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31" w:rsidRPr="009667A9" w:rsidRDefault="001E4B31" w:rsidP="001E4B3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667A9">
        <w:rPr>
          <w:rFonts w:ascii="Times New Roman" w:hAnsi="Times New Roman" w:cs="Times New Roman"/>
          <w:sz w:val="24"/>
          <w:szCs w:val="24"/>
        </w:rPr>
        <w:t xml:space="preserve">CSCMP. (2023). </w:t>
      </w:r>
      <w:r w:rsidRPr="009667A9">
        <w:rPr>
          <w:rFonts w:ascii="Times New Roman" w:hAnsi="Times New Roman" w:cs="Times New Roman"/>
          <w:i/>
          <w:sz w:val="24"/>
          <w:szCs w:val="24"/>
        </w:rPr>
        <w:t>The Importance of Supply Chain Management</w:t>
      </w:r>
      <w:r w:rsidRPr="009667A9">
        <w:rPr>
          <w:rFonts w:ascii="Times New Roman" w:hAnsi="Times New Roman" w:cs="Times New Roman"/>
          <w:sz w:val="24"/>
          <w:szCs w:val="24"/>
        </w:rPr>
        <w:t xml:space="preserve">. CSCMP. </w:t>
      </w:r>
      <w:hyperlink r:id="rId4" w:history="1">
        <w:r w:rsidRPr="009667A9">
          <w:rPr>
            <w:rStyle w:val="Hyperlink"/>
            <w:rFonts w:ascii="Times New Roman" w:hAnsi="Times New Roman" w:cs="Times New Roman"/>
            <w:sz w:val="24"/>
            <w:szCs w:val="24"/>
          </w:rPr>
          <w:t>https://cscmp.org/CSCMP/Develop/Starting_Your_Career/Importance_of_Supply_Chain_Management.aspx</w:t>
        </w:r>
      </w:hyperlink>
    </w:p>
    <w:p w:rsidR="001E4B31" w:rsidRPr="009667A9" w:rsidRDefault="001E4B31" w:rsidP="001E4B3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67A9">
        <w:rPr>
          <w:rFonts w:ascii="Times New Roman" w:hAnsi="Times New Roman" w:cs="Times New Roman"/>
          <w:sz w:val="24"/>
          <w:szCs w:val="24"/>
        </w:rPr>
        <w:t>O’Donell</w:t>
      </w:r>
      <w:proofErr w:type="spellEnd"/>
      <w:r w:rsidRPr="009667A9">
        <w:rPr>
          <w:rFonts w:ascii="Times New Roman" w:hAnsi="Times New Roman" w:cs="Times New Roman"/>
          <w:sz w:val="24"/>
          <w:szCs w:val="24"/>
        </w:rPr>
        <w:t xml:space="preserve">, J. (2023). </w:t>
      </w:r>
      <w:r w:rsidRPr="009667A9">
        <w:rPr>
          <w:rFonts w:ascii="Times New Roman" w:hAnsi="Times New Roman" w:cs="Times New Roman"/>
          <w:i/>
          <w:sz w:val="24"/>
          <w:szCs w:val="24"/>
        </w:rPr>
        <w:t>Logistics management</w:t>
      </w:r>
      <w:r w:rsidRPr="009667A9">
        <w:rPr>
          <w:rFonts w:ascii="Times New Roman" w:hAnsi="Times New Roman" w:cs="Times New Roman"/>
          <w:sz w:val="24"/>
          <w:szCs w:val="24"/>
        </w:rPr>
        <w:t xml:space="preserve">. Tech Target. </w:t>
      </w:r>
      <w:hyperlink r:id="rId5" w:history="1">
        <w:r w:rsidRPr="009667A9">
          <w:rPr>
            <w:rStyle w:val="Hyperlink"/>
            <w:rFonts w:ascii="Times New Roman" w:hAnsi="Times New Roman" w:cs="Times New Roman"/>
            <w:sz w:val="24"/>
            <w:szCs w:val="24"/>
          </w:rPr>
          <w:t>https://www.techtarget.com/searcherp/definition/logistics-management#:~:text=Logistics%20management%20is%20part%20of,manufacturing%2C%20finance%20and%20information%20technology</w:t>
        </w:r>
      </w:hyperlink>
    </w:p>
    <w:p w:rsidR="001E4B31" w:rsidRDefault="001E4B31" w:rsidP="001E4B3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667A9">
        <w:rPr>
          <w:rFonts w:ascii="Times New Roman" w:hAnsi="Times New Roman" w:cs="Times New Roman"/>
          <w:sz w:val="24"/>
          <w:szCs w:val="24"/>
        </w:rPr>
        <w:t xml:space="preserve">Starbucks. (2023). </w:t>
      </w:r>
      <w:r w:rsidRPr="009667A9">
        <w:rPr>
          <w:rFonts w:ascii="Times New Roman" w:hAnsi="Times New Roman" w:cs="Times New Roman"/>
          <w:i/>
          <w:sz w:val="24"/>
          <w:szCs w:val="24"/>
        </w:rPr>
        <w:t>About Starbucks</w:t>
      </w:r>
      <w:r w:rsidRPr="009667A9">
        <w:rPr>
          <w:rFonts w:ascii="Times New Roman" w:hAnsi="Times New Roman" w:cs="Times New Roman"/>
          <w:sz w:val="24"/>
          <w:szCs w:val="24"/>
        </w:rPr>
        <w:t xml:space="preserve">. Starbucks Company. </w:t>
      </w:r>
      <w:hyperlink r:id="rId6" w:history="1">
        <w:r w:rsidR="00B525CB" w:rsidRPr="006963BF">
          <w:rPr>
            <w:rStyle w:val="Hyperlink"/>
            <w:rFonts w:ascii="Times New Roman" w:hAnsi="Times New Roman" w:cs="Times New Roman"/>
            <w:sz w:val="24"/>
            <w:szCs w:val="24"/>
          </w:rPr>
          <w:t>https://www.starbucks.com/</w:t>
        </w:r>
      </w:hyperlink>
    </w:p>
    <w:p w:rsidR="00B525CB" w:rsidRPr="009667A9" w:rsidRDefault="00B525CB" w:rsidP="001E4B3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Thomas, H. (2023). </w:t>
      </w:r>
      <w:r w:rsidRPr="00B525CB">
        <w:rPr>
          <w:rFonts w:ascii="Times New Roman" w:hAnsi="Times New Roman" w:cs="Times New Roman"/>
          <w:i/>
          <w:sz w:val="24"/>
          <w:szCs w:val="24"/>
        </w:rPr>
        <w:t>What is collaborative planning, forecasting and replenishment</w:t>
      </w:r>
      <w:r>
        <w:rPr>
          <w:rFonts w:ascii="Times New Roman" w:hAnsi="Times New Roman" w:cs="Times New Roman"/>
          <w:sz w:val="24"/>
          <w:szCs w:val="24"/>
        </w:rPr>
        <w:t xml:space="preserve">. Accelerated Analytics. </w:t>
      </w:r>
      <w:r w:rsidRPr="00B525CB">
        <w:rPr>
          <w:rFonts w:ascii="Times New Roman" w:hAnsi="Times New Roman" w:cs="Times New Roman"/>
          <w:sz w:val="24"/>
          <w:szCs w:val="24"/>
        </w:rPr>
        <w:t>https://www.acceleratedanalyti</w:t>
      </w:r>
      <w:bookmarkStart w:id="0" w:name="_GoBack"/>
      <w:bookmarkEnd w:id="0"/>
      <w:r w:rsidRPr="00B525CB">
        <w:rPr>
          <w:rFonts w:ascii="Times New Roman" w:hAnsi="Times New Roman" w:cs="Times New Roman"/>
          <w:sz w:val="24"/>
          <w:szCs w:val="24"/>
        </w:rPr>
        <w:t>cs.com/blog/2015/10/27/what-is-collaborative-planning-forecasting-and-replenishment-cpfr/</w:t>
      </w:r>
    </w:p>
    <w:p w:rsidR="00426A9A" w:rsidRDefault="00426A9A"/>
    <w:sectPr w:rsidR="0042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76"/>
    <w:rsid w:val="001E4B31"/>
    <w:rsid w:val="00426A9A"/>
    <w:rsid w:val="00B525CB"/>
    <w:rsid w:val="00D6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44D4"/>
  <w15:chartTrackingRefBased/>
  <w15:docId w15:val="{A317853C-5D46-49D9-8E9E-A6B5F032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5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rbucks.com/" TargetMode="External"/><Relationship Id="rId5" Type="http://schemas.openxmlformats.org/officeDocument/2006/relationships/hyperlink" Target="https://www.techtarget.com/searcherp/definition/logistics-management#:~:text=Logistics%20management%20is%20part%20of,manufacturing%2C%20finance%20and%20information%20technology" TargetMode="External"/><Relationship Id="rId4" Type="http://schemas.openxmlformats.org/officeDocument/2006/relationships/hyperlink" Target="https://cscmp.org/CSCMP/Develop/Starting_Your_Career/Importance_of_Supply_Chain_Manage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2023-07-15T14:54:00Z</dcterms:created>
  <dcterms:modified xsi:type="dcterms:W3CDTF">2023-07-15T14:59:00Z</dcterms:modified>
</cp:coreProperties>
</file>