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33752F" w:rsidRPr="00F404F1" w:rsidRDefault="00D94D56" w:rsidP="00615ED4">
      <w:pPr>
        <w:spacing w:before="240" w:after="0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404F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RAPORT PRIVIND REZULTATUL PROCESULUI DE ANALIZĂ A </w:t>
      </w:r>
    </w:p>
    <w:p w14:paraId="00000003" w14:textId="77777777" w:rsidR="0033752F" w:rsidRPr="00F404F1" w:rsidRDefault="00D94D56" w:rsidP="00615ED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404F1">
        <w:rPr>
          <w:rFonts w:ascii="Times New Roman" w:eastAsia="Times New Roman" w:hAnsi="Times New Roman" w:cs="Times New Roman"/>
          <w:sz w:val="24"/>
          <w:szCs w:val="24"/>
          <w:lang w:val="ro-RO"/>
        </w:rPr>
        <w:t>FEEDBACKULUI ACORDAT PROFESORILOR</w:t>
      </w:r>
    </w:p>
    <w:p w14:paraId="00000006" w14:textId="42044BE6" w:rsidR="0033752F" w:rsidRPr="00C66D22" w:rsidRDefault="00D94D56" w:rsidP="00615ED4">
      <w:pPr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F404F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DE ELEVII CLASEI </w:t>
      </w:r>
      <w:r w:rsidR="00F404F1" w:rsidRPr="00F404F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A </w:t>
      </w:r>
      <w:r w:rsidR="00B11795" w:rsidRPr="00B11795">
        <w:rPr>
          <w:rFonts w:ascii="Times New Roman" w:eastAsia="Times New Roman" w:hAnsi="Times New Roman" w:cs="Times New Roman"/>
          <w:color w:val="000000"/>
          <w:lang w:val="ro-RO"/>
        </w:rPr>
        <w:t>&lt;%=Model.NCLASA %&gt;</w:t>
      </w:r>
      <w:r w:rsidR="00B70F2E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-A </w:t>
      </w:r>
      <w:r w:rsidR="002F0474">
        <w:rPr>
          <w:rFonts w:ascii="Times New Roman" w:eastAsia="Times New Roman" w:hAnsi="Times New Roman" w:cs="Times New Roman"/>
          <w:color w:val="000000"/>
          <w:lang w:val="ro-RO"/>
        </w:rPr>
        <w:t>&lt;%=Model.LCLASA %&gt;</w:t>
      </w:r>
    </w:p>
    <w:p w14:paraId="05D24D1A" w14:textId="6325884A" w:rsidR="0025583A" w:rsidRDefault="00FC517F" w:rsidP="00615ED4">
      <w:pPr>
        <w:pBdr>
          <w:top w:val="nil"/>
          <w:left w:val="nil"/>
          <w:bottom w:val="nil"/>
          <w:right w:val="nil"/>
          <w:between w:val="nil"/>
        </w:pBdr>
        <w:tabs>
          <w:tab w:val="center" w:pos="426"/>
          <w:tab w:val="right" w:pos="9360"/>
        </w:tabs>
        <w:spacing w:after="0"/>
        <w:jc w:val="both"/>
        <w:rPr>
          <w:rFonts w:ascii="Times New Roman" w:eastAsia="Times New Roman" w:hAnsi="Times New Roman" w:cs="Times New Roman"/>
          <w:color w:val="000000"/>
          <w:lang w:val="ro-RO"/>
        </w:rPr>
      </w:pPr>
      <w:r>
        <w:rPr>
          <w:rFonts w:ascii="Times New Roman" w:eastAsia="Times New Roman" w:hAnsi="Times New Roman" w:cs="Times New Roman"/>
          <w:color w:val="000000"/>
          <w:lang w:val="ro-RO"/>
        </w:rPr>
        <w:tab/>
      </w:r>
      <w:r>
        <w:rPr>
          <w:rFonts w:ascii="Times New Roman" w:eastAsia="Times New Roman" w:hAnsi="Times New Roman" w:cs="Times New Roman"/>
          <w:color w:val="000000"/>
          <w:lang w:val="ro-RO"/>
        </w:rPr>
        <w:tab/>
      </w:r>
      <w:r w:rsidR="0025583A">
        <w:rPr>
          <w:rFonts w:ascii="Times New Roman" w:eastAsia="Times New Roman" w:hAnsi="Times New Roman" w:cs="Times New Roman"/>
          <w:color w:val="000000"/>
          <w:lang w:val="ro-RO"/>
        </w:rPr>
        <w:t xml:space="preserve">Pentru profesor </w:t>
      </w:r>
      <w:r w:rsidR="00D2727C">
        <w:rPr>
          <w:rFonts w:ascii="Times New Roman" w:eastAsia="Times New Roman" w:hAnsi="Times New Roman" w:cs="Times New Roman"/>
          <w:color w:val="000000"/>
          <w:lang w:val="ro-RO"/>
        </w:rPr>
        <w:t>&lt;%=</w:t>
      </w:r>
      <w:r w:rsidR="002F0474">
        <w:rPr>
          <w:rFonts w:ascii="Times New Roman" w:eastAsia="Times New Roman" w:hAnsi="Times New Roman" w:cs="Times New Roman"/>
          <w:color w:val="000000"/>
          <w:lang w:val="ro-RO"/>
        </w:rPr>
        <w:t>Model.</w:t>
      </w:r>
      <w:r w:rsidR="00717839">
        <w:rPr>
          <w:rFonts w:ascii="Times New Roman" w:eastAsia="Times New Roman" w:hAnsi="Times New Roman" w:cs="Times New Roman"/>
          <w:color w:val="000000"/>
          <w:lang w:val="ro-RO"/>
        </w:rPr>
        <w:t>PROFESOR</w:t>
      </w:r>
      <w:r w:rsidR="00D2727C">
        <w:rPr>
          <w:rFonts w:ascii="Times New Roman" w:eastAsia="Times New Roman" w:hAnsi="Times New Roman" w:cs="Times New Roman"/>
          <w:color w:val="000000"/>
          <w:lang w:val="ro-RO"/>
        </w:rPr>
        <w:t xml:space="preserve"> %&gt;</w:t>
      </w:r>
      <w:r w:rsidR="0046266B">
        <w:rPr>
          <w:rFonts w:ascii="Times New Roman" w:eastAsia="Times New Roman" w:hAnsi="Times New Roman" w:cs="Times New Roman"/>
          <w:color w:val="000000"/>
          <w:lang w:val="ro-RO"/>
        </w:rPr>
        <w:t>,</w:t>
      </w:r>
      <w:r w:rsidR="002F0474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  <w:r w:rsidR="0025583A">
        <w:rPr>
          <w:rFonts w:ascii="Times New Roman" w:eastAsia="Times New Roman" w:hAnsi="Times New Roman" w:cs="Times New Roman"/>
          <w:color w:val="000000"/>
          <w:lang w:val="ro-RO"/>
        </w:rPr>
        <w:t xml:space="preserve">cu care elevii clasei a </w:t>
      </w:r>
      <w:r w:rsidR="002F0474">
        <w:rPr>
          <w:rFonts w:ascii="Times New Roman" w:eastAsia="Times New Roman" w:hAnsi="Times New Roman" w:cs="Times New Roman"/>
          <w:color w:val="000000"/>
          <w:lang w:val="ro-RO"/>
        </w:rPr>
        <w:t>&lt;%=Model.NCLASA %&gt;</w:t>
      </w:r>
      <w:r w:rsidR="00B70F2E">
        <w:rPr>
          <w:rFonts w:ascii="Times New Roman" w:eastAsia="Times New Roman" w:hAnsi="Times New Roman" w:cs="Times New Roman"/>
          <w:color w:val="000000"/>
          <w:lang w:val="ro-RO"/>
        </w:rPr>
        <w:t xml:space="preserve">-a </w:t>
      </w:r>
      <w:r w:rsidR="002F0474">
        <w:rPr>
          <w:rFonts w:ascii="Times New Roman" w:eastAsia="Times New Roman" w:hAnsi="Times New Roman" w:cs="Times New Roman"/>
          <w:color w:val="000000"/>
          <w:lang w:val="ro-RO"/>
        </w:rPr>
        <w:t>&lt;%=Model.LCLASA %&gt;</w:t>
      </w:r>
      <w:r w:rsidR="0025583A">
        <w:rPr>
          <w:rFonts w:ascii="Times New Roman" w:eastAsia="Times New Roman" w:hAnsi="Times New Roman" w:cs="Times New Roman"/>
          <w:color w:val="000000"/>
          <w:lang w:val="ro-RO"/>
        </w:rPr>
        <w:t xml:space="preserve"> au studiat in anul scolar </w:t>
      </w:r>
      <w:r w:rsidR="002F0474">
        <w:rPr>
          <w:rFonts w:ascii="Times New Roman" w:eastAsia="Times New Roman" w:hAnsi="Times New Roman" w:cs="Times New Roman"/>
          <w:color w:val="000000"/>
          <w:lang w:val="ro-RO"/>
        </w:rPr>
        <w:t>&lt;%=Model.ANSCOLAR</w:t>
      </w:r>
      <w:r w:rsidR="00B11795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  <w:r w:rsidR="002F0474">
        <w:rPr>
          <w:rFonts w:ascii="Times New Roman" w:eastAsia="Times New Roman" w:hAnsi="Times New Roman" w:cs="Times New Roman"/>
          <w:color w:val="000000"/>
          <w:lang w:val="ro-RO"/>
        </w:rPr>
        <w:t>%&gt;</w:t>
      </w:r>
      <w:r w:rsidR="0046266B">
        <w:rPr>
          <w:rFonts w:ascii="Times New Roman" w:eastAsia="Times New Roman" w:hAnsi="Times New Roman" w:cs="Times New Roman"/>
          <w:color w:val="000000"/>
          <w:lang w:val="ro-RO"/>
        </w:rPr>
        <w:t xml:space="preserve">, semestrul </w:t>
      </w:r>
      <w:r w:rsidR="002F0474">
        <w:rPr>
          <w:rFonts w:ascii="Times New Roman" w:eastAsia="Times New Roman" w:hAnsi="Times New Roman" w:cs="Times New Roman"/>
          <w:color w:val="000000"/>
          <w:lang w:val="ro-RO"/>
        </w:rPr>
        <w:t>&lt;%=Model.SEMESTRU %&gt;</w:t>
      </w:r>
      <w:r w:rsidR="0046266B">
        <w:rPr>
          <w:rFonts w:ascii="Times New Roman" w:eastAsia="Times New Roman" w:hAnsi="Times New Roman" w:cs="Times New Roman"/>
          <w:color w:val="000000"/>
          <w:lang w:val="ro-RO"/>
        </w:rPr>
        <w:t>,</w:t>
      </w:r>
      <w:r w:rsidR="0025583A">
        <w:rPr>
          <w:rFonts w:ascii="Times New Roman" w:eastAsia="Times New Roman" w:hAnsi="Times New Roman" w:cs="Times New Roman"/>
          <w:color w:val="000000"/>
          <w:lang w:val="ro-RO"/>
        </w:rPr>
        <w:t xml:space="preserve"> disciplina</w:t>
      </w:r>
      <w:r w:rsidR="00B70F2E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  <w:r w:rsidR="00CA5DCC" w:rsidRPr="00CA5DCC">
        <w:rPr>
          <w:rFonts w:ascii="Times New Roman" w:eastAsia="Times New Roman" w:hAnsi="Times New Roman" w:cs="Times New Roman"/>
          <w:color w:val="000000"/>
          <w:lang w:val="ro-RO"/>
        </w:rPr>
        <w:t>&lt;%=Model.DISCIPLINA %&gt;</w:t>
      </w:r>
      <w:r w:rsidR="0025583A">
        <w:rPr>
          <w:rFonts w:ascii="Times New Roman" w:eastAsia="Times New Roman" w:hAnsi="Times New Roman" w:cs="Times New Roman"/>
          <w:color w:val="000000"/>
          <w:lang w:val="ro-RO"/>
        </w:rPr>
        <w:t xml:space="preserve">, au acordat feedback </w:t>
      </w:r>
      <w:r w:rsidR="002F0474">
        <w:rPr>
          <w:rFonts w:ascii="Times New Roman" w:eastAsia="Times New Roman" w:hAnsi="Times New Roman" w:cs="Times New Roman"/>
          <w:color w:val="000000"/>
          <w:lang w:val="ro-RO"/>
        </w:rPr>
        <w:t>&lt;%=Model.NRFEEDBACK %&gt;</w:t>
      </w:r>
      <w:r w:rsidR="00B70F2E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  <w:r w:rsidR="0025583A">
        <w:rPr>
          <w:rFonts w:ascii="Times New Roman" w:eastAsia="Times New Roman" w:hAnsi="Times New Roman" w:cs="Times New Roman"/>
          <w:color w:val="000000"/>
          <w:lang w:val="ro-RO"/>
        </w:rPr>
        <w:t xml:space="preserve">din </w:t>
      </w:r>
      <w:r w:rsidR="002F0474">
        <w:rPr>
          <w:rFonts w:ascii="Times New Roman" w:eastAsia="Times New Roman" w:hAnsi="Times New Roman" w:cs="Times New Roman"/>
          <w:color w:val="000000"/>
          <w:lang w:val="ro-RO"/>
        </w:rPr>
        <w:t>&lt;%=Model.NRELEVI %&gt;</w:t>
      </w:r>
      <w:r w:rsidR="0025583A">
        <w:rPr>
          <w:rFonts w:ascii="Times New Roman" w:eastAsia="Times New Roman" w:hAnsi="Times New Roman" w:cs="Times New Roman"/>
          <w:color w:val="000000"/>
          <w:lang w:val="ro-RO"/>
        </w:rPr>
        <w:t xml:space="preserve"> de elevi ai acestei clase.</w:t>
      </w:r>
    </w:p>
    <w:p w14:paraId="02710535" w14:textId="7C2E28B4" w:rsidR="0025583A" w:rsidRDefault="0025583A" w:rsidP="00615ED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both"/>
        <w:rPr>
          <w:rFonts w:ascii="Times New Roman" w:eastAsia="Times New Roman" w:hAnsi="Times New Roman" w:cs="Times New Roman"/>
          <w:color w:val="000000"/>
          <w:lang w:val="ro-RO"/>
        </w:rPr>
      </w:pPr>
      <w:r>
        <w:rPr>
          <w:rFonts w:ascii="Times New Roman" w:eastAsia="Times New Roman" w:hAnsi="Times New Roman" w:cs="Times New Roman"/>
          <w:color w:val="000000"/>
          <w:lang w:val="ro-RO"/>
        </w:rPr>
        <w:t xml:space="preserve">Punctajele acordate de elevi profesorului </w:t>
      </w:r>
      <w:r w:rsidR="002F0474">
        <w:rPr>
          <w:rFonts w:ascii="Times New Roman" w:eastAsia="Times New Roman" w:hAnsi="Times New Roman" w:cs="Times New Roman"/>
          <w:color w:val="000000"/>
          <w:lang w:val="ro-RO"/>
        </w:rPr>
        <w:t>&lt;%=Model.PROFESOR %&gt;</w:t>
      </w:r>
      <w:r>
        <w:rPr>
          <w:rFonts w:ascii="Times New Roman" w:eastAsia="Times New Roman" w:hAnsi="Times New Roman" w:cs="Times New Roman"/>
          <w:color w:val="000000"/>
          <w:lang w:val="ro-RO"/>
        </w:rPr>
        <w:t>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41"/>
        <w:gridCol w:w="6234"/>
        <w:gridCol w:w="452"/>
        <w:gridCol w:w="453"/>
        <w:gridCol w:w="453"/>
        <w:gridCol w:w="453"/>
        <w:gridCol w:w="464"/>
      </w:tblGrid>
      <w:tr w:rsidR="007E6F77" w14:paraId="2AD284A1" w14:textId="77777777" w:rsidTr="00DC5D4E">
        <w:trPr>
          <w:trHeight w:hRule="exact" w:val="284"/>
        </w:trPr>
        <w:tc>
          <w:tcPr>
            <w:tcW w:w="450" w:type="pct"/>
            <w:vMerge w:val="restart"/>
          </w:tcPr>
          <w:p w14:paraId="19EA131C" w14:textId="3EDED136" w:rsidR="007E6F77" w:rsidRDefault="007E6F77" w:rsidP="001F6F6F">
            <w:pPr>
              <w:tabs>
                <w:tab w:val="center" w:pos="4680"/>
                <w:tab w:val="right" w:pos="936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Nr. Ctr</w:t>
            </w:r>
          </w:p>
        </w:tc>
        <w:tc>
          <w:tcPr>
            <w:tcW w:w="3334" w:type="pct"/>
            <w:vMerge w:val="restart"/>
          </w:tcPr>
          <w:p w14:paraId="15CE84FE" w14:textId="610863D0" w:rsidR="007E6F77" w:rsidRDefault="007E6F77" w:rsidP="00615ED4">
            <w:pPr>
              <w:tabs>
                <w:tab w:val="center" w:pos="4680"/>
                <w:tab w:val="right" w:pos="936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Intrebare</w:t>
            </w:r>
          </w:p>
        </w:tc>
        <w:tc>
          <w:tcPr>
            <w:tcW w:w="1216" w:type="pct"/>
            <w:gridSpan w:val="5"/>
          </w:tcPr>
          <w:p w14:paraId="2ED0C157" w14:textId="38B1FC08" w:rsidR="007E6F77" w:rsidRDefault="00340E1E" w:rsidP="00615ED4">
            <w:pPr>
              <w:tabs>
                <w:tab w:val="center" w:pos="4680"/>
                <w:tab w:val="right" w:pos="936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Numar de puncte</w:t>
            </w:r>
          </w:p>
        </w:tc>
      </w:tr>
      <w:tr w:rsidR="007E6F77" w14:paraId="62113FC9" w14:textId="77777777" w:rsidTr="00DC5D4E">
        <w:trPr>
          <w:trHeight w:hRule="exact" w:val="284"/>
        </w:trPr>
        <w:tc>
          <w:tcPr>
            <w:tcW w:w="450" w:type="pct"/>
            <w:vMerge/>
          </w:tcPr>
          <w:p w14:paraId="5F34858A" w14:textId="77777777" w:rsidR="007E6F77" w:rsidRDefault="007E6F77" w:rsidP="00615ED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</w:p>
        </w:tc>
        <w:tc>
          <w:tcPr>
            <w:tcW w:w="3334" w:type="pct"/>
            <w:vMerge/>
          </w:tcPr>
          <w:p w14:paraId="7CF3ED59" w14:textId="77777777" w:rsidR="007E6F77" w:rsidRDefault="007E6F77" w:rsidP="00615ED4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</w:p>
        </w:tc>
        <w:tc>
          <w:tcPr>
            <w:tcW w:w="242" w:type="pct"/>
          </w:tcPr>
          <w:p w14:paraId="1BFC9CAA" w14:textId="3D86D83A" w:rsidR="007E6F77" w:rsidRDefault="007E6F7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1</w:t>
            </w:r>
          </w:p>
        </w:tc>
        <w:tc>
          <w:tcPr>
            <w:tcW w:w="242" w:type="pct"/>
          </w:tcPr>
          <w:p w14:paraId="4512F050" w14:textId="79220155" w:rsidR="007E6F77" w:rsidRDefault="007E6F7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2</w:t>
            </w:r>
          </w:p>
        </w:tc>
        <w:tc>
          <w:tcPr>
            <w:tcW w:w="242" w:type="pct"/>
          </w:tcPr>
          <w:p w14:paraId="0299FCA4" w14:textId="289A1909" w:rsidR="007E6F77" w:rsidRDefault="007E6F7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3</w:t>
            </w:r>
          </w:p>
        </w:tc>
        <w:tc>
          <w:tcPr>
            <w:tcW w:w="242" w:type="pct"/>
          </w:tcPr>
          <w:p w14:paraId="687DCF4E" w14:textId="3ABF2B30" w:rsidR="007E6F77" w:rsidRDefault="007E6F7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4</w:t>
            </w:r>
          </w:p>
        </w:tc>
        <w:tc>
          <w:tcPr>
            <w:tcW w:w="247" w:type="pct"/>
          </w:tcPr>
          <w:p w14:paraId="34E576F4" w14:textId="52E89DC3" w:rsidR="007E6F77" w:rsidRDefault="007E6F77" w:rsidP="001F6F6F">
            <w:pPr>
              <w:tabs>
                <w:tab w:val="center" w:pos="4680"/>
                <w:tab w:val="right" w:pos="936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5</w:t>
            </w:r>
          </w:p>
        </w:tc>
      </w:tr>
      <w:tr w:rsidR="00C84F67" w14:paraId="54A10DEA" w14:textId="77777777" w:rsidTr="00DC5D4E">
        <w:trPr>
          <w:trHeight w:hRule="exact" w:val="284"/>
        </w:trPr>
        <w:tc>
          <w:tcPr>
            <w:tcW w:w="450" w:type="pct"/>
            <w:vAlign w:val="center"/>
          </w:tcPr>
          <w:p w14:paraId="4714199E" w14:textId="77777777" w:rsidR="00C84F67" w:rsidRPr="00C66D22" w:rsidRDefault="00C84F67" w:rsidP="00C84F67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</w:p>
        </w:tc>
        <w:tc>
          <w:tcPr>
            <w:tcW w:w="3334" w:type="pct"/>
          </w:tcPr>
          <w:p w14:paraId="6936EC4D" w14:textId="0CE7E51D" w:rsidR="00C84F67" w:rsidRDefault="00C84F67" w:rsidP="00C84F67">
            <w:pPr>
              <w:tabs>
                <w:tab w:val="center" w:pos="4680"/>
                <w:tab w:val="right" w:pos="936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873C63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&lt;%=Model.GetQuestion() %&gt;</w:t>
            </w:r>
          </w:p>
        </w:tc>
        <w:tc>
          <w:tcPr>
            <w:tcW w:w="242" w:type="pct"/>
          </w:tcPr>
          <w:p w14:paraId="53FD80A7" w14:textId="1A6E123D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3F3D73C4" w14:textId="34840186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338EEBAA" w14:textId="72FD4E11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0CF39AD9" w14:textId="1A632DAF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7" w:type="pct"/>
          </w:tcPr>
          <w:p w14:paraId="7B1441AD" w14:textId="18D8EF19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</w:tr>
      <w:tr w:rsidR="00C84F67" w14:paraId="2F98181D" w14:textId="77777777" w:rsidTr="00DC5D4E">
        <w:trPr>
          <w:trHeight w:hRule="exact" w:val="284"/>
        </w:trPr>
        <w:tc>
          <w:tcPr>
            <w:tcW w:w="450" w:type="pct"/>
            <w:vAlign w:val="center"/>
          </w:tcPr>
          <w:p w14:paraId="2DA7B898" w14:textId="77777777" w:rsidR="00C84F67" w:rsidRPr="00C66D22" w:rsidRDefault="00C84F67" w:rsidP="00C84F67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</w:p>
        </w:tc>
        <w:tc>
          <w:tcPr>
            <w:tcW w:w="3334" w:type="pct"/>
          </w:tcPr>
          <w:p w14:paraId="419FB60E" w14:textId="2B667407" w:rsidR="00C84F67" w:rsidRDefault="00C84F67" w:rsidP="00C84F67">
            <w:pPr>
              <w:tabs>
                <w:tab w:val="center" w:pos="4680"/>
                <w:tab w:val="right" w:pos="936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873C63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&lt;%=Model.GetQuestion() %&gt;</w:t>
            </w:r>
          </w:p>
        </w:tc>
        <w:tc>
          <w:tcPr>
            <w:tcW w:w="242" w:type="pct"/>
          </w:tcPr>
          <w:p w14:paraId="1498FB47" w14:textId="2657A67A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4BECA0CB" w14:textId="47C1AB04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4FE168F5" w14:textId="3A1E8AB6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15845759" w14:textId="41923CBE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7" w:type="pct"/>
          </w:tcPr>
          <w:p w14:paraId="27180E14" w14:textId="5BC2FCA6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</w:tr>
      <w:tr w:rsidR="00C84F67" w14:paraId="6CFC9964" w14:textId="77777777" w:rsidTr="00DC5D4E">
        <w:trPr>
          <w:trHeight w:hRule="exact" w:val="284"/>
        </w:trPr>
        <w:tc>
          <w:tcPr>
            <w:tcW w:w="450" w:type="pct"/>
            <w:vAlign w:val="center"/>
          </w:tcPr>
          <w:p w14:paraId="33D2CD1B" w14:textId="77777777" w:rsidR="00C84F67" w:rsidRPr="00C66D22" w:rsidRDefault="00C84F67" w:rsidP="00C84F67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</w:p>
        </w:tc>
        <w:tc>
          <w:tcPr>
            <w:tcW w:w="3334" w:type="pct"/>
          </w:tcPr>
          <w:p w14:paraId="78E1D085" w14:textId="40251D02" w:rsidR="00C84F67" w:rsidRDefault="00C84F67" w:rsidP="00C84F67">
            <w:pPr>
              <w:tabs>
                <w:tab w:val="center" w:pos="4680"/>
                <w:tab w:val="right" w:pos="936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873C63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&lt;%=Model.GetQuestion() %&gt;</w:t>
            </w:r>
          </w:p>
        </w:tc>
        <w:tc>
          <w:tcPr>
            <w:tcW w:w="242" w:type="pct"/>
          </w:tcPr>
          <w:p w14:paraId="4ED2C62D" w14:textId="3CA2DF87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0709891D" w14:textId="553B7A57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13DDCC12" w14:textId="127D1732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3EEA7A4C" w14:textId="4F12B1A2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7" w:type="pct"/>
          </w:tcPr>
          <w:p w14:paraId="0A09832B" w14:textId="15672C8A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</w:tr>
      <w:tr w:rsidR="00C84F67" w14:paraId="1A58A99C" w14:textId="77777777" w:rsidTr="00DC5D4E">
        <w:trPr>
          <w:trHeight w:hRule="exact" w:val="284"/>
        </w:trPr>
        <w:tc>
          <w:tcPr>
            <w:tcW w:w="450" w:type="pct"/>
            <w:vAlign w:val="center"/>
          </w:tcPr>
          <w:p w14:paraId="35EC65F2" w14:textId="77777777" w:rsidR="00C84F67" w:rsidRPr="00C66D22" w:rsidRDefault="00C84F67" w:rsidP="00C84F67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</w:p>
        </w:tc>
        <w:tc>
          <w:tcPr>
            <w:tcW w:w="3334" w:type="pct"/>
          </w:tcPr>
          <w:p w14:paraId="319572A9" w14:textId="4B33A72A" w:rsidR="00C84F67" w:rsidRDefault="00C84F67" w:rsidP="00C84F67">
            <w:pPr>
              <w:tabs>
                <w:tab w:val="center" w:pos="4680"/>
                <w:tab w:val="right" w:pos="936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873C63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&lt;%=Model.GetQuestion() %&gt;</w:t>
            </w:r>
          </w:p>
        </w:tc>
        <w:tc>
          <w:tcPr>
            <w:tcW w:w="242" w:type="pct"/>
          </w:tcPr>
          <w:p w14:paraId="1D35FAC4" w14:textId="1913FD45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3AE1EBDF" w14:textId="26F91CB5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0822AC79" w14:textId="77B40418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353F44FF" w14:textId="6B9B7286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7" w:type="pct"/>
          </w:tcPr>
          <w:p w14:paraId="4D5C956F" w14:textId="39221018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</w:tr>
      <w:tr w:rsidR="00C84F67" w14:paraId="5044D99A" w14:textId="77777777" w:rsidTr="00DC5D4E">
        <w:trPr>
          <w:trHeight w:hRule="exact" w:val="284"/>
        </w:trPr>
        <w:tc>
          <w:tcPr>
            <w:tcW w:w="450" w:type="pct"/>
            <w:vAlign w:val="center"/>
          </w:tcPr>
          <w:p w14:paraId="7C1FEEF1" w14:textId="77777777" w:rsidR="00C84F67" w:rsidRPr="00C66D22" w:rsidRDefault="00C84F67" w:rsidP="00C84F67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</w:p>
        </w:tc>
        <w:tc>
          <w:tcPr>
            <w:tcW w:w="3334" w:type="pct"/>
          </w:tcPr>
          <w:p w14:paraId="566F8AFB" w14:textId="0ECC6739" w:rsidR="00C84F67" w:rsidRDefault="00C84F67" w:rsidP="00C84F67">
            <w:pPr>
              <w:tabs>
                <w:tab w:val="center" w:pos="4680"/>
                <w:tab w:val="right" w:pos="936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873C63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&lt;%=Model.GetQuestion() %&gt;</w:t>
            </w:r>
          </w:p>
        </w:tc>
        <w:tc>
          <w:tcPr>
            <w:tcW w:w="242" w:type="pct"/>
          </w:tcPr>
          <w:p w14:paraId="62975AA8" w14:textId="15797606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637DC3A8" w14:textId="4C35E8AB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6AC8020F" w14:textId="4258366B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1603E739" w14:textId="2939E5B3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7" w:type="pct"/>
          </w:tcPr>
          <w:p w14:paraId="103399B3" w14:textId="50883149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</w:tr>
      <w:tr w:rsidR="00C84F67" w14:paraId="490A9B39" w14:textId="77777777" w:rsidTr="00DC5D4E">
        <w:trPr>
          <w:trHeight w:hRule="exact" w:val="284"/>
        </w:trPr>
        <w:tc>
          <w:tcPr>
            <w:tcW w:w="450" w:type="pct"/>
            <w:vAlign w:val="center"/>
          </w:tcPr>
          <w:p w14:paraId="5D7C42DD" w14:textId="77777777" w:rsidR="00C84F67" w:rsidRPr="00C66D22" w:rsidRDefault="00C84F67" w:rsidP="00C84F67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</w:p>
        </w:tc>
        <w:tc>
          <w:tcPr>
            <w:tcW w:w="3334" w:type="pct"/>
          </w:tcPr>
          <w:p w14:paraId="7C5CBA8A" w14:textId="7A9829F2" w:rsidR="00C84F67" w:rsidRDefault="00C84F67" w:rsidP="00C84F67">
            <w:pPr>
              <w:tabs>
                <w:tab w:val="center" w:pos="4680"/>
                <w:tab w:val="right" w:pos="936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873C63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&lt;%=Model.GetQuestion() %&gt;</w:t>
            </w:r>
          </w:p>
        </w:tc>
        <w:tc>
          <w:tcPr>
            <w:tcW w:w="242" w:type="pct"/>
          </w:tcPr>
          <w:p w14:paraId="7152F589" w14:textId="04E6A99D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16A26D40" w14:textId="6BED274F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7045FA0D" w14:textId="3E5E42C8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4796C1B4" w14:textId="5329C4E1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7" w:type="pct"/>
          </w:tcPr>
          <w:p w14:paraId="0C6D38EC" w14:textId="5490CB28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</w:tr>
      <w:tr w:rsidR="00C84F67" w14:paraId="026BE16F" w14:textId="77777777" w:rsidTr="00DC5D4E">
        <w:trPr>
          <w:trHeight w:hRule="exact" w:val="284"/>
        </w:trPr>
        <w:tc>
          <w:tcPr>
            <w:tcW w:w="450" w:type="pct"/>
            <w:vAlign w:val="center"/>
          </w:tcPr>
          <w:p w14:paraId="2F688117" w14:textId="77777777" w:rsidR="00C84F67" w:rsidRPr="00C66D22" w:rsidRDefault="00C84F67" w:rsidP="00C84F67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</w:p>
        </w:tc>
        <w:tc>
          <w:tcPr>
            <w:tcW w:w="3334" w:type="pct"/>
          </w:tcPr>
          <w:p w14:paraId="36F1A935" w14:textId="7C13E6E6" w:rsidR="00C84F67" w:rsidRDefault="00C84F67" w:rsidP="00C84F67">
            <w:pPr>
              <w:tabs>
                <w:tab w:val="center" w:pos="4680"/>
                <w:tab w:val="right" w:pos="936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873C63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&lt;%=Model.GetQuestion() %&gt;</w:t>
            </w:r>
          </w:p>
        </w:tc>
        <w:tc>
          <w:tcPr>
            <w:tcW w:w="242" w:type="pct"/>
          </w:tcPr>
          <w:p w14:paraId="451550DB" w14:textId="13F028D1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5DCBB5DA" w14:textId="0BFB2F12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6B0C534B" w14:textId="22454DEC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52E4620D" w14:textId="45908838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7" w:type="pct"/>
          </w:tcPr>
          <w:p w14:paraId="6FF52560" w14:textId="7F6F13B6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</w:tr>
      <w:tr w:rsidR="00C84F67" w14:paraId="37CC342B" w14:textId="77777777" w:rsidTr="00DC5D4E">
        <w:trPr>
          <w:trHeight w:hRule="exact" w:val="284"/>
        </w:trPr>
        <w:tc>
          <w:tcPr>
            <w:tcW w:w="450" w:type="pct"/>
            <w:vAlign w:val="center"/>
          </w:tcPr>
          <w:p w14:paraId="799B16F5" w14:textId="77777777" w:rsidR="00C84F67" w:rsidRPr="00C66D22" w:rsidRDefault="00C84F67" w:rsidP="00C84F67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</w:p>
        </w:tc>
        <w:tc>
          <w:tcPr>
            <w:tcW w:w="3334" w:type="pct"/>
          </w:tcPr>
          <w:p w14:paraId="7FB3FEF1" w14:textId="3D0F9A31" w:rsidR="00C84F67" w:rsidRDefault="00C84F67" w:rsidP="00C84F67">
            <w:pPr>
              <w:tabs>
                <w:tab w:val="center" w:pos="4680"/>
                <w:tab w:val="right" w:pos="936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873C63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&lt;%=Model.GetQuestion() %&gt;</w:t>
            </w:r>
          </w:p>
        </w:tc>
        <w:tc>
          <w:tcPr>
            <w:tcW w:w="242" w:type="pct"/>
          </w:tcPr>
          <w:p w14:paraId="358545B7" w14:textId="4EE1463F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54D049C2" w14:textId="223BD112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55AA6DDE" w14:textId="25D48E74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0645C80D" w14:textId="6178268D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7" w:type="pct"/>
          </w:tcPr>
          <w:p w14:paraId="3748566B" w14:textId="30416A31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</w:tr>
      <w:tr w:rsidR="00C84F67" w14:paraId="4703D748" w14:textId="77777777" w:rsidTr="00DC5D4E">
        <w:trPr>
          <w:trHeight w:hRule="exact" w:val="284"/>
        </w:trPr>
        <w:tc>
          <w:tcPr>
            <w:tcW w:w="450" w:type="pct"/>
            <w:vAlign w:val="center"/>
          </w:tcPr>
          <w:p w14:paraId="414224B9" w14:textId="77777777" w:rsidR="00C84F67" w:rsidRPr="00C66D22" w:rsidRDefault="00C84F67" w:rsidP="00C84F67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</w:p>
        </w:tc>
        <w:tc>
          <w:tcPr>
            <w:tcW w:w="3334" w:type="pct"/>
          </w:tcPr>
          <w:p w14:paraId="2FFA2EDD" w14:textId="4DB8B07B" w:rsidR="00C84F67" w:rsidRDefault="00C84F67" w:rsidP="00C84F67">
            <w:pPr>
              <w:tabs>
                <w:tab w:val="center" w:pos="4680"/>
                <w:tab w:val="right" w:pos="936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873C63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&lt;%=Model.GetQuestion() %&gt;</w:t>
            </w:r>
          </w:p>
        </w:tc>
        <w:tc>
          <w:tcPr>
            <w:tcW w:w="242" w:type="pct"/>
          </w:tcPr>
          <w:p w14:paraId="04F78AD4" w14:textId="3B4A038D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27959267" w14:textId="3266AE1E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301E336A" w14:textId="7F1A7BDE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11A7339D" w14:textId="1788D6ED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7" w:type="pct"/>
          </w:tcPr>
          <w:p w14:paraId="2BE49493" w14:textId="32EFA851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</w:tr>
      <w:tr w:rsidR="00C84F67" w14:paraId="46A3D484" w14:textId="77777777" w:rsidTr="00DC5D4E">
        <w:trPr>
          <w:trHeight w:hRule="exact" w:val="284"/>
        </w:trPr>
        <w:tc>
          <w:tcPr>
            <w:tcW w:w="450" w:type="pct"/>
            <w:vAlign w:val="center"/>
          </w:tcPr>
          <w:p w14:paraId="6B7C7067" w14:textId="77777777" w:rsidR="00C84F67" w:rsidRPr="00C66D22" w:rsidRDefault="00C84F67" w:rsidP="00C84F67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</w:p>
        </w:tc>
        <w:tc>
          <w:tcPr>
            <w:tcW w:w="3334" w:type="pct"/>
          </w:tcPr>
          <w:p w14:paraId="7966CD14" w14:textId="4B599041" w:rsidR="00C84F67" w:rsidRDefault="00C84F67" w:rsidP="00C84F67">
            <w:pPr>
              <w:tabs>
                <w:tab w:val="center" w:pos="4680"/>
                <w:tab w:val="right" w:pos="936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873C63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&lt;%=Model.GetQuestion() %&gt;</w:t>
            </w:r>
          </w:p>
        </w:tc>
        <w:tc>
          <w:tcPr>
            <w:tcW w:w="242" w:type="pct"/>
          </w:tcPr>
          <w:p w14:paraId="718D99A1" w14:textId="717DF027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604BA1D5" w14:textId="34A690D6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508C5B65" w14:textId="779C5948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339B0490" w14:textId="505E21A2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7" w:type="pct"/>
          </w:tcPr>
          <w:p w14:paraId="77D675FE" w14:textId="69E3E1CD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</w:tr>
      <w:tr w:rsidR="00C84F67" w14:paraId="150B3441" w14:textId="77777777" w:rsidTr="00DC5D4E">
        <w:trPr>
          <w:trHeight w:hRule="exact" w:val="284"/>
        </w:trPr>
        <w:tc>
          <w:tcPr>
            <w:tcW w:w="450" w:type="pct"/>
            <w:vAlign w:val="center"/>
          </w:tcPr>
          <w:p w14:paraId="7B3B0346" w14:textId="77777777" w:rsidR="00C84F67" w:rsidRPr="00C66D22" w:rsidRDefault="00C84F67" w:rsidP="00C84F67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</w:p>
        </w:tc>
        <w:tc>
          <w:tcPr>
            <w:tcW w:w="3334" w:type="pct"/>
          </w:tcPr>
          <w:p w14:paraId="161CB2FB" w14:textId="06FA2C53" w:rsidR="00C84F67" w:rsidRDefault="00C84F67" w:rsidP="00C84F67">
            <w:pPr>
              <w:tabs>
                <w:tab w:val="center" w:pos="4680"/>
                <w:tab w:val="right" w:pos="936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873C63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&lt;%=Model.GetQuestion() %&gt;</w:t>
            </w:r>
          </w:p>
        </w:tc>
        <w:tc>
          <w:tcPr>
            <w:tcW w:w="242" w:type="pct"/>
          </w:tcPr>
          <w:p w14:paraId="4BB81C6E" w14:textId="60BF1128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7127811F" w14:textId="62962A02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13918850" w14:textId="35F3239F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512716E4" w14:textId="2FDCF5AB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7" w:type="pct"/>
          </w:tcPr>
          <w:p w14:paraId="660B17A8" w14:textId="34CEFD23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</w:tr>
      <w:tr w:rsidR="00C84F67" w14:paraId="04BA4E87" w14:textId="77777777" w:rsidTr="00DC5D4E">
        <w:trPr>
          <w:trHeight w:hRule="exact" w:val="284"/>
        </w:trPr>
        <w:tc>
          <w:tcPr>
            <w:tcW w:w="450" w:type="pct"/>
            <w:vAlign w:val="center"/>
          </w:tcPr>
          <w:p w14:paraId="7E018598" w14:textId="77777777" w:rsidR="00C84F67" w:rsidRPr="00C66D22" w:rsidRDefault="00C84F67" w:rsidP="00C84F67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</w:p>
        </w:tc>
        <w:tc>
          <w:tcPr>
            <w:tcW w:w="3334" w:type="pct"/>
          </w:tcPr>
          <w:p w14:paraId="69E0675F" w14:textId="2D3C2DDD" w:rsidR="00C84F67" w:rsidRDefault="00C84F67" w:rsidP="00C84F67">
            <w:pPr>
              <w:tabs>
                <w:tab w:val="center" w:pos="4680"/>
                <w:tab w:val="right" w:pos="936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873C63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&lt;%=Model.GetQuestion() %&gt;</w:t>
            </w:r>
          </w:p>
        </w:tc>
        <w:tc>
          <w:tcPr>
            <w:tcW w:w="242" w:type="pct"/>
          </w:tcPr>
          <w:p w14:paraId="5BA59D5C" w14:textId="7488DD2B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7B92BEC4" w14:textId="00F72C01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47AD5811" w14:textId="5F6A0194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60186F8C" w14:textId="29C1F79E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7" w:type="pct"/>
          </w:tcPr>
          <w:p w14:paraId="60EA8578" w14:textId="2833F18C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</w:tr>
      <w:tr w:rsidR="00C84F67" w14:paraId="090FD246" w14:textId="77777777" w:rsidTr="00DC5D4E">
        <w:trPr>
          <w:trHeight w:hRule="exact" w:val="284"/>
        </w:trPr>
        <w:tc>
          <w:tcPr>
            <w:tcW w:w="450" w:type="pct"/>
            <w:vAlign w:val="center"/>
          </w:tcPr>
          <w:p w14:paraId="0EACE8B5" w14:textId="77777777" w:rsidR="00C84F67" w:rsidRPr="00C66D22" w:rsidRDefault="00C84F67" w:rsidP="00C84F67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</w:p>
        </w:tc>
        <w:tc>
          <w:tcPr>
            <w:tcW w:w="3334" w:type="pct"/>
          </w:tcPr>
          <w:p w14:paraId="7A634D82" w14:textId="4F35CB04" w:rsidR="00C84F67" w:rsidRDefault="00C84F67" w:rsidP="00C84F67">
            <w:pPr>
              <w:tabs>
                <w:tab w:val="center" w:pos="4680"/>
                <w:tab w:val="right" w:pos="936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873C63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&lt;%=Model.GetQuestion() %&gt;</w:t>
            </w:r>
          </w:p>
        </w:tc>
        <w:tc>
          <w:tcPr>
            <w:tcW w:w="242" w:type="pct"/>
          </w:tcPr>
          <w:p w14:paraId="7CF29FBA" w14:textId="401CF3C9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02E6AF11" w14:textId="65934DB2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66D6C277" w14:textId="16EAB3F5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57EF3E47" w14:textId="25229CD7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7" w:type="pct"/>
          </w:tcPr>
          <w:p w14:paraId="4EA16478" w14:textId="32A21897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</w:tr>
      <w:tr w:rsidR="00C84F67" w14:paraId="55DF6BE6" w14:textId="77777777" w:rsidTr="00DC5D4E">
        <w:trPr>
          <w:trHeight w:hRule="exact" w:val="284"/>
        </w:trPr>
        <w:tc>
          <w:tcPr>
            <w:tcW w:w="450" w:type="pct"/>
            <w:vAlign w:val="center"/>
          </w:tcPr>
          <w:p w14:paraId="28EC00F5" w14:textId="77777777" w:rsidR="00C84F67" w:rsidRPr="00C66D22" w:rsidRDefault="00C84F67" w:rsidP="00C84F67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</w:p>
        </w:tc>
        <w:tc>
          <w:tcPr>
            <w:tcW w:w="3334" w:type="pct"/>
          </w:tcPr>
          <w:p w14:paraId="3F028A57" w14:textId="4C1F6DCC" w:rsidR="00C84F67" w:rsidRDefault="00C84F67" w:rsidP="00C84F67">
            <w:pPr>
              <w:tabs>
                <w:tab w:val="center" w:pos="4680"/>
                <w:tab w:val="right" w:pos="936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873C63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&lt;%=Model.GetQuestion() %&gt;</w:t>
            </w:r>
          </w:p>
        </w:tc>
        <w:tc>
          <w:tcPr>
            <w:tcW w:w="242" w:type="pct"/>
          </w:tcPr>
          <w:p w14:paraId="3162369F" w14:textId="5ACD6E59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1FD63FEA" w14:textId="4B8E063D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795EB8CA" w14:textId="233978FD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41E413D8" w14:textId="40D1283B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7" w:type="pct"/>
          </w:tcPr>
          <w:p w14:paraId="5F820D4F" w14:textId="10296815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</w:tr>
      <w:tr w:rsidR="00C84F67" w14:paraId="4BAF0099" w14:textId="77777777" w:rsidTr="00DC5D4E">
        <w:trPr>
          <w:trHeight w:hRule="exact" w:val="284"/>
        </w:trPr>
        <w:tc>
          <w:tcPr>
            <w:tcW w:w="450" w:type="pct"/>
            <w:vAlign w:val="center"/>
          </w:tcPr>
          <w:p w14:paraId="3378F00C" w14:textId="77777777" w:rsidR="00C84F67" w:rsidRPr="00C66D22" w:rsidRDefault="00C84F67" w:rsidP="00C84F67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</w:p>
        </w:tc>
        <w:tc>
          <w:tcPr>
            <w:tcW w:w="3334" w:type="pct"/>
          </w:tcPr>
          <w:p w14:paraId="773B4C1D" w14:textId="358EC081" w:rsidR="00C84F67" w:rsidRDefault="00C84F67" w:rsidP="00C84F67">
            <w:pPr>
              <w:tabs>
                <w:tab w:val="center" w:pos="4680"/>
                <w:tab w:val="right" w:pos="936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873C63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&lt;%=Model.GetQuestion() %&gt;</w:t>
            </w:r>
          </w:p>
        </w:tc>
        <w:tc>
          <w:tcPr>
            <w:tcW w:w="242" w:type="pct"/>
          </w:tcPr>
          <w:p w14:paraId="727A7B30" w14:textId="5E5D95F9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5FD4C7B0" w14:textId="5CCB8C61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00FD9078" w14:textId="204428F4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1A9C03CB" w14:textId="4E922009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7" w:type="pct"/>
          </w:tcPr>
          <w:p w14:paraId="38E3F483" w14:textId="2305E97C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</w:tr>
      <w:tr w:rsidR="00C84F67" w14:paraId="41E23E3D" w14:textId="77777777" w:rsidTr="00DC5D4E">
        <w:trPr>
          <w:trHeight w:hRule="exact" w:val="284"/>
        </w:trPr>
        <w:tc>
          <w:tcPr>
            <w:tcW w:w="450" w:type="pct"/>
            <w:vAlign w:val="center"/>
          </w:tcPr>
          <w:p w14:paraId="60575261" w14:textId="77777777" w:rsidR="00C84F67" w:rsidRPr="00C66D22" w:rsidRDefault="00C84F67" w:rsidP="00C84F67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</w:p>
        </w:tc>
        <w:tc>
          <w:tcPr>
            <w:tcW w:w="3334" w:type="pct"/>
          </w:tcPr>
          <w:p w14:paraId="13B6BAB0" w14:textId="6C05D222" w:rsidR="00C84F67" w:rsidRDefault="00C84F67" w:rsidP="00C84F67">
            <w:pPr>
              <w:tabs>
                <w:tab w:val="center" w:pos="4680"/>
                <w:tab w:val="right" w:pos="9360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ro-RO"/>
              </w:rPr>
            </w:pPr>
            <w:r w:rsidRPr="00873C63">
              <w:rPr>
                <w:rFonts w:ascii="Times New Roman" w:eastAsia="Times New Roman" w:hAnsi="Times New Roman" w:cs="Times New Roman"/>
                <w:color w:val="000000"/>
                <w:lang w:val="ro-RO"/>
              </w:rPr>
              <w:t>&lt;%=Model.GetQuestion() %&gt;</w:t>
            </w:r>
          </w:p>
        </w:tc>
        <w:tc>
          <w:tcPr>
            <w:tcW w:w="242" w:type="pct"/>
          </w:tcPr>
          <w:p w14:paraId="43C924B1" w14:textId="4B6F6D18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16916CA6" w14:textId="1A6339A1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6401E7AE" w14:textId="4EF74015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2" w:type="pct"/>
          </w:tcPr>
          <w:p w14:paraId="3821F413" w14:textId="7E405E2B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  <w:tc>
          <w:tcPr>
            <w:tcW w:w="247" w:type="pct"/>
          </w:tcPr>
          <w:p w14:paraId="6424A1E4" w14:textId="506C219B" w:rsidR="00C84F67" w:rsidRPr="001F6F6F" w:rsidRDefault="00C84F67" w:rsidP="001F6F6F">
            <w:pPr>
              <w:tabs>
                <w:tab w:val="center" w:pos="4680"/>
                <w:tab w:val="right" w:pos="9360"/>
              </w:tabs>
              <w:jc w:val="center"/>
              <w:rPr>
                <w:rFonts w:ascii="Times New Roman" w:hAnsi="Times New Roman" w:cs="Times New Roman"/>
              </w:rPr>
            </w:pPr>
            <w:r w:rsidRPr="001F6F6F">
              <w:rPr>
                <w:rFonts w:ascii="Times New Roman" w:hAnsi="Times New Roman" w:cs="Times New Roman"/>
              </w:rPr>
              <w:t xml:space="preserve">&lt;%=Model. </w:t>
            </w:r>
            <w:r w:rsidRPr="001F6F6F">
              <w:rPr>
                <w:rFonts w:ascii="Times New Roman" w:hAnsi="Times New Roman" w:cs="Times New Roman"/>
                <w:color w:val="000000"/>
              </w:rPr>
              <w:t>GetNumValue</w:t>
            </w:r>
            <w:r w:rsidRPr="001F6F6F">
              <w:rPr>
                <w:rFonts w:ascii="Times New Roman" w:hAnsi="Times New Roman" w:cs="Times New Roman"/>
              </w:rPr>
              <w:t>() %&gt;</w:t>
            </w:r>
          </w:p>
        </w:tc>
      </w:tr>
    </w:tbl>
    <w:p w14:paraId="1A1F6957" w14:textId="4218E5C1" w:rsidR="001516D2" w:rsidRDefault="00C66D22" w:rsidP="00615ED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before="240" w:after="0"/>
        <w:jc w:val="both"/>
        <w:rPr>
          <w:rFonts w:ascii="Times New Roman" w:eastAsia="Times New Roman" w:hAnsi="Times New Roman" w:cs="Times New Roman"/>
          <w:color w:val="000000"/>
          <w:lang w:val="ro-RO"/>
        </w:rPr>
      </w:pPr>
      <w:r>
        <w:rPr>
          <w:rFonts w:ascii="Times New Roman" w:eastAsia="Times New Roman" w:hAnsi="Times New Roman" w:cs="Times New Roman"/>
          <w:color w:val="000000"/>
          <w:lang w:val="ro-RO"/>
        </w:rPr>
        <w:t xml:space="preserve">Elevii clasei </w:t>
      </w:r>
      <w:r w:rsidR="00717839">
        <w:rPr>
          <w:rFonts w:ascii="Times New Roman" w:eastAsia="Times New Roman" w:hAnsi="Times New Roman" w:cs="Times New Roman"/>
          <w:color w:val="000000"/>
          <w:lang w:val="ro-RO"/>
        </w:rPr>
        <w:t xml:space="preserve">a </w:t>
      </w:r>
      <w:r w:rsidR="00922C89" w:rsidRPr="00B11795">
        <w:rPr>
          <w:rFonts w:ascii="Times New Roman" w:eastAsia="Times New Roman" w:hAnsi="Times New Roman" w:cs="Times New Roman"/>
          <w:color w:val="000000"/>
          <w:lang w:val="ro-RO"/>
        </w:rPr>
        <w:t>&lt;%=Model.NCLASA %&gt;</w:t>
      </w:r>
      <w:r w:rsidR="00717839">
        <w:rPr>
          <w:rFonts w:ascii="Times New Roman" w:eastAsia="Times New Roman" w:hAnsi="Times New Roman" w:cs="Times New Roman"/>
          <w:color w:val="000000"/>
          <w:lang w:val="ro-RO"/>
        </w:rPr>
        <w:t xml:space="preserve">-a </w:t>
      </w:r>
      <w:r w:rsidR="00922C89" w:rsidRPr="00B11795">
        <w:rPr>
          <w:rFonts w:ascii="Times New Roman" w:eastAsia="Times New Roman" w:hAnsi="Times New Roman" w:cs="Times New Roman"/>
          <w:color w:val="000000"/>
          <w:lang w:val="ro-RO"/>
        </w:rPr>
        <w:t>&lt;%=Model.</w:t>
      </w:r>
      <w:r w:rsidR="00922C89">
        <w:rPr>
          <w:rFonts w:ascii="Times New Roman" w:eastAsia="Times New Roman" w:hAnsi="Times New Roman" w:cs="Times New Roman"/>
          <w:color w:val="000000"/>
          <w:lang w:val="ro-RO"/>
        </w:rPr>
        <w:t>L</w:t>
      </w:r>
      <w:r w:rsidR="00922C89" w:rsidRPr="00B11795">
        <w:rPr>
          <w:rFonts w:ascii="Times New Roman" w:eastAsia="Times New Roman" w:hAnsi="Times New Roman" w:cs="Times New Roman"/>
          <w:color w:val="000000"/>
          <w:lang w:val="ro-RO"/>
        </w:rPr>
        <w:t>CLASA %&gt;</w:t>
      </w:r>
      <w:r w:rsidR="00922C89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ro-RO"/>
        </w:rPr>
        <w:t>si-ar dori ca la aceasta disciplina sa:</w:t>
      </w:r>
    </w:p>
    <w:p w14:paraId="1F75463F" w14:textId="7B0B9506" w:rsidR="001516D2" w:rsidRDefault="001516D2" w:rsidP="00B25A97">
      <w:pPr>
        <w:pBdr>
          <w:top w:val="nil"/>
          <w:left w:val="nil"/>
          <w:bottom w:val="nil"/>
          <w:right w:val="nil"/>
          <w:between w:val="nil"/>
        </w:pBdr>
        <w:tabs>
          <w:tab w:val="center" w:pos="993"/>
          <w:tab w:val="right" w:pos="9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val="ro-RO"/>
        </w:rPr>
      </w:pPr>
      <w:r>
        <w:rPr>
          <w:rFonts w:ascii="Times New Roman" w:eastAsia="Times New Roman" w:hAnsi="Times New Roman" w:cs="Times New Roman"/>
          <w:color w:val="000000"/>
          <w:lang w:val="ro-RO"/>
        </w:rPr>
        <w:t>&lt;% foreach(string m in Model.DORINTE) {%&gt;</w:t>
      </w:r>
    </w:p>
    <w:p w14:paraId="06610716" w14:textId="24141BD8" w:rsidR="001516D2" w:rsidRPr="00456F15" w:rsidRDefault="00456F15" w:rsidP="00456F1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993"/>
          <w:tab w:val="right" w:pos="9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val="ro-RO"/>
        </w:rPr>
      </w:pPr>
      <w:r>
        <w:rPr>
          <w:rFonts w:ascii="Times New Roman" w:eastAsia="Times New Roman" w:hAnsi="Times New Roman" w:cs="Times New Roman"/>
          <w:color w:val="000000"/>
          <w:lang w:val="ro-RO"/>
        </w:rPr>
        <w:t>&lt;%=m %&gt;</w:t>
      </w:r>
    </w:p>
    <w:p w14:paraId="61FC0969" w14:textId="77777777" w:rsidR="00A501D4" w:rsidRDefault="001516D2" w:rsidP="00A501D4">
      <w:pPr>
        <w:pBdr>
          <w:top w:val="nil"/>
          <w:left w:val="nil"/>
          <w:bottom w:val="nil"/>
          <w:right w:val="nil"/>
          <w:between w:val="nil"/>
        </w:pBdr>
        <w:tabs>
          <w:tab w:val="center" w:pos="993"/>
          <w:tab w:val="right" w:pos="9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val="ro-RO"/>
        </w:rPr>
      </w:pPr>
      <w:r>
        <w:rPr>
          <w:rFonts w:ascii="Times New Roman" w:eastAsia="Times New Roman" w:hAnsi="Times New Roman" w:cs="Times New Roman"/>
          <w:color w:val="000000"/>
          <w:lang w:val="ro-RO"/>
        </w:rPr>
        <w:t>&lt;% } %&gt;</w:t>
      </w:r>
      <w:r w:rsidR="00C66D22">
        <w:rPr>
          <w:rFonts w:ascii="Times New Roman" w:eastAsia="Times New Roman" w:hAnsi="Times New Roman" w:cs="Times New Roman"/>
          <w:color w:val="000000"/>
          <w:lang w:val="ro-RO"/>
        </w:rPr>
        <w:tab/>
      </w:r>
    </w:p>
    <w:p w14:paraId="00000009" w14:textId="3C6DF926" w:rsidR="00FC517F" w:rsidRDefault="00FC517F" w:rsidP="00A501D4">
      <w:pPr>
        <w:pBdr>
          <w:top w:val="nil"/>
          <w:left w:val="nil"/>
          <w:bottom w:val="nil"/>
          <w:right w:val="nil"/>
          <w:between w:val="nil"/>
        </w:pBdr>
        <w:tabs>
          <w:tab w:val="center" w:pos="993"/>
          <w:tab w:val="right" w:pos="9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val="ro-RO"/>
        </w:rPr>
      </w:pPr>
      <w:r>
        <w:rPr>
          <w:rFonts w:ascii="Times New Roman" w:eastAsia="Times New Roman" w:hAnsi="Times New Roman" w:cs="Times New Roman"/>
          <w:color w:val="000000"/>
          <w:lang w:val="ro-RO"/>
        </w:rPr>
        <w:t>De asemenea, elevii ii transmit profesorului:</w:t>
      </w:r>
    </w:p>
    <w:p w14:paraId="38C57E26" w14:textId="395D6570" w:rsidR="00A501D4" w:rsidRDefault="00FC517F" w:rsidP="00A501D4">
      <w:pPr>
        <w:pBdr>
          <w:top w:val="nil"/>
          <w:left w:val="nil"/>
          <w:bottom w:val="nil"/>
          <w:right w:val="nil"/>
          <w:between w:val="nil"/>
        </w:pBdr>
        <w:tabs>
          <w:tab w:val="center" w:pos="993"/>
          <w:tab w:val="right" w:pos="9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val="ro-RO"/>
        </w:rPr>
      </w:pPr>
      <w:r>
        <w:rPr>
          <w:rFonts w:ascii="Times New Roman" w:eastAsia="Times New Roman" w:hAnsi="Times New Roman" w:cs="Times New Roman"/>
          <w:color w:val="000000"/>
          <w:lang w:val="ro-RO"/>
        </w:rPr>
        <w:tab/>
      </w:r>
      <w:r w:rsidR="00A501D4">
        <w:rPr>
          <w:rFonts w:ascii="Times New Roman" w:eastAsia="Times New Roman" w:hAnsi="Times New Roman" w:cs="Times New Roman"/>
          <w:color w:val="000000"/>
          <w:lang w:val="ro-RO"/>
        </w:rPr>
        <w:t>&lt;% foreach(string m in Model.</w:t>
      </w:r>
      <w:r w:rsidR="00A501D4">
        <w:rPr>
          <w:rFonts w:ascii="Times New Roman" w:eastAsia="Times New Roman" w:hAnsi="Times New Roman" w:cs="Times New Roman"/>
          <w:color w:val="000000"/>
          <w:lang w:val="ro-RO"/>
        </w:rPr>
        <w:t>MESAJE</w:t>
      </w:r>
      <w:r w:rsidR="00A501D4">
        <w:rPr>
          <w:rFonts w:ascii="Times New Roman" w:eastAsia="Times New Roman" w:hAnsi="Times New Roman" w:cs="Times New Roman"/>
          <w:color w:val="000000"/>
          <w:lang w:val="ro-RO"/>
        </w:rPr>
        <w:t>) {%&gt;</w:t>
      </w:r>
    </w:p>
    <w:p w14:paraId="0B854210" w14:textId="77777777" w:rsidR="00A501D4" w:rsidRPr="00456F15" w:rsidRDefault="00A501D4" w:rsidP="00A501D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993"/>
          <w:tab w:val="right" w:pos="9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val="ro-RO"/>
        </w:rPr>
      </w:pPr>
      <w:r>
        <w:rPr>
          <w:rFonts w:ascii="Times New Roman" w:eastAsia="Times New Roman" w:hAnsi="Times New Roman" w:cs="Times New Roman"/>
          <w:color w:val="000000"/>
          <w:lang w:val="ro-RO"/>
        </w:rPr>
        <w:t>&lt;%=m %&gt;</w:t>
      </w:r>
    </w:p>
    <w:p w14:paraId="7608952B" w14:textId="108E91A7" w:rsidR="00FC517F" w:rsidRPr="00F404F1" w:rsidRDefault="00A501D4" w:rsidP="00B25A97">
      <w:pPr>
        <w:pBdr>
          <w:top w:val="nil"/>
          <w:left w:val="nil"/>
          <w:bottom w:val="nil"/>
          <w:right w:val="nil"/>
          <w:between w:val="nil"/>
        </w:pBdr>
        <w:tabs>
          <w:tab w:val="center" w:pos="993"/>
          <w:tab w:val="right" w:pos="9360"/>
        </w:tabs>
        <w:spacing w:after="0" w:line="360" w:lineRule="auto"/>
        <w:rPr>
          <w:rFonts w:ascii="Times New Roman" w:eastAsia="Times New Roman" w:hAnsi="Times New Roman" w:cs="Times New Roman"/>
          <w:color w:val="000000"/>
          <w:lang w:val="ro-RO"/>
        </w:rPr>
      </w:pPr>
      <w:r>
        <w:rPr>
          <w:rFonts w:ascii="Times New Roman" w:eastAsia="Times New Roman" w:hAnsi="Times New Roman" w:cs="Times New Roman"/>
          <w:color w:val="000000"/>
          <w:lang w:val="ro-RO"/>
        </w:rPr>
        <w:t>&lt;% } %&gt;</w:t>
      </w:r>
      <w:r>
        <w:rPr>
          <w:rFonts w:ascii="Times New Roman" w:eastAsia="Times New Roman" w:hAnsi="Times New Roman" w:cs="Times New Roman"/>
          <w:color w:val="000000"/>
          <w:lang w:val="ro-RO"/>
        </w:rPr>
        <w:tab/>
      </w:r>
    </w:p>
    <w:p w14:paraId="0000000C" w14:textId="129B70B7" w:rsidR="0033752F" w:rsidRPr="00615ED4" w:rsidRDefault="008B5B6F" w:rsidP="00615ED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before="240" w:after="0"/>
        <w:jc w:val="both"/>
        <w:rPr>
          <w:rFonts w:ascii="Times New Roman" w:eastAsia="Times New Roman" w:hAnsi="Times New Roman" w:cs="Times New Roman"/>
          <w:color w:val="000000"/>
          <w:lang w:val="ro-RO"/>
        </w:rPr>
      </w:pPr>
      <w:r>
        <w:rPr>
          <w:rFonts w:ascii="Times New Roman" w:eastAsia="Times New Roman" w:hAnsi="Times New Roman" w:cs="Times New Roman"/>
          <w:color w:val="000000"/>
          <w:lang w:val="ro-RO"/>
        </w:rPr>
        <w:t>Majoritatea celor</w:t>
      </w:r>
      <w:r w:rsidR="00FC517F">
        <w:rPr>
          <w:rFonts w:ascii="Times New Roman" w:eastAsia="Times New Roman" w:hAnsi="Times New Roman" w:cs="Times New Roman"/>
          <w:color w:val="000000"/>
          <w:lang w:val="ro-RO"/>
        </w:rPr>
        <w:t xml:space="preserve"> care au acordat feedback profesorului</w:t>
      </w:r>
      <w:r w:rsidR="00D94D56" w:rsidRPr="00F404F1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  <w:r w:rsidR="002F0474">
        <w:rPr>
          <w:rFonts w:ascii="Times New Roman" w:eastAsia="Times New Roman" w:hAnsi="Times New Roman" w:cs="Times New Roman"/>
          <w:color w:val="000000"/>
          <w:lang w:val="ro-RO"/>
        </w:rPr>
        <w:t xml:space="preserve">&lt;%=Model.PROFESOR %&gt; </w:t>
      </w:r>
      <w:r w:rsidR="00D94D56" w:rsidRPr="00F404F1">
        <w:rPr>
          <w:rFonts w:ascii="Times New Roman" w:eastAsia="Times New Roman" w:hAnsi="Times New Roman" w:cs="Times New Roman"/>
          <w:color w:val="000000"/>
          <w:lang w:val="ro-RO"/>
        </w:rPr>
        <w:t xml:space="preserve">au bifat cǎ au fost prezenți la </w:t>
      </w:r>
      <w:r w:rsidR="002F0474">
        <w:rPr>
          <w:rFonts w:ascii="Times New Roman" w:eastAsia="Times New Roman" w:hAnsi="Times New Roman" w:cs="Times New Roman"/>
          <w:color w:val="000000"/>
          <w:lang w:val="ro-RO"/>
        </w:rPr>
        <w:t xml:space="preserve">&lt;%=Model.PROCENTPARTICIPARE %&gt; </w:t>
      </w:r>
      <w:r w:rsidR="00D94D56" w:rsidRPr="00F404F1">
        <w:rPr>
          <w:rFonts w:ascii="Times New Roman" w:eastAsia="Times New Roman" w:hAnsi="Times New Roman" w:cs="Times New Roman"/>
          <w:color w:val="000000"/>
          <w:lang w:val="ro-RO"/>
        </w:rPr>
        <w:t xml:space="preserve">din orele de </w:t>
      </w:r>
      <w:r w:rsidR="002C4EB2">
        <w:rPr>
          <w:rFonts w:ascii="Times New Roman" w:eastAsia="Times New Roman" w:hAnsi="Times New Roman" w:cs="Times New Roman"/>
          <w:color w:val="000000"/>
          <w:lang w:val="ro-RO"/>
        </w:rPr>
        <w:t>&lt;%=</w:t>
      </w:r>
      <w:r w:rsidR="00722DD3">
        <w:rPr>
          <w:rFonts w:ascii="Times New Roman" w:eastAsia="Times New Roman" w:hAnsi="Times New Roman" w:cs="Times New Roman"/>
          <w:color w:val="000000"/>
          <w:lang w:val="ro-RO"/>
        </w:rPr>
        <w:t>Model.</w:t>
      </w:r>
      <w:r w:rsidR="002C4EB2">
        <w:rPr>
          <w:rFonts w:ascii="Times New Roman" w:eastAsia="Times New Roman" w:hAnsi="Times New Roman" w:cs="Times New Roman"/>
          <w:color w:val="000000"/>
          <w:lang w:val="ro-RO"/>
        </w:rPr>
        <w:t>DISCIPLINA %&gt;</w:t>
      </w:r>
      <w:r w:rsidR="00615ED4">
        <w:rPr>
          <w:rFonts w:ascii="Times New Roman" w:eastAsia="Times New Roman" w:hAnsi="Times New Roman" w:cs="Times New Roman"/>
          <w:color w:val="000000"/>
          <w:lang w:val="ro-RO"/>
        </w:rPr>
        <w:t>.</w:t>
      </w:r>
    </w:p>
    <w:sectPr w:rsidR="0033752F" w:rsidRPr="00615ED4" w:rsidSect="00DC5D4E">
      <w:headerReference w:type="default" r:id="rId8"/>
      <w:footerReference w:type="default" r:id="rId9"/>
      <w:pgSz w:w="12240" w:h="15840"/>
      <w:pgMar w:top="1701" w:right="1440" w:bottom="1440" w:left="1440" w:header="284" w:footer="59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6904B" w14:textId="77777777" w:rsidR="00B864AE" w:rsidRDefault="00B864AE">
      <w:pPr>
        <w:spacing w:after="0" w:line="240" w:lineRule="auto"/>
      </w:pPr>
      <w:r>
        <w:separator/>
      </w:r>
    </w:p>
  </w:endnote>
  <w:endnote w:type="continuationSeparator" w:id="0">
    <w:p w14:paraId="65D01DEE" w14:textId="77777777" w:rsidR="00B864AE" w:rsidRDefault="00B86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86792" w14:textId="77777777" w:rsidR="00FC517F" w:rsidRDefault="00FC517F" w:rsidP="00FC51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Diriginte,</w:t>
    </w:r>
  </w:p>
  <w:p w14:paraId="5375AA7E" w14:textId="111758EE" w:rsidR="000037ED" w:rsidRPr="002F0474" w:rsidRDefault="00FC517F" w:rsidP="002F04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lang w:val="ro-RO"/>
      </w:rPr>
    </w:pPr>
    <w:r>
      <w:rPr>
        <w:rFonts w:ascii="Times New Roman" w:eastAsia="Times New Roman" w:hAnsi="Times New Roman" w:cs="Times New Roman"/>
        <w:color w:val="000000"/>
      </w:rPr>
      <w:t xml:space="preserve">Profesor </w:t>
    </w:r>
    <w:r w:rsidR="002F0474">
      <w:rPr>
        <w:rFonts w:ascii="Times New Roman" w:eastAsia="Times New Roman" w:hAnsi="Times New Roman" w:cs="Times New Roman"/>
        <w:color w:val="000000"/>
        <w:lang w:val="ro-RO"/>
      </w:rPr>
      <w:t>&lt;%=Model.DIRIGINTE %&gt;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F6298" w14:textId="77777777" w:rsidR="00B864AE" w:rsidRDefault="00B864AE">
      <w:pPr>
        <w:spacing w:after="0" w:line="240" w:lineRule="auto"/>
      </w:pPr>
      <w:r>
        <w:separator/>
      </w:r>
    </w:p>
  </w:footnote>
  <w:footnote w:type="continuationSeparator" w:id="0">
    <w:p w14:paraId="3965C57F" w14:textId="77777777" w:rsidR="00B864AE" w:rsidRDefault="00B86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C5FAF" w14:textId="7D7BBCFF" w:rsidR="0025583A" w:rsidRDefault="0025583A" w:rsidP="0025583A">
    <w:pPr>
      <w:pStyle w:val="Header"/>
      <w:jc w:val="center"/>
    </w:pPr>
    <w:r w:rsidRPr="00F404F1">
      <w:rPr>
        <w:noProof/>
        <w:lang w:val="ro-RO"/>
      </w:rPr>
      <w:drawing>
        <wp:inline distT="0" distB="0" distL="0" distR="0" wp14:anchorId="0F0E76C7" wp14:editId="07CC0F97">
          <wp:extent cx="5759461" cy="838200"/>
          <wp:effectExtent l="0" t="0" r="0" b="0"/>
          <wp:docPr id="20" name="image1.png" descr="C:\Users\User\Documents\loredana\An scolar 2020-2021\Antet  nou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User\Documents\loredana\An scolar 2020-2021\Antet  nou.jpe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0775" cy="8383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6EBF"/>
    <w:multiLevelType w:val="hybridMultilevel"/>
    <w:tmpl w:val="AB88E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27CD0"/>
    <w:multiLevelType w:val="hybridMultilevel"/>
    <w:tmpl w:val="CC6AA662"/>
    <w:lvl w:ilvl="0" w:tplc="31CA65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52F"/>
    <w:rsid w:val="000037ED"/>
    <w:rsid w:val="00010760"/>
    <w:rsid w:val="001165C1"/>
    <w:rsid w:val="00143C72"/>
    <w:rsid w:val="001516D2"/>
    <w:rsid w:val="001D36F2"/>
    <w:rsid w:val="001F6F6F"/>
    <w:rsid w:val="0022365D"/>
    <w:rsid w:val="0025583A"/>
    <w:rsid w:val="00296873"/>
    <w:rsid w:val="002C4EB2"/>
    <w:rsid w:val="002D4B89"/>
    <w:rsid w:val="002F0474"/>
    <w:rsid w:val="003108CF"/>
    <w:rsid w:val="0033752F"/>
    <w:rsid w:val="00340E1E"/>
    <w:rsid w:val="00397843"/>
    <w:rsid w:val="004060BC"/>
    <w:rsid w:val="004556A2"/>
    <w:rsid w:val="00456F15"/>
    <w:rsid w:val="0046266B"/>
    <w:rsid w:val="00542D5F"/>
    <w:rsid w:val="005A05E3"/>
    <w:rsid w:val="0060097C"/>
    <w:rsid w:val="00614D34"/>
    <w:rsid w:val="00615ED4"/>
    <w:rsid w:val="00717839"/>
    <w:rsid w:val="00722DD3"/>
    <w:rsid w:val="0075568D"/>
    <w:rsid w:val="007E6F77"/>
    <w:rsid w:val="007F44F2"/>
    <w:rsid w:val="008B5B6F"/>
    <w:rsid w:val="008F18D7"/>
    <w:rsid w:val="00922C89"/>
    <w:rsid w:val="00961DAC"/>
    <w:rsid w:val="00987588"/>
    <w:rsid w:val="00A501D4"/>
    <w:rsid w:val="00B11795"/>
    <w:rsid w:val="00B25A97"/>
    <w:rsid w:val="00B70F2E"/>
    <w:rsid w:val="00B864AE"/>
    <w:rsid w:val="00BA43D2"/>
    <w:rsid w:val="00BA5131"/>
    <w:rsid w:val="00BA7E7F"/>
    <w:rsid w:val="00C50F16"/>
    <w:rsid w:val="00C66D22"/>
    <w:rsid w:val="00C84F67"/>
    <w:rsid w:val="00CA5DCC"/>
    <w:rsid w:val="00CC6F67"/>
    <w:rsid w:val="00D2727C"/>
    <w:rsid w:val="00D94D56"/>
    <w:rsid w:val="00DC5D4E"/>
    <w:rsid w:val="00F33225"/>
    <w:rsid w:val="00F404F1"/>
    <w:rsid w:val="00F801EA"/>
    <w:rsid w:val="00F85924"/>
    <w:rsid w:val="00FC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F297C"/>
  <w15:docId w15:val="{7A0CD4D9-D81F-44AC-9C29-8EA38D69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40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4F1"/>
  </w:style>
  <w:style w:type="paragraph" w:styleId="Footer">
    <w:name w:val="footer"/>
    <w:basedOn w:val="Normal"/>
    <w:link w:val="FooterChar"/>
    <w:uiPriority w:val="99"/>
    <w:unhideWhenUsed/>
    <w:rsid w:val="00F40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4F1"/>
  </w:style>
  <w:style w:type="table" w:styleId="TableGrid">
    <w:name w:val="Table Grid"/>
    <w:basedOn w:val="TableNormal"/>
    <w:uiPriority w:val="39"/>
    <w:rsid w:val="0025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6B1A5-D5E9-4CBB-8E8F-847714466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Viziteu Mihai</cp:lastModifiedBy>
  <cp:revision>47</cp:revision>
  <dcterms:created xsi:type="dcterms:W3CDTF">2021-08-25T11:26:00Z</dcterms:created>
  <dcterms:modified xsi:type="dcterms:W3CDTF">2022-01-22T15:00:00Z</dcterms:modified>
</cp:coreProperties>
</file>