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Liberation Sans" w:hAnsi="Liberation Sans" w:eastAsia="Liberation Sans"/>
          <w:b/>
          <w:color w:val="1F3F57"/>
          <w:sz w:val="58"/>
        </w:rPr>
        <w:t>СТРАТЕГИЯ</w:t>
        <w:br/>
        <w:t>ТОРГОВЛИ ПРОБОЕВ</w:t>
      </w:r>
    </w:p>
    <w:p>
      <w:pPr>
        <w:jc w:val="left"/>
      </w:pPr>
      <w:r>
        <w:rPr>
          <w:rFonts w:ascii="Liberation Sans" w:hAnsi="Liberation Sans" w:eastAsia="Liberation Sans"/>
          <w:color w:val="2A5C82"/>
          <w:sz w:val="28"/>
        </w:rPr>
        <w:t>Полуавтоматический скальпер по вручную заданным уровням</w:t>
      </w:r>
    </w:p>
    <w:p>
      <w:pPr>
        <w:spacing w:before="320" w:after="40"/>
      </w:pPr>
      <w:r>
        <w:rPr>
          <w:rFonts w:ascii="Liberation Sans" w:hAnsi="Liberation Sans" w:eastAsia="Liberation Sans"/>
          <w:b/>
          <w:color w:val="556370"/>
          <w:sz w:val="20"/>
        </w:rPr>
        <w:t>Версия 0.1  |  28 июля 2026</w:t>
      </w:r>
    </w:p>
    <w:p>
      <w:pPr>
        <w:spacing w:before="960"/>
      </w:pPr>
      <w:r>
        <w:rPr>
          <w:rFonts w:ascii="Liberation Sans" w:hAnsi="Liberation Sans" w:eastAsia="Liberation Sans"/>
          <w:b/>
          <w:color w:val="1F3F57"/>
          <w:sz w:val="22"/>
        </w:rPr>
        <w:t>Цель документа</w:t>
      </w:r>
    </w:p>
    <w:p>
      <w:pPr>
        <w:ind w:left="113" w:right="567"/>
      </w:pPr>
      <w:r>
        <w:rPr>
          <w:rFonts w:ascii="Liberation Sans" w:hAnsi="Liberation Sans" w:eastAsia="Liberation Sans"/>
          <w:color w:val="2D3741"/>
          <w:sz w:val="22"/>
        </w:rPr>
        <w:t>Зафиксировать механику стратегии, формализовать ускорение ленты, вход до уровня, фильтрацию ложных пробоев, выход при поглощении и разгрузке, расчёт стопов и тейков, а также обязательные предохранители для реальной торговли.</w:t>
      </w:r>
    </w:p>
    <w:tbl>
      <w:tblPr>
        <w:tblW w:type="auto" w:w="0"/>
        <w:jc w:val="center"/>
        <w:tblLook w:firstColumn="1" w:firstRow="1" w:lastColumn="0" w:lastRow="0" w:noHBand="0" w:noVBand="1" w:val="04A0"/>
      </w:tblPr>
      <w:tblGrid>
        <w:gridCol w:w="9865"/>
      </w:tblGrid>
      <w:tr>
        <w:tc>
          <w:tcPr>
            <w:tcW w:type="dxa" w:w="9865"/>
            <w:shd w:fill="FFF4E5"/>
            <w:tcBorders>
              <w:top w:val="nil"/>
              <w:left w:sz="18" w:val="single" w:color="B56A00"/>
              <w:bottom w:val="nil"/>
              <w:right w:val="nil"/>
            </w:tcBorders>
          </w:tcPr>
          <w:p>
            <w:pPr>
              <w:spacing w:after="60"/>
            </w:pPr>
            <w:r>
              <w:rPr>
                <w:rFonts w:ascii="Liberation Sans" w:hAnsi="Liberation Sans" w:eastAsia="Liberation Sans"/>
                <w:b/>
                <w:color w:val="B56A00"/>
                <w:sz w:val="21"/>
              </w:rPr>
              <w:t>Статус документа</w:t>
            </w:r>
          </w:p>
          <w:p>
            <w:pPr>
              <w:spacing w:after="0" w:line="252" w:lineRule="auto"/>
            </w:pPr>
            <w:r>
              <w:rPr>
                <w:rFonts w:ascii="Liberation Sans" w:hAnsi="Liberation Sans" w:eastAsia="Liberation Sans"/>
                <w:color w:val="232D37"/>
                <w:sz w:val="19"/>
              </w:rPr>
              <w:t>Это инженерная гипотеза и спецификация для тестирования, а не обещание доходности. Параметры должны подтверждаться статистикой после комиссий, проскальзывания и задержек.</w:t>
            </w:r>
          </w:p>
        </w:tc>
      </w:tr>
    </w:tbl>
    <w:p>
      <w:pPr>
        <w:spacing w:after="0"/>
      </w:pPr>
    </w:p>
    <w:p>
      <w:pPr>
        <w:spacing w:before="700"/>
      </w:pPr>
      <w:r>
        <w:rPr>
          <w:rFonts w:ascii="Liberation Sans" w:hAnsi="Liberation Sans" w:eastAsia="Liberation Sans"/>
          <w:i/>
          <w:color w:val="2A5C82"/>
          <w:sz w:val="22"/>
        </w:rPr>
        <w:t>Основная идея: человек выбирает качественный уровень и потенциал движения, бот дисциплинированно отслеживает микроструктуру, исполняет вход, защищает позицию и выходит без FOMO, расширения стопа и ручного вмешательства.</w:t>
      </w:r>
    </w:p>
    <w:p>
      <w:r>
        <w:br w:type="page"/>
      </w:r>
    </w:p>
    <w:p>
      <w:pPr>
        <w:pStyle w:val="Heading1"/>
      </w:pPr>
      <w:r>
        <w:t>Содержание</w:t>
      </w:r>
    </w:p>
    <w:p>
      <w:pPr>
        <w:spacing w:after="60"/>
      </w:pPr>
      <w:r>
        <w:rPr>
          <w:rFonts w:ascii="Liberation Sans" w:hAnsi="Liberation Sans" w:eastAsia="Liberation Sans"/>
          <w:sz w:val="20"/>
        </w:rPr>
        <w:t>1. Резюме стратегии</w:t>
      </w:r>
    </w:p>
    <w:p>
      <w:pPr>
        <w:spacing w:after="60"/>
      </w:pPr>
      <w:r>
        <w:rPr>
          <w:rFonts w:ascii="Liberation Sans" w:hAnsi="Liberation Sans" w:eastAsia="Liberation Sans"/>
          <w:sz w:val="20"/>
        </w:rPr>
        <w:t>2. Что задаёт трейдер вручную</w:t>
      </w:r>
    </w:p>
    <w:p>
      <w:pPr>
        <w:spacing w:after="60"/>
      </w:pPr>
      <w:r>
        <w:rPr>
          <w:rFonts w:ascii="Liberation Sans" w:hAnsi="Liberation Sans" w:eastAsia="Liberation Sans"/>
          <w:sz w:val="20"/>
        </w:rPr>
        <w:t>3. Данные и метрики ленты</w:t>
      </w:r>
    </w:p>
    <w:p>
      <w:pPr>
        <w:spacing w:after="60"/>
      </w:pPr>
      <w:r>
        <w:rPr>
          <w:rFonts w:ascii="Liberation Sans" w:hAnsi="Liberation Sans" w:eastAsia="Liberation Sans"/>
          <w:sz w:val="20"/>
        </w:rPr>
        <w:t>4. Формализация ускорения</w:t>
      </w:r>
    </w:p>
    <w:p>
      <w:pPr>
        <w:spacing w:after="60"/>
      </w:pPr>
      <w:r>
        <w:rPr>
          <w:rFonts w:ascii="Liberation Sans" w:hAnsi="Liberation Sans" w:eastAsia="Liberation Sans"/>
          <w:sz w:val="20"/>
        </w:rPr>
        <w:t>5. Нормализация цены между монетами</w:t>
      </w:r>
    </w:p>
    <w:p>
      <w:pPr>
        <w:spacing w:after="60"/>
      </w:pPr>
      <w:r>
        <w:rPr>
          <w:rFonts w:ascii="Liberation Sans" w:hAnsi="Liberation Sans" w:eastAsia="Liberation Sans"/>
          <w:sz w:val="20"/>
        </w:rPr>
        <w:t>6. Состояния алгоритма</w:t>
      </w:r>
    </w:p>
    <w:p>
      <w:pPr>
        <w:spacing w:after="60"/>
      </w:pPr>
      <w:r>
        <w:rPr>
          <w:rFonts w:ascii="Liberation Sans" w:hAnsi="Liberation Sans" w:eastAsia="Liberation Sans"/>
          <w:sz w:val="20"/>
        </w:rPr>
        <w:t>7. Вход до уровня и фильтрация фейка</w:t>
      </w:r>
    </w:p>
    <w:p>
      <w:pPr>
        <w:spacing w:after="60"/>
      </w:pPr>
      <w:r>
        <w:rPr>
          <w:rFonts w:ascii="Liberation Sans" w:hAnsi="Liberation Sans" w:eastAsia="Liberation Sans"/>
          <w:sz w:val="20"/>
        </w:rPr>
        <w:t>8. Разгрузка и аварийный микро-выход</w:t>
      </w:r>
    </w:p>
    <w:p>
      <w:pPr>
        <w:spacing w:after="60"/>
      </w:pPr>
      <w:r>
        <w:rPr>
          <w:rFonts w:ascii="Liberation Sans" w:hAnsi="Liberation Sans" w:eastAsia="Liberation Sans"/>
          <w:sz w:val="20"/>
        </w:rPr>
        <w:t>9. Стопы, тейки, R:R и размер позиции</w:t>
      </w:r>
    </w:p>
    <w:p>
      <w:pPr>
        <w:spacing w:after="60"/>
      </w:pPr>
      <w:r>
        <w:rPr>
          <w:rFonts w:ascii="Liberation Sans" w:hAnsi="Liberation Sans" w:eastAsia="Liberation Sans"/>
          <w:sz w:val="20"/>
        </w:rPr>
        <w:t>10. Архитектура безопасности</w:t>
      </w:r>
    </w:p>
    <w:p>
      <w:pPr>
        <w:spacing w:after="60"/>
      </w:pPr>
      <w:r>
        <w:rPr>
          <w:rFonts w:ascii="Liberation Sans" w:hAnsi="Liberation Sans" w:eastAsia="Liberation Sans"/>
          <w:sz w:val="20"/>
        </w:rPr>
        <w:t>11. План тестирования на минимальной сумме</w:t>
      </w:r>
    </w:p>
    <w:p>
      <w:pPr>
        <w:spacing w:after="60"/>
      </w:pPr>
      <w:r>
        <w:rPr>
          <w:rFonts w:ascii="Liberation Sans" w:hAnsi="Liberation Sans" w:eastAsia="Liberation Sans"/>
          <w:sz w:val="20"/>
        </w:rPr>
        <w:t>12. Логи и метрики качества</w:t>
      </w:r>
    </w:p>
    <w:p>
      <w:pPr>
        <w:spacing w:after="60"/>
      </w:pPr>
      <w:r>
        <w:rPr>
          <w:rFonts w:ascii="Liberation Sans" w:hAnsi="Liberation Sans" w:eastAsia="Liberation Sans"/>
          <w:sz w:val="20"/>
        </w:rPr>
        <w:t>13. Полный псевдоалгоритм</w:t>
      </w:r>
    </w:p>
    <w:p>
      <w:pPr>
        <w:spacing w:after="60"/>
      </w:pPr>
      <w:r>
        <w:rPr>
          <w:rFonts w:ascii="Liberation Sans" w:hAnsi="Liberation Sans" w:eastAsia="Liberation Sans"/>
          <w:sz w:val="20"/>
        </w:rPr>
        <w:t>14. Чек-лист перед запуском</w:t>
      </w:r>
    </w:p>
    <w:tbl>
      <w:tblPr>
        <w:tblW w:type="auto" w:w="0"/>
        <w:jc w:val="center"/>
        <w:tblLook w:firstColumn="1" w:firstRow="1" w:lastColumn="0" w:lastRow="0" w:noHBand="0" w:noVBand="1" w:val="04A0"/>
      </w:tblPr>
      <w:tblGrid>
        <w:gridCol w:w="9865"/>
      </w:tblGrid>
      <w:tr>
        <w:tc>
          <w:tcPr>
            <w:tcW w:type="dxa" w:w="9865"/>
            <w:shd w:fill="EAF2F8"/>
            <w:tcBorders>
              <w:top w:val="nil"/>
              <w:left w:sz="18" w:val="single" w:color="2A5C82"/>
              <w:bottom w:val="nil"/>
              <w:right w:val="nil"/>
            </w:tcBorders>
          </w:tcPr>
          <w:p>
            <w:pPr>
              <w:spacing w:after="60"/>
            </w:pPr>
            <w:r>
              <w:rPr>
                <w:rFonts w:ascii="Liberation Sans" w:hAnsi="Liberation Sans" w:eastAsia="Liberation Sans"/>
                <w:b/>
                <w:color w:val="2A5C82"/>
                <w:sz w:val="21"/>
              </w:rPr>
              <w:t>Как пользоваться документом</w:t>
            </w:r>
          </w:p>
          <w:p>
            <w:pPr>
              <w:spacing w:after="0" w:line="252" w:lineRule="auto"/>
            </w:pPr>
            <w:r>
              <w:rPr>
                <w:rFonts w:ascii="Liberation Sans" w:hAnsi="Liberation Sans" w:eastAsia="Liberation Sans"/>
                <w:color w:val="232D37"/>
                <w:sz w:val="19"/>
              </w:rPr>
              <w:t>Сначала реализуется сбор данных и логирование без сделок. Затем — машина состояний и симуляция. Только после этого включается минимальная реальная позиция с биржевым hard-stop.</w:t>
            </w:r>
          </w:p>
        </w:tc>
      </w:tr>
    </w:tbl>
    <w:p>
      <w:pPr>
        <w:spacing w:after="0"/>
      </w:pPr>
    </w:p>
    <w:p>
      <w:r>
        <w:br w:type="page"/>
      </w:r>
    </w:p>
    <w:p>
      <w:pPr>
        <w:pStyle w:val="Heading1"/>
      </w:pPr>
      <w:r>
        <w:t>1. Резюме стратегии</w:t>
      </w:r>
    </w:p>
    <w:p>
      <w:r>
        <w:rPr>
          <w:rFonts w:ascii="Liberation Sans" w:hAnsi="Liberation Sans" w:eastAsia="Liberation Sans"/>
          <w:b/>
          <w:color w:val="1F3F57"/>
          <w:sz w:val="21"/>
        </w:rPr>
        <w:t xml:space="preserve">Тезис стратегии. </w:t>
      </w:r>
      <w:r>
        <w:rPr>
          <w:rFonts w:ascii="Liberation Sans" w:hAnsi="Liberation Sans" w:eastAsia="Liberation Sans"/>
          <w:sz w:val="21"/>
        </w:rPr>
        <w:t>Настоящий пробой чаще выглядит как процесс накопления направленного давления: активность ленты ускоряется, агрессивный объём растёт, откаты к уровню становятся короче, а цена отвечает на поток сделок. Ложный пробой чаще выглядит как единичный всплеск без продолжения или как большой агрессивный объём, который не способен продвинуть цену из-за поглощения.</w:t>
      </w:r>
    </w:p>
    <w:p>
      <w:pPr>
        <w:pStyle w:val="ListBullet"/>
        <w:spacing w:after="40" w:line="252" w:lineRule="auto"/>
      </w:pPr>
      <w:r>
        <w:rPr>
          <w:rFonts w:ascii="Liberation Sans" w:hAnsi="Liberation Sans" w:eastAsia="Liberation Sans"/>
          <w:sz w:val="20"/>
        </w:rPr>
        <w:t>Уровни и ожидаемый максимальный импульс задаются вручную.</w:t>
      </w:r>
    </w:p>
    <w:p>
      <w:pPr>
        <w:pStyle w:val="ListBullet"/>
        <w:spacing w:after="40" w:line="252" w:lineRule="auto"/>
      </w:pPr>
      <w:r>
        <w:rPr>
          <w:rFonts w:ascii="Liberation Sans" w:hAnsi="Liberation Sans" w:eastAsia="Liberation Sans"/>
          <w:sz w:val="20"/>
        </w:rPr>
        <w:t>Бот активируется только в зоне приближения к уровню и оценивает контекст последних секунд.</w:t>
      </w:r>
    </w:p>
    <w:p>
      <w:pPr>
        <w:pStyle w:val="ListBullet"/>
        <w:spacing w:after="40" w:line="252" w:lineRule="auto"/>
      </w:pPr>
      <w:r>
        <w:rPr>
          <w:rFonts w:ascii="Liberation Sans" w:hAnsi="Liberation Sans" w:eastAsia="Liberation Sans"/>
          <w:sz w:val="20"/>
        </w:rPr>
        <w:t>Первичная позиция открывается до пробоя, но уменьшенным объёмом.</w:t>
      </w:r>
    </w:p>
    <w:p>
      <w:pPr>
        <w:pStyle w:val="ListBullet"/>
        <w:spacing w:after="40" w:line="252" w:lineRule="auto"/>
      </w:pPr>
      <w:r>
        <w:rPr>
          <w:rFonts w:ascii="Liberation Sans" w:hAnsi="Liberation Sans" w:eastAsia="Liberation Sans"/>
          <w:sz w:val="20"/>
        </w:rPr>
        <w:t>Добор допускается только после подтверждения удержания за уровнем.</w:t>
      </w:r>
    </w:p>
    <w:p>
      <w:pPr>
        <w:pStyle w:val="ListBullet"/>
        <w:spacing w:after="40" w:line="252" w:lineRule="auto"/>
      </w:pPr>
      <w:r>
        <w:rPr>
          <w:rFonts w:ascii="Liberation Sans" w:hAnsi="Liberation Sans" w:eastAsia="Liberation Sans"/>
          <w:sz w:val="20"/>
        </w:rPr>
        <w:t>Логический микро-выход срабатывает при отмене сценария, поглощении или разгрузке.</w:t>
      </w:r>
    </w:p>
    <w:p>
      <w:pPr>
        <w:pStyle w:val="ListBullet"/>
        <w:spacing w:after="40" w:line="252" w:lineRule="auto"/>
      </w:pPr>
      <w:r>
        <w:rPr>
          <w:rFonts w:ascii="Liberation Sans" w:hAnsi="Liberation Sans" w:eastAsia="Liberation Sans"/>
          <w:sz w:val="20"/>
        </w:rPr>
        <w:t>На бирже всегда существует независимый защитный hard-stop на случай бага, обрыва связи или зависания процесса.</w:t>
      </w:r>
    </w:p>
    <w:p>
      <w:pPr>
        <w:pStyle w:val="ListBullet"/>
        <w:spacing w:after="40" w:line="252" w:lineRule="auto"/>
      </w:pPr>
      <w:r>
        <w:rPr>
          <w:rFonts w:ascii="Liberation Sans" w:hAnsi="Liberation Sans" w:eastAsia="Liberation Sans"/>
          <w:sz w:val="20"/>
        </w:rPr>
        <w:t>Тейки задаются в процентах от входа или как доли ручного потенциала; стоп определяется структурой рынка, но ограничивается максимальным допустимым процентом.</w:t>
      </w:r>
    </w:p>
    <w:tbl>
      <w:tblPr>
        <w:tblW w:type="auto" w:w="0"/>
        <w:jc w:val="center"/>
        <w:tblLook w:firstColumn="1" w:firstRow="1" w:lastColumn="0" w:lastRow="0" w:noHBand="0" w:noVBand="1" w:val="04A0"/>
      </w:tblPr>
      <w:tblGrid>
        <w:gridCol w:w="9865"/>
      </w:tblGrid>
      <w:tr>
        <w:tc>
          <w:tcPr>
            <w:tcW w:type="dxa" w:w="9865"/>
            <w:shd w:fill="E9F6EE"/>
            <w:tcBorders>
              <w:top w:val="nil"/>
              <w:left w:sz="18" w:val="single" w:color="2E7D4F"/>
              <w:bottom w:val="nil"/>
              <w:right w:val="nil"/>
            </w:tcBorders>
          </w:tcPr>
          <w:p>
            <w:pPr>
              <w:spacing w:after="60"/>
            </w:pPr>
            <w:r>
              <w:rPr>
                <w:rFonts w:ascii="Liberation Sans" w:hAnsi="Liberation Sans" w:eastAsia="Liberation Sans"/>
                <w:b/>
                <w:color w:val="2E7D4F"/>
                <w:sz w:val="21"/>
              </w:rPr>
              <w:t>Главное разделение ролей</w:t>
            </w:r>
          </w:p>
          <w:p>
            <w:pPr>
              <w:spacing w:after="0" w:line="252" w:lineRule="auto"/>
            </w:pPr>
            <w:r>
              <w:rPr>
                <w:rFonts w:ascii="Liberation Sans" w:hAnsi="Liberation Sans" w:eastAsia="Liberation Sans"/>
                <w:color w:val="232D37"/>
                <w:sz w:val="19"/>
              </w:rPr>
              <w:t>Проценты описывают потенциал импульса и цели. Нормализованная микроединица цены описывает шум, инвалидацию сценария и локальные откаты. Денежный риск контролируется размером позиции. Соотношение reward/risk определяется расстояниями до целей и стопа — размер позиции его не изменяет.</w:t>
            </w:r>
          </w:p>
        </w:tc>
      </w:tr>
    </w:tbl>
    <w:p>
      <w:pPr>
        <w:spacing w:after="0"/>
      </w:pPr>
    </w:p>
    <w:p>
      <w:pPr>
        <w:pStyle w:val="Heading2"/>
      </w:pPr>
      <w:r>
        <w:t>1.1. Почему автоматизация здесь полезна</w:t>
      </w:r>
    </w:p>
    <w:p>
      <w:pPr>
        <w:pStyle w:val="ListBullet"/>
        <w:spacing w:after="40" w:line="252" w:lineRule="auto"/>
      </w:pPr>
      <w:r>
        <w:rPr>
          <w:rFonts w:ascii="Liberation Sans" w:hAnsi="Liberation Sans" w:eastAsia="Liberation Sans"/>
          <w:sz w:val="20"/>
        </w:rPr>
        <w:t>Не пропускает точку входа при быстром движении.</w:t>
      </w:r>
    </w:p>
    <w:p>
      <w:pPr>
        <w:pStyle w:val="ListBullet"/>
        <w:spacing w:after="40" w:line="252" w:lineRule="auto"/>
      </w:pPr>
      <w:r>
        <w:rPr>
          <w:rFonts w:ascii="Liberation Sans" w:hAnsi="Liberation Sans" w:eastAsia="Liberation Sans"/>
          <w:sz w:val="20"/>
        </w:rPr>
        <w:t>Не догоняет цену из-за FOMO.</w:t>
      </w:r>
    </w:p>
    <w:p>
      <w:pPr>
        <w:pStyle w:val="ListBullet"/>
        <w:spacing w:after="40" w:line="252" w:lineRule="auto"/>
      </w:pPr>
      <w:r>
        <w:rPr>
          <w:rFonts w:ascii="Liberation Sans" w:hAnsi="Liberation Sans" w:eastAsia="Liberation Sans"/>
          <w:sz w:val="20"/>
        </w:rPr>
        <w:t>Не расширяет стоп после входа.</w:t>
      </w:r>
    </w:p>
    <w:p>
      <w:pPr>
        <w:pStyle w:val="ListBullet"/>
        <w:spacing w:after="40" w:line="252" w:lineRule="auto"/>
      </w:pPr>
      <w:r>
        <w:rPr>
          <w:rFonts w:ascii="Liberation Sans" w:hAnsi="Liberation Sans" w:eastAsia="Liberation Sans"/>
          <w:sz w:val="20"/>
        </w:rPr>
        <w:t>Не превращает серию убытков в эмоциональную торговлю.</w:t>
      </w:r>
    </w:p>
    <w:p>
      <w:pPr>
        <w:pStyle w:val="ListBullet"/>
        <w:spacing w:after="40" w:line="252" w:lineRule="auto"/>
      </w:pPr>
      <w:r>
        <w:rPr>
          <w:rFonts w:ascii="Liberation Sans" w:hAnsi="Liberation Sans" w:eastAsia="Liberation Sans"/>
          <w:sz w:val="20"/>
        </w:rPr>
        <w:t>Позволяет собирать объективную статистику по одной и той же логике.</w:t>
      </w:r>
    </w:p>
    <w:p>
      <w:pPr>
        <w:pStyle w:val="Heading2"/>
      </w:pPr>
      <w:r>
        <w:t>1.2. Что стратегия не гарантирует</w:t>
      </w:r>
    </w:p>
    <w:p>
      <w:r>
        <w:rPr>
          <w:rFonts w:ascii="Liberation Sans" w:hAnsi="Liberation Sans" w:eastAsia="Liberation Sans"/>
          <w:sz w:val="21"/>
        </w:rPr>
        <w:t>Качественные уровни повышают исходное качество выборки, но не доказывают положительное математическое ожидание. Доходность появится только если после комиссий и проскальзывания средний результат сделки остаётся положительным, а алгоритм одинаково исполняется в разных рыночных режимах.</w:t>
      </w:r>
    </w:p>
    <w:p>
      <w:pPr>
        <w:pStyle w:val="Heading1"/>
      </w:pPr>
      <w:r>
        <w:t>2. Что задаёт трейдер вручную</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1928"/>
            <w:vAlign w:val="center"/>
            <w:shd w:fill="2A5C82"/>
          </w:tcPr>
          <w:p>
            <w:pPr>
              <w:spacing w:before="0" w:after="0" w:line="240" w:lineRule="auto"/>
            </w:pPr>
            <w:r>
              <w:rPr>
                <w:rFonts w:ascii="Liberation Sans" w:hAnsi="Liberation Sans" w:eastAsia="Liberation Sans"/>
                <w:b/>
                <w:color w:val="FFFFFF"/>
                <w:sz w:val="17"/>
              </w:rPr>
              <w:t>Параметр</w:t>
            </w:r>
          </w:p>
        </w:tc>
        <w:tc>
          <w:tcPr>
            <w:tcW w:type="dxa" w:w="2948"/>
            <w:vAlign w:val="center"/>
            <w:shd w:fill="2A5C82"/>
          </w:tcPr>
          <w:p>
            <w:pPr>
              <w:spacing w:before="0" w:after="0" w:line="240" w:lineRule="auto"/>
            </w:pPr>
            <w:r>
              <w:rPr>
                <w:rFonts w:ascii="Liberation Sans" w:hAnsi="Liberation Sans" w:eastAsia="Liberation Sans"/>
                <w:b/>
                <w:color w:val="FFFFFF"/>
                <w:sz w:val="17"/>
              </w:rPr>
              <w:t>Смысл</w:t>
            </w:r>
          </w:p>
        </w:tc>
        <w:tc>
          <w:tcPr>
            <w:tcW w:type="dxa" w:w="3969"/>
            <w:vAlign w:val="center"/>
            <w:shd w:fill="2A5C82"/>
          </w:tcPr>
          <w:p>
            <w:pPr>
              <w:spacing w:before="0" w:after="0" w:line="240" w:lineRule="auto"/>
            </w:pPr>
            <w:r>
              <w:rPr>
                <w:rFonts w:ascii="Liberation Sans" w:hAnsi="Liberation Sans" w:eastAsia="Liberation Sans"/>
                <w:b/>
                <w:color w:val="FFFFFF"/>
                <w:sz w:val="17"/>
              </w:rPr>
              <w:t>Комментарий</w:t>
            </w:r>
          </w:p>
        </w:tc>
      </w:tr>
      <w:tr>
        <w:tc>
          <w:tcPr>
            <w:tcW w:type="dxa" w:w="1928"/>
            <w:vAlign w:val="center"/>
          </w:tcPr>
          <w:p>
            <w:pPr>
              <w:spacing w:before="0" w:after="0" w:line="240" w:lineRule="auto"/>
            </w:pPr>
            <w:r>
              <w:rPr>
                <w:rFonts w:ascii="Liberation Sans" w:hAnsi="Liberation Sans" w:eastAsia="Liberation Sans"/>
                <w:sz w:val="17"/>
              </w:rPr>
              <w:t>symbol</w:t>
            </w:r>
          </w:p>
        </w:tc>
        <w:tc>
          <w:tcPr>
            <w:tcW w:type="dxa" w:w="2948"/>
            <w:vAlign w:val="center"/>
          </w:tcPr>
          <w:p>
            <w:pPr>
              <w:spacing w:before="0" w:after="0" w:line="240" w:lineRule="auto"/>
            </w:pPr>
            <w:r>
              <w:rPr>
                <w:rFonts w:ascii="Liberation Sans" w:hAnsi="Liberation Sans" w:eastAsia="Liberation Sans"/>
                <w:sz w:val="17"/>
              </w:rPr>
              <w:t>Торгуемый контракт</w:t>
            </w:r>
          </w:p>
        </w:tc>
        <w:tc>
          <w:tcPr>
            <w:tcW w:type="dxa" w:w="3969"/>
            <w:vAlign w:val="center"/>
          </w:tcPr>
          <w:p>
            <w:pPr>
              <w:spacing w:before="0" w:after="0" w:line="240" w:lineRule="auto"/>
            </w:pPr>
            <w:r>
              <w:rPr>
                <w:rFonts w:ascii="Liberation Sans" w:hAnsi="Liberation Sans" w:eastAsia="Liberation Sans"/>
                <w:sz w:val="17"/>
              </w:rPr>
              <w:t>Например, конкретная пара USDT-M</w:t>
            </w:r>
          </w:p>
        </w:tc>
      </w:tr>
      <w:tr>
        <w:tc>
          <w:tcPr>
            <w:tcW w:type="dxa" w:w="1928"/>
            <w:vAlign w:val="center"/>
            <w:shd w:fill="F7F9FB"/>
          </w:tcPr>
          <w:p>
            <w:pPr>
              <w:spacing w:before="0" w:after="0" w:line="240" w:lineRule="auto"/>
            </w:pPr>
            <w:r>
              <w:rPr>
                <w:rFonts w:ascii="Liberation Sans" w:hAnsi="Liberation Sans" w:eastAsia="Liberation Sans"/>
                <w:sz w:val="17"/>
              </w:rPr>
              <w:t>direction</w:t>
            </w:r>
          </w:p>
        </w:tc>
        <w:tc>
          <w:tcPr>
            <w:tcW w:type="dxa" w:w="2948"/>
            <w:vAlign w:val="center"/>
            <w:shd w:fill="F7F9FB"/>
          </w:tcPr>
          <w:p>
            <w:pPr>
              <w:spacing w:before="0" w:after="0" w:line="240" w:lineRule="auto"/>
            </w:pPr>
            <w:r>
              <w:rPr>
                <w:rFonts w:ascii="Liberation Sans" w:hAnsi="Liberation Sans" w:eastAsia="Liberation Sans"/>
                <w:sz w:val="17"/>
              </w:rPr>
              <w:t>Направление пробоя</w:t>
            </w:r>
          </w:p>
        </w:tc>
        <w:tc>
          <w:tcPr>
            <w:tcW w:type="dxa" w:w="3969"/>
            <w:vAlign w:val="center"/>
            <w:shd w:fill="F7F9FB"/>
          </w:tcPr>
          <w:p>
            <w:pPr>
              <w:spacing w:before="0" w:after="0" w:line="240" w:lineRule="auto"/>
            </w:pPr>
            <w:r>
              <w:rPr>
                <w:rFonts w:ascii="Liberation Sans" w:hAnsi="Liberation Sans" w:eastAsia="Liberation Sans"/>
                <w:sz w:val="17"/>
              </w:rPr>
              <w:t>LONG или SHORT</w:t>
            </w:r>
          </w:p>
        </w:tc>
      </w:tr>
      <w:tr>
        <w:tc>
          <w:tcPr>
            <w:tcW w:type="dxa" w:w="1928"/>
            <w:vAlign w:val="center"/>
          </w:tcPr>
          <w:p>
            <w:pPr>
              <w:spacing w:before="0" w:after="0" w:line="240" w:lineRule="auto"/>
            </w:pPr>
            <w:r>
              <w:rPr>
                <w:rFonts w:ascii="Liberation Sans" w:hAnsi="Liberation Sans" w:eastAsia="Liberation Sans"/>
                <w:sz w:val="17"/>
              </w:rPr>
              <w:t>level_price</w:t>
            </w:r>
          </w:p>
        </w:tc>
        <w:tc>
          <w:tcPr>
            <w:tcW w:type="dxa" w:w="2948"/>
            <w:vAlign w:val="center"/>
          </w:tcPr>
          <w:p>
            <w:pPr>
              <w:spacing w:before="0" w:after="0" w:line="240" w:lineRule="auto"/>
            </w:pPr>
            <w:r>
              <w:rPr>
                <w:rFonts w:ascii="Liberation Sans" w:hAnsi="Liberation Sans" w:eastAsia="Liberation Sans"/>
                <w:sz w:val="17"/>
              </w:rPr>
              <w:t>Цена уровня</w:t>
            </w:r>
          </w:p>
        </w:tc>
        <w:tc>
          <w:tcPr>
            <w:tcW w:type="dxa" w:w="3969"/>
            <w:vAlign w:val="center"/>
          </w:tcPr>
          <w:p>
            <w:pPr>
              <w:spacing w:before="0" w:after="0" w:line="240" w:lineRule="auto"/>
            </w:pPr>
            <w:r>
              <w:rPr>
                <w:rFonts w:ascii="Liberation Sans" w:hAnsi="Liberation Sans" w:eastAsia="Liberation Sans"/>
                <w:sz w:val="17"/>
              </w:rPr>
              <w:t>Точная абсолютная цена</w:t>
            </w:r>
          </w:p>
        </w:tc>
      </w:tr>
      <w:tr>
        <w:tc>
          <w:tcPr>
            <w:tcW w:type="dxa" w:w="1928"/>
            <w:vAlign w:val="center"/>
            <w:shd w:fill="F7F9FB"/>
          </w:tcPr>
          <w:p>
            <w:pPr>
              <w:spacing w:before="0" w:after="0" w:line="240" w:lineRule="auto"/>
            </w:pPr>
            <w:r>
              <w:rPr>
                <w:rFonts w:ascii="Liberation Sans" w:hAnsi="Liberation Sans" w:eastAsia="Liberation Sans"/>
                <w:sz w:val="17"/>
              </w:rPr>
              <w:t>max_impulse_pct</w:t>
            </w:r>
          </w:p>
        </w:tc>
        <w:tc>
          <w:tcPr>
            <w:tcW w:type="dxa" w:w="2948"/>
            <w:vAlign w:val="center"/>
            <w:shd w:fill="F7F9FB"/>
          </w:tcPr>
          <w:p>
            <w:pPr>
              <w:spacing w:before="0" w:after="0" w:line="240" w:lineRule="auto"/>
            </w:pPr>
            <w:r>
              <w:rPr>
                <w:rFonts w:ascii="Liberation Sans" w:hAnsi="Liberation Sans" w:eastAsia="Liberation Sans"/>
                <w:sz w:val="17"/>
              </w:rPr>
              <w:t>Ожидаемый максимальный импульс</w:t>
            </w:r>
          </w:p>
        </w:tc>
        <w:tc>
          <w:tcPr>
            <w:tcW w:type="dxa" w:w="3969"/>
            <w:vAlign w:val="center"/>
            <w:shd w:fill="F7F9FB"/>
          </w:tcPr>
          <w:p>
            <w:pPr>
              <w:spacing w:before="0" w:after="0" w:line="240" w:lineRule="auto"/>
            </w:pPr>
            <w:r>
              <w:rPr>
                <w:rFonts w:ascii="Liberation Sans" w:hAnsi="Liberation Sans" w:eastAsia="Liberation Sans"/>
                <w:sz w:val="17"/>
              </w:rPr>
              <w:t>Например, 2,0%</w:t>
            </w:r>
          </w:p>
        </w:tc>
      </w:tr>
      <w:tr>
        <w:tc>
          <w:tcPr>
            <w:tcW w:type="dxa" w:w="1928"/>
            <w:vAlign w:val="center"/>
          </w:tcPr>
          <w:p>
            <w:pPr>
              <w:spacing w:before="0" w:after="0" w:line="240" w:lineRule="auto"/>
            </w:pPr>
            <w:r>
              <w:rPr>
                <w:rFonts w:ascii="Liberation Sans" w:hAnsi="Liberation Sans" w:eastAsia="Liberation Sans"/>
                <w:sz w:val="17"/>
              </w:rPr>
              <w:t>tp_fractions</w:t>
            </w:r>
          </w:p>
        </w:tc>
        <w:tc>
          <w:tcPr>
            <w:tcW w:type="dxa" w:w="2948"/>
            <w:vAlign w:val="center"/>
          </w:tcPr>
          <w:p>
            <w:pPr>
              <w:spacing w:before="0" w:after="0" w:line="240" w:lineRule="auto"/>
            </w:pPr>
            <w:r>
              <w:rPr>
                <w:rFonts w:ascii="Liberation Sans" w:hAnsi="Liberation Sans" w:eastAsia="Liberation Sans"/>
                <w:sz w:val="17"/>
              </w:rPr>
              <w:t>Доли максимального импульса</w:t>
            </w:r>
          </w:p>
        </w:tc>
        <w:tc>
          <w:tcPr>
            <w:tcW w:type="dxa" w:w="3969"/>
            <w:vAlign w:val="center"/>
          </w:tcPr>
          <w:p>
            <w:pPr>
              <w:spacing w:before="0" w:after="0" w:line="240" w:lineRule="auto"/>
            </w:pPr>
            <w:r>
              <w:rPr>
                <w:rFonts w:ascii="Liberation Sans" w:hAnsi="Liberation Sans" w:eastAsia="Liberation Sans"/>
                <w:sz w:val="17"/>
              </w:rPr>
              <w:t>Например, 0,35 / 0,70 / 1,00</w:t>
            </w:r>
          </w:p>
        </w:tc>
      </w:tr>
      <w:tr>
        <w:tc>
          <w:tcPr>
            <w:tcW w:type="dxa" w:w="1928"/>
            <w:vAlign w:val="center"/>
            <w:shd w:fill="F7F9FB"/>
          </w:tcPr>
          <w:p>
            <w:pPr>
              <w:spacing w:before="0" w:after="0" w:line="240" w:lineRule="auto"/>
            </w:pPr>
            <w:r>
              <w:rPr>
                <w:rFonts w:ascii="Liberation Sans" w:hAnsi="Liberation Sans" w:eastAsia="Liberation Sans"/>
                <w:sz w:val="17"/>
              </w:rPr>
              <w:t>tp_allocations</w:t>
            </w:r>
          </w:p>
        </w:tc>
        <w:tc>
          <w:tcPr>
            <w:tcW w:type="dxa" w:w="2948"/>
            <w:vAlign w:val="center"/>
            <w:shd w:fill="F7F9FB"/>
          </w:tcPr>
          <w:p>
            <w:pPr>
              <w:spacing w:before="0" w:after="0" w:line="240" w:lineRule="auto"/>
            </w:pPr>
            <w:r>
              <w:rPr>
                <w:rFonts w:ascii="Liberation Sans" w:hAnsi="Liberation Sans" w:eastAsia="Liberation Sans"/>
                <w:sz w:val="17"/>
              </w:rPr>
              <w:t>Доли позиции на тейках</w:t>
            </w:r>
          </w:p>
        </w:tc>
        <w:tc>
          <w:tcPr>
            <w:tcW w:type="dxa" w:w="3969"/>
            <w:vAlign w:val="center"/>
            <w:shd w:fill="F7F9FB"/>
          </w:tcPr>
          <w:p>
            <w:pPr>
              <w:spacing w:before="0" w:after="0" w:line="240" w:lineRule="auto"/>
            </w:pPr>
            <w:r>
              <w:rPr>
                <w:rFonts w:ascii="Liberation Sans" w:hAnsi="Liberation Sans" w:eastAsia="Liberation Sans"/>
                <w:sz w:val="17"/>
              </w:rPr>
              <w:t>Например, 33% / 33% / 34%</w:t>
            </w:r>
          </w:p>
        </w:tc>
      </w:tr>
      <w:tr>
        <w:tc>
          <w:tcPr>
            <w:tcW w:type="dxa" w:w="1928"/>
            <w:vAlign w:val="center"/>
          </w:tcPr>
          <w:p>
            <w:pPr>
              <w:spacing w:before="0" w:after="0" w:line="240" w:lineRule="auto"/>
            </w:pPr>
            <w:r>
              <w:rPr>
                <w:rFonts w:ascii="Liberation Sans" w:hAnsi="Liberation Sans" w:eastAsia="Liberation Sans"/>
                <w:sz w:val="17"/>
              </w:rPr>
              <w:t>max_hard_stop_pct</w:t>
            </w:r>
          </w:p>
        </w:tc>
        <w:tc>
          <w:tcPr>
            <w:tcW w:type="dxa" w:w="2948"/>
            <w:vAlign w:val="center"/>
          </w:tcPr>
          <w:p>
            <w:pPr>
              <w:spacing w:before="0" w:after="0" w:line="240" w:lineRule="auto"/>
            </w:pPr>
            <w:r>
              <w:rPr>
                <w:rFonts w:ascii="Liberation Sans" w:hAnsi="Liberation Sans" w:eastAsia="Liberation Sans"/>
                <w:sz w:val="17"/>
              </w:rPr>
              <w:t>Предельный защитный стоп</w:t>
            </w:r>
          </w:p>
        </w:tc>
        <w:tc>
          <w:tcPr>
            <w:tcW w:type="dxa" w:w="3969"/>
            <w:vAlign w:val="center"/>
          </w:tcPr>
          <w:p>
            <w:pPr>
              <w:spacing w:before="0" w:after="0" w:line="240" w:lineRule="auto"/>
            </w:pPr>
            <w:r>
              <w:rPr>
                <w:rFonts w:ascii="Liberation Sans" w:hAnsi="Liberation Sans" w:eastAsia="Liberation Sans"/>
                <w:sz w:val="17"/>
              </w:rPr>
              <w:t>Если структурный стоп дальше — сделка запрещена</w:t>
            </w:r>
          </w:p>
        </w:tc>
      </w:tr>
      <w:tr>
        <w:tc>
          <w:tcPr>
            <w:tcW w:type="dxa" w:w="1928"/>
            <w:vAlign w:val="center"/>
            <w:shd w:fill="F7F9FB"/>
          </w:tcPr>
          <w:p>
            <w:pPr>
              <w:spacing w:before="0" w:after="0" w:line="240" w:lineRule="auto"/>
            </w:pPr>
            <w:r>
              <w:rPr>
                <w:rFonts w:ascii="Liberation Sans" w:hAnsi="Liberation Sans" w:eastAsia="Liberation Sans"/>
                <w:sz w:val="17"/>
              </w:rPr>
              <w:t>risk_per_trade</w:t>
            </w:r>
          </w:p>
        </w:tc>
        <w:tc>
          <w:tcPr>
            <w:tcW w:type="dxa" w:w="2948"/>
            <w:vAlign w:val="center"/>
            <w:shd w:fill="F7F9FB"/>
          </w:tcPr>
          <w:p>
            <w:pPr>
              <w:spacing w:before="0" w:after="0" w:line="240" w:lineRule="auto"/>
            </w:pPr>
            <w:r>
              <w:rPr>
                <w:rFonts w:ascii="Liberation Sans" w:hAnsi="Liberation Sans" w:eastAsia="Liberation Sans"/>
                <w:sz w:val="17"/>
              </w:rPr>
              <w:t>Денежный риск на сделку</w:t>
            </w:r>
          </w:p>
        </w:tc>
        <w:tc>
          <w:tcPr>
            <w:tcW w:type="dxa" w:w="3969"/>
            <w:vAlign w:val="center"/>
            <w:shd w:fill="F7F9FB"/>
          </w:tcPr>
          <w:p>
            <w:pPr>
              <w:spacing w:before="0" w:after="0" w:line="240" w:lineRule="auto"/>
            </w:pPr>
            <w:r>
              <w:rPr>
                <w:rFonts w:ascii="Liberation Sans" w:hAnsi="Liberation Sans" w:eastAsia="Liberation Sans"/>
                <w:sz w:val="17"/>
              </w:rPr>
              <w:t>Процент депозита или фиксированная сумма</w:t>
            </w:r>
          </w:p>
        </w:tc>
      </w:tr>
      <w:tr>
        <w:tc>
          <w:tcPr>
            <w:tcW w:type="dxa" w:w="1928"/>
            <w:vAlign w:val="center"/>
          </w:tcPr>
          <w:p>
            <w:pPr>
              <w:spacing w:before="0" w:after="0" w:line="240" w:lineRule="auto"/>
            </w:pPr>
            <w:r>
              <w:rPr>
                <w:rFonts w:ascii="Liberation Sans" w:hAnsi="Liberation Sans" w:eastAsia="Liberation Sans"/>
                <w:sz w:val="17"/>
              </w:rPr>
              <w:t>valid_from / valid_until</w:t>
            </w:r>
          </w:p>
        </w:tc>
        <w:tc>
          <w:tcPr>
            <w:tcW w:type="dxa" w:w="2948"/>
            <w:vAlign w:val="center"/>
          </w:tcPr>
          <w:p>
            <w:pPr>
              <w:spacing w:before="0" w:after="0" w:line="240" w:lineRule="auto"/>
            </w:pPr>
            <w:r>
              <w:rPr>
                <w:rFonts w:ascii="Liberation Sans" w:hAnsi="Liberation Sans" w:eastAsia="Liberation Sans"/>
                <w:sz w:val="17"/>
              </w:rPr>
              <w:t>Срок действия уровня</w:t>
            </w:r>
          </w:p>
        </w:tc>
        <w:tc>
          <w:tcPr>
            <w:tcW w:type="dxa" w:w="3969"/>
            <w:vAlign w:val="center"/>
          </w:tcPr>
          <w:p>
            <w:pPr>
              <w:spacing w:before="0" w:after="0" w:line="240" w:lineRule="auto"/>
            </w:pPr>
            <w:r>
              <w:rPr>
                <w:rFonts w:ascii="Liberation Sans" w:hAnsi="Liberation Sans" w:eastAsia="Liberation Sans"/>
                <w:sz w:val="17"/>
              </w:rPr>
              <w:t>Чтобы не торговать устаревший уровень</w:t>
            </w:r>
          </w:p>
        </w:tc>
      </w:tr>
      <w:tr>
        <w:tc>
          <w:tcPr>
            <w:tcW w:type="dxa" w:w="1928"/>
            <w:vAlign w:val="center"/>
            <w:shd w:fill="F7F9FB"/>
          </w:tcPr>
          <w:p>
            <w:pPr>
              <w:spacing w:before="0" w:after="0" w:line="240" w:lineRule="auto"/>
            </w:pPr>
            <w:r>
              <w:rPr>
                <w:rFonts w:ascii="Liberation Sans" w:hAnsi="Liberation Sans" w:eastAsia="Liberation Sans"/>
                <w:sz w:val="17"/>
              </w:rPr>
              <w:t>max_attempts</w:t>
            </w:r>
          </w:p>
        </w:tc>
        <w:tc>
          <w:tcPr>
            <w:tcW w:type="dxa" w:w="2948"/>
            <w:vAlign w:val="center"/>
            <w:shd w:fill="F7F9FB"/>
          </w:tcPr>
          <w:p>
            <w:pPr>
              <w:spacing w:before="0" w:after="0" w:line="240" w:lineRule="auto"/>
            </w:pPr>
            <w:r>
              <w:rPr>
                <w:rFonts w:ascii="Liberation Sans" w:hAnsi="Liberation Sans" w:eastAsia="Liberation Sans"/>
                <w:sz w:val="17"/>
              </w:rPr>
              <w:t>Число попыток на уровень</w:t>
            </w:r>
          </w:p>
        </w:tc>
        <w:tc>
          <w:tcPr>
            <w:tcW w:type="dxa" w:w="3969"/>
            <w:vAlign w:val="center"/>
            <w:shd w:fill="F7F9FB"/>
          </w:tcPr>
          <w:p>
            <w:pPr>
              <w:spacing w:before="0" w:after="0" w:line="240" w:lineRule="auto"/>
            </w:pPr>
            <w:r>
              <w:rPr>
                <w:rFonts w:ascii="Liberation Sans" w:hAnsi="Liberation Sans" w:eastAsia="Liberation Sans"/>
                <w:sz w:val="17"/>
              </w:rPr>
              <w:t>Обычно 1; повтор только после явной перезагрузки сценария</w:t>
            </w:r>
          </w:p>
        </w:tc>
      </w:tr>
    </w:tbl>
    <w:p>
      <w:pPr>
        <w:spacing w:after="0"/>
      </w:pPr>
    </w:p>
    <w:p>
      <w:pPr>
        <w:pStyle w:val="Heading2"/>
      </w:pPr>
      <w:r>
        <w:t>2.1. Пример конфигурации уровня</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LevelConfig:</w:t>
            </w:r>
            <w:r>
              <w:rPr>
                <w:rFonts w:ascii="Liberation Sans" w:hAnsi="Liberation Sans" w:eastAsia="Liberation Sans"/>
                <w:sz w:val="17"/>
              </w:rPr>
              <w:br/>
            </w:r>
            <w:r>
              <w:rPr>
                <w:rFonts w:ascii="Liberation Mono" w:hAnsi="Liberation Mono" w:eastAsia="Liberation Mono"/>
                <w:color w:val="232D37"/>
                <w:sz w:val="16"/>
              </w:rPr>
              <w:t xml:space="preserve">  symbol: ALTUSDT</w:t>
            </w:r>
            <w:r>
              <w:rPr>
                <w:rFonts w:ascii="Liberation Sans" w:hAnsi="Liberation Sans" w:eastAsia="Liberation Sans"/>
                <w:sz w:val="17"/>
              </w:rPr>
              <w:br/>
            </w:r>
            <w:r>
              <w:rPr>
                <w:rFonts w:ascii="Liberation Mono" w:hAnsi="Liberation Mono" w:eastAsia="Liberation Mono"/>
                <w:color w:val="232D37"/>
                <w:sz w:val="16"/>
              </w:rPr>
              <w:t xml:space="preserve">  direction: LONG</w:t>
            </w:r>
            <w:r>
              <w:rPr>
                <w:rFonts w:ascii="Liberation Sans" w:hAnsi="Liberation Sans" w:eastAsia="Liberation Sans"/>
                <w:sz w:val="17"/>
              </w:rPr>
              <w:br/>
            </w:r>
            <w:r>
              <w:rPr>
                <w:rFonts w:ascii="Liberation Mono" w:hAnsi="Liberation Mono" w:eastAsia="Liberation Mono"/>
                <w:color w:val="232D37"/>
                <w:sz w:val="16"/>
              </w:rPr>
              <w:t xml:space="preserve">  level_price: 1.2500</w:t>
            </w:r>
            <w:r>
              <w:rPr>
                <w:rFonts w:ascii="Liberation Sans" w:hAnsi="Liberation Sans" w:eastAsia="Liberation Sans"/>
                <w:sz w:val="17"/>
              </w:rPr>
              <w:br/>
            </w:r>
            <w:r>
              <w:rPr>
                <w:rFonts w:ascii="Liberation Mono" w:hAnsi="Liberation Mono" w:eastAsia="Liberation Mono"/>
                <w:color w:val="232D37"/>
                <w:sz w:val="16"/>
              </w:rPr>
              <w:t xml:space="preserve">  max_impulse_pct: 2.00</w:t>
            </w:r>
            <w:r>
              <w:rPr>
                <w:rFonts w:ascii="Liberation Sans" w:hAnsi="Liberation Sans" w:eastAsia="Liberation Sans"/>
                <w:sz w:val="17"/>
              </w:rPr>
              <w:br/>
            </w:r>
            <w:r>
              <w:rPr>
                <w:rFonts w:ascii="Liberation Mono" w:hAnsi="Liberation Mono" w:eastAsia="Liberation Mono"/>
                <w:color w:val="232D37"/>
                <w:sz w:val="16"/>
              </w:rPr>
              <w:t xml:space="preserve">  tp_fractions: [0.35, 0.70, 1.00]</w:t>
            </w:r>
            <w:r>
              <w:rPr>
                <w:rFonts w:ascii="Liberation Sans" w:hAnsi="Liberation Sans" w:eastAsia="Liberation Sans"/>
                <w:sz w:val="17"/>
              </w:rPr>
              <w:br/>
            </w:r>
            <w:r>
              <w:rPr>
                <w:rFonts w:ascii="Liberation Mono" w:hAnsi="Liberation Mono" w:eastAsia="Liberation Mono"/>
                <w:color w:val="232D37"/>
                <w:sz w:val="16"/>
              </w:rPr>
              <w:t xml:space="preserve">  tp_allocations: [0.33, 0.33, 0.34]</w:t>
            </w:r>
            <w:r>
              <w:rPr>
                <w:rFonts w:ascii="Liberation Sans" w:hAnsi="Liberation Sans" w:eastAsia="Liberation Sans"/>
                <w:sz w:val="17"/>
              </w:rPr>
              <w:br/>
            </w:r>
            <w:r>
              <w:rPr>
                <w:rFonts w:ascii="Liberation Mono" w:hAnsi="Liberation Mono" w:eastAsia="Liberation Mono"/>
                <w:color w:val="232D37"/>
                <w:sz w:val="16"/>
              </w:rPr>
              <w:t xml:space="preserve">  max_hard_stop_pct: 0.40</w:t>
            </w:r>
            <w:r>
              <w:rPr>
                <w:rFonts w:ascii="Liberation Sans" w:hAnsi="Liberation Sans" w:eastAsia="Liberation Sans"/>
                <w:sz w:val="17"/>
              </w:rPr>
              <w:br/>
            </w:r>
            <w:r>
              <w:rPr>
                <w:rFonts w:ascii="Liberation Mono" w:hAnsi="Liberation Mono" w:eastAsia="Liberation Mono"/>
                <w:color w:val="232D37"/>
                <w:sz w:val="16"/>
              </w:rPr>
              <w:t xml:space="preserve">  risk_per_trade_pct_equity: 0.20</w:t>
            </w:r>
            <w:r>
              <w:rPr>
                <w:rFonts w:ascii="Liberation Sans" w:hAnsi="Liberation Sans" w:eastAsia="Liberation Sans"/>
                <w:sz w:val="17"/>
              </w:rPr>
              <w:br/>
            </w:r>
            <w:r>
              <w:rPr>
                <w:rFonts w:ascii="Liberation Mono" w:hAnsi="Liberation Mono" w:eastAsia="Liberation Mono"/>
                <w:color w:val="232D37"/>
                <w:sz w:val="16"/>
              </w:rPr>
              <w:t xml:space="preserve">  max_attempts: 1</w:t>
            </w:r>
            <w:r>
              <w:rPr>
                <w:rFonts w:ascii="Liberation Sans" w:hAnsi="Liberation Sans" w:eastAsia="Liberation Sans"/>
                <w:sz w:val="17"/>
              </w:rPr>
              <w:br/>
            </w:r>
            <w:r>
              <w:rPr>
                <w:rFonts w:ascii="Liberation Mono" w:hAnsi="Liberation Mono" w:eastAsia="Liberation Mono"/>
                <w:color w:val="232D37"/>
                <w:sz w:val="16"/>
              </w:rPr>
              <w:t xml:space="preserve">  valid_until: &lt;timestamp&gt;</w:t>
            </w:r>
          </w:p>
        </w:tc>
      </w:tr>
    </w:tbl>
    <w:p>
      <w:pPr>
        <w:spacing w:after="0"/>
      </w:pPr>
    </w:p>
    <w:tbl>
      <w:tblPr>
        <w:tblW w:type="auto" w:w="0"/>
        <w:jc w:val="center"/>
        <w:tblLook w:firstColumn="1" w:firstRow="1" w:lastColumn="0" w:lastRow="0" w:noHBand="0" w:noVBand="1" w:val="04A0"/>
      </w:tblPr>
      <w:tblGrid>
        <w:gridCol w:w="9865"/>
      </w:tblGrid>
      <w:tr>
        <w:tc>
          <w:tcPr>
            <w:tcW w:type="dxa" w:w="9865"/>
            <w:shd w:fill="FCEBEC"/>
            <w:tcBorders>
              <w:top w:val="nil"/>
              <w:left w:sz="18" w:val="single" w:color="A33A3A"/>
              <w:bottom w:val="nil"/>
              <w:right w:val="nil"/>
            </w:tcBorders>
          </w:tcPr>
          <w:p>
            <w:pPr>
              <w:spacing w:after="60"/>
            </w:pPr>
            <w:r>
              <w:rPr>
                <w:rFonts w:ascii="Liberation Sans" w:hAnsi="Liberation Sans" w:eastAsia="Liberation Sans"/>
                <w:b/>
                <w:color w:val="A33A3A"/>
                <w:sz w:val="21"/>
              </w:rPr>
              <w:t>Запрет на автоматическое ухудшение сделки</w:t>
            </w:r>
          </w:p>
          <w:p>
            <w:pPr>
              <w:spacing w:after="0" w:line="252" w:lineRule="auto"/>
            </w:pPr>
            <w:r>
              <w:rPr>
                <w:rFonts w:ascii="Liberation Sans" w:hAnsi="Liberation Sans" w:eastAsia="Liberation Sans"/>
                <w:color w:val="232D37"/>
                <w:sz w:val="19"/>
              </w:rPr>
              <w:t>Бот не должен расширять max_impulse_pct, отодвигать hard-stop или увеличивать риск после входа. Изменение уровня допускается только до активации сценария.</w:t>
            </w:r>
          </w:p>
        </w:tc>
      </w:tr>
    </w:tbl>
    <w:p>
      <w:pPr>
        <w:spacing w:after="0"/>
      </w:pPr>
    </w:p>
    <w:p>
      <w:pPr>
        <w:pStyle w:val="Heading1"/>
      </w:pPr>
      <w:r>
        <w:t>3. Данные и метрики ленты</w:t>
      </w:r>
    </w:p>
    <w:p>
      <w:r>
        <w:rPr>
          <w:rFonts w:ascii="Liberation Sans" w:hAnsi="Liberation Sans" w:eastAsia="Liberation Sans"/>
          <w:sz w:val="21"/>
        </w:rPr>
        <w:t>Базовый источник сигнала — исполненные рыночные сделки. Для каждой сделки нужны: время биржи, локальное время получения, цена, объём, направление агрессора и идентификатор сделки. Направление агрессора должно определяться единообразно для всей истории и реального потока.</w:t>
      </w:r>
    </w:p>
    <w:p>
      <w:pPr>
        <w:pStyle w:val="Heading2"/>
      </w:pPr>
      <w:r>
        <w:t>3.1. Окна измерения</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1701"/>
            <w:vAlign w:val="center"/>
            <w:shd w:fill="2A5C82"/>
          </w:tcPr>
          <w:p>
            <w:pPr>
              <w:spacing w:before="0" w:after="0" w:line="240" w:lineRule="auto"/>
            </w:pPr>
            <w:r>
              <w:rPr>
                <w:rFonts w:ascii="Liberation Sans" w:hAnsi="Liberation Sans" w:eastAsia="Liberation Sans"/>
                <w:b/>
                <w:color w:val="FFFFFF"/>
                <w:sz w:val="17"/>
              </w:rPr>
              <w:t>Окно</w:t>
            </w:r>
          </w:p>
        </w:tc>
        <w:tc>
          <w:tcPr>
            <w:tcW w:type="dxa" w:w="2268"/>
            <w:vAlign w:val="center"/>
            <w:shd w:fill="2A5C82"/>
          </w:tcPr>
          <w:p>
            <w:pPr>
              <w:spacing w:before="0" w:after="0" w:line="240" w:lineRule="auto"/>
            </w:pPr>
            <w:r>
              <w:rPr>
                <w:rFonts w:ascii="Liberation Sans" w:hAnsi="Liberation Sans" w:eastAsia="Liberation Sans"/>
                <w:b/>
                <w:color w:val="FFFFFF"/>
                <w:sz w:val="17"/>
              </w:rPr>
              <w:t>Стартовая гипотеза</w:t>
            </w:r>
          </w:p>
        </w:tc>
        <w:tc>
          <w:tcPr>
            <w:tcW w:type="dxa" w:w="4819"/>
            <w:vAlign w:val="center"/>
            <w:shd w:fill="2A5C82"/>
          </w:tcPr>
          <w:p>
            <w:pPr>
              <w:spacing w:before="0" w:after="0" w:line="240" w:lineRule="auto"/>
            </w:pPr>
            <w:r>
              <w:rPr>
                <w:rFonts w:ascii="Liberation Sans" w:hAnsi="Liberation Sans" w:eastAsia="Liberation Sans"/>
                <w:b/>
                <w:color w:val="FFFFFF"/>
                <w:sz w:val="17"/>
              </w:rPr>
              <w:t>Назначение</w:t>
            </w:r>
          </w:p>
        </w:tc>
      </w:tr>
      <w:tr>
        <w:tc>
          <w:tcPr>
            <w:tcW w:type="dxa" w:w="1701"/>
            <w:vAlign w:val="center"/>
          </w:tcPr>
          <w:p>
            <w:pPr>
              <w:spacing w:before="0" w:after="0" w:line="240" w:lineRule="auto"/>
            </w:pPr>
            <w:r>
              <w:rPr>
                <w:rFonts w:ascii="Liberation Sans" w:hAnsi="Liberation Sans" w:eastAsia="Liberation Sans"/>
                <w:sz w:val="17"/>
              </w:rPr>
              <w:t>FAST</w:t>
            </w:r>
          </w:p>
        </w:tc>
        <w:tc>
          <w:tcPr>
            <w:tcW w:type="dxa" w:w="2268"/>
            <w:vAlign w:val="center"/>
          </w:tcPr>
          <w:p>
            <w:pPr>
              <w:spacing w:before="0" w:after="0" w:line="240" w:lineRule="auto"/>
            </w:pPr>
            <w:r>
              <w:rPr>
                <w:rFonts w:ascii="Liberation Sans" w:hAnsi="Liberation Sans" w:eastAsia="Liberation Sans"/>
                <w:sz w:val="17"/>
              </w:rPr>
              <w:t>200–300 мс</w:t>
            </w:r>
          </w:p>
        </w:tc>
        <w:tc>
          <w:tcPr>
            <w:tcW w:type="dxa" w:w="4819"/>
            <w:vAlign w:val="center"/>
          </w:tcPr>
          <w:p>
            <w:pPr>
              <w:spacing w:before="0" w:after="0" w:line="240" w:lineRule="auto"/>
            </w:pPr>
            <w:r>
              <w:rPr>
                <w:rFonts w:ascii="Liberation Sans" w:hAnsi="Liberation Sans" w:eastAsia="Liberation Sans"/>
                <w:sz w:val="17"/>
              </w:rPr>
              <w:t>Текущий импульс и момент входа</w:t>
            </w:r>
          </w:p>
        </w:tc>
      </w:tr>
      <w:tr>
        <w:tc>
          <w:tcPr>
            <w:tcW w:type="dxa" w:w="1701"/>
            <w:vAlign w:val="center"/>
            <w:shd w:fill="F7F9FB"/>
          </w:tcPr>
          <w:p>
            <w:pPr>
              <w:spacing w:before="0" w:after="0" w:line="240" w:lineRule="auto"/>
            </w:pPr>
            <w:r>
              <w:rPr>
                <w:rFonts w:ascii="Liberation Sans" w:hAnsi="Liberation Sans" w:eastAsia="Liberation Sans"/>
                <w:sz w:val="17"/>
              </w:rPr>
              <w:t>MID</w:t>
            </w:r>
          </w:p>
        </w:tc>
        <w:tc>
          <w:tcPr>
            <w:tcW w:type="dxa" w:w="2268"/>
            <w:vAlign w:val="center"/>
            <w:shd w:fill="F7F9FB"/>
          </w:tcPr>
          <w:p>
            <w:pPr>
              <w:spacing w:before="0" w:after="0" w:line="240" w:lineRule="auto"/>
            </w:pPr>
            <w:r>
              <w:rPr>
                <w:rFonts w:ascii="Liberation Sans" w:hAnsi="Liberation Sans" w:eastAsia="Liberation Sans"/>
                <w:sz w:val="17"/>
              </w:rPr>
              <w:t>800–1500 мс</w:t>
            </w:r>
          </w:p>
        </w:tc>
        <w:tc>
          <w:tcPr>
            <w:tcW w:type="dxa" w:w="4819"/>
            <w:vAlign w:val="center"/>
            <w:shd w:fill="F7F9FB"/>
          </w:tcPr>
          <w:p>
            <w:pPr>
              <w:spacing w:before="0" w:after="0" w:line="240" w:lineRule="auto"/>
            </w:pPr>
            <w:r>
              <w:rPr>
                <w:rFonts w:ascii="Liberation Sans" w:hAnsi="Liberation Sans" w:eastAsia="Liberation Sans"/>
                <w:sz w:val="17"/>
              </w:rPr>
              <w:t>Локальная тенденция и нагнетание</w:t>
            </w:r>
          </w:p>
        </w:tc>
      </w:tr>
      <w:tr>
        <w:tc>
          <w:tcPr>
            <w:tcW w:type="dxa" w:w="1701"/>
            <w:vAlign w:val="center"/>
          </w:tcPr>
          <w:p>
            <w:pPr>
              <w:spacing w:before="0" w:after="0" w:line="240" w:lineRule="auto"/>
            </w:pPr>
            <w:r>
              <w:rPr>
                <w:rFonts w:ascii="Liberation Sans" w:hAnsi="Liberation Sans" w:eastAsia="Liberation Sans"/>
                <w:sz w:val="17"/>
              </w:rPr>
              <w:t>SLOW</w:t>
            </w:r>
          </w:p>
        </w:tc>
        <w:tc>
          <w:tcPr>
            <w:tcW w:type="dxa" w:w="2268"/>
            <w:vAlign w:val="center"/>
          </w:tcPr>
          <w:p>
            <w:pPr>
              <w:spacing w:before="0" w:after="0" w:line="240" w:lineRule="auto"/>
            </w:pPr>
            <w:r>
              <w:rPr>
                <w:rFonts w:ascii="Liberation Sans" w:hAnsi="Liberation Sans" w:eastAsia="Liberation Sans"/>
                <w:sz w:val="17"/>
              </w:rPr>
              <w:t>4–10 с</w:t>
            </w:r>
          </w:p>
        </w:tc>
        <w:tc>
          <w:tcPr>
            <w:tcW w:type="dxa" w:w="4819"/>
            <w:vAlign w:val="center"/>
          </w:tcPr>
          <w:p>
            <w:pPr>
              <w:spacing w:before="0" w:after="0" w:line="240" w:lineRule="auto"/>
            </w:pPr>
            <w:r>
              <w:rPr>
                <w:rFonts w:ascii="Liberation Sans" w:hAnsi="Liberation Sans" w:eastAsia="Liberation Sans"/>
                <w:sz w:val="17"/>
              </w:rPr>
              <w:t>Фоновая активность конкретного инструмента</w:t>
            </w:r>
          </w:p>
        </w:tc>
      </w:tr>
    </w:tbl>
    <w:p>
      <w:pPr>
        <w:spacing w:after="0"/>
      </w:pPr>
    </w:p>
    <w:p>
      <w:pPr>
        <w:pStyle w:val="SmallNote"/>
      </w:pPr>
      <w:r>
        <w:t>Все счётчики разных окон сначала переводятся в скорость «за секунду». Нельзя сравнивать сырое число сделок в 250 мс с сырым числом сделок за 5 с.</w:t>
      </w:r>
    </w:p>
    <w:p>
      <w:pPr>
        <w:pStyle w:val="Heading2"/>
      </w:pPr>
      <w:r>
        <w:t>3.2. Основные метрики</w:t>
      </w:r>
    </w:p>
    <w:p>
      <w:pPr>
        <w:spacing w:after="40"/>
      </w:pPr>
      <w:r>
        <w:rPr>
          <w:rFonts w:ascii="Liberation Sans" w:hAnsi="Liberation Sans" w:eastAsia="Liberation Sans"/>
          <w:b/>
          <w:color w:val="2A5C82"/>
          <w:sz w:val="20"/>
        </w:rPr>
        <w:t xml:space="preserve">TPS(w): </w:t>
      </w:r>
      <w:r>
        <w:rPr>
          <w:rFonts w:ascii="Liberation Mono" w:hAnsi="Liberation Mono" w:eastAsia="Liberation Mono"/>
          <w:color w:val="232D37"/>
          <w:sz w:val="18"/>
        </w:rPr>
        <w:t>count(trades in w) / duration(w)</w:t>
      </w:r>
      <w:r>
        <w:rPr>
          <w:rFonts w:ascii="Liberation Sans" w:hAnsi="Liberation Sans" w:eastAsia="Liberation Sans"/>
          <w:color w:val="414B55"/>
          <w:sz w:val="19"/>
        </w:rPr>
        <w:t xml:space="preserve"> — число рыночных сделок в секунду</w:t>
      </w:r>
    </w:p>
    <w:p>
      <w:pPr>
        <w:spacing w:after="40"/>
      </w:pPr>
      <w:r>
        <w:rPr>
          <w:rFonts w:ascii="Liberation Sans" w:hAnsi="Liberation Sans" w:eastAsia="Liberation Sans"/>
          <w:b/>
          <w:color w:val="2A5C82"/>
          <w:sz w:val="20"/>
        </w:rPr>
        <w:t xml:space="preserve">VolumeRate(w): </w:t>
      </w:r>
      <w:r>
        <w:rPr>
          <w:rFonts w:ascii="Liberation Mono" w:hAnsi="Liberation Mono" w:eastAsia="Liberation Mono"/>
          <w:color w:val="232D37"/>
          <w:sz w:val="18"/>
        </w:rPr>
        <w:t>sum(qty in w) / duration(w)</w:t>
      </w:r>
      <w:r>
        <w:rPr>
          <w:rFonts w:ascii="Liberation Sans" w:hAnsi="Liberation Sans" w:eastAsia="Liberation Sans"/>
          <w:color w:val="414B55"/>
          <w:sz w:val="19"/>
        </w:rPr>
        <w:t xml:space="preserve"> — агрессивный объём в секунду</w:t>
      </w:r>
    </w:p>
    <w:p>
      <w:pPr>
        <w:spacing w:after="40"/>
      </w:pPr>
      <w:r>
        <w:rPr>
          <w:rFonts w:ascii="Liberation Sans" w:hAnsi="Liberation Sans" w:eastAsia="Liberation Sans"/>
          <w:b/>
          <w:color w:val="2A5C82"/>
          <w:sz w:val="20"/>
        </w:rPr>
        <w:t xml:space="preserve">AvgTradeSize(w): </w:t>
      </w:r>
      <w:r>
        <w:rPr>
          <w:rFonts w:ascii="Liberation Mono" w:hAnsi="Liberation Mono" w:eastAsia="Liberation Mono"/>
          <w:color w:val="232D37"/>
          <w:sz w:val="18"/>
        </w:rPr>
        <w:t>sum(qty in w) / count(trades in w)</w:t>
      </w:r>
      <w:r>
        <w:rPr>
          <w:rFonts w:ascii="Liberation Sans" w:hAnsi="Liberation Sans" w:eastAsia="Liberation Sans"/>
          <w:color w:val="414B55"/>
          <w:sz w:val="19"/>
        </w:rPr>
        <w:t xml:space="preserve"> — средний размер исполненной сделки</w:t>
      </w:r>
    </w:p>
    <w:p>
      <w:pPr>
        <w:spacing w:after="40"/>
      </w:pPr>
      <w:r>
        <w:rPr>
          <w:rFonts w:ascii="Liberation Sans" w:hAnsi="Liberation Sans" w:eastAsia="Liberation Sans"/>
          <w:b/>
          <w:color w:val="2A5C82"/>
          <w:sz w:val="20"/>
        </w:rPr>
        <w:t xml:space="preserve">BuyShare(w): </w:t>
      </w:r>
      <w:r>
        <w:rPr>
          <w:rFonts w:ascii="Liberation Mono" w:hAnsi="Liberation Mono" w:eastAsia="Liberation Mono"/>
          <w:color w:val="232D37"/>
          <w:sz w:val="18"/>
        </w:rPr>
        <w:t>buy_volume / (buy_volume + sell_volume)</w:t>
      </w:r>
      <w:r>
        <w:rPr>
          <w:rFonts w:ascii="Liberation Sans" w:hAnsi="Liberation Sans" w:eastAsia="Liberation Sans"/>
          <w:color w:val="414B55"/>
          <w:sz w:val="19"/>
        </w:rPr>
        <w:t xml:space="preserve"> — доля агрессивных покупок</w:t>
      </w:r>
    </w:p>
    <w:p>
      <w:pPr>
        <w:spacing w:after="40"/>
      </w:pPr>
      <w:r>
        <w:rPr>
          <w:rFonts w:ascii="Liberation Sans" w:hAnsi="Liberation Sans" w:eastAsia="Liberation Sans"/>
          <w:b/>
          <w:color w:val="2A5C82"/>
          <w:sz w:val="20"/>
        </w:rPr>
        <w:t xml:space="preserve">DeltaRate(w): </w:t>
      </w:r>
      <w:r>
        <w:rPr>
          <w:rFonts w:ascii="Liberation Mono" w:hAnsi="Liberation Mono" w:eastAsia="Liberation Mono"/>
          <w:color w:val="232D37"/>
          <w:sz w:val="18"/>
        </w:rPr>
        <w:t>(buy_volume - sell_volume) / duration(w)</w:t>
      </w:r>
      <w:r>
        <w:rPr>
          <w:rFonts w:ascii="Liberation Sans" w:hAnsi="Liberation Sans" w:eastAsia="Liberation Sans"/>
          <w:color w:val="414B55"/>
          <w:sz w:val="19"/>
        </w:rPr>
        <w:t xml:space="preserve"> — направленная дельта в секунду</w:t>
      </w:r>
    </w:p>
    <w:p>
      <w:pPr>
        <w:spacing w:after="40"/>
      </w:pPr>
      <w:r>
        <w:rPr>
          <w:rFonts w:ascii="Liberation Sans" w:hAnsi="Liberation Sans" w:eastAsia="Liberation Sans"/>
          <w:b/>
          <w:color w:val="2A5C82"/>
          <w:sz w:val="20"/>
        </w:rPr>
        <w:t xml:space="preserve">AvgBuySize / AvgSellSize: </w:t>
      </w:r>
      <w:r>
        <w:rPr>
          <w:rFonts w:ascii="Liberation Mono" w:hAnsi="Liberation Mono" w:eastAsia="Liberation Mono"/>
          <w:color w:val="232D37"/>
          <w:sz w:val="18"/>
        </w:rPr>
        <w:t>buy_volume / buy_count ; sell_volume / sell_count</w:t>
      </w:r>
      <w:r>
        <w:rPr>
          <w:rFonts w:ascii="Liberation Sans" w:hAnsi="Liberation Sans" w:eastAsia="Liberation Sans"/>
          <w:color w:val="414B55"/>
          <w:sz w:val="19"/>
        </w:rPr>
        <w:t xml:space="preserve"> — размер сделок по каждой стороне</w:t>
      </w:r>
    </w:p>
    <w:p>
      <w:pPr>
        <w:pStyle w:val="Heading2"/>
      </w:pPr>
      <w:r>
        <w:t>3.3. Метрики реакции цены</w:t>
      </w:r>
    </w:p>
    <w:p>
      <w:pPr>
        <w:spacing w:after="40"/>
      </w:pPr>
      <w:r>
        <w:rPr>
          <w:rFonts w:ascii="Liberation Sans" w:hAnsi="Liberation Sans" w:eastAsia="Liberation Sans"/>
          <w:b/>
          <w:color w:val="2A5C82"/>
          <w:sz w:val="20"/>
        </w:rPr>
        <w:t xml:space="preserve">PriceProgress(w): </w:t>
      </w:r>
      <w:r>
        <w:rPr>
          <w:rFonts w:ascii="Liberation Mono" w:hAnsi="Liberation Mono" w:eastAsia="Liberation Mono"/>
          <w:color w:val="232D37"/>
          <w:sz w:val="18"/>
        </w:rPr>
        <w:t>signed(last_price - first_price)</w:t>
      </w:r>
      <w:r>
        <w:rPr>
          <w:rFonts w:ascii="Liberation Sans" w:hAnsi="Liberation Sans" w:eastAsia="Liberation Sans"/>
          <w:color w:val="414B55"/>
          <w:sz w:val="19"/>
        </w:rPr>
        <w:t xml:space="preserve"> — прогресс в сторону пробоя</w:t>
      </w:r>
    </w:p>
    <w:p>
      <w:pPr>
        <w:spacing w:after="40"/>
      </w:pPr>
      <w:r>
        <w:rPr>
          <w:rFonts w:ascii="Liberation Sans" w:hAnsi="Liberation Sans" w:eastAsia="Liberation Sans"/>
          <w:b/>
          <w:color w:val="2A5C82"/>
          <w:sz w:val="20"/>
        </w:rPr>
        <w:t xml:space="preserve">Pullback(w): </w:t>
      </w:r>
      <w:r>
        <w:rPr>
          <w:rFonts w:ascii="Liberation Mono" w:hAnsi="Liberation Mono" w:eastAsia="Liberation Mono"/>
          <w:color w:val="232D37"/>
          <w:sz w:val="18"/>
        </w:rPr>
        <w:t>max adverse excursion inside w</w:t>
      </w:r>
      <w:r>
        <w:rPr>
          <w:rFonts w:ascii="Liberation Sans" w:hAnsi="Liberation Sans" w:eastAsia="Liberation Sans"/>
          <w:color w:val="414B55"/>
          <w:sz w:val="19"/>
        </w:rPr>
        <w:t xml:space="preserve"> — максимальный локальный откат против сценария</w:t>
      </w:r>
    </w:p>
    <w:p>
      <w:pPr>
        <w:spacing w:after="40"/>
      </w:pPr>
      <w:r>
        <w:rPr>
          <w:rFonts w:ascii="Liberation Sans" w:hAnsi="Liberation Sans" w:eastAsia="Liberation Sans"/>
          <w:b/>
          <w:color w:val="2A5C82"/>
          <w:sz w:val="20"/>
        </w:rPr>
        <w:t xml:space="preserve">FlowEfficiency(w): </w:t>
      </w:r>
      <w:r>
        <w:rPr>
          <w:rFonts w:ascii="Liberation Mono" w:hAnsi="Liberation Mono" w:eastAsia="Liberation Mono"/>
          <w:color w:val="232D37"/>
          <w:sz w:val="18"/>
        </w:rPr>
        <w:t>PriceProgress / max(AggressiveVolume, ε)</w:t>
      </w:r>
      <w:r>
        <w:rPr>
          <w:rFonts w:ascii="Liberation Sans" w:hAnsi="Liberation Sans" w:eastAsia="Liberation Sans"/>
          <w:color w:val="414B55"/>
          <w:sz w:val="19"/>
        </w:rPr>
        <w:t xml:space="preserve"> — насколько эффективно поток двигает цену</w:t>
      </w:r>
    </w:p>
    <w:p>
      <w:pPr>
        <w:spacing w:after="40"/>
      </w:pPr>
      <w:r>
        <w:rPr>
          <w:rFonts w:ascii="Liberation Sans" w:hAnsi="Liberation Sans" w:eastAsia="Liberation Sans"/>
          <w:b/>
          <w:color w:val="2A5C82"/>
          <w:sz w:val="20"/>
        </w:rPr>
        <w:t xml:space="preserve">DwellNearLevel: </w:t>
      </w:r>
      <w:r>
        <w:rPr>
          <w:rFonts w:ascii="Liberation Mono" w:hAnsi="Liberation Mono" w:eastAsia="Liberation Mono"/>
          <w:color w:val="232D37"/>
          <w:sz w:val="18"/>
        </w:rPr>
        <w:t>time(|price - level| &lt;= activation_band)</w:t>
      </w:r>
      <w:r>
        <w:rPr>
          <w:rFonts w:ascii="Liberation Sans" w:hAnsi="Liberation Sans" w:eastAsia="Liberation Sans"/>
          <w:color w:val="414B55"/>
          <w:sz w:val="19"/>
        </w:rPr>
        <w:t xml:space="preserve"> — сколько цена удерживается рядом с уровнем</w:t>
      </w:r>
    </w:p>
    <w:tbl>
      <w:tblPr>
        <w:tblW w:type="auto" w:w="0"/>
        <w:jc w:val="center"/>
        <w:tblLook w:firstColumn="1" w:firstRow="1" w:lastColumn="0" w:lastRow="0" w:noHBand="0" w:noVBand="1" w:val="04A0"/>
      </w:tblPr>
      <w:tblGrid>
        <w:gridCol w:w="9865"/>
      </w:tblGrid>
      <w:tr>
        <w:tc>
          <w:tcPr>
            <w:tcW w:type="dxa" w:w="9865"/>
            <w:shd w:fill="FFF4E5"/>
            <w:tcBorders>
              <w:top w:val="nil"/>
              <w:left w:sz="18" w:val="single" w:color="B56A00"/>
              <w:bottom w:val="nil"/>
              <w:right w:val="nil"/>
            </w:tcBorders>
          </w:tcPr>
          <w:p>
            <w:pPr>
              <w:spacing w:after="60"/>
            </w:pPr>
            <w:r>
              <w:rPr>
                <w:rFonts w:ascii="Liberation Sans" w:hAnsi="Liberation Sans" w:eastAsia="Liberation Sans"/>
                <w:b/>
                <w:color w:val="B56A00"/>
                <w:sz w:val="21"/>
              </w:rPr>
              <w:t>Почему важна эффективность потока</w:t>
            </w:r>
          </w:p>
          <w:p>
            <w:pPr>
              <w:spacing w:after="0" w:line="252" w:lineRule="auto"/>
            </w:pPr>
            <w:r>
              <w:rPr>
                <w:rFonts w:ascii="Liberation Sans" w:hAnsi="Liberation Sans" w:eastAsia="Liberation Sans"/>
                <w:color w:val="232D37"/>
                <w:sz w:val="19"/>
              </w:rPr>
              <w:t>Большой объём сам по себе не является бычьим или медвежьим подтверждением. Если агрессивные покупки велики, но цена почти не растёт, вероятно, их поглощает крупный продавец. Для LONG это сигнал опасности, а не силы.</w:t>
            </w:r>
          </w:p>
        </w:tc>
      </w:tr>
    </w:tbl>
    <w:p>
      <w:pPr>
        <w:spacing w:after="0"/>
      </w:pPr>
    </w:p>
    <w:p>
      <w:pPr>
        <w:pStyle w:val="Heading2"/>
      </w:pPr>
      <w:r>
        <w:t>3.4. Дополнительные фильтры качества данных</w:t>
      </w:r>
    </w:p>
    <w:p>
      <w:pPr>
        <w:pStyle w:val="ListBullet"/>
        <w:spacing w:after="40" w:line="252" w:lineRule="auto"/>
      </w:pPr>
      <w:r>
        <w:rPr>
          <w:rFonts w:ascii="Liberation Sans" w:hAnsi="Liberation Sans" w:eastAsia="Liberation Sans"/>
          <w:sz w:val="20"/>
        </w:rPr>
        <w:t>Отбрасывать дубли и нарушенный порядок идентификаторов сделок.</w:t>
      </w:r>
    </w:p>
    <w:p>
      <w:pPr>
        <w:pStyle w:val="ListBullet"/>
        <w:spacing w:after="40" w:line="252" w:lineRule="auto"/>
      </w:pPr>
      <w:r>
        <w:rPr>
          <w:rFonts w:ascii="Liberation Sans" w:hAnsi="Liberation Sans" w:eastAsia="Liberation Sans"/>
          <w:sz w:val="20"/>
        </w:rPr>
        <w:t>Хранить биржевую и локальную временную метку для измерения задержки.</w:t>
      </w:r>
    </w:p>
    <w:p>
      <w:pPr>
        <w:pStyle w:val="ListBullet"/>
        <w:spacing w:after="40" w:line="252" w:lineRule="auto"/>
      </w:pPr>
      <w:r>
        <w:rPr>
          <w:rFonts w:ascii="Liberation Sans" w:hAnsi="Liberation Sans" w:eastAsia="Liberation Sans"/>
          <w:sz w:val="20"/>
        </w:rPr>
        <w:t>Не принимать решения по устаревшему потоку данных.</w:t>
      </w:r>
    </w:p>
    <w:p>
      <w:pPr>
        <w:pStyle w:val="ListBullet"/>
        <w:spacing w:after="40" w:line="252" w:lineRule="auto"/>
      </w:pPr>
      <w:r>
        <w:rPr>
          <w:rFonts w:ascii="Liberation Sans" w:hAnsi="Liberation Sans" w:eastAsia="Liberation Sans"/>
          <w:sz w:val="20"/>
        </w:rPr>
        <w:t>Квантизировать все цены по tick_size, а количество — по step_size инструмента.</w:t>
      </w:r>
    </w:p>
    <w:p>
      <w:pPr>
        <w:pStyle w:val="ListBullet"/>
        <w:spacing w:after="40" w:line="252" w:lineRule="auto"/>
      </w:pPr>
      <w:r>
        <w:rPr>
          <w:rFonts w:ascii="Liberation Sans" w:hAnsi="Liberation Sans" w:eastAsia="Liberation Sans"/>
          <w:sz w:val="20"/>
        </w:rPr>
        <w:t>Не путать средний размер исполненной сделки со средней лимитной заявкой в стакане: это разные показатели.</w:t>
      </w:r>
    </w:p>
    <w:p>
      <w:pPr>
        <w:pStyle w:val="Heading1"/>
      </w:pPr>
      <w:r>
        <w:t>4. Формализация ускорения ленты</w:t>
      </w:r>
    </w:p>
    <w:p>
      <w:r>
        <w:rPr>
          <w:rFonts w:ascii="Liberation Sans" w:hAnsi="Liberation Sans" w:eastAsia="Liberation Sans"/>
          <w:sz w:val="21"/>
        </w:rPr>
        <w:t>Ускорение — не просто высокая активность, а отклонение текущей скорости от локального фона плюс наличие последовательного нагнетания. Сигнал должен отличать устойчивый процесс от одного крупного принта.</w:t>
      </w:r>
    </w:p>
    <w:p>
      <w:pPr>
        <w:pStyle w:val="Heading2"/>
      </w:pPr>
      <w:r>
        <w:t>4.1. Относительное ускорение</w:t>
      </w:r>
    </w:p>
    <w:p>
      <w:pPr>
        <w:spacing w:after="40"/>
      </w:pPr>
      <w:r>
        <w:rPr>
          <w:rFonts w:ascii="Liberation Sans" w:hAnsi="Liberation Sans" w:eastAsia="Liberation Sans"/>
          <w:b/>
          <w:color w:val="2A5C82"/>
          <w:sz w:val="20"/>
        </w:rPr>
        <w:t xml:space="preserve">AccelTPS: </w:t>
      </w:r>
      <w:r>
        <w:rPr>
          <w:rFonts w:ascii="Liberation Mono" w:hAnsi="Liberation Mono" w:eastAsia="Liberation Mono"/>
          <w:color w:val="232D37"/>
          <w:sz w:val="18"/>
        </w:rPr>
        <w:t>TPS_FAST / max(TPS_SLOW, ε)</w:t>
      </w:r>
    </w:p>
    <w:p>
      <w:pPr>
        <w:spacing w:after="40"/>
      </w:pPr>
      <w:r>
        <w:rPr>
          <w:rFonts w:ascii="Liberation Sans" w:hAnsi="Liberation Sans" w:eastAsia="Liberation Sans"/>
          <w:b/>
          <w:color w:val="2A5C82"/>
          <w:sz w:val="20"/>
        </w:rPr>
        <w:t xml:space="preserve">AccelVolume: </w:t>
      </w:r>
      <w:r>
        <w:rPr>
          <w:rFonts w:ascii="Liberation Mono" w:hAnsi="Liberation Mono" w:eastAsia="Liberation Mono"/>
          <w:color w:val="232D37"/>
          <w:sz w:val="18"/>
        </w:rPr>
        <w:t>VolumeRate_FAST / max(VolumeRate_SLOW, ε)</w:t>
      </w:r>
    </w:p>
    <w:p>
      <w:pPr>
        <w:spacing w:after="40"/>
      </w:pPr>
      <w:r>
        <w:rPr>
          <w:rFonts w:ascii="Liberation Sans" w:hAnsi="Liberation Sans" w:eastAsia="Liberation Sans"/>
          <w:b/>
          <w:color w:val="2A5C82"/>
          <w:sz w:val="20"/>
        </w:rPr>
        <w:t xml:space="preserve">SizeRatio: </w:t>
      </w:r>
      <w:r>
        <w:rPr>
          <w:rFonts w:ascii="Liberation Mono" w:hAnsi="Liberation Mono" w:eastAsia="Liberation Mono"/>
          <w:color w:val="232D37"/>
          <w:sz w:val="18"/>
        </w:rPr>
        <w:t>AvgTradeSize_FAST / max(AvgTradeSize_SLOW, ε)</w:t>
      </w:r>
    </w:p>
    <w:p>
      <w:pPr>
        <w:pStyle w:val="Heading2"/>
      </w:pPr>
      <w:r>
        <w:t>4.2. Адаптивное отклонение</w:t>
      </w:r>
    </w:p>
    <w:p>
      <w:pPr>
        <w:spacing w:after="40"/>
      </w:pPr>
      <w:r>
        <w:rPr>
          <w:rFonts w:ascii="Liberation Sans" w:hAnsi="Liberation Sans" w:eastAsia="Liberation Sans"/>
          <w:b/>
          <w:color w:val="2A5C82"/>
          <w:sz w:val="20"/>
        </w:rPr>
        <w:t xml:space="preserve">Z_activity: </w:t>
      </w:r>
      <w:r>
        <w:rPr>
          <w:rFonts w:ascii="Liberation Mono" w:hAnsi="Liberation Mono" w:eastAsia="Liberation Mono"/>
          <w:color w:val="232D37"/>
          <w:sz w:val="18"/>
        </w:rPr>
        <w:t>(Metric_FAST - baseline_mean) / baseline_std</w:t>
      </w:r>
      <w:r>
        <w:rPr>
          <w:rFonts w:ascii="Liberation Sans" w:hAnsi="Liberation Sans" w:eastAsia="Liberation Sans"/>
          <w:color w:val="414B55"/>
          <w:sz w:val="19"/>
        </w:rPr>
        <w:t xml:space="preserve"> — лучше использовать устойчивую оценку фона</w:t>
      </w:r>
    </w:p>
    <w:p>
      <w:r>
        <w:rPr>
          <w:rFonts w:ascii="Liberation Sans" w:hAnsi="Liberation Sans" w:eastAsia="Liberation Sans"/>
          <w:sz w:val="21"/>
        </w:rPr>
        <w:t>На малоликвидных инструментах обычное стандартное отклонение нестабильно. Практичнее сравнивать с медианой и MAD или использовать EWMA с ограничением выбросов.</w:t>
      </w:r>
    </w:p>
    <w:p>
      <w:pPr>
        <w:pStyle w:val="Heading2"/>
      </w:pPr>
      <w:r>
        <w:t>4.3. Нагнетание по последовательным бинам</w:t>
      </w:r>
    </w:p>
    <w:p>
      <w:r>
        <w:rPr>
          <w:rFonts w:ascii="Liberation Sans" w:hAnsi="Liberation Sans" w:eastAsia="Liberation Sans"/>
          <w:sz w:val="21"/>
        </w:rPr>
        <w:t>Разбить последние 1,5–3 секунды на короткие бины, например по 250 мс, и проверить не только конечное значение, но и форму последовательности.</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bins = last 8 bins of 250 ms</w:t>
            </w:r>
            <w:r>
              <w:rPr>
                <w:rFonts w:ascii="Liberation Sans" w:hAnsi="Liberation Sans" w:eastAsia="Liberation Sans"/>
                <w:sz w:val="17"/>
              </w:rPr>
              <w:br/>
            </w:r>
            <w:r>
              <w:rPr>
                <w:rFonts w:ascii="Liberation Mono" w:hAnsi="Liberation Mono" w:eastAsia="Liberation Mono"/>
                <w:color w:val="232D37"/>
                <w:sz w:val="16"/>
              </w:rPr>
              <w:t>activity[i] = normalized TPS or VolumeRate in bin i</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ramp_slope = robust_slope(activity)</w:t>
            </w:r>
            <w:r>
              <w:rPr>
                <w:rFonts w:ascii="Liberation Sans" w:hAnsi="Liberation Sans" w:eastAsia="Liberation Sans"/>
                <w:sz w:val="17"/>
              </w:rPr>
              <w:br/>
            </w:r>
            <w:r>
              <w:rPr>
                <w:rFonts w:ascii="Liberation Mono" w:hAnsi="Liberation Mono" w:eastAsia="Liberation Mono"/>
                <w:color w:val="232D37"/>
                <w:sz w:val="16"/>
              </w:rPr>
              <w:t>positive_steps = count(activity[i] &gt; activity[i-1])</w:t>
            </w:r>
            <w:r>
              <w:rPr>
                <w:rFonts w:ascii="Liberation Sans" w:hAnsi="Liberation Sans" w:eastAsia="Liberation Sans"/>
                <w:sz w:val="17"/>
              </w:rPr>
              <w:br/>
            </w:r>
            <w:r>
              <w:rPr>
                <w:rFonts w:ascii="Liberation Mono" w:hAnsi="Liberation Mono" w:eastAsia="Liberation Mono"/>
                <w:color w:val="232D37"/>
                <w:sz w:val="16"/>
              </w:rPr>
              <w:t>ramp_score = 0.5 * normalize(ramp_slope)</w:t>
            </w:r>
            <w:r>
              <w:rPr>
                <w:rFonts w:ascii="Liberation Sans" w:hAnsi="Liberation Sans" w:eastAsia="Liberation Sans"/>
                <w:sz w:val="17"/>
              </w:rPr>
              <w:br/>
            </w:r>
            <w:r>
              <w:rPr>
                <w:rFonts w:ascii="Liberation Mono" w:hAnsi="Liberation Mono" w:eastAsia="Liberation Mono"/>
                <w:color w:val="232D37"/>
                <w:sz w:val="16"/>
              </w:rPr>
              <w:t xml:space="preserve">           + 0.5 * positive_steps / (len(bins)-1)</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require:</w:t>
            </w:r>
            <w:r>
              <w:rPr>
                <w:rFonts w:ascii="Liberation Sans" w:hAnsi="Liberation Sans" w:eastAsia="Liberation Sans"/>
                <w:sz w:val="17"/>
              </w:rPr>
              <w:br/>
            </w:r>
            <w:r>
              <w:rPr>
                <w:rFonts w:ascii="Liberation Mono" w:hAnsi="Liberation Mono" w:eastAsia="Liberation Mono"/>
                <w:color w:val="232D37"/>
                <w:sz w:val="16"/>
              </w:rPr>
              <w:t xml:space="preserve">  ramp_slope &gt; 0</w:t>
            </w:r>
            <w:r>
              <w:rPr>
                <w:rFonts w:ascii="Liberation Sans" w:hAnsi="Liberation Sans" w:eastAsia="Liberation Sans"/>
                <w:sz w:val="17"/>
              </w:rPr>
              <w:br/>
            </w:r>
            <w:r>
              <w:rPr>
                <w:rFonts w:ascii="Liberation Mono" w:hAnsi="Liberation Mono" w:eastAsia="Liberation Mono"/>
                <w:color w:val="232D37"/>
                <w:sz w:val="16"/>
              </w:rPr>
              <w:t xml:space="preserve">  positive_steps &gt;= 5 of 7</w:t>
            </w:r>
            <w:r>
              <w:rPr>
                <w:rFonts w:ascii="Liberation Sans" w:hAnsi="Liberation Sans" w:eastAsia="Liberation Sans"/>
                <w:sz w:val="17"/>
              </w:rPr>
              <w:br/>
            </w:r>
            <w:r>
              <w:rPr>
                <w:rFonts w:ascii="Liberation Mono" w:hAnsi="Liberation Mono" w:eastAsia="Liberation Mono"/>
                <w:color w:val="232D37"/>
                <w:sz w:val="16"/>
              </w:rPr>
              <w:t xml:space="preserve">  FAST activity &gt; MID activity &gt; SLOW baseline</w:t>
            </w:r>
          </w:p>
        </w:tc>
      </w:tr>
    </w:tbl>
    <w:p>
      <w:pPr>
        <w:spacing w:after="0"/>
      </w:pPr>
    </w:p>
    <w:p>
      <w:pPr>
        <w:pStyle w:val="Heading2"/>
      </w:pPr>
      <w:r>
        <w:t>4.4. Фильтр единичного проброса</w:t>
      </w:r>
    </w:p>
    <w:p>
      <w:pPr>
        <w:spacing w:after="40"/>
      </w:pPr>
      <w:r>
        <w:rPr>
          <w:rFonts w:ascii="Liberation Sans" w:hAnsi="Liberation Sans" w:eastAsia="Liberation Sans"/>
          <w:b/>
          <w:color w:val="2A5C82"/>
          <w:sz w:val="20"/>
        </w:rPr>
        <w:t xml:space="preserve">LargestTradeShare: </w:t>
      </w:r>
      <w:r>
        <w:rPr>
          <w:rFonts w:ascii="Liberation Mono" w:hAnsi="Liberation Mono" w:eastAsia="Liberation Mono"/>
          <w:color w:val="232D37"/>
          <w:sz w:val="18"/>
        </w:rPr>
        <w:t>largest_trade_qty_FAST / total_qty_FAST</w:t>
      </w:r>
    </w:p>
    <w:p>
      <w:pPr>
        <w:spacing w:after="40"/>
      </w:pPr>
      <w:r>
        <w:rPr>
          <w:rFonts w:ascii="Liberation Sans" w:hAnsi="Liberation Sans" w:eastAsia="Liberation Sans"/>
          <w:b/>
          <w:color w:val="2A5C82"/>
          <w:sz w:val="20"/>
        </w:rPr>
        <w:t xml:space="preserve">PostBurstPersistence: </w:t>
      </w:r>
      <w:r>
        <w:rPr>
          <w:rFonts w:ascii="Liberation Mono" w:hAnsi="Liberation Mono" w:eastAsia="Liberation Mono"/>
          <w:color w:val="232D37"/>
          <w:sz w:val="18"/>
        </w:rPr>
        <w:t>activity after burst / activity at burst</w:t>
      </w:r>
    </w:p>
    <w:p>
      <w:r>
        <w:rPr>
          <w:rFonts w:ascii="Liberation Sans" w:hAnsi="Liberation Sans" w:eastAsia="Liberation Sans"/>
          <w:sz w:val="21"/>
        </w:rPr>
        <w:t>Большая единичная сделка не всегда является плохим сигналом. Она становится подозрительной, если доминирует во всём окне, после неё нет продолжения, дельта не поддерживается и цена возвращается. Поэтому фильтр должен учитывать комбинацию признаков, а не запрещать любые крупные принты.</w:t>
      </w:r>
    </w:p>
    <w:p>
      <w:pPr>
        <w:pStyle w:val="Heading2"/>
      </w:pPr>
      <w:r>
        <w:t>4.5. Пример агрегированного PressureScore</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PressureScore_LONG =</w:t>
            </w:r>
            <w:r>
              <w:rPr>
                <w:rFonts w:ascii="Liberation Sans" w:hAnsi="Liberation Sans" w:eastAsia="Liberation Sans"/>
                <w:sz w:val="17"/>
              </w:rPr>
              <w:br/>
            </w:r>
            <w:r>
              <w:rPr>
                <w:rFonts w:ascii="Liberation Mono" w:hAnsi="Liberation Mono" w:eastAsia="Liberation Mono"/>
                <w:color w:val="232D37"/>
                <w:sz w:val="16"/>
              </w:rPr>
              <w:t xml:space="preserve">    0.20 * score(AccelTPS)</w:t>
            </w:r>
            <w:r>
              <w:rPr>
                <w:rFonts w:ascii="Liberation Sans" w:hAnsi="Liberation Sans" w:eastAsia="Liberation Sans"/>
                <w:sz w:val="17"/>
              </w:rPr>
              <w:br/>
            </w:r>
            <w:r>
              <w:rPr>
                <w:rFonts w:ascii="Liberation Mono" w:hAnsi="Liberation Mono" w:eastAsia="Liberation Mono"/>
                <w:color w:val="232D37"/>
                <w:sz w:val="16"/>
              </w:rPr>
              <w:t xml:space="preserve">  + 0.20 * score(AccelVolume)</w:t>
            </w:r>
            <w:r>
              <w:rPr>
                <w:rFonts w:ascii="Liberation Sans" w:hAnsi="Liberation Sans" w:eastAsia="Liberation Sans"/>
                <w:sz w:val="17"/>
              </w:rPr>
              <w:br/>
            </w:r>
            <w:r>
              <w:rPr>
                <w:rFonts w:ascii="Liberation Mono" w:hAnsi="Liberation Mono" w:eastAsia="Liberation Mono"/>
                <w:color w:val="232D37"/>
                <w:sz w:val="16"/>
              </w:rPr>
              <w:t xml:space="preserve">  + 0.15 * score(SizeRatio)</w:t>
            </w:r>
            <w:r>
              <w:rPr>
                <w:rFonts w:ascii="Liberation Sans" w:hAnsi="Liberation Sans" w:eastAsia="Liberation Sans"/>
                <w:sz w:val="17"/>
              </w:rPr>
              <w:br/>
            </w:r>
            <w:r>
              <w:rPr>
                <w:rFonts w:ascii="Liberation Mono" w:hAnsi="Liberation Mono" w:eastAsia="Liberation Mono"/>
                <w:color w:val="232D37"/>
                <w:sz w:val="16"/>
              </w:rPr>
              <w:t xml:space="preserve">  + 0.20 * score(BuyShare)</w:t>
            </w:r>
            <w:r>
              <w:rPr>
                <w:rFonts w:ascii="Liberation Sans" w:hAnsi="Liberation Sans" w:eastAsia="Liberation Sans"/>
                <w:sz w:val="17"/>
              </w:rPr>
              <w:br/>
            </w:r>
            <w:r>
              <w:rPr>
                <w:rFonts w:ascii="Liberation Mono" w:hAnsi="Liberation Mono" w:eastAsia="Liberation Mono"/>
                <w:color w:val="232D37"/>
                <w:sz w:val="16"/>
              </w:rPr>
              <w:t xml:space="preserve">  + 0.15 * score(RampScore)</w:t>
            </w:r>
            <w:r>
              <w:rPr>
                <w:rFonts w:ascii="Liberation Sans" w:hAnsi="Liberation Sans" w:eastAsia="Liberation Sans"/>
                <w:sz w:val="17"/>
              </w:rPr>
              <w:br/>
            </w:r>
            <w:r>
              <w:rPr>
                <w:rFonts w:ascii="Liberation Mono" w:hAnsi="Liberation Mono" w:eastAsia="Liberation Mono"/>
                <w:color w:val="232D37"/>
                <w:sz w:val="16"/>
              </w:rPr>
              <w:t xml:space="preserve">  + 0.10 * score(FlowEfficiency)</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Gate conditions:</w:t>
            </w:r>
            <w:r>
              <w:rPr>
                <w:rFonts w:ascii="Liberation Sans" w:hAnsi="Liberation Sans" w:eastAsia="Liberation Sans"/>
                <w:sz w:val="17"/>
              </w:rPr>
              <w:br/>
            </w:r>
            <w:r>
              <w:rPr>
                <w:rFonts w:ascii="Liberation Mono" w:hAnsi="Liberation Mono" w:eastAsia="Liberation Mono"/>
                <w:color w:val="232D37"/>
                <w:sz w:val="16"/>
              </w:rPr>
              <w:t xml:space="preserve">  price is inside activation band</w:t>
            </w:r>
            <w:r>
              <w:rPr>
                <w:rFonts w:ascii="Liberation Sans" w:hAnsi="Liberation Sans" w:eastAsia="Liberation Sans"/>
                <w:sz w:val="17"/>
              </w:rPr>
              <w:br/>
            </w:r>
            <w:r>
              <w:rPr>
                <w:rFonts w:ascii="Liberation Mono" w:hAnsi="Liberation Mono" w:eastAsia="Liberation Mono"/>
                <w:color w:val="232D37"/>
                <w:sz w:val="16"/>
              </w:rPr>
              <w:t xml:space="preserve">  spread and data latency are acceptable</w:t>
            </w:r>
            <w:r>
              <w:rPr>
                <w:rFonts w:ascii="Liberation Sans" w:hAnsi="Liberation Sans" w:eastAsia="Liberation Sans"/>
                <w:sz w:val="17"/>
              </w:rPr>
              <w:br/>
            </w:r>
            <w:r>
              <w:rPr>
                <w:rFonts w:ascii="Liberation Mono" w:hAnsi="Liberation Mono" w:eastAsia="Liberation Mono"/>
                <w:color w:val="232D37"/>
                <w:sz w:val="16"/>
              </w:rPr>
              <w:t xml:space="preserve">  Pullback is below limit</w:t>
            </w:r>
            <w:r>
              <w:rPr>
                <w:rFonts w:ascii="Liberation Sans" w:hAnsi="Liberation Sans" w:eastAsia="Liberation Sans"/>
                <w:sz w:val="17"/>
              </w:rPr>
              <w:br/>
            </w:r>
            <w:r>
              <w:rPr>
                <w:rFonts w:ascii="Liberation Mono" w:hAnsi="Liberation Mono" w:eastAsia="Liberation Mono"/>
                <w:color w:val="232D37"/>
                <w:sz w:val="16"/>
              </w:rPr>
              <w:t xml:space="preserve">  no one-shot-burst warning</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Enter only if PressureScore &gt;= configured threshold.</w:t>
            </w:r>
          </w:p>
        </w:tc>
      </w:tr>
    </w:tbl>
    <w:p>
      <w:pPr>
        <w:spacing w:after="0"/>
      </w:pPr>
    </w:p>
    <w:tbl>
      <w:tblPr>
        <w:tblW w:type="auto" w:w="0"/>
        <w:jc w:val="center"/>
        <w:tblLook w:firstColumn="1" w:firstRow="1" w:lastColumn="0" w:lastRow="0" w:noHBand="0" w:noVBand="1" w:val="04A0"/>
      </w:tblPr>
      <w:tblGrid>
        <w:gridCol w:w="9865"/>
      </w:tblGrid>
      <w:tr>
        <w:tc>
          <w:tcPr>
            <w:tcW w:type="dxa" w:w="9865"/>
            <w:shd w:fill="EAF2F8"/>
            <w:tcBorders>
              <w:top w:val="nil"/>
              <w:left w:sz="18" w:val="single" w:color="2A5C82"/>
              <w:bottom w:val="nil"/>
              <w:right w:val="nil"/>
            </w:tcBorders>
          </w:tcPr>
          <w:p>
            <w:pPr>
              <w:spacing w:after="60"/>
            </w:pPr>
            <w:r>
              <w:rPr>
                <w:rFonts w:ascii="Liberation Sans" w:hAnsi="Liberation Sans" w:eastAsia="Liberation Sans"/>
                <w:b/>
                <w:color w:val="2A5C82"/>
                <w:sz w:val="21"/>
              </w:rPr>
              <w:t>Не оптимизировать веса сразу</w:t>
            </w:r>
          </w:p>
          <w:p>
            <w:pPr>
              <w:spacing w:after="0" w:line="252" w:lineRule="auto"/>
            </w:pPr>
            <w:r>
              <w:rPr>
                <w:rFonts w:ascii="Liberation Sans" w:hAnsi="Liberation Sans" w:eastAsia="Liberation Sans"/>
                <w:color w:val="232D37"/>
                <w:sz w:val="19"/>
              </w:rPr>
              <w:t>На первой версии лучше использовать прозрачные пороги и логировать вклад каждого условия. Сложный скоринг имеет смысл только после накопления размеченных сделок.</w:t>
            </w:r>
          </w:p>
        </w:tc>
      </w:tr>
    </w:tbl>
    <w:p>
      <w:pPr>
        <w:spacing w:after="0"/>
      </w:pPr>
    </w:p>
    <w:p>
      <w:pPr>
        <w:pStyle w:val="Heading1"/>
      </w:pPr>
      <w:r>
        <w:t>5. Нормализация цены между монетами</w:t>
      </w:r>
    </w:p>
    <w:p>
      <w:r>
        <w:rPr>
          <w:rFonts w:ascii="Liberation Sans" w:hAnsi="Liberation Sans" w:eastAsia="Liberation Sans"/>
          <w:sz w:val="21"/>
        </w:rPr>
        <w:t>Чистые тики плохо сопоставимы между инструментами, а чистые проценты слишком грубы для микроструктурного выхода. Поэтому используются три разных масштаба: биржевой тик, нормализованная микроединица цены и процент движения.</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2268"/>
            <w:vAlign w:val="center"/>
            <w:shd w:fill="2A5C82"/>
          </w:tcPr>
          <w:p>
            <w:pPr>
              <w:spacing w:before="0" w:after="0" w:line="240" w:lineRule="auto"/>
            </w:pPr>
            <w:r>
              <w:rPr>
                <w:rFonts w:ascii="Liberation Sans" w:hAnsi="Liberation Sans" w:eastAsia="Liberation Sans"/>
                <w:b/>
                <w:color w:val="FFFFFF"/>
                <w:sz w:val="17"/>
              </w:rPr>
              <w:t>Масштаб</w:t>
            </w:r>
          </w:p>
        </w:tc>
        <w:tc>
          <w:tcPr>
            <w:tcW w:type="dxa" w:w="3685"/>
            <w:vAlign w:val="center"/>
            <w:shd w:fill="2A5C82"/>
          </w:tcPr>
          <w:p>
            <w:pPr>
              <w:spacing w:before="0" w:after="0" w:line="240" w:lineRule="auto"/>
            </w:pPr>
            <w:r>
              <w:rPr>
                <w:rFonts w:ascii="Liberation Sans" w:hAnsi="Liberation Sans" w:eastAsia="Liberation Sans"/>
                <w:b/>
                <w:color w:val="FFFFFF"/>
                <w:sz w:val="17"/>
              </w:rPr>
              <w:t>Для чего используется</w:t>
            </w:r>
          </w:p>
        </w:tc>
        <w:tc>
          <w:tcPr>
            <w:tcW w:type="dxa" w:w="3231"/>
            <w:vAlign w:val="center"/>
            <w:shd w:fill="2A5C82"/>
          </w:tcPr>
          <w:p>
            <w:pPr>
              <w:spacing w:before="0" w:after="0" w:line="240" w:lineRule="auto"/>
            </w:pPr>
            <w:r>
              <w:rPr>
                <w:rFonts w:ascii="Liberation Sans" w:hAnsi="Liberation Sans" w:eastAsia="Liberation Sans"/>
                <w:b/>
                <w:color w:val="FFFFFF"/>
                <w:sz w:val="17"/>
              </w:rPr>
              <w:t>Чего не делать</w:t>
            </w:r>
          </w:p>
        </w:tc>
      </w:tr>
      <w:tr>
        <w:tc>
          <w:tcPr>
            <w:tcW w:type="dxa" w:w="2268"/>
            <w:vAlign w:val="center"/>
          </w:tcPr>
          <w:p>
            <w:pPr>
              <w:spacing w:before="0" w:after="0" w:line="240" w:lineRule="auto"/>
            </w:pPr>
            <w:r>
              <w:rPr>
                <w:rFonts w:ascii="Liberation Sans" w:hAnsi="Liberation Sans" w:eastAsia="Liberation Sans"/>
                <w:sz w:val="17"/>
              </w:rPr>
              <w:t>tick_size</w:t>
            </w:r>
          </w:p>
        </w:tc>
        <w:tc>
          <w:tcPr>
            <w:tcW w:type="dxa" w:w="3685"/>
            <w:vAlign w:val="center"/>
          </w:tcPr>
          <w:p>
            <w:pPr>
              <w:spacing w:before="0" w:after="0" w:line="240" w:lineRule="auto"/>
            </w:pPr>
            <w:r>
              <w:rPr>
                <w:rFonts w:ascii="Liberation Sans" w:hAnsi="Liberation Sans" w:eastAsia="Liberation Sans"/>
                <w:sz w:val="17"/>
              </w:rPr>
              <w:t>Квантизация цены и минимальный рыночный шаг</w:t>
            </w:r>
          </w:p>
        </w:tc>
        <w:tc>
          <w:tcPr>
            <w:tcW w:type="dxa" w:w="3231"/>
            <w:vAlign w:val="center"/>
          </w:tcPr>
          <w:p>
            <w:pPr>
              <w:spacing w:before="0" w:after="0" w:line="240" w:lineRule="auto"/>
            </w:pPr>
            <w:r>
              <w:rPr>
                <w:rFonts w:ascii="Liberation Sans" w:hAnsi="Liberation Sans" w:eastAsia="Liberation Sans"/>
                <w:sz w:val="17"/>
              </w:rPr>
              <w:t>Не задавать одинаковое число тиков всем монетам</w:t>
            </w:r>
          </w:p>
        </w:tc>
      </w:tr>
      <w:tr>
        <w:tc>
          <w:tcPr>
            <w:tcW w:type="dxa" w:w="2268"/>
            <w:vAlign w:val="center"/>
            <w:shd w:fill="F7F9FB"/>
          </w:tcPr>
          <w:p>
            <w:pPr>
              <w:spacing w:before="0" w:after="0" w:line="240" w:lineRule="auto"/>
            </w:pPr>
            <w:r>
              <w:rPr>
                <w:rFonts w:ascii="Liberation Sans" w:hAnsi="Liberation Sans" w:eastAsia="Liberation Sans"/>
                <w:sz w:val="17"/>
              </w:rPr>
              <w:t>NPU — normalized price unit</w:t>
            </w:r>
          </w:p>
        </w:tc>
        <w:tc>
          <w:tcPr>
            <w:tcW w:type="dxa" w:w="3685"/>
            <w:vAlign w:val="center"/>
            <w:shd w:fill="F7F9FB"/>
          </w:tcPr>
          <w:p>
            <w:pPr>
              <w:spacing w:before="0" w:after="0" w:line="240" w:lineRule="auto"/>
            </w:pPr>
            <w:r>
              <w:rPr>
                <w:rFonts w:ascii="Liberation Sans" w:hAnsi="Liberation Sans" w:eastAsia="Liberation Sans"/>
                <w:sz w:val="17"/>
              </w:rPr>
              <w:t>Зона входа, допустимый откат, локальная инвалидация, микро-трейл</w:t>
            </w:r>
          </w:p>
        </w:tc>
        <w:tc>
          <w:tcPr>
            <w:tcW w:type="dxa" w:w="3231"/>
            <w:vAlign w:val="center"/>
            <w:shd w:fill="F7F9FB"/>
          </w:tcPr>
          <w:p>
            <w:pPr>
              <w:spacing w:before="0" w:after="0" w:line="240" w:lineRule="auto"/>
            </w:pPr>
            <w:r>
              <w:rPr>
                <w:rFonts w:ascii="Liberation Sans" w:hAnsi="Liberation Sans" w:eastAsia="Liberation Sans"/>
                <w:sz w:val="17"/>
              </w:rPr>
              <w:t>Не считать её фиксированной навсегда</w:t>
            </w:r>
          </w:p>
        </w:tc>
      </w:tr>
      <w:tr>
        <w:tc>
          <w:tcPr>
            <w:tcW w:type="dxa" w:w="2268"/>
            <w:vAlign w:val="center"/>
          </w:tcPr>
          <w:p>
            <w:pPr>
              <w:spacing w:before="0" w:after="0" w:line="240" w:lineRule="auto"/>
            </w:pPr>
            <w:r>
              <w:rPr>
                <w:rFonts w:ascii="Liberation Sans" w:hAnsi="Liberation Sans" w:eastAsia="Liberation Sans"/>
                <w:sz w:val="17"/>
              </w:rPr>
              <w:t>Процент</w:t>
            </w:r>
          </w:p>
        </w:tc>
        <w:tc>
          <w:tcPr>
            <w:tcW w:type="dxa" w:w="3685"/>
            <w:vAlign w:val="center"/>
          </w:tcPr>
          <w:p>
            <w:pPr>
              <w:spacing w:before="0" w:after="0" w:line="240" w:lineRule="auto"/>
            </w:pPr>
            <w:r>
              <w:rPr>
                <w:rFonts w:ascii="Liberation Sans" w:hAnsi="Liberation Sans" w:eastAsia="Liberation Sans"/>
                <w:sz w:val="17"/>
              </w:rPr>
              <w:t>Максимальный потенциал, тейки, лимиты риска, дневные ограничения</w:t>
            </w:r>
          </w:p>
        </w:tc>
        <w:tc>
          <w:tcPr>
            <w:tcW w:type="dxa" w:w="3231"/>
            <w:vAlign w:val="center"/>
          </w:tcPr>
          <w:p>
            <w:pPr>
              <w:spacing w:before="0" w:after="0" w:line="240" w:lineRule="auto"/>
            </w:pPr>
            <w:r>
              <w:rPr>
                <w:rFonts w:ascii="Liberation Sans" w:hAnsi="Liberation Sans" w:eastAsia="Liberation Sans"/>
                <w:sz w:val="17"/>
              </w:rPr>
              <w:t>Не использовать как единственный сигнал фейка</w:t>
            </w:r>
          </w:p>
        </w:tc>
      </w:tr>
    </w:tbl>
    <w:p>
      <w:pPr>
        <w:spacing w:after="0"/>
      </w:pPr>
    </w:p>
    <w:p>
      <w:pPr>
        <w:pStyle w:val="Heading2"/>
      </w:pPr>
      <w:r>
        <w:t>5.1. Рекомендуемая NPU</w:t>
      </w:r>
    </w:p>
    <w:p>
      <w:pPr>
        <w:spacing w:after="40"/>
      </w:pPr>
      <w:r>
        <w:rPr>
          <w:rFonts w:ascii="Liberation Sans" w:hAnsi="Liberation Sans" w:eastAsia="Liberation Sans"/>
          <w:b/>
          <w:color w:val="2A5C82"/>
          <w:sz w:val="20"/>
        </w:rPr>
        <w:t xml:space="preserve">micro_move: </w:t>
      </w:r>
      <w:r>
        <w:rPr>
          <w:rFonts w:ascii="Liberation Mono" w:hAnsi="Liberation Mono" w:eastAsia="Liberation Mono"/>
          <w:color w:val="232D37"/>
          <w:sz w:val="18"/>
        </w:rPr>
        <w:t>robust_EWMA(|mid_t - mid_(t-Δ)|)</w:t>
      </w:r>
      <w:r>
        <w:rPr>
          <w:rFonts w:ascii="Liberation Sans" w:hAnsi="Liberation Sans" w:eastAsia="Liberation Sans"/>
          <w:color w:val="414B55"/>
          <w:sz w:val="19"/>
        </w:rPr>
        <w:t xml:space="preserve"> — короткая типичная амплитуда движения</w:t>
      </w:r>
    </w:p>
    <w:p>
      <w:pPr>
        <w:spacing w:after="40"/>
      </w:pPr>
      <w:r>
        <w:rPr>
          <w:rFonts w:ascii="Liberation Sans" w:hAnsi="Liberation Sans" w:eastAsia="Liberation Sans"/>
          <w:b/>
          <w:color w:val="2A5C82"/>
          <w:sz w:val="20"/>
        </w:rPr>
        <w:t xml:space="preserve">NPU_raw: </w:t>
      </w:r>
      <w:r>
        <w:rPr>
          <w:rFonts w:ascii="Liberation Mono" w:hAnsi="Liberation Mono" w:eastAsia="Liberation Mono"/>
          <w:color w:val="232D37"/>
          <w:sz w:val="18"/>
        </w:rPr>
        <w:t>max(tick_size, micro_move)</w:t>
      </w:r>
    </w:p>
    <w:p>
      <w:pPr>
        <w:spacing w:after="40"/>
      </w:pPr>
      <w:r>
        <w:rPr>
          <w:rFonts w:ascii="Liberation Sans" w:hAnsi="Liberation Sans" w:eastAsia="Liberation Sans"/>
          <w:b/>
          <w:color w:val="2A5C82"/>
          <w:sz w:val="20"/>
        </w:rPr>
        <w:t xml:space="preserve">NPU: </w:t>
      </w:r>
      <w:r>
        <w:rPr>
          <w:rFonts w:ascii="Liberation Mono" w:hAnsi="Liberation Mono" w:eastAsia="Liberation Mono"/>
          <w:color w:val="232D37"/>
          <w:sz w:val="18"/>
        </w:rPr>
        <w:t>ceil(NPU_raw / tick_size) * tick_size</w:t>
      </w:r>
      <w:r>
        <w:rPr>
          <w:rFonts w:ascii="Liberation Sans" w:hAnsi="Liberation Sans" w:eastAsia="Liberation Sans"/>
          <w:color w:val="414B55"/>
          <w:sz w:val="19"/>
        </w:rPr>
        <w:t xml:space="preserve"> — округление к разрешённой цене</w:t>
      </w:r>
    </w:p>
    <w:p>
      <w:r>
        <w:rPr>
          <w:rFonts w:ascii="Liberation Sans" w:hAnsi="Liberation Sans" w:eastAsia="Liberation Sans"/>
          <w:sz w:val="21"/>
        </w:rPr>
        <w:t>Для устойчивости micro_move лучше считать по mid-price или последней цене с фиксированным шагом времени, а не по каждому трейду: иначе серия сделок по одной цене создаёт искусственный ноль. Значение NPU должно иметь нижний и верхний предел относительно краткосрочной процентной волатильности.</w:t>
      </w:r>
    </w:p>
    <w:p>
      <w:pPr>
        <w:pStyle w:val="Heading2"/>
      </w:pPr>
      <w:r>
        <w:t>5.2. Как применять NPU</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3685"/>
            <w:vAlign w:val="center"/>
            <w:shd w:fill="2A5C82"/>
          </w:tcPr>
          <w:p>
            <w:pPr>
              <w:spacing w:before="0" w:after="0" w:line="240" w:lineRule="auto"/>
            </w:pPr>
            <w:r>
              <w:rPr>
                <w:rFonts w:ascii="Liberation Sans" w:hAnsi="Liberation Sans" w:eastAsia="Liberation Sans"/>
                <w:b/>
                <w:color w:val="FFFFFF"/>
                <w:sz w:val="17"/>
              </w:rPr>
              <w:t>Параметр</w:t>
            </w:r>
          </w:p>
        </w:tc>
        <w:tc>
          <w:tcPr>
            <w:tcW w:type="dxa" w:w="5499"/>
            <w:vAlign w:val="center"/>
            <w:shd w:fill="2A5C82"/>
          </w:tcPr>
          <w:p>
            <w:pPr>
              <w:spacing w:before="0" w:after="0" w:line="240" w:lineRule="auto"/>
            </w:pPr>
            <w:r>
              <w:rPr>
                <w:rFonts w:ascii="Liberation Sans" w:hAnsi="Liberation Sans" w:eastAsia="Liberation Sans"/>
                <w:b/>
                <w:color w:val="FFFFFF"/>
                <w:sz w:val="17"/>
              </w:rPr>
              <w:t>Пример начальной формулы</w:t>
            </w:r>
          </w:p>
        </w:tc>
      </w:tr>
      <w:tr>
        <w:tc>
          <w:tcPr>
            <w:tcW w:type="dxa" w:w="3685"/>
            <w:vAlign w:val="center"/>
          </w:tcPr>
          <w:p>
            <w:pPr>
              <w:spacing w:before="0" w:after="0" w:line="240" w:lineRule="auto"/>
            </w:pPr>
            <w:r>
              <w:rPr>
                <w:rFonts w:ascii="Liberation Sans" w:hAnsi="Liberation Sans" w:eastAsia="Liberation Sans"/>
                <w:sz w:val="17"/>
              </w:rPr>
              <w:t>Activation band</w:t>
            </w:r>
          </w:p>
        </w:tc>
        <w:tc>
          <w:tcPr>
            <w:tcW w:type="dxa" w:w="5499"/>
            <w:vAlign w:val="center"/>
          </w:tcPr>
          <w:p>
            <w:pPr>
              <w:spacing w:before="0" w:after="0" w:line="240" w:lineRule="auto"/>
            </w:pPr>
            <w:r>
              <w:rPr>
                <w:rFonts w:ascii="Liberation Sans" w:hAnsi="Liberation Sans" w:eastAsia="Liberation Sans"/>
                <w:sz w:val="17"/>
              </w:rPr>
              <w:t>level ± 5…12 NPU</w:t>
            </w:r>
          </w:p>
        </w:tc>
      </w:tr>
      <w:tr>
        <w:tc>
          <w:tcPr>
            <w:tcW w:type="dxa" w:w="3685"/>
            <w:vAlign w:val="center"/>
            <w:shd w:fill="F7F9FB"/>
          </w:tcPr>
          <w:p>
            <w:pPr>
              <w:spacing w:before="0" w:after="0" w:line="240" w:lineRule="auto"/>
            </w:pPr>
            <w:r>
              <w:rPr>
                <w:rFonts w:ascii="Liberation Sans" w:hAnsi="Liberation Sans" w:eastAsia="Liberation Sans"/>
                <w:sz w:val="17"/>
              </w:rPr>
              <w:t>Pre-entry distance</w:t>
            </w:r>
          </w:p>
        </w:tc>
        <w:tc>
          <w:tcPr>
            <w:tcW w:type="dxa" w:w="5499"/>
            <w:vAlign w:val="center"/>
            <w:shd w:fill="F7F9FB"/>
          </w:tcPr>
          <w:p>
            <w:pPr>
              <w:spacing w:before="0" w:after="0" w:line="240" w:lineRule="auto"/>
            </w:pPr>
            <w:r>
              <w:rPr>
                <w:rFonts w:ascii="Liberation Sans" w:hAnsi="Liberation Sans" w:eastAsia="Liberation Sans"/>
                <w:sz w:val="17"/>
              </w:rPr>
              <w:t>1…2,5 NPU до уровня</w:t>
            </w:r>
          </w:p>
        </w:tc>
      </w:tr>
      <w:tr>
        <w:tc>
          <w:tcPr>
            <w:tcW w:type="dxa" w:w="3685"/>
            <w:vAlign w:val="center"/>
          </w:tcPr>
          <w:p>
            <w:pPr>
              <w:spacing w:before="0" w:after="0" w:line="240" w:lineRule="auto"/>
            </w:pPr>
            <w:r>
              <w:rPr>
                <w:rFonts w:ascii="Liberation Sans" w:hAnsi="Liberation Sans" w:eastAsia="Liberation Sans"/>
                <w:sz w:val="17"/>
              </w:rPr>
              <w:t>Допустимый откат перед входом</w:t>
            </w:r>
          </w:p>
        </w:tc>
        <w:tc>
          <w:tcPr>
            <w:tcW w:type="dxa" w:w="5499"/>
            <w:vAlign w:val="center"/>
          </w:tcPr>
          <w:p>
            <w:pPr>
              <w:spacing w:before="0" w:after="0" w:line="240" w:lineRule="auto"/>
            </w:pPr>
            <w:r>
              <w:rPr>
                <w:rFonts w:ascii="Liberation Sans" w:hAnsi="Liberation Sans" w:eastAsia="Liberation Sans"/>
                <w:sz w:val="17"/>
              </w:rPr>
              <w:t>не более 1…2 NPU</w:t>
            </w:r>
          </w:p>
        </w:tc>
      </w:tr>
      <w:tr>
        <w:tc>
          <w:tcPr>
            <w:tcW w:type="dxa" w:w="3685"/>
            <w:vAlign w:val="center"/>
            <w:shd w:fill="F7F9FB"/>
          </w:tcPr>
          <w:p>
            <w:pPr>
              <w:spacing w:before="0" w:after="0" w:line="240" w:lineRule="auto"/>
            </w:pPr>
            <w:r>
              <w:rPr>
                <w:rFonts w:ascii="Liberation Sans" w:hAnsi="Liberation Sans" w:eastAsia="Liberation Sans"/>
                <w:sz w:val="17"/>
              </w:rPr>
              <w:t>Soft invalidation</w:t>
            </w:r>
          </w:p>
        </w:tc>
        <w:tc>
          <w:tcPr>
            <w:tcW w:type="dxa" w:w="5499"/>
            <w:vAlign w:val="center"/>
            <w:shd w:fill="F7F9FB"/>
          </w:tcPr>
          <w:p>
            <w:pPr>
              <w:spacing w:before="0" w:after="0" w:line="240" w:lineRule="auto"/>
            </w:pPr>
            <w:r>
              <w:rPr>
                <w:rFonts w:ascii="Liberation Sans" w:hAnsi="Liberation Sans" w:eastAsia="Liberation Sans"/>
                <w:sz w:val="17"/>
              </w:rPr>
              <w:t>возврат на 1…2 NPU против сценария + ухудшение потока</w:t>
            </w:r>
          </w:p>
        </w:tc>
      </w:tr>
      <w:tr>
        <w:tc>
          <w:tcPr>
            <w:tcW w:type="dxa" w:w="3685"/>
            <w:vAlign w:val="center"/>
          </w:tcPr>
          <w:p>
            <w:pPr>
              <w:spacing w:before="0" w:after="0" w:line="240" w:lineRule="auto"/>
            </w:pPr>
            <w:r>
              <w:rPr>
                <w:rFonts w:ascii="Liberation Sans" w:hAnsi="Liberation Sans" w:eastAsia="Liberation Sans"/>
                <w:sz w:val="17"/>
              </w:rPr>
              <w:t>Break hold</w:t>
            </w:r>
          </w:p>
        </w:tc>
        <w:tc>
          <w:tcPr>
            <w:tcW w:type="dxa" w:w="5499"/>
            <w:vAlign w:val="center"/>
          </w:tcPr>
          <w:p>
            <w:pPr>
              <w:spacing w:before="0" w:after="0" w:line="240" w:lineRule="auto"/>
            </w:pPr>
            <w:r>
              <w:rPr>
                <w:rFonts w:ascii="Liberation Sans" w:hAnsi="Liberation Sans" w:eastAsia="Liberation Sans"/>
                <w:sz w:val="17"/>
              </w:rPr>
              <w:t>цена не возвращается глубже 0,5…1 NPU за уровень</w:t>
            </w:r>
          </w:p>
        </w:tc>
      </w:tr>
      <w:tr>
        <w:tc>
          <w:tcPr>
            <w:tcW w:type="dxa" w:w="3685"/>
            <w:vAlign w:val="center"/>
            <w:shd w:fill="F7F9FB"/>
          </w:tcPr>
          <w:p>
            <w:pPr>
              <w:spacing w:before="0" w:after="0" w:line="240" w:lineRule="auto"/>
            </w:pPr>
            <w:r>
              <w:rPr>
                <w:rFonts w:ascii="Liberation Sans" w:hAnsi="Liberation Sans" w:eastAsia="Liberation Sans"/>
                <w:sz w:val="17"/>
              </w:rPr>
              <w:t>Micro trailing</w:t>
            </w:r>
          </w:p>
        </w:tc>
        <w:tc>
          <w:tcPr>
            <w:tcW w:type="dxa" w:w="5499"/>
            <w:vAlign w:val="center"/>
            <w:shd w:fill="F7F9FB"/>
          </w:tcPr>
          <w:p>
            <w:pPr>
              <w:spacing w:before="0" w:after="0" w:line="240" w:lineRule="auto"/>
            </w:pPr>
            <w:r>
              <w:rPr>
                <w:rFonts w:ascii="Liberation Sans" w:hAnsi="Liberation Sans" w:eastAsia="Liberation Sans"/>
                <w:sz w:val="17"/>
              </w:rPr>
              <w:t>последний микро-экстремум ± буфер NPU</w:t>
            </w:r>
          </w:p>
        </w:tc>
      </w:tr>
    </w:tbl>
    <w:p>
      <w:pPr>
        <w:spacing w:after="0"/>
      </w:pPr>
    </w:p>
    <w:tbl>
      <w:tblPr>
        <w:tblW w:type="auto" w:w="0"/>
        <w:jc w:val="center"/>
        <w:tblLook w:firstColumn="1" w:firstRow="1" w:lastColumn="0" w:lastRow="0" w:noHBand="0" w:noVBand="1" w:val="04A0"/>
      </w:tblPr>
      <w:tblGrid>
        <w:gridCol w:w="9865"/>
      </w:tblGrid>
      <w:tr>
        <w:tc>
          <w:tcPr>
            <w:tcW w:type="dxa" w:w="9865"/>
            <w:shd w:fill="FCEBEC"/>
            <w:tcBorders>
              <w:top w:val="nil"/>
              <w:left w:sz="18" w:val="single" w:color="A33A3A"/>
              <w:bottom w:val="nil"/>
              <w:right w:val="nil"/>
            </w:tcBorders>
          </w:tcPr>
          <w:p>
            <w:pPr>
              <w:spacing w:after="60"/>
            </w:pPr>
            <w:r>
              <w:rPr>
                <w:rFonts w:ascii="Liberation Sans" w:hAnsi="Liberation Sans" w:eastAsia="Liberation Sans"/>
                <w:b/>
                <w:color w:val="A33A3A"/>
                <w:sz w:val="21"/>
              </w:rPr>
              <w:t>NPU не заменяет стоп по проценту</w:t>
            </w:r>
          </w:p>
          <w:p>
            <w:pPr>
              <w:spacing w:after="0" w:line="252" w:lineRule="auto"/>
            </w:pPr>
            <w:r>
              <w:rPr>
                <w:rFonts w:ascii="Liberation Sans" w:hAnsi="Liberation Sans" w:eastAsia="Liberation Sans"/>
                <w:color w:val="232D37"/>
                <w:sz w:val="19"/>
              </w:rPr>
              <w:t>Структурный soft-stop может быть рассчитан через NPU, но всегда существует предельный hard-stop в процентах. Если рыночная структура требует стоп дальше предела, бот пропускает сделку — он не уменьшает качество защиты.</w:t>
            </w:r>
          </w:p>
        </w:tc>
      </w:tr>
    </w:tbl>
    <w:p>
      <w:pPr>
        <w:spacing w:after="0"/>
      </w:pPr>
    </w:p>
    <w:p>
      <w:pPr>
        <w:pStyle w:val="Heading1"/>
      </w:pPr>
      <w:r>
        <w:t>6. Состояния алгоритма</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IDLE</w:t>
            </w:r>
            <w:r>
              <w:rPr>
                <w:rFonts w:ascii="Liberation Sans" w:hAnsi="Liberation Sans" w:eastAsia="Liberation Sans"/>
                <w:sz w:val="17"/>
              </w:rPr>
              <w:br/>
            </w:r>
            <w:r>
              <w:rPr>
                <w:rFonts w:ascii="Liberation Mono" w:hAnsi="Liberation Mono" w:eastAsia="Liberation Mono"/>
                <w:color w:val="232D37"/>
                <w:sz w:val="16"/>
              </w:rPr>
              <w:t xml:space="preserve">  -&gt; ARMED</w:t>
            </w:r>
            <w:r>
              <w:rPr>
                <w:rFonts w:ascii="Liberation Sans" w:hAnsi="Liberation Sans" w:eastAsia="Liberation Sans"/>
                <w:sz w:val="17"/>
              </w:rPr>
              <w:br/>
            </w:r>
            <w:r>
              <w:rPr>
                <w:rFonts w:ascii="Liberation Mono" w:hAnsi="Liberation Mono" w:eastAsia="Liberation Mono"/>
                <w:color w:val="232D37"/>
                <w:sz w:val="16"/>
              </w:rPr>
              <w:t xml:space="preserve">  -&gt; APPROACH</w:t>
            </w:r>
            <w:r>
              <w:rPr>
                <w:rFonts w:ascii="Liberation Sans" w:hAnsi="Liberation Sans" w:eastAsia="Liberation Sans"/>
                <w:sz w:val="17"/>
              </w:rPr>
              <w:br/>
            </w:r>
            <w:r>
              <w:rPr>
                <w:rFonts w:ascii="Liberation Mono" w:hAnsi="Liberation Mono" w:eastAsia="Liberation Mono"/>
                <w:color w:val="232D37"/>
                <w:sz w:val="16"/>
              </w:rPr>
              <w:t xml:space="preserve">  -&gt; PRE_ENTRY</w:t>
            </w:r>
            <w:r>
              <w:rPr>
                <w:rFonts w:ascii="Liberation Sans" w:hAnsi="Liberation Sans" w:eastAsia="Liberation Sans"/>
                <w:sz w:val="17"/>
              </w:rPr>
              <w:br/>
            </w:r>
            <w:r>
              <w:rPr>
                <w:rFonts w:ascii="Liberation Mono" w:hAnsi="Liberation Mono" w:eastAsia="Liberation Mono"/>
                <w:color w:val="232D37"/>
                <w:sz w:val="16"/>
              </w:rPr>
              <w:t xml:space="preserve">  -&gt; BREAK_CONFIRM</w:t>
            </w:r>
            <w:r>
              <w:rPr>
                <w:rFonts w:ascii="Liberation Sans" w:hAnsi="Liberation Sans" w:eastAsia="Liberation Sans"/>
                <w:sz w:val="17"/>
              </w:rPr>
              <w:br/>
            </w:r>
            <w:r>
              <w:rPr>
                <w:rFonts w:ascii="Liberation Mono" w:hAnsi="Liberation Mono" w:eastAsia="Liberation Mono"/>
                <w:color w:val="232D37"/>
                <w:sz w:val="16"/>
              </w:rPr>
              <w:t xml:space="preserve">  -&gt; POSITION_MANAGEMENT</w:t>
            </w:r>
            <w:r>
              <w:rPr>
                <w:rFonts w:ascii="Liberation Sans" w:hAnsi="Liberation Sans" w:eastAsia="Liberation Sans"/>
                <w:sz w:val="17"/>
              </w:rPr>
              <w:br/>
            </w:r>
            <w:r>
              <w:rPr>
                <w:rFonts w:ascii="Liberation Mono" w:hAnsi="Liberation Mono" w:eastAsia="Liberation Mono"/>
                <w:color w:val="232D37"/>
                <w:sz w:val="16"/>
              </w:rPr>
              <w:t xml:space="preserve">  -&gt; EXIT / COOLDOWN</w:t>
            </w:r>
            <w:r>
              <w:rPr>
                <w:rFonts w:ascii="Liberation Sans" w:hAnsi="Liberation Sans" w:eastAsia="Liberation Sans"/>
                <w:sz w:val="17"/>
              </w:rPr>
              <w:br/>
            </w:r>
            <w:r>
              <w:rPr>
                <w:rFonts w:ascii="Liberation Mono" w:hAnsi="Liberation Mono" w:eastAsia="Liberation Mono"/>
                <w:color w:val="232D37"/>
                <w:sz w:val="16"/>
              </w:rPr>
              <w:t xml:space="preserve">  -&gt; IDLE</w:t>
            </w:r>
          </w:p>
        </w:tc>
      </w:tr>
    </w:tbl>
    <w:p>
      <w:pPr>
        <w:spacing w:after="0"/>
      </w:pP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2268"/>
            <w:vAlign w:val="center"/>
            <w:shd w:fill="2A5C82"/>
          </w:tcPr>
          <w:p>
            <w:pPr>
              <w:spacing w:before="0" w:after="0" w:line="240" w:lineRule="auto"/>
            </w:pPr>
            <w:r>
              <w:rPr>
                <w:rFonts w:ascii="Liberation Sans" w:hAnsi="Liberation Sans" w:eastAsia="Liberation Sans"/>
                <w:b/>
                <w:color w:val="FFFFFF"/>
                <w:sz w:val="17"/>
              </w:rPr>
              <w:t>Состояние</w:t>
            </w:r>
          </w:p>
        </w:tc>
        <w:tc>
          <w:tcPr>
            <w:tcW w:type="dxa" w:w="3402"/>
            <w:vAlign w:val="center"/>
            <w:shd w:fill="2A5C82"/>
          </w:tcPr>
          <w:p>
            <w:pPr>
              <w:spacing w:before="0" w:after="0" w:line="240" w:lineRule="auto"/>
            </w:pPr>
            <w:r>
              <w:rPr>
                <w:rFonts w:ascii="Liberation Sans" w:hAnsi="Liberation Sans" w:eastAsia="Liberation Sans"/>
                <w:b/>
                <w:color w:val="FFFFFF"/>
                <w:sz w:val="17"/>
              </w:rPr>
              <w:t>Условие</w:t>
            </w:r>
          </w:p>
        </w:tc>
        <w:tc>
          <w:tcPr>
            <w:tcW w:type="dxa" w:w="3515"/>
            <w:vAlign w:val="center"/>
            <w:shd w:fill="2A5C82"/>
          </w:tcPr>
          <w:p>
            <w:pPr>
              <w:spacing w:before="0" w:after="0" w:line="240" w:lineRule="auto"/>
            </w:pPr>
            <w:r>
              <w:rPr>
                <w:rFonts w:ascii="Liberation Sans" w:hAnsi="Liberation Sans" w:eastAsia="Liberation Sans"/>
                <w:b/>
                <w:color w:val="FFFFFF"/>
                <w:sz w:val="17"/>
              </w:rPr>
              <w:t>Разрешённые действия</w:t>
            </w:r>
          </w:p>
        </w:tc>
      </w:tr>
      <w:tr>
        <w:tc>
          <w:tcPr>
            <w:tcW w:type="dxa" w:w="2268"/>
            <w:vAlign w:val="center"/>
          </w:tcPr>
          <w:p>
            <w:pPr>
              <w:spacing w:before="0" w:after="0" w:line="240" w:lineRule="auto"/>
            </w:pPr>
            <w:r>
              <w:rPr>
                <w:rFonts w:ascii="Liberation Sans" w:hAnsi="Liberation Sans" w:eastAsia="Liberation Sans"/>
                <w:sz w:val="17"/>
              </w:rPr>
              <w:t>IDLE</w:t>
            </w:r>
          </w:p>
        </w:tc>
        <w:tc>
          <w:tcPr>
            <w:tcW w:type="dxa" w:w="3402"/>
            <w:vAlign w:val="center"/>
          </w:tcPr>
          <w:p>
            <w:pPr>
              <w:spacing w:before="0" w:after="0" w:line="240" w:lineRule="auto"/>
            </w:pPr>
            <w:r>
              <w:rPr>
                <w:rFonts w:ascii="Liberation Sans" w:hAnsi="Liberation Sans" w:eastAsia="Liberation Sans"/>
                <w:sz w:val="17"/>
              </w:rPr>
              <w:t>Нет активного уровня или уровень недействителен</w:t>
            </w:r>
          </w:p>
        </w:tc>
        <w:tc>
          <w:tcPr>
            <w:tcW w:type="dxa" w:w="3515"/>
            <w:vAlign w:val="center"/>
          </w:tcPr>
          <w:p>
            <w:pPr>
              <w:spacing w:before="0" w:after="0" w:line="240" w:lineRule="auto"/>
            </w:pPr>
            <w:r>
              <w:rPr>
                <w:rFonts w:ascii="Liberation Sans" w:hAnsi="Liberation Sans" w:eastAsia="Liberation Sans"/>
                <w:sz w:val="17"/>
              </w:rPr>
              <w:t>Только обновление данных</w:t>
            </w:r>
          </w:p>
        </w:tc>
      </w:tr>
      <w:tr>
        <w:tc>
          <w:tcPr>
            <w:tcW w:type="dxa" w:w="2268"/>
            <w:vAlign w:val="center"/>
            <w:shd w:fill="F7F9FB"/>
          </w:tcPr>
          <w:p>
            <w:pPr>
              <w:spacing w:before="0" w:after="0" w:line="240" w:lineRule="auto"/>
            </w:pPr>
            <w:r>
              <w:rPr>
                <w:rFonts w:ascii="Liberation Sans" w:hAnsi="Liberation Sans" w:eastAsia="Liberation Sans"/>
                <w:sz w:val="17"/>
              </w:rPr>
              <w:t>ARMED</w:t>
            </w:r>
          </w:p>
        </w:tc>
        <w:tc>
          <w:tcPr>
            <w:tcW w:type="dxa" w:w="3402"/>
            <w:vAlign w:val="center"/>
            <w:shd w:fill="F7F9FB"/>
          </w:tcPr>
          <w:p>
            <w:pPr>
              <w:spacing w:before="0" w:after="0" w:line="240" w:lineRule="auto"/>
            </w:pPr>
            <w:r>
              <w:rPr>
                <w:rFonts w:ascii="Liberation Sans" w:hAnsi="Liberation Sans" w:eastAsia="Liberation Sans"/>
                <w:sz w:val="17"/>
              </w:rPr>
              <w:t>Уровень загружен и разрешён риск-модулем</w:t>
            </w:r>
          </w:p>
        </w:tc>
        <w:tc>
          <w:tcPr>
            <w:tcW w:type="dxa" w:w="3515"/>
            <w:vAlign w:val="center"/>
            <w:shd w:fill="F7F9FB"/>
          </w:tcPr>
          <w:p>
            <w:pPr>
              <w:spacing w:before="0" w:after="0" w:line="240" w:lineRule="auto"/>
            </w:pPr>
            <w:r>
              <w:rPr>
                <w:rFonts w:ascii="Liberation Sans" w:hAnsi="Liberation Sans" w:eastAsia="Liberation Sans"/>
                <w:sz w:val="17"/>
              </w:rPr>
              <w:t>Ожидание приближения цены</w:t>
            </w:r>
          </w:p>
        </w:tc>
      </w:tr>
      <w:tr>
        <w:tc>
          <w:tcPr>
            <w:tcW w:type="dxa" w:w="2268"/>
            <w:vAlign w:val="center"/>
          </w:tcPr>
          <w:p>
            <w:pPr>
              <w:spacing w:before="0" w:after="0" w:line="240" w:lineRule="auto"/>
            </w:pPr>
            <w:r>
              <w:rPr>
                <w:rFonts w:ascii="Liberation Sans" w:hAnsi="Liberation Sans" w:eastAsia="Liberation Sans"/>
                <w:sz w:val="17"/>
              </w:rPr>
              <w:t>APPROACH</w:t>
            </w:r>
          </w:p>
        </w:tc>
        <w:tc>
          <w:tcPr>
            <w:tcW w:type="dxa" w:w="3402"/>
            <w:vAlign w:val="center"/>
          </w:tcPr>
          <w:p>
            <w:pPr>
              <w:spacing w:before="0" w:after="0" w:line="240" w:lineRule="auto"/>
            </w:pPr>
            <w:r>
              <w:rPr>
                <w:rFonts w:ascii="Liberation Sans" w:hAnsi="Liberation Sans" w:eastAsia="Liberation Sans"/>
                <w:sz w:val="17"/>
              </w:rPr>
              <w:t>Цена вошла в зону активации</w:t>
            </w:r>
          </w:p>
        </w:tc>
        <w:tc>
          <w:tcPr>
            <w:tcW w:type="dxa" w:w="3515"/>
            <w:vAlign w:val="center"/>
          </w:tcPr>
          <w:p>
            <w:pPr>
              <w:spacing w:before="0" w:after="0" w:line="240" w:lineRule="auto"/>
            </w:pPr>
            <w:r>
              <w:rPr>
                <w:rFonts w:ascii="Liberation Sans" w:hAnsi="Liberation Sans" w:eastAsia="Liberation Sans"/>
                <w:sz w:val="17"/>
              </w:rPr>
              <w:t>Расчёт давления и качества подхода</w:t>
            </w:r>
          </w:p>
        </w:tc>
      </w:tr>
      <w:tr>
        <w:tc>
          <w:tcPr>
            <w:tcW w:type="dxa" w:w="2268"/>
            <w:vAlign w:val="center"/>
            <w:shd w:fill="F7F9FB"/>
          </w:tcPr>
          <w:p>
            <w:pPr>
              <w:spacing w:before="0" w:after="0" w:line="240" w:lineRule="auto"/>
            </w:pPr>
            <w:r>
              <w:rPr>
                <w:rFonts w:ascii="Liberation Sans" w:hAnsi="Liberation Sans" w:eastAsia="Liberation Sans"/>
                <w:sz w:val="17"/>
              </w:rPr>
              <w:t>PRE_ENTRY</w:t>
            </w:r>
          </w:p>
        </w:tc>
        <w:tc>
          <w:tcPr>
            <w:tcW w:type="dxa" w:w="3402"/>
            <w:vAlign w:val="center"/>
            <w:shd w:fill="F7F9FB"/>
          </w:tcPr>
          <w:p>
            <w:pPr>
              <w:spacing w:before="0" w:after="0" w:line="240" w:lineRule="auto"/>
            </w:pPr>
            <w:r>
              <w:rPr>
                <w:rFonts w:ascii="Liberation Sans" w:hAnsi="Liberation Sans" w:eastAsia="Liberation Sans"/>
                <w:sz w:val="17"/>
              </w:rPr>
              <w:t>Открыта малая позиция до уровня</w:t>
            </w:r>
          </w:p>
        </w:tc>
        <w:tc>
          <w:tcPr>
            <w:tcW w:type="dxa" w:w="3515"/>
            <w:vAlign w:val="center"/>
            <w:shd w:fill="F7F9FB"/>
          </w:tcPr>
          <w:p>
            <w:pPr>
              <w:spacing w:before="0" w:after="0" w:line="240" w:lineRule="auto"/>
            </w:pPr>
            <w:r>
              <w:rPr>
                <w:rFonts w:ascii="Liberation Sans" w:hAnsi="Liberation Sans" w:eastAsia="Liberation Sans"/>
                <w:sz w:val="17"/>
              </w:rPr>
              <w:t>Мгновенный контроль отмены сценария</w:t>
            </w:r>
          </w:p>
        </w:tc>
      </w:tr>
      <w:tr>
        <w:tc>
          <w:tcPr>
            <w:tcW w:type="dxa" w:w="2268"/>
            <w:vAlign w:val="center"/>
          </w:tcPr>
          <w:p>
            <w:pPr>
              <w:spacing w:before="0" w:after="0" w:line="240" w:lineRule="auto"/>
            </w:pPr>
            <w:r>
              <w:rPr>
                <w:rFonts w:ascii="Liberation Sans" w:hAnsi="Liberation Sans" w:eastAsia="Liberation Sans"/>
                <w:sz w:val="17"/>
              </w:rPr>
              <w:t>BREAK_CONFIRM</w:t>
            </w:r>
          </w:p>
        </w:tc>
        <w:tc>
          <w:tcPr>
            <w:tcW w:type="dxa" w:w="3402"/>
            <w:vAlign w:val="center"/>
          </w:tcPr>
          <w:p>
            <w:pPr>
              <w:spacing w:before="0" w:after="0" w:line="240" w:lineRule="auto"/>
            </w:pPr>
            <w:r>
              <w:rPr>
                <w:rFonts w:ascii="Liberation Sans" w:hAnsi="Liberation Sans" w:eastAsia="Liberation Sans"/>
                <w:sz w:val="17"/>
              </w:rPr>
              <w:t>Цена коснулась или прошла уровень</w:t>
            </w:r>
          </w:p>
        </w:tc>
        <w:tc>
          <w:tcPr>
            <w:tcW w:type="dxa" w:w="3515"/>
            <w:vAlign w:val="center"/>
          </w:tcPr>
          <w:p>
            <w:pPr>
              <w:spacing w:before="0" w:after="0" w:line="240" w:lineRule="auto"/>
            </w:pPr>
            <w:r>
              <w:rPr>
                <w:rFonts w:ascii="Liberation Sans" w:hAnsi="Liberation Sans" w:eastAsia="Liberation Sans"/>
                <w:sz w:val="17"/>
              </w:rPr>
              <w:t>Проверка продолжения и удержания</w:t>
            </w:r>
          </w:p>
        </w:tc>
      </w:tr>
      <w:tr>
        <w:tc>
          <w:tcPr>
            <w:tcW w:type="dxa" w:w="2268"/>
            <w:vAlign w:val="center"/>
            <w:shd w:fill="F7F9FB"/>
          </w:tcPr>
          <w:p>
            <w:pPr>
              <w:spacing w:before="0" w:after="0" w:line="240" w:lineRule="auto"/>
            </w:pPr>
            <w:r>
              <w:rPr>
                <w:rFonts w:ascii="Liberation Sans" w:hAnsi="Liberation Sans" w:eastAsia="Liberation Sans"/>
                <w:sz w:val="17"/>
              </w:rPr>
              <w:t>POSITION_MANAGEMENT</w:t>
            </w:r>
          </w:p>
        </w:tc>
        <w:tc>
          <w:tcPr>
            <w:tcW w:type="dxa" w:w="3402"/>
            <w:vAlign w:val="center"/>
            <w:shd w:fill="F7F9FB"/>
          </w:tcPr>
          <w:p>
            <w:pPr>
              <w:spacing w:before="0" w:after="0" w:line="240" w:lineRule="auto"/>
            </w:pPr>
            <w:r>
              <w:rPr>
                <w:rFonts w:ascii="Liberation Sans" w:hAnsi="Liberation Sans" w:eastAsia="Liberation Sans"/>
                <w:sz w:val="17"/>
              </w:rPr>
              <w:t>Позиция подтверждена</w:t>
            </w:r>
          </w:p>
        </w:tc>
        <w:tc>
          <w:tcPr>
            <w:tcW w:type="dxa" w:w="3515"/>
            <w:vAlign w:val="center"/>
            <w:shd w:fill="F7F9FB"/>
          </w:tcPr>
          <w:p>
            <w:pPr>
              <w:spacing w:before="0" w:after="0" w:line="240" w:lineRule="auto"/>
            </w:pPr>
            <w:r>
              <w:rPr>
                <w:rFonts w:ascii="Liberation Sans" w:hAnsi="Liberation Sans" w:eastAsia="Liberation Sans"/>
                <w:sz w:val="17"/>
              </w:rPr>
              <w:t>Тейки, микро-выход, трейл, hard-stop</w:t>
            </w:r>
          </w:p>
        </w:tc>
      </w:tr>
      <w:tr>
        <w:tc>
          <w:tcPr>
            <w:tcW w:type="dxa" w:w="2268"/>
            <w:vAlign w:val="center"/>
          </w:tcPr>
          <w:p>
            <w:pPr>
              <w:spacing w:before="0" w:after="0" w:line="240" w:lineRule="auto"/>
            </w:pPr>
            <w:r>
              <w:rPr>
                <w:rFonts w:ascii="Liberation Sans" w:hAnsi="Liberation Sans" w:eastAsia="Liberation Sans"/>
                <w:sz w:val="17"/>
              </w:rPr>
              <w:t>EXIT</w:t>
            </w:r>
          </w:p>
        </w:tc>
        <w:tc>
          <w:tcPr>
            <w:tcW w:type="dxa" w:w="3402"/>
            <w:vAlign w:val="center"/>
          </w:tcPr>
          <w:p>
            <w:pPr>
              <w:spacing w:before="0" w:after="0" w:line="240" w:lineRule="auto"/>
            </w:pPr>
            <w:r>
              <w:rPr>
                <w:rFonts w:ascii="Liberation Sans" w:hAnsi="Liberation Sans" w:eastAsia="Liberation Sans"/>
                <w:sz w:val="17"/>
              </w:rPr>
              <w:t>Идёт закрытие и сверка исполнений</w:t>
            </w:r>
          </w:p>
        </w:tc>
        <w:tc>
          <w:tcPr>
            <w:tcW w:type="dxa" w:w="3515"/>
            <w:vAlign w:val="center"/>
          </w:tcPr>
          <w:p>
            <w:pPr>
              <w:spacing w:before="0" w:after="0" w:line="240" w:lineRule="auto"/>
            </w:pPr>
            <w:r>
              <w:rPr>
                <w:rFonts w:ascii="Liberation Sans" w:hAnsi="Liberation Sans" w:eastAsia="Liberation Sans"/>
                <w:sz w:val="17"/>
              </w:rPr>
              <w:t>Запрет новых заявок</w:t>
            </w:r>
          </w:p>
        </w:tc>
      </w:tr>
      <w:tr>
        <w:tc>
          <w:tcPr>
            <w:tcW w:type="dxa" w:w="2268"/>
            <w:vAlign w:val="center"/>
            <w:shd w:fill="F7F9FB"/>
          </w:tcPr>
          <w:p>
            <w:pPr>
              <w:spacing w:before="0" w:after="0" w:line="240" w:lineRule="auto"/>
            </w:pPr>
            <w:r>
              <w:rPr>
                <w:rFonts w:ascii="Liberation Sans" w:hAnsi="Liberation Sans" w:eastAsia="Liberation Sans"/>
                <w:sz w:val="17"/>
              </w:rPr>
              <w:t>COOLDOWN</w:t>
            </w:r>
          </w:p>
        </w:tc>
        <w:tc>
          <w:tcPr>
            <w:tcW w:type="dxa" w:w="3402"/>
            <w:vAlign w:val="center"/>
            <w:shd w:fill="F7F9FB"/>
          </w:tcPr>
          <w:p>
            <w:pPr>
              <w:spacing w:before="0" w:after="0" w:line="240" w:lineRule="auto"/>
            </w:pPr>
            <w:r>
              <w:rPr>
                <w:rFonts w:ascii="Liberation Sans" w:hAnsi="Liberation Sans" w:eastAsia="Liberation Sans"/>
                <w:sz w:val="17"/>
              </w:rPr>
              <w:t>Пауза после сделки/ошибки</w:t>
            </w:r>
          </w:p>
        </w:tc>
        <w:tc>
          <w:tcPr>
            <w:tcW w:type="dxa" w:w="3515"/>
            <w:vAlign w:val="center"/>
            <w:shd w:fill="F7F9FB"/>
          </w:tcPr>
          <w:p>
            <w:pPr>
              <w:spacing w:before="0" w:after="0" w:line="240" w:lineRule="auto"/>
            </w:pPr>
            <w:r>
              <w:rPr>
                <w:rFonts w:ascii="Liberation Sans" w:hAnsi="Liberation Sans" w:eastAsia="Liberation Sans"/>
                <w:sz w:val="17"/>
              </w:rPr>
              <w:t>Защита от повторного входа и лудки</w:t>
            </w:r>
          </w:p>
        </w:tc>
      </w:tr>
    </w:tbl>
    <w:p>
      <w:pPr>
        <w:spacing w:after="0"/>
      </w:pPr>
    </w:p>
    <w:p>
      <w:pPr>
        <w:pStyle w:val="Heading2"/>
      </w:pPr>
      <w:r>
        <w:t>6.1. Инварианты машины состояний</w:t>
      </w:r>
    </w:p>
    <w:p>
      <w:pPr>
        <w:pStyle w:val="ListBullet"/>
        <w:spacing w:after="40" w:line="252" w:lineRule="auto"/>
      </w:pPr>
      <w:r>
        <w:rPr>
          <w:rFonts w:ascii="Liberation Sans" w:hAnsi="Liberation Sans" w:eastAsia="Liberation Sans"/>
          <w:sz w:val="20"/>
        </w:rPr>
        <w:t>В каждый момент для одного уровня существует не более одной активной попытки.</w:t>
      </w:r>
    </w:p>
    <w:p>
      <w:pPr>
        <w:pStyle w:val="ListBullet"/>
        <w:spacing w:after="40" w:line="252" w:lineRule="auto"/>
      </w:pPr>
      <w:r>
        <w:rPr>
          <w:rFonts w:ascii="Liberation Sans" w:hAnsi="Liberation Sans" w:eastAsia="Liberation Sans"/>
          <w:sz w:val="20"/>
        </w:rPr>
        <w:t>Новая заявка запрещена, пока не завершена сверка позиции и открытых ордеров.</w:t>
      </w:r>
    </w:p>
    <w:p>
      <w:pPr>
        <w:pStyle w:val="ListBullet"/>
        <w:spacing w:after="40" w:line="252" w:lineRule="auto"/>
      </w:pPr>
      <w:r>
        <w:rPr>
          <w:rFonts w:ascii="Liberation Sans" w:hAnsi="Liberation Sans" w:eastAsia="Liberation Sans"/>
          <w:sz w:val="20"/>
        </w:rPr>
        <w:t>Переход назад из PRE_ENTRY в APPROACH не выполняется: сначала позиция полностью закрывается.</w:t>
      </w:r>
    </w:p>
    <w:p>
      <w:pPr>
        <w:pStyle w:val="ListBullet"/>
        <w:spacing w:after="40" w:line="252" w:lineRule="auto"/>
      </w:pPr>
      <w:r>
        <w:rPr>
          <w:rFonts w:ascii="Liberation Sans" w:hAnsi="Liberation Sans" w:eastAsia="Liberation Sans"/>
          <w:sz w:val="20"/>
        </w:rPr>
        <w:t>Любая неизвестная ошибка переводит систему в SAFE_MODE, а не в повторный вход.</w:t>
      </w:r>
    </w:p>
    <w:p>
      <w:pPr>
        <w:pStyle w:val="ListBullet"/>
        <w:spacing w:after="40" w:line="252" w:lineRule="auto"/>
      </w:pPr>
      <w:r>
        <w:rPr>
          <w:rFonts w:ascii="Liberation Sans" w:hAnsi="Liberation Sans" w:eastAsia="Liberation Sans"/>
          <w:sz w:val="20"/>
        </w:rPr>
        <w:t>Состояние восстанавливается из фактической позиции на бирже, а не только из памяти процесса.</w:t>
      </w:r>
    </w:p>
    <w:p>
      <w:pPr>
        <w:pStyle w:val="Heading1"/>
      </w:pPr>
      <w:r>
        <w:t>7. Вход до уровня и фильтрация ложного пробоя</w:t>
      </w:r>
    </w:p>
    <w:p>
      <w:pPr>
        <w:pStyle w:val="Heading2"/>
      </w:pPr>
      <w:r>
        <w:t>7.1. Условия качественного подхода LONG</w:t>
      </w:r>
    </w:p>
    <w:p>
      <w:pPr>
        <w:pStyle w:val="ListBullet"/>
        <w:spacing w:after="40" w:line="252" w:lineRule="auto"/>
      </w:pPr>
      <w:r>
        <w:rPr>
          <w:rFonts w:ascii="Liberation Sans" w:hAnsi="Liberation Sans" w:eastAsia="Liberation Sans"/>
          <w:sz w:val="20"/>
        </w:rPr>
        <w:t>Цена приближается к уровню, а не телепортируется к нему одним принтом.</w:t>
      </w:r>
    </w:p>
    <w:p>
      <w:pPr>
        <w:pStyle w:val="ListBullet"/>
        <w:spacing w:after="40" w:line="252" w:lineRule="auto"/>
      </w:pPr>
      <w:r>
        <w:rPr>
          <w:rFonts w:ascii="Liberation Sans" w:hAnsi="Liberation Sans" w:eastAsia="Liberation Sans"/>
          <w:sz w:val="20"/>
        </w:rPr>
        <w:t>TPS и/или VolumeRate ускоряются относительно локального фона.</w:t>
      </w:r>
    </w:p>
    <w:p>
      <w:pPr>
        <w:pStyle w:val="ListBullet"/>
        <w:spacing w:after="40" w:line="252" w:lineRule="auto"/>
      </w:pPr>
      <w:r>
        <w:rPr>
          <w:rFonts w:ascii="Liberation Sans" w:hAnsi="Liberation Sans" w:eastAsia="Liberation Sans"/>
          <w:sz w:val="20"/>
        </w:rPr>
        <w:t>Доля агрессивных покупок и дельта направлены вверх.</w:t>
      </w:r>
    </w:p>
    <w:p>
      <w:pPr>
        <w:pStyle w:val="ListBullet"/>
        <w:spacing w:after="40" w:line="252" w:lineRule="auto"/>
      </w:pPr>
      <w:r>
        <w:rPr>
          <w:rFonts w:ascii="Liberation Sans" w:hAnsi="Liberation Sans" w:eastAsia="Liberation Sans"/>
          <w:sz w:val="20"/>
        </w:rPr>
        <w:t>Средний размер покупок не ухудшается относительно фона.</w:t>
      </w:r>
    </w:p>
    <w:p>
      <w:pPr>
        <w:pStyle w:val="ListBullet"/>
        <w:spacing w:after="40" w:line="252" w:lineRule="auto"/>
      </w:pPr>
      <w:r>
        <w:rPr>
          <w:rFonts w:ascii="Liberation Sans" w:hAnsi="Liberation Sans" w:eastAsia="Liberation Sans"/>
          <w:sz w:val="20"/>
        </w:rPr>
        <w:t>Последовательность бинов показывает нагнетание, а не одиночный всплеск.</w:t>
      </w:r>
    </w:p>
    <w:p>
      <w:pPr>
        <w:pStyle w:val="ListBullet"/>
        <w:spacing w:after="40" w:line="252" w:lineRule="auto"/>
      </w:pPr>
      <w:r>
        <w:rPr>
          <w:rFonts w:ascii="Liberation Sans" w:hAnsi="Liberation Sans" w:eastAsia="Liberation Sans"/>
          <w:sz w:val="20"/>
        </w:rPr>
        <w:t>Откаты становятся меньше, цена проводит больше времени рядом с уровнем.</w:t>
      </w:r>
    </w:p>
    <w:p>
      <w:pPr>
        <w:pStyle w:val="ListBullet"/>
        <w:spacing w:after="40" w:line="252" w:lineRule="auto"/>
      </w:pPr>
      <w:r>
        <w:rPr>
          <w:rFonts w:ascii="Liberation Sans" w:hAnsi="Liberation Sans" w:eastAsia="Liberation Sans"/>
          <w:sz w:val="20"/>
        </w:rPr>
        <w:t>Поток сделок действительно двигает цену; нет выраженного поглощения.</w:t>
      </w:r>
    </w:p>
    <w:p>
      <w:pPr>
        <w:pStyle w:val="Heading2"/>
      </w:pPr>
      <w:r>
        <w:t>7.2. Предварительный вход</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IF state == APPROACH</w:t>
            </w:r>
            <w:r>
              <w:rPr>
                <w:rFonts w:ascii="Liberation Sans" w:hAnsi="Liberation Sans" w:eastAsia="Liberation Sans"/>
                <w:sz w:val="17"/>
              </w:rPr>
              <w:br/>
            </w:r>
            <w:r>
              <w:rPr>
                <w:rFonts w:ascii="Liberation Mono" w:hAnsi="Liberation Mono" w:eastAsia="Liberation Mono"/>
                <w:color w:val="232D37"/>
                <w:sz w:val="16"/>
              </w:rPr>
              <w:t>AND distance_to_level in [pre_entry_min, pre_entry_max]</w:t>
            </w:r>
            <w:r>
              <w:rPr>
                <w:rFonts w:ascii="Liberation Sans" w:hAnsi="Liberation Sans" w:eastAsia="Liberation Sans"/>
                <w:sz w:val="17"/>
              </w:rPr>
              <w:br/>
            </w:r>
            <w:r>
              <w:rPr>
                <w:rFonts w:ascii="Liberation Mono" w:hAnsi="Liberation Mono" w:eastAsia="Liberation Mono"/>
                <w:color w:val="232D37"/>
                <w:sz w:val="16"/>
              </w:rPr>
              <w:t>AND PressureScore &gt;= pre_entry_threshold</w:t>
            </w:r>
            <w:r>
              <w:rPr>
                <w:rFonts w:ascii="Liberation Sans" w:hAnsi="Liberation Sans" w:eastAsia="Liberation Sans"/>
                <w:sz w:val="17"/>
              </w:rPr>
              <w:br/>
            </w:r>
            <w:r>
              <w:rPr>
                <w:rFonts w:ascii="Liberation Mono" w:hAnsi="Liberation Mono" w:eastAsia="Liberation Mono"/>
                <w:color w:val="232D37"/>
                <w:sz w:val="16"/>
              </w:rPr>
              <w:t>AND RampScore &gt;= ramp_threshold</w:t>
            </w:r>
            <w:r>
              <w:rPr>
                <w:rFonts w:ascii="Liberation Sans" w:hAnsi="Liberation Sans" w:eastAsia="Liberation Sans"/>
                <w:sz w:val="17"/>
              </w:rPr>
              <w:br/>
            </w:r>
            <w:r>
              <w:rPr>
                <w:rFonts w:ascii="Liberation Mono" w:hAnsi="Liberation Mono" w:eastAsia="Liberation Mono"/>
                <w:color w:val="232D37"/>
                <w:sz w:val="16"/>
              </w:rPr>
              <w:t>AND directional_aggression &gt;= aggression_threshold</w:t>
            </w:r>
            <w:r>
              <w:rPr>
                <w:rFonts w:ascii="Liberation Sans" w:hAnsi="Liberation Sans" w:eastAsia="Liberation Sans"/>
                <w:sz w:val="17"/>
              </w:rPr>
              <w:br/>
            </w:r>
            <w:r>
              <w:rPr>
                <w:rFonts w:ascii="Liberation Mono" w:hAnsi="Liberation Mono" w:eastAsia="Liberation Mono"/>
                <w:color w:val="232D37"/>
                <w:sz w:val="16"/>
              </w:rPr>
              <w:t>AND Pullback &lt;= pullback_limit_NPU</w:t>
            </w:r>
            <w:r>
              <w:rPr>
                <w:rFonts w:ascii="Liberation Sans" w:hAnsi="Liberation Sans" w:eastAsia="Liberation Sans"/>
                <w:sz w:val="17"/>
              </w:rPr>
              <w:br/>
            </w:r>
            <w:r>
              <w:rPr>
                <w:rFonts w:ascii="Liberation Mono" w:hAnsi="Liberation Mono" w:eastAsia="Liberation Mono"/>
                <w:color w:val="232D37"/>
                <w:sz w:val="16"/>
              </w:rPr>
              <w:t>AND FlowEfficiency &gt;= minimum_efficiency</w:t>
            </w:r>
            <w:r>
              <w:rPr>
                <w:rFonts w:ascii="Liberation Sans" w:hAnsi="Liberation Sans" w:eastAsia="Liberation Sans"/>
                <w:sz w:val="17"/>
              </w:rPr>
              <w:br/>
            </w:r>
            <w:r>
              <w:rPr>
                <w:rFonts w:ascii="Liberation Mono" w:hAnsi="Liberation Mono" w:eastAsia="Liberation Mono"/>
                <w:color w:val="232D37"/>
                <w:sz w:val="16"/>
              </w:rPr>
              <w:t>AND data_is_fresh</w:t>
            </w:r>
            <w:r>
              <w:rPr>
                <w:rFonts w:ascii="Liberation Sans" w:hAnsi="Liberation Sans" w:eastAsia="Liberation Sans"/>
                <w:sz w:val="17"/>
              </w:rPr>
              <w:br/>
            </w:r>
            <w:r>
              <w:rPr>
                <w:rFonts w:ascii="Liberation Mono" w:hAnsi="Liberation Mono" w:eastAsia="Liberation Mono"/>
                <w:color w:val="232D37"/>
                <w:sz w:val="16"/>
              </w:rPr>
              <w:t>AND spread_is_acceptable</w:t>
            </w:r>
            <w:r>
              <w:rPr>
                <w:rFonts w:ascii="Liberation Sans" w:hAnsi="Liberation Sans" w:eastAsia="Liberation Sans"/>
                <w:sz w:val="17"/>
              </w:rPr>
              <w:br/>
            </w:r>
            <w:r>
              <w:rPr>
                <w:rFonts w:ascii="Liberation Mono" w:hAnsi="Liberation Mono" w:eastAsia="Liberation Mono"/>
                <w:color w:val="232D37"/>
                <w:sz w:val="16"/>
              </w:rPr>
              <w:t>THEN</w:t>
            </w:r>
            <w:r>
              <w:rPr>
                <w:rFonts w:ascii="Liberation Sans" w:hAnsi="Liberation Sans" w:eastAsia="Liberation Sans"/>
                <w:sz w:val="17"/>
              </w:rPr>
              <w:br/>
            </w:r>
            <w:r>
              <w:rPr>
                <w:rFonts w:ascii="Liberation Mono" w:hAnsi="Liberation Mono" w:eastAsia="Liberation Mono"/>
                <w:color w:val="232D37"/>
                <w:sz w:val="16"/>
              </w:rPr>
              <w:t xml:space="preserve">    place_pre_entry(size = 25%…50% of planned quantity)</w:t>
            </w:r>
            <w:r>
              <w:rPr>
                <w:rFonts w:ascii="Liberation Sans" w:hAnsi="Liberation Sans" w:eastAsia="Liberation Sans"/>
                <w:sz w:val="17"/>
              </w:rPr>
              <w:br/>
            </w:r>
            <w:r>
              <w:rPr>
                <w:rFonts w:ascii="Liberation Mono" w:hAnsi="Liberation Mono" w:eastAsia="Liberation Mono"/>
                <w:color w:val="232D37"/>
                <w:sz w:val="16"/>
              </w:rPr>
              <w:t xml:space="preserve">    immediately place exchange-side hard stop</w:t>
            </w:r>
            <w:r>
              <w:rPr>
                <w:rFonts w:ascii="Liberation Sans" w:hAnsi="Liberation Sans" w:eastAsia="Liberation Sans"/>
                <w:sz w:val="17"/>
              </w:rPr>
              <w:br/>
            </w:r>
            <w:r>
              <w:rPr>
                <w:rFonts w:ascii="Liberation Mono" w:hAnsi="Liberation Mono" w:eastAsia="Liberation Mono"/>
                <w:color w:val="232D37"/>
                <w:sz w:val="16"/>
              </w:rPr>
              <w:t xml:space="preserve">    state = PRE_ENTRY</w:t>
            </w:r>
          </w:p>
        </w:tc>
      </w:tr>
    </w:tbl>
    <w:p>
      <w:pPr>
        <w:spacing w:after="0"/>
      </w:pPr>
    </w:p>
    <w:p>
      <w:r>
        <w:rPr>
          <w:rFonts w:ascii="Liberation Sans" w:hAnsi="Liberation Sans" w:eastAsia="Liberation Sans"/>
          <w:sz w:val="21"/>
        </w:rPr>
        <w:t>Предварительный объём должен быть меньше полного. Цена до уровня ещё не доказала пробой, поэтому вся позиция здесь создаёт избыточный риск. Полный объём допустим только после подтверждения или если статистика отдельно докажет преимущество такого входа.</w:t>
      </w:r>
    </w:p>
    <w:p>
      <w:pPr>
        <w:pStyle w:val="Heading2"/>
      </w:pPr>
      <w:r>
        <w:t>7.3. Немедленная отмена сценария до пробоя</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IF state == PRE_ENTRY AND any:</w:t>
            </w:r>
            <w:r>
              <w:rPr>
                <w:rFonts w:ascii="Liberation Sans" w:hAnsi="Liberation Sans" w:eastAsia="Liberation Sans"/>
                <w:sz w:val="17"/>
              </w:rPr>
              <w:br/>
            </w:r>
            <w:r>
              <w:rPr>
                <w:rFonts w:ascii="Liberation Mono" w:hAnsi="Liberation Mono" w:eastAsia="Liberation Mono"/>
                <w:color w:val="232D37"/>
                <w:sz w:val="16"/>
              </w:rPr>
              <w:t xml:space="preserve">  price retreats more than soft_pullback_NPU</w:t>
            </w:r>
            <w:r>
              <w:rPr>
                <w:rFonts w:ascii="Liberation Sans" w:hAnsi="Liberation Sans" w:eastAsia="Liberation Sans"/>
                <w:sz w:val="17"/>
              </w:rPr>
              <w:br/>
            </w:r>
            <w:r>
              <w:rPr>
                <w:rFonts w:ascii="Liberation Mono" w:hAnsi="Liberation Mono" w:eastAsia="Liberation Mono"/>
                <w:color w:val="232D37"/>
                <w:sz w:val="16"/>
              </w:rPr>
              <w:t xml:space="preserve">  directional aggression falls below neutral zone</w:t>
            </w:r>
            <w:r>
              <w:rPr>
                <w:rFonts w:ascii="Liberation Sans" w:hAnsi="Liberation Sans" w:eastAsia="Liberation Sans"/>
                <w:sz w:val="17"/>
              </w:rPr>
              <w:br/>
            </w:r>
            <w:r>
              <w:rPr>
                <w:rFonts w:ascii="Liberation Mono" w:hAnsi="Liberation Mono" w:eastAsia="Liberation Mono"/>
                <w:color w:val="232D37"/>
                <w:sz w:val="16"/>
              </w:rPr>
              <w:t xml:space="preserve">  DeltaRate reverses for persistence_ms</w:t>
            </w:r>
            <w:r>
              <w:rPr>
                <w:rFonts w:ascii="Liberation Sans" w:hAnsi="Liberation Sans" w:eastAsia="Liberation Sans"/>
                <w:sz w:val="17"/>
              </w:rPr>
              <w:br/>
            </w:r>
            <w:r>
              <w:rPr>
                <w:rFonts w:ascii="Liberation Mono" w:hAnsi="Liberation Mono" w:eastAsia="Liberation Mono"/>
                <w:color w:val="232D37"/>
                <w:sz w:val="16"/>
              </w:rPr>
              <w:t xml:space="preserve">  activity collapses and price loses proximity to level</w:t>
            </w:r>
            <w:r>
              <w:rPr>
                <w:rFonts w:ascii="Liberation Sans" w:hAnsi="Liberation Sans" w:eastAsia="Liberation Sans"/>
                <w:sz w:val="17"/>
              </w:rPr>
              <w:br/>
            </w:r>
            <w:r>
              <w:rPr>
                <w:rFonts w:ascii="Liberation Mono" w:hAnsi="Liberation Mono" w:eastAsia="Liberation Mono"/>
                <w:color w:val="232D37"/>
                <w:sz w:val="16"/>
              </w:rPr>
              <w:t xml:space="preserve">  opposite AvgTradeSize expands materially</w:t>
            </w:r>
            <w:r>
              <w:rPr>
                <w:rFonts w:ascii="Liberation Sans" w:hAnsi="Liberation Sans" w:eastAsia="Liberation Sans"/>
                <w:sz w:val="17"/>
              </w:rPr>
              <w:br/>
            </w:r>
            <w:r>
              <w:rPr>
                <w:rFonts w:ascii="Liberation Mono" w:hAnsi="Liberation Mono" w:eastAsia="Liberation Mono"/>
                <w:color w:val="232D37"/>
                <w:sz w:val="16"/>
              </w:rPr>
              <w:t xml:space="preserve">  one-shot burst has no continuation</w:t>
            </w:r>
            <w:r>
              <w:rPr>
                <w:rFonts w:ascii="Liberation Sans" w:hAnsi="Liberation Sans" w:eastAsia="Liberation Sans"/>
                <w:sz w:val="17"/>
              </w:rPr>
              <w:br/>
            </w:r>
            <w:r>
              <w:rPr>
                <w:rFonts w:ascii="Liberation Mono" w:hAnsi="Liberation Mono" w:eastAsia="Liberation Mono"/>
                <w:color w:val="232D37"/>
                <w:sz w:val="16"/>
              </w:rPr>
              <w:t xml:space="preserve">  data becomes stale or inconsistent</w:t>
            </w:r>
            <w:r>
              <w:rPr>
                <w:rFonts w:ascii="Liberation Sans" w:hAnsi="Liberation Sans" w:eastAsia="Liberation Sans"/>
                <w:sz w:val="17"/>
              </w:rPr>
              <w:br/>
            </w:r>
            <w:r>
              <w:rPr>
                <w:rFonts w:ascii="Liberation Mono" w:hAnsi="Liberation Mono" w:eastAsia="Liberation Mono"/>
                <w:color w:val="232D37"/>
                <w:sz w:val="16"/>
              </w:rPr>
              <w:t>THEN</w:t>
            </w:r>
            <w:r>
              <w:rPr>
                <w:rFonts w:ascii="Liberation Sans" w:hAnsi="Liberation Sans" w:eastAsia="Liberation Sans"/>
                <w:sz w:val="17"/>
              </w:rPr>
              <w:br/>
            </w:r>
            <w:r>
              <w:rPr>
                <w:rFonts w:ascii="Liberation Mono" w:hAnsi="Liberation Mono" w:eastAsia="Liberation Mono"/>
                <w:color w:val="232D37"/>
                <w:sz w:val="16"/>
              </w:rPr>
              <w:t xml:space="preserve">  close position with reduce-only marketable order</w:t>
            </w:r>
            <w:r>
              <w:rPr>
                <w:rFonts w:ascii="Liberation Sans" w:hAnsi="Liberation Sans" w:eastAsia="Liberation Sans"/>
                <w:sz w:val="17"/>
              </w:rPr>
              <w:br/>
            </w:r>
            <w:r>
              <w:rPr>
                <w:rFonts w:ascii="Liberation Mono" w:hAnsi="Liberation Mono" w:eastAsia="Liberation Mono"/>
                <w:color w:val="232D37"/>
                <w:sz w:val="16"/>
              </w:rPr>
              <w:t xml:space="preserve">  keep/cancel protective orders only after fill reconciliation</w:t>
            </w:r>
            <w:r>
              <w:rPr>
                <w:rFonts w:ascii="Liberation Sans" w:hAnsi="Liberation Sans" w:eastAsia="Liberation Sans"/>
                <w:sz w:val="17"/>
              </w:rPr>
              <w:br/>
            </w:r>
            <w:r>
              <w:rPr>
                <w:rFonts w:ascii="Liberation Mono" w:hAnsi="Liberation Mono" w:eastAsia="Liberation Mono"/>
                <w:color w:val="232D37"/>
                <w:sz w:val="16"/>
              </w:rPr>
              <w:t xml:space="preserve">  mark exit_reason = PRE_BREAK_INVALIDATION</w:t>
            </w:r>
            <w:r>
              <w:rPr>
                <w:rFonts w:ascii="Liberation Sans" w:hAnsi="Liberation Sans" w:eastAsia="Liberation Sans"/>
                <w:sz w:val="17"/>
              </w:rPr>
              <w:br/>
            </w:r>
            <w:r>
              <w:rPr>
                <w:rFonts w:ascii="Liberation Mono" w:hAnsi="Liberation Mono" w:eastAsia="Liberation Mono"/>
                <w:color w:val="232D37"/>
                <w:sz w:val="16"/>
              </w:rPr>
              <w:t xml:space="preserve">  state = EXIT</w:t>
            </w:r>
          </w:p>
        </w:tc>
      </w:tr>
    </w:tbl>
    <w:p>
      <w:pPr>
        <w:spacing w:after="0"/>
      </w:pPr>
    </w:p>
    <w:p>
      <w:pPr>
        <w:pStyle w:val="Heading2"/>
      </w:pPr>
      <w:r>
        <w:t>7.4. Подтверждение пробоя и добор</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IF state == PRE_ENTRY</w:t>
            </w:r>
            <w:r>
              <w:rPr>
                <w:rFonts w:ascii="Liberation Sans" w:hAnsi="Liberation Sans" w:eastAsia="Liberation Sans"/>
                <w:sz w:val="17"/>
              </w:rPr>
              <w:br/>
            </w:r>
            <w:r>
              <w:rPr>
                <w:rFonts w:ascii="Liberation Mono" w:hAnsi="Liberation Mono" w:eastAsia="Liberation Mono"/>
                <w:color w:val="232D37"/>
                <w:sz w:val="16"/>
              </w:rPr>
              <w:t>AND price trades beyond level by confirm_buffer_NPU</w:t>
            </w:r>
            <w:r>
              <w:rPr>
                <w:rFonts w:ascii="Liberation Sans" w:hAnsi="Liberation Sans" w:eastAsia="Liberation Sans"/>
                <w:sz w:val="17"/>
              </w:rPr>
              <w:br/>
            </w:r>
            <w:r>
              <w:rPr>
                <w:rFonts w:ascii="Liberation Mono" w:hAnsi="Liberation Mono" w:eastAsia="Liberation Mono"/>
                <w:color w:val="232D37"/>
                <w:sz w:val="16"/>
              </w:rPr>
              <w:t>AND price holds beyond level for hold_ms</w:t>
            </w:r>
            <w:r>
              <w:rPr>
                <w:rFonts w:ascii="Liberation Sans" w:hAnsi="Liberation Sans" w:eastAsia="Liberation Sans"/>
                <w:sz w:val="17"/>
              </w:rPr>
              <w:br/>
            </w:r>
            <w:r>
              <w:rPr>
                <w:rFonts w:ascii="Liberation Mono" w:hAnsi="Liberation Mono" w:eastAsia="Liberation Mono"/>
                <w:color w:val="232D37"/>
                <w:sz w:val="16"/>
              </w:rPr>
              <w:t>AND activity_after_break &gt;= persistence_ratio * activity_at_break</w:t>
            </w:r>
            <w:r>
              <w:rPr>
                <w:rFonts w:ascii="Liberation Sans" w:hAnsi="Liberation Sans" w:eastAsia="Liberation Sans"/>
                <w:sz w:val="17"/>
              </w:rPr>
              <w:br/>
            </w:r>
            <w:r>
              <w:rPr>
                <w:rFonts w:ascii="Liberation Mono" w:hAnsi="Liberation Mono" w:eastAsia="Liberation Mono"/>
                <w:color w:val="232D37"/>
                <w:sz w:val="16"/>
              </w:rPr>
              <w:t>AND DeltaRate remains directional</w:t>
            </w:r>
            <w:r>
              <w:rPr>
                <w:rFonts w:ascii="Liberation Sans" w:hAnsi="Liberation Sans" w:eastAsia="Liberation Sans"/>
                <w:sz w:val="17"/>
              </w:rPr>
              <w:br/>
            </w:r>
            <w:r>
              <w:rPr>
                <w:rFonts w:ascii="Liberation Mono" w:hAnsi="Liberation Mono" w:eastAsia="Liberation Mono"/>
                <w:color w:val="232D37"/>
                <w:sz w:val="16"/>
              </w:rPr>
              <w:t>AND no absorption warning</w:t>
            </w:r>
            <w:r>
              <w:rPr>
                <w:rFonts w:ascii="Liberation Sans" w:hAnsi="Liberation Sans" w:eastAsia="Liberation Sans"/>
                <w:sz w:val="17"/>
              </w:rPr>
              <w:br/>
            </w:r>
            <w:r>
              <w:rPr>
                <w:rFonts w:ascii="Liberation Mono" w:hAnsi="Liberation Mono" w:eastAsia="Liberation Mono"/>
                <w:color w:val="232D37"/>
                <w:sz w:val="16"/>
              </w:rPr>
              <w:t>AND no fast snapback behind level</w:t>
            </w:r>
            <w:r>
              <w:rPr>
                <w:rFonts w:ascii="Liberation Sans" w:hAnsi="Liberation Sans" w:eastAsia="Liberation Sans"/>
                <w:sz w:val="17"/>
              </w:rPr>
              <w:br/>
            </w:r>
            <w:r>
              <w:rPr>
                <w:rFonts w:ascii="Liberation Mono" w:hAnsi="Liberation Mono" w:eastAsia="Liberation Mono"/>
                <w:color w:val="232D37"/>
                <w:sz w:val="16"/>
              </w:rPr>
              <w:t>THEN</w:t>
            </w:r>
            <w:r>
              <w:rPr>
                <w:rFonts w:ascii="Liberation Sans" w:hAnsi="Liberation Sans" w:eastAsia="Liberation Sans"/>
                <w:sz w:val="17"/>
              </w:rPr>
              <w:br/>
            </w:r>
            <w:r>
              <w:rPr>
                <w:rFonts w:ascii="Liberation Mono" w:hAnsi="Liberation Mono" w:eastAsia="Liberation Mono"/>
                <w:color w:val="232D37"/>
                <w:sz w:val="16"/>
              </w:rPr>
              <w:t xml:space="preserve">    add remaining quantity up to planned size</w:t>
            </w:r>
            <w:r>
              <w:rPr>
                <w:rFonts w:ascii="Liberation Sans" w:hAnsi="Liberation Sans" w:eastAsia="Liberation Sans"/>
                <w:sz w:val="17"/>
              </w:rPr>
              <w:br/>
            </w:r>
            <w:r>
              <w:rPr>
                <w:rFonts w:ascii="Liberation Mono" w:hAnsi="Liberation Mono" w:eastAsia="Liberation Mono"/>
                <w:color w:val="232D37"/>
                <w:sz w:val="16"/>
              </w:rPr>
              <w:t xml:space="preserve">    place/update take-profit orders</w:t>
            </w:r>
            <w:r>
              <w:rPr>
                <w:rFonts w:ascii="Liberation Sans" w:hAnsi="Liberation Sans" w:eastAsia="Liberation Sans"/>
                <w:sz w:val="17"/>
              </w:rPr>
              <w:br/>
            </w:r>
            <w:r>
              <w:rPr>
                <w:rFonts w:ascii="Liberation Mono" w:hAnsi="Liberation Mono" w:eastAsia="Liberation Mono"/>
                <w:color w:val="232D37"/>
                <w:sz w:val="16"/>
              </w:rPr>
              <w:t xml:space="preserve">    keep hard stop valid for total position</w:t>
            </w:r>
            <w:r>
              <w:rPr>
                <w:rFonts w:ascii="Liberation Sans" w:hAnsi="Liberation Sans" w:eastAsia="Liberation Sans"/>
                <w:sz w:val="17"/>
              </w:rPr>
              <w:br/>
            </w:r>
            <w:r>
              <w:rPr>
                <w:rFonts w:ascii="Liberation Mono" w:hAnsi="Liberation Mono" w:eastAsia="Liberation Mono"/>
                <w:color w:val="232D37"/>
                <w:sz w:val="16"/>
              </w:rPr>
              <w:t xml:space="preserve">    state = POSITION_MANAGEMENT</w:t>
            </w:r>
          </w:p>
        </w:tc>
      </w:tr>
    </w:tbl>
    <w:p>
      <w:pPr>
        <w:spacing w:after="0"/>
      </w:pPr>
    </w:p>
    <w:p>
      <w:pPr>
        <w:pStyle w:val="Heading2"/>
      </w:pPr>
      <w:r>
        <w:t>7.5. Признаки фейкового пробоя</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2835"/>
            <w:vAlign w:val="center"/>
            <w:shd w:fill="2A5C82"/>
          </w:tcPr>
          <w:p>
            <w:pPr>
              <w:spacing w:before="0" w:after="0" w:line="240" w:lineRule="auto"/>
            </w:pPr>
            <w:r>
              <w:rPr>
                <w:rFonts w:ascii="Liberation Sans" w:hAnsi="Liberation Sans" w:eastAsia="Liberation Sans"/>
                <w:b/>
                <w:color w:val="FFFFFF"/>
                <w:sz w:val="17"/>
              </w:rPr>
              <w:t>Признак</w:t>
            </w:r>
          </w:p>
        </w:tc>
        <w:tc>
          <w:tcPr>
            <w:tcW w:type="dxa" w:w="3402"/>
            <w:vAlign w:val="center"/>
            <w:shd w:fill="2A5C82"/>
          </w:tcPr>
          <w:p>
            <w:pPr>
              <w:spacing w:before="0" w:after="0" w:line="240" w:lineRule="auto"/>
            </w:pPr>
            <w:r>
              <w:rPr>
                <w:rFonts w:ascii="Liberation Sans" w:hAnsi="Liberation Sans" w:eastAsia="Liberation Sans"/>
                <w:b/>
                <w:color w:val="FFFFFF"/>
                <w:sz w:val="17"/>
              </w:rPr>
              <w:t>Интерпретация</w:t>
            </w:r>
          </w:p>
        </w:tc>
        <w:tc>
          <w:tcPr>
            <w:tcW w:type="dxa" w:w="2948"/>
            <w:vAlign w:val="center"/>
            <w:shd w:fill="2A5C82"/>
          </w:tcPr>
          <w:p>
            <w:pPr>
              <w:spacing w:before="0" w:after="0" w:line="240" w:lineRule="auto"/>
            </w:pPr>
            <w:r>
              <w:rPr>
                <w:rFonts w:ascii="Liberation Sans" w:hAnsi="Liberation Sans" w:eastAsia="Liberation Sans"/>
                <w:b/>
                <w:color w:val="FFFFFF"/>
                <w:sz w:val="17"/>
              </w:rPr>
              <w:t>Действие</w:t>
            </w:r>
          </w:p>
        </w:tc>
      </w:tr>
      <w:tr>
        <w:tc>
          <w:tcPr>
            <w:tcW w:type="dxa" w:w="2835"/>
            <w:vAlign w:val="center"/>
          </w:tcPr>
          <w:p>
            <w:pPr>
              <w:spacing w:before="0" w:after="0" w:line="240" w:lineRule="auto"/>
            </w:pPr>
            <w:r>
              <w:rPr>
                <w:rFonts w:ascii="Liberation Sans" w:hAnsi="Liberation Sans" w:eastAsia="Liberation Sans"/>
                <w:sz w:val="17"/>
              </w:rPr>
              <w:t>Один огромный принт без продолжения</w:t>
            </w:r>
          </w:p>
        </w:tc>
        <w:tc>
          <w:tcPr>
            <w:tcW w:type="dxa" w:w="3402"/>
            <w:vAlign w:val="center"/>
          </w:tcPr>
          <w:p>
            <w:pPr>
              <w:spacing w:before="0" w:after="0" w:line="240" w:lineRule="auto"/>
            </w:pPr>
            <w:r>
              <w:rPr>
                <w:rFonts w:ascii="Liberation Sans" w:hAnsi="Liberation Sans" w:eastAsia="Liberation Sans"/>
                <w:sz w:val="17"/>
              </w:rPr>
              <w:t>Вероятен закол или снятие ликвидности</w:t>
            </w:r>
          </w:p>
        </w:tc>
        <w:tc>
          <w:tcPr>
            <w:tcW w:type="dxa" w:w="2948"/>
            <w:vAlign w:val="center"/>
          </w:tcPr>
          <w:p>
            <w:pPr>
              <w:spacing w:before="0" w:after="0" w:line="240" w:lineRule="auto"/>
            </w:pPr>
            <w:r>
              <w:rPr>
                <w:rFonts w:ascii="Liberation Sans" w:hAnsi="Liberation Sans" w:eastAsia="Liberation Sans"/>
                <w:sz w:val="17"/>
              </w:rPr>
              <w:t>Не входить либо немедленно выйти</w:t>
            </w:r>
          </w:p>
        </w:tc>
      </w:tr>
      <w:tr>
        <w:tc>
          <w:tcPr>
            <w:tcW w:type="dxa" w:w="2835"/>
            <w:vAlign w:val="center"/>
            <w:shd w:fill="F7F9FB"/>
          </w:tcPr>
          <w:p>
            <w:pPr>
              <w:spacing w:before="0" w:after="0" w:line="240" w:lineRule="auto"/>
            </w:pPr>
            <w:r>
              <w:rPr>
                <w:rFonts w:ascii="Liberation Sans" w:hAnsi="Liberation Sans" w:eastAsia="Liberation Sans"/>
                <w:sz w:val="17"/>
              </w:rPr>
              <w:t>Цена вышла за уровень и быстро вернулась</w:t>
            </w:r>
          </w:p>
        </w:tc>
        <w:tc>
          <w:tcPr>
            <w:tcW w:type="dxa" w:w="3402"/>
            <w:vAlign w:val="center"/>
            <w:shd w:fill="F7F9FB"/>
          </w:tcPr>
          <w:p>
            <w:pPr>
              <w:spacing w:before="0" w:after="0" w:line="240" w:lineRule="auto"/>
            </w:pPr>
            <w:r>
              <w:rPr>
                <w:rFonts w:ascii="Liberation Sans" w:hAnsi="Liberation Sans" w:eastAsia="Liberation Sans"/>
                <w:sz w:val="17"/>
              </w:rPr>
              <w:t>Нет удержания</w:t>
            </w:r>
          </w:p>
        </w:tc>
        <w:tc>
          <w:tcPr>
            <w:tcW w:type="dxa" w:w="2948"/>
            <w:vAlign w:val="center"/>
            <w:shd w:fill="F7F9FB"/>
          </w:tcPr>
          <w:p>
            <w:pPr>
              <w:spacing w:before="0" w:after="0" w:line="240" w:lineRule="auto"/>
            </w:pPr>
            <w:r>
              <w:rPr>
                <w:rFonts w:ascii="Liberation Sans" w:hAnsi="Liberation Sans" w:eastAsia="Liberation Sans"/>
                <w:sz w:val="17"/>
              </w:rPr>
              <w:t>Закрыть pre-entry; запретить добор</w:t>
            </w:r>
          </w:p>
        </w:tc>
      </w:tr>
      <w:tr>
        <w:tc>
          <w:tcPr>
            <w:tcW w:type="dxa" w:w="2835"/>
            <w:vAlign w:val="center"/>
          </w:tcPr>
          <w:p>
            <w:pPr>
              <w:spacing w:before="0" w:after="0" w:line="240" w:lineRule="auto"/>
            </w:pPr>
            <w:r>
              <w:rPr>
                <w:rFonts w:ascii="Liberation Sans" w:hAnsi="Liberation Sans" w:eastAsia="Liberation Sans"/>
                <w:sz w:val="17"/>
              </w:rPr>
              <w:t>Высокая покупательская дельта, цена стоит</w:t>
            </w:r>
          </w:p>
        </w:tc>
        <w:tc>
          <w:tcPr>
            <w:tcW w:type="dxa" w:w="3402"/>
            <w:vAlign w:val="center"/>
          </w:tcPr>
          <w:p>
            <w:pPr>
              <w:spacing w:before="0" w:after="0" w:line="240" w:lineRule="auto"/>
            </w:pPr>
            <w:r>
              <w:rPr>
                <w:rFonts w:ascii="Liberation Sans" w:hAnsi="Liberation Sans" w:eastAsia="Liberation Sans"/>
                <w:sz w:val="17"/>
              </w:rPr>
              <w:t>Продажи поглощают поток</w:t>
            </w:r>
          </w:p>
        </w:tc>
        <w:tc>
          <w:tcPr>
            <w:tcW w:type="dxa" w:w="2948"/>
            <w:vAlign w:val="center"/>
          </w:tcPr>
          <w:p>
            <w:pPr>
              <w:spacing w:before="0" w:after="0" w:line="240" w:lineRule="auto"/>
            </w:pPr>
            <w:r>
              <w:rPr>
                <w:rFonts w:ascii="Liberation Sans" w:hAnsi="Liberation Sans" w:eastAsia="Liberation Sans"/>
                <w:sz w:val="17"/>
              </w:rPr>
              <w:t>Считать absorption warning</w:t>
            </w:r>
          </w:p>
        </w:tc>
      </w:tr>
      <w:tr>
        <w:tc>
          <w:tcPr>
            <w:tcW w:type="dxa" w:w="2835"/>
            <w:vAlign w:val="center"/>
            <w:shd w:fill="F7F9FB"/>
          </w:tcPr>
          <w:p>
            <w:pPr>
              <w:spacing w:before="0" w:after="0" w:line="240" w:lineRule="auto"/>
            </w:pPr>
            <w:r>
              <w:rPr>
                <w:rFonts w:ascii="Liberation Sans" w:hAnsi="Liberation Sans" w:eastAsia="Liberation Sans"/>
                <w:sz w:val="17"/>
              </w:rPr>
              <w:t>TPS высокий, но AvgTradeSize падает</w:t>
            </w:r>
          </w:p>
        </w:tc>
        <w:tc>
          <w:tcPr>
            <w:tcW w:type="dxa" w:w="3402"/>
            <w:vAlign w:val="center"/>
            <w:shd w:fill="F7F9FB"/>
          </w:tcPr>
          <w:p>
            <w:pPr>
              <w:spacing w:before="0" w:after="0" w:line="240" w:lineRule="auto"/>
            </w:pPr>
            <w:r>
              <w:rPr>
                <w:rFonts w:ascii="Liberation Sans" w:hAnsi="Liberation Sans" w:eastAsia="Liberation Sans"/>
                <w:sz w:val="17"/>
              </w:rPr>
              <w:t>Мелкий шум/HFT активность</w:t>
            </w:r>
          </w:p>
        </w:tc>
        <w:tc>
          <w:tcPr>
            <w:tcW w:type="dxa" w:w="2948"/>
            <w:vAlign w:val="center"/>
            <w:shd w:fill="F7F9FB"/>
          </w:tcPr>
          <w:p>
            <w:pPr>
              <w:spacing w:before="0" w:after="0" w:line="240" w:lineRule="auto"/>
            </w:pPr>
            <w:r>
              <w:rPr>
                <w:rFonts w:ascii="Liberation Sans" w:hAnsi="Liberation Sans" w:eastAsia="Liberation Sans"/>
                <w:sz w:val="17"/>
              </w:rPr>
              <w:t>Снизить качество сигнала</w:t>
            </w:r>
          </w:p>
        </w:tc>
      </w:tr>
      <w:tr>
        <w:tc>
          <w:tcPr>
            <w:tcW w:type="dxa" w:w="2835"/>
            <w:vAlign w:val="center"/>
          </w:tcPr>
          <w:p>
            <w:pPr>
              <w:spacing w:before="0" w:after="0" w:line="240" w:lineRule="auto"/>
            </w:pPr>
            <w:r>
              <w:rPr>
                <w:rFonts w:ascii="Liberation Sans" w:hAnsi="Liberation Sans" w:eastAsia="Liberation Sans"/>
                <w:sz w:val="17"/>
              </w:rPr>
              <w:t>Ускорение возникло только в последнем бине</w:t>
            </w:r>
          </w:p>
        </w:tc>
        <w:tc>
          <w:tcPr>
            <w:tcW w:type="dxa" w:w="3402"/>
            <w:vAlign w:val="center"/>
          </w:tcPr>
          <w:p>
            <w:pPr>
              <w:spacing w:before="0" w:after="0" w:line="240" w:lineRule="auto"/>
            </w:pPr>
            <w:r>
              <w:rPr>
                <w:rFonts w:ascii="Liberation Sans" w:hAnsi="Liberation Sans" w:eastAsia="Liberation Sans"/>
                <w:sz w:val="17"/>
              </w:rPr>
              <w:t>Нет нагнетания</w:t>
            </w:r>
          </w:p>
        </w:tc>
        <w:tc>
          <w:tcPr>
            <w:tcW w:type="dxa" w:w="2948"/>
            <w:vAlign w:val="center"/>
          </w:tcPr>
          <w:p>
            <w:pPr>
              <w:spacing w:before="0" w:after="0" w:line="240" w:lineRule="auto"/>
            </w:pPr>
            <w:r>
              <w:rPr>
                <w:rFonts w:ascii="Liberation Sans" w:hAnsi="Liberation Sans" w:eastAsia="Liberation Sans"/>
                <w:sz w:val="17"/>
              </w:rPr>
              <w:t>Требовать persistence после импульса</w:t>
            </w:r>
          </w:p>
        </w:tc>
      </w:tr>
      <w:tr>
        <w:tc>
          <w:tcPr>
            <w:tcW w:type="dxa" w:w="2835"/>
            <w:vAlign w:val="center"/>
            <w:shd w:fill="F7F9FB"/>
          </w:tcPr>
          <w:p>
            <w:pPr>
              <w:spacing w:before="0" w:after="0" w:line="240" w:lineRule="auto"/>
            </w:pPr>
            <w:r>
              <w:rPr>
                <w:rFonts w:ascii="Liberation Sans" w:hAnsi="Liberation Sans" w:eastAsia="Liberation Sans"/>
                <w:sz w:val="17"/>
              </w:rPr>
              <w:t>Цена многократно прокалывает уровень</w:t>
            </w:r>
          </w:p>
        </w:tc>
        <w:tc>
          <w:tcPr>
            <w:tcW w:type="dxa" w:w="3402"/>
            <w:vAlign w:val="center"/>
            <w:shd w:fill="F7F9FB"/>
          </w:tcPr>
          <w:p>
            <w:pPr>
              <w:spacing w:before="0" w:after="0" w:line="240" w:lineRule="auto"/>
            </w:pPr>
            <w:r>
              <w:rPr>
                <w:rFonts w:ascii="Liberation Sans" w:hAnsi="Liberation Sans" w:eastAsia="Liberation Sans"/>
                <w:sz w:val="17"/>
              </w:rPr>
              <w:t>Уровень размывается или идёт двусторонняя борьба</w:t>
            </w:r>
          </w:p>
        </w:tc>
        <w:tc>
          <w:tcPr>
            <w:tcW w:type="dxa" w:w="2948"/>
            <w:vAlign w:val="center"/>
            <w:shd w:fill="F7F9FB"/>
          </w:tcPr>
          <w:p>
            <w:pPr>
              <w:spacing w:before="0" w:after="0" w:line="240" w:lineRule="auto"/>
            </w:pPr>
            <w:r>
              <w:rPr>
                <w:rFonts w:ascii="Liberation Sans" w:hAnsi="Liberation Sans" w:eastAsia="Liberation Sans"/>
                <w:sz w:val="17"/>
              </w:rPr>
              <w:t>Ограничить попытки, ввести cooldown</w:t>
            </w:r>
          </w:p>
        </w:tc>
      </w:tr>
    </w:tbl>
    <w:p>
      <w:pPr>
        <w:spacing w:after="0"/>
      </w:pPr>
    </w:p>
    <w:tbl>
      <w:tblPr>
        <w:tblW w:type="auto" w:w="0"/>
        <w:jc w:val="center"/>
        <w:tblLook w:firstColumn="1" w:firstRow="1" w:lastColumn="0" w:lastRow="0" w:noHBand="0" w:noVBand="1" w:val="04A0"/>
      </w:tblPr>
      <w:tblGrid>
        <w:gridCol w:w="9865"/>
      </w:tblGrid>
      <w:tr>
        <w:tc>
          <w:tcPr>
            <w:tcW w:type="dxa" w:w="9865"/>
            <w:shd w:fill="EAF2F8"/>
            <w:tcBorders>
              <w:top w:val="nil"/>
              <w:left w:sz="18" w:val="single" w:color="2A5C82"/>
              <w:bottom w:val="nil"/>
              <w:right w:val="nil"/>
            </w:tcBorders>
          </w:tcPr>
          <w:p>
            <w:pPr>
              <w:spacing w:after="60"/>
            </w:pPr>
            <w:r>
              <w:rPr>
                <w:rFonts w:ascii="Liberation Sans" w:hAnsi="Liberation Sans" w:eastAsia="Liberation Sans"/>
                <w:b/>
                <w:color w:val="2A5C82"/>
                <w:sz w:val="21"/>
              </w:rPr>
              <w:t>Не требовать идеальной монотонности</w:t>
            </w:r>
          </w:p>
          <w:p>
            <w:pPr>
              <w:spacing w:after="0" w:line="252" w:lineRule="auto"/>
            </w:pPr>
            <w:r>
              <w:rPr>
                <w:rFonts w:ascii="Liberation Sans" w:hAnsi="Liberation Sans" w:eastAsia="Liberation Sans"/>
                <w:color w:val="232D37"/>
                <w:sz w:val="19"/>
              </w:rPr>
              <w:t>Настоящий поток может идти рывками. Фильтр должен искать статистически выраженное нагнетание, а не строгое TPS[0] &lt; TPS[1] &lt; TPS[2] в каждом окне. Слишком жёсткая монотонность пропустит хорошие сделки.</w:t>
            </w:r>
          </w:p>
        </w:tc>
      </w:tr>
    </w:tbl>
    <w:p>
      <w:pPr>
        <w:spacing w:after="0"/>
      </w:pPr>
    </w:p>
    <w:p>
      <w:pPr>
        <w:pStyle w:val="Heading1"/>
      </w:pPr>
      <w:r>
        <w:t>8. Разгрузка и аварийный микро-выход</w:t>
      </w:r>
    </w:p>
    <w:p>
      <w:r>
        <w:rPr>
          <w:rFonts w:ascii="Liberation Sans" w:hAnsi="Liberation Sans" w:eastAsia="Liberation Sans"/>
          <w:sz w:val="21"/>
        </w:rPr>
        <w:t>Для LONG «разгрузка в пробой» означает, что покупатели продолжают агрессивно исполняться, но цена перестаёт продвигаться, после чего усиливаются продажи или происходит быстрый возврат под уровень. Задача бота — закрыть позицию раньше далёкого hard-stop.</w:t>
      </w:r>
    </w:p>
    <w:p>
      <w:pPr>
        <w:pStyle w:val="Heading2"/>
      </w:pPr>
      <w:r>
        <w:t>8.1. Метрики поглощения</w:t>
      </w:r>
    </w:p>
    <w:p>
      <w:pPr>
        <w:spacing w:after="40"/>
      </w:pPr>
      <w:r>
        <w:rPr>
          <w:rFonts w:ascii="Liberation Sans" w:hAnsi="Liberation Sans" w:eastAsia="Liberation Sans"/>
          <w:b/>
          <w:color w:val="2A5C82"/>
          <w:sz w:val="20"/>
        </w:rPr>
        <w:t xml:space="preserve">Stall: </w:t>
      </w:r>
      <w:r>
        <w:rPr>
          <w:rFonts w:ascii="Liberation Mono" w:hAnsi="Liberation Mono" w:eastAsia="Liberation Mono"/>
          <w:color w:val="232D37"/>
          <w:sz w:val="18"/>
        </w:rPr>
        <w:t>PriceProgress &lt; min_progress_NPU while VolumeRate is high</w:t>
      </w:r>
    </w:p>
    <w:p>
      <w:pPr>
        <w:spacing w:after="40"/>
      </w:pPr>
      <w:r>
        <w:rPr>
          <w:rFonts w:ascii="Liberation Sans" w:hAnsi="Liberation Sans" w:eastAsia="Liberation Sans"/>
          <w:b/>
          <w:color w:val="2A5C82"/>
          <w:sz w:val="20"/>
        </w:rPr>
        <w:t xml:space="preserve">BuyAbsorption: </w:t>
      </w:r>
      <w:r>
        <w:rPr>
          <w:rFonts w:ascii="Liberation Mono" w:hAnsi="Liberation Mono" w:eastAsia="Liberation Mono"/>
          <w:color w:val="232D37"/>
          <w:sz w:val="18"/>
        </w:rPr>
        <w:t>high BuyShare + low/negative FlowEfficiency</w:t>
      </w:r>
    </w:p>
    <w:p>
      <w:pPr>
        <w:spacing w:after="40"/>
      </w:pPr>
      <w:r>
        <w:rPr>
          <w:rFonts w:ascii="Liberation Sans" w:hAnsi="Liberation Sans" w:eastAsia="Liberation Sans"/>
          <w:b/>
          <w:color w:val="2A5C82"/>
          <w:sz w:val="20"/>
        </w:rPr>
        <w:t xml:space="preserve">OppositeSizeShock: </w:t>
      </w:r>
      <w:r>
        <w:rPr>
          <w:rFonts w:ascii="Liberation Mono" w:hAnsi="Liberation Mono" w:eastAsia="Liberation Mono"/>
          <w:color w:val="232D37"/>
          <w:sz w:val="18"/>
        </w:rPr>
        <w:t>AvgSellSize_FAST / AvgSellSize_BASELINE</w:t>
      </w:r>
    </w:p>
    <w:p>
      <w:pPr>
        <w:spacing w:after="40"/>
      </w:pPr>
      <w:r>
        <w:rPr>
          <w:rFonts w:ascii="Liberation Sans" w:hAnsi="Liberation Sans" w:eastAsia="Liberation Sans"/>
          <w:b/>
          <w:color w:val="2A5C82"/>
          <w:sz w:val="20"/>
        </w:rPr>
        <w:t xml:space="preserve">DeltaFlip: </w:t>
      </w:r>
      <w:r>
        <w:rPr>
          <w:rFonts w:ascii="Liberation Mono" w:hAnsi="Liberation Mono" w:eastAsia="Liberation Mono"/>
          <w:color w:val="232D37"/>
          <w:sz w:val="18"/>
        </w:rPr>
        <w:t>DeltaRate_FAST changes sign and persists</w:t>
      </w:r>
    </w:p>
    <w:p>
      <w:pPr>
        <w:spacing w:after="40"/>
      </w:pPr>
      <w:r>
        <w:rPr>
          <w:rFonts w:ascii="Liberation Sans" w:hAnsi="Liberation Sans" w:eastAsia="Liberation Sans"/>
          <w:b/>
          <w:color w:val="2A5C82"/>
          <w:sz w:val="20"/>
        </w:rPr>
        <w:t xml:space="preserve">Snapback: </w:t>
      </w:r>
      <w:r>
        <w:rPr>
          <w:rFonts w:ascii="Liberation Mono" w:hAnsi="Liberation Mono" w:eastAsia="Liberation Mono"/>
          <w:color w:val="232D37"/>
          <w:sz w:val="18"/>
        </w:rPr>
        <w:t>price returns behind level by X NPU within Y ms</w:t>
      </w:r>
    </w:p>
    <w:p>
      <w:pPr>
        <w:pStyle w:val="Heading2"/>
      </w:pPr>
      <w:r>
        <w:t>8.2. ExitScore</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ExitScore_LONG = 0</w:t>
            </w:r>
            <w:r>
              <w:rPr>
                <w:rFonts w:ascii="Liberation Sans" w:hAnsi="Liberation Sans" w:eastAsia="Liberation Sans"/>
                <w:sz w:val="17"/>
              </w:rPr>
              <w:br/>
            </w:r>
            <w:r>
              <w:rPr>
                <w:rFonts w:ascii="Liberation Mono" w:hAnsi="Liberation Mono" w:eastAsia="Liberation Mono"/>
                <w:color w:val="232D37"/>
                <w:sz w:val="16"/>
              </w:rPr>
              <w:t>if high buy aggression AND no price progress:        +2</w:t>
            </w:r>
            <w:r>
              <w:rPr>
                <w:rFonts w:ascii="Liberation Sans" w:hAnsi="Liberation Sans" w:eastAsia="Liberation Sans"/>
                <w:sz w:val="17"/>
              </w:rPr>
              <w:br/>
            </w:r>
            <w:r>
              <w:rPr>
                <w:rFonts w:ascii="Liberation Mono" w:hAnsi="Liberation Mono" w:eastAsia="Liberation Mono"/>
                <w:color w:val="232D37"/>
                <w:sz w:val="16"/>
              </w:rPr>
              <w:t>if AvgSellSize_FAST sharply expands:                 +1</w:t>
            </w:r>
            <w:r>
              <w:rPr>
                <w:rFonts w:ascii="Liberation Sans" w:hAnsi="Liberation Sans" w:eastAsia="Liberation Sans"/>
                <w:sz w:val="17"/>
              </w:rPr>
              <w:br/>
            </w:r>
            <w:r>
              <w:rPr>
                <w:rFonts w:ascii="Liberation Mono" w:hAnsi="Liberation Mono" w:eastAsia="Liberation Mono"/>
                <w:color w:val="232D37"/>
                <w:sz w:val="16"/>
              </w:rPr>
              <w:t>if DeltaRate flips negative and persists:            +2</w:t>
            </w:r>
            <w:r>
              <w:rPr>
                <w:rFonts w:ascii="Liberation Sans" w:hAnsi="Liberation Sans" w:eastAsia="Liberation Sans"/>
                <w:sz w:val="17"/>
              </w:rPr>
              <w:br/>
            </w:r>
            <w:r>
              <w:rPr>
                <w:rFonts w:ascii="Liberation Mono" w:hAnsi="Liberation Mono" w:eastAsia="Liberation Mono"/>
                <w:color w:val="232D37"/>
                <w:sz w:val="16"/>
              </w:rPr>
              <w:t>if price returns behind level by snapback_limit:     +2</w:t>
            </w:r>
            <w:r>
              <w:rPr>
                <w:rFonts w:ascii="Liberation Sans" w:hAnsi="Liberation Sans" w:eastAsia="Liberation Sans"/>
                <w:sz w:val="17"/>
              </w:rPr>
              <w:br/>
            </w:r>
            <w:r>
              <w:rPr>
                <w:rFonts w:ascii="Liberation Mono" w:hAnsi="Liberation Mono" w:eastAsia="Liberation Mono"/>
                <w:color w:val="232D37"/>
                <w:sz w:val="16"/>
              </w:rPr>
              <w:t>if activity remains high but FlowEfficiency falls:   +1</w:t>
            </w:r>
            <w:r>
              <w:rPr>
                <w:rFonts w:ascii="Liberation Sans" w:hAnsi="Liberation Sans" w:eastAsia="Liberation Sans"/>
                <w:sz w:val="17"/>
              </w:rPr>
              <w:br/>
            </w:r>
            <w:r>
              <w:rPr>
                <w:rFonts w:ascii="Liberation Mono" w:hAnsi="Liberation Mono" w:eastAsia="Liberation Mono"/>
                <w:color w:val="232D37"/>
                <w:sz w:val="16"/>
              </w:rPr>
              <w:t>if data quality is uncertain:                        trigger SAFE_MODE</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IF ExitScore_LONG &gt;= exit_threshold:</w:t>
            </w:r>
            <w:r>
              <w:rPr>
                <w:rFonts w:ascii="Liberation Sans" w:hAnsi="Liberation Sans" w:eastAsia="Liberation Sans"/>
                <w:sz w:val="17"/>
              </w:rPr>
              <w:br/>
            </w:r>
            <w:r>
              <w:rPr>
                <w:rFonts w:ascii="Liberation Mono" w:hAnsi="Liberation Mono" w:eastAsia="Liberation Mono"/>
                <w:color w:val="232D37"/>
                <w:sz w:val="16"/>
              </w:rPr>
              <w:t xml:space="preserve">    cancel remaining take orders as required</w:t>
            </w:r>
            <w:r>
              <w:rPr>
                <w:rFonts w:ascii="Liberation Sans" w:hAnsi="Liberation Sans" w:eastAsia="Liberation Sans"/>
                <w:sz w:val="17"/>
              </w:rPr>
              <w:br/>
            </w:r>
            <w:r>
              <w:rPr>
                <w:rFonts w:ascii="Liberation Mono" w:hAnsi="Liberation Mono" w:eastAsia="Liberation Mono"/>
                <w:color w:val="232D37"/>
                <w:sz w:val="16"/>
              </w:rPr>
              <w:t xml:space="preserve">    close position reduce-only</w:t>
            </w:r>
            <w:r>
              <w:rPr>
                <w:rFonts w:ascii="Liberation Sans" w:hAnsi="Liberation Sans" w:eastAsia="Liberation Sans"/>
                <w:sz w:val="17"/>
              </w:rPr>
              <w:br/>
            </w:r>
            <w:r>
              <w:rPr>
                <w:rFonts w:ascii="Liberation Mono" w:hAnsi="Liberation Mono" w:eastAsia="Liberation Mono"/>
                <w:color w:val="232D37"/>
                <w:sz w:val="16"/>
              </w:rPr>
              <w:t xml:space="preserve">    reconcile fills and remaining orders</w:t>
            </w:r>
            <w:r>
              <w:rPr>
                <w:rFonts w:ascii="Liberation Sans" w:hAnsi="Liberation Sans" w:eastAsia="Liberation Sans"/>
                <w:sz w:val="17"/>
              </w:rPr>
              <w:br/>
            </w:r>
            <w:r>
              <w:rPr>
                <w:rFonts w:ascii="Liberation Mono" w:hAnsi="Liberation Mono" w:eastAsia="Liberation Mono"/>
                <w:color w:val="232D37"/>
                <w:sz w:val="16"/>
              </w:rPr>
              <w:t xml:space="preserve">    exit_reason = ABSORPTION_OR_UNLOADING</w:t>
            </w:r>
          </w:p>
        </w:tc>
      </w:tr>
    </w:tbl>
    <w:p>
      <w:pPr>
        <w:spacing w:after="0"/>
      </w:pPr>
    </w:p>
    <w:p>
      <w:pPr>
        <w:pStyle w:val="Heading2"/>
      </w:pPr>
      <w:r>
        <w:t>8.3. Почему лучше скоринг, а не один триггер</w:t>
      </w:r>
    </w:p>
    <w:p>
      <w:r>
        <w:rPr>
          <w:rFonts w:ascii="Liberation Sans" w:hAnsi="Liberation Sans" w:eastAsia="Liberation Sans"/>
          <w:sz w:val="21"/>
        </w:rPr>
        <w:t>Один короткий разворот дельты или один крупный sell-принт может быть обычным шумом. Комбинация «нет прогресса + противоположный размер + возврат за уровень» гораздо надёжнее описывает отмену сценария. Исключение — жёсткий ценовой snapback, при котором допустим немедленный выход.</w:t>
      </w:r>
    </w:p>
    <w:p>
      <w:pPr>
        <w:pStyle w:val="Heading2"/>
      </w:pPr>
      <w:r>
        <w:t>8.4. Управление после первого тейка</w:t>
      </w:r>
    </w:p>
    <w:p>
      <w:pPr>
        <w:pStyle w:val="ListBullet"/>
        <w:spacing w:after="40" w:line="252" w:lineRule="auto"/>
      </w:pPr>
      <w:r>
        <w:rPr>
          <w:rFonts w:ascii="Liberation Sans" w:hAnsi="Liberation Sans" w:eastAsia="Liberation Sans"/>
          <w:sz w:val="20"/>
        </w:rPr>
        <w:t>После TP1 уменьшить риск, но не обязательно механически переносить стоп ровно в безубыток.</w:t>
      </w:r>
    </w:p>
    <w:p>
      <w:pPr>
        <w:pStyle w:val="ListBullet"/>
        <w:spacing w:after="40" w:line="252" w:lineRule="auto"/>
      </w:pPr>
      <w:r>
        <w:rPr>
          <w:rFonts w:ascii="Liberation Sans" w:hAnsi="Liberation Sans" w:eastAsia="Liberation Sans"/>
          <w:sz w:val="20"/>
        </w:rPr>
        <w:t>Стоп можно подтянуть за последний подтверждённый микро-экстремум с буфером NPU.</w:t>
      </w:r>
    </w:p>
    <w:p>
      <w:pPr>
        <w:pStyle w:val="ListBullet"/>
        <w:spacing w:after="40" w:line="252" w:lineRule="auto"/>
      </w:pPr>
      <w:r>
        <w:rPr>
          <w:rFonts w:ascii="Liberation Sans" w:hAnsi="Liberation Sans" w:eastAsia="Liberation Sans"/>
          <w:sz w:val="20"/>
        </w:rPr>
        <w:t>При новой разгрузке закрыть остаток независимо от недостигнутых процентных целей.</w:t>
      </w:r>
    </w:p>
    <w:p>
      <w:pPr>
        <w:pStyle w:val="ListBullet"/>
        <w:spacing w:after="40" w:line="252" w:lineRule="auto"/>
      </w:pPr>
      <w:r>
        <w:rPr>
          <w:rFonts w:ascii="Liberation Sans" w:hAnsi="Liberation Sans" w:eastAsia="Liberation Sans"/>
          <w:sz w:val="20"/>
        </w:rPr>
        <w:t>Не возвращать закрытый объём в позицию без нового полноценного сценария.</w:t>
      </w:r>
    </w:p>
    <w:p>
      <w:pPr>
        <w:pStyle w:val="Heading1"/>
      </w:pPr>
      <w:r>
        <w:t>9. Стопы, тейки, R:R и размер позиции</w:t>
      </w:r>
    </w:p>
    <w:p>
      <w:pPr>
        <w:pStyle w:val="Heading2"/>
      </w:pPr>
      <w:r>
        <w:t>9.1. Два независимых уровня выхода</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2268"/>
            <w:vAlign w:val="center"/>
            <w:shd w:fill="2A5C82"/>
          </w:tcPr>
          <w:p>
            <w:pPr>
              <w:spacing w:before="0" w:after="0" w:line="240" w:lineRule="auto"/>
            </w:pPr>
            <w:r>
              <w:rPr>
                <w:rFonts w:ascii="Liberation Sans" w:hAnsi="Liberation Sans" w:eastAsia="Liberation Sans"/>
                <w:b/>
                <w:color w:val="FFFFFF"/>
                <w:sz w:val="17"/>
              </w:rPr>
              <w:t>Выход</w:t>
            </w:r>
          </w:p>
        </w:tc>
        <w:tc>
          <w:tcPr>
            <w:tcW w:type="dxa" w:w="2551"/>
            <w:vAlign w:val="center"/>
            <w:shd w:fill="2A5C82"/>
          </w:tcPr>
          <w:p>
            <w:pPr>
              <w:spacing w:before="0" w:after="0" w:line="240" w:lineRule="auto"/>
            </w:pPr>
            <w:r>
              <w:rPr>
                <w:rFonts w:ascii="Liberation Sans" w:hAnsi="Liberation Sans" w:eastAsia="Liberation Sans"/>
                <w:b/>
                <w:color w:val="FFFFFF"/>
                <w:sz w:val="17"/>
              </w:rPr>
              <w:t>Где живёт</w:t>
            </w:r>
          </w:p>
        </w:tc>
        <w:tc>
          <w:tcPr>
            <w:tcW w:type="dxa" w:w="4535"/>
            <w:vAlign w:val="center"/>
            <w:shd w:fill="2A5C82"/>
          </w:tcPr>
          <w:p>
            <w:pPr>
              <w:spacing w:before="0" w:after="0" w:line="240" w:lineRule="auto"/>
            </w:pPr>
            <w:r>
              <w:rPr>
                <w:rFonts w:ascii="Liberation Sans" w:hAnsi="Liberation Sans" w:eastAsia="Liberation Sans"/>
                <w:b/>
                <w:color w:val="FFFFFF"/>
                <w:sz w:val="17"/>
              </w:rPr>
              <w:t>Назначение</w:t>
            </w:r>
          </w:p>
        </w:tc>
      </w:tr>
      <w:tr>
        <w:tc>
          <w:tcPr>
            <w:tcW w:type="dxa" w:w="2268"/>
            <w:vAlign w:val="center"/>
          </w:tcPr>
          <w:p>
            <w:pPr>
              <w:spacing w:before="0" w:after="0" w:line="240" w:lineRule="auto"/>
            </w:pPr>
            <w:r>
              <w:rPr>
                <w:rFonts w:ascii="Liberation Sans" w:hAnsi="Liberation Sans" w:eastAsia="Liberation Sans"/>
                <w:sz w:val="17"/>
              </w:rPr>
              <w:t>Soft exit</w:t>
            </w:r>
          </w:p>
        </w:tc>
        <w:tc>
          <w:tcPr>
            <w:tcW w:type="dxa" w:w="2551"/>
            <w:vAlign w:val="center"/>
          </w:tcPr>
          <w:p>
            <w:pPr>
              <w:spacing w:before="0" w:after="0" w:line="240" w:lineRule="auto"/>
            </w:pPr>
            <w:r>
              <w:rPr>
                <w:rFonts w:ascii="Liberation Sans" w:hAnsi="Liberation Sans" w:eastAsia="Liberation Sans"/>
                <w:sz w:val="17"/>
              </w:rPr>
              <w:t>Логика бота</w:t>
            </w:r>
          </w:p>
        </w:tc>
        <w:tc>
          <w:tcPr>
            <w:tcW w:type="dxa" w:w="4535"/>
            <w:vAlign w:val="center"/>
          </w:tcPr>
          <w:p>
            <w:pPr>
              <w:spacing w:before="0" w:after="0" w:line="240" w:lineRule="auto"/>
            </w:pPr>
            <w:r>
              <w:rPr>
                <w:rFonts w:ascii="Liberation Sans" w:hAnsi="Liberation Sans" w:eastAsia="Liberation Sans"/>
                <w:sz w:val="17"/>
              </w:rPr>
              <w:t>Закрыть позицию при отмене микросценария, поглощении или разгрузке</w:t>
            </w:r>
          </w:p>
        </w:tc>
      </w:tr>
      <w:tr>
        <w:tc>
          <w:tcPr>
            <w:tcW w:type="dxa" w:w="2268"/>
            <w:vAlign w:val="center"/>
            <w:shd w:fill="F7F9FB"/>
          </w:tcPr>
          <w:p>
            <w:pPr>
              <w:spacing w:before="0" w:after="0" w:line="240" w:lineRule="auto"/>
            </w:pPr>
            <w:r>
              <w:rPr>
                <w:rFonts w:ascii="Liberation Sans" w:hAnsi="Liberation Sans" w:eastAsia="Liberation Sans"/>
                <w:sz w:val="17"/>
              </w:rPr>
              <w:t>Hard stop</w:t>
            </w:r>
          </w:p>
        </w:tc>
        <w:tc>
          <w:tcPr>
            <w:tcW w:type="dxa" w:w="2551"/>
            <w:vAlign w:val="center"/>
            <w:shd w:fill="F7F9FB"/>
          </w:tcPr>
          <w:p>
            <w:pPr>
              <w:spacing w:before="0" w:after="0" w:line="240" w:lineRule="auto"/>
            </w:pPr>
            <w:r>
              <w:rPr>
                <w:rFonts w:ascii="Liberation Sans" w:hAnsi="Liberation Sans" w:eastAsia="Liberation Sans"/>
                <w:sz w:val="17"/>
              </w:rPr>
              <w:t>На стороне биржи</w:t>
            </w:r>
          </w:p>
        </w:tc>
        <w:tc>
          <w:tcPr>
            <w:tcW w:type="dxa" w:w="4535"/>
            <w:vAlign w:val="center"/>
            <w:shd w:fill="F7F9FB"/>
          </w:tcPr>
          <w:p>
            <w:pPr>
              <w:spacing w:before="0" w:after="0" w:line="240" w:lineRule="auto"/>
            </w:pPr>
            <w:r>
              <w:rPr>
                <w:rFonts w:ascii="Liberation Sans" w:hAnsi="Liberation Sans" w:eastAsia="Liberation Sans"/>
                <w:sz w:val="17"/>
              </w:rPr>
              <w:t>Ограничить катастрофический убыток при баге, лаге или падении процесса</w:t>
            </w:r>
          </w:p>
        </w:tc>
      </w:tr>
    </w:tbl>
    <w:p>
      <w:pPr>
        <w:spacing w:after="0"/>
      </w:pPr>
    </w:p>
    <w:p>
      <w:pPr>
        <w:pStyle w:val="Heading2"/>
      </w:pPr>
      <w:r>
        <w:t>9.2. Структурный стоп</w:t>
      </w:r>
    </w:p>
    <w:p>
      <w:pPr>
        <w:spacing w:after="40"/>
      </w:pPr>
      <w:r>
        <w:rPr>
          <w:rFonts w:ascii="Liberation Sans" w:hAnsi="Liberation Sans" w:eastAsia="Liberation Sans"/>
          <w:b/>
          <w:color w:val="2A5C82"/>
          <w:sz w:val="20"/>
        </w:rPr>
        <w:t xml:space="preserve">soft_stop_long: </w:t>
      </w:r>
      <w:r>
        <w:rPr>
          <w:rFonts w:ascii="Liberation Mono" w:hAnsi="Liberation Mono" w:eastAsia="Liberation Mono"/>
          <w:color w:val="232D37"/>
          <w:sz w:val="18"/>
        </w:rPr>
        <w:t>min(level - k*NPU, last_micro_swing_low - buffer*NPU)</w:t>
      </w:r>
    </w:p>
    <w:p>
      <w:r>
        <w:rPr>
          <w:rFonts w:ascii="Liberation Sans" w:hAnsi="Liberation Sans" w:eastAsia="Liberation Sans"/>
          <w:sz w:val="21"/>
        </w:rPr>
        <w:t>Конкретная формула выбирается по статистике. Смысл один: стоп должен находиться там, где сценарий пробоя перестаёт быть валидным, а не там, где математически удобно получить красивое R:R.</w:t>
      </w:r>
    </w:p>
    <w:p>
      <w:pPr>
        <w:pStyle w:val="Heading2"/>
      </w:pPr>
      <w:r>
        <w:t>9.3. Ограничение hard-stop</w:t>
      </w:r>
    </w:p>
    <w:p>
      <w:pPr>
        <w:spacing w:after="40"/>
      </w:pPr>
      <w:r>
        <w:rPr>
          <w:rFonts w:ascii="Liberation Sans" w:hAnsi="Liberation Sans" w:eastAsia="Liberation Sans"/>
          <w:b/>
          <w:color w:val="2A5C82"/>
          <w:sz w:val="20"/>
        </w:rPr>
        <w:t xml:space="preserve">hard_stop_pct: </w:t>
      </w:r>
      <w:r>
        <w:rPr>
          <w:rFonts w:ascii="Liberation Mono" w:hAnsi="Liberation Mono" w:eastAsia="Liberation Mono"/>
          <w:color w:val="232D37"/>
          <w:sz w:val="18"/>
        </w:rPr>
        <w:t>|entry - hard_stop| / entry * 100%</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IF structural_stop_pct &gt; max_hard_stop_pct:</w:t>
            </w:r>
            <w:r>
              <w:rPr>
                <w:rFonts w:ascii="Liberation Sans" w:hAnsi="Liberation Sans" w:eastAsia="Liberation Sans"/>
                <w:sz w:val="17"/>
              </w:rPr>
              <w:br/>
            </w:r>
            <w:r>
              <w:rPr>
                <w:rFonts w:ascii="Liberation Mono" w:hAnsi="Liberation Mono" w:eastAsia="Liberation Mono"/>
                <w:color w:val="232D37"/>
                <w:sz w:val="16"/>
              </w:rPr>
              <w:t xml:space="preserve">    SKIP TRADE</w:t>
            </w:r>
            <w:r>
              <w:rPr>
                <w:rFonts w:ascii="Liberation Sans" w:hAnsi="Liberation Sans" w:eastAsia="Liberation Sans"/>
                <w:sz w:val="17"/>
              </w:rPr>
              <w:br/>
            </w:r>
            <w:r>
              <w:rPr>
                <w:rFonts w:ascii="Liberation Mono" w:hAnsi="Liberation Mono" w:eastAsia="Liberation Mono"/>
                <w:color w:val="232D37"/>
                <w:sz w:val="16"/>
              </w:rPr>
              <w:t>ELSE:</w:t>
            </w:r>
            <w:r>
              <w:rPr>
                <w:rFonts w:ascii="Liberation Sans" w:hAnsi="Liberation Sans" w:eastAsia="Liberation Sans"/>
                <w:sz w:val="17"/>
              </w:rPr>
              <w:br/>
            </w:r>
            <w:r>
              <w:rPr>
                <w:rFonts w:ascii="Liberation Mono" w:hAnsi="Liberation Mono" w:eastAsia="Liberation Mono"/>
                <w:color w:val="232D37"/>
                <w:sz w:val="16"/>
              </w:rPr>
              <w:t xml:space="preserve">    place exchange-side hard stop immediately after fill</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Never widen hard stop after entry.</w:t>
            </w:r>
          </w:p>
        </w:tc>
      </w:tr>
    </w:tbl>
    <w:p>
      <w:pPr>
        <w:spacing w:after="0"/>
      </w:pPr>
    </w:p>
    <w:p>
      <w:pPr>
        <w:pStyle w:val="Heading2"/>
      </w:pPr>
      <w:r>
        <w:t>9.4. Расчёт тейков от ручного потенциала</w:t>
      </w:r>
    </w:p>
    <w:p>
      <w:pPr>
        <w:spacing w:after="40"/>
      </w:pPr>
      <w:r>
        <w:rPr>
          <w:rFonts w:ascii="Liberation Sans" w:hAnsi="Liberation Sans" w:eastAsia="Liberation Sans"/>
          <w:b/>
          <w:color w:val="2A5C82"/>
          <w:sz w:val="20"/>
        </w:rPr>
        <w:t xml:space="preserve">TP_i LONG: </w:t>
      </w:r>
      <w:r>
        <w:rPr>
          <w:rFonts w:ascii="Liberation Mono" w:hAnsi="Liberation Mono" w:eastAsia="Liberation Mono"/>
          <w:color w:val="232D37"/>
          <w:sz w:val="18"/>
        </w:rPr>
        <w:t>entry * (1 + max_impulse_pct * fraction_i / 100)</w:t>
      </w:r>
    </w:p>
    <w:p>
      <w:pPr>
        <w:spacing w:after="40"/>
      </w:pPr>
      <w:r>
        <w:rPr>
          <w:rFonts w:ascii="Liberation Sans" w:hAnsi="Liberation Sans" w:eastAsia="Liberation Sans"/>
          <w:b/>
          <w:color w:val="2A5C82"/>
          <w:sz w:val="20"/>
        </w:rPr>
        <w:t xml:space="preserve">TP_i SHORT: </w:t>
      </w:r>
      <w:r>
        <w:rPr>
          <w:rFonts w:ascii="Liberation Mono" w:hAnsi="Liberation Mono" w:eastAsia="Liberation Mono"/>
          <w:color w:val="232D37"/>
          <w:sz w:val="18"/>
        </w:rPr>
        <w:t>entry * (1 - max_impulse_pct * fraction_i / 100)</w:t>
      </w:r>
    </w:p>
    <w:p>
      <w:r>
        <w:rPr>
          <w:rFonts w:ascii="Liberation Sans" w:hAnsi="Liberation Sans" w:eastAsia="Liberation Sans"/>
          <w:sz w:val="21"/>
        </w:rPr>
        <w:t>Для потенциала 2,0% и долей 0,35 / 0,70 / 1,00 получаются цели 0,7%, 1,4% и 2,0% от цены входа. Цели затем округляются к разрешённому tick_size.</w:t>
      </w:r>
    </w:p>
    <w:p>
      <w:pPr>
        <w:pStyle w:val="Heading2"/>
      </w:pPr>
      <w:r>
        <w:t>9.5. Важное уточнение о R:R</w:t>
      </w:r>
    </w:p>
    <w:tbl>
      <w:tblPr>
        <w:tblW w:type="auto" w:w="0"/>
        <w:jc w:val="center"/>
        <w:tblLook w:firstColumn="1" w:firstRow="1" w:lastColumn="0" w:lastRow="0" w:noHBand="0" w:noVBand="1" w:val="04A0"/>
      </w:tblPr>
      <w:tblGrid>
        <w:gridCol w:w="9865"/>
      </w:tblGrid>
      <w:tr>
        <w:tc>
          <w:tcPr>
            <w:tcW w:type="dxa" w:w="9865"/>
            <w:shd w:fill="FCEBEC"/>
            <w:tcBorders>
              <w:top w:val="nil"/>
              <w:left w:sz="18" w:val="single" w:color="A33A3A"/>
              <w:bottom w:val="nil"/>
              <w:right w:val="nil"/>
            </w:tcBorders>
          </w:tcPr>
          <w:p>
            <w:pPr>
              <w:spacing w:after="60"/>
            </w:pPr>
            <w:r>
              <w:rPr>
                <w:rFonts w:ascii="Liberation Sans" w:hAnsi="Liberation Sans" w:eastAsia="Liberation Sans"/>
                <w:b/>
                <w:color w:val="A33A3A"/>
                <w:sz w:val="21"/>
              </w:rPr>
              <w:t>Размер позиции не меняет R:R</w:t>
            </w:r>
          </w:p>
          <w:p>
            <w:pPr>
              <w:spacing w:after="0" w:line="252" w:lineRule="auto"/>
            </w:pPr>
            <w:r>
              <w:rPr>
                <w:rFonts w:ascii="Liberation Sans" w:hAnsi="Liberation Sans" w:eastAsia="Liberation Sans"/>
                <w:color w:val="232D37"/>
                <w:sz w:val="19"/>
              </w:rPr>
              <w:t>Position size меняет сумму прибыли и убытка, но соотношение расстояний остаётся тем же. Если стоп 0,8%, а ожидаемая средняя цель 1,2%, R:R равно 1,5 независимо от объёма. Такую сделку нельзя превратить в 1:3 уменьшением позиции.</w:t>
            </w:r>
          </w:p>
        </w:tc>
      </w:tr>
    </w:tbl>
    <w:p>
      <w:pPr>
        <w:spacing w:after="0"/>
      </w:pPr>
    </w:p>
    <w:p>
      <w:pPr>
        <w:spacing w:after="40"/>
      </w:pPr>
      <w:r>
        <w:rPr>
          <w:rFonts w:ascii="Liberation Sans" w:hAnsi="Liberation Sans" w:eastAsia="Liberation Sans"/>
          <w:b/>
          <w:color w:val="2A5C82"/>
          <w:sz w:val="20"/>
        </w:rPr>
        <w:t xml:space="preserve">R_i: </w:t>
      </w:r>
      <w:r>
        <w:rPr>
          <w:rFonts w:ascii="Liberation Mono" w:hAnsi="Liberation Mono" w:eastAsia="Liberation Mono"/>
          <w:color w:val="232D37"/>
          <w:sz w:val="18"/>
        </w:rPr>
        <w:t>distance_to_TP_i / stop_distance</w:t>
      </w:r>
    </w:p>
    <w:p>
      <w:pPr>
        <w:spacing w:after="40"/>
      </w:pPr>
      <w:r>
        <w:rPr>
          <w:rFonts w:ascii="Liberation Sans" w:hAnsi="Liberation Sans" w:eastAsia="Liberation Sans"/>
          <w:b/>
          <w:color w:val="2A5C82"/>
          <w:sz w:val="20"/>
        </w:rPr>
        <w:t xml:space="preserve">WeightedReward: </w:t>
      </w:r>
      <w:r>
        <w:rPr>
          <w:rFonts w:ascii="Liberation Mono" w:hAnsi="Liberation Mono" w:eastAsia="Liberation Mono"/>
          <w:color w:val="232D37"/>
          <w:sz w:val="18"/>
        </w:rPr>
        <w:t>Σ(allocation_i * TP_distance_i)</w:t>
      </w:r>
    </w:p>
    <w:p>
      <w:pPr>
        <w:spacing w:after="40"/>
      </w:pPr>
      <w:r>
        <w:rPr>
          <w:rFonts w:ascii="Liberation Sans" w:hAnsi="Liberation Sans" w:eastAsia="Liberation Sans"/>
          <w:b/>
          <w:color w:val="2A5C82"/>
          <w:sz w:val="20"/>
        </w:rPr>
        <w:t xml:space="preserve">Planned_R: </w:t>
      </w:r>
      <w:r>
        <w:rPr>
          <w:rFonts w:ascii="Liberation Mono" w:hAnsi="Liberation Mono" w:eastAsia="Liberation Mono"/>
          <w:color w:val="232D37"/>
          <w:sz w:val="18"/>
        </w:rPr>
        <w:t>WeightedReward / stop_distance</w:t>
      </w:r>
    </w:p>
    <w:p>
      <w:r>
        <w:rPr>
          <w:rFonts w:ascii="Liberation Sans" w:hAnsi="Liberation Sans" w:eastAsia="Liberation Sans"/>
          <w:sz w:val="21"/>
        </w:rPr>
        <w:t>Пример: три равные части на 0,7%, 1,4% и 2,0%. Если все тейки исполнены, средняя цена выхода соответствует примерно 1,367% прибыли. При стопе 0,4% плановое полное R ≈ 3,42. Но фактическое математическое ожидание зависит от вероятности достижения каждого тейка, ранних выходов, комиссий и проскальзывания.</w:t>
      </w:r>
    </w:p>
    <w:p>
      <w:pPr>
        <w:pStyle w:val="Heading2"/>
      </w:pPr>
      <w:r>
        <w:t>9.6. Денежный риск и размер позиции</w:t>
      </w:r>
    </w:p>
    <w:p>
      <w:pPr>
        <w:spacing w:after="40"/>
      </w:pPr>
      <w:r>
        <w:rPr>
          <w:rFonts w:ascii="Liberation Sans" w:hAnsi="Liberation Sans" w:eastAsia="Liberation Sans"/>
          <w:b/>
          <w:color w:val="2A5C82"/>
          <w:sz w:val="20"/>
        </w:rPr>
        <w:t xml:space="preserve">RiskBudget: </w:t>
      </w:r>
      <w:r>
        <w:rPr>
          <w:rFonts w:ascii="Liberation Mono" w:hAnsi="Liberation Mono" w:eastAsia="Liberation Mono"/>
          <w:color w:val="232D37"/>
          <w:sz w:val="18"/>
        </w:rPr>
        <w:t>equity * risk_per_trade_pct</w:t>
      </w:r>
    </w:p>
    <w:p>
      <w:pPr>
        <w:spacing w:after="40"/>
      </w:pPr>
      <w:r>
        <w:rPr>
          <w:rFonts w:ascii="Liberation Sans" w:hAnsi="Liberation Sans" w:eastAsia="Liberation Sans"/>
          <w:b/>
          <w:color w:val="2A5C82"/>
          <w:sz w:val="20"/>
        </w:rPr>
        <w:t xml:space="preserve">RawQuantity: </w:t>
      </w:r>
      <w:r>
        <w:rPr>
          <w:rFonts w:ascii="Liberation Mono" w:hAnsi="Liberation Mono" w:eastAsia="Liberation Mono"/>
          <w:color w:val="232D37"/>
          <w:sz w:val="18"/>
        </w:rPr>
        <w:t>RiskBudget / |entry - hard_stop|</w:t>
      </w:r>
      <w:r>
        <w:rPr>
          <w:rFonts w:ascii="Liberation Sans" w:hAnsi="Liberation Sans" w:eastAsia="Liberation Sans"/>
          <w:color w:val="414B55"/>
          <w:sz w:val="19"/>
        </w:rPr>
        <w:t xml:space="preserve"> — для линейного контракта, до учёта комиссий</w:t>
      </w:r>
    </w:p>
    <w:p>
      <w:pPr>
        <w:spacing w:after="40"/>
      </w:pPr>
      <w:r>
        <w:rPr>
          <w:rFonts w:ascii="Liberation Sans" w:hAnsi="Liberation Sans" w:eastAsia="Liberation Sans"/>
          <w:b/>
          <w:color w:val="2A5C82"/>
          <w:sz w:val="20"/>
        </w:rPr>
        <w:t xml:space="preserve">Quantity: </w:t>
      </w:r>
      <w:r>
        <w:rPr>
          <w:rFonts w:ascii="Liberation Mono" w:hAnsi="Liberation Mono" w:eastAsia="Liberation Mono"/>
          <w:color w:val="232D37"/>
          <w:sz w:val="18"/>
        </w:rPr>
        <w:t>floor_to_step_size(RawQuantity * safety_factor)</w:t>
      </w:r>
    </w:p>
    <w:p>
      <w:pPr>
        <w:pStyle w:val="ListBullet"/>
        <w:spacing w:after="40" w:line="252" w:lineRule="auto"/>
      </w:pPr>
      <w:r>
        <w:rPr>
          <w:rFonts w:ascii="Liberation Sans" w:hAnsi="Liberation Sans" w:eastAsia="Liberation Sans"/>
          <w:sz w:val="20"/>
        </w:rPr>
        <w:t>Safety factor должен оставлять запас на комиссию, проскальзывание и частичное исполнение.</w:t>
      </w:r>
    </w:p>
    <w:p>
      <w:pPr>
        <w:pStyle w:val="ListBullet"/>
        <w:spacing w:after="40" w:line="252" w:lineRule="auto"/>
      </w:pPr>
      <w:r>
        <w:rPr>
          <w:rFonts w:ascii="Liberation Sans" w:hAnsi="Liberation Sans" w:eastAsia="Liberation Sans"/>
          <w:sz w:val="20"/>
        </w:rPr>
        <w:t>После округления проверить минимальное количество и минимальную стоимость заявки инструмента.</w:t>
      </w:r>
    </w:p>
    <w:p>
      <w:pPr>
        <w:pStyle w:val="ListBullet"/>
        <w:spacing w:after="40" w:line="252" w:lineRule="auto"/>
      </w:pPr>
      <w:r>
        <w:rPr>
          <w:rFonts w:ascii="Liberation Sans" w:hAnsi="Liberation Sans" w:eastAsia="Liberation Sans"/>
          <w:sz w:val="20"/>
        </w:rPr>
        <w:t>Фактический максимальный убыток по hard-stop не должен превышать RiskBudget с учётом ожидаемого проскальзывания.</w:t>
      </w:r>
    </w:p>
    <w:p>
      <w:pPr>
        <w:pStyle w:val="Heading2"/>
      </w:pPr>
      <w:r>
        <w:t>9.7. Фильтр экономического смысла сделки</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estimated_net_reward = weighted_target_reward</w:t>
            </w:r>
            <w:r>
              <w:rPr>
                <w:rFonts w:ascii="Liberation Sans" w:hAnsi="Liberation Sans" w:eastAsia="Liberation Sans"/>
                <w:sz w:val="17"/>
              </w:rPr>
              <w:br/>
            </w:r>
            <w:r>
              <w:rPr>
                <w:rFonts w:ascii="Liberation Mono" w:hAnsi="Liberation Mono" w:eastAsia="Liberation Mono"/>
                <w:color w:val="232D37"/>
                <w:sz w:val="16"/>
              </w:rPr>
              <w:t xml:space="preserve">                     - entry_fee</w:t>
            </w:r>
            <w:r>
              <w:rPr>
                <w:rFonts w:ascii="Liberation Sans" w:hAnsi="Liberation Sans" w:eastAsia="Liberation Sans"/>
                <w:sz w:val="17"/>
              </w:rPr>
              <w:br/>
            </w:r>
            <w:r>
              <w:rPr>
                <w:rFonts w:ascii="Liberation Mono" w:hAnsi="Liberation Mono" w:eastAsia="Liberation Mono"/>
                <w:color w:val="232D37"/>
                <w:sz w:val="16"/>
              </w:rPr>
              <w:t xml:space="preserve">                     - expected_exit_fees</w:t>
            </w:r>
            <w:r>
              <w:rPr>
                <w:rFonts w:ascii="Liberation Sans" w:hAnsi="Liberation Sans" w:eastAsia="Liberation Sans"/>
                <w:sz w:val="17"/>
              </w:rPr>
              <w:br/>
            </w:r>
            <w:r>
              <w:rPr>
                <w:rFonts w:ascii="Liberation Mono" w:hAnsi="Liberation Mono" w:eastAsia="Liberation Mono"/>
                <w:color w:val="232D37"/>
                <w:sz w:val="16"/>
              </w:rPr>
              <w:t xml:space="preserve">                     - expected_slippage</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IF planned_R &lt; minimum_planned_R:</w:t>
            </w:r>
            <w:r>
              <w:rPr>
                <w:rFonts w:ascii="Liberation Sans" w:hAnsi="Liberation Sans" w:eastAsia="Liberation Sans"/>
                <w:sz w:val="17"/>
              </w:rPr>
              <w:br/>
            </w:r>
            <w:r>
              <w:rPr>
                <w:rFonts w:ascii="Liberation Mono" w:hAnsi="Liberation Mono" w:eastAsia="Liberation Mono"/>
                <w:color w:val="232D37"/>
                <w:sz w:val="16"/>
              </w:rPr>
              <w:t xml:space="preserve">    skip_trade()</w:t>
            </w:r>
            <w:r>
              <w:rPr>
                <w:rFonts w:ascii="Liberation Sans" w:hAnsi="Liberation Sans" w:eastAsia="Liberation Sans"/>
                <w:sz w:val="17"/>
              </w:rPr>
              <w:br/>
            </w:r>
            <w:r>
              <w:rPr>
                <w:rFonts w:ascii="Liberation Mono" w:hAnsi="Liberation Mono" w:eastAsia="Liberation Mono"/>
                <w:color w:val="232D37"/>
                <w:sz w:val="16"/>
              </w:rPr>
              <w:t>IF estimated_net_expectancy &lt;= 0:</w:t>
            </w:r>
            <w:r>
              <w:rPr>
                <w:rFonts w:ascii="Liberation Sans" w:hAnsi="Liberation Sans" w:eastAsia="Liberation Sans"/>
                <w:sz w:val="17"/>
              </w:rPr>
              <w:br/>
            </w:r>
            <w:r>
              <w:rPr>
                <w:rFonts w:ascii="Liberation Mono" w:hAnsi="Liberation Mono" w:eastAsia="Liberation Mono"/>
                <w:color w:val="232D37"/>
                <w:sz w:val="16"/>
              </w:rPr>
              <w:t xml:space="preserve">    skip_trade()</w:t>
            </w:r>
          </w:p>
        </w:tc>
      </w:tr>
    </w:tbl>
    <w:p>
      <w:pPr>
        <w:spacing w:after="0"/>
      </w:pPr>
    </w:p>
    <w:p>
      <w:pPr>
        <w:pStyle w:val="Heading1"/>
      </w:pPr>
      <w:r>
        <w:t>10. Архитектура безопасности</w:t>
      </w:r>
    </w:p>
    <w:p>
      <w:r>
        <w:rPr>
          <w:rFonts w:ascii="Liberation Sans" w:hAnsi="Liberation Sans" w:eastAsia="Liberation Sans"/>
          <w:sz w:val="21"/>
        </w:rPr>
        <w:t>Безопасность должна предполагать, что код, WebSocket, сеть и API когда-нибудь дадут сбой. Умный микро-выход — это edge, но он не может быть единственной защитой капитала.</w:t>
      </w:r>
    </w:p>
    <w:p>
      <w:pPr>
        <w:pStyle w:val="Heading2"/>
      </w:pPr>
      <w:r>
        <w:t>10.1. Защитные слои</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2835"/>
            <w:vAlign w:val="center"/>
            <w:shd w:fill="2A5C82"/>
          </w:tcPr>
          <w:p>
            <w:pPr>
              <w:spacing w:before="0" w:after="0" w:line="240" w:lineRule="auto"/>
            </w:pPr>
            <w:r>
              <w:rPr>
                <w:rFonts w:ascii="Liberation Sans" w:hAnsi="Liberation Sans" w:eastAsia="Liberation Sans"/>
                <w:b/>
                <w:color w:val="FFFFFF"/>
                <w:sz w:val="17"/>
              </w:rPr>
              <w:t>Слой</w:t>
            </w:r>
          </w:p>
        </w:tc>
        <w:tc>
          <w:tcPr>
            <w:tcW w:type="dxa" w:w="6520"/>
            <w:vAlign w:val="center"/>
            <w:shd w:fill="2A5C82"/>
          </w:tcPr>
          <w:p>
            <w:pPr>
              <w:spacing w:before="0" w:after="0" w:line="240" w:lineRule="auto"/>
            </w:pPr>
            <w:r>
              <w:rPr>
                <w:rFonts w:ascii="Liberation Sans" w:hAnsi="Liberation Sans" w:eastAsia="Liberation Sans"/>
                <w:b/>
                <w:color w:val="FFFFFF"/>
                <w:sz w:val="17"/>
              </w:rPr>
              <w:t>Функция</w:t>
            </w:r>
          </w:p>
        </w:tc>
      </w:tr>
      <w:tr>
        <w:tc>
          <w:tcPr>
            <w:tcW w:type="dxa" w:w="2835"/>
            <w:vAlign w:val="center"/>
          </w:tcPr>
          <w:p>
            <w:pPr>
              <w:spacing w:before="0" w:after="0" w:line="240" w:lineRule="auto"/>
            </w:pPr>
            <w:r>
              <w:rPr>
                <w:rFonts w:ascii="Liberation Sans" w:hAnsi="Liberation Sans" w:eastAsia="Liberation Sans"/>
                <w:sz w:val="17"/>
              </w:rPr>
              <w:t>1. Биржевой hard-stop</w:t>
            </w:r>
          </w:p>
        </w:tc>
        <w:tc>
          <w:tcPr>
            <w:tcW w:type="dxa" w:w="6520"/>
            <w:vAlign w:val="center"/>
          </w:tcPr>
          <w:p>
            <w:pPr>
              <w:spacing w:before="0" w:after="0" w:line="240" w:lineRule="auto"/>
            </w:pPr>
            <w:r>
              <w:rPr>
                <w:rFonts w:ascii="Liberation Sans" w:hAnsi="Liberation Sans" w:eastAsia="Liberation Sans"/>
                <w:sz w:val="17"/>
              </w:rPr>
              <w:t>Ставится сразу после подтверждённого входа; закрывает позицию независимо от процесса бота</w:t>
            </w:r>
          </w:p>
        </w:tc>
      </w:tr>
      <w:tr>
        <w:tc>
          <w:tcPr>
            <w:tcW w:type="dxa" w:w="2835"/>
            <w:vAlign w:val="center"/>
            <w:shd w:fill="F7F9FB"/>
          </w:tcPr>
          <w:p>
            <w:pPr>
              <w:spacing w:before="0" w:after="0" w:line="240" w:lineRule="auto"/>
            </w:pPr>
            <w:r>
              <w:rPr>
                <w:rFonts w:ascii="Liberation Sans" w:hAnsi="Liberation Sans" w:eastAsia="Liberation Sans"/>
                <w:sz w:val="17"/>
              </w:rPr>
              <w:t>2. Soft exit</w:t>
            </w:r>
          </w:p>
        </w:tc>
        <w:tc>
          <w:tcPr>
            <w:tcW w:type="dxa" w:w="6520"/>
            <w:vAlign w:val="center"/>
            <w:shd w:fill="F7F9FB"/>
          </w:tcPr>
          <w:p>
            <w:pPr>
              <w:spacing w:before="0" w:after="0" w:line="240" w:lineRule="auto"/>
            </w:pPr>
            <w:r>
              <w:rPr>
                <w:rFonts w:ascii="Liberation Sans" w:hAnsi="Liberation Sans" w:eastAsia="Liberation Sans"/>
                <w:sz w:val="17"/>
              </w:rPr>
              <w:t>Выходит раньше при отмене сценария</w:t>
            </w:r>
          </w:p>
        </w:tc>
      </w:tr>
      <w:tr>
        <w:tc>
          <w:tcPr>
            <w:tcW w:type="dxa" w:w="2835"/>
            <w:vAlign w:val="center"/>
          </w:tcPr>
          <w:p>
            <w:pPr>
              <w:spacing w:before="0" w:after="0" w:line="240" w:lineRule="auto"/>
            </w:pPr>
            <w:r>
              <w:rPr>
                <w:rFonts w:ascii="Liberation Sans" w:hAnsi="Liberation Sans" w:eastAsia="Liberation Sans"/>
                <w:sz w:val="17"/>
              </w:rPr>
              <w:t>3. Лимит позиции</w:t>
            </w:r>
          </w:p>
        </w:tc>
        <w:tc>
          <w:tcPr>
            <w:tcW w:type="dxa" w:w="6520"/>
            <w:vAlign w:val="center"/>
          </w:tcPr>
          <w:p>
            <w:pPr>
              <w:spacing w:before="0" w:after="0" w:line="240" w:lineRule="auto"/>
            </w:pPr>
            <w:r>
              <w:rPr>
                <w:rFonts w:ascii="Liberation Sans" w:hAnsi="Liberation Sans" w:eastAsia="Liberation Sans"/>
                <w:sz w:val="17"/>
              </w:rPr>
              <w:t>Никогда не позволяет превысить разрешённый notional/quantity</w:t>
            </w:r>
          </w:p>
        </w:tc>
      </w:tr>
      <w:tr>
        <w:tc>
          <w:tcPr>
            <w:tcW w:type="dxa" w:w="2835"/>
            <w:vAlign w:val="center"/>
            <w:shd w:fill="F7F9FB"/>
          </w:tcPr>
          <w:p>
            <w:pPr>
              <w:spacing w:before="0" w:after="0" w:line="240" w:lineRule="auto"/>
            </w:pPr>
            <w:r>
              <w:rPr>
                <w:rFonts w:ascii="Liberation Sans" w:hAnsi="Liberation Sans" w:eastAsia="Liberation Sans"/>
                <w:sz w:val="17"/>
              </w:rPr>
              <w:t>4. Лимит убытка сделки</w:t>
            </w:r>
          </w:p>
        </w:tc>
        <w:tc>
          <w:tcPr>
            <w:tcW w:type="dxa" w:w="6520"/>
            <w:vAlign w:val="center"/>
            <w:shd w:fill="F7F9FB"/>
          </w:tcPr>
          <w:p>
            <w:pPr>
              <w:spacing w:before="0" w:after="0" w:line="240" w:lineRule="auto"/>
            </w:pPr>
            <w:r>
              <w:rPr>
                <w:rFonts w:ascii="Liberation Sans" w:hAnsi="Liberation Sans" w:eastAsia="Liberation Sans"/>
                <w:sz w:val="17"/>
              </w:rPr>
              <w:t>Блокирует доборы и новые ордера после достижения порога</w:t>
            </w:r>
          </w:p>
        </w:tc>
      </w:tr>
      <w:tr>
        <w:tc>
          <w:tcPr>
            <w:tcW w:type="dxa" w:w="2835"/>
            <w:vAlign w:val="center"/>
          </w:tcPr>
          <w:p>
            <w:pPr>
              <w:spacing w:before="0" w:after="0" w:line="240" w:lineRule="auto"/>
            </w:pPr>
            <w:r>
              <w:rPr>
                <w:rFonts w:ascii="Liberation Sans" w:hAnsi="Liberation Sans" w:eastAsia="Liberation Sans"/>
                <w:sz w:val="17"/>
              </w:rPr>
              <w:t>5. Дневной лимит</w:t>
            </w:r>
          </w:p>
        </w:tc>
        <w:tc>
          <w:tcPr>
            <w:tcW w:type="dxa" w:w="6520"/>
            <w:vAlign w:val="center"/>
          </w:tcPr>
          <w:p>
            <w:pPr>
              <w:spacing w:before="0" w:after="0" w:line="240" w:lineRule="auto"/>
            </w:pPr>
            <w:r>
              <w:rPr>
                <w:rFonts w:ascii="Liberation Sans" w:hAnsi="Liberation Sans" w:eastAsia="Liberation Sans"/>
                <w:sz w:val="17"/>
              </w:rPr>
              <w:t>Закрывает торговый день после серии убытков</w:t>
            </w:r>
          </w:p>
        </w:tc>
      </w:tr>
      <w:tr>
        <w:tc>
          <w:tcPr>
            <w:tcW w:type="dxa" w:w="2835"/>
            <w:vAlign w:val="center"/>
            <w:shd w:fill="F7F9FB"/>
          </w:tcPr>
          <w:p>
            <w:pPr>
              <w:spacing w:before="0" w:after="0" w:line="240" w:lineRule="auto"/>
            </w:pPr>
            <w:r>
              <w:rPr>
                <w:rFonts w:ascii="Liberation Sans" w:hAnsi="Liberation Sans" w:eastAsia="Liberation Sans"/>
                <w:sz w:val="17"/>
              </w:rPr>
              <w:t>6. Data watchdog</w:t>
            </w:r>
          </w:p>
        </w:tc>
        <w:tc>
          <w:tcPr>
            <w:tcW w:type="dxa" w:w="6520"/>
            <w:vAlign w:val="center"/>
            <w:shd w:fill="F7F9FB"/>
          </w:tcPr>
          <w:p>
            <w:pPr>
              <w:spacing w:before="0" w:after="0" w:line="240" w:lineRule="auto"/>
            </w:pPr>
            <w:r>
              <w:rPr>
                <w:rFonts w:ascii="Liberation Sans" w:hAnsi="Liberation Sans" w:eastAsia="Liberation Sans"/>
                <w:sz w:val="17"/>
              </w:rPr>
              <w:t>Запрещает новые входы при stale/gap/inconsistent data</w:t>
            </w:r>
          </w:p>
        </w:tc>
      </w:tr>
      <w:tr>
        <w:tc>
          <w:tcPr>
            <w:tcW w:type="dxa" w:w="2835"/>
            <w:vAlign w:val="center"/>
          </w:tcPr>
          <w:p>
            <w:pPr>
              <w:spacing w:before="0" w:after="0" w:line="240" w:lineRule="auto"/>
            </w:pPr>
            <w:r>
              <w:rPr>
                <w:rFonts w:ascii="Liberation Sans" w:hAnsi="Liberation Sans" w:eastAsia="Liberation Sans"/>
                <w:sz w:val="17"/>
              </w:rPr>
              <w:t>7. Order watchdog</w:t>
            </w:r>
          </w:p>
        </w:tc>
        <w:tc>
          <w:tcPr>
            <w:tcW w:type="dxa" w:w="6520"/>
            <w:vAlign w:val="center"/>
          </w:tcPr>
          <w:p>
            <w:pPr>
              <w:spacing w:before="0" w:after="0" w:line="240" w:lineRule="auto"/>
            </w:pPr>
            <w:r>
              <w:rPr>
                <w:rFonts w:ascii="Liberation Sans" w:hAnsi="Liberation Sans" w:eastAsia="Liberation Sans"/>
                <w:sz w:val="17"/>
              </w:rPr>
              <w:t>Контролирует зависшие, дублированные и частично исполненные заявки</w:t>
            </w:r>
          </w:p>
        </w:tc>
      </w:tr>
      <w:tr>
        <w:tc>
          <w:tcPr>
            <w:tcW w:type="dxa" w:w="2835"/>
            <w:vAlign w:val="center"/>
            <w:shd w:fill="F7F9FB"/>
          </w:tcPr>
          <w:p>
            <w:pPr>
              <w:spacing w:before="0" w:after="0" w:line="240" w:lineRule="auto"/>
            </w:pPr>
            <w:r>
              <w:rPr>
                <w:rFonts w:ascii="Liberation Sans" w:hAnsi="Liberation Sans" w:eastAsia="Liberation Sans"/>
                <w:sz w:val="17"/>
              </w:rPr>
              <w:t>8. Reconciliation</w:t>
            </w:r>
          </w:p>
        </w:tc>
        <w:tc>
          <w:tcPr>
            <w:tcW w:type="dxa" w:w="6520"/>
            <w:vAlign w:val="center"/>
            <w:shd w:fill="F7F9FB"/>
          </w:tcPr>
          <w:p>
            <w:pPr>
              <w:spacing w:before="0" w:after="0" w:line="240" w:lineRule="auto"/>
            </w:pPr>
            <w:r>
              <w:rPr>
                <w:rFonts w:ascii="Liberation Sans" w:hAnsi="Liberation Sans" w:eastAsia="Liberation Sans"/>
                <w:sz w:val="17"/>
              </w:rPr>
              <w:t>Регулярно сверяет локальное состояние с позицией и ордерами биржи</w:t>
            </w:r>
          </w:p>
        </w:tc>
      </w:tr>
      <w:tr>
        <w:tc>
          <w:tcPr>
            <w:tcW w:type="dxa" w:w="2835"/>
            <w:vAlign w:val="center"/>
          </w:tcPr>
          <w:p>
            <w:pPr>
              <w:spacing w:before="0" w:after="0" w:line="240" w:lineRule="auto"/>
            </w:pPr>
            <w:r>
              <w:rPr>
                <w:rFonts w:ascii="Liberation Sans" w:hAnsi="Liberation Sans" w:eastAsia="Liberation Sans"/>
                <w:sz w:val="17"/>
              </w:rPr>
              <w:t>9. Kill switch</w:t>
            </w:r>
          </w:p>
        </w:tc>
        <w:tc>
          <w:tcPr>
            <w:tcW w:type="dxa" w:w="6520"/>
            <w:vAlign w:val="center"/>
          </w:tcPr>
          <w:p>
            <w:pPr>
              <w:spacing w:before="0" w:after="0" w:line="240" w:lineRule="auto"/>
            </w:pPr>
            <w:r>
              <w:rPr>
                <w:rFonts w:ascii="Liberation Sans" w:hAnsi="Liberation Sans" w:eastAsia="Liberation Sans"/>
                <w:sz w:val="17"/>
              </w:rPr>
              <w:t>Отменяет входы, закрывает риск по утверждённой процедуре и переводит систему в SAFE_MODE</w:t>
            </w:r>
          </w:p>
        </w:tc>
      </w:tr>
    </w:tbl>
    <w:p>
      <w:pPr>
        <w:spacing w:after="0"/>
      </w:pPr>
    </w:p>
    <w:p>
      <w:pPr>
        <w:pStyle w:val="Heading2"/>
      </w:pPr>
      <w:r>
        <w:t>10.2. Правила обработки потери данных</w:t>
      </w:r>
    </w:p>
    <w:p>
      <w:pPr>
        <w:pStyle w:val="ListBullet"/>
        <w:spacing w:after="40" w:line="252" w:lineRule="auto"/>
      </w:pPr>
      <w:r>
        <w:rPr>
          <w:rFonts w:ascii="Liberation Sans" w:hAnsi="Liberation Sans" w:eastAsia="Liberation Sans"/>
          <w:sz w:val="20"/>
        </w:rPr>
        <w:t>При потере ленты немедленно запретить новые входы и доборы.</w:t>
      </w:r>
    </w:p>
    <w:p>
      <w:pPr>
        <w:pStyle w:val="ListBullet"/>
        <w:spacing w:after="40" w:line="252" w:lineRule="auto"/>
      </w:pPr>
      <w:r>
        <w:rPr>
          <w:rFonts w:ascii="Liberation Sans" w:hAnsi="Liberation Sans" w:eastAsia="Liberation Sans"/>
          <w:sz w:val="20"/>
        </w:rPr>
        <w:t>Не удалять биржевой hard-stop из-за потери соединения.</w:t>
      </w:r>
    </w:p>
    <w:p>
      <w:pPr>
        <w:pStyle w:val="ListBullet"/>
        <w:spacing w:after="40" w:line="252" w:lineRule="auto"/>
      </w:pPr>
      <w:r>
        <w:rPr>
          <w:rFonts w:ascii="Liberation Sans" w:hAnsi="Liberation Sans" w:eastAsia="Liberation Sans"/>
          <w:sz w:val="20"/>
        </w:rPr>
        <w:t>Не закрывать позицию вслепую многократными market-ордерами: сначала запросить фактическую позицию, если API доступен.</w:t>
      </w:r>
    </w:p>
    <w:p>
      <w:pPr>
        <w:pStyle w:val="ListBullet"/>
        <w:spacing w:after="40" w:line="252" w:lineRule="auto"/>
      </w:pPr>
      <w:r>
        <w:rPr>
          <w:rFonts w:ascii="Liberation Sans" w:hAnsi="Liberation Sans" w:eastAsia="Liberation Sans"/>
          <w:sz w:val="20"/>
        </w:rPr>
        <w:t>Если позицию невозможно сверить, перейти в аварийный сценарий с ограниченным числом идемпотентных команд.</w:t>
      </w:r>
    </w:p>
    <w:p>
      <w:pPr>
        <w:pStyle w:val="ListBullet"/>
        <w:spacing w:after="40" w:line="252" w:lineRule="auto"/>
      </w:pPr>
      <w:r>
        <w:rPr>
          <w:rFonts w:ascii="Liberation Sans" w:hAnsi="Liberation Sans" w:eastAsia="Liberation Sans"/>
          <w:sz w:val="20"/>
        </w:rPr>
        <w:t>После восстановления связи обработать пропущенные исполнения до возврата в ARMED.</w:t>
      </w:r>
    </w:p>
    <w:p>
      <w:pPr>
        <w:pStyle w:val="Heading2"/>
      </w:pPr>
      <w:r>
        <w:t>10.3. Идемпотентность ордеров</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Every intent has a unique client_order_id.</w:t>
            </w:r>
            <w:r>
              <w:rPr>
                <w:rFonts w:ascii="Liberation Sans" w:hAnsi="Liberation Sans" w:eastAsia="Liberation Sans"/>
                <w:sz w:val="17"/>
              </w:rPr>
              <w:br/>
            </w:r>
            <w:r>
              <w:rPr>
                <w:rFonts w:ascii="Liberation Mono" w:hAnsi="Liberation Mono" w:eastAsia="Liberation Mono"/>
                <w:color w:val="232D37"/>
                <w:sz w:val="16"/>
              </w:rPr>
              <w:t>Before retrying:</w:t>
            </w:r>
            <w:r>
              <w:rPr>
                <w:rFonts w:ascii="Liberation Sans" w:hAnsi="Liberation Sans" w:eastAsia="Liberation Sans"/>
                <w:sz w:val="17"/>
              </w:rPr>
              <w:br/>
            </w:r>
            <w:r>
              <w:rPr>
                <w:rFonts w:ascii="Liberation Mono" w:hAnsi="Liberation Mono" w:eastAsia="Liberation Mono"/>
                <w:color w:val="232D37"/>
                <w:sz w:val="16"/>
              </w:rPr>
              <w:t xml:space="preserve">  query order by client_order_id</w:t>
            </w:r>
            <w:r>
              <w:rPr>
                <w:rFonts w:ascii="Liberation Sans" w:hAnsi="Liberation Sans" w:eastAsia="Liberation Sans"/>
                <w:sz w:val="17"/>
              </w:rPr>
              <w:br/>
            </w:r>
            <w:r>
              <w:rPr>
                <w:rFonts w:ascii="Liberation Mono" w:hAnsi="Liberation Mono" w:eastAsia="Liberation Mono"/>
                <w:color w:val="232D37"/>
                <w:sz w:val="16"/>
              </w:rPr>
              <w:t xml:space="preserve">  query current position</w:t>
            </w:r>
            <w:r>
              <w:rPr>
                <w:rFonts w:ascii="Liberation Sans" w:hAnsi="Liberation Sans" w:eastAsia="Liberation Sans"/>
                <w:sz w:val="17"/>
              </w:rPr>
              <w:br/>
            </w:r>
            <w:r>
              <w:rPr>
                <w:rFonts w:ascii="Liberation Mono" w:hAnsi="Liberation Mono" w:eastAsia="Liberation Mono"/>
                <w:color w:val="232D37"/>
                <w:sz w:val="16"/>
              </w:rPr>
              <w:t xml:space="preserve">  query open protective orders</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Never assume a timeout means the order was not accepted.</w:t>
            </w:r>
            <w:r>
              <w:rPr>
                <w:rFonts w:ascii="Liberation Sans" w:hAnsi="Liberation Sans" w:eastAsia="Liberation Sans"/>
                <w:sz w:val="17"/>
              </w:rPr>
              <w:br/>
            </w:r>
            <w:r>
              <w:rPr>
                <w:rFonts w:ascii="Liberation Mono" w:hAnsi="Liberation Mono" w:eastAsia="Liberation Mono"/>
                <w:color w:val="232D37"/>
                <w:sz w:val="16"/>
              </w:rPr>
              <w:t>Never send a second close order before reconciliation.</w:t>
            </w:r>
          </w:p>
        </w:tc>
      </w:tr>
    </w:tbl>
    <w:p>
      <w:pPr>
        <w:spacing w:after="0"/>
      </w:pPr>
    </w:p>
    <w:p>
      <w:pPr>
        <w:pStyle w:val="Heading2"/>
      </w:pPr>
      <w:r>
        <w:t>10.4. Минимальные лимиты</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3402"/>
            <w:vAlign w:val="center"/>
            <w:shd w:fill="2A5C82"/>
          </w:tcPr>
          <w:p>
            <w:pPr>
              <w:spacing w:before="0" w:after="0" w:line="240" w:lineRule="auto"/>
            </w:pPr>
            <w:r>
              <w:rPr>
                <w:rFonts w:ascii="Liberation Sans" w:hAnsi="Liberation Sans" w:eastAsia="Liberation Sans"/>
                <w:b/>
                <w:color w:val="FFFFFF"/>
                <w:sz w:val="17"/>
              </w:rPr>
              <w:t>Лимит</w:t>
            </w:r>
          </w:p>
        </w:tc>
        <w:tc>
          <w:tcPr>
            <w:tcW w:type="dxa" w:w="5953"/>
            <w:vAlign w:val="center"/>
            <w:shd w:fill="2A5C82"/>
          </w:tcPr>
          <w:p>
            <w:pPr>
              <w:spacing w:before="0" w:after="0" w:line="240" w:lineRule="auto"/>
            </w:pPr>
            <w:r>
              <w:rPr>
                <w:rFonts w:ascii="Liberation Sans" w:hAnsi="Liberation Sans" w:eastAsia="Liberation Sans"/>
                <w:b/>
                <w:color w:val="FFFFFF"/>
                <w:sz w:val="17"/>
              </w:rPr>
              <w:t>Пример политики</w:t>
            </w:r>
          </w:p>
        </w:tc>
      </w:tr>
      <w:tr>
        <w:tc>
          <w:tcPr>
            <w:tcW w:type="dxa" w:w="3402"/>
            <w:vAlign w:val="center"/>
          </w:tcPr>
          <w:p>
            <w:pPr>
              <w:spacing w:before="0" w:after="0" w:line="240" w:lineRule="auto"/>
            </w:pPr>
            <w:r>
              <w:rPr>
                <w:rFonts w:ascii="Liberation Sans" w:hAnsi="Liberation Sans" w:eastAsia="Liberation Sans"/>
                <w:sz w:val="17"/>
              </w:rPr>
              <w:t>Max position notional</w:t>
            </w:r>
          </w:p>
        </w:tc>
        <w:tc>
          <w:tcPr>
            <w:tcW w:type="dxa" w:w="5953"/>
            <w:vAlign w:val="center"/>
          </w:tcPr>
          <w:p>
            <w:pPr>
              <w:spacing w:before="0" w:after="0" w:line="240" w:lineRule="auto"/>
            </w:pPr>
            <w:r>
              <w:rPr>
                <w:rFonts w:ascii="Liberation Sans" w:hAnsi="Liberation Sans" w:eastAsia="Liberation Sans"/>
                <w:sz w:val="17"/>
              </w:rPr>
              <w:t>Жёсткий потолок, независимо от сигнала</w:t>
            </w:r>
          </w:p>
        </w:tc>
      </w:tr>
      <w:tr>
        <w:tc>
          <w:tcPr>
            <w:tcW w:type="dxa" w:w="3402"/>
            <w:vAlign w:val="center"/>
            <w:shd w:fill="F7F9FB"/>
          </w:tcPr>
          <w:p>
            <w:pPr>
              <w:spacing w:before="0" w:after="0" w:line="240" w:lineRule="auto"/>
            </w:pPr>
            <w:r>
              <w:rPr>
                <w:rFonts w:ascii="Liberation Sans" w:hAnsi="Liberation Sans" w:eastAsia="Liberation Sans"/>
                <w:sz w:val="17"/>
              </w:rPr>
              <w:t>Max risk per trade</w:t>
            </w:r>
          </w:p>
        </w:tc>
        <w:tc>
          <w:tcPr>
            <w:tcW w:type="dxa" w:w="5953"/>
            <w:vAlign w:val="center"/>
            <w:shd w:fill="F7F9FB"/>
          </w:tcPr>
          <w:p>
            <w:pPr>
              <w:spacing w:before="0" w:after="0" w:line="240" w:lineRule="auto"/>
            </w:pPr>
            <w:r>
              <w:rPr>
                <w:rFonts w:ascii="Liberation Sans" w:hAnsi="Liberation Sans" w:eastAsia="Liberation Sans"/>
                <w:sz w:val="17"/>
              </w:rPr>
              <w:t>Фиксированный % капитала; на тесте — минимально возможный</w:t>
            </w:r>
          </w:p>
        </w:tc>
      </w:tr>
      <w:tr>
        <w:tc>
          <w:tcPr>
            <w:tcW w:type="dxa" w:w="3402"/>
            <w:vAlign w:val="center"/>
          </w:tcPr>
          <w:p>
            <w:pPr>
              <w:spacing w:before="0" w:after="0" w:line="240" w:lineRule="auto"/>
            </w:pPr>
            <w:r>
              <w:rPr>
                <w:rFonts w:ascii="Liberation Sans" w:hAnsi="Liberation Sans" w:eastAsia="Liberation Sans"/>
                <w:sz w:val="17"/>
              </w:rPr>
              <w:t>Max daily loss</w:t>
            </w:r>
          </w:p>
        </w:tc>
        <w:tc>
          <w:tcPr>
            <w:tcW w:type="dxa" w:w="5953"/>
            <w:vAlign w:val="center"/>
          </w:tcPr>
          <w:p>
            <w:pPr>
              <w:spacing w:before="0" w:after="0" w:line="240" w:lineRule="auto"/>
            </w:pPr>
            <w:r>
              <w:rPr>
                <w:rFonts w:ascii="Liberation Sans" w:hAnsi="Liberation Sans" w:eastAsia="Liberation Sans"/>
                <w:sz w:val="17"/>
              </w:rPr>
              <w:t>После достижения торговля выключается до следующей сессии</w:t>
            </w:r>
          </w:p>
        </w:tc>
      </w:tr>
      <w:tr>
        <w:tc>
          <w:tcPr>
            <w:tcW w:type="dxa" w:w="3402"/>
            <w:vAlign w:val="center"/>
            <w:shd w:fill="F7F9FB"/>
          </w:tcPr>
          <w:p>
            <w:pPr>
              <w:spacing w:before="0" w:after="0" w:line="240" w:lineRule="auto"/>
            </w:pPr>
            <w:r>
              <w:rPr>
                <w:rFonts w:ascii="Liberation Sans" w:hAnsi="Liberation Sans" w:eastAsia="Liberation Sans"/>
                <w:sz w:val="17"/>
              </w:rPr>
              <w:t>Max consecutive losses</w:t>
            </w:r>
          </w:p>
        </w:tc>
        <w:tc>
          <w:tcPr>
            <w:tcW w:type="dxa" w:w="5953"/>
            <w:vAlign w:val="center"/>
            <w:shd w:fill="F7F9FB"/>
          </w:tcPr>
          <w:p>
            <w:pPr>
              <w:spacing w:before="0" w:after="0" w:line="240" w:lineRule="auto"/>
            </w:pPr>
            <w:r>
              <w:rPr>
                <w:rFonts w:ascii="Liberation Sans" w:hAnsi="Liberation Sans" w:eastAsia="Liberation Sans"/>
                <w:sz w:val="17"/>
              </w:rPr>
              <w:t>После серии — cooldown и ручная проверка логов</w:t>
            </w:r>
          </w:p>
        </w:tc>
      </w:tr>
      <w:tr>
        <w:tc>
          <w:tcPr>
            <w:tcW w:type="dxa" w:w="3402"/>
            <w:vAlign w:val="center"/>
          </w:tcPr>
          <w:p>
            <w:pPr>
              <w:spacing w:before="0" w:after="0" w:line="240" w:lineRule="auto"/>
            </w:pPr>
            <w:r>
              <w:rPr>
                <w:rFonts w:ascii="Liberation Sans" w:hAnsi="Liberation Sans" w:eastAsia="Liberation Sans"/>
                <w:sz w:val="17"/>
              </w:rPr>
              <w:t>Max attempts per level</w:t>
            </w:r>
          </w:p>
        </w:tc>
        <w:tc>
          <w:tcPr>
            <w:tcW w:type="dxa" w:w="5953"/>
            <w:vAlign w:val="center"/>
          </w:tcPr>
          <w:p>
            <w:pPr>
              <w:spacing w:before="0" w:after="0" w:line="240" w:lineRule="auto"/>
            </w:pPr>
            <w:r>
              <w:rPr>
                <w:rFonts w:ascii="Liberation Sans" w:hAnsi="Liberation Sans" w:eastAsia="Liberation Sans"/>
                <w:sz w:val="17"/>
              </w:rPr>
              <w:t>Обычно одна попытка</w:t>
            </w:r>
          </w:p>
        </w:tc>
      </w:tr>
      <w:tr>
        <w:tc>
          <w:tcPr>
            <w:tcW w:type="dxa" w:w="3402"/>
            <w:vAlign w:val="center"/>
            <w:shd w:fill="F7F9FB"/>
          </w:tcPr>
          <w:p>
            <w:pPr>
              <w:spacing w:before="0" w:after="0" w:line="240" w:lineRule="auto"/>
            </w:pPr>
            <w:r>
              <w:rPr>
                <w:rFonts w:ascii="Liberation Sans" w:hAnsi="Liberation Sans" w:eastAsia="Liberation Sans"/>
                <w:sz w:val="17"/>
              </w:rPr>
              <w:t>Max order retries</w:t>
            </w:r>
          </w:p>
        </w:tc>
        <w:tc>
          <w:tcPr>
            <w:tcW w:type="dxa" w:w="5953"/>
            <w:vAlign w:val="center"/>
            <w:shd w:fill="F7F9FB"/>
          </w:tcPr>
          <w:p>
            <w:pPr>
              <w:spacing w:before="0" w:after="0" w:line="240" w:lineRule="auto"/>
            </w:pPr>
            <w:r>
              <w:rPr>
                <w:rFonts w:ascii="Liberation Sans" w:hAnsi="Liberation Sans" w:eastAsia="Liberation Sans"/>
                <w:sz w:val="17"/>
              </w:rPr>
              <w:t>Ограниченное число с обязательной сверкой</w:t>
            </w:r>
          </w:p>
        </w:tc>
      </w:tr>
      <w:tr>
        <w:tc>
          <w:tcPr>
            <w:tcW w:type="dxa" w:w="3402"/>
            <w:vAlign w:val="center"/>
          </w:tcPr>
          <w:p>
            <w:pPr>
              <w:spacing w:before="0" w:after="0" w:line="240" w:lineRule="auto"/>
            </w:pPr>
            <w:r>
              <w:rPr>
                <w:rFonts w:ascii="Liberation Sans" w:hAnsi="Liberation Sans" w:eastAsia="Liberation Sans"/>
                <w:sz w:val="17"/>
              </w:rPr>
              <w:t>Max acceptable latency</w:t>
            </w:r>
          </w:p>
        </w:tc>
        <w:tc>
          <w:tcPr>
            <w:tcW w:type="dxa" w:w="5953"/>
            <w:vAlign w:val="center"/>
          </w:tcPr>
          <w:p>
            <w:pPr>
              <w:spacing w:before="0" w:after="0" w:line="240" w:lineRule="auto"/>
            </w:pPr>
            <w:r>
              <w:rPr>
                <w:rFonts w:ascii="Liberation Sans" w:hAnsi="Liberation Sans" w:eastAsia="Liberation Sans"/>
                <w:sz w:val="17"/>
              </w:rPr>
              <w:t>Если выше — вход запрещён</w:t>
            </w:r>
          </w:p>
        </w:tc>
      </w:tr>
    </w:tbl>
    <w:p>
      <w:pPr>
        <w:spacing w:after="0"/>
      </w:pPr>
    </w:p>
    <w:tbl>
      <w:tblPr>
        <w:tblW w:type="auto" w:w="0"/>
        <w:jc w:val="center"/>
        <w:tblLook w:firstColumn="1" w:firstRow="1" w:lastColumn="0" w:lastRow="0" w:noHBand="0" w:noVBand="1" w:val="04A0"/>
      </w:tblPr>
      <w:tblGrid>
        <w:gridCol w:w="9865"/>
      </w:tblGrid>
      <w:tr>
        <w:tc>
          <w:tcPr>
            <w:tcW w:type="dxa" w:w="9865"/>
            <w:shd w:fill="FCEBEC"/>
            <w:tcBorders>
              <w:top w:val="nil"/>
              <w:left w:sz="18" w:val="single" w:color="A33A3A"/>
              <w:bottom w:val="nil"/>
              <w:right w:val="nil"/>
            </w:tcBorders>
          </w:tcPr>
          <w:p>
            <w:pPr>
              <w:spacing w:after="60"/>
            </w:pPr>
            <w:r>
              <w:rPr>
                <w:rFonts w:ascii="Liberation Sans" w:hAnsi="Liberation Sans" w:eastAsia="Liberation Sans"/>
                <w:b/>
                <w:color w:val="A33A3A"/>
                <w:sz w:val="21"/>
              </w:rPr>
              <w:t>Hard-stop должен существовать на бирже</w:t>
            </w:r>
          </w:p>
          <w:p>
            <w:pPr>
              <w:spacing w:after="0" w:line="252" w:lineRule="auto"/>
            </w:pPr>
            <w:r>
              <w:rPr>
                <w:rFonts w:ascii="Liberation Sans" w:hAnsi="Liberation Sans" w:eastAsia="Liberation Sans"/>
                <w:color w:val="232D37"/>
                <w:sz w:val="19"/>
              </w:rPr>
              <w:t>Локальный таймер или условие в коде не является hard-stop. Защитный ордер должен быть принят биржей и подтверждён отдельной проверкой. Если защиту поставить не удалось, позиция закрывается по аварийной процедуре.</w:t>
            </w:r>
          </w:p>
        </w:tc>
      </w:tr>
    </w:tbl>
    <w:p>
      <w:pPr>
        <w:spacing w:after="0"/>
      </w:pPr>
    </w:p>
    <w:p>
      <w:pPr>
        <w:pStyle w:val="Heading1"/>
      </w:pPr>
      <w:r>
        <w:t>11. План тестирования на минимальной сумме</w:t>
      </w:r>
    </w:p>
    <w:p>
      <w:r>
        <w:rPr>
          <w:rFonts w:ascii="Liberation Sans" w:hAnsi="Liberation Sans" w:eastAsia="Liberation Sans"/>
          <w:sz w:val="21"/>
        </w:rPr>
        <w:t>Тест на 10 долларов полезен для проверки реальных задержек, комиссий, округлений, минимальных размеров и поведения ордеров. Его цель — не прибыль, а подтверждение исполнения и безопасности. Некоторые инструменты могут быть недоступны из-за минимального количества или стоимости заявки — это нужно проверять в symbol filters до торговли.</w:t>
      </w:r>
    </w:p>
    <w:p>
      <w:pPr>
        <w:pStyle w:val="Heading2"/>
      </w:pPr>
      <w:r>
        <w:t>11.1. Этапы</w:t>
      </w:r>
    </w:p>
    <w:p>
      <w:pPr>
        <w:pStyle w:val="ListNumber"/>
        <w:spacing w:after="40" w:line="252" w:lineRule="auto"/>
      </w:pPr>
      <w:r>
        <w:rPr>
          <w:rFonts w:ascii="Liberation Sans" w:hAnsi="Liberation Sans" w:eastAsia="Liberation Sans"/>
          <w:sz w:val="20"/>
        </w:rPr>
        <w:t>Recorder: записывать ленту, цены, задержки и уровни без генерации сигналов.</w:t>
      </w:r>
    </w:p>
    <w:p>
      <w:pPr>
        <w:pStyle w:val="ListNumber"/>
        <w:spacing w:after="40" w:line="252" w:lineRule="auto"/>
      </w:pPr>
      <w:r>
        <w:rPr>
          <w:rFonts w:ascii="Liberation Sans" w:hAnsi="Liberation Sans" w:eastAsia="Liberation Sans"/>
          <w:sz w:val="20"/>
        </w:rPr>
        <w:t>Shadow mode: генерировать виртуальные входы/выходы и полный журнал причин без отправки ордеров.</w:t>
      </w:r>
    </w:p>
    <w:p>
      <w:pPr>
        <w:pStyle w:val="ListNumber"/>
        <w:spacing w:after="40" w:line="252" w:lineRule="auto"/>
      </w:pPr>
      <w:r>
        <w:rPr>
          <w:rFonts w:ascii="Liberation Sans" w:hAnsi="Liberation Sans" w:eastAsia="Liberation Sans"/>
          <w:sz w:val="20"/>
        </w:rPr>
        <w:t>Replay: воспроизводить записанный поток с теми же временными метками и проверять детерминированность.</w:t>
      </w:r>
    </w:p>
    <w:p>
      <w:pPr>
        <w:pStyle w:val="ListNumber"/>
        <w:spacing w:after="40" w:line="252" w:lineRule="auto"/>
      </w:pPr>
      <w:r>
        <w:rPr>
          <w:rFonts w:ascii="Liberation Sans" w:hAnsi="Liberation Sans" w:eastAsia="Liberation Sans"/>
          <w:sz w:val="20"/>
        </w:rPr>
        <w:t>Test environment: проверить жизненный цикл заявок, частичные исполнения, отмены и восстановление состояния.</w:t>
      </w:r>
    </w:p>
    <w:p>
      <w:pPr>
        <w:pStyle w:val="ListNumber"/>
        <w:spacing w:after="40" w:line="252" w:lineRule="auto"/>
      </w:pPr>
      <w:r>
        <w:rPr>
          <w:rFonts w:ascii="Liberation Sans" w:hAnsi="Liberation Sans" w:eastAsia="Liberation Sans"/>
          <w:sz w:val="20"/>
        </w:rPr>
        <w:t>Минимальный live: минимально допустимый объём и жёсткие лимиты; прибыль не является критерием успеха.</w:t>
      </w:r>
    </w:p>
    <w:p>
      <w:pPr>
        <w:pStyle w:val="ListNumber"/>
        <w:spacing w:after="40" w:line="252" w:lineRule="auto"/>
      </w:pPr>
      <w:r>
        <w:rPr>
          <w:rFonts w:ascii="Liberation Sans" w:hAnsi="Liberation Sans" w:eastAsia="Liberation Sans"/>
          <w:sz w:val="20"/>
        </w:rPr>
        <w:t>Статистическая серия: один неизменный конфиг минимум на 50–100 сделок или заранее заданный период.</w:t>
      </w:r>
    </w:p>
    <w:p>
      <w:pPr>
        <w:pStyle w:val="ListNumber"/>
        <w:spacing w:after="40" w:line="252" w:lineRule="auto"/>
      </w:pPr>
      <w:r>
        <w:rPr>
          <w:rFonts w:ascii="Liberation Sans" w:hAnsi="Liberation Sans" w:eastAsia="Liberation Sans"/>
          <w:sz w:val="20"/>
        </w:rPr>
        <w:t>Разбор и следующая версия: менять только заранее сформулированные параметры, а не подгонять каждый проигрыш.</w:t>
      </w:r>
    </w:p>
    <w:p>
      <w:pPr>
        <w:pStyle w:val="Heading2"/>
      </w:pPr>
      <w:r>
        <w:t>11.2. Обязательные сценарии отказа</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3402"/>
            <w:vAlign w:val="center"/>
            <w:shd w:fill="2A5C82"/>
          </w:tcPr>
          <w:p>
            <w:pPr>
              <w:spacing w:before="0" w:after="0" w:line="240" w:lineRule="auto"/>
            </w:pPr>
            <w:r>
              <w:rPr>
                <w:rFonts w:ascii="Liberation Sans" w:hAnsi="Liberation Sans" w:eastAsia="Liberation Sans"/>
                <w:b/>
                <w:color w:val="FFFFFF"/>
                <w:sz w:val="17"/>
              </w:rPr>
              <w:t>Тест</w:t>
            </w:r>
          </w:p>
        </w:tc>
        <w:tc>
          <w:tcPr>
            <w:tcW w:type="dxa" w:w="5953"/>
            <w:vAlign w:val="center"/>
            <w:shd w:fill="2A5C82"/>
          </w:tcPr>
          <w:p>
            <w:pPr>
              <w:spacing w:before="0" w:after="0" w:line="240" w:lineRule="auto"/>
            </w:pPr>
            <w:r>
              <w:rPr>
                <w:rFonts w:ascii="Liberation Sans" w:hAnsi="Liberation Sans" w:eastAsia="Liberation Sans"/>
                <w:b/>
                <w:color w:val="FFFFFF"/>
                <w:sz w:val="17"/>
              </w:rPr>
              <w:t>Ожидаемое поведение</w:t>
            </w:r>
          </w:p>
        </w:tc>
      </w:tr>
      <w:tr>
        <w:tc>
          <w:tcPr>
            <w:tcW w:type="dxa" w:w="3402"/>
            <w:vAlign w:val="center"/>
          </w:tcPr>
          <w:p>
            <w:pPr>
              <w:spacing w:before="0" w:after="0" w:line="240" w:lineRule="auto"/>
            </w:pPr>
            <w:r>
              <w:rPr>
                <w:rFonts w:ascii="Liberation Sans" w:hAnsi="Liberation Sans" w:eastAsia="Liberation Sans"/>
                <w:sz w:val="17"/>
              </w:rPr>
              <w:t>WebSocket оборвался до входа</w:t>
            </w:r>
          </w:p>
        </w:tc>
        <w:tc>
          <w:tcPr>
            <w:tcW w:type="dxa" w:w="5953"/>
            <w:vAlign w:val="center"/>
          </w:tcPr>
          <w:p>
            <w:pPr>
              <w:spacing w:before="0" w:after="0" w:line="240" w:lineRule="auto"/>
            </w:pPr>
            <w:r>
              <w:rPr>
                <w:rFonts w:ascii="Liberation Sans" w:hAnsi="Liberation Sans" w:eastAsia="Liberation Sans"/>
                <w:sz w:val="17"/>
              </w:rPr>
              <w:t>Новых ордеров нет; состояние SAFE_MODE</w:t>
            </w:r>
          </w:p>
        </w:tc>
      </w:tr>
      <w:tr>
        <w:tc>
          <w:tcPr>
            <w:tcW w:type="dxa" w:w="3402"/>
            <w:vAlign w:val="center"/>
            <w:shd w:fill="F7F9FB"/>
          </w:tcPr>
          <w:p>
            <w:pPr>
              <w:spacing w:before="0" w:after="0" w:line="240" w:lineRule="auto"/>
            </w:pPr>
            <w:r>
              <w:rPr>
                <w:rFonts w:ascii="Liberation Sans" w:hAnsi="Liberation Sans" w:eastAsia="Liberation Sans"/>
                <w:sz w:val="17"/>
              </w:rPr>
              <w:t>WebSocket оборвался после входа</w:t>
            </w:r>
          </w:p>
        </w:tc>
        <w:tc>
          <w:tcPr>
            <w:tcW w:type="dxa" w:w="5953"/>
            <w:vAlign w:val="center"/>
            <w:shd w:fill="F7F9FB"/>
          </w:tcPr>
          <w:p>
            <w:pPr>
              <w:spacing w:before="0" w:after="0" w:line="240" w:lineRule="auto"/>
            </w:pPr>
            <w:r>
              <w:rPr>
                <w:rFonts w:ascii="Liberation Sans" w:hAnsi="Liberation Sans" w:eastAsia="Liberation Sans"/>
                <w:sz w:val="17"/>
              </w:rPr>
              <w:t>Hard-stop остаётся на бирже; добор запрещён</w:t>
            </w:r>
          </w:p>
        </w:tc>
      </w:tr>
      <w:tr>
        <w:tc>
          <w:tcPr>
            <w:tcW w:type="dxa" w:w="3402"/>
            <w:vAlign w:val="center"/>
          </w:tcPr>
          <w:p>
            <w:pPr>
              <w:spacing w:before="0" w:after="0" w:line="240" w:lineRule="auto"/>
            </w:pPr>
            <w:r>
              <w:rPr>
                <w:rFonts w:ascii="Liberation Sans" w:hAnsi="Liberation Sans" w:eastAsia="Liberation Sans"/>
                <w:sz w:val="17"/>
              </w:rPr>
              <w:t>Ответ на order timeout</w:t>
            </w:r>
          </w:p>
        </w:tc>
        <w:tc>
          <w:tcPr>
            <w:tcW w:type="dxa" w:w="5953"/>
            <w:vAlign w:val="center"/>
          </w:tcPr>
          <w:p>
            <w:pPr>
              <w:spacing w:before="0" w:after="0" w:line="240" w:lineRule="auto"/>
            </w:pPr>
            <w:r>
              <w:rPr>
                <w:rFonts w:ascii="Liberation Sans" w:hAnsi="Liberation Sans" w:eastAsia="Liberation Sans"/>
                <w:sz w:val="17"/>
              </w:rPr>
              <w:t>Сверка по client_order_id, без дублирования</w:t>
            </w:r>
          </w:p>
        </w:tc>
      </w:tr>
      <w:tr>
        <w:tc>
          <w:tcPr>
            <w:tcW w:type="dxa" w:w="3402"/>
            <w:vAlign w:val="center"/>
            <w:shd w:fill="F7F9FB"/>
          </w:tcPr>
          <w:p>
            <w:pPr>
              <w:spacing w:before="0" w:after="0" w:line="240" w:lineRule="auto"/>
            </w:pPr>
            <w:r>
              <w:rPr>
                <w:rFonts w:ascii="Liberation Sans" w:hAnsi="Liberation Sans" w:eastAsia="Liberation Sans"/>
                <w:sz w:val="17"/>
              </w:rPr>
              <w:t>Частичное исполнение входа</w:t>
            </w:r>
          </w:p>
        </w:tc>
        <w:tc>
          <w:tcPr>
            <w:tcW w:type="dxa" w:w="5953"/>
            <w:vAlign w:val="center"/>
            <w:shd w:fill="F7F9FB"/>
          </w:tcPr>
          <w:p>
            <w:pPr>
              <w:spacing w:before="0" w:after="0" w:line="240" w:lineRule="auto"/>
            </w:pPr>
            <w:r>
              <w:rPr>
                <w:rFonts w:ascii="Liberation Sans" w:hAnsi="Liberation Sans" w:eastAsia="Liberation Sans"/>
                <w:sz w:val="17"/>
              </w:rPr>
              <w:t>Стоп соответствует фактической позиции, размер тейков пересчитан</w:t>
            </w:r>
          </w:p>
        </w:tc>
      </w:tr>
      <w:tr>
        <w:tc>
          <w:tcPr>
            <w:tcW w:type="dxa" w:w="3402"/>
            <w:vAlign w:val="center"/>
          </w:tcPr>
          <w:p>
            <w:pPr>
              <w:spacing w:before="0" w:after="0" w:line="240" w:lineRule="auto"/>
            </w:pPr>
            <w:r>
              <w:rPr>
                <w:rFonts w:ascii="Liberation Sans" w:hAnsi="Liberation Sans" w:eastAsia="Liberation Sans"/>
                <w:sz w:val="17"/>
              </w:rPr>
              <w:t>Частичное исполнение выхода</w:t>
            </w:r>
          </w:p>
        </w:tc>
        <w:tc>
          <w:tcPr>
            <w:tcW w:type="dxa" w:w="5953"/>
            <w:vAlign w:val="center"/>
          </w:tcPr>
          <w:p>
            <w:pPr>
              <w:spacing w:before="0" w:after="0" w:line="240" w:lineRule="auto"/>
            </w:pPr>
            <w:r>
              <w:rPr>
                <w:rFonts w:ascii="Liberation Sans" w:hAnsi="Liberation Sans" w:eastAsia="Liberation Sans"/>
                <w:sz w:val="17"/>
              </w:rPr>
              <w:t>Повторное закрытие только на остаток после сверки</w:t>
            </w:r>
          </w:p>
        </w:tc>
      </w:tr>
      <w:tr>
        <w:tc>
          <w:tcPr>
            <w:tcW w:type="dxa" w:w="3402"/>
            <w:vAlign w:val="center"/>
            <w:shd w:fill="F7F9FB"/>
          </w:tcPr>
          <w:p>
            <w:pPr>
              <w:spacing w:before="0" w:after="0" w:line="240" w:lineRule="auto"/>
            </w:pPr>
            <w:r>
              <w:rPr>
                <w:rFonts w:ascii="Liberation Sans" w:hAnsi="Liberation Sans" w:eastAsia="Liberation Sans"/>
                <w:sz w:val="17"/>
              </w:rPr>
              <w:t>Процесс перезапущен</w:t>
            </w:r>
          </w:p>
        </w:tc>
        <w:tc>
          <w:tcPr>
            <w:tcW w:type="dxa" w:w="5953"/>
            <w:vAlign w:val="center"/>
            <w:shd w:fill="F7F9FB"/>
          </w:tcPr>
          <w:p>
            <w:pPr>
              <w:spacing w:before="0" w:after="0" w:line="240" w:lineRule="auto"/>
            </w:pPr>
            <w:r>
              <w:rPr>
                <w:rFonts w:ascii="Liberation Sans" w:hAnsi="Liberation Sans" w:eastAsia="Liberation Sans"/>
                <w:sz w:val="17"/>
              </w:rPr>
              <w:t>Восстановление из позиции и открытых ордеров биржи</w:t>
            </w:r>
          </w:p>
        </w:tc>
      </w:tr>
      <w:tr>
        <w:tc>
          <w:tcPr>
            <w:tcW w:type="dxa" w:w="3402"/>
            <w:vAlign w:val="center"/>
          </w:tcPr>
          <w:p>
            <w:pPr>
              <w:spacing w:before="0" w:after="0" w:line="240" w:lineRule="auto"/>
            </w:pPr>
            <w:r>
              <w:rPr>
                <w:rFonts w:ascii="Liberation Sans" w:hAnsi="Liberation Sans" w:eastAsia="Liberation Sans"/>
                <w:sz w:val="17"/>
              </w:rPr>
              <w:t>Неверная цена/объём</w:t>
            </w:r>
          </w:p>
        </w:tc>
        <w:tc>
          <w:tcPr>
            <w:tcW w:type="dxa" w:w="5953"/>
            <w:vAlign w:val="center"/>
          </w:tcPr>
          <w:p>
            <w:pPr>
              <w:spacing w:before="0" w:after="0" w:line="240" w:lineRule="auto"/>
            </w:pPr>
            <w:r>
              <w:rPr>
                <w:rFonts w:ascii="Liberation Sans" w:hAnsi="Liberation Sans" w:eastAsia="Liberation Sans"/>
                <w:sz w:val="17"/>
              </w:rPr>
              <w:t>Ордер не отправляется; ошибка логируется</w:t>
            </w:r>
          </w:p>
        </w:tc>
      </w:tr>
      <w:tr>
        <w:tc>
          <w:tcPr>
            <w:tcW w:type="dxa" w:w="3402"/>
            <w:vAlign w:val="center"/>
            <w:shd w:fill="F7F9FB"/>
          </w:tcPr>
          <w:p>
            <w:pPr>
              <w:spacing w:before="0" w:after="0" w:line="240" w:lineRule="auto"/>
            </w:pPr>
            <w:r>
              <w:rPr>
                <w:rFonts w:ascii="Liberation Sans" w:hAnsi="Liberation Sans" w:eastAsia="Liberation Sans"/>
                <w:sz w:val="17"/>
              </w:rPr>
              <w:t>Невозможно поставить стоп</w:t>
            </w:r>
          </w:p>
        </w:tc>
        <w:tc>
          <w:tcPr>
            <w:tcW w:type="dxa" w:w="5953"/>
            <w:vAlign w:val="center"/>
            <w:shd w:fill="F7F9FB"/>
          </w:tcPr>
          <w:p>
            <w:pPr>
              <w:spacing w:before="0" w:after="0" w:line="240" w:lineRule="auto"/>
            </w:pPr>
            <w:r>
              <w:rPr>
                <w:rFonts w:ascii="Liberation Sans" w:hAnsi="Liberation Sans" w:eastAsia="Liberation Sans"/>
                <w:sz w:val="17"/>
              </w:rPr>
              <w:t>Немедленная аварийная ликвидация позиции и блокировка торговли</w:t>
            </w:r>
          </w:p>
        </w:tc>
      </w:tr>
    </w:tbl>
    <w:p>
      <w:pPr>
        <w:spacing w:after="0"/>
      </w:pPr>
    </w:p>
    <w:p>
      <w:pPr>
        <w:pStyle w:val="Heading2"/>
      </w:pPr>
      <w:r>
        <w:t>11.3. Что считать успехом первого live-теста</w:t>
      </w:r>
    </w:p>
    <w:p>
      <w:pPr>
        <w:pStyle w:val="ListBullet"/>
        <w:spacing w:after="40" w:line="252" w:lineRule="auto"/>
      </w:pPr>
      <w:r>
        <w:rPr>
          <w:rFonts w:ascii="Liberation Sans" w:hAnsi="Liberation Sans" w:eastAsia="Liberation Sans"/>
          <w:sz w:val="20"/>
        </w:rPr>
        <w:t>Ни одного превышения лимита позиции и риска.</w:t>
      </w:r>
    </w:p>
    <w:p>
      <w:pPr>
        <w:pStyle w:val="ListBullet"/>
        <w:spacing w:after="40" w:line="252" w:lineRule="auto"/>
      </w:pPr>
      <w:r>
        <w:rPr>
          <w:rFonts w:ascii="Liberation Sans" w:hAnsi="Liberation Sans" w:eastAsia="Liberation Sans"/>
          <w:sz w:val="20"/>
        </w:rPr>
        <w:t>Каждый вход имеет подтверждённый биржевой hard-stop.</w:t>
      </w:r>
    </w:p>
    <w:p>
      <w:pPr>
        <w:pStyle w:val="ListBullet"/>
        <w:spacing w:after="40" w:line="252" w:lineRule="auto"/>
      </w:pPr>
      <w:r>
        <w:rPr>
          <w:rFonts w:ascii="Liberation Sans" w:hAnsi="Liberation Sans" w:eastAsia="Liberation Sans"/>
          <w:sz w:val="20"/>
        </w:rPr>
        <w:t>Нет дублированных ордеров и неконтролируемых остатков позиции.</w:t>
      </w:r>
    </w:p>
    <w:p>
      <w:pPr>
        <w:pStyle w:val="ListBullet"/>
        <w:spacing w:after="40" w:line="252" w:lineRule="auto"/>
      </w:pPr>
      <w:r>
        <w:rPr>
          <w:rFonts w:ascii="Liberation Sans" w:hAnsi="Liberation Sans" w:eastAsia="Liberation Sans"/>
          <w:sz w:val="20"/>
        </w:rPr>
        <w:t>Все решения воспроизводятся из логов.</w:t>
      </w:r>
    </w:p>
    <w:p>
      <w:pPr>
        <w:pStyle w:val="ListBullet"/>
        <w:spacing w:after="40" w:line="252" w:lineRule="auto"/>
      </w:pPr>
      <w:r>
        <w:rPr>
          <w:rFonts w:ascii="Liberation Sans" w:hAnsi="Liberation Sans" w:eastAsia="Liberation Sans"/>
          <w:sz w:val="20"/>
        </w:rPr>
        <w:t>Измерены реальные комиссии, проскальзывание и задержка от сделки в ленте до исполнения входа.</w:t>
      </w:r>
    </w:p>
    <w:p>
      <w:pPr>
        <w:pStyle w:val="Heading1"/>
      </w:pPr>
      <w:r>
        <w:t>12. Логи и метрики качества</w:t>
      </w:r>
    </w:p>
    <w:p>
      <w:pPr>
        <w:pStyle w:val="Heading2"/>
      </w:pPr>
      <w:r>
        <w:t>12.1. Что логировать на каждом решении</w:t>
      </w:r>
    </w:p>
    <w:tbl>
      <w:tblPr>
        <w:tblStyle w:val="TableGrid"/>
        <w:tblW w:type="auto" w:w="0"/>
        <w:jc w:val="center"/>
        <w:tblLook w:firstColumn="1" w:firstRow="1" w:lastColumn="0" w:lastRow="0" w:noHBand="0" w:noVBand="1" w:val="04A0"/>
      </w:tblPr>
      <w:tblGrid>
        <w:gridCol w:w="4932"/>
        <w:gridCol w:w="4932"/>
      </w:tblGrid>
      <w:tr>
        <w:trPr>
          <w:tblHeader w:val="true"/>
        </w:trPr>
        <w:tc>
          <w:tcPr>
            <w:tcW w:type="dxa" w:w="2268"/>
            <w:vAlign w:val="center"/>
            <w:shd w:fill="2A5C82"/>
          </w:tcPr>
          <w:p>
            <w:pPr>
              <w:spacing w:before="0" w:after="0" w:line="240" w:lineRule="auto"/>
            </w:pPr>
            <w:r>
              <w:rPr>
                <w:rFonts w:ascii="Liberation Sans" w:hAnsi="Liberation Sans" w:eastAsia="Liberation Sans"/>
                <w:b/>
                <w:color w:val="FFFFFF"/>
                <w:sz w:val="17"/>
              </w:rPr>
              <w:t>Группа</w:t>
            </w:r>
          </w:p>
        </w:tc>
        <w:tc>
          <w:tcPr>
            <w:tcW w:type="dxa" w:w="7087"/>
            <w:vAlign w:val="center"/>
            <w:shd w:fill="2A5C82"/>
          </w:tcPr>
          <w:p>
            <w:pPr>
              <w:spacing w:before="0" w:after="0" w:line="240" w:lineRule="auto"/>
            </w:pPr>
            <w:r>
              <w:rPr>
                <w:rFonts w:ascii="Liberation Sans" w:hAnsi="Liberation Sans" w:eastAsia="Liberation Sans"/>
                <w:b/>
                <w:color w:val="FFFFFF"/>
                <w:sz w:val="17"/>
              </w:rPr>
              <w:t>Поля</w:t>
            </w:r>
          </w:p>
        </w:tc>
      </w:tr>
      <w:tr>
        <w:tc>
          <w:tcPr>
            <w:tcW w:type="dxa" w:w="2268"/>
            <w:vAlign w:val="center"/>
          </w:tcPr>
          <w:p>
            <w:pPr>
              <w:spacing w:before="0" w:after="0" w:line="240" w:lineRule="auto"/>
            </w:pPr>
            <w:r>
              <w:rPr>
                <w:rFonts w:ascii="Liberation Sans" w:hAnsi="Liberation Sans" w:eastAsia="Liberation Sans"/>
                <w:sz w:val="17"/>
              </w:rPr>
              <w:t>Контекст</w:t>
            </w:r>
          </w:p>
        </w:tc>
        <w:tc>
          <w:tcPr>
            <w:tcW w:type="dxa" w:w="7087"/>
            <w:vAlign w:val="center"/>
          </w:tcPr>
          <w:p>
            <w:pPr>
              <w:spacing w:before="0" w:after="0" w:line="240" w:lineRule="auto"/>
            </w:pPr>
            <w:r>
              <w:rPr>
                <w:rFonts w:ascii="Liberation Sans" w:hAnsi="Liberation Sans" w:eastAsia="Liberation Sans"/>
                <w:sz w:val="17"/>
              </w:rPr>
              <w:t>symbol, level_id, direction, level_price, max_impulse_pct, config_version</w:t>
            </w:r>
          </w:p>
        </w:tc>
      </w:tr>
      <w:tr>
        <w:tc>
          <w:tcPr>
            <w:tcW w:type="dxa" w:w="2268"/>
            <w:vAlign w:val="center"/>
            <w:shd w:fill="F7F9FB"/>
          </w:tcPr>
          <w:p>
            <w:pPr>
              <w:spacing w:before="0" w:after="0" w:line="240" w:lineRule="auto"/>
            </w:pPr>
            <w:r>
              <w:rPr>
                <w:rFonts w:ascii="Liberation Sans" w:hAnsi="Liberation Sans" w:eastAsia="Liberation Sans"/>
                <w:sz w:val="17"/>
              </w:rPr>
              <w:t>Время</w:t>
            </w:r>
          </w:p>
        </w:tc>
        <w:tc>
          <w:tcPr>
            <w:tcW w:type="dxa" w:w="7087"/>
            <w:vAlign w:val="center"/>
            <w:shd w:fill="F7F9FB"/>
          </w:tcPr>
          <w:p>
            <w:pPr>
              <w:spacing w:before="0" w:after="0" w:line="240" w:lineRule="auto"/>
            </w:pPr>
            <w:r>
              <w:rPr>
                <w:rFonts w:ascii="Liberation Sans" w:hAnsi="Liberation Sans" w:eastAsia="Liberation Sans"/>
                <w:sz w:val="17"/>
              </w:rPr>
              <w:t>exchange_event_time, receive_time, decision_time, order_send_time, fill_time</w:t>
            </w:r>
          </w:p>
        </w:tc>
      </w:tr>
      <w:tr>
        <w:tc>
          <w:tcPr>
            <w:tcW w:type="dxa" w:w="2268"/>
            <w:vAlign w:val="center"/>
          </w:tcPr>
          <w:p>
            <w:pPr>
              <w:spacing w:before="0" w:after="0" w:line="240" w:lineRule="auto"/>
            </w:pPr>
            <w:r>
              <w:rPr>
                <w:rFonts w:ascii="Liberation Sans" w:hAnsi="Liberation Sans" w:eastAsia="Liberation Sans"/>
                <w:sz w:val="17"/>
              </w:rPr>
              <w:t>Цена</w:t>
            </w:r>
          </w:p>
        </w:tc>
        <w:tc>
          <w:tcPr>
            <w:tcW w:type="dxa" w:w="7087"/>
            <w:vAlign w:val="center"/>
          </w:tcPr>
          <w:p>
            <w:pPr>
              <w:spacing w:before="0" w:after="0" w:line="240" w:lineRule="auto"/>
            </w:pPr>
            <w:r>
              <w:rPr>
                <w:rFonts w:ascii="Liberation Sans" w:hAnsi="Liberation Sans" w:eastAsia="Liberation Sans"/>
                <w:sz w:val="17"/>
              </w:rPr>
              <w:t>last, bid, ask, spread, distance_to_level, NPU, pullback, price_progress</w:t>
            </w:r>
          </w:p>
        </w:tc>
      </w:tr>
      <w:tr>
        <w:tc>
          <w:tcPr>
            <w:tcW w:type="dxa" w:w="2268"/>
            <w:vAlign w:val="center"/>
            <w:shd w:fill="F7F9FB"/>
          </w:tcPr>
          <w:p>
            <w:pPr>
              <w:spacing w:before="0" w:after="0" w:line="240" w:lineRule="auto"/>
            </w:pPr>
            <w:r>
              <w:rPr>
                <w:rFonts w:ascii="Liberation Sans" w:hAnsi="Liberation Sans" w:eastAsia="Liberation Sans"/>
                <w:sz w:val="17"/>
              </w:rPr>
              <w:t>Лента</w:t>
            </w:r>
          </w:p>
        </w:tc>
        <w:tc>
          <w:tcPr>
            <w:tcW w:type="dxa" w:w="7087"/>
            <w:vAlign w:val="center"/>
            <w:shd w:fill="F7F9FB"/>
          </w:tcPr>
          <w:p>
            <w:pPr>
              <w:spacing w:before="0" w:after="0" w:line="240" w:lineRule="auto"/>
            </w:pPr>
            <w:r>
              <w:rPr>
                <w:rFonts w:ascii="Liberation Sans" w:hAnsi="Liberation Sans" w:eastAsia="Liberation Sans"/>
                <w:sz w:val="17"/>
              </w:rPr>
              <w:t>TPS/Volume/AvgSize/Delta/BuyShare FAST-MID-SLOW, RampScore, FlowEfficiency</w:t>
            </w:r>
          </w:p>
        </w:tc>
      </w:tr>
      <w:tr>
        <w:tc>
          <w:tcPr>
            <w:tcW w:type="dxa" w:w="2268"/>
            <w:vAlign w:val="center"/>
          </w:tcPr>
          <w:p>
            <w:pPr>
              <w:spacing w:before="0" w:after="0" w:line="240" w:lineRule="auto"/>
            </w:pPr>
            <w:r>
              <w:rPr>
                <w:rFonts w:ascii="Liberation Sans" w:hAnsi="Liberation Sans" w:eastAsia="Liberation Sans"/>
                <w:sz w:val="17"/>
              </w:rPr>
              <w:t>Решение</w:t>
            </w:r>
          </w:p>
        </w:tc>
        <w:tc>
          <w:tcPr>
            <w:tcW w:type="dxa" w:w="7087"/>
            <w:vAlign w:val="center"/>
          </w:tcPr>
          <w:p>
            <w:pPr>
              <w:spacing w:before="0" w:after="0" w:line="240" w:lineRule="auto"/>
            </w:pPr>
            <w:r>
              <w:rPr>
                <w:rFonts w:ascii="Liberation Sans" w:hAnsi="Liberation Sans" w:eastAsia="Liberation Sans"/>
                <w:sz w:val="17"/>
              </w:rPr>
              <w:t>state_before, state_after, PressureScore, ExitScore, passed/failed gates</w:t>
            </w:r>
          </w:p>
        </w:tc>
      </w:tr>
      <w:tr>
        <w:tc>
          <w:tcPr>
            <w:tcW w:type="dxa" w:w="2268"/>
            <w:vAlign w:val="center"/>
            <w:shd w:fill="F7F9FB"/>
          </w:tcPr>
          <w:p>
            <w:pPr>
              <w:spacing w:before="0" w:after="0" w:line="240" w:lineRule="auto"/>
            </w:pPr>
            <w:r>
              <w:rPr>
                <w:rFonts w:ascii="Liberation Sans" w:hAnsi="Liberation Sans" w:eastAsia="Liberation Sans"/>
                <w:sz w:val="17"/>
              </w:rPr>
              <w:t>Ордер</w:t>
            </w:r>
          </w:p>
        </w:tc>
        <w:tc>
          <w:tcPr>
            <w:tcW w:type="dxa" w:w="7087"/>
            <w:vAlign w:val="center"/>
            <w:shd w:fill="F7F9FB"/>
          </w:tcPr>
          <w:p>
            <w:pPr>
              <w:spacing w:before="0" w:after="0" w:line="240" w:lineRule="auto"/>
            </w:pPr>
            <w:r>
              <w:rPr>
                <w:rFonts w:ascii="Liberation Sans" w:hAnsi="Liberation Sans" w:eastAsia="Liberation Sans"/>
                <w:sz w:val="17"/>
              </w:rPr>
              <w:t>client_order_id, side, type, requested_qty, filled_qty, average_fill, status</w:t>
            </w:r>
          </w:p>
        </w:tc>
      </w:tr>
      <w:tr>
        <w:tc>
          <w:tcPr>
            <w:tcW w:type="dxa" w:w="2268"/>
            <w:vAlign w:val="center"/>
          </w:tcPr>
          <w:p>
            <w:pPr>
              <w:spacing w:before="0" w:after="0" w:line="240" w:lineRule="auto"/>
            </w:pPr>
            <w:r>
              <w:rPr>
                <w:rFonts w:ascii="Liberation Sans" w:hAnsi="Liberation Sans" w:eastAsia="Liberation Sans"/>
                <w:sz w:val="17"/>
              </w:rPr>
              <w:t>Риск</w:t>
            </w:r>
          </w:p>
        </w:tc>
        <w:tc>
          <w:tcPr>
            <w:tcW w:type="dxa" w:w="7087"/>
            <w:vAlign w:val="center"/>
          </w:tcPr>
          <w:p>
            <w:pPr>
              <w:spacing w:before="0" w:after="0" w:line="240" w:lineRule="auto"/>
            </w:pPr>
            <w:r>
              <w:rPr>
                <w:rFonts w:ascii="Liberation Sans" w:hAnsi="Liberation Sans" w:eastAsia="Liberation Sans"/>
                <w:sz w:val="17"/>
              </w:rPr>
              <w:t>hard_stop, structural_stop, planned_R, RiskBudget, actual max risk</w:t>
            </w:r>
          </w:p>
        </w:tc>
      </w:tr>
      <w:tr>
        <w:tc>
          <w:tcPr>
            <w:tcW w:type="dxa" w:w="2268"/>
            <w:vAlign w:val="center"/>
            <w:shd w:fill="F7F9FB"/>
          </w:tcPr>
          <w:p>
            <w:pPr>
              <w:spacing w:before="0" w:after="0" w:line="240" w:lineRule="auto"/>
            </w:pPr>
            <w:r>
              <w:rPr>
                <w:rFonts w:ascii="Liberation Sans" w:hAnsi="Liberation Sans" w:eastAsia="Liberation Sans"/>
                <w:sz w:val="17"/>
              </w:rPr>
              <w:t>Результат</w:t>
            </w:r>
          </w:p>
        </w:tc>
        <w:tc>
          <w:tcPr>
            <w:tcW w:type="dxa" w:w="7087"/>
            <w:vAlign w:val="center"/>
            <w:shd w:fill="F7F9FB"/>
          </w:tcPr>
          <w:p>
            <w:pPr>
              <w:spacing w:before="0" w:after="0" w:line="240" w:lineRule="auto"/>
            </w:pPr>
            <w:r>
              <w:rPr>
                <w:rFonts w:ascii="Liberation Sans" w:hAnsi="Liberation Sans" w:eastAsia="Liberation Sans"/>
                <w:sz w:val="17"/>
              </w:rPr>
              <w:t>exit_reason, gross_pnl, fees, slippage, net_pnl, MFE, MAE</w:t>
            </w:r>
          </w:p>
        </w:tc>
      </w:tr>
    </w:tbl>
    <w:p>
      <w:pPr>
        <w:spacing w:after="0"/>
      </w:pPr>
    </w:p>
    <w:p>
      <w:pPr>
        <w:pStyle w:val="Heading2"/>
      </w:pPr>
      <w:r>
        <w:t>12.2. Метрики стратегии</w:t>
      </w:r>
    </w:p>
    <w:p>
      <w:pPr>
        <w:spacing w:after="40"/>
      </w:pPr>
      <w:r>
        <w:rPr>
          <w:rFonts w:ascii="Liberation Sans" w:hAnsi="Liberation Sans" w:eastAsia="Liberation Sans"/>
          <w:b/>
          <w:color w:val="2A5C82"/>
          <w:sz w:val="20"/>
        </w:rPr>
        <w:t xml:space="preserve">Net Expectancy: </w:t>
      </w:r>
      <w:r>
        <w:rPr>
          <w:rFonts w:ascii="Liberation Mono" w:hAnsi="Liberation Mono" w:eastAsia="Liberation Mono"/>
          <w:color w:val="232D37"/>
          <w:sz w:val="18"/>
        </w:rPr>
        <w:t>mean(net_pnl_per_trade)</w:t>
      </w:r>
    </w:p>
    <w:p>
      <w:pPr>
        <w:spacing w:after="40"/>
      </w:pPr>
      <w:r>
        <w:rPr>
          <w:rFonts w:ascii="Liberation Sans" w:hAnsi="Liberation Sans" w:eastAsia="Liberation Sans"/>
          <w:b/>
          <w:color w:val="2A5C82"/>
          <w:sz w:val="20"/>
        </w:rPr>
        <w:t xml:space="preserve">Expectancy in R: </w:t>
      </w:r>
      <w:r>
        <w:rPr>
          <w:rFonts w:ascii="Liberation Mono" w:hAnsi="Liberation Mono" w:eastAsia="Liberation Mono"/>
          <w:color w:val="232D37"/>
          <w:sz w:val="18"/>
        </w:rPr>
        <w:t>mean(net_pnl / initial_risk)</w:t>
      </w:r>
    </w:p>
    <w:p>
      <w:pPr>
        <w:spacing w:after="40"/>
      </w:pPr>
      <w:r>
        <w:rPr>
          <w:rFonts w:ascii="Liberation Sans" w:hAnsi="Liberation Sans" w:eastAsia="Liberation Sans"/>
          <w:b/>
          <w:color w:val="2A5C82"/>
          <w:sz w:val="20"/>
        </w:rPr>
        <w:t xml:space="preserve">Profit Factor: </w:t>
      </w:r>
      <w:r>
        <w:rPr>
          <w:rFonts w:ascii="Liberation Mono" w:hAnsi="Liberation Mono" w:eastAsia="Liberation Mono"/>
          <w:color w:val="232D37"/>
          <w:sz w:val="18"/>
        </w:rPr>
        <w:t>gross_profit / |gross_loss|</w:t>
      </w:r>
    </w:p>
    <w:p>
      <w:pPr>
        <w:spacing w:after="40"/>
      </w:pPr>
      <w:r>
        <w:rPr>
          <w:rFonts w:ascii="Liberation Sans" w:hAnsi="Liberation Sans" w:eastAsia="Liberation Sans"/>
          <w:b/>
          <w:color w:val="2A5C82"/>
          <w:sz w:val="20"/>
        </w:rPr>
        <w:t xml:space="preserve">False-break rejection rate: </w:t>
      </w:r>
      <w:r>
        <w:rPr>
          <w:rFonts w:ascii="Liberation Mono" w:hAnsi="Liberation Mono" w:eastAsia="Liberation Mono"/>
          <w:color w:val="232D37"/>
          <w:sz w:val="18"/>
        </w:rPr>
        <w:t>rejected fake breakouts / all labelled fake breakouts</w:t>
      </w:r>
    </w:p>
    <w:p>
      <w:pPr>
        <w:spacing w:after="40"/>
      </w:pPr>
      <w:r>
        <w:rPr>
          <w:rFonts w:ascii="Liberation Sans" w:hAnsi="Liberation Sans" w:eastAsia="Liberation Sans"/>
          <w:b/>
          <w:color w:val="2A5C82"/>
          <w:sz w:val="20"/>
        </w:rPr>
        <w:t xml:space="preserve">Missed valid breakout rate: </w:t>
      </w:r>
      <w:r>
        <w:rPr>
          <w:rFonts w:ascii="Liberation Mono" w:hAnsi="Liberation Mono" w:eastAsia="Liberation Mono"/>
          <w:color w:val="232D37"/>
          <w:sz w:val="18"/>
        </w:rPr>
        <w:t>rejected valid breakouts / all labelled valid breakouts</w:t>
      </w:r>
    </w:p>
    <w:p>
      <w:pPr>
        <w:spacing w:after="40"/>
      </w:pPr>
      <w:r>
        <w:rPr>
          <w:rFonts w:ascii="Liberation Sans" w:hAnsi="Liberation Sans" w:eastAsia="Liberation Sans"/>
          <w:b/>
          <w:color w:val="2A5C82"/>
          <w:sz w:val="20"/>
        </w:rPr>
        <w:t xml:space="preserve">Capture ratio: </w:t>
      </w:r>
      <w:r>
        <w:rPr>
          <w:rFonts w:ascii="Liberation Mono" w:hAnsi="Liberation Mono" w:eastAsia="Liberation Mono"/>
          <w:color w:val="232D37"/>
          <w:sz w:val="18"/>
        </w:rPr>
        <w:t>realized favourable move / MFE</w:t>
      </w:r>
    </w:p>
    <w:p>
      <w:pPr>
        <w:spacing w:after="40"/>
      </w:pPr>
      <w:r>
        <w:rPr>
          <w:rFonts w:ascii="Liberation Sans" w:hAnsi="Liberation Sans" w:eastAsia="Liberation Sans"/>
          <w:b/>
          <w:color w:val="2A5C82"/>
          <w:sz w:val="20"/>
        </w:rPr>
        <w:t xml:space="preserve">Execution drag: </w:t>
      </w:r>
      <w:r>
        <w:rPr>
          <w:rFonts w:ascii="Liberation Mono" w:hAnsi="Liberation Mono" w:eastAsia="Liberation Mono"/>
          <w:color w:val="232D37"/>
          <w:sz w:val="18"/>
        </w:rPr>
        <w:t>fees + slippage + adverse latency move</w:t>
      </w:r>
    </w:p>
    <w:p>
      <w:pPr>
        <w:pStyle w:val="Heading2"/>
      </w:pPr>
      <w:r>
        <w:t>12.3. Разметка сделок после факта</w:t>
      </w:r>
    </w:p>
    <w:p>
      <w:pPr>
        <w:pStyle w:val="ListBullet"/>
        <w:spacing w:after="40" w:line="252" w:lineRule="auto"/>
      </w:pPr>
      <w:r>
        <w:rPr>
          <w:rFonts w:ascii="Liberation Sans" w:hAnsi="Liberation Sans" w:eastAsia="Liberation Sans"/>
          <w:sz w:val="20"/>
        </w:rPr>
        <w:t>VALID_BREAKOUT: уровень пробит и движение реализовало заранее заданный минимум.</w:t>
      </w:r>
    </w:p>
    <w:p>
      <w:pPr>
        <w:pStyle w:val="ListBullet"/>
        <w:spacing w:after="40" w:line="252" w:lineRule="auto"/>
      </w:pPr>
      <w:r>
        <w:rPr>
          <w:rFonts w:ascii="Liberation Sans" w:hAnsi="Liberation Sans" w:eastAsia="Liberation Sans"/>
          <w:sz w:val="20"/>
        </w:rPr>
        <w:t>FAKE_BREAKOUT: быстрый возврат/поглощение без реализации минимума.</w:t>
      </w:r>
    </w:p>
    <w:p>
      <w:pPr>
        <w:pStyle w:val="ListBullet"/>
        <w:spacing w:after="40" w:line="252" w:lineRule="auto"/>
      </w:pPr>
      <w:r>
        <w:rPr>
          <w:rFonts w:ascii="Liberation Sans" w:hAnsi="Liberation Sans" w:eastAsia="Liberation Sans"/>
          <w:sz w:val="20"/>
        </w:rPr>
        <w:t>NO_TRADE_CORRECT: бот пропустил плохой сценарий.</w:t>
      </w:r>
    </w:p>
    <w:p>
      <w:pPr>
        <w:pStyle w:val="ListBullet"/>
        <w:spacing w:after="40" w:line="252" w:lineRule="auto"/>
      </w:pPr>
      <w:r>
        <w:rPr>
          <w:rFonts w:ascii="Liberation Sans" w:hAnsi="Liberation Sans" w:eastAsia="Liberation Sans"/>
          <w:sz w:val="20"/>
        </w:rPr>
        <w:t>NO_TRADE_MISSED: бот пропустил качественный сценарий.</w:t>
      </w:r>
    </w:p>
    <w:p>
      <w:pPr>
        <w:pStyle w:val="ListBullet"/>
        <w:spacing w:after="40" w:line="252" w:lineRule="auto"/>
      </w:pPr>
      <w:r>
        <w:rPr>
          <w:rFonts w:ascii="Liberation Sans" w:hAnsi="Liberation Sans" w:eastAsia="Liberation Sans"/>
          <w:sz w:val="20"/>
        </w:rPr>
        <w:t>EXECUTION_FAILURE: идея была верной, но исполнение/задержка уничтожили результат.</w:t>
      </w:r>
    </w:p>
    <w:tbl>
      <w:tblPr>
        <w:tblW w:type="auto" w:w="0"/>
        <w:jc w:val="center"/>
        <w:tblLook w:firstColumn="1" w:firstRow="1" w:lastColumn="0" w:lastRow="0" w:noHBand="0" w:noVBand="1" w:val="04A0"/>
      </w:tblPr>
      <w:tblGrid>
        <w:gridCol w:w="9865"/>
      </w:tblGrid>
      <w:tr>
        <w:tc>
          <w:tcPr>
            <w:tcW w:type="dxa" w:w="9865"/>
            <w:shd w:fill="E9F6EE"/>
            <w:tcBorders>
              <w:top w:val="nil"/>
              <w:left w:sz="18" w:val="single" w:color="2E7D4F"/>
              <w:bottom w:val="nil"/>
              <w:right w:val="nil"/>
            </w:tcBorders>
          </w:tcPr>
          <w:p>
            <w:pPr>
              <w:spacing w:after="60"/>
            </w:pPr>
            <w:r>
              <w:rPr>
                <w:rFonts w:ascii="Liberation Sans" w:hAnsi="Liberation Sans" w:eastAsia="Liberation Sans"/>
                <w:b/>
                <w:color w:val="2E7D4F"/>
                <w:sz w:val="21"/>
              </w:rPr>
              <w:t>Не оценивать только win rate</w:t>
            </w:r>
          </w:p>
          <w:p>
            <w:pPr>
              <w:spacing w:after="0" w:line="252" w:lineRule="auto"/>
            </w:pPr>
            <w:r>
              <w:rPr>
                <w:rFonts w:ascii="Liberation Sans" w:hAnsi="Liberation Sans" w:eastAsia="Liberation Sans"/>
                <w:color w:val="232D37"/>
                <w:sz w:val="19"/>
              </w:rPr>
              <w:t>Система может быть прибыльной с умеренным процентом побед, если ранние отмены малы, а хорошие импульсы дают достаточный R. Главный показатель — net expectancy после всех издержек.</w:t>
            </w:r>
          </w:p>
        </w:tc>
      </w:tr>
    </w:tbl>
    <w:p>
      <w:pPr>
        <w:spacing w:after="0"/>
      </w:pPr>
    </w:p>
    <w:p>
      <w:pPr>
        <w:pStyle w:val="Heading1"/>
      </w:pPr>
      <w:r>
        <w:t>13. Полный псевдоалгоритм</w:t>
      </w:r>
    </w:p>
    <w:tbl>
      <w:tblPr>
        <w:tblW w:type="auto" w:w="0"/>
        <w:jc w:val="center"/>
        <w:tblLayout w:type="autofit"/>
        <w:tblLook w:firstColumn="1" w:firstRow="1" w:lastColumn="0" w:lastRow="0" w:noHBand="0" w:noVBand="1" w:val="04A0"/>
      </w:tblPr>
      <w:tblGrid>
        <w:gridCol w:w="9865"/>
      </w:tblGrid>
      <w:tr>
        <w:tc>
          <w:tcPr>
            <w:tcW w:type="dxa" w:w="9865"/>
            <w:shd w:fill="F3F5F7"/>
            <w:tcBorders>
              <w:top w:sz="6" w:val="single" w:color="D9DEE5"/>
              <w:left w:sz="6" w:val="single" w:color="D9DEE5"/>
              <w:bottom w:sz="6" w:val="single" w:color="D9DEE5"/>
              <w:right w:sz="6" w:val="single" w:color="D9DEE5"/>
            </w:tcBorders>
          </w:tcPr>
          <w:p>
            <w:pPr>
              <w:spacing w:after="0" w:before="0" w:line="252" w:lineRule="auto"/>
            </w:pPr>
            <w:r>
              <w:rPr>
                <w:rFonts w:ascii="Liberation Mono" w:hAnsi="Liberation Mono" w:eastAsia="Liberation Mono"/>
                <w:color w:val="232D37"/>
                <w:sz w:val="16"/>
              </w:rPr>
              <w:t>ON START:</w:t>
            </w:r>
            <w:r>
              <w:rPr>
                <w:rFonts w:ascii="Liberation Sans" w:hAnsi="Liberation Sans" w:eastAsia="Liberation Sans"/>
                <w:sz w:val="17"/>
              </w:rPr>
              <w:br/>
            </w:r>
            <w:r>
              <w:rPr>
                <w:rFonts w:ascii="Liberation Mono" w:hAnsi="Liberation Mono" w:eastAsia="Liberation Mono"/>
                <w:color w:val="232D37"/>
                <w:sz w:val="16"/>
              </w:rPr>
              <w:t xml:space="preserve">  load symbol filters and level configs</w:t>
            </w:r>
            <w:r>
              <w:rPr>
                <w:rFonts w:ascii="Liberation Sans" w:hAnsi="Liberation Sans" w:eastAsia="Liberation Sans"/>
                <w:sz w:val="17"/>
              </w:rPr>
              <w:br/>
            </w:r>
            <w:r>
              <w:rPr>
                <w:rFonts w:ascii="Liberation Mono" w:hAnsi="Liberation Mono" w:eastAsia="Liberation Mono"/>
                <w:color w:val="232D37"/>
                <w:sz w:val="16"/>
              </w:rPr>
              <w:t xml:space="preserve">  connect market data and user/order streams</w:t>
            </w:r>
            <w:r>
              <w:rPr>
                <w:rFonts w:ascii="Liberation Sans" w:hAnsi="Liberation Sans" w:eastAsia="Liberation Sans"/>
                <w:sz w:val="17"/>
              </w:rPr>
              <w:br/>
            </w:r>
            <w:r>
              <w:rPr>
                <w:rFonts w:ascii="Liberation Mono" w:hAnsi="Liberation Mono" w:eastAsia="Liberation Mono"/>
                <w:color w:val="232D37"/>
                <w:sz w:val="16"/>
              </w:rPr>
              <w:t xml:space="preserve">  reconcile positions and open orders</w:t>
            </w:r>
            <w:r>
              <w:rPr>
                <w:rFonts w:ascii="Liberation Sans" w:hAnsi="Liberation Sans" w:eastAsia="Liberation Sans"/>
                <w:sz w:val="17"/>
              </w:rPr>
              <w:br/>
            </w:r>
            <w:r>
              <w:rPr>
                <w:rFonts w:ascii="Liberation Mono" w:hAnsi="Liberation Mono" w:eastAsia="Liberation Mono"/>
                <w:color w:val="232D37"/>
                <w:sz w:val="16"/>
              </w:rPr>
              <w:t xml:space="preserve">  if any unexplained exposure -&gt; SAFE_MODE</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FOR EACH MARKET EVENT:</w:t>
            </w:r>
            <w:r>
              <w:rPr>
                <w:rFonts w:ascii="Liberation Sans" w:hAnsi="Liberation Sans" w:eastAsia="Liberation Sans"/>
                <w:sz w:val="17"/>
              </w:rPr>
              <w:br/>
            </w:r>
            <w:r>
              <w:rPr>
                <w:rFonts w:ascii="Liberation Mono" w:hAnsi="Liberation Mono" w:eastAsia="Liberation Mono"/>
                <w:color w:val="232D37"/>
                <w:sz w:val="16"/>
              </w:rPr>
              <w:t xml:space="preserve">  update rolling trade buffers</w:t>
            </w:r>
            <w:r>
              <w:rPr>
                <w:rFonts w:ascii="Liberation Sans" w:hAnsi="Liberation Sans" w:eastAsia="Liberation Sans"/>
                <w:sz w:val="17"/>
              </w:rPr>
              <w:br/>
            </w:r>
            <w:r>
              <w:rPr>
                <w:rFonts w:ascii="Liberation Mono" w:hAnsi="Liberation Mono" w:eastAsia="Liberation Mono"/>
                <w:color w:val="232D37"/>
                <w:sz w:val="16"/>
              </w:rPr>
              <w:t xml:space="preserve">  update mid/last price series</w:t>
            </w:r>
            <w:r>
              <w:rPr>
                <w:rFonts w:ascii="Liberation Sans" w:hAnsi="Liberation Sans" w:eastAsia="Liberation Sans"/>
                <w:sz w:val="17"/>
              </w:rPr>
              <w:br/>
            </w:r>
            <w:r>
              <w:rPr>
                <w:rFonts w:ascii="Liberation Mono" w:hAnsi="Liberation Mono" w:eastAsia="Liberation Mono"/>
                <w:color w:val="232D37"/>
                <w:sz w:val="16"/>
              </w:rPr>
              <w:t xml:space="preserve">  calculate FAST, MID, SLOW metrics</w:t>
            </w:r>
            <w:r>
              <w:rPr>
                <w:rFonts w:ascii="Liberation Sans" w:hAnsi="Liberation Sans" w:eastAsia="Liberation Sans"/>
                <w:sz w:val="17"/>
              </w:rPr>
              <w:br/>
            </w:r>
            <w:r>
              <w:rPr>
                <w:rFonts w:ascii="Liberation Mono" w:hAnsi="Liberation Mono" w:eastAsia="Liberation Mono"/>
                <w:color w:val="232D37"/>
                <w:sz w:val="16"/>
              </w:rPr>
              <w:t xml:space="preserve">  calculate NPU, latency, spread and data quality</w:t>
            </w:r>
            <w:r>
              <w:rPr>
                <w:rFonts w:ascii="Liberation Sans" w:hAnsi="Liberation Sans" w:eastAsia="Liberation Sans"/>
                <w:sz w:val="17"/>
              </w:rPr>
              <w:br/>
            </w:r>
            <w:r>
              <w:rPr>
                <w:rFonts w:ascii="Liberation Mono" w:hAnsi="Liberation Mono" w:eastAsia="Liberation Mono"/>
                <w:color w:val="232D37"/>
                <w:sz w:val="16"/>
              </w:rPr>
              <w:t xml:space="preserve">  run risk watchdog and order watchdog</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data quality invalid:</w:t>
            </w:r>
            <w:r>
              <w:rPr>
                <w:rFonts w:ascii="Liberation Sans" w:hAnsi="Liberation Sans" w:eastAsia="Liberation Sans"/>
                <w:sz w:val="17"/>
              </w:rPr>
              <w:br/>
            </w:r>
            <w:r>
              <w:rPr>
                <w:rFonts w:ascii="Liberation Mono" w:hAnsi="Liberation Mono" w:eastAsia="Liberation Mono"/>
                <w:color w:val="232D37"/>
                <w:sz w:val="16"/>
              </w:rPr>
              <w:t xml:space="preserve">      forbid entries and adds</w:t>
            </w:r>
            <w:r>
              <w:rPr>
                <w:rFonts w:ascii="Liberation Sans" w:hAnsi="Liberation Sans" w:eastAsia="Liberation Sans"/>
                <w:sz w:val="17"/>
              </w:rPr>
              <w:br/>
            </w:r>
            <w:r>
              <w:rPr>
                <w:rFonts w:ascii="Liberation Mono" w:hAnsi="Liberation Mono" w:eastAsia="Liberation Mono"/>
                <w:color w:val="232D37"/>
                <w:sz w:val="16"/>
              </w:rPr>
              <w:t xml:space="preserve">      preserve exchange hard stops</w:t>
            </w:r>
            <w:r>
              <w:rPr>
                <w:rFonts w:ascii="Liberation Sans" w:hAnsi="Liberation Sans" w:eastAsia="Liberation Sans"/>
                <w:sz w:val="17"/>
              </w:rPr>
              <w:br/>
            </w:r>
            <w:r>
              <w:rPr>
                <w:rFonts w:ascii="Liberation Mono" w:hAnsi="Liberation Mono" w:eastAsia="Liberation Mono"/>
                <w:color w:val="232D37"/>
                <w:sz w:val="16"/>
              </w:rPr>
              <w:t xml:space="preserve">      reconcile state</w:t>
            </w:r>
            <w:r>
              <w:rPr>
                <w:rFonts w:ascii="Liberation Sans" w:hAnsi="Liberation Sans" w:eastAsia="Liberation Sans"/>
                <w:sz w:val="17"/>
              </w:rPr>
              <w:br/>
            </w:r>
            <w:r>
              <w:rPr>
                <w:rFonts w:ascii="Liberation Mono" w:hAnsi="Liberation Mono" w:eastAsia="Liberation Mono"/>
                <w:color w:val="232D37"/>
                <w:sz w:val="16"/>
              </w:rPr>
              <w:t xml:space="preserve">      continue</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FOR each active level:</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state == IDLE:</w:t>
            </w:r>
            <w:r>
              <w:rPr>
                <w:rFonts w:ascii="Liberation Sans" w:hAnsi="Liberation Sans" w:eastAsia="Liberation Sans"/>
                <w:sz w:val="17"/>
              </w:rPr>
              <w:br/>
            </w:r>
            <w:r>
              <w:rPr>
                <w:rFonts w:ascii="Liberation Mono" w:hAnsi="Liberation Mono" w:eastAsia="Liberation Mono"/>
                <w:color w:val="232D37"/>
                <w:sz w:val="16"/>
              </w:rPr>
              <w:t xml:space="preserve">        if level valid and risk limits allow:</w:t>
            </w:r>
            <w:r>
              <w:rPr>
                <w:rFonts w:ascii="Liberation Sans" w:hAnsi="Liberation Sans" w:eastAsia="Liberation Sans"/>
                <w:sz w:val="17"/>
              </w:rPr>
              <w:br/>
            </w:r>
            <w:r>
              <w:rPr>
                <w:rFonts w:ascii="Liberation Mono" w:hAnsi="Liberation Mono" w:eastAsia="Liberation Mono"/>
                <w:color w:val="232D37"/>
                <w:sz w:val="16"/>
              </w:rPr>
              <w:t xml:space="preserve">            state = ARMED</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state == ARMED:</w:t>
            </w:r>
            <w:r>
              <w:rPr>
                <w:rFonts w:ascii="Liberation Sans" w:hAnsi="Liberation Sans" w:eastAsia="Liberation Sans"/>
                <w:sz w:val="17"/>
              </w:rPr>
              <w:br/>
            </w:r>
            <w:r>
              <w:rPr>
                <w:rFonts w:ascii="Liberation Mono" w:hAnsi="Liberation Mono" w:eastAsia="Liberation Mono"/>
                <w:color w:val="232D37"/>
                <w:sz w:val="16"/>
              </w:rPr>
              <w:t xml:space="preserve">        if price enters activation band:</w:t>
            </w:r>
            <w:r>
              <w:rPr>
                <w:rFonts w:ascii="Liberation Sans" w:hAnsi="Liberation Sans" w:eastAsia="Liberation Sans"/>
                <w:sz w:val="17"/>
              </w:rPr>
              <w:br/>
            </w:r>
            <w:r>
              <w:rPr>
                <w:rFonts w:ascii="Liberation Mono" w:hAnsi="Liberation Mono" w:eastAsia="Liberation Mono"/>
                <w:color w:val="232D37"/>
                <w:sz w:val="16"/>
              </w:rPr>
              <w:t xml:space="preserve">            reset scenario metrics</w:t>
            </w:r>
            <w:r>
              <w:rPr>
                <w:rFonts w:ascii="Liberation Sans" w:hAnsi="Liberation Sans" w:eastAsia="Liberation Sans"/>
                <w:sz w:val="17"/>
              </w:rPr>
              <w:br/>
            </w:r>
            <w:r>
              <w:rPr>
                <w:rFonts w:ascii="Liberation Mono" w:hAnsi="Liberation Mono" w:eastAsia="Liberation Mono"/>
                <w:color w:val="232D37"/>
                <w:sz w:val="16"/>
              </w:rPr>
              <w:t xml:space="preserve">            state = APPROACH</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state == APPROACH:</w:t>
            </w:r>
            <w:r>
              <w:rPr>
                <w:rFonts w:ascii="Liberation Sans" w:hAnsi="Liberation Sans" w:eastAsia="Liberation Sans"/>
                <w:sz w:val="17"/>
              </w:rPr>
              <w:br/>
            </w:r>
            <w:r>
              <w:rPr>
                <w:rFonts w:ascii="Liberation Mono" w:hAnsi="Liberation Mono" w:eastAsia="Liberation Mono"/>
                <w:color w:val="232D37"/>
                <w:sz w:val="16"/>
              </w:rPr>
              <w:t xml:space="preserve">        calculate PressureScore, RampScore, one-shot warning</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price leaves activation band away from level:</w:t>
            </w:r>
            <w:r>
              <w:rPr>
                <w:rFonts w:ascii="Liberation Sans" w:hAnsi="Liberation Sans" w:eastAsia="Liberation Sans"/>
                <w:sz w:val="17"/>
              </w:rPr>
              <w:br/>
            </w:r>
            <w:r>
              <w:rPr>
                <w:rFonts w:ascii="Liberation Mono" w:hAnsi="Liberation Mono" w:eastAsia="Liberation Mono"/>
                <w:color w:val="232D37"/>
                <w:sz w:val="16"/>
              </w:rPr>
              <w:t xml:space="preserve">            state = ARMED</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pre-entry gates pass:</w:t>
            </w:r>
            <w:r>
              <w:rPr>
                <w:rFonts w:ascii="Liberation Sans" w:hAnsi="Liberation Sans" w:eastAsia="Liberation Sans"/>
                <w:sz w:val="17"/>
              </w:rPr>
              <w:br/>
            </w:r>
            <w:r>
              <w:rPr>
                <w:rFonts w:ascii="Liberation Mono" w:hAnsi="Liberation Mono" w:eastAsia="Liberation Mono"/>
                <w:color w:val="232D37"/>
                <w:sz w:val="16"/>
              </w:rPr>
              <w:t xml:space="preserve">            structural_stop = calculate from level, micro swing and NPU</w:t>
            </w:r>
            <w:r>
              <w:rPr>
                <w:rFonts w:ascii="Liberation Sans" w:hAnsi="Liberation Sans" w:eastAsia="Liberation Sans"/>
                <w:sz w:val="17"/>
              </w:rPr>
              <w:br/>
            </w:r>
            <w:r>
              <w:rPr>
                <w:rFonts w:ascii="Liberation Mono" w:hAnsi="Liberation Mono" w:eastAsia="Liberation Mono"/>
                <w:color w:val="232D37"/>
                <w:sz w:val="16"/>
              </w:rPr>
              <w:t xml:space="preserve">            hard_stop = select protective stop within max_hard_stop_pct</w:t>
            </w:r>
            <w:r>
              <w:rPr>
                <w:rFonts w:ascii="Liberation Sans" w:hAnsi="Liberation Sans" w:eastAsia="Liberation Sans"/>
                <w:sz w:val="17"/>
              </w:rPr>
              <w:br/>
            </w:r>
            <w:r>
              <w:rPr>
                <w:rFonts w:ascii="Liberation Mono" w:hAnsi="Liberation Mono" w:eastAsia="Liberation Mono"/>
                <w:color w:val="232D37"/>
                <w:sz w:val="16"/>
              </w:rPr>
              <w:t xml:space="preserve">            planned_R = weighted_target_distance / stop_distance</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structural_stop exceeds hard-stop cap:</w:t>
            </w:r>
            <w:r>
              <w:rPr>
                <w:rFonts w:ascii="Liberation Sans" w:hAnsi="Liberation Sans" w:eastAsia="Liberation Sans"/>
                <w:sz w:val="17"/>
              </w:rPr>
              <w:br/>
            </w:r>
            <w:r>
              <w:rPr>
                <w:rFonts w:ascii="Liberation Mono" w:hAnsi="Liberation Mono" w:eastAsia="Liberation Mono"/>
                <w:color w:val="232D37"/>
                <w:sz w:val="16"/>
              </w:rPr>
              <w:t xml:space="preserve">                reject reason = STOP_TOO_WIDE</w:t>
            </w:r>
            <w:r>
              <w:rPr>
                <w:rFonts w:ascii="Liberation Sans" w:hAnsi="Liberation Sans" w:eastAsia="Liberation Sans"/>
                <w:sz w:val="17"/>
              </w:rPr>
              <w:br/>
            </w:r>
            <w:r>
              <w:rPr>
                <w:rFonts w:ascii="Liberation Mono" w:hAnsi="Liberation Mono" w:eastAsia="Liberation Mono"/>
                <w:color w:val="232D37"/>
                <w:sz w:val="16"/>
              </w:rPr>
              <w:t xml:space="preserve">                state = COOLDOWN</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planned_R &lt; minimum_planned_R:</w:t>
            </w:r>
            <w:r>
              <w:rPr>
                <w:rFonts w:ascii="Liberation Sans" w:hAnsi="Liberation Sans" w:eastAsia="Liberation Sans"/>
                <w:sz w:val="17"/>
              </w:rPr>
              <w:br/>
            </w:r>
            <w:r>
              <w:rPr>
                <w:rFonts w:ascii="Liberation Mono" w:hAnsi="Liberation Mono" w:eastAsia="Liberation Mono"/>
                <w:color w:val="232D37"/>
                <w:sz w:val="16"/>
              </w:rPr>
              <w:t xml:space="preserve">                reject reason = RR_TOO_LOW</w:t>
            </w:r>
            <w:r>
              <w:rPr>
                <w:rFonts w:ascii="Liberation Sans" w:hAnsi="Liberation Sans" w:eastAsia="Liberation Sans"/>
                <w:sz w:val="17"/>
              </w:rPr>
              <w:br/>
            </w:r>
            <w:r>
              <w:rPr>
                <w:rFonts w:ascii="Liberation Mono" w:hAnsi="Liberation Mono" w:eastAsia="Liberation Mono"/>
                <w:color w:val="232D37"/>
                <w:sz w:val="16"/>
              </w:rPr>
              <w:t xml:space="preserve">                state = COOLDOWN</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w:t>
            </w:r>
            <w:r>
              <w:rPr>
                <w:rFonts w:ascii="Liberation Sans" w:hAnsi="Liberation Sans" w:eastAsia="Liberation Sans"/>
                <w:sz w:val="17"/>
              </w:rPr>
              <w:br/>
            </w:r>
            <w:r>
              <w:rPr>
                <w:rFonts w:ascii="Liberation Mono" w:hAnsi="Liberation Mono" w:eastAsia="Liberation Mono"/>
                <w:color w:val="232D37"/>
                <w:sz w:val="16"/>
              </w:rPr>
              <w:t xml:space="preserve">                qty = risk_sized_quantity()</w:t>
            </w:r>
            <w:r>
              <w:rPr>
                <w:rFonts w:ascii="Liberation Sans" w:hAnsi="Liberation Sans" w:eastAsia="Liberation Sans"/>
                <w:sz w:val="17"/>
              </w:rPr>
              <w:br/>
            </w:r>
            <w:r>
              <w:rPr>
                <w:rFonts w:ascii="Liberation Mono" w:hAnsi="Liberation Mono" w:eastAsia="Liberation Mono"/>
                <w:color w:val="232D37"/>
                <w:sz w:val="16"/>
              </w:rPr>
              <w:t xml:space="preserve">                send pre-entry for partial qty with unique client_order_id</w:t>
            </w:r>
            <w:r>
              <w:rPr>
                <w:rFonts w:ascii="Liberation Sans" w:hAnsi="Liberation Sans" w:eastAsia="Liberation Sans"/>
                <w:sz w:val="17"/>
              </w:rPr>
              <w:br/>
            </w:r>
            <w:r>
              <w:rPr>
                <w:rFonts w:ascii="Liberation Mono" w:hAnsi="Liberation Mono" w:eastAsia="Liberation Mono"/>
                <w:color w:val="232D37"/>
                <w:sz w:val="16"/>
              </w:rPr>
              <w:t xml:space="preserve">                reconcile fill</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filled_qty &gt; 0:</w:t>
            </w:r>
            <w:r>
              <w:rPr>
                <w:rFonts w:ascii="Liberation Sans" w:hAnsi="Liberation Sans" w:eastAsia="Liberation Sans"/>
                <w:sz w:val="17"/>
              </w:rPr>
              <w:br/>
            </w:r>
            <w:r>
              <w:rPr>
                <w:rFonts w:ascii="Liberation Mono" w:hAnsi="Liberation Mono" w:eastAsia="Liberation Mono"/>
                <w:color w:val="232D37"/>
                <w:sz w:val="16"/>
              </w:rPr>
              <w:t xml:space="preserve">                    place exchange-side hard stop for actual position</w:t>
            </w:r>
            <w:r>
              <w:rPr>
                <w:rFonts w:ascii="Liberation Sans" w:hAnsi="Liberation Sans" w:eastAsia="Liberation Sans"/>
                <w:sz w:val="17"/>
              </w:rPr>
              <w:br/>
            </w:r>
            <w:r>
              <w:rPr>
                <w:rFonts w:ascii="Liberation Mono" w:hAnsi="Liberation Mono" w:eastAsia="Liberation Mono"/>
                <w:color w:val="232D37"/>
                <w:sz w:val="16"/>
              </w:rPr>
              <w:t xml:space="preserve">                    verify protective order accepted</w:t>
            </w:r>
            <w:r>
              <w:rPr>
                <w:rFonts w:ascii="Liberation Sans" w:hAnsi="Liberation Sans" w:eastAsia="Liberation Sans"/>
                <w:sz w:val="17"/>
              </w:rPr>
              <w:br/>
            </w:r>
            <w:r>
              <w:rPr>
                <w:rFonts w:ascii="Liberation Mono" w:hAnsi="Liberation Mono" w:eastAsia="Liberation Mono"/>
                <w:color w:val="232D37"/>
                <w:sz w:val="16"/>
              </w:rPr>
              <w:t xml:space="preserve">                    state = PRE_ENTRY</w:t>
            </w:r>
            <w:r>
              <w:rPr>
                <w:rFonts w:ascii="Liberation Sans" w:hAnsi="Liberation Sans" w:eastAsia="Liberation Sans"/>
                <w:sz w:val="17"/>
              </w:rPr>
              <w:br/>
            </w:r>
            <w:r>
              <w:rPr>
                <w:rFonts w:ascii="Liberation Mono" w:hAnsi="Liberation Mono" w:eastAsia="Liberation Mono"/>
                <w:color w:val="232D37"/>
                <w:sz w:val="16"/>
              </w:rPr>
              <w:t xml:space="preserve">                else:</w:t>
            </w:r>
            <w:r>
              <w:rPr>
                <w:rFonts w:ascii="Liberation Sans" w:hAnsi="Liberation Sans" w:eastAsia="Liberation Sans"/>
                <w:sz w:val="17"/>
              </w:rPr>
              <w:br/>
            </w:r>
            <w:r>
              <w:rPr>
                <w:rFonts w:ascii="Liberation Mono" w:hAnsi="Liberation Mono" w:eastAsia="Liberation Mono"/>
                <w:color w:val="232D37"/>
                <w:sz w:val="16"/>
              </w:rPr>
              <w:t xml:space="preserve">                    state = APPROACH or COOLDOWN</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state == PRE_ENTRY:</w:t>
            </w:r>
            <w:r>
              <w:rPr>
                <w:rFonts w:ascii="Liberation Sans" w:hAnsi="Liberation Sans" w:eastAsia="Liberation Sans"/>
                <w:sz w:val="17"/>
              </w:rPr>
              <w:br/>
            </w:r>
            <w:r>
              <w:rPr>
                <w:rFonts w:ascii="Liberation Mono" w:hAnsi="Liberation Mono" w:eastAsia="Liberation Mono"/>
                <w:color w:val="232D37"/>
                <w:sz w:val="16"/>
              </w:rPr>
              <w:t xml:space="preserve">        if pre-break invalidation or unloading warning:</w:t>
            </w:r>
            <w:r>
              <w:rPr>
                <w:rFonts w:ascii="Liberation Sans" w:hAnsi="Liberation Sans" w:eastAsia="Liberation Sans"/>
                <w:sz w:val="17"/>
              </w:rPr>
              <w:br/>
            </w:r>
            <w:r>
              <w:rPr>
                <w:rFonts w:ascii="Liberation Mono" w:hAnsi="Liberation Mono" w:eastAsia="Liberation Mono"/>
                <w:color w:val="232D37"/>
                <w:sz w:val="16"/>
              </w:rPr>
              <w:t xml:space="preserve">            close actual position reduce-only</w:t>
            </w:r>
            <w:r>
              <w:rPr>
                <w:rFonts w:ascii="Liberation Sans" w:hAnsi="Liberation Sans" w:eastAsia="Liberation Sans"/>
                <w:sz w:val="17"/>
              </w:rPr>
              <w:br/>
            </w:r>
            <w:r>
              <w:rPr>
                <w:rFonts w:ascii="Liberation Mono" w:hAnsi="Liberation Mono" w:eastAsia="Liberation Mono"/>
                <w:color w:val="232D37"/>
                <w:sz w:val="16"/>
              </w:rPr>
              <w:t xml:space="preserve">            reconcile fills and protective orders</w:t>
            </w:r>
            <w:r>
              <w:rPr>
                <w:rFonts w:ascii="Liberation Sans" w:hAnsi="Liberation Sans" w:eastAsia="Liberation Sans"/>
                <w:sz w:val="17"/>
              </w:rPr>
              <w:br/>
            </w:r>
            <w:r>
              <w:rPr>
                <w:rFonts w:ascii="Liberation Mono" w:hAnsi="Liberation Mono" w:eastAsia="Liberation Mono"/>
                <w:color w:val="232D37"/>
                <w:sz w:val="16"/>
              </w:rPr>
              <w:t xml:space="preserve">            exit_reason = PRE_BREAK_INVALIDATION</w:t>
            </w:r>
            <w:r>
              <w:rPr>
                <w:rFonts w:ascii="Liberation Sans" w:hAnsi="Liberation Sans" w:eastAsia="Liberation Sans"/>
                <w:sz w:val="17"/>
              </w:rPr>
              <w:br/>
            </w:r>
            <w:r>
              <w:rPr>
                <w:rFonts w:ascii="Liberation Mono" w:hAnsi="Liberation Mono" w:eastAsia="Liberation Mono"/>
                <w:color w:val="232D37"/>
                <w:sz w:val="16"/>
              </w:rPr>
              <w:t xml:space="preserve">            state = EXIT</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price reaches/passes level:</w:t>
            </w:r>
            <w:r>
              <w:rPr>
                <w:rFonts w:ascii="Liberation Sans" w:hAnsi="Liberation Sans" w:eastAsia="Liberation Sans"/>
                <w:sz w:val="17"/>
              </w:rPr>
              <w:br/>
            </w:r>
            <w:r>
              <w:rPr>
                <w:rFonts w:ascii="Liberation Mono" w:hAnsi="Liberation Mono" w:eastAsia="Liberation Mono"/>
                <w:color w:val="232D37"/>
                <w:sz w:val="16"/>
              </w:rPr>
              <w:t xml:space="preserve">            state = BREAK_CONFIRM</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pre-entry timeout exceeded:</w:t>
            </w:r>
            <w:r>
              <w:rPr>
                <w:rFonts w:ascii="Liberation Sans" w:hAnsi="Liberation Sans" w:eastAsia="Liberation Sans"/>
                <w:sz w:val="17"/>
              </w:rPr>
              <w:br/>
            </w:r>
            <w:r>
              <w:rPr>
                <w:rFonts w:ascii="Liberation Mono" w:hAnsi="Liberation Mono" w:eastAsia="Liberation Mono"/>
                <w:color w:val="232D37"/>
                <w:sz w:val="16"/>
              </w:rPr>
              <w:t xml:space="preserve">            close position</w:t>
            </w:r>
            <w:r>
              <w:rPr>
                <w:rFonts w:ascii="Liberation Sans" w:hAnsi="Liberation Sans" w:eastAsia="Liberation Sans"/>
                <w:sz w:val="17"/>
              </w:rPr>
              <w:br/>
            </w:r>
            <w:r>
              <w:rPr>
                <w:rFonts w:ascii="Liberation Mono" w:hAnsi="Liberation Mono" w:eastAsia="Liberation Mono"/>
                <w:color w:val="232D37"/>
                <w:sz w:val="16"/>
              </w:rPr>
              <w:t xml:space="preserve">            exit_reason = TIMEOUT_BEFORE_BREAK</w:t>
            </w:r>
            <w:r>
              <w:rPr>
                <w:rFonts w:ascii="Liberation Sans" w:hAnsi="Liberation Sans" w:eastAsia="Liberation Sans"/>
                <w:sz w:val="17"/>
              </w:rPr>
              <w:br/>
            </w:r>
            <w:r>
              <w:rPr>
                <w:rFonts w:ascii="Liberation Mono" w:hAnsi="Liberation Mono" w:eastAsia="Liberation Mono"/>
                <w:color w:val="232D37"/>
                <w:sz w:val="16"/>
              </w:rPr>
              <w:t xml:space="preserve">            state = EXIT</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state == BREAK_CONFIRM:</w:t>
            </w:r>
            <w:r>
              <w:rPr>
                <w:rFonts w:ascii="Liberation Sans" w:hAnsi="Liberation Sans" w:eastAsia="Liberation Sans"/>
                <w:sz w:val="17"/>
              </w:rPr>
              <w:br/>
            </w:r>
            <w:r>
              <w:rPr>
                <w:rFonts w:ascii="Liberation Mono" w:hAnsi="Liberation Mono" w:eastAsia="Liberation Mono"/>
                <w:color w:val="232D37"/>
                <w:sz w:val="16"/>
              </w:rPr>
              <w:t xml:space="preserve">        if snapback behind level or absorption score high:</w:t>
            </w:r>
            <w:r>
              <w:rPr>
                <w:rFonts w:ascii="Liberation Sans" w:hAnsi="Liberation Sans" w:eastAsia="Liberation Sans"/>
                <w:sz w:val="17"/>
              </w:rPr>
              <w:br/>
            </w:r>
            <w:r>
              <w:rPr>
                <w:rFonts w:ascii="Liberation Mono" w:hAnsi="Liberation Mono" w:eastAsia="Liberation Mono"/>
                <w:color w:val="232D37"/>
                <w:sz w:val="16"/>
              </w:rPr>
              <w:t xml:space="preserve">            close position</w:t>
            </w:r>
            <w:r>
              <w:rPr>
                <w:rFonts w:ascii="Liberation Sans" w:hAnsi="Liberation Sans" w:eastAsia="Liberation Sans"/>
                <w:sz w:val="17"/>
              </w:rPr>
              <w:br/>
            </w:r>
            <w:r>
              <w:rPr>
                <w:rFonts w:ascii="Liberation Mono" w:hAnsi="Liberation Mono" w:eastAsia="Liberation Mono"/>
                <w:color w:val="232D37"/>
                <w:sz w:val="16"/>
              </w:rPr>
              <w:t xml:space="preserve">            exit_reason = FAILED_BREAK</w:t>
            </w:r>
            <w:r>
              <w:rPr>
                <w:rFonts w:ascii="Liberation Sans" w:hAnsi="Liberation Sans" w:eastAsia="Liberation Sans"/>
                <w:sz w:val="17"/>
              </w:rPr>
              <w:br/>
            </w:r>
            <w:r>
              <w:rPr>
                <w:rFonts w:ascii="Liberation Mono" w:hAnsi="Liberation Mono" w:eastAsia="Liberation Mono"/>
                <w:color w:val="232D37"/>
                <w:sz w:val="16"/>
              </w:rPr>
              <w:t xml:space="preserve">            state = EXIT</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hold and continuation conditions pass:</w:t>
            </w:r>
            <w:r>
              <w:rPr>
                <w:rFonts w:ascii="Liberation Sans" w:hAnsi="Liberation Sans" w:eastAsia="Liberation Sans"/>
                <w:sz w:val="17"/>
              </w:rPr>
              <w:br/>
            </w:r>
            <w:r>
              <w:rPr>
                <w:rFonts w:ascii="Liberation Mono" w:hAnsi="Liberation Mono" w:eastAsia="Liberation Mono"/>
                <w:color w:val="232D37"/>
                <w:sz w:val="16"/>
              </w:rPr>
              <w:t xml:space="preserve">            calculate remaining allowed qty</w:t>
            </w:r>
            <w:r>
              <w:rPr>
                <w:rFonts w:ascii="Liberation Sans" w:hAnsi="Liberation Sans" w:eastAsia="Liberation Sans"/>
                <w:sz w:val="17"/>
              </w:rPr>
              <w:br/>
            </w:r>
            <w:r>
              <w:rPr>
                <w:rFonts w:ascii="Liberation Mono" w:hAnsi="Liberation Mono" w:eastAsia="Liberation Mono"/>
                <w:color w:val="232D37"/>
                <w:sz w:val="16"/>
              </w:rPr>
              <w:t xml:space="preserve">            send add order only if hard stop remains valid for total exposure</w:t>
            </w:r>
            <w:r>
              <w:rPr>
                <w:rFonts w:ascii="Liberation Sans" w:hAnsi="Liberation Sans" w:eastAsia="Liberation Sans"/>
                <w:sz w:val="17"/>
              </w:rPr>
              <w:br/>
            </w:r>
            <w:r>
              <w:rPr>
                <w:rFonts w:ascii="Liberation Mono" w:hAnsi="Liberation Mono" w:eastAsia="Liberation Mono"/>
                <w:color w:val="232D37"/>
                <w:sz w:val="16"/>
              </w:rPr>
              <w:t xml:space="preserve">            reconcile fill</w:t>
            </w:r>
            <w:r>
              <w:rPr>
                <w:rFonts w:ascii="Liberation Sans" w:hAnsi="Liberation Sans" w:eastAsia="Liberation Sans"/>
                <w:sz w:val="17"/>
              </w:rPr>
              <w:br/>
            </w:r>
            <w:r>
              <w:rPr>
                <w:rFonts w:ascii="Liberation Mono" w:hAnsi="Liberation Mono" w:eastAsia="Liberation Mono"/>
                <w:color w:val="232D37"/>
                <w:sz w:val="16"/>
              </w:rPr>
              <w:t xml:space="preserve">            place/update take orders for actual position</w:t>
            </w:r>
            <w:r>
              <w:rPr>
                <w:rFonts w:ascii="Liberation Sans" w:hAnsi="Liberation Sans" w:eastAsia="Liberation Sans"/>
                <w:sz w:val="17"/>
              </w:rPr>
              <w:br/>
            </w:r>
            <w:r>
              <w:rPr>
                <w:rFonts w:ascii="Liberation Mono" w:hAnsi="Liberation Mono" w:eastAsia="Liberation Mono"/>
                <w:color w:val="232D37"/>
                <w:sz w:val="16"/>
              </w:rPr>
              <w:t xml:space="preserve">            verify hard stop quantity/close semantics</w:t>
            </w:r>
            <w:r>
              <w:rPr>
                <w:rFonts w:ascii="Liberation Sans" w:hAnsi="Liberation Sans" w:eastAsia="Liberation Sans"/>
                <w:sz w:val="17"/>
              </w:rPr>
              <w:br/>
            </w:r>
            <w:r>
              <w:rPr>
                <w:rFonts w:ascii="Liberation Mono" w:hAnsi="Liberation Mono" w:eastAsia="Liberation Mono"/>
                <w:color w:val="232D37"/>
                <w:sz w:val="16"/>
              </w:rPr>
              <w:t xml:space="preserve">            state = POSITION_MANAGEMENT</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confirmation timeout exceeded:</w:t>
            </w:r>
            <w:r>
              <w:rPr>
                <w:rFonts w:ascii="Liberation Sans" w:hAnsi="Liberation Sans" w:eastAsia="Liberation Sans"/>
                <w:sz w:val="17"/>
              </w:rPr>
              <w:br/>
            </w:r>
            <w:r>
              <w:rPr>
                <w:rFonts w:ascii="Liberation Mono" w:hAnsi="Liberation Mono" w:eastAsia="Liberation Mono"/>
                <w:color w:val="232D37"/>
                <w:sz w:val="16"/>
              </w:rPr>
              <w:t xml:space="preserve">            close or reduce according to tested policy</w:t>
            </w:r>
            <w:r>
              <w:rPr>
                <w:rFonts w:ascii="Liberation Sans" w:hAnsi="Liberation Sans" w:eastAsia="Liberation Sans"/>
                <w:sz w:val="17"/>
              </w:rPr>
              <w:br/>
            </w:r>
            <w:r>
              <w:rPr>
                <w:rFonts w:ascii="Liberation Mono" w:hAnsi="Liberation Mono" w:eastAsia="Liberation Mono"/>
                <w:color w:val="232D37"/>
                <w:sz w:val="16"/>
              </w:rPr>
              <w:t xml:space="preserve">            exit_reason = NO_CONFIRMATION</w:t>
            </w:r>
            <w:r>
              <w:rPr>
                <w:rFonts w:ascii="Liberation Sans" w:hAnsi="Liberation Sans" w:eastAsia="Liberation Sans"/>
                <w:sz w:val="17"/>
              </w:rPr>
              <w:br/>
            </w:r>
            <w:r>
              <w:rPr>
                <w:rFonts w:ascii="Liberation Mono" w:hAnsi="Liberation Mono" w:eastAsia="Liberation Mono"/>
                <w:color w:val="232D37"/>
                <w:sz w:val="16"/>
              </w:rPr>
              <w:t xml:space="preserve">            state = EXIT</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state == POSITION_MANAGEMENT:</w:t>
            </w:r>
            <w:r>
              <w:rPr>
                <w:rFonts w:ascii="Liberation Sans" w:hAnsi="Liberation Sans" w:eastAsia="Liberation Sans"/>
                <w:sz w:val="17"/>
              </w:rPr>
              <w:br/>
            </w:r>
            <w:r>
              <w:rPr>
                <w:rFonts w:ascii="Liberation Mono" w:hAnsi="Liberation Mono" w:eastAsia="Liberation Mono"/>
                <w:color w:val="232D37"/>
                <w:sz w:val="16"/>
              </w:rPr>
              <w:t xml:space="preserve">        update ExitScore, MFE, MAE and micro swing</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hard stop filled:</w:t>
            </w:r>
            <w:r>
              <w:rPr>
                <w:rFonts w:ascii="Liberation Sans" w:hAnsi="Liberation Sans" w:eastAsia="Liberation Sans"/>
                <w:sz w:val="17"/>
              </w:rPr>
              <w:br/>
            </w:r>
            <w:r>
              <w:rPr>
                <w:rFonts w:ascii="Liberation Mono" w:hAnsi="Liberation Mono" w:eastAsia="Liberation Mono"/>
                <w:color w:val="232D37"/>
                <w:sz w:val="16"/>
              </w:rPr>
              <w:t xml:space="preserve">            cancel orphan take orders</w:t>
            </w:r>
            <w:r>
              <w:rPr>
                <w:rFonts w:ascii="Liberation Sans" w:hAnsi="Liberation Sans" w:eastAsia="Liberation Sans"/>
                <w:sz w:val="17"/>
              </w:rPr>
              <w:br/>
            </w:r>
            <w:r>
              <w:rPr>
                <w:rFonts w:ascii="Liberation Mono" w:hAnsi="Liberation Mono" w:eastAsia="Liberation Mono"/>
                <w:color w:val="232D37"/>
                <w:sz w:val="16"/>
              </w:rPr>
              <w:t xml:space="preserve">            exit_reason = HARD_STOP</w:t>
            </w:r>
            <w:r>
              <w:rPr>
                <w:rFonts w:ascii="Liberation Sans" w:hAnsi="Liberation Sans" w:eastAsia="Liberation Sans"/>
                <w:sz w:val="17"/>
              </w:rPr>
              <w:br/>
            </w:r>
            <w:r>
              <w:rPr>
                <w:rFonts w:ascii="Liberation Mono" w:hAnsi="Liberation Mono" w:eastAsia="Liberation Mono"/>
                <w:color w:val="232D37"/>
                <w:sz w:val="16"/>
              </w:rPr>
              <w:t xml:space="preserve">            state = EXIT</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take order filled:</w:t>
            </w:r>
            <w:r>
              <w:rPr>
                <w:rFonts w:ascii="Liberation Sans" w:hAnsi="Liberation Sans" w:eastAsia="Liberation Sans"/>
                <w:sz w:val="17"/>
              </w:rPr>
              <w:br/>
            </w:r>
            <w:r>
              <w:rPr>
                <w:rFonts w:ascii="Liberation Mono" w:hAnsi="Liberation Mono" w:eastAsia="Liberation Mono"/>
                <w:color w:val="232D37"/>
                <w:sz w:val="16"/>
              </w:rPr>
              <w:t xml:space="preserve">            reconcile remaining position</w:t>
            </w:r>
            <w:r>
              <w:rPr>
                <w:rFonts w:ascii="Liberation Sans" w:hAnsi="Liberation Sans" w:eastAsia="Liberation Sans"/>
                <w:sz w:val="17"/>
              </w:rPr>
              <w:br/>
            </w:r>
            <w:r>
              <w:rPr>
                <w:rFonts w:ascii="Liberation Mono" w:hAnsi="Liberation Mono" w:eastAsia="Liberation Mono"/>
                <w:color w:val="232D37"/>
                <w:sz w:val="16"/>
              </w:rPr>
              <w:t xml:space="preserve">            adjust protective orders to actual remaining qty</w:t>
            </w:r>
            <w:r>
              <w:rPr>
                <w:rFonts w:ascii="Liberation Sans" w:hAnsi="Liberation Sans" w:eastAsia="Liberation Sans"/>
                <w:sz w:val="17"/>
              </w:rPr>
              <w:br/>
            </w:r>
            <w:r>
              <w:rPr>
                <w:rFonts w:ascii="Liberation Mono" w:hAnsi="Liberation Mono" w:eastAsia="Liberation Mono"/>
                <w:color w:val="232D37"/>
                <w:sz w:val="16"/>
              </w:rPr>
              <w:t xml:space="preserve">            optionally trail behind confirmed micro swing</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ExitScore &gt;= threshold:</w:t>
            </w:r>
            <w:r>
              <w:rPr>
                <w:rFonts w:ascii="Liberation Sans" w:hAnsi="Liberation Sans" w:eastAsia="Liberation Sans"/>
                <w:sz w:val="17"/>
              </w:rPr>
              <w:br/>
            </w:r>
            <w:r>
              <w:rPr>
                <w:rFonts w:ascii="Liberation Mono" w:hAnsi="Liberation Mono" w:eastAsia="Liberation Mono"/>
                <w:color w:val="232D37"/>
                <w:sz w:val="16"/>
              </w:rPr>
              <w:t xml:space="preserve">            cancel conflicting exits as required</w:t>
            </w:r>
            <w:r>
              <w:rPr>
                <w:rFonts w:ascii="Liberation Sans" w:hAnsi="Liberation Sans" w:eastAsia="Liberation Sans"/>
                <w:sz w:val="17"/>
              </w:rPr>
              <w:br/>
            </w:r>
            <w:r>
              <w:rPr>
                <w:rFonts w:ascii="Liberation Mono" w:hAnsi="Liberation Mono" w:eastAsia="Liberation Mono"/>
                <w:color w:val="232D37"/>
                <w:sz w:val="16"/>
              </w:rPr>
              <w:t xml:space="preserve">            close remaining position reduce-only</w:t>
            </w:r>
            <w:r>
              <w:rPr>
                <w:rFonts w:ascii="Liberation Sans" w:hAnsi="Liberation Sans" w:eastAsia="Liberation Sans"/>
                <w:sz w:val="17"/>
              </w:rPr>
              <w:br/>
            </w:r>
            <w:r>
              <w:rPr>
                <w:rFonts w:ascii="Liberation Mono" w:hAnsi="Liberation Mono" w:eastAsia="Liberation Mono"/>
                <w:color w:val="232D37"/>
                <w:sz w:val="16"/>
              </w:rPr>
              <w:t xml:space="preserve">            exit_reason = ABSORPTION_OR_UNLOADING</w:t>
            </w:r>
            <w:r>
              <w:rPr>
                <w:rFonts w:ascii="Liberation Sans" w:hAnsi="Liberation Sans" w:eastAsia="Liberation Sans"/>
                <w:sz w:val="17"/>
              </w:rPr>
              <w:br/>
            </w:r>
            <w:r>
              <w:rPr>
                <w:rFonts w:ascii="Liberation Mono" w:hAnsi="Liberation Mono" w:eastAsia="Liberation Mono"/>
                <w:color w:val="232D37"/>
                <w:sz w:val="16"/>
              </w:rPr>
              <w:t xml:space="preserve">            state = EXIT</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else if level/config expires or maximum holding time reached:</w:t>
            </w:r>
            <w:r>
              <w:rPr>
                <w:rFonts w:ascii="Liberation Sans" w:hAnsi="Liberation Sans" w:eastAsia="Liberation Sans"/>
                <w:sz w:val="17"/>
              </w:rPr>
              <w:br/>
            </w:r>
            <w:r>
              <w:rPr>
                <w:rFonts w:ascii="Liberation Mono" w:hAnsi="Liberation Mono" w:eastAsia="Liberation Mono"/>
                <w:color w:val="232D37"/>
                <w:sz w:val="16"/>
              </w:rPr>
              <w:t xml:space="preserve">            close remaining position</w:t>
            </w:r>
            <w:r>
              <w:rPr>
                <w:rFonts w:ascii="Liberation Sans" w:hAnsi="Liberation Sans" w:eastAsia="Liberation Sans"/>
                <w:sz w:val="17"/>
              </w:rPr>
              <w:br/>
            </w:r>
            <w:r>
              <w:rPr>
                <w:rFonts w:ascii="Liberation Mono" w:hAnsi="Liberation Mono" w:eastAsia="Liberation Mono"/>
                <w:color w:val="232D37"/>
                <w:sz w:val="16"/>
              </w:rPr>
              <w:t xml:space="preserve">            exit_reason = TIME_EXIT</w:t>
            </w:r>
            <w:r>
              <w:rPr>
                <w:rFonts w:ascii="Liberation Sans" w:hAnsi="Liberation Sans" w:eastAsia="Liberation Sans"/>
                <w:sz w:val="17"/>
              </w:rPr>
              <w:br/>
            </w:r>
            <w:r>
              <w:rPr>
                <w:rFonts w:ascii="Liberation Mono" w:hAnsi="Liberation Mono" w:eastAsia="Liberation Mono"/>
                <w:color w:val="232D37"/>
                <w:sz w:val="16"/>
              </w:rPr>
              <w:t xml:space="preserve">            state = EXIT</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state == EXIT:</w:t>
            </w:r>
            <w:r>
              <w:rPr>
                <w:rFonts w:ascii="Liberation Sans" w:hAnsi="Liberation Sans" w:eastAsia="Liberation Sans"/>
                <w:sz w:val="17"/>
              </w:rPr>
              <w:br/>
            </w:r>
            <w:r>
              <w:rPr>
                <w:rFonts w:ascii="Liberation Mono" w:hAnsi="Liberation Mono" w:eastAsia="Liberation Mono"/>
                <w:color w:val="232D37"/>
                <w:sz w:val="16"/>
              </w:rPr>
              <w:t xml:space="preserve">        reconcile until position == 0 and no orphan orders remain</w:t>
            </w:r>
            <w:r>
              <w:rPr>
                <w:rFonts w:ascii="Liberation Sans" w:hAnsi="Liberation Sans" w:eastAsia="Liberation Sans"/>
                <w:sz w:val="17"/>
              </w:rPr>
              <w:br/>
            </w:r>
            <w:r>
              <w:rPr>
                <w:rFonts w:ascii="Liberation Mono" w:hAnsi="Liberation Mono" w:eastAsia="Liberation Mono"/>
                <w:color w:val="232D37"/>
                <w:sz w:val="16"/>
              </w:rPr>
              <w:t xml:space="preserve">        write complete trade record</w:t>
            </w:r>
            <w:r>
              <w:rPr>
                <w:rFonts w:ascii="Liberation Sans" w:hAnsi="Liberation Sans" w:eastAsia="Liberation Sans"/>
                <w:sz w:val="17"/>
              </w:rPr>
              <w:br/>
            </w:r>
            <w:r>
              <w:rPr>
                <w:rFonts w:ascii="Liberation Mono" w:hAnsi="Liberation Mono" w:eastAsia="Liberation Mono"/>
                <w:color w:val="232D37"/>
                <w:sz w:val="16"/>
              </w:rPr>
              <w:t xml:space="preserve">        increment attempts and risk counters</w:t>
            </w:r>
            <w:r>
              <w:rPr>
                <w:rFonts w:ascii="Liberation Sans" w:hAnsi="Liberation Sans" w:eastAsia="Liberation Sans"/>
                <w:sz w:val="17"/>
              </w:rPr>
              <w:br/>
            </w:r>
            <w:r>
              <w:rPr>
                <w:rFonts w:ascii="Liberation Mono" w:hAnsi="Liberation Mono" w:eastAsia="Liberation Mono"/>
                <w:color w:val="232D37"/>
                <w:sz w:val="16"/>
              </w:rPr>
              <w:t xml:space="preserve">        state = COOLDOWN</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 xml:space="preserve">    IF state == COOLDOWN:</w:t>
            </w:r>
            <w:r>
              <w:rPr>
                <w:rFonts w:ascii="Liberation Sans" w:hAnsi="Liberation Sans" w:eastAsia="Liberation Sans"/>
                <w:sz w:val="17"/>
              </w:rPr>
              <w:br/>
            </w:r>
            <w:r>
              <w:rPr>
                <w:rFonts w:ascii="Liberation Mono" w:hAnsi="Liberation Mono" w:eastAsia="Liberation Mono"/>
                <w:color w:val="232D37"/>
                <w:sz w:val="16"/>
              </w:rPr>
              <w:t xml:space="preserve">        no entries</w:t>
            </w:r>
            <w:r>
              <w:rPr>
                <w:rFonts w:ascii="Liberation Sans" w:hAnsi="Liberation Sans" w:eastAsia="Liberation Sans"/>
                <w:sz w:val="17"/>
              </w:rPr>
              <w:br/>
            </w:r>
            <w:r>
              <w:rPr>
                <w:rFonts w:ascii="Liberation Mono" w:hAnsi="Liberation Mono" w:eastAsia="Liberation Mono"/>
                <w:color w:val="232D37"/>
                <w:sz w:val="16"/>
              </w:rPr>
              <w:t xml:space="preserve">        when cooldown expires and level still valid and attempts remain:</w:t>
            </w:r>
            <w:r>
              <w:rPr>
                <w:rFonts w:ascii="Liberation Sans" w:hAnsi="Liberation Sans" w:eastAsia="Liberation Sans"/>
                <w:sz w:val="17"/>
              </w:rPr>
              <w:br/>
            </w:r>
            <w:r>
              <w:rPr>
                <w:rFonts w:ascii="Liberation Mono" w:hAnsi="Liberation Mono" w:eastAsia="Liberation Mono"/>
                <w:color w:val="232D37"/>
                <w:sz w:val="16"/>
              </w:rPr>
              <w:t xml:space="preserve">            state = ARMED</w:t>
            </w:r>
            <w:r>
              <w:rPr>
                <w:rFonts w:ascii="Liberation Sans" w:hAnsi="Liberation Sans" w:eastAsia="Liberation Sans"/>
                <w:sz w:val="17"/>
              </w:rPr>
              <w:br/>
            </w:r>
            <w:r>
              <w:rPr>
                <w:rFonts w:ascii="Liberation Mono" w:hAnsi="Liberation Mono" w:eastAsia="Liberation Mono"/>
                <w:color w:val="232D37"/>
                <w:sz w:val="16"/>
              </w:rPr>
              <w:t xml:space="preserve">        else:</w:t>
            </w:r>
            <w:r>
              <w:rPr>
                <w:rFonts w:ascii="Liberation Sans" w:hAnsi="Liberation Sans" w:eastAsia="Liberation Sans"/>
                <w:sz w:val="17"/>
              </w:rPr>
              <w:br/>
            </w:r>
            <w:r>
              <w:rPr>
                <w:rFonts w:ascii="Liberation Mono" w:hAnsi="Liberation Mono" w:eastAsia="Liberation Mono"/>
                <w:color w:val="232D37"/>
                <w:sz w:val="16"/>
              </w:rPr>
              <w:t xml:space="preserve">            state = IDLE</w:t>
            </w:r>
            <w:r>
              <w:rPr>
                <w:rFonts w:ascii="Liberation Sans" w:hAnsi="Liberation Sans" w:eastAsia="Liberation Sans"/>
                <w:sz w:val="17"/>
              </w:rPr>
              <w:br/>
            </w:r>
            <w:r>
              <w:rPr>
                <w:rFonts w:ascii="Liberation Mono" w:hAnsi="Liberation Mono" w:eastAsia="Liberation Mono"/>
                <w:color w:val="232D37"/>
                <w:sz w:val="16"/>
              </w:rPr>
            </w:r>
            <w:r>
              <w:rPr>
                <w:rFonts w:ascii="Liberation Sans" w:hAnsi="Liberation Sans" w:eastAsia="Liberation Sans"/>
                <w:sz w:val="17"/>
              </w:rPr>
              <w:br/>
            </w:r>
            <w:r>
              <w:rPr>
                <w:rFonts w:ascii="Liberation Mono" w:hAnsi="Liberation Mono" w:eastAsia="Liberation Mono"/>
                <w:color w:val="232D37"/>
                <w:sz w:val="16"/>
              </w:rPr>
              <w:t>GLOBAL KILL SWITCH:</w:t>
            </w:r>
            <w:r>
              <w:rPr>
                <w:rFonts w:ascii="Liberation Sans" w:hAnsi="Liberation Sans" w:eastAsia="Liberation Sans"/>
                <w:sz w:val="17"/>
              </w:rPr>
              <w:br/>
            </w:r>
            <w:r>
              <w:rPr>
                <w:rFonts w:ascii="Liberation Mono" w:hAnsi="Liberation Mono" w:eastAsia="Liberation Mono"/>
                <w:color w:val="232D37"/>
                <w:sz w:val="16"/>
              </w:rPr>
              <w:t xml:space="preserve">  if daily loss, position limit, repeated API failures,</w:t>
            </w:r>
            <w:r>
              <w:rPr>
                <w:rFonts w:ascii="Liberation Sans" w:hAnsi="Liberation Sans" w:eastAsia="Liberation Sans"/>
                <w:sz w:val="17"/>
              </w:rPr>
              <w:br/>
            </w:r>
            <w:r>
              <w:rPr>
                <w:rFonts w:ascii="Liberation Mono" w:hAnsi="Liberation Mono" w:eastAsia="Liberation Mono"/>
                <w:color w:val="232D37"/>
                <w:sz w:val="16"/>
              </w:rPr>
              <w:t xml:space="preserve">     unexplained exposure, or protective stop failure:</w:t>
            </w:r>
            <w:r>
              <w:rPr>
                <w:rFonts w:ascii="Liberation Sans" w:hAnsi="Liberation Sans" w:eastAsia="Liberation Sans"/>
                <w:sz w:val="17"/>
              </w:rPr>
              <w:br/>
            </w:r>
            <w:r>
              <w:rPr>
                <w:rFonts w:ascii="Liberation Mono" w:hAnsi="Liberation Mono" w:eastAsia="Liberation Mono"/>
                <w:color w:val="232D37"/>
                <w:sz w:val="16"/>
              </w:rPr>
              <w:t xml:space="preserve">       cancel new entry intents</w:t>
            </w:r>
            <w:r>
              <w:rPr>
                <w:rFonts w:ascii="Liberation Sans" w:hAnsi="Liberation Sans" w:eastAsia="Liberation Sans"/>
                <w:sz w:val="17"/>
              </w:rPr>
              <w:br/>
            </w:r>
            <w:r>
              <w:rPr>
                <w:rFonts w:ascii="Liberation Mono" w:hAnsi="Liberation Mono" w:eastAsia="Liberation Mono"/>
                <w:color w:val="232D37"/>
                <w:sz w:val="16"/>
              </w:rPr>
              <w:t xml:space="preserve">       reconcile actual exposure</w:t>
            </w:r>
            <w:r>
              <w:rPr>
                <w:rFonts w:ascii="Liberation Sans" w:hAnsi="Liberation Sans" w:eastAsia="Liberation Sans"/>
                <w:sz w:val="17"/>
              </w:rPr>
              <w:br/>
            </w:r>
            <w:r>
              <w:rPr>
                <w:rFonts w:ascii="Liberation Mono" w:hAnsi="Liberation Mono" w:eastAsia="Liberation Mono"/>
                <w:color w:val="232D37"/>
                <w:sz w:val="16"/>
              </w:rPr>
              <w:t xml:space="preserve">       execute approved emergency close procedure</w:t>
            </w:r>
            <w:r>
              <w:rPr>
                <w:rFonts w:ascii="Liberation Sans" w:hAnsi="Liberation Sans" w:eastAsia="Liberation Sans"/>
                <w:sz w:val="17"/>
              </w:rPr>
              <w:br/>
            </w:r>
            <w:r>
              <w:rPr>
                <w:rFonts w:ascii="Liberation Mono" w:hAnsi="Liberation Mono" w:eastAsia="Liberation Mono"/>
                <w:color w:val="232D37"/>
                <w:sz w:val="16"/>
              </w:rPr>
              <w:t xml:space="preserve">       disable trading until manual review</w:t>
            </w:r>
          </w:p>
        </w:tc>
      </w:tr>
    </w:tbl>
    <w:p>
      <w:pPr>
        <w:spacing w:after="0"/>
      </w:pPr>
    </w:p>
    <w:p>
      <w:pPr>
        <w:pStyle w:val="Heading2"/>
      </w:pPr>
      <w:r>
        <w:t>13.1. Зеркальная логика SHORT</w:t>
      </w:r>
    </w:p>
    <w:p>
      <w:r>
        <w:rPr>
          <w:rFonts w:ascii="Liberation Sans" w:hAnsi="Liberation Sans" w:eastAsia="Liberation Sans"/>
          <w:sz w:val="21"/>
        </w:rPr>
        <w:t>Для SHORT меняются знаки движения и стороны агрессора: BuyShare заменяется SellShare, положительный прогресс считается вниз, поглощением является большой агрессивный sell-flow без снижения цены, а разгрузкой против позиции — рост среднего размера покупок, положительный разворот дельты и возврат выше уровня.</w:t>
      </w:r>
    </w:p>
    <w:p>
      <w:pPr>
        <w:pStyle w:val="Heading2"/>
      </w:pPr>
      <w:r>
        <w:t>13.2. Стартовые гипотезы параметров</w:t>
      </w:r>
    </w:p>
    <w:tbl>
      <w:tblPr>
        <w:tblStyle w:val="TableGrid"/>
        <w:tblW w:type="auto" w:w="0"/>
        <w:jc w:val="center"/>
        <w:tblLook w:firstColumn="1" w:firstRow="1" w:lastColumn="0" w:lastRow="0" w:noHBand="0" w:noVBand="1" w:val="04A0"/>
      </w:tblPr>
      <w:tblGrid>
        <w:gridCol w:w="3288"/>
        <w:gridCol w:w="3288"/>
        <w:gridCol w:w="3288"/>
      </w:tblGrid>
      <w:tr>
        <w:trPr>
          <w:tblHeader w:val="true"/>
        </w:trPr>
        <w:tc>
          <w:tcPr>
            <w:tcW w:type="dxa" w:w="2551"/>
            <w:vAlign w:val="center"/>
            <w:shd w:fill="2A5C82"/>
          </w:tcPr>
          <w:p>
            <w:pPr>
              <w:spacing w:before="0" w:after="0" w:line="240" w:lineRule="auto"/>
            </w:pPr>
            <w:r>
              <w:rPr>
                <w:rFonts w:ascii="Liberation Sans" w:hAnsi="Liberation Sans" w:eastAsia="Liberation Sans"/>
                <w:b/>
                <w:color w:val="FFFFFF"/>
                <w:sz w:val="17"/>
              </w:rPr>
              <w:t>Параметр</w:t>
            </w:r>
          </w:p>
        </w:tc>
        <w:tc>
          <w:tcPr>
            <w:tcW w:type="dxa" w:w="2835"/>
            <w:vAlign w:val="center"/>
            <w:shd w:fill="2A5C82"/>
          </w:tcPr>
          <w:p>
            <w:pPr>
              <w:spacing w:before="0" w:after="0" w:line="240" w:lineRule="auto"/>
            </w:pPr>
            <w:r>
              <w:rPr>
                <w:rFonts w:ascii="Liberation Sans" w:hAnsi="Liberation Sans" w:eastAsia="Liberation Sans"/>
                <w:b/>
                <w:color w:val="FFFFFF"/>
                <w:sz w:val="17"/>
              </w:rPr>
              <w:t>Диапазон для первой проверки</w:t>
            </w:r>
          </w:p>
        </w:tc>
        <w:tc>
          <w:tcPr>
            <w:tcW w:type="dxa" w:w="3969"/>
            <w:vAlign w:val="center"/>
            <w:shd w:fill="2A5C82"/>
          </w:tcPr>
          <w:p>
            <w:pPr>
              <w:spacing w:before="0" w:after="0" w:line="240" w:lineRule="auto"/>
            </w:pPr>
            <w:r>
              <w:rPr>
                <w:rFonts w:ascii="Liberation Sans" w:hAnsi="Liberation Sans" w:eastAsia="Liberation Sans"/>
                <w:b/>
                <w:color w:val="FFFFFF"/>
                <w:sz w:val="17"/>
              </w:rPr>
              <w:t>Примечание</w:t>
            </w:r>
          </w:p>
        </w:tc>
      </w:tr>
      <w:tr>
        <w:tc>
          <w:tcPr>
            <w:tcW w:type="dxa" w:w="2551"/>
            <w:vAlign w:val="center"/>
          </w:tcPr>
          <w:p>
            <w:pPr>
              <w:spacing w:before="0" w:after="0" w:line="240" w:lineRule="auto"/>
            </w:pPr>
            <w:r>
              <w:rPr>
                <w:rFonts w:ascii="Liberation Sans" w:hAnsi="Liberation Sans" w:eastAsia="Liberation Sans"/>
                <w:sz w:val="17"/>
              </w:rPr>
              <w:t>FAST / MID / SLOW</w:t>
            </w:r>
          </w:p>
        </w:tc>
        <w:tc>
          <w:tcPr>
            <w:tcW w:type="dxa" w:w="2835"/>
            <w:vAlign w:val="center"/>
          </w:tcPr>
          <w:p>
            <w:pPr>
              <w:spacing w:before="0" w:after="0" w:line="240" w:lineRule="auto"/>
            </w:pPr>
            <w:r>
              <w:rPr>
                <w:rFonts w:ascii="Liberation Sans" w:hAnsi="Liberation Sans" w:eastAsia="Liberation Sans"/>
                <w:sz w:val="17"/>
              </w:rPr>
              <w:t>0,2–0,3 с / 0,8–1,5 с / 4–10 с</w:t>
            </w:r>
          </w:p>
        </w:tc>
        <w:tc>
          <w:tcPr>
            <w:tcW w:type="dxa" w:w="3969"/>
            <w:vAlign w:val="center"/>
          </w:tcPr>
          <w:p>
            <w:pPr>
              <w:spacing w:before="0" w:after="0" w:line="240" w:lineRule="auto"/>
            </w:pPr>
            <w:r>
              <w:rPr>
                <w:rFonts w:ascii="Liberation Sans" w:hAnsi="Liberation Sans" w:eastAsia="Liberation Sans"/>
                <w:sz w:val="17"/>
              </w:rPr>
              <w:t>Проверять по ликвидности</w:t>
            </w:r>
          </w:p>
        </w:tc>
      </w:tr>
      <w:tr>
        <w:tc>
          <w:tcPr>
            <w:tcW w:type="dxa" w:w="2551"/>
            <w:vAlign w:val="center"/>
            <w:shd w:fill="F7F9FB"/>
          </w:tcPr>
          <w:p>
            <w:pPr>
              <w:spacing w:before="0" w:after="0" w:line="240" w:lineRule="auto"/>
            </w:pPr>
            <w:r>
              <w:rPr>
                <w:rFonts w:ascii="Liberation Sans" w:hAnsi="Liberation Sans" w:eastAsia="Liberation Sans"/>
                <w:sz w:val="17"/>
              </w:rPr>
              <w:t>Pre-entry size</w:t>
            </w:r>
          </w:p>
        </w:tc>
        <w:tc>
          <w:tcPr>
            <w:tcW w:type="dxa" w:w="2835"/>
            <w:vAlign w:val="center"/>
            <w:shd w:fill="F7F9FB"/>
          </w:tcPr>
          <w:p>
            <w:pPr>
              <w:spacing w:before="0" w:after="0" w:line="240" w:lineRule="auto"/>
            </w:pPr>
            <w:r>
              <w:rPr>
                <w:rFonts w:ascii="Liberation Sans" w:hAnsi="Liberation Sans" w:eastAsia="Liberation Sans"/>
                <w:sz w:val="17"/>
              </w:rPr>
              <w:t>25–50% плановой позиции</w:t>
            </w:r>
          </w:p>
        </w:tc>
        <w:tc>
          <w:tcPr>
            <w:tcW w:type="dxa" w:w="3969"/>
            <w:vAlign w:val="center"/>
            <w:shd w:fill="F7F9FB"/>
          </w:tcPr>
          <w:p>
            <w:pPr>
              <w:spacing w:before="0" w:after="0" w:line="240" w:lineRule="auto"/>
            </w:pPr>
            <w:r>
              <w:rPr>
                <w:rFonts w:ascii="Liberation Sans" w:hAnsi="Liberation Sans" w:eastAsia="Liberation Sans"/>
                <w:sz w:val="17"/>
              </w:rPr>
              <w:t>Не полный риск до подтверждения</w:t>
            </w:r>
          </w:p>
        </w:tc>
      </w:tr>
      <w:tr>
        <w:tc>
          <w:tcPr>
            <w:tcW w:type="dxa" w:w="2551"/>
            <w:vAlign w:val="center"/>
          </w:tcPr>
          <w:p>
            <w:pPr>
              <w:spacing w:before="0" w:after="0" w:line="240" w:lineRule="auto"/>
            </w:pPr>
            <w:r>
              <w:rPr>
                <w:rFonts w:ascii="Liberation Sans" w:hAnsi="Liberation Sans" w:eastAsia="Liberation Sans"/>
                <w:sz w:val="17"/>
              </w:rPr>
              <w:t>AccelTPS / AccelVolume</w:t>
            </w:r>
          </w:p>
        </w:tc>
        <w:tc>
          <w:tcPr>
            <w:tcW w:type="dxa" w:w="2835"/>
            <w:vAlign w:val="center"/>
          </w:tcPr>
          <w:p>
            <w:pPr>
              <w:spacing w:before="0" w:after="0" w:line="240" w:lineRule="auto"/>
            </w:pPr>
            <w:r>
              <w:rPr>
                <w:rFonts w:ascii="Liberation Sans" w:hAnsi="Liberation Sans" w:eastAsia="Liberation Sans"/>
                <w:sz w:val="17"/>
              </w:rPr>
              <w:t>примерно 2–3× фона</w:t>
            </w:r>
          </w:p>
        </w:tc>
        <w:tc>
          <w:tcPr>
            <w:tcW w:type="dxa" w:w="3969"/>
            <w:vAlign w:val="center"/>
          </w:tcPr>
          <w:p>
            <w:pPr>
              <w:spacing w:before="0" w:after="0" w:line="240" w:lineRule="auto"/>
            </w:pPr>
            <w:r>
              <w:rPr>
                <w:rFonts w:ascii="Liberation Sans" w:hAnsi="Liberation Sans" w:eastAsia="Liberation Sans"/>
                <w:sz w:val="17"/>
              </w:rPr>
              <w:t>Не жёсткое универсальное правило</w:t>
            </w:r>
          </w:p>
        </w:tc>
      </w:tr>
      <w:tr>
        <w:tc>
          <w:tcPr>
            <w:tcW w:type="dxa" w:w="2551"/>
            <w:vAlign w:val="center"/>
            <w:shd w:fill="F7F9FB"/>
          </w:tcPr>
          <w:p>
            <w:pPr>
              <w:spacing w:before="0" w:after="0" w:line="240" w:lineRule="auto"/>
            </w:pPr>
            <w:r>
              <w:rPr>
                <w:rFonts w:ascii="Liberation Sans" w:hAnsi="Liberation Sans" w:eastAsia="Liberation Sans"/>
                <w:sz w:val="17"/>
              </w:rPr>
              <w:t>Directional aggression</w:t>
            </w:r>
          </w:p>
        </w:tc>
        <w:tc>
          <w:tcPr>
            <w:tcW w:type="dxa" w:w="2835"/>
            <w:vAlign w:val="center"/>
            <w:shd w:fill="F7F9FB"/>
          </w:tcPr>
          <w:p>
            <w:pPr>
              <w:spacing w:before="0" w:after="0" w:line="240" w:lineRule="auto"/>
            </w:pPr>
            <w:r>
              <w:rPr>
                <w:rFonts w:ascii="Liberation Sans" w:hAnsi="Liberation Sans" w:eastAsia="Liberation Sans"/>
                <w:sz w:val="17"/>
              </w:rPr>
              <w:t>примерно 0,60–0,68</w:t>
            </w:r>
          </w:p>
        </w:tc>
        <w:tc>
          <w:tcPr>
            <w:tcW w:type="dxa" w:w="3969"/>
            <w:vAlign w:val="center"/>
            <w:shd w:fill="F7F9FB"/>
          </w:tcPr>
          <w:p>
            <w:pPr>
              <w:spacing w:before="0" w:after="0" w:line="240" w:lineRule="auto"/>
            </w:pPr>
            <w:r>
              <w:rPr>
                <w:rFonts w:ascii="Liberation Sans" w:hAnsi="Liberation Sans" w:eastAsia="Liberation Sans"/>
                <w:sz w:val="17"/>
              </w:rPr>
              <w:t>Зависит от режима и символа</w:t>
            </w:r>
          </w:p>
        </w:tc>
      </w:tr>
      <w:tr>
        <w:tc>
          <w:tcPr>
            <w:tcW w:type="dxa" w:w="2551"/>
            <w:vAlign w:val="center"/>
          </w:tcPr>
          <w:p>
            <w:pPr>
              <w:spacing w:before="0" w:after="0" w:line="240" w:lineRule="auto"/>
            </w:pPr>
            <w:r>
              <w:rPr>
                <w:rFonts w:ascii="Liberation Sans" w:hAnsi="Liberation Sans" w:eastAsia="Liberation Sans"/>
                <w:sz w:val="17"/>
              </w:rPr>
              <w:t>Hold after break</w:t>
            </w:r>
          </w:p>
        </w:tc>
        <w:tc>
          <w:tcPr>
            <w:tcW w:type="dxa" w:w="2835"/>
            <w:vAlign w:val="center"/>
          </w:tcPr>
          <w:p>
            <w:pPr>
              <w:spacing w:before="0" w:after="0" w:line="240" w:lineRule="auto"/>
            </w:pPr>
            <w:r>
              <w:rPr>
                <w:rFonts w:ascii="Liberation Sans" w:hAnsi="Liberation Sans" w:eastAsia="Liberation Sans"/>
                <w:sz w:val="17"/>
              </w:rPr>
              <w:t>250–700 мс</w:t>
            </w:r>
          </w:p>
        </w:tc>
        <w:tc>
          <w:tcPr>
            <w:tcW w:type="dxa" w:w="3969"/>
            <w:vAlign w:val="center"/>
          </w:tcPr>
          <w:p>
            <w:pPr>
              <w:spacing w:before="0" w:after="0" w:line="240" w:lineRule="auto"/>
            </w:pPr>
            <w:r>
              <w:rPr>
                <w:rFonts w:ascii="Liberation Sans" w:hAnsi="Liberation Sans" w:eastAsia="Liberation Sans"/>
                <w:sz w:val="17"/>
              </w:rPr>
              <w:t>Для тонких монет может требоваться больше</w:t>
            </w:r>
          </w:p>
        </w:tc>
      </w:tr>
      <w:tr>
        <w:tc>
          <w:tcPr>
            <w:tcW w:type="dxa" w:w="2551"/>
            <w:vAlign w:val="center"/>
            <w:shd w:fill="F7F9FB"/>
          </w:tcPr>
          <w:p>
            <w:pPr>
              <w:spacing w:before="0" w:after="0" w:line="240" w:lineRule="auto"/>
            </w:pPr>
            <w:r>
              <w:rPr>
                <w:rFonts w:ascii="Liberation Sans" w:hAnsi="Liberation Sans" w:eastAsia="Liberation Sans"/>
                <w:sz w:val="17"/>
              </w:rPr>
              <w:t>Pre-entry distance</w:t>
            </w:r>
          </w:p>
        </w:tc>
        <w:tc>
          <w:tcPr>
            <w:tcW w:type="dxa" w:w="2835"/>
            <w:vAlign w:val="center"/>
            <w:shd w:fill="F7F9FB"/>
          </w:tcPr>
          <w:p>
            <w:pPr>
              <w:spacing w:before="0" w:after="0" w:line="240" w:lineRule="auto"/>
            </w:pPr>
            <w:r>
              <w:rPr>
                <w:rFonts w:ascii="Liberation Sans" w:hAnsi="Liberation Sans" w:eastAsia="Liberation Sans"/>
                <w:sz w:val="17"/>
              </w:rPr>
              <w:t>1–2,5 NPU</w:t>
            </w:r>
          </w:p>
        </w:tc>
        <w:tc>
          <w:tcPr>
            <w:tcW w:type="dxa" w:w="3969"/>
            <w:vAlign w:val="center"/>
            <w:shd w:fill="F7F9FB"/>
          </w:tcPr>
          <w:p>
            <w:pPr>
              <w:spacing w:before="0" w:after="0" w:line="240" w:lineRule="auto"/>
            </w:pPr>
            <w:r>
              <w:rPr>
                <w:rFonts w:ascii="Liberation Sans" w:hAnsi="Liberation Sans" w:eastAsia="Liberation Sans"/>
                <w:sz w:val="17"/>
              </w:rPr>
              <w:t>Всегда округлять к tick_size</w:t>
            </w:r>
          </w:p>
        </w:tc>
      </w:tr>
      <w:tr>
        <w:tc>
          <w:tcPr>
            <w:tcW w:type="dxa" w:w="2551"/>
            <w:vAlign w:val="center"/>
          </w:tcPr>
          <w:p>
            <w:pPr>
              <w:spacing w:before="0" w:after="0" w:line="240" w:lineRule="auto"/>
            </w:pPr>
            <w:r>
              <w:rPr>
                <w:rFonts w:ascii="Liberation Sans" w:hAnsi="Liberation Sans" w:eastAsia="Liberation Sans"/>
                <w:sz w:val="17"/>
              </w:rPr>
              <w:t>Soft pullback</w:t>
            </w:r>
          </w:p>
        </w:tc>
        <w:tc>
          <w:tcPr>
            <w:tcW w:type="dxa" w:w="2835"/>
            <w:vAlign w:val="center"/>
          </w:tcPr>
          <w:p>
            <w:pPr>
              <w:spacing w:before="0" w:after="0" w:line="240" w:lineRule="auto"/>
            </w:pPr>
            <w:r>
              <w:rPr>
                <w:rFonts w:ascii="Liberation Sans" w:hAnsi="Liberation Sans" w:eastAsia="Liberation Sans"/>
                <w:sz w:val="17"/>
              </w:rPr>
              <w:t>1–2 NPU</w:t>
            </w:r>
          </w:p>
        </w:tc>
        <w:tc>
          <w:tcPr>
            <w:tcW w:type="dxa" w:w="3969"/>
            <w:vAlign w:val="center"/>
          </w:tcPr>
          <w:p>
            <w:pPr>
              <w:spacing w:before="0" w:after="0" w:line="240" w:lineRule="auto"/>
            </w:pPr>
            <w:r>
              <w:rPr>
                <w:rFonts w:ascii="Liberation Sans" w:hAnsi="Liberation Sans" w:eastAsia="Liberation Sans"/>
                <w:sz w:val="17"/>
              </w:rPr>
              <w:t>Только вместе с ухудшением потока</w:t>
            </w:r>
          </w:p>
        </w:tc>
      </w:tr>
      <w:tr>
        <w:tc>
          <w:tcPr>
            <w:tcW w:type="dxa" w:w="2551"/>
            <w:vAlign w:val="center"/>
            <w:shd w:fill="F7F9FB"/>
          </w:tcPr>
          <w:p>
            <w:pPr>
              <w:spacing w:before="0" w:after="0" w:line="240" w:lineRule="auto"/>
            </w:pPr>
            <w:r>
              <w:rPr>
                <w:rFonts w:ascii="Liberation Sans" w:hAnsi="Liberation Sans" w:eastAsia="Liberation Sans"/>
                <w:sz w:val="17"/>
              </w:rPr>
              <w:t>Max attempts</w:t>
            </w:r>
          </w:p>
        </w:tc>
        <w:tc>
          <w:tcPr>
            <w:tcW w:type="dxa" w:w="2835"/>
            <w:vAlign w:val="center"/>
            <w:shd w:fill="F7F9FB"/>
          </w:tcPr>
          <w:p>
            <w:pPr>
              <w:spacing w:before="0" w:after="0" w:line="240" w:lineRule="auto"/>
            </w:pPr>
            <w:r>
              <w:rPr>
                <w:rFonts w:ascii="Liberation Sans" w:hAnsi="Liberation Sans" w:eastAsia="Liberation Sans"/>
                <w:sz w:val="17"/>
              </w:rPr>
              <w:t>1</w:t>
            </w:r>
          </w:p>
        </w:tc>
        <w:tc>
          <w:tcPr>
            <w:tcW w:type="dxa" w:w="3969"/>
            <w:vAlign w:val="center"/>
            <w:shd w:fill="F7F9FB"/>
          </w:tcPr>
          <w:p>
            <w:pPr>
              <w:spacing w:before="0" w:after="0" w:line="240" w:lineRule="auto"/>
            </w:pPr>
            <w:r>
              <w:rPr>
                <w:rFonts w:ascii="Liberation Sans" w:hAnsi="Liberation Sans" w:eastAsia="Liberation Sans"/>
                <w:sz w:val="17"/>
              </w:rPr>
              <w:t>Повтор — отдельный сценарий</w:t>
            </w:r>
          </w:p>
        </w:tc>
      </w:tr>
      <w:tr>
        <w:tc>
          <w:tcPr>
            <w:tcW w:type="dxa" w:w="2551"/>
            <w:vAlign w:val="center"/>
          </w:tcPr>
          <w:p>
            <w:pPr>
              <w:spacing w:before="0" w:after="0" w:line="240" w:lineRule="auto"/>
            </w:pPr>
            <w:r>
              <w:rPr>
                <w:rFonts w:ascii="Liberation Sans" w:hAnsi="Liberation Sans" w:eastAsia="Liberation Sans"/>
                <w:sz w:val="17"/>
              </w:rPr>
              <w:t>Minimum planned R</w:t>
            </w:r>
          </w:p>
        </w:tc>
        <w:tc>
          <w:tcPr>
            <w:tcW w:type="dxa" w:w="2835"/>
            <w:vAlign w:val="center"/>
          </w:tcPr>
          <w:p>
            <w:pPr>
              <w:spacing w:before="0" w:after="0" w:line="240" w:lineRule="auto"/>
            </w:pPr>
            <w:r>
              <w:rPr>
                <w:rFonts w:ascii="Liberation Sans" w:hAnsi="Liberation Sans" w:eastAsia="Liberation Sans"/>
                <w:sz w:val="17"/>
              </w:rPr>
              <w:t>задать до теста</w:t>
            </w:r>
          </w:p>
        </w:tc>
        <w:tc>
          <w:tcPr>
            <w:tcW w:type="dxa" w:w="3969"/>
            <w:vAlign w:val="center"/>
          </w:tcPr>
          <w:p>
            <w:pPr>
              <w:spacing w:before="0" w:after="0" w:line="240" w:lineRule="auto"/>
            </w:pPr>
            <w:r>
              <w:rPr>
                <w:rFonts w:ascii="Liberation Sans" w:hAnsi="Liberation Sans" w:eastAsia="Liberation Sans"/>
                <w:sz w:val="17"/>
              </w:rPr>
              <w:t>Считать по взвешенным целям и издержкам</w:t>
            </w:r>
          </w:p>
        </w:tc>
      </w:tr>
    </w:tbl>
    <w:p>
      <w:pPr>
        <w:spacing w:after="0"/>
      </w:pPr>
    </w:p>
    <w:p>
      <w:pPr>
        <w:pStyle w:val="SmallNote"/>
      </w:pPr>
      <w:r>
        <w:t>Эти диапазоны — стартовые гипотезы для логирования и теста, а не готовые прибыльные настройки. Универсальных порогов для всех Binance Futures монет не существует.</w:t>
      </w:r>
    </w:p>
    <w:p>
      <w:pPr>
        <w:pStyle w:val="Heading1"/>
      </w:pPr>
      <w:r>
        <w:t>14. Чек-лист перед запуском</w:t>
      </w:r>
    </w:p>
    <w:p>
      <w:pPr>
        <w:pStyle w:val="Heading2"/>
      </w:pPr>
      <w:r>
        <w:t>14.1. Данные</w:t>
      </w:r>
    </w:p>
    <w:p>
      <w:pPr>
        <w:pStyle w:val="ListBullet"/>
        <w:spacing w:after="40" w:line="252" w:lineRule="auto"/>
      </w:pPr>
      <w:r>
        <w:rPr>
          <w:rFonts w:ascii="Liberation Sans" w:hAnsi="Liberation Sans" w:eastAsia="Liberation Sans"/>
          <w:sz w:val="20"/>
        </w:rPr>
        <w:t>☐ Направление агрессора проверено на реальных примерах.</w:t>
      </w:r>
    </w:p>
    <w:p>
      <w:pPr>
        <w:pStyle w:val="ListBullet"/>
        <w:spacing w:after="40" w:line="252" w:lineRule="auto"/>
      </w:pPr>
      <w:r>
        <w:rPr>
          <w:rFonts w:ascii="Liberation Sans" w:hAnsi="Liberation Sans" w:eastAsia="Liberation Sans"/>
          <w:sz w:val="20"/>
        </w:rPr>
        <w:t>☐ Сырые события не дублируются и не теряются без отметки gap.</w:t>
      </w:r>
    </w:p>
    <w:p>
      <w:pPr>
        <w:pStyle w:val="ListBullet"/>
        <w:spacing w:after="40" w:line="252" w:lineRule="auto"/>
      </w:pPr>
      <w:r>
        <w:rPr>
          <w:rFonts w:ascii="Liberation Sans" w:hAnsi="Liberation Sans" w:eastAsia="Liberation Sans"/>
          <w:sz w:val="20"/>
        </w:rPr>
        <w:t>☐ FAST/MID/SLOW метрики нормированы по времени.</w:t>
      </w:r>
    </w:p>
    <w:p>
      <w:pPr>
        <w:pStyle w:val="ListBullet"/>
        <w:spacing w:after="40" w:line="252" w:lineRule="auto"/>
      </w:pPr>
      <w:r>
        <w:rPr>
          <w:rFonts w:ascii="Liberation Sans" w:hAnsi="Liberation Sans" w:eastAsia="Liberation Sans"/>
          <w:sz w:val="20"/>
        </w:rPr>
        <w:t>☐ NPU устойчиво считается при нулевых тиках и всплесках.</w:t>
      </w:r>
    </w:p>
    <w:p>
      <w:pPr>
        <w:pStyle w:val="ListBullet"/>
        <w:spacing w:after="40" w:line="252" w:lineRule="auto"/>
      </w:pPr>
      <w:r>
        <w:rPr>
          <w:rFonts w:ascii="Liberation Sans" w:hAnsi="Liberation Sans" w:eastAsia="Liberation Sans"/>
          <w:sz w:val="20"/>
        </w:rPr>
        <w:t>☐ Задержка и stale-data контролируются.</w:t>
      </w:r>
    </w:p>
    <w:p>
      <w:pPr>
        <w:pStyle w:val="Heading2"/>
      </w:pPr>
      <w:r>
        <w:t>14.2. Ордерный контур</w:t>
      </w:r>
    </w:p>
    <w:p>
      <w:pPr>
        <w:pStyle w:val="ListBullet"/>
        <w:spacing w:after="40" w:line="252" w:lineRule="auto"/>
      </w:pPr>
      <w:r>
        <w:rPr>
          <w:rFonts w:ascii="Liberation Sans" w:hAnsi="Liberation Sans" w:eastAsia="Liberation Sans"/>
          <w:sz w:val="20"/>
        </w:rPr>
        <w:t>☐ Каждый ордер имеет уникальный client_order_id.</w:t>
      </w:r>
    </w:p>
    <w:p>
      <w:pPr>
        <w:pStyle w:val="ListBullet"/>
        <w:spacing w:after="40" w:line="252" w:lineRule="auto"/>
      </w:pPr>
      <w:r>
        <w:rPr>
          <w:rFonts w:ascii="Liberation Sans" w:hAnsi="Liberation Sans" w:eastAsia="Liberation Sans"/>
          <w:sz w:val="20"/>
        </w:rPr>
        <w:t>☐ Timeout не приводит к слепому повтору.</w:t>
      </w:r>
    </w:p>
    <w:p>
      <w:pPr>
        <w:pStyle w:val="ListBullet"/>
        <w:spacing w:after="40" w:line="252" w:lineRule="auto"/>
      </w:pPr>
      <w:r>
        <w:rPr>
          <w:rFonts w:ascii="Liberation Sans" w:hAnsi="Liberation Sans" w:eastAsia="Liberation Sans"/>
          <w:sz w:val="20"/>
        </w:rPr>
        <w:t>☐ Частичные исполнения корректно меняют стопы и тейки.</w:t>
      </w:r>
    </w:p>
    <w:p>
      <w:pPr>
        <w:pStyle w:val="ListBullet"/>
        <w:spacing w:after="40" w:line="252" w:lineRule="auto"/>
      </w:pPr>
      <w:r>
        <w:rPr>
          <w:rFonts w:ascii="Liberation Sans" w:hAnsi="Liberation Sans" w:eastAsia="Liberation Sans"/>
          <w:sz w:val="20"/>
        </w:rPr>
        <w:t>☐ Все закрывающие ордера не могут увеличить позицию.</w:t>
      </w:r>
    </w:p>
    <w:p>
      <w:pPr>
        <w:pStyle w:val="ListBullet"/>
        <w:spacing w:after="40" w:line="252" w:lineRule="auto"/>
      </w:pPr>
      <w:r>
        <w:rPr>
          <w:rFonts w:ascii="Liberation Sans" w:hAnsi="Liberation Sans" w:eastAsia="Liberation Sans"/>
          <w:sz w:val="20"/>
        </w:rPr>
        <w:t>☐ После перезапуска состояние восстанавливается с биржи.</w:t>
      </w:r>
    </w:p>
    <w:p>
      <w:pPr>
        <w:pStyle w:val="Heading2"/>
      </w:pPr>
      <w:r>
        <w:t>14.3. Риск</w:t>
      </w:r>
    </w:p>
    <w:p>
      <w:pPr>
        <w:pStyle w:val="ListBullet"/>
        <w:spacing w:after="40" w:line="252" w:lineRule="auto"/>
      </w:pPr>
      <w:r>
        <w:rPr>
          <w:rFonts w:ascii="Liberation Sans" w:hAnsi="Liberation Sans" w:eastAsia="Liberation Sans"/>
          <w:sz w:val="20"/>
        </w:rPr>
        <w:t>☐ Hard-stop ставится и подтверждается сразу после фактического входа.</w:t>
      </w:r>
    </w:p>
    <w:p>
      <w:pPr>
        <w:pStyle w:val="ListBullet"/>
        <w:spacing w:after="40" w:line="252" w:lineRule="auto"/>
      </w:pPr>
      <w:r>
        <w:rPr>
          <w:rFonts w:ascii="Liberation Sans" w:hAnsi="Liberation Sans" w:eastAsia="Liberation Sans"/>
          <w:sz w:val="20"/>
        </w:rPr>
        <w:t>☐ Стоп никогда не расширяется.</w:t>
      </w:r>
    </w:p>
    <w:p>
      <w:pPr>
        <w:pStyle w:val="ListBullet"/>
        <w:spacing w:after="40" w:line="252" w:lineRule="auto"/>
      </w:pPr>
      <w:r>
        <w:rPr>
          <w:rFonts w:ascii="Liberation Sans" w:hAnsi="Liberation Sans" w:eastAsia="Liberation Sans"/>
          <w:sz w:val="20"/>
        </w:rPr>
        <w:t>☐ Сделка пропускается, если структурный стоп превышает лимит.</w:t>
      </w:r>
    </w:p>
    <w:p>
      <w:pPr>
        <w:pStyle w:val="ListBullet"/>
        <w:spacing w:after="40" w:line="252" w:lineRule="auto"/>
      </w:pPr>
      <w:r>
        <w:rPr>
          <w:rFonts w:ascii="Liberation Sans" w:hAnsi="Liberation Sans" w:eastAsia="Liberation Sans"/>
          <w:sz w:val="20"/>
        </w:rPr>
        <w:t>☐ Размер позиции учитывает комиссии и проскальзывание.</w:t>
      </w:r>
    </w:p>
    <w:p>
      <w:pPr>
        <w:pStyle w:val="ListBullet"/>
        <w:spacing w:after="40" w:line="252" w:lineRule="auto"/>
      </w:pPr>
      <w:r>
        <w:rPr>
          <w:rFonts w:ascii="Liberation Sans" w:hAnsi="Liberation Sans" w:eastAsia="Liberation Sans"/>
          <w:sz w:val="20"/>
        </w:rPr>
        <w:t>☐ Дневной лимит и kill switch протестированы.</w:t>
      </w:r>
    </w:p>
    <w:p>
      <w:pPr>
        <w:pStyle w:val="Heading2"/>
      </w:pPr>
      <w:r>
        <w:t>14.4. Стратегия</w:t>
      </w:r>
    </w:p>
    <w:p>
      <w:pPr>
        <w:pStyle w:val="ListBullet"/>
        <w:spacing w:after="40" w:line="252" w:lineRule="auto"/>
      </w:pPr>
      <w:r>
        <w:rPr>
          <w:rFonts w:ascii="Liberation Sans" w:hAnsi="Liberation Sans" w:eastAsia="Liberation Sans"/>
          <w:sz w:val="20"/>
        </w:rPr>
        <w:t>☐ Уровень имеет срок действия и максимум попыток.</w:t>
      </w:r>
    </w:p>
    <w:p>
      <w:pPr>
        <w:pStyle w:val="ListBullet"/>
        <w:spacing w:after="40" w:line="252" w:lineRule="auto"/>
      </w:pPr>
      <w:r>
        <w:rPr>
          <w:rFonts w:ascii="Liberation Sans" w:hAnsi="Liberation Sans" w:eastAsia="Liberation Sans"/>
          <w:sz w:val="20"/>
        </w:rPr>
        <w:t>☐ Пре-вход меньше полного объёма.</w:t>
      </w:r>
    </w:p>
    <w:p>
      <w:pPr>
        <w:pStyle w:val="ListBullet"/>
        <w:spacing w:after="40" w:line="252" w:lineRule="auto"/>
      </w:pPr>
      <w:r>
        <w:rPr>
          <w:rFonts w:ascii="Liberation Sans" w:hAnsi="Liberation Sans" w:eastAsia="Liberation Sans"/>
          <w:sz w:val="20"/>
        </w:rPr>
        <w:t>☐ Фейк определяется комбинацией потока, реакции цены и времени.</w:t>
      </w:r>
    </w:p>
    <w:p>
      <w:pPr>
        <w:pStyle w:val="ListBullet"/>
        <w:spacing w:after="40" w:line="252" w:lineRule="auto"/>
      </w:pPr>
      <w:r>
        <w:rPr>
          <w:rFonts w:ascii="Liberation Sans" w:hAnsi="Liberation Sans" w:eastAsia="Liberation Sans"/>
          <w:sz w:val="20"/>
        </w:rPr>
        <w:t>☐ Разгрузка закрывает позицию до hard-stop.</w:t>
      </w:r>
    </w:p>
    <w:p>
      <w:pPr>
        <w:pStyle w:val="ListBullet"/>
        <w:spacing w:after="40" w:line="252" w:lineRule="auto"/>
      </w:pPr>
      <w:r>
        <w:rPr>
          <w:rFonts w:ascii="Liberation Sans" w:hAnsi="Liberation Sans" w:eastAsia="Liberation Sans"/>
          <w:sz w:val="20"/>
        </w:rPr>
        <w:t>☐ Тейки и Planned R рассчитаны до отправки входа.</w:t>
      </w:r>
    </w:p>
    <w:p>
      <w:pPr>
        <w:pStyle w:val="Heading2"/>
      </w:pPr>
      <w:r>
        <w:t>14.5. Тест</w:t>
      </w:r>
    </w:p>
    <w:p>
      <w:pPr>
        <w:pStyle w:val="ListBullet"/>
        <w:spacing w:after="40" w:line="252" w:lineRule="auto"/>
      </w:pPr>
      <w:r>
        <w:rPr>
          <w:rFonts w:ascii="Liberation Sans" w:hAnsi="Liberation Sans" w:eastAsia="Liberation Sans"/>
          <w:sz w:val="20"/>
        </w:rPr>
        <w:t>☐ Есть shadow/replay режим.</w:t>
      </w:r>
    </w:p>
    <w:p>
      <w:pPr>
        <w:pStyle w:val="ListBullet"/>
        <w:spacing w:after="40" w:line="252" w:lineRule="auto"/>
      </w:pPr>
      <w:r>
        <w:rPr>
          <w:rFonts w:ascii="Liberation Sans" w:hAnsi="Liberation Sans" w:eastAsia="Liberation Sans"/>
          <w:sz w:val="20"/>
        </w:rPr>
        <w:t>☐ Параметры заморожены на заранее выбранную серию сделок.</w:t>
      </w:r>
    </w:p>
    <w:p>
      <w:pPr>
        <w:pStyle w:val="ListBullet"/>
        <w:spacing w:after="40" w:line="252" w:lineRule="auto"/>
      </w:pPr>
      <w:r>
        <w:rPr>
          <w:rFonts w:ascii="Liberation Sans" w:hAnsi="Liberation Sans" w:eastAsia="Liberation Sans"/>
          <w:sz w:val="20"/>
        </w:rPr>
        <w:t>☐ Логи позволяют восстановить каждое решение.</w:t>
      </w:r>
    </w:p>
    <w:p>
      <w:pPr>
        <w:pStyle w:val="ListBullet"/>
        <w:spacing w:after="40" w:line="252" w:lineRule="auto"/>
      </w:pPr>
      <w:r>
        <w:rPr>
          <w:rFonts w:ascii="Liberation Sans" w:hAnsi="Liberation Sans" w:eastAsia="Liberation Sans"/>
          <w:sz w:val="20"/>
        </w:rPr>
        <w:t>☐ PnL оценивается только net после fees и slippage.</w:t>
      </w:r>
    </w:p>
    <w:p>
      <w:pPr>
        <w:pStyle w:val="ListBullet"/>
        <w:spacing w:after="40" w:line="252" w:lineRule="auto"/>
      </w:pPr>
      <w:r>
        <w:rPr>
          <w:rFonts w:ascii="Liberation Sans" w:hAnsi="Liberation Sans" w:eastAsia="Liberation Sans"/>
          <w:sz w:val="20"/>
        </w:rPr>
        <w:t>☐ Увеличение депозита запрещено до выполнения критериев безопасности и статистики.</w:t>
      </w:r>
    </w:p>
    <w:tbl>
      <w:tblPr>
        <w:tblW w:type="auto" w:w="0"/>
        <w:jc w:val="center"/>
        <w:tblLook w:firstColumn="1" w:firstRow="1" w:lastColumn="0" w:lastRow="0" w:noHBand="0" w:noVBand="1" w:val="04A0"/>
      </w:tblPr>
      <w:tblGrid>
        <w:gridCol w:w="9865"/>
      </w:tblGrid>
      <w:tr>
        <w:tc>
          <w:tcPr>
            <w:tcW w:type="dxa" w:w="9865"/>
            <w:shd w:fill="E9F6EE"/>
            <w:tcBorders>
              <w:top w:val="nil"/>
              <w:left w:sz="18" w:val="single" w:color="2E7D4F"/>
              <w:bottom w:val="nil"/>
              <w:right w:val="nil"/>
            </w:tcBorders>
          </w:tcPr>
          <w:p>
            <w:pPr>
              <w:spacing w:after="60"/>
            </w:pPr>
            <w:r>
              <w:rPr>
                <w:rFonts w:ascii="Liberation Sans" w:hAnsi="Liberation Sans" w:eastAsia="Liberation Sans"/>
                <w:b/>
                <w:color w:val="2E7D4F"/>
                <w:sz w:val="21"/>
              </w:rPr>
              <w:t>Финальный принцип</w:t>
            </w:r>
          </w:p>
          <w:p>
            <w:pPr>
              <w:spacing w:after="0" w:line="252" w:lineRule="auto"/>
            </w:pPr>
            <w:r>
              <w:rPr>
                <w:rFonts w:ascii="Liberation Sans" w:hAnsi="Liberation Sans" w:eastAsia="Liberation Sans"/>
                <w:color w:val="232D37"/>
                <w:sz w:val="19"/>
              </w:rPr>
              <w:t>Сначала построить бота, который идеально умеет не входить и безопасно закрывать риск. Только после этого оптимизировать количество пойманных пробоев и доходность.</w:t>
            </w:r>
          </w:p>
        </w:tc>
      </w:tr>
    </w:tbl>
    <w:p>
      <w:pPr>
        <w:spacing w:after="0"/>
      </w:pPr>
    </w:p>
    <w:p>
      <w:r>
        <w:br w:type="page"/>
      </w:r>
    </w:p>
    <w:p>
      <w:pPr>
        <w:pStyle w:val="Heading1"/>
      </w:pPr>
      <w:r>
        <w:t>Заключение</w:t>
      </w:r>
    </w:p>
    <w:p>
      <w:pPr>
        <w:spacing w:line="240" w:lineRule="auto" w:after="40"/>
      </w:pPr>
      <w:r>
        <w:rPr>
          <w:rFonts w:ascii="Liberation Sans" w:hAnsi="Liberation Sans" w:eastAsia="Liberation Sans"/>
          <w:sz w:val="19"/>
        </w:rPr>
        <w:t>У стратегии есть рациональная основа: ручной отбор контекста сочетается с дисциплинированным машинным исполнением. Преимущество может создать только связка качественного подхода, реакции цены на агрессивный поток, ранней инвалидации и строгой безопасности. Прибыльность должна быть доказана на неизменной выборке после всех издержек; до этого проект следует считать исследованием, а не готовой системой заработка.</w:t>
      </w:r>
    </w:p>
    <w:p>
      <w:pPr>
        <w:pStyle w:val="SmallNote"/>
        <w:spacing w:before="80" w:after="0"/>
      </w:pPr>
      <w:r>
        <w:rPr>
          <w:rFonts w:ascii="Liberation Sans" w:hAnsi="Liberation Sans" w:eastAsia="Liberation Sans"/>
          <w:color w:val="5A6470"/>
          <w:sz w:val="16"/>
        </w:rPr>
        <w:t>Документ подготовлен по итогам обсуждения стратегии. Не является индивидуальной инвестиционной рекомендацией.</w:t>
      </w:r>
    </w:p>
    <w:sectPr w:rsidR="00FC693F" w:rsidRPr="0006063C" w:rsidSect="00034616">
      <w:headerReference w:type="default" r:id="rId9"/>
      <w:footerReference w:type="default" r:id="rId10"/>
      <w:pgSz w:w="11906" w:h="16838"/>
      <w:pgMar w:top="1020" w:right="964"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A6470"/>
        <w:sz w:val="17"/>
      </w:rPr>
      <w:t xml:space="preserve">Стр. </w:t>
    </w:r>
    <w:r>
      <w:rPr>
        <w:rFonts w:ascii="Liberation Sans" w:hAnsi="Liberation Sans" w:eastAsia="Liberation Sans"/>
        <w:color w:val="5A647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color w:val="5A6470"/>
        <w:sz w:val="17"/>
      </w:rPr>
      <w:t>Стратегия торговли пробоев • Binance Futures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3F57"/>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A5C82"/>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2D41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1F3F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val="0"/>
      <w:i/>
      <w:iCs/>
      <w:color w:val="5563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A64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Стратегия торговли пробоев на Binance Futures</dc:title>
  <dc:subject>Полуавтоматический скальпер по вручную заданным уровням</dc:subject>
  <dc:creator>OpenAI</dc:creator>
  <cp:keywords>Binance Futures, пробой, скальпинг, лента, риск-менеджмент, псевдокод</cp:keywords>
  <dc:description>Версия 0.1</dc:description>
  <cp:lastModifiedBy/>
  <cp:revision>1</cp:revision>
  <dcterms:created xsi:type="dcterms:W3CDTF">2013-12-23T23:15:00Z</dcterms:created>
  <dcterms:modified xsi:type="dcterms:W3CDTF">2013-12-23T23:15:00Z</dcterms:modified>
  <cp:category/>
</cp:coreProperties>
</file>