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72F" w:rsidRPr="0010372F" w:rsidRDefault="0010372F" w:rsidP="0010372F">
      <w:pPr>
        <w:rPr>
          <w:b/>
        </w:rPr>
      </w:pPr>
      <w:r w:rsidRPr="00EC2176">
        <w:rPr>
          <w:b/>
        </w:rPr>
        <w:t xml:space="preserve">Задача </w:t>
      </w:r>
      <w:r>
        <w:rPr>
          <w:b/>
        </w:rPr>
        <w:t>1</w:t>
      </w:r>
    </w:p>
    <w:p w:rsidR="0010372F" w:rsidRDefault="0010372F" w:rsidP="0098146C">
      <w:r>
        <w:t>1</w:t>
      </w:r>
      <w:r>
        <w:t xml:space="preserve">а) </w:t>
      </w:r>
      <w:r w:rsidRPr="0010372F">
        <w:t>Сгене</w:t>
      </w:r>
      <w:r>
        <w:t xml:space="preserve">рируйте ряд по модели </w:t>
      </w:r>
      <w:r>
        <w:rPr>
          <w:lang w:val="en-US"/>
        </w:rPr>
        <w:t xml:space="preserve">AR(p) </w:t>
      </w:r>
      <w:r>
        <w:t>с заданными параметрами.</w:t>
      </w:r>
    </w:p>
    <w:p w:rsidR="0010372F" w:rsidRDefault="0010372F" w:rsidP="0098146C">
      <w:r>
        <w:t>1б</w:t>
      </w:r>
      <w:r>
        <w:t>)</w:t>
      </w:r>
      <w:r>
        <w:t xml:space="preserve"> По методу Монте-Карло получите выборку коэффициентов корреляции для пары независимых рядов по той же модели. Постройте гистограмму.</w:t>
      </w:r>
    </w:p>
    <w:p w:rsidR="0010372F" w:rsidRPr="0010372F" w:rsidRDefault="0010372F" w:rsidP="0098146C">
      <w:r>
        <w:t>1</w:t>
      </w:r>
      <w:r>
        <w:t>в</w:t>
      </w:r>
      <w:r>
        <w:t xml:space="preserve">) </w:t>
      </w:r>
      <w:r>
        <w:t xml:space="preserve">Какая доля </w:t>
      </w:r>
      <w:r>
        <w:t>коэффициентов корреляции</w:t>
      </w:r>
      <w:r>
        <w:rPr>
          <w:lang w:val="en-US"/>
        </w:rPr>
        <w:t xml:space="preserve"> </w:t>
      </w:r>
      <w:r>
        <w:t>выходит за</w:t>
      </w:r>
      <w:r>
        <w:rPr>
          <w:lang w:val="en-US"/>
        </w:rPr>
        <w:t xml:space="preserve"> </w:t>
      </w:r>
      <w:r>
        <w:t xml:space="preserve">обычный </w:t>
      </w:r>
      <w:r>
        <w:rPr>
          <w:lang w:val="en-US"/>
        </w:rPr>
        <w:t xml:space="preserve">95% </w:t>
      </w:r>
      <w:r>
        <w:t>доверительный интервал для гипотезы</w:t>
      </w:r>
      <w:bookmarkStart w:id="0" w:name="_GoBack"/>
      <w:bookmarkEnd w:id="0"/>
      <w:r>
        <w:t xml:space="preserve"> об отсутствии корреляции? Имеется ли эффект ложной корреляции?</w:t>
      </w:r>
    </w:p>
    <w:p w:rsidR="0098146C" w:rsidRDefault="0098146C" w:rsidP="0098146C">
      <w:pPr>
        <w:rPr>
          <w:b/>
          <w:lang w:val="en-US"/>
        </w:rPr>
      </w:pPr>
      <w:r w:rsidRPr="00EC2176">
        <w:rPr>
          <w:b/>
        </w:rPr>
        <w:t xml:space="preserve">Задача </w:t>
      </w:r>
      <w:r w:rsidR="0010372F">
        <w:rPr>
          <w:b/>
          <w:lang w:val="en-US"/>
        </w:rPr>
        <w:t>2</w:t>
      </w:r>
    </w:p>
    <w:p w:rsidR="0098146C" w:rsidRPr="0098146C" w:rsidRDefault="0098146C" w:rsidP="0098146C">
      <w:r>
        <w:t>Загрузите свой квартальный временной ряд в виде фрейма. Создайте временной ряд в виде вектора. (Если требуется, то возьмите логарифм ряда.)</w:t>
      </w:r>
    </w:p>
    <w:p w:rsidR="0098146C" w:rsidRDefault="0010372F" w:rsidP="0098146C">
      <w:r>
        <w:t>2</w:t>
      </w:r>
      <w:r w:rsidR="0098146C">
        <w:t xml:space="preserve">а) </w:t>
      </w:r>
      <w:r w:rsidR="0098146C" w:rsidRPr="001325D1">
        <w:t>Постройте</w:t>
      </w:r>
      <w:r w:rsidR="0098146C">
        <w:t xml:space="preserve"> автокорреляционные функции самого ряда и его первых разностей. Какие выводы можно сделать?</w:t>
      </w:r>
    </w:p>
    <w:p w:rsidR="0098146C" w:rsidRDefault="0010372F" w:rsidP="0098146C">
      <w:r>
        <w:t>2</w:t>
      </w:r>
      <w:r w:rsidR="0098146C">
        <w:t xml:space="preserve">б) </w:t>
      </w:r>
      <w:r w:rsidR="0098146C" w:rsidRPr="001325D1">
        <w:t xml:space="preserve">Постройте </w:t>
      </w:r>
      <w:r w:rsidR="0098146C">
        <w:t xml:space="preserve">с помощью регрессии с линейным трендом и квартальными сезонными переменными прогноз на последние 3 года. </w:t>
      </w:r>
      <w:r w:rsidR="0098146C" w:rsidRPr="0098146C">
        <w:t>Нарисуйте графики прогноза</w:t>
      </w:r>
      <w:r w:rsidR="0098146C">
        <w:t xml:space="preserve"> (с фактическим рядом)</w:t>
      </w:r>
      <w:r w:rsidR="0098146C" w:rsidRPr="0098146C">
        <w:t xml:space="preserve"> и ошибок</w:t>
      </w:r>
      <w:r w:rsidR="0098146C">
        <w:t xml:space="preserve"> (с нулем)</w:t>
      </w:r>
      <w:r w:rsidR="0098146C" w:rsidRPr="0098146C">
        <w:t>.</w:t>
      </w:r>
    </w:p>
    <w:p w:rsidR="0065612D" w:rsidRPr="0065612D" w:rsidRDefault="0010372F" w:rsidP="0098146C">
      <w:r>
        <w:t>2</w:t>
      </w:r>
      <w:r w:rsidR="0098146C">
        <w:t>в</w:t>
      </w:r>
      <w:r w:rsidR="0098146C">
        <w:t>)</w:t>
      </w:r>
      <w:r w:rsidR="0098146C">
        <w:t xml:space="preserve"> </w:t>
      </w:r>
      <w:r w:rsidR="0065612D">
        <w:t xml:space="preserve">Оцените по тому же тренировочному периоду </w:t>
      </w:r>
      <w:r w:rsidR="0065612D">
        <w:rPr>
          <w:lang w:val="en-US"/>
        </w:rPr>
        <w:t>SARIMA(1,1,1)</w:t>
      </w:r>
      <w:r w:rsidR="0065612D" w:rsidRPr="0098146C">
        <w:rPr>
          <w:lang w:val="en-US"/>
        </w:rPr>
        <w:t xml:space="preserve"> </w:t>
      </w:r>
      <w:r w:rsidR="0065612D">
        <w:rPr>
          <w:lang w:val="en-US"/>
        </w:rPr>
        <w:t>(1,1,1)</w:t>
      </w:r>
    </w:p>
    <w:p w:rsidR="0098146C" w:rsidRPr="0065612D" w:rsidRDefault="0010372F" w:rsidP="0098146C">
      <w:r>
        <w:t>2</w:t>
      </w:r>
      <w:r w:rsidR="0065612D">
        <w:t>г</w:t>
      </w:r>
      <w:r w:rsidR="0065612D">
        <w:t xml:space="preserve">) </w:t>
      </w:r>
      <w:r w:rsidR="0065612D" w:rsidRPr="001325D1">
        <w:t>Постройте</w:t>
      </w:r>
      <w:r w:rsidR="0065612D">
        <w:t xml:space="preserve"> прогноз по </w:t>
      </w:r>
      <w:r w:rsidR="0065612D">
        <w:rPr>
          <w:lang w:val="en-US"/>
        </w:rPr>
        <w:t>SARIMA</w:t>
      </w:r>
      <w:r w:rsidR="0065612D">
        <w:t xml:space="preserve"> и с</w:t>
      </w:r>
      <w:r w:rsidR="0098146C">
        <w:t xml:space="preserve">равните </w:t>
      </w:r>
      <w:r w:rsidR="0065612D">
        <w:t xml:space="preserve">два прогноза </w:t>
      </w:r>
      <w:r w:rsidR="0098146C">
        <w:t>по показателю средней абсолютной ошибки</w:t>
      </w:r>
      <w:r w:rsidR="0098146C">
        <w:rPr>
          <w:lang w:val="en-US"/>
        </w:rPr>
        <w:t>.</w:t>
      </w:r>
      <w:r w:rsidR="0065612D">
        <w:t xml:space="preserve"> Какой точнее?</w:t>
      </w:r>
    </w:p>
    <w:p w:rsidR="0064196B" w:rsidRPr="0010372F" w:rsidRDefault="00B33009">
      <w:pPr>
        <w:rPr>
          <w:b/>
        </w:rPr>
      </w:pPr>
      <w:r w:rsidRPr="00EC2176">
        <w:rPr>
          <w:b/>
        </w:rPr>
        <w:t xml:space="preserve">Задача </w:t>
      </w:r>
      <w:r w:rsidR="0010372F">
        <w:rPr>
          <w:b/>
        </w:rPr>
        <w:t>3</w:t>
      </w:r>
    </w:p>
    <w:p w:rsidR="009D2DF8" w:rsidRPr="0098146C" w:rsidRDefault="009D2DF8">
      <w:pPr>
        <w:rPr>
          <w:b/>
          <w:lang w:val="en-US"/>
        </w:rPr>
      </w:pPr>
      <w:r>
        <w:t xml:space="preserve">Загрузите </w:t>
      </w:r>
      <w:r>
        <w:t>данные о ценах на криптовалюты</w:t>
      </w:r>
      <w:r>
        <w:t xml:space="preserve"> в виде фрейма. Создайте </w:t>
      </w:r>
      <w:r>
        <w:t xml:space="preserve">ряд логарифмических доходностей для своей валюты. </w:t>
      </w:r>
    </w:p>
    <w:p w:rsidR="009D2DF8" w:rsidRDefault="0010372F">
      <w:r>
        <w:t>3</w:t>
      </w:r>
      <w:r w:rsidR="00B33009">
        <w:t>а)</w:t>
      </w:r>
      <w:r w:rsidR="001325D1" w:rsidRPr="00565FFD">
        <w:t xml:space="preserve"> </w:t>
      </w:r>
      <w:r w:rsidR="009D2DF8" w:rsidRPr="009D2DF8">
        <w:t>Рассчитайте волатильность</w:t>
      </w:r>
      <w:r w:rsidR="009D2DF8" w:rsidRPr="009D2DF8">
        <w:rPr>
          <w:lang w:val="en-US"/>
        </w:rPr>
        <w:t xml:space="preserve"> </w:t>
      </w:r>
      <w:r w:rsidR="009D2DF8" w:rsidRPr="009D2DF8">
        <w:t>по</w:t>
      </w:r>
      <w:r w:rsidR="009D2DF8" w:rsidRPr="009D2DF8">
        <w:rPr>
          <w:lang w:val="en-US"/>
        </w:rPr>
        <w:t xml:space="preserve"> </w:t>
      </w:r>
      <w:r w:rsidR="009D2DF8" w:rsidRPr="009D2DF8">
        <w:t>методу</w:t>
      </w:r>
      <w:r w:rsidR="009D2DF8" w:rsidRPr="009D2DF8">
        <w:rPr>
          <w:lang w:val="en-US"/>
        </w:rPr>
        <w:t xml:space="preserve"> </w:t>
      </w:r>
      <w:r w:rsidR="009D2DF8">
        <w:t>экспоненциально</w:t>
      </w:r>
      <w:r w:rsidR="009D2DF8">
        <w:t>го</w:t>
      </w:r>
      <w:r w:rsidR="009D2DF8">
        <w:t xml:space="preserve"> </w:t>
      </w:r>
      <w:r w:rsidR="009D2DF8">
        <w:t>сглаживания</w:t>
      </w:r>
      <w:r w:rsidR="009D2DF8">
        <w:t xml:space="preserve"> </w:t>
      </w:r>
      <w:r w:rsidR="009D2DF8" w:rsidRPr="009D2DF8">
        <w:rPr>
          <w:lang w:val="en-US"/>
        </w:rPr>
        <w:t>Riskmetrics</w:t>
      </w:r>
      <w:r w:rsidR="009D2DF8" w:rsidRPr="009D2DF8">
        <w:t>, при λ</w:t>
      </w:r>
      <w:r w:rsidR="009D2DF8" w:rsidRPr="009D2DF8">
        <w:rPr>
          <w:lang w:val="en-US"/>
        </w:rPr>
        <w:t>=0.95</w:t>
      </w:r>
      <w:r w:rsidR="009D2DF8" w:rsidRPr="009D2DF8">
        <w:t xml:space="preserve">. </w:t>
      </w:r>
      <w:r w:rsidR="009D2DF8">
        <w:t>В каком месяце была самая большая волатильность?</w:t>
      </w:r>
    </w:p>
    <w:p w:rsidR="009D2DF8" w:rsidRDefault="0010372F">
      <w:r>
        <w:t>3</w:t>
      </w:r>
      <w:r w:rsidR="009D2DF8">
        <w:t>б</w:t>
      </w:r>
      <w:r w:rsidR="009D2DF8">
        <w:t>)</w:t>
      </w:r>
      <w:r w:rsidR="009D2DF8" w:rsidRPr="00565FFD">
        <w:t xml:space="preserve"> </w:t>
      </w:r>
      <w:r w:rsidR="009D2DF8">
        <w:t>Создайте фиктивную переменную для положительной доходности (знак). Постройте по 60 наблюдениям модель логистической регрессии знака от волатильности. Является ли зависимость статистически значимой.</w:t>
      </w:r>
    </w:p>
    <w:p w:rsidR="009D2DF8" w:rsidRPr="009D2DF8" w:rsidRDefault="0010372F">
      <w:r>
        <w:t>3</w:t>
      </w:r>
      <w:r w:rsidR="009D2DF8">
        <w:t xml:space="preserve">в) По оставшимся наблюдениям постройте прогноз вероятности. Нарисуйте график </w:t>
      </w:r>
      <w:r w:rsidR="009D2DF8">
        <w:rPr>
          <w:lang w:val="en-US"/>
        </w:rPr>
        <w:t xml:space="preserve">ROC </w:t>
      </w:r>
      <w:r w:rsidR="009D2DF8">
        <w:t xml:space="preserve">и найдите показатель </w:t>
      </w:r>
      <w:r w:rsidR="009D2DF8">
        <w:rPr>
          <w:lang w:val="en-US"/>
        </w:rPr>
        <w:t xml:space="preserve">AUC. </w:t>
      </w:r>
      <w:r w:rsidR="009D2DF8">
        <w:t>Сделайте вывод.</w:t>
      </w:r>
    </w:p>
    <w:p w:rsidR="009D2DF8" w:rsidRDefault="0010372F" w:rsidP="00B33009">
      <w:r>
        <w:t>3</w:t>
      </w:r>
      <w:r w:rsidR="009D2DF8">
        <w:t>г</w:t>
      </w:r>
      <w:r w:rsidR="009D2DF8">
        <w:t xml:space="preserve">) </w:t>
      </w:r>
      <w:r w:rsidR="009D2DF8">
        <w:t>Сравните по скоринговой функции Брайера полученный прогноз с прогнозом ½.</w:t>
      </w:r>
      <w:r w:rsidR="009D2DF8">
        <w:rPr>
          <w:lang w:val="en-US"/>
        </w:rPr>
        <w:t xml:space="preserve"> </w:t>
      </w:r>
      <w:r w:rsidR="009D2DF8">
        <w:t>Какой более тоный?</w:t>
      </w:r>
    </w:p>
    <w:p w:rsidR="009D2DF8" w:rsidRPr="009D2DF8" w:rsidRDefault="0010372F" w:rsidP="00B33009">
      <w:r>
        <w:t>3</w:t>
      </w:r>
      <w:r w:rsidR="009D2DF8">
        <w:t>д</w:t>
      </w:r>
      <w:r w:rsidR="009D2DF8">
        <w:t>)</w:t>
      </w:r>
      <w:r w:rsidR="009D2DF8">
        <w:t xml:space="preserve"> Значимо ли различие в точности двух прогнозов по той же</w:t>
      </w:r>
      <w:r w:rsidR="009D2DF8" w:rsidRPr="009D2DF8">
        <w:t xml:space="preserve"> </w:t>
      </w:r>
      <w:r w:rsidR="009D2DF8">
        <w:t>скоринговой функции</w:t>
      </w:r>
      <w:r w:rsidR="009D2DF8">
        <w:t>? Ответьте, используя тест Диболда–Мариано.</w:t>
      </w:r>
    </w:p>
    <w:p w:rsidR="002D2757" w:rsidRPr="002D2757" w:rsidRDefault="002D2757"/>
    <w:sectPr w:rsidR="002D2757" w:rsidRPr="002D2757" w:rsidSect="00B70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E7A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33009"/>
    <w:rsid w:val="00065FE3"/>
    <w:rsid w:val="00097A49"/>
    <w:rsid w:val="0010372F"/>
    <w:rsid w:val="001325D1"/>
    <w:rsid w:val="002D2757"/>
    <w:rsid w:val="00322074"/>
    <w:rsid w:val="003E1EC7"/>
    <w:rsid w:val="003E6CC1"/>
    <w:rsid w:val="00472BC6"/>
    <w:rsid w:val="00491ABA"/>
    <w:rsid w:val="004A6C01"/>
    <w:rsid w:val="00565FFD"/>
    <w:rsid w:val="00595934"/>
    <w:rsid w:val="00636D46"/>
    <w:rsid w:val="0064196B"/>
    <w:rsid w:val="0065612D"/>
    <w:rsid w:val="006E0C7A"/>
    <w:rsid w:val="00711A2E"/>
    <w:rsid w:val="00896FCE"/>
    <w:rsid w:val="008B2F97"/>
    <w:rsid w:val="008D69E3"/>
    <w:rsid w:val="00920D71"/>
    <w:rsid w:val="00932743"/>
    <w:rsid w:val="00940309"/>
    <w:rsid w:val="0098146C"/>
    <w:rsid w:val="00986D1D"/>
    <w:rsid w:val="009D2DF8"/>
    <w:rsid w:val="00A33936"/>
    <w:rsid w:val="00AD643D"/>
    <w:rsid w:val="00B27F7D"/>
    <w:rsid w:val="00B33009"/>
    <w:rsid w:val="00B700F6"/>
    <w:rsid w:val="00B96C92"/>
    <w:rsid w:val="00C849AE"/>
    <w:rsid w:val="00D1129C"/>
    <w:rsid w:val="00DA0D33"/>
    <w:rsid w:val="00DC2654"/>
    <w:rsid w:val="00DC71EA"/>
    <w:rsid w:val="00E227D4"/>
    <w:rsid w:val="00E75DA4"/>
    <w:rsid w:val="00EC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72D15-C663-48C0-9F49-9E55DC36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0F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ABA"/>
    <w:rPr>
      <w:color w:val="0000FF" w:themeColor="hyperlink"/>
      <w:u w:val="single"/>
    </w:rPr>
  </w:style>
  <w:style w:type="character" w:styleId="a4">
    <w:name w:val="Placeholder Text"/>
    <w:basedOn w:val="a0"/>
    <w:uiPriority w:val="99"/>
    <w:semiHidden/>
    <w:rsid w:val="002D275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D2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2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267</Words>
  <Characters>1539</Characters>
  <Application>Microsoft Office Word</Application>
  <DocSecurity>0</DocSecurity>
  <Lines>34</Lines>
  <Paragraphs>21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atsyplakov</dc:creator>
  <cp:lastModifiedBy>atsyplakov</cp:lastModifiedBy>
  <cp:revision>37</cp:revision>
  <cp:lastPrinted>2022-01-10T10:48:00Z</cp:lastPrinted>
  <dcterms:created xsi:type="dcterms:W3CDTF">2021-11-22T10:17:00Z</dcterms:created>
  <dcterms:modified xsi:type="dcterms:W3CDTF">2022-12-26T10:53:00Z</dcterms:modified>
</cp:coreProperties>
</file>