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80" w:rsidRPr="002F62B4" w:rsidRDefault="004E4C80" w:rsidP="004E4C80">
      <w:pPr>
        <w:pStyle w:val="Heading1"/>
        <w:spacing w:after="240"/>
        <w:jc w:val="center"/>
        <w:rPr>
          <w:color w:val="auto"/>
        </w:rPr>
      </w:pPr>
      <w:r w:rsidRPr="002F62B4">
        <w:rPr>
          <w:color w:val="auto"/>
        </w:rPr>
        <w:t>COMP156</w:t>
      </w:r>
      <w:r>
        <w:rPr>
          <w:color w:val="auto"/>
        </w:rPr>
        <w:t>2</w:t>
      </w:r>
      <w:r w:rsidRPr="002F62B4">
        <w:rPr>
          <w:color w:val="auto"/>
        </w:rPr>
        <w:t>, Lab #</w:t>
      </w:r>
      <w:r w:rsidR="00481714">
        <w:rPr>
          <w:color w:val="auto"/>
        </w:rPr>
        <w:t>7</w:t>
      </w:r>
      <w:r w:rsidRPr="002F62B4">
        <w:rPr>
          <w:color w:val="auto"/>
        </w:rPr>
        <w:br/>
      </w:r>
      <w:r w:rsidR="00481714">
        <w:rPr>
          <w:color w:val="auto"/>
        </w:rPr>
        <w:t>Memory placement algorithms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87"/>
        <w:gridCol w:w="3416"/>
        <w:gridCol w:w="1048"/>
        <w:gridCol w:w="3618"/>
      </w:tblGrid>
      <w:tr w:rsidR="004E4C80" w:rsidRPr="00477BDB" w:rsidTr="006104B1">
        <w:trPr>
          <w:trHeight w:val="360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Lecturer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Mariusz Pelc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Phone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020 83318588</w:t>
            </w:r>
          </w:p>
        </w:tc>
      </w:tr>
      <w:tr w:rsidR="004E4C80" w:rsidRPr="008C38B3" w:rsidTr="006104B1">
        <w:trPr>
          <w:trHeight w:val="553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Office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b/>
                <w:sz w:val="22"/>
              </w:rPr>
            </w:pPr>
            <w:r w:rsidRPr="00477BDB">
              <w:rPr>
                <w:b/>
                <w:sz w:val="22"/>
              </w:rPr>
              <w:t>QM366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>e-mail address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33182E" w:rsidP="006104B1">
            <w:pPr>
              <w:pStyle w:val="Wykadowca"/>
              <w:rPr>
                <w:b/>
                <w:sz w:val="22"/>
              </w:rPr>
            </w:pPr>
            <w:hyperlink r:id="rId9" w:history="1">
              <w:r w:rsidR="007A334D" w:rsidRPr="009E43BD">
                <w:rPr>
                  <w:rStyle w:val="Hyperlink"/>
                  <w:b/>
                  <w:sz w:val="22"/>
                </w:rPr>
                <w:t>m.pelc@gre.ac.uk</w:t>
              </w:r>
            </w:hyperlink>
          </w:p>
        </w:tc>
      </w:tr>
      <w:tr w:rsidR="004E4C80" w:rsidRPr="00477BDB" w:rsidTr="006104B1">
        <w:trPr>
          <w:trHeight w:val="548"/>
        </w:trPr>
        <w:tc>
          <w:tcPr>
            <w:tcW w:w="10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  <w:r w:rsidRPr="00477BDB">
              <w:rPr>
                <w:sz w:val="22"/>
              </w:rPr>
              <w:t xml:space="preserve">Office hours </w:t>
            </w:r>
          </w:p>
        </w:tc>
        <w:tc>
          <w:tcPr>
            <w:tcW w:w="3416" w:type="dxa"/>
            <w:shd w:val="clear" w:color="auto" w:fill="auto"/>
            <w:vAlign w:val="center"/>
          </w:tcPr>
          <w:p w:rsidR="004E4C80" w:rsidRPr="00477BDB" w:rsidRDefault="00357F15" w:rsidP="00357F15">
            <w:pPr>
              <w:pStyle w:val="Wykadowca"/>
              <w:rPr>
                <w:b/>
                <w:sz w:val="22"/>
              </w:rPr>
            </w:pPr>
            <w:r>
              <w:rPr>
                <w:b/>
                <w:sz w:val="22"/>
              </w:rPr>
              <w:t>Mon</w:t>
            </w:r>
            <w:r w:rsidR="004E4C80">
              <w:rPr>
                <w:b/>
                <w:sz w:val="22"/>
              </w:rPr>
              <w:t xml:space="preserve"> </w:t>
            </w:r>
            <w:r w:rsidR="00D039FB">
              <w:rPr>
                <w:b/>
                <w:sz w:val="22"/>
              </w:rPr>
              <w:t>4-5</w:t>
            </w:r>
            <w:r>
              <w:rPr>
                <w:b/>
                <w:sz w:val="22"/>
              </w:rPr>
              <w:t>pm</w:t>
            </w:r>
            <w:r w:rsidR="00D039FB">
              <w:rPr>
                <w:b/>
                <w:sz w:val="22"/>
              </w:rPr>
              <w:t>, Wed</w:t>
            </w:r>
            <w:r w:rsidR="004E4C80">
              <w:rPr>
                <w:b/>
                <w:sz w:val="22"/>
              </w:rPr>
              <w:t xml:space="preserve"> </w:t>
            </w:r>
            <w:r w:rsidR="00D039FB">
              <w:rPr>
                <w:b/>
                <w:sz w:val="22"/>
              </w:rPr>
              <w:t>9-10</w:t>
            </w:r>
            <w:r w:rsidR="00A53D8B">
              <w:rPr>
                <w:b/>
                <w:sz w:val="22"/>
              </w:rPr>
              <w:t>pm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</w:p>
        </w:tc>
        <w:tc>
          <w:tcPr>
            <w:tcW w:w="3618" w:type="dxa"/>
            <w:shd w:val="clear" w:color="auto" w:fill="auto"/>
            <w:vAlign w:val="center"/>
          </w:tcPr>
          <w:p w:rsidR="004E4C80" w:rsidRPr="00477BDB" w:rsidRDefault="004E4C80" w:rsidP="006104B1">
            <w:pPr>
              <w:pStyle w:val="Wykadowca"/>
              <w:rPr>
                <w:sz w:val="22"/>
              </w:rPr>
            </w:pPr>
          </w:p>
        </w:tc>
      </w:tr>
    </w:tbl>
    <w:p w:rsidR="004E4C80" w:rsidRDefault="004E4C80" w:rsidP="004E4C80">
      <w:pPr>
        <w:pBdr>
          <w:bottom w:val="single" w:sz="6" w:space="1" w:color="auto"/>
        </w:pBd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 (</w:t>
      </w:r>
      <w:proofErr w:type="gramStart"/>
      <w:r>
        <w:rPr>
          <w:b/>
          <w:u w:val="single"/>
          <w:lang w:val="en-US"/>
        </w:rPr>
        <w:t>by</w:t>
      </w:r>
      <w:proofErr w:type="gramEnd"/>
      <w:r>
        <w:rPr>
          <w:b/>
          <w:u w:val="single"/>
          <w:lang w:val="en-US"/>
        </w:rPr>
        <w:t xml:space="preserve"> M. Pelc and K. McManus)</w:t>
      </w:r>
    </w:p>
    <w:p w:rsidR="004E4C80" w:rsidRPr="005572A9" w:rsidRDefault="004E4C80" w:rsidP="004E4C80">
      <w:pPr>
        <w:jc w:val="center"/>
        <w:rPr>
          <w:b/>
          <w:u w:val="single"/>
          <w:lang w:val="en-US"/>
        </w:rPr>
      </w:pPr>
    </w:p>
    <w:p w:rsidR="004E4C80" w:rsidRPr="00E912D8" w:rsidRDefault="004E4C80" w:rsidP="004E4C80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Description:</w:t>
      </w:r>
    </w:p>
    <w:p w:rsidR="004E4C80" w:rsidRPr="00E912D8" w:rsidRDefault="004E4C80" w:rsidP="004E4C80">
      <w:pPr>
        <w:jc w:val="both"/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This exercise is mainly </w:t>
      </w:r>
      <w:r w:rsidR="00481714">
        <w:rPr>
          <w:rFonts w:asciiTheme="minorHAnsi" w:hAnsiTheme="minorHAnsi"/>
          <w:b/>
          <w:sz w:val="22"/>
        </w:rPr>
        <w:t>focused on memory placement algorithms</w:t>
      </w:r>
      <w:r w:rsidRPr="00E912D8">
        <w:rPr>
          <w:rFonts w:asciiTheme="minorHAnsi" w:hAnsiTheme="minorHAnsi"/>
          <w:b/>
          <w:sz w:val="22"/>
        </w:rPr>
        <w:t>.</w:t>
      </w:r>
    </w:p>
    <w:p w:rsidR="004E4C80" w:rsidRPr="00E912D8" w:rsidRDefault="004E4C80" w:rsidP="004E4C80">
      <w:pPr>
        <w:rPr>
          <w:rFonts w:asciiTheme="minorHAnsi" w:hAnsiTheme="minorHAnsi"/>
          <w:b/>
          <w:sz w:val="22"/>
        </w:rPr>
      </w:pPr>
    </w:p>
    <w:p w:rsidR="004E4C80" w:rsidRPr="00E912D8" w:rsidRDefault="004E4C80" w:rsidP="004E4C80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Learning Outcomes:</w:t>
      </w:r>
    </w:p>
    <w:p w:rsidR="004E4C80" w:rsidRPr="00E912D8" w:rsidRDefault="004E4C80" w:rsidP="004E4C80">
      <w:pPr>
        <w:jc w:val="both"/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Students will be able to </w:t>
      </w:r>
      <w:r w:rsidR="00813201">
        <w:rPr>
          <w:rFonts w:asciiTheme="minorHAnsi" w:hAnsiTheme="minorHAnsi"/>
          <w:b/>
          <w:sz w:val="22"/>
        </w:rPr>
        <w:t xml:space="preserve">understand differences between various </w:t>
      </w:r>
      <w:r w:rsidR="00481714">
        <w:rPr>
          <w:rFonts w:asciiTheme="minorHAnsi" w:hAnsiTheme="minorHAnsi"/>
          <w:b/>
          <w:sz w:val="22"/>
        </w:rPr>
        <w:t>memory placement</w:t>
      </w:r>
      <w:r w:rsidR="00813201">
        <w:rPr>
          <w:rFonts w:asciiTheme="minorHAnsi" w:hAnsiTheme="minorHAnsi"/>
          <w:b/>
          <w:sz w:val="22"/>
        </w:rPr>
        <w:t xml:space="preserve"> algorithms.</w:t>
      </w:r>
    </w:p>
    <w:p w:rsidR="00472715" w:rsidRDefault="00472715" w:rsidP="00472715">
      <w:pPr>
        <w:ind w:left="720"/>
        <w:jc w:val="both"/>
        <w:rPr>
          <w:rFonts w:asciiTheme="minorHAnsi" w:hAnsiTheme="minorHAnsi"/>
          <w:sz w:val="22"/>
        </w:rPr>
      </w:pPr>
    </w:p>
    <w:p w:rsidR="00996729" w:rsidRPr="00996729" w:rsidRDefault="00996729" w:rsidP="00996729">
      <w:pPr>
        <w:jc w:val="both"/>
        <w:rPr>
          <w:rFonts w:asciiTheme="minorHAnsi" w:hAnsiTheme="minorHAnsi"/>
          <w:b/>
          <w:sz w:val="22"/>
        </w:rPr>
      </w:pPr>
      <w:r w:rsidRPr="00996729">
        <w:rPr>
          <w:rFonts w:asciiTheme="minorHAnsi" w:hAnsiTheme="minorHAnsi"/>
          <w:b/>
          <w:sz w:val="22"/>
        </w:rPr>
        <w:t>TASKS</w:t>
      </w:r>
    </w:p>
    <w:p w:rsidR="00481714" w:rsidRPr="00CE4659" w:rsidRDefault="00CE4659" w:rsidP="009E2129">
      <w:pPr>
        <w:pStyle w:val="ListParagraph"/>
        <w:numPr>
          <w:ilvl w:val="0"/>
          <w:numId w:val="25"/>
        </w:numPr>
        <w:ind w:left="660"/>
        <w:rPr>
          <w:rFonts w:asciiTheme="minorHAnsi" w:hAnsiTheme="minorHAnsi"/>
          <w:b/>
          <w:sz w:val="22"/>
        </w:rPr>
      </w:pPr>
      <w:r w:rsidRPr="00CE4659">
        <w:rPr>
          <w:rFonts w:asciiTheme="minorHAnsi" w:hAnsiTheme="minorHAnsi"/>
          <w:b/>
          <w:sz w:val="22"/>
        </w:rPr>
        <w:t xml:space="preserve"> </w:t>
      </w:r>
      <w:r w:rsidR="00481714" w:rsidRPr="00CE4659">
        <w:rPr>
          <w:rFonts w:asciiTheme="minorHAnsi" w:hAnsiTheme="minorHAnsi"/>
          <w:b/>
          <w:sz w:val="22"/>
        </w:rPr>
        <w:t xml:space="preserve">Solve the following two tasks and check the results with </w:t>
      </w:r>
      <w:proofErr w:type="spellStart"/>
      <w:r w:rsidR="00481714" w:rsidRPr="00CE4659">
        <w:rPr>
          <w:rFonts w:asciiTheme="minorHAnsi" w:hAnsiTheme="minorHAnsi"/>
          <w:b/>
          <w:sz w:val="22"/>
        </w:rPr>
        <w:t>scriptcheck</w:t>
      </w:r>
      <w:proofErr w:type="spellEnd"/>
      <w:r w:rsidR="00481714" w:rsidRPr="00CE4659">
        <w:rPr>
          <w:rFonts w:asciiTheme="minorHAnsi" w:hAnsiTheme="minorHAnsi"/>
          <w:b/>
          <w:sz w:val="22"/>
        </w:rPr>
        <w:t xml:space="preserve"> system.</w:t>
      </w:r>
    </w:p>
    <w:p w:rsidR="00026DFF" w:rsidRPr="00026DFF" w:rsidRDefault="00026DFF" w:rsidP="009E2129">
      <w:pPr>
        <w:pStyle w:val="ListParagraph"/>
        <w:ind w:left="0"/>
        <w:rPr>
          <w:rFonts w:asciiTheme="minorHAnsi" w:hAnsiTheme="minorHAnsi"/>
          <w:b/>
          <w:sz w:val="22"/>
        </w:rPr>
      </w:pPr>
    </w:p>
    <w:p w:rsidR="00481714" w:rsidRDefault="00CE4659" w:rsidP="009E2129">
      <w:pPr>
        <w:pStyle w:val="ListParagraph"/>
        <w:numPr>
          <w:ilvl w:val="1"/>
          <w:numId w:val="25"/>
        </w:numPr>
        <w:spacing w:line="276" w:lineRule="auto"/>
        <w:ind w:left="960"/>
        <w:rPr>
          <w:b/>
          <w:lang w:eastAsia="pl-PL" w:bidi="he-IL"/>
        </w:rPr>
      </w:pPr>
      <w:r>
        <w:rPr>
          <w:b/>
          <w:lang w:eastAsia="pl-PL" w:bidi="he-IL"/>
        </w:rPr>
        <w:t xml:space="preserve"> </w:t>
      </w:r>
      <w:r w:rsidR="00026DFF" w:rsidRPr="00CE4659">
        <w:rPr>
          <w:b/>
          <w:lang w:eastAsia="pl-PL" w:bidi="he-IL"/>
        </w:rPr>
        <w:t>Scenario 1</w:t>
      </w:r>
    </w:p>
    <w:p w:rsidR="00CE4659" w:rsidRPr="00CE4659" w:rsidRDefault="00CE4659" w:rsidP="009E2129">
      <w:pPr>
        <w:pStyle w:val="ListParagraph"/>
        <w:spacing w:line="276" w:lineRule="auto"/>
        <w:ind w:left="960"/>
        <w:rPr>
          <w:b/>
          <w:lang w:eastAsia="pl-PL" w:bidi="he-IL"/>
        </w:rPr>
      </w:pPr>
    </w:p>
    <w:p w:rsidR="00481714" w:rsidRPr="00D8724D" w:rsidRDefault="00481714" w:rsidP="009E2129">
      <w:pPr>
        <w:tabs>
          <w:tab w:val="left" w:pos="567"/>
          <w:tab w:val="left" w:pos="1134"/>
        </w:tabs>
        <w:ind w:left="249"/>
      </w:pPr>
      <w:r w:rsidRPr="00D8724D">
        <w:t>At a given time there are the following gaps in the memory allocation (in memory order):</w:t>
      </w:r>
    </w:p>
    <w:p w:rsidR="00481714" w:rsidRPr="00D8724D" w:rsidRDefault="00481714" w:rsidP="009E2129">
      <w:pPr>
        <w:tabs>
          <w:tab w:val="left" w:pos="567"/>
          <w:tab w:val="left" w:pos="1134"/>
        </w:tabs>
        <w:ind w:left="249"/>
      </w:pPr>
    </w:p>
    <w:p w:rsidR="00481714" w:rsidRPr="00376611" w:rsidRDefault="00026DFF" w:rsidP="009E2129">
      <w:pPr>
        <w:tabs>
          <w:tab w:val="left" w:pos="567"/>
          <w:tab w:val="left" w:pos="1134"/>
        </w:tabs>
        <w:ind w:left="249"/>
        <w:rPr>
          <w:i/>
        </w:rPr>
      </w:pPr>
      <w:r>
        <w:rPr>
          <w:i/>
        </w:rPr>
        <w:t>M1=</w:t>
      </w:r>
      <w:proofErr w:type="gramStart"/>
      <w:r w:rsidR="00481714" w:rsidRPr="00376611">
        <w:rPr>
          <w:i/>
        </w:rPr>
        <w:t xml:space="preserve">9k  </w:t>
      </w:r>
      <w:r>
        <w:rPr>
          <w:i/>
        </w:rPr>
        <w:t>M2</w:t>
      </w:r>
      <w:proofErr w:type="gramEnd"/>
      <w:r>
        <w:rPr>
          <w:i/>
        </w:rPr>
        <w:t>=</w:t>
      </w:r>
      <w:r w:rsidR="00481714" w:rsidRPr="00376611">
        <w:rPr>
          <w:i/>
        </w:rPr>
        <w:t xml:space="preserve">13k  </w:t>
      </w:r>
      <w:r>
        <w:rPr>
          <w:i/>
        </w:rPr>
        <w:t>M3=</w:t>
      </w:r>
      <w:r w:rsidR="00481714" w:rsidRPr="00376611">
        <w:rPr>
          <w:i/>
        </w:rPr>
        <w:t xml:space="preserve">52k  </w:t>
      </w:r>
      <w:r>
        <w:rPr>
          <w:i/>
        </w:rPr>
        <w:t>M4=</w:t>
      </w:r>
      <w:r w:rsidR="00481714" w:rsidRPr="00376611">
        <w:rPr>
          <w:i/>
        </w:rPr>
        <w:t xml:space="preserve">18k  </w:t>
      </w:r>
      <w:r>
        <w:rPr>
          <w:i/>
        </w:rPr>
        <w:t>M5=</w:t>
      </w:r>
      <w:r w:rsidR="00481714" w:rsidRPr="00376611">
        <w:rPr>
          <w:i/>
        </w:rPr>
        <w:t>15k</w:t>
      </w:r>
    </w:p>
    <w:p w:rsidR="00481714" w:rsidRPr="00D8724D" w:rsidRDefault="00481714" w:rsidP="009E2129">
      <w:pPr>
        <w:tabs>
          <w:tab w:val="left" w:pos="567"/>
          <w:tab w:val="left" w:pos="1134"/>
        </w:tabs>
        <w:ind w:left="249"/>
      </w:pPr>
    </w:p>
    <w:p w:rsidR="00481714" w:rsidRDefault="00481714" w:rsidP="009E2129">
      <w:pPr>
        <w:tabs>
          <w:tab w:val="left" w:pos="567"/>
          <w:tab w:val="left" w:pos="1134"/>
        </w:tabs>
        <w:ind w:left="249"/>
      </w:pPr>
      <w:r w:rsidRPr="00D8724D">
        <w:t xml:space="preserve">The next process requests </w:t>
      </w:r>
      <w:r w:rsidR="00026DFF">
        <w:t>P1=</w:t>
      </w:r>
      <w:r w:rsidRPr="00D8724D">
        <w:t xml:space="preserve">36k of memory and is allocated to the </w:t>
      </w:r>
      <w:r w:rsidR="00026DFF">
        <w:t>M3</w:t>
      </w:r>
      <w:r w:rsidRPr="00D8724D">
        <w:t xml:space="preserve"> gap</w:t>
      </w:r>
      <w:r w:rsidR="00026DFF">
        <w:t xml:space="preserve"> (52k)</w:t>
      </w:r>
      <w:r w:rsidRPr="00D8724D">
        <w:t>.</w:t>
      </w:r>
      <w:r>
        <w:t xml:space="preserve">  </w:t>
      </w:r>
    </w:p>
    <w:p w:rsidR="00026DFF" w:rsidRDefault="00026DFF" w:rsidP="009E2129">
      <w:pPr>
        <w:tabs>
          <w:tab w:val="left" w:pos="567"/>
          <w:tab w:val="left" w:pos="1134"/>
        </w:tabs>
        <w:ind w:left="249"/>
      </w:pPr>
    </w:p>
    <w:p w:rsidR="00481714" w:rsidRDefault="00026DFF" w:rsidP="009E2129">
      <w:pPr>
        <w:ind w:left="249"/>
      </w:pPr>
      <w:r>
        <w:t>S</w:t>
      </w:r>
      <w:r w:rsidR="00481714">
        <w:t>how the memory allocation</w:t>
      </w:r>
      <w:r w:rsidR="00481714" w:rsidRPr="00D8724D">
        <w:t xml:space="preserve"> after the next </w:t>
      </w:r>
      <w:r w:rsidR="00481714">
        <w:t>four</w:t>
      </w:r>
      <w:r w:rsidR="00481714" w:rsidRPr="00D8724D">
        <w:t xml:space="preserve"> successive process requests of </w:t>
      </w:r>
      <w:r>
        <w:t xml:space="preserve"> P2=</w:t>
      </w:r>
      <w:r w:rsidR="00481714" w:rsidRPr="00D8724D">
        <w:t>12k</w:t>
      </w:r>
      <w:r w:rsidR="00481714">
        <w:t xml:space="preserve"> </w:t>
      </w:r>
      <w:r>
        <w:t>P3=</w:t>
      </w:r>
      <w:r w:rsidR="00481714">
        <w:t>10k</w:t>
      </w:r>
      <w:r w:rsidR="00481714" w:rsidRPr="00D8724D">
        <w:t xml:space="preserve">, </w:t>
      </w:r>
      <w:r>
        <w:t>P4=</w:t>
      </w:r>
      <w:r w:rsidR="00481714">
        <w:t xml:space="preserve">3k and </w:t>
      </w:r>
      <w:r>
        <w:t>P5=</w:t>
      </w:r>
      <w:r w:rsidR="00481714">
        <w:t>8</w:t>
      </w:r>
      <w:r w:rsidR="00481714" w:rsidRPr="00D8724D">
        <w:t>k using each of the fo</w:t>
      </w:r>
      <w:r w:rsidR="00481714">
        <w:t>ur</w:t>
      </w:r>
      <w:r w:rsidR="00481714" w:rsidRPr="00D8724D">
        <w:t xml:space="preserve"> placement algorithms;</w:t>
      </w:r>
      <w:r w:rsidR="00481714">
        <w:t xml:space="preserve"> </w:t>
      </w:r>
      <w:r w:rsidR="00481714" w:rsidRPr="00026DFF">
        <w:rPr>
          <w:b/>
        </w:rPr>
        <w:t>first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best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next</w:t>
      </w:r>
      <w:r w:rsidR="00481714" w:rsidRPr="00D8724D">
        <w:t xml:space="preserve"> fit</w:t>
      </w:r>
      <w:r w:rsidR="00481714">
        <w:t xml:space="preserve"> and </w:t>
      </w:r>
      <w:r w:rsidR="00481714" w:rsidRPr="00026DFF">
        <w:rPr>
          <w:b/>
        </w:rPr>
        <w:t>worst</w:t>
      </w:r>
      <w:r w:rsidR="00481714" w:rsidRPr="00D8724D">
        <w:t xml:space="preserve"> fit</w:t>
      </w:r>
      <w:r w:rsidR="00481714">
        <w:t>.</w:t>
      </w:r>
    </w:p>
    <w:p w:rsidR="00481714" w:rsidRPr="00376611" w:rsidRDefault="008C38B3" w:rsidP="009E2129">
      <w:pPr>
        <w:ind w:left="249"/>
        <w:jc w:val="right"/>
        <w:rPr>
          <w:b/>
          <w:lang w:eastAsia="pl-PL" w:bidi="he-IL"/>
        </w:rPr>
      </w:pPr>
      <w:r>
        <w:rPr>
          <w:b/>
        </w:rPr>
        <w:t xml:space="preserve"> </w:t>
      </w:r>
    </w:p>
    <w:p w:rsidR="00481714" w:rsidRDefault="00CE4659" w:rsidP="009E2129">
      <w:pPr>
        <w:pStyle w:val="ListParagraph"/>
        <w:numPr>
          <w:ilvl w:val="1"/>
          <w:numId w:val="25"/>
        </w:numPr>
        <w:spacing w:line="276" w:lineRule="auto"/>
        <w:ind w:left="960"/>
        <w:rPr>
          <w:b/>
          <w:lang w:eastAsia="pl-PL" w:bidi="he-IL"/>
        </w:rPr>
      </w:pPr>
      <w:r>
        <w:rPr>
          <w:b/>
          <w:lang w:eastAsia="pl-PL" w:bidi="he-IL"/>
        </w:rPr>
        <w:t xml:space="preserve"> </w:t>
      </w:r>
      <w:r w:rsidR="00026DFF" w:rsidRPr="00CE4659">
        <w:rPr>
          <w:b/>
          <w:lang w:eastAsia="pl-PL" w:bidi="he-IL"/>
        </w:rPr>
        <w:t>Scenario 2</w:t>
      </w:r>
    </w:p>
    <w:p w:rsidR="00CE4659" w:rsidRPr="00CE4659" w:rsidRDefault="00CE4659" w:rsidP="009E2129">
      <w:pPr>
        <w:pStyle w:val="ListParagraph"/>
        <w:spacing w:line="276" w:lineRule="auto"/>
        <w:ind w:left="960"/>
        <w:rPr>
          <w:b/>
          <w:lang w:eastAsia="pl-PL" w:bidi="he-IL"/>
        </w:rPr>
      </w:pP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  <w:r w:rsidRPr="00D8724D">
        <w:t>At a given time there are the following gaps in the memory allocation (in memory order):</w:t>
      </w: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</w:p>
    <w:p w:rsidR="00481714" w:rsidRPr="00376611" w:rsidRDefault="00026DFF" w:rsidP="009E2129">
      <w:pPr>
        <w:tabs>
          <w:tab w:val="left" w:pos="567"/>
          <w:tab w:val="left" w:pos="1134"/>
        </w:tabs>
        <w:ind w:left="213"/>
        <w:rPr>
          <w:i/>
        </w:rPr>
      </w:pPr>
      <w:r>
        <w:rPr>
          <w:i/>
        </w:rPr>
        <w:t>M1=</w:t>
      </w:r>
      <w:proofErr w:type="gramStart"/>
      <w:r w:rsidR="00481714" w:rsidRPr="00376611">
        <w:rPr>
          <w:i/>
        </w:rPr>
        <w:t xml:space="preserve">9k  </w:t>
      </w:r>
      <w:r>
        <w:rPr>
          <w:i/>
        </w:rPr>
        <w:t>M2</w:t>
      </w:r>
      <w:proofErr w:type="gramEnd"/>
      <w:r>
        <w:rPr>
          <w:i/>
        </w:rPr>
        <w:t>=</w:t>
      </w:r>
      <w:r w:rsidR="00481714" w:rsidRPr="00376611">
        <w:rPr>
          <w:i/>
        </w:rPr>
        <w:t xml:space="preserve">13k   </w:t>
      </w:r>
      <w:r>
        <w:rPr>
          <w:i/>
        </w:rPr>
        <w:t>M3=</w:t>
      </w:r>
      <w:r w:rsidR="00481714" w:rsidRPr="00376611">
        <w:rPr>
          <w:i/>
        </w:rPr>
        <w:t xml:space="preserve">52k   </w:t>
      </w:r>
      <w:r>
        <w:rPr>
          <w:i/>
        </w:rPr>
        <w:t>M4=</w:t>
      </w:r>
      <w:r w:rsidR="00481714" w:rsidRPr="00376611">
        <w:rPr>
          <w:i/>
        </w:rPr>
        <w:t xml:space="preserve">18k   </w:t>
      </w:r>
      <w:r>
        <w:rPr>
          <w:i/>
        </w:rPr>
        <w:t>M5=</w:t>
      </w:r>
      <w:r w:rsidR="00481714" w:rsidRPr="00376611">
        <w:rPr>
          <w:i/>
        </w:rPr>
        <w:t>15k</w:t>
      </w:r>
    </w:p>
    <w:p w:rsidR="00481714" w:rsidRPr="00D8724D" w:rsidRDefault="00481714" w:rsidP="009E2129">
      <w:pPr>
        <w:tabs>
          <w:tab w:val="left" w:pos="567"/>
          <w:tab w:val="left" w:pos="1134"/>
        </w:tabs>
        <w:ind w:left="213"/>
      </w:pPr>
    </w:p>
    <w:p w:rsidR="00481714" w:rsidRDefault="00481714" w:rsidP="009E2129">
      <w:pPr>
        <w:tabs>
          <w:tab w:val="left" w:pos="567"/>
          <w:tab w:val="left" w:pos="1134"/>
        </w:tabs>
        <w:ind w:left="213"/>
      </w:pPr>
      <w:r w:rsidRPr="00D8724D">
        <w:t xml:space="preserve">The next process requests </w:t>
      </w:r>
      <w:r w:rsidR="00026DFF">
        <w:t>P1=</w:t>
      </w:r>
      <w:r w:rsidRPr="00D8724D">
        <w:t>36k of me</w:t>
      </w:r>
      <w:r w:rsidR="00026DFF">
        <w:t>mory and is allocated to the M3</w:t>
      </w:r>
      <w:r w:rsidRPr="00D8724D">
        <w:t xml:space="preserve"> gap</w:t>
      </w:r>
      <w:r w:rsidR="00026DFF">
        <w:t xml:space="preserve"> (52k)</w:t>
      </w:r>
      <w:r w:rsidRPr="00D8724D">
        <w:t>.</w:t>
      </w:r>
      <w:r>
        <w:t xml:space="preserve">  </w:t>
      </w:r>
    </w:p>
    <w:p w:rsidR="00026DFF" w:rsidRDefault="00026DFF" w:rsidP="009E2129">
      <w:pPr>
        <w:tabs>
          <w:tab w:val="left" w:pos="567"/>
          <w:tab w:val="left" w:pos="1134"/>
        </w:tabs>
        <w:ind w:left="213"/>
      </w:pPr>
    </w:p>
    <w:p w:rsidR="00481714" w:rsidRPr="00376611" w:rsidRDefault="00026DFF" w:rsidP="009E2129">
      <w:pPr>
        <w:ind w:left="213"/>
        <w:rPr>
          <w:b/>
          <w:lang w:eastAsia="pl-PL" w:bidi="he-IL"/>
        </w:rPr>
      </w:pPr>
      <w:r>
        <w:t>S</w:t>
      </w:r>
      <w:r w:rsidR="00481714">
        <w:t>how the memory allocation</w:t>
      </w:r>
      <w:r w:rsidR="00481714" w:rsidRPr="00D8724D">
        <w:t xml:space="preserve"> after the next </w:t>
      </w:r>
      <w:r w:rsidR="00481714">
        <w:t>four</w:t>
      </w:r>
      <w:r w:rsidR="00481714" w:rsidRPr="00D8724D">
        <w:t xml:space="preserve"> successive process requests of </w:t>
      </w:r>
      <w:r>
        <w:t>P2=</w:t>
      </w:r>
      <w:r w:rsidR="00481714" w:rsidRPr="00D8724D">
        <w:t>1</w:t>
      </w:r>
      <w:r w:rsidR="00481714">
        <w:t>5</w:t>
      </w:r>
      <w:r w:rsidR="00481714" w:rsidRPr="00D8724D">
        <w:t>k</w:t>
      </w:r>
      <w:r w:rsidR="00481714">
        <w:t xml:space="preserve"> </w:t>
      </w:r>
      <w:r>
        <w:t>P3=</w:t>
      </w:r>
      <w:r w:rsidR="00481714">
        <w:t>3k</w:t>
      </w:r>
      <w:r w:rsidR="00481714" w:rsidRPr="00D8724D">
        <w:t xml:space="preserve">, </w:t>
      </w:r>
      <w:r>
        <w:t>P4=</w:t>
      </w:r>
      <w:r w:rsidR="00481714">
        <w:t xml:space="preserve">10k and </w:t>
      </w:r>
      <w:r>
        <w:t>P5=</w:t>
      </w:r>
      <w:r w:rsidR="00481714">
        <w:t>8</w:t>
      </w:r>
      <w:r w:rsidR="00481714" w:rsidRPr="00D8724D">
        <w:t>k using each of the fo</w:t>
      </w:r>
      <w:r w:rsidR="00481714">
        <w:t>ur</w:t>
      </w:r>
      <w:r w:rsidR="00481714" w:rsidRPr="00D8724D">
        <w:t xml:space="preserve"> placement algorithms;</w:t>
      </w:r>
      <w:r w:rsidR="00481714">
        <w:t xml:space="preserve"> </w:t>
      </w:r>
      <w:r w:rsidR="00481714" w:rsidRPr="00026DFF">
        <w:rPr>
          <w:b/>
        </w:rPr>
        <w:t>first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best</w:t>
      </w:r>
      <w:r w:rsidR="00481714" w:rsidRPr="00D8724D">
        <w:t xml:space="preserve"> fit</w:t>
      </w:r>
      <w:r w:rsidR="00481714">
        <w:t xml:space="preserve">, </w:t>
      </w:r>
      <w:r w:rsidR="00481714" w:rsidRPr="00026DFF">
        <w:rPr>
          <w:b/>
        </w:rPr>
        <w:t>next</w:t>
      </w:r>
      <w:r w:rsidR="00481714" w:rsidRPr="00D8724D">
        <w:t xml:space="preserve"> fit</w:t>
      </w:r>
      <w:r w:rsidR="00481714">
        <w:t xml:space="preserve"> and </w:t>
      </w:r>
      <w:r w:rsidR="00481714" w:rsidRPr="00026DFF">
        <w:rPr>
          <w:b/>
        </w:rPr>
        <w:t>worst</w:t>
      </w:r>
      <w:r w:rsidR="00481714" w:rsidRPr="00D8724D">
        <w:t xml:space="preserve"> fit</w:t>
      </w:r>
      <w:r w:rsidR="00481714">
        <w:t>.</w:t>
      </w:r>
    </w:p>
    <w:p w:rsidR="00481714" w:rsidRPr="00376611" w:rsidRDefault="008C38B3" w:rsidP="009E2129">
      <w:pPr>
        <w:jc w:val="right"/>
        <w:rPr>
          <w:b/>
          <w:lang w:eastAsia="pl-PL" w:bidi="he-IL"/>
        </w:rPr>
      </w:pPr>
      <w:r>
        <w:rPr>
          <w:b/>
          <w:lang w:eastAsia="pl-PL" w:bidi="he-IL"/>
        </w:rPr>
        <w:t xml:space="preserve"> </w:t>
      </w:r>
      <w:bookmarkStart w:id="0" w:name="_GoBack"/>
      <w:bookmarkEnd w:id="0"/>
    </w:p>
    <w:p w:rsidR="00353612" w:rsidRDefault="00353612" w:rsidP="00666BC4">
      <w:pPr>
        <w:rPr>
          <w:color w:val="FF0000"/>
          <w:lang w:eastAsia="pl-PL" w:bidi="he-IL"/>
        </w:rPr>
      </w:pPr>
    </w:p>
    <w:p w:rsidR="00026DFF" w:rsidRDefault="00026DFF" w:rsidP="00026DFF">
      <w:pPr>
        <w:rPr>
          <w:color w:val="FF0000"/>
          <w:lang w:eastAsia="pl-PL" w:bidi="he-IL"/>
        </w:rPr>
      </w:pPr>
      <w:r>
        <w:rPr>
          <w:color w:val="FF0000"/>
          <w:lang w:eastAsia="pl-PL" w:bidi="he-IL"/>
        </w:rPr>
        <w:tab/>
      </w:r>
      <w:proofErr w:type="spellStart"/>
      <w:r>
        <w:rPr>
          <w:color w:val="FF0000"/>
          <w:lang w:eastAsia="pl-PL" w:bidi="he-IL"/>
        </w:rPr>
        <w:t>Scriptcheck</w:t>
      </w:r>
      <w:proofErr w:type="spellEnd"/>
      <w:r>
        <w:rPr>
          <w:color w:val="FF0000"/>
          <w:lang w:eastAsia="pl-PL" w:bidi="he-IL"/>
        </w:rPr>
        <w:t xml:space="preserve"> system will be expecting your solutions to be provided in the following format:</w:t>
      </w:r>
    </w:p>
    <w:p w:rsidR="00026DFF" w:rsidRDefault="00026DFF" w:rsidP="00026DFF">
      <w:pPr>
        <w:rPr>
          <w:color w:val="FF0000"/>
          <w:lang w:eastAsia="pl-PL" w:bidi="he-IL"/>
        </w:rPr>
      </w:pPr>
      <w:r>
        <w:rPr>
          <w:color w:val="FF0000"/>
          <w:lang w:eastAsia="pl-PL" w:bidi="he-IL"/>
        </w:rPr>
        <w:tab/>
      </w:r>
    </w:p>
    <w:p w:rsidR="00026DFF" w:rsidRPr="00026DFF" w:rsidRDefault="00026DFF" w:rsidP="00026DFF">
      <w:pPr>
        <w:ind w:firstLine="720"/>
        <w:rPr>
          <w:b/>
          <w:color w:val="FF0000"/>
          <w:lang w:eastAsia="pl-PL" w:bidi="he-IL"/>
        </w:rPr>
      </w:pPr>
      <w:r w:rsidRPr="00026DFF">
        <w:rPr>
          <w:b/>
          <w:color w:val="FF0000"/>
          <w:lang w:eastAsia="pl-PL" w:bidi="he-IL"/>
        </w:rPr>
        <w:t>P1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M3</w:t>
      </w:r>
      <w:proofErr w:type="gramStart"/>
      <w:r w:rsidRPr="00026DFF">
        <w:rPr>
          <w:b/>
          <w:color w:val="FF0000"/>
          <w:lang w:eastAsia="pl-PL" w:bidi="he-IL"/>
        </w:rPr>
        <w:t>,P2</w:t>
      </w:r>
      <w:proofErr w:type="gramEnd"/>
      <w:r w:rsidR="003F0141">
        <w:rPr>
          <w:b/>
          <w:color w:val="FF0000"/>
          <w:lang w:eastAsia="pl-PL" w:bidi="he-IL"/>
        </w:rPr>
        <w:t>-M4,P3-</w:t>
      </w:r>
      <w:r w:rsidRPr="00026DFF">
        <w:rPr>
          <w:b/>
          <w:color w:val="FF0000"/>
          <w:lang w:eastAsia="pl-PL" w:bidi="he-IL"/>
        </w:rPr>
        <w:t>M1,P4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M2,P5</w:t>
      </w:r>
      <w:r w:rsidR="003F0141">
        <w:rPr>
          <w:b/>
          <w:color w:val="FF0000"/>
          <w:lang w:eastAsia="pl-PL" w:bidi="he-IL"/>
        </w:rPr>
        <w:t>-</w:t>
      </w:r>
      <w:r w:rsidRPr="00026DFF">
        <w:rPr>
          <w:b/>
          <w:color w:val="FF0000"/>
          <w:lang w:eastAsia="pl-PL" w:bidi="he-IL"/>
        </w:rPr>
        <w:t>M5</w:t>
      </w:r>
    </w:p>
    <w:p w:rsidR="00026DFF" w:rsidRDefault="00026DFF" w:rsidP="00026DFF">
      <w:pPr>
        <w:ind w:firstLine="720"/>
        <w:rPr>
          <w:color w:val="FF0000"/>
          <w:lang w:eastAsia="pl-PL" w:bidi="he-IL"/>
        </w:rPr>
      </w:pPr>
    </w:p>
    <w:p w:rsidR="00026DFF" w:rsidRDefault="00026DFF" w:rsidP="00026DFF">
      <w:pPr>
        <w:ind w:left="720"/>
        <w:rPr>
          <w:color w:val="FF0000"/>
          <w:lang w:eastAsia="pl-PL" w:bidi="he-IL"/>
        </w:rPr>
      </w:pPr>
      <w:proofErr w:type="gramStart"/>
      <w:r>
        <w:rPr>
          <w:color w:val="FF0000"/>
          <w:lang w:eastAsia="pl-PL" w:bidi="he-IL"/>
        </w:rPr>
        <w:lastRenderedPageBreak/>
        <w:t>meaning</w:t>
      </w:r>
      <w:proofErr w:type="gramEnd"/>
      <w:r>
        <w:rPr>
          <w:color w:val="FF0000"/>
          <w:lang w:eastAsia="pl-PL" w:bidi="he-IL"/>
        </w:rPr>
        <w:t xml:space="preserve"> that process </w:t>
      </w:r>
      <w:r w:rsidRPr="00026DFF">
        <w:rPr>
          <w:b/>
          <w:color w:val="FF0000"/>
          <w:lang w:eastAsia="pl-PL" w:bidi="he-IL"/>
        </w:rPr>
        <w:t>P1</w:t>
      </w:r>
      <w:r>
        <w:rPr>
          <w:color w:val="FF0000"/>
          <w:lang w:eastAsia="pl-PL" w:bidi="he-IL"/>
        </w:rPr>
        <w:t xml:space="preserve"> goes into memory gap </w:t>
      </w:r>
      <w:r w:rsidRPr="00026DFF">
        <w:rPr>
          <w:b/>
          <w:color w:val="FF0000"/>
          <w:lang w:eastAsia="pl-PL" w:bidi="he-IL"/>
        </w:rPr>
        <w:t>M3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P2</w:t>
      </w:r>
      <w:r>
        <w:rPr>
          <w:color w:val="FF0000"/>
          <w:lang w:eastAsia="pl-PL" w:bidi="he-IL"/>
        </w:rPr>
        <w:t xml:space="preserve"> into </w:t>
      </w:r>
      <w:r w:rsidRPr="00026DFF">
        <w:rPr>
          <w:b/>
          <w:color w:val="FF0000"/>
          <w:lang w:eastAsia="pl-PL" w:bidi="he-IL"/>
        </w:rPr>
        <w:t>M4</w:t>
      </w:r>
      <w:r>
        <w:rPr>
          <w:color w:val="FF0000"/>
          <w:lang w:eastAsia="pl-PL" w:bidi="he-IL"/>
        </w:rPr>
        <w:t>, and so on. For the two scenarios above provide solution as to how exactly the processes will be placed for all mentioned memory placement algorithms (</w:t>
      </w:r>
      <w:r w:rsidRPr="00026DFF">
        <w:rPr>
          <w:b/>
          <w:color w:val="FF0000"/>
          <w:lang w:eastAsia="pl-PL" w:bidi="he-IL"/>
        </w:rPr>
        <w:t>first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best</w:t>
      </w:r>
      <w:r>
        <w:rPr>
          <w:color w:val="FF0000"/>
          <w:lang w:eastAsia="pl-PL" w:bidi="he-IL"/>
        </w:rPr>
        <w:t xml:space="preserve">, </w:t>
      </w:r>
      <w:r w:rsidRPr="00026DFF">
        <w:rPr>
          <w:b/>
          <w:color w:val="FF0000"/>
          <w:lang w:eastAsia="pl-PL" w:bidi="he-IL"/>
        </w:rPr>
        <w:t>next</w:t>
      </w:r>
      <w:r>
        <w:rPr>
          <w:color w:val="FF0000"/>
          <w:lang w:eastAsia="pl-PL" w:bidi="he-IL"/>
        </w:rPr>
        <w:t xml:space="preserve"> and </w:t>
      </w:r>
      <w:r w:rsidRPr="00026DFF">
        <w:rPr>
          <w:b/>
          <w:color w:val="FF0000"/>
          <w:lang w:eastAsia="pl-PL" w:bidi="he-IL"/>
        </w:rPr>
        <w:t>worst</w:t>
      </w:r>
      <w:r>
        <w:rPr>
          <w:color w:val="FF0000"/>
          <w:lang w:eastAsia="pl-PL" w:bidi="he-IL"/>
        </w:rPr>
        <w:t>).</w:t>
      </w:r>
    </w:p>
    <w:p w:rsidR="00256EB1" w:rsidRDefault="00256EB1" w:rsidP="00026DFF">
      <w:pPr>
        <w:ind w:left="720"/>
        <w:rPr>
          <w:color w:val="FF0000"/>
          <w:lang w:eastAsia="pl-PL" w:bidi="he-IL"/>
        </w:rPr>
      </w:pPr>
    </w:p>
    <w:p w:rsidR="00353612" w:rsidRPr="00256EB1" w:rsidRDefault="00256EB1" w:rsidP="00256EB1">
      <w:pPr>
        <w:ind w:left="720"/>
        <w:jc w:val="both"/>
        <w:rPr>
          <w:color w:val="FF0000"/>
          <w:lang w:eastAsia="pl-PL" w:bidi="he-IL"/>
        </w:rPr>
      </w:pPr>
      <w:r w:rsidRPr="00256EB1">
        <w:rPr>
          <w:color w:val="FFFFFF" w:themeColor="background1"/>
          <w:highlight w:val="red"/>
          <w:lang w:eastAsia="pl-PL" w:bidi="he-IL"/>
        </w:rPr>
        <w:t xml:space="preserve">Please </w:t>
      </w:r>
      <w:r w:rsidRPr="00256EB1">
        <w:rPr>
          <w:b/>
          <w:color w:val="FFFFFF" w:themeColor="background1"/>
          <w:highlight w:val="red"/>
          <w:u w:val="single"/>
          <w:lang w:eastAsia="pl-PL" w:bidi="he-IL"/>
        </w:rPr>
        <w:t>DO NOT</w:t>
      </w:r>
      <w:r w:rsidRPr="00256EB1">
        <w:rPr>
          <w:color w:val="FFFFFF" w:themeColor="background1"/>
          <w:highlight w:val="red"/>
          <w:lang w:eastAsia="pl-PL" w:bidi="he-IL"/>
        </w:rPr>
        <w:t xml:space="preserve"> </w:t>
      </w:r>
      <w:proofErr w:type="gramStart"/>
      <w:r w:rsidRPr="00256EB1">
        <w:rPr>
          <w:color w:val="FFFFFF" w:themeColor="background1"/>
          <w:highlight w:val="red"/>
          <w:lang w:eastAsia="pl-PL" w:bidi="he-IL"/>
        </w:rPr>
        <w:t>add</w:t>
      </w:r>
      <w:proofErr w:type="gramEnd"/>
      <w:r w:rsidRPr="00256EB1">
        <w:rPr>
          <w:color w:val="FFFFFF" w:themeColor="background1"/>
          <w:highlight w:val="red"/>
          <w:lang w:eastAsia="pl-PL" w:bidi="he-IL"/>
        </w:rPr>
        <w:t xml:space="preserve"> </w:t>
      </w:r>
      <w:r>
        <w:rPr>
          <w:color w:val="FFFFFF" w:themeColor="background1"/>
          <w:highlight w:val="red"/>
          <w:lang w:eastAsia="pl-PL" w:bidi="he-IL"/>
        </w:rPr>
        <w:t>ANY</w:t>
      </w:r>
      <w:r w:rsidRPr="00256EB1">
        <w:rPr>
          <w:color w:val="FFFFFF" w:themeColor="background1"/>
          <w:highlight w:val="red"/>
          <w:lang w:eastAsia="pl-PL" w:bidi="he-IL"/>
        </w:rPr>
        <w:t xml:space="preserve"> extra spaces </w:t>
      </w:r>
      <w:r>
        <w:rPr>
          <w:color w:val="FFFFFF" w:themeColor="background1"/>
          <w:highlight w:val="red"/>
          <w:lang w:eastAsia="pl-PL" w:bidi="he-IL"/>
        </w:rPr>
        <w:t>in ANY line of your solution. The</w:t>
      </w:r>
      <w:r w:rsidRPr="00256EB1">
        <w:rPr>
          <w:color w:val="FFFFFF" w:themeColor="background1"/>
          <w:highlight w:val="red"/>
          <w:lang w:eastAsia="pl-PL" w:bidi="he-IL"/>
        </w:rPr>
        <w:t xml:space="preserve"> </w:t>
      </w:r>
      <w:proofErr w:type="spellStart"/>
      <w:r w:rsidRPr="00256EB1">
        <w:rPr>
          <w:color w:val="FFFFFF" w:themeColor="background1"/>
          <w:highlight w:val="red"/>
          <w:lang w:eastAsia="pl-PL" w:bidi="he-IL"/>
        </w:rPr>
        <w:t>scriptcheck</w:t>
      </w:r>
      <w:proofErr w:type="spellEnd"/>
      <w:r w:rsidRPr="00256EB1">
        <w:rPr>
          <w:color w:val="FFFFFF" w:themeColor="background1"/>
          <w:highlight w:val="red"/>
          <w:lang w:eastAsia="pl-PL" w:bidi="he-IL"/>
        </w:rPr>
        <w:t xml:space="preserve"> does script comparison while checking your solutions hence any extra space in your </w:t>
      </w:r>
      <w:r>
        <w:rPr>
          <w:color w:val="FFFFFF" w:themeColor="background1"/>
          <w:highlight w:val="red"/>
          <w:lang w:eastAsia="pl-PL" w:bidi="he-IL"/>
        </w:rPr>
        <w:t>solution line</w:t>
      </w:r>
      <w:r w:rsidRPr="00256EB1">
        <w:rPr>
          <w:color w:val="FFFFFF" w:themeColor="background1"/>
          <w:highlight w:val="red"/>
          <w:lang w:eastAsia="pl-PL" w:bidi="he-IL"/>
        </w:rPr>
        <w:t xml:space="preserve"> will automatically mean </w:t>
      </w:r>
      <w:proofErr w:type="spellStart"/>
      <w:r w:rsidRPr="00256EB1">
        <w:rPr>
          <w:color w:val="FFFFFF" w:themeColor="background1"/>
          <w:highlight w:val="red"/>
          <w:lang w:eastAsia="pl-PL" w:bidi="he-IL"/>
        </w:rPr>
        <w:t>scriptcheck</w:t>
      </w:r>
      <w:proofErr w:type="spellEnd"/>
      <w:r w:rsidRPr="00256EB1">
        <w:rPr>
          <w:color w:val="FFFFFF" w:themeColor="background1"/>
          <w:highlight w:val="red"/>
          <w:lang w:eastAsia="pl-PL" w:bidi="he-IL"/>
        </w:rPr>
        <w:t xml:space="preserve"> will treat your solution as wrong one.</w:t>
      </w:r>
      <w:r w:rsidRPr="00256EB1">
        <w:rPr>
          <w:color w:val="FFFFFF" w:themeColor="background1"/>
          <w:lang w:eastAsia="pl-PL" w:bidi="he-IL"/>
        </w:rPr>
        <w:t xml:space="preserve">              </w:t>
      </w:r>
      <w:r>
        <w:rPr>
          <w:color w:val="FFFFFF" w:themeColor="background1"/>
          <w:lang w:eastAsia="pl-PL" w:bidi="he-IL"/>
        </w:rPr>
        <w:t xml:space="preserve">                      </w:t>
      </w:r>
      <w:r w:rsidRPr="00256EB1">
        <w:rPr>
          <w:color w:val="FFFFFF" w:themeColor="background1"/>
          <w:lang w:eastAsia="pl-PL" w:bidi="he-IL"/>
        </w:rPr>
        <w:t xml:space="preserve"> .</w:t>
      </w:r>
    </w:p>
    <w:p w:rsidR="003177BB" w:rsidRPr="00E912D8" w:rsidRDefault="003177BB" w:rsidP="003177BB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Techniques/resources: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Solution of all the above </w:t>
      </w:r>
      <w:r w:rsidR="00996729">
        <w:rPr>
          <w:rFonts w:asciiTheme="minorHAnsi" w:hAnsiTheme="minorHAnsi"/>
          <w:b/>
          <w:sz w:val="22"/>
        </w:rPr>
        <w:t xml:space="preserve">tasks does not require anything except </w:t>
      </w:r>
      <w:proofErr w:type="spellStart"/>
      <w:r w:rsidR="00996729">
        <w:rPr>
          <w:rFonts w:asciiTheme="minorHAnsi" w:hAnsiTheme="minorHAnsi"/>
          <w:b/>
          <w:sz w:val="22"/>
        </w:rPr>
        <w:t>scriptcheck</w:t>
      </w:r>
      <w:proofErr w:type="spellEnd"/>
      <w:r w:rsidR="00996729">
        <w:rPr>
          <w:rFonts w:asciiTheme="minorHAnsi" w:hAnsiTheme="minorHAnsi"/>
          <w:b/>
          <w:sz w:val="22"/>
        </w:rPr>
        <w:t xml:space="preserve"> system to enter solutions and calculator to for calculations</w:t>
      </w:r>
      <w:r w:rsidR="00461AE3" w:rsidRPr="00E912D8">
        <w:rPr>
          <w:rFonts w:asciiTheme="minorHAnsi" w:hAnsiTheme="minorHAnsi"/>
          <w:b/>
          <w:sz w:val="22"/>
        </w:rPr>
        <w:t>.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</w:p>
    <w:p w:rsidR="003177BB" w:rsidRPr="00E912D8" w:rsidRDefault="003177BB" w:rsidP="003177BB">
      <w:pPr>
        <w:pStyle w:val="Subtitle"/>
        <w:jc w:val="left"/>
        <w:rPr>
          <w:rStyle w:val="Strong"/>
          <w:rFonts w:asciiTheme="minorHAnsi" w:hAnsiTheme="minorHAnsi"/>
          <w:sz w:val="22"/>
          <w:lang w:val="en-GB"/>
        </w:rPr>
      </w:pPr>
      <w:r w:rsidRPr="00E912D8">
        <w:rPr>
          <w:rStyle w:val="Strong"/>
          <w:rFonts w:asciiTheme="minorHAnsi" w:hAnsiTheme="minorHAnsi"/>
          <w:sz w:val="22"/>
          <w:lang w:val="en-GB"/>
        </w:rPr>
        <w:t>Marking:</w:t>
      </w:r>
    </w:p>
    <w:p w:rsidR="003177BB" w:rsidRPr="00E912D8" w:rsidRDefault="00E912D8" w:rsidP="003177BB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The solutions will be mark</w:t>
      </w:r>
      <w:r w:rsidR="000F65C7">
        <w:rPr>
          <w:rFonts w:asciiTheme="minorHAnsi" w:hAnsiTheme="minorHAnsi"/>
          <w:b/>
          <w:sz w:val="22"/>
        </w:rPr>
        <w:t>ed</w:t>
      </w:r>
      <w:r w:rsidR="003177BB" w:rsidRPr="00E912D8">
        <w:rPr>
          <w:rFonts w:asciiTheme="minorHAnsi" w:hAnsiTheme="minorHAnsi"/>
          <w:b/>
          <w:sz w:val="22"/>
        </w:rPr>
        <w:t xml:space="preserve"> in the range 0-100%. 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</w:p>
    <w:p w:rsidR="003177BB" w:rsidRPr="00E912D8" w:rsidRDefault="003177BB" w:rsidP="003177BB">
      <w:pPr>
        <w:pStyle w:val="Subtitle"/>
        <w:jc w:val="left"/>
        <w:rPr>
          <w:rFonts w:asciiTheme="minorHAnsi" w:hAnsiTheme="minorHAnsi"/>
          <w:b/>
          <w:sz w:val="22"/>
          <w:lang w:val="en-GB"/>
        </w:rPr>
      </w:pPr>
      <w:r w:rsidRPr="00E912D8">
        <w:rPr>
          <w:rFonts w:asciiTheme="minorHAnsi" w:hAnsiTheme="minorHAnsi"/>
          <w:b/>
          <w:sz w:val="22"/>
          <w:lang w:val="en-GB"/>
        </w:rPr>
        <w:t>Deadline:</w:t>
      </w:r>
    </w:p>
    <w:p w:rsidR="003177BB" w:rsidRPr="00E912D8" w:rsidRDefault="003177BB" w:rsidP="003177BB">
      <w:pPr>
        <w:rPr>
          <w:rFonts w:asciiTheme="minorHAnsi" w:hAnsiTheme="minorHAnsi"/>
          <w:b/>
          <w:sz w:val="22"/>
        </w:rPr>
      </w:pPr>
      <w:r w:rsidRPr="00E912D8">
        <w:rPr>
          <w:rFonts w:asciiTheme="minorHAnsi" w:hAnsiTheme="minorHAnsi"/>
          <w:b/>
          <w:sz w:val="22"/>
        </w:rPr>
        <w:t xml:space="preserve">The solutions should be delivered within </w:t>
      </w:r>
      <w:r w:rsidR="006E136C" w:rsidRPr="00E912D8">
        <w:rPr>
          <w:rFonts w:asciiTheme="minorHAnsi" w:hAnsiTheme="minorHAnsi"/>
          <w:b/>
          <w:sz w:val="22"/>
          <w:u w:val="single"/>
        </w:rPr>
        <w:t>one</w:t>
      </w:r>
      <w:r w:rsidR="0054109A" w:rsidRPr="00E912D8">
        <w:rPr>
          <w:rFonts w:asciiTheme="minorHAnsi" w:hAnsiTheme="minorHAnsi"/>
          <w:b/>
          <w:sz w:val="22"/>
          <w:u w:val="single"/>
        </w:rPr>
        <w:t xml:space="preserve"> week</w:t>
      </w:r>
      <w:r w:rsidRPr="00E912D8">
        <w:rPr>
          <w:rFonts w:asciiTheme="minorHAnsi" w:hAnsiTheme="minorHAnsi"/>
          <w:b/>
          <w:sz w:val="22"/>
        </w:rPr>
        <w:t xml:space="preserve"> from the lab date.</w:t>
      </w:r>
    </w:p>
    <w:p w:rsidR="00F26A83" w:rsidRDefault="00F26A8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sectPr w:rsidR="00F26A83" w:rsidSect="0020250A">
      <w:footerReference w:type="even" r:id="rId10"/>
      <w:footerReference w:type="default" r:id="rId11"/>
      <w:pgSz w:w="11906" w:h="16838" w:code="9"/>
      <w:pgMar w:top="1134" w:right="1134" w:bottom="1134" w:left="113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82E" w:rsidRDefault="0033182E">
      <w:r>
        <w:separator/>
      </w:r>
    </w:p>
  </w:endnote>
  <w:endnote w:type="continuationSeparator" w:id="0">
    <w:p w:rsidR="0033182E" w:rsidRDefault="0033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D08" w:rsidRDefault="00791FB9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D0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7D08" w:rsidRDefault="002A7D08" w:rsidP="002A0C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D08" w:rsidRDefault="00791FB9" w:rsidP="001D79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7D0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8B3">
      <w:rPr>
        <w:rStyle w:val="PageNumber"/>
        <w:noProof/>
      </w:rPr>
      <w:t>2</w:t>
    </w:r>
    <w:r>
      <w:rPr>
        <w:rStyle w:val="PageNumber"/>
      </w:rPr>
      <w:fldChar w:fldCharType="end"/>
    </w:r>
  </w:p>
  <w:p w:rsidR="002A7D08" w:rsidRPr="002A0C88" w:rsidRDefault="002A7D08" w:rsidP="002A0C88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82E" w:rsidRDefault="0033182E">
      <w:r>
        <w:separator/>
      </w:r>
    </w:p>
  </w:footnote>
  <w:footnote w:type="continuationSeparator" w:id="0">
    <w:p w:rsidR="0033182E" w:rsidRDefault="0033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8241E"/>
    <w:multiLevelType w:val="hybridMultilevel"/>
    <w:tmpl w:val="4D344620"/>
    <w:lvl w:ilvl="0" w:tplc="E0DE6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C4B4A6C2">
      <w:start w:val="1"/>
      <w:numFmt w:val="lowerLetter"/>
      <w:lvlText w:val="%2."/>
      <w:lvlJc w:val="left"/>
      <w:pPr>
        <w:ind w:left="1785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41C3A0C"/>
    <w:multiLevelType w:val="multilevel"/>
    <w:tmpl w:val="6A6E84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86F01CA"/>
    <w:multiLevelType w:val="hybridMultilevel"/>
    <w:tmpl w:val="4B6CDE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E6B3B"/>
    <w:multiLevelType w:val="multilevel"/>
    <w:tmpl w:val="874E2C9E"/>
    <w:lvl w:ilvl="0">
      <w:start w:val="6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5" w:hanging="1800"/>
      </w:pPr>
      <w:rPr>
        <w:rFonts w:hint="default"/>
      </w:rPr>
    </w:lvl>
  </w:abstractNum>
  <w:abstractNum w:abstractNumId="4">
    <w:nsid w:val="25CE13DE"/>
    <w:multiLevelType w:val="multilevel"/>
    <w:tmpl w:val="FEA81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600793A"/>
    <w:multiLevelType w:val="hybridMultilevel"/>
    <w:tmpl w:val="DA14AD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2C53"/>
    <w:multiLevelType w:val="hybridMultilevel"/>
    <w:tmpl w:val="303CDA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F3C37"/>
    <w:multiLevelType w:val="hybridMultilevel"/>
    <w:tmpl w:val="89E6C2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522AC"/>
    <w:multiLevelType w:val="hybridMultilevel"/>
    <w:tmpl w:val="A9A6D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E4C39"/>
    <w:multiLevelType w:val="hybridMultilevel"/>
    <w:tmpl w:val="D1DEDC9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E54BA"/>
    <w:multiLevelType w:val="hybridMultilevel"/>
    <w:tmpl w:val="F1D4F530"/>
    <w:lvl w:ilvl="0" w:tplc="4114F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4E2D53"/>
    <w:multiLevelType w:val="hybridMultilevel"/>
    <w:tmpl w:val="EBC4431A"/>
    <w:lvl w:ilvl="0" w:tplc="D7C2DB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8375CE"/>
    <w:multiLevelType w:val="hybridMultilevel"/>
    <w:tmpl w:val="40BE268A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C584093"/>
    <w:multiLevelType w:val="hybridMultilevel"/>
    <w:tmpl w:val="589023A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C23363"/>
    <w:multiLevelType w:val="multilevel"/>
    <w:tmpl w:val="39165DF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4DBF4F7B"/>
    <w:multiLevelType w:val="hybridMultilevel"/>
    <w:tmpl w:val="AFD02BC0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CF54F8"/>
    <w:multiLevelType w:val="hybridMultilevel"/>
    <w:tmpl w:val="443E69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90B65"/>
    <w:multiLevelType w:val="hybridMultilevel"/>
    <w:tmpl w:val="BA42EB8E"/>
    <w:lvl w:ilvl="0" w:tplc="5FB07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D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6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803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9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88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03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3A4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FC20B4A"/>
    <w:multiLevelType w:val="hybridMultilevel"/>
    <w:tmpl w:val="FD32F97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D30AE0"/>
    <w:multiLevelType w:val="multilevel"/>
    <w:tmpl w:val="D00C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296CA0"/>
    <w:multiLevelType w:val="hybridMultilevel"/>
    <w:tmpl w:val="1698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7545C27"/>
    <w:multiLevelType w:val="hybridMultilevel"/>
    <w:tmpl w:val="8DFEF0E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AC620C"/>
    <w:multiLevelType w:val="hybridMultilevel"/>
    <w:tmpl w:val="8182E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53533"/>
    <w:multiLevelType w:val="multilevel"/>
    <w:tmpl w:val="E26E1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2B4CB2"/>
    <w:multiLevelType w:val="hybridMultilevel"/>
    <w:tmpl w:val="82EAEC0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23"/>
  </w:num>
  <w:num w:numId="4">
    <w:abstractNumId w:val="19"/>
  </w:num>
  <w:num w:numId="5">
    <w:abstractNumId w:val="5"/>
  </w:num>
  <w:num w:numId="6">
    <w:abstractNumId w:val="1"/>
  </w:num>
  <w:num w:numId="7">
    <w:abstractNumId w:val="24"/>
  </w:num>
  <w:num w:numId="8">
    <w:abstractNumId w:val="9"/>
  </w:num>
  <w:num w:numId="9">
    <w:abstractNumId w:val="22"/>
  </w:num>
  <w:num w:numId="10">
    <w:abstractNumId w:val="18"/>
  </w:num>
  <w:num w:numId="11">
    <w:abstractNumId w:val="17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  <w:num w:numId="16">
    <w:abstractNumId w:val="2"/>
  </w:num>
  <w:num w:numId="17">
    <w:abstractNumId w:val="16"/>
  </w:num>
  <w:num w:numId="18">
    <w:abstractNumId w:val="15"/>
  </w:num>
  <w:num w:numId="19">
    <w:abstractNumId w:val="4"/>
  </w:num>
  <w:num w:numId="20">
    <w:abstractNumId w:val="20"/>
  </w:num>
  <w:num w:numId="21">
    <w:abstractNumId w:val="0"/>
  </w:num>
  <w:num w:numId="22">
    <w:abstractNumId w:val="11"/>
  </w:num>
  <w:num w:numId="23">
    <w:abstractNumId w:val="10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39"/>
    <w:rsid w:val="00004023"/>
    <w:rsid w:val="00026DFF"/>
    <w:rsid w:val="00032F4D"/>
    <w:rsid w:val="00052913"/>
    <w:rsid w:val="0006059E"/>
    <w:rsid w:val="00071FAB"/>
    <w:rsid w:val="00082A3D"/>
    <w:rsid w:val="000962F9"/>
    <w:rsid w:val="000C2167"/>
    <w:rsid w:val="000C3EE0"/>
    <w:rsid w:val="000C576A"/>
    <w:rsid w:val="000F65C7"/>
    <w:rsid w:val="000F7EBA"/>
    <w:rsid w:val="00114183"/>
    <w:rsid w:val="00124EC5"/>
    <w:rsid w:val="00126886"/>
    <w:rsid w:val="001409A0"/>
    <w:rsid w:val="0014369C"/>
    <w:rsid w:val="00143EDB"/>
    <w:rsid w:val="001442FA"/>
    <w:rsid w:val="00153CF4"/>
    <w:rsid w:val="001618B6"/>
    <w:rsid w:val="00161FA3"/>
    <w:rsid w:val="001709FD"/>
    <w:rsid w:val="00176B9A"/>
    <w:rsid w:val="001A0CC6"/>
    <w:rsid w:val="001B07F4"/>
    <w:rsid w:val="001C01E3"/>
    <w:rsid w:val="001C6331"/>
    <w:rsid w:val="001D79C3"/>
    <w:rsid w:val="001E0172"/>
    <w:rsid w:val="001F4612"/>
    <w:rsid w:val="0020250A"/>
    <w:rsid w:val="00223086"/>
    <w:rsid w:val="00224961"/>
    <w:rsid w:val="00256EB1"/>
    <w:rsid w:val="00274287"/>
    <w:rsid w:val="00277FF3"/>
    <w:rsid w:val="00287F79"/>
    <w:rsid w:val="00290857"/>
    <w:rsid w:val="00295347"/>
    <w:rsid w:val="002A0C88"/>
    <w:rsid w:val="002A4157"/>
    <w:rsid w:val="002A7D08"/>
    <w:rsid w:val="002A7F9C"/>
    <w:rsid w:val="002B4FC6"/>
    <w:rsid w:val="002C088F"/>
    <w:rsid w:val="002C3681"/>
    <w:rsid w:val="002F0BA9"/>
    <w:rsid w:val="003177BB"/>
    <w:rsid w:val="0033182E"/>
    <w:rsid w:val="00353612"/>
    <w:rsid w:val="00357F15"/>
    <w:rsid w:val="0039380C"/>
    <w:rsid w:val="00396056"/>
    <w:rsid w:val="003D7116"/>
    <w:rsid w:val="003E5C71"/>
    <w:rsid w:val="003E7E0C"/>
    <w:rsid w:val="003F0141"/>
    <w:rsid w:val="003F06E2"/>
    <w:rsid w:val="00415EEA"/>
    <w:rsid w:val="00423DAA"/>
    <w:rsid w:val="00426CBE"/>
    <w:rsid w:val="00435C00"/>
    <w:rsid w:val="00440C82"/>
    <w:rsid w:val="0044479F"/>
    <w:rsid w:val="00461AE3"/>
    <w:rsid w:val="00472715"/>
    <w:rsid w:val="00481714"/>
    <w:rsid w:val="004947AA"/>
    <w:rsid w:val="0049591B"/>
    <w:rsid w:val="004A2218"/>
    <w:rsid w:val="004E4C80"/>
    <w:rsid w:val="00502146"/>
    <w:rsid w:val="0050248C"/>
    <w:rsid w:val="00517204"/>
    <w:rsid w:val="005402A2"/>
    <w:rsid w:val="0054109A"/>
    <w:rsid w:val="00550406"/>
    <w:rsid w:val="00593DAB"/>
    <w:rsid w:val="005A51C0"/>
    <w:rsid w:val="005B6E80"/>
    <w:rsid w:val="005C67EE"/>
    <w:rsid w:val="005D0511"/>
    <w:rsid w:val="005D1351"/>
    <w:rsid w:val="005D2CE1"/>
    <w:rsid w:val="005F70AF"/>
    <w:rsid w:val="006104B1"/>
    <w:rsid w:val="00621E7A"/>
    <w:rsid w:val="00661DB3"/>
    <w:rsid w:val="006631E7"/>
    <w:rsid w:val="00666BC4"/>
    <w:rsid w:val="0069478E"/>
    <w:rsid w:val="006C5F29"/>
    <w:rsid w:val="006C79C8"/>
    <w:rsid w:val="006D66CE"/>
    <w:rsid w:val="006E136C"/>
    <w:rsid w:val="006E58C5"/>
    <w:rsid w:val="006F4829"/>
    <w:rsid w:val="00791783"/>
    <w:rsid w:val="00791FB9"/>
    <w:rsid w:val="007A0D77"/>
    <w:rsid w:val="007A334D"/>
    <w:rsid w:val="007B3AE1"/>
    <w:rsid w:val="00813201"/>
    <w:rsid w:val="00813A24"/>
    <w:rsid w:val="00820166"/>
    <w:rsid w:val="0084307F"/>
    <w:rsid w:val="00847CC0"/>
    <w:rsid w:val="00852CF5"/>
    <w:rsid w:val="00861EEF"/>
    <w:rsid w:val="00863189"/>
    <w:rsid w:val="0087144F"/>
    <w:rsid w:val="0089369B"/>
    <w:rsid w:val="00894F7C"/>
    <w:rsid w:val="008B2BB2"/>
    <w:rsid w:val="008C2BCB"/>
    <w:rsid w:val="008C354E"/>
    <w:rsid w:val="008C38B3"/>
    <w:rsid w:val="008E4BF5"/>
    <w:rsid w:val="0097216D"/>
    <w:rsid w:val="00994439"/>
    <w:rsid w:val="00996729"/>
    <w:rsid w:val="009A5B24"/>
    <w:rsid w:val="009D72C1"/>
    <w:rsid w:val="009E2129"/>
    <w:rsid w:val="009E2A22"/>
    <w:rsid w:val="009E3E9F"/>
    <w:rsid w:val="00A2051C"/>
    <w:rsid w:val="00A50F89"/>
    <w:rsid w:val="00A53D8B"/>
    <w:rsid w:val="00A612A5"/>
    <w:rsid w:val="00A73D84"/>
    <w:rsid w:val="00A7675A"/>
    <w:rsid w:val="00A81F88"/>
    <w:rsid w:val="00A91F4D"/>
    <w:rsid w:val="00A93E73"/>
    <w:rsid w:val="00A964BD"/>
    <w:rsid w:val="00AC7A8D"/>
    <w:rsid w:val="00AD3A3B"/>
    <w:rsid w:val="00AE25FB"/>
    <w:rsid w:val="00AF2F8E"/>
    <w:rsid w:val="00AF7036"/>
    <w:rsid w:val="00B12E90"/>
    <w:rsid w:val="00B2022F"/>
    <w:rsid w:val="00B47153"/>
    <w:rsid w:val="00B55F4C"/>
    <w:rsid w:val="00B77E59"/>
    <w:rsid w:val="00B803DF"/>
    <w:rsid w:val="00B96317"/>
    <w:rsid w:val="00BA2F47"/>
    <w:rsid w:val="00BC5AD6"/>
    <w:rsid w:val="00BC64FA"/>
    <w:rsid w:val="00BE5D8F"/>
    <w:rsid w:val="00C075F3"/>
    <w:rsid w:val="00C16E46"/>
    <w:rsid w:val="00C26195"/>
    <w:rsid w:val="00C96524"/>
    <w:rsid w:val="00CA03A7"/>
    <w:rsid w:val="00CA08C1"/>
    <w:rsid w:val="00CB32FA"/>
    <w:rsid w:val="00CB476D"/>
    <w:rsid w:val="00CB6C8B"/>
    <w:rsid w:val="00CE145A"/>
    <w:rsid w:val="00CE4659"/>
    <w:rsid w:val="00CE74D2"/>
    <w:rsid w:val="00D03040"/>
    <w:rsid w:val="00D039FB"/>
    <w:rsid w:val="00D4278D"/>
    <w:rsid w:val="00D54D8D"/>
    <w:rsid w:val="00D63713"/>
    <w:rsid w:val="00D81EBB"/>
    <w:rsid w:val="00D93A39"/>
    <w:rsid w:val="00DB03FC"/>
    <w:rsid w:val="00E06C1A"/>
    <w:rsid w:val="00E21061"/>
    <w:rsid w:val="00E66F00"/>
    <w:rsid w:val="00E912D8"/>
    <w:rsid w:val="00EA49C9"/>
    <w:rsid w:val="00EB3B7B"/>
    <w:rsid w:val="00EC5034"/>
    <w:rsid w:val="00ED0840"/>
    <w:rsid w:val="00F20007"/>
    <w:rsid w:val="00F26A83"/>
    <w:rsid w:val="00F43241"/>
    <w:rsid w:val="00F57207"/>
    <w:rsid w:val="00F62F06"/>
    <w:rsid w:val="00F80C32"/>
    <w:rsid w:val="00F92C47"/>
    <w:rsid w:val="00F93B3A"/>
    <w:rsid w:val="00FB3599"/>
    <w:rsid w:val="00FB3BD4"/>
    <w:rsid w:val="00FC1C9B"/>
    <w:rsid w:val="00FD13E0"/>
    <w:rsid w:val="00FD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8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47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6E58C5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666699"/>
    </w:rPr>
  </w:style>
  <w:style w:type="paragraph" w:styleId="Heading3">
    <w:name w:val="heading 3"/>
    <w:basedOn w:val="Normal"/>
    <w:qFormat/>
    <w:rsid w:val="006E58C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CC0000"/>
      <w:sz w:val="18"/>
      <w:szCs w:val="18"/>
    </w:rPr>
  </w:style>
  <w:style w:type="paragraph" w:styleId="Heading4">
    <w:name w:val="heading 4"/>
    <w:basedOn w:val="Normal"/>
    <w:qFormat/>
    <w:rsid w:val="006E58C5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CC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58C5"/>
    <w:rPr>
      <w:color w:val="000080"/>
      <w:u w:val="single"/>
    </w:rPr>
  </w:style>
  <w:style w:type="paragraph" w:styleId="NormalWeb">
    <w:name w:val="Normal (Web)"/>
    <w:basedOn w:val="Normal"/>
    <w:rsid w:val="006E58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E58C5"/>
    <w:rPr>
      <w:b/>
      <w:bCs/>
    </w:rPr>
  </w:style>
  <w:style w:type="paragraph" w:customStyle="1" w:styleId="treb">
    <w:name w:val="treb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paragraph" w:customStyle="1" w:styleId="treb-sub-ttl">
    <w:name w:val="treb-sub-ttl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7"/>
      <w:szCs w:val="27"/>
    </w:rPr>
  </w:style>
  <w:style w:type="character" w:customStyle="1" w:styleId="treb1">
    <w:name w:val="treb1"/>
    <w:basedOn w:val="DefaultParagraphFont"/>
    <w:rsid w:val="006E58C5"/>
    <w:rPr>
      <w:rFonts w:ascii="Trebuchet MS" w:hAnsi="Trebuchet MS" w:hint="default"/>
      <w:color w:val="000000"/>
      <w:sz w:val="20"/>
      <w:szCs w:val="20"/>
    </w:rPr>
  </w:style>
  <w:style w:type="character" w:customStyle="1" w:styleId="arial12-bl-ul1">
    <w:name w:val="arial12-bl-ul1"/>
    <w:basedOn w:val="DefaultParagraphFont"/>
    <w:rsid w:val="006E58C5"/>
    <w:rPr>
      <w:rFonts w:ascii="Arial" w:hAnsi="Arial" w:cs="Arial" w:hint="default"/>
      <w:b/>
      <w:bCs/>
      <w:color w:val="6666FF"/>
      <w:sz w:val="16"/>
      <w:szCs w:val="16"/>
      <w:u w:val="single"/>
    </w:rPr>
  </w:style>
  <w:style w:type="character" w:customStyle="1" w:styleId="arial-body-bold-red1">
    <w:name w:val="arial-body-bold-red1"/>
    <w:basedOn w:val="DefaultParagraphFont"/>
    <w:rsid w:val="006E58C5"/>
    <w:rPr>
      <w:rFonts w:ascii="Arial" w:hAnsi="Arial" w:cs="Arial" w:hint="default"/>
      <w:b/>
      <w:bCs/>
      <w:color w:val="FF0000"/>
      <w:sz w:val="16"/>
      <w:szCs w:val="16"/>
    </w:rPr>
  </w:style>
  <w:style w:type="character" w:customStyle="1" w:styleId="arial-bold-red-heading1">
    <w:name w:val="arial-bold-red-heading1"/>
    <w:basedOn w:val="DefaultParagraphFont"/>
    <w:rsid w:val="006E58C5"/>
    <w:rPr>
      <w:rFonts w:ascii="Arial" w:hAnsi="Arial" w:cs="Arial" w:hint="default"/>
      <w:b/>
      <w:bCs/>
      <w:color w:val="FF0000"/>
      <w:sz w:val="18"/>
      <w:szCs w:val="18"/>
    </w:rPr>
  </w:style>
  <w:style w:type="character" w:customStyle="1" w:styleId="arial14dkredbold1">
    <w:name w:val="arial14dkredbold1"/>
    <w:basedOn w:val="DefaultParagraphFont"/>
    <w:rsid w:val="006E58C5"/>
    <w:rPr>
      <w:rFonts w:ascii="Arial" w:hAnsi="Arial" w:cs="Arial" w:hint="default"/>
      <w:b/>
      <w:bCs/>
      <w:color w:val="CC0000"/>
      <w:sz w:val="18"/>
      <w:szCs w:val="18"/>
    </w:rPr>
  </w:style>
  <w:style w:type="character" w:customStyle="1" w:styleId="verd-xsm1">
    <w:name w:val="verd-xsm1"/>
    <w:basedOn w:val="DefaultParagraphFont"/>
    <w:rsid w:val="006E58C5"/>
    <w:rPr>
      <w:rFonts w:ascii="Verdana" w:hAnsi="Verdana" w:hint="default"/>
      <w:color w:val="000000"/>
      <w:sz w:val="13"/>
      <w:szCs w:val="13"/>
    </w:rPr>
  </w:style>
  <w:style w:type="character" w:styleId="Emphasis">
    <w:name w:val="Emphasis"/>
    <w:basedOn w:val="DefaultParagraphFont"/>
    <w:qFormat/>
    <w:rsid w:val="006E58C5"/>
    <w:rPr>
      <w:i/>
      <w:iCs/>
    </w:rPr>
  </w:style>
  <w:style w:type="paragraph" w:customStyle="1" w:styleId="arial-body">
    <w:name w:val="arial-body"/>
    <w:basedOn w:val="Normal"/>
    <w:rsid w:val="006E58C5"/>
    <w:pPr>
      <w:spacing w:before="100" w:beforeAutospacing="1" w:after="100" w:afterAutospacing="1"/>
    </w:pPr>
    <w:rPr>
      <w:rFonts w:ascii="Arial" w:hAnsi="Arial" w:cs="Arial"/>
      <w:color w:val="333333"/>
      <w:sz w:val="16"/>
      <w:szCs w:val="16"/>
    </w:rPr>
  </w:style>
  <w:style w:type="paragraph" w:customStyle="1" w:styleId="verdanabody">
    <w:name w:val="verdanabody"/>
    <w:basedOn w:val="Normal"/>
    <w:rsid w:val="006E58C5"/>
    <w:pPr>
      <w:spacing w:before="100" w:beforeAutospacing="1" w:after="100" w:afterAutospacing="1"/>
    </w:pPr>
    <w:rPr>
      <w:rFonts w:ascii="Verdana" w:hAnsi="Verdana"/>
      <w:color w:val="333333"/>
      <w:sz w:val="13"/>
      <w:szCs w:val="13"/>
    </w:rPr>
  </w:style>
  <w:style w:type="paragraph" w:customStyle="1" w:styleId="a-b-1">
    <w:name w:val="a-b-1"/>
    <w:basedOn w:val="Normal"/>
    <w:rsid w:val="006E58C5"/>
    <w:pPr>
      <w:spacing w:before="100" w:beforeAutospacing="1" w:after="100" w:afterAutospacing="1" w:line="236" w:lineRule="atLeast"/>
    </w:pPr>
    <w:rPr>
      <w:rFonts w:ascii="Arial" w:hAnsi="Arial" w:cs="Arial"/>
      <w:sz w:val="16"/>
      <w:szCs w:val="16"/>
    </w:rPr>
  </w:style>
  <w:style w:type="paragraph" w:customStyle="1" w:styleId="verd-xsm">
    <w:name w:val="verd-xsm"/>
    <w:basedOn w:val="Normal"/>
    <w:rsid w:val="006E58C5"/>
    <w:pPr>
      <w:spacing w:before="100" w:beforeAutospacing="1" w:after="100" w:afterAutospacing="1"/>
    </w:pPr>
    <w:rPr>
      <w:rFonts w:ascii="Verdana" w:hAnsi="Verdana"/>
      <w:color w:val="000000"/>
      <w:sz w:val="13"/>
      <w:szCs w:val="13"/>
    </w:rPr>
  </w:style>
  <w:style w:type="character" w:customStyle="1" w:styleId="pagetitle1">
    <w:name w:val="pagetitle1"/>
    <w:basedOn w:val="DefaultParagraphFont"/>
    <w:rsid w:val="006E58C5"/>
    <w:rPr>
      <w:rFonts w:ascii="Arial" w:hAnsi="Arial" w:cs="Arial" w:hint="default"/>
      <w:b/>
      <w:bCs/>
      <w:color w:val="666699"/>
      <w:sz w:val="18"/>
      <w:szCs w:val="18"/>
    </w:rPr>
  </w:style>
  <w:style w:type="character" w:customStyle="1" w:styleId="tahsmbold1">
    <w:name w:val="tahsmbold1"/>
    <w:basedOn w:val="DefaultParagraphFont"/>
    <w:rsid w:val="006E58C5"/>
    <w:rPr>
      <w:rFonts w:ascii="Tahoma" w:hAnsi="Tahoma" w:cs="Tahoma" w:hint="default"/>
      <w:b/>
      <w:bCs/>
      <w:color w:val="FF0000"/>
      <w:sz w:val="13"/>
      <w:szCs w:val="13"/>
    </w:rPr>
  </w:style>
  <w:style w:type="character" w:customStyle="1" w:styleId="yellhl1">
    <w:name w:val="yellhl1"/>
    <w:basedOn w:val="DefaultParagraphFont"/>
    <w:rsid w:val="006E58C5"/>
    <w:rPr>
      <w:shd w:val="clear" w:color="auto" w:fill="FFFF00"/>
    </w:rPr>
  </w:style>
  <w:style w:type="paragraph" w:styleId="Header">
    <w:name w:val="header"/>
    <w:basedOn w:val="Normal"/>
    <w:rsid w:val="002A0C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0C8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0C88"/>
  </w:style>
  <w:style w:type="character" w:styleId="FollowedHyperlink">
    <w:name w:val="FollowedHyperlink"/>
    <w:basedOn w:val="DefaultParagraphFont"/>
    <w:rsid w:val="000F7E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5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D8D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47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C50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EC50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5034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EC5034"/>
    <w:rPr>
      <w:vertAlign w:val="superscript"/>
    </w:rPr>
  </w:style>
  <w:style w:type="paragraph" w:customStyle="1" w:styleId="Wykadowca">
    <w:name w:val="Wykładowca"/>
    <w:basedOn w:val="Normal"/>
    <w:rsid w:val="004E4C80"/>
    <w:rPr>
      <w:rFonts w:ascii="Century Gothic" w:hAnsi="Century Gothic" w:cs="Century Gothic"/>
      <w:sz w:val="18"/>
      <w:szCs w:val="18"/>
      <w:lang w:val="pl-PL" w:eastAsia="pl-PL" w:bidi="pl-PL"/>
    </w:rPr>
  </w:style>
  <w:style w:type="paragraph" w:styleId="Subtitle">
    <w:name w:val="Subtitle"/>
    <w:basedOn w:val="Normal"/>
    <w:next w:val="Normal"/>
    <w:link w:val="SubtitleChar"/>
    <w:qFormat/>
    <w:rsid w:val="004E4C80"/>
    <w:pPr>
      <w:spacing w:after="60" w:line="312" w:lineRule="auto"/>
      <w:jc w:val="center"/>
      <w:outlineLvl w:val="1"/>
    </w:pPr>
    <w:rPr>
      <w:rFonts w:ascii="Cambria" w:eastAsia="PMingLiU" w:hAnsi="Cambria"/>
      <w:lang w:val="pl-PL" w:eastAsia="pl-PL" w:bidi="he-IL"/>
    </w:rPr>
  </w:style>
  <w:style w:type="character" w:customStyle="1" w:styleId="SubtitleChar">
    <w:name w:val="Subtitle Char"/>
    <w:basedOn w:val="DefaultParagraphFont"/>
    <w:link w:val="Subtitle"/>
    <w:rsid w:val="004E4C80"/>
    <w:rPr>
      <w:rFonts w:ascii="Cambria" w:eastAsia="PMingLiU" w:hAnsi="Cambria"/>
      <w:sz w:val="24"/>
      <w:szCs w:val="24"/>
      <w:lang w:bidi="he-IL"/>
    </w:rPr>
  </w:style>
  <w:style w:type="table" w:styleId="TableGrid">
    <w:name w:val="Table Grid"/>
    <w:basedOn w:val="TableNormal"/>
    <w:rsid w:val="00440C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78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47C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qFormat/>
    <w:rsid w:val="006E58C5"/>
    <w:pPr>
      <w:spacing w:before="100" w:beforeAutospacing="1" w:after="100" w:afterAutospacing="1"/>
      <w:outlineLvl w:val="1"/>
    </w:pPr>
    <w:rPr>
      <w:rFonts w:ascii="Arial" w:hAnsi="Arial" w:cs="Arial"/>
      <w:b/>
      <w:bCs/>
      <w:color w:val="666699"/>
    </w:rPr>
  </w:style>
  <w:style w:type="paragraph" w:styleId="Heading3">
    <w:name w:val="heading 3"/>
    <w:basedOn w:val="Normal"/>
    <w:qFormat/>
    <w:rsid w:val="006E58C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CC0000"/>
      <w:sz w:val="18"/>
      <w:szCs w:val="18"/>
    </w:rPr>
  </w:style>
  <w:style w:type="paragraph" w:styleId="Heading4">
    <w:name w:val="heading 4"/>
    <w:basedOn w:val="Normal"/>
    <w:qFormat/>
    <w:rsid w:val="006E58C5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CC00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E58C5"/>
    <w:rPr>
      <w:color w:val="000080"/>
      <w:u w:val="single"/>
    </w:rPr>
  </w:style>
  <w:style w:type="paragraph" w:styleId="NormalWeb">
    <w:name w:val="Normal (Web)"/>
    <w:basedOn w:val="Normal"/>
    <w:rsid w:val="006E58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E58C5"/>
    <w:rPr>
      <w:b/>
      <w:bCs/>
    </w:rPr>
  </w:style>
  <w:style w:type="paragraph" w:customStyle="1" w:styleId="treb">
    <w:name w:val="treb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0"/>
      <w:szCs w:val="20"/>
    </w:rPr>
  </w:style>
  <w:style w:type="paragraph" w:customStyle="1" w:styleId="treb-sub-ttl">
    <w:name w:val="treb-sub-ttl"/>
    <w:basedOn w:val="Normal"/>
    <w:rsid w:val="006E58C5"/>
    <w:pPr>
      <w:spacing w:before="100" w:beforeAutospacing="1" w:after="100" w:afterAutospacing="1"/>
    </w:pPr>
    <w:rPr>
      <w:rFonts w:ascii="Trebuchet MS" w:hAnsi="Trebuchet MS"/>
      <w:color w:val="000000"/>
      <w:sz w:val="27"/>
      <w:szCs w:val="27"/>
    </w:rPr>
  </w:style>
  <w:style w:type="character" w:customStyle="1" w:styleId="treb1">
    <w:name w:val="treb1"/>
    <w:basedOn w:val="DefaultParagraphFont"/>
    <w:rsid w:val="006E58C5"/>
    <w:rPr>
      <w:rFonts w:ascii="Trebuchet MS" w:hAnsi="Trebuchet MS" w:hint="default"/>
      <w:color w:val="000000"/>
      <w:sz w:val="20"/>
      <w:szCs w:val="20"/>
    </w:rPr>
  </w:style>
  <w:style w:type="character" w:customStyle="1" w:styleId="arial12-bl-ul1">
    <w:name w:val="arial12-bl-ul1"/>
    <w:basedOn w:val="DefaultParagraphFont"/>
    <w:rsid w:val="006E58C5"/>
    <w:rPr>
      <w:rFonts w:ascii="Arial" w:hAnsi="Arial" w:cs="Arial" w:hint="default"/>
      <w:b/>
      <w:bCs/>
      <w:color w:val="6666FF"/>
      <w:sz w:val="16"/>
      <w:szCs w:val="16"/>
      <w:u w:val="single"/>
    </w:rPr>
  </w:style>
  <w:style w:type="character" w:customStyle="1" w:styleId="arial-body-bold-red1">
    <w:name w:val="arial-body-bold-red1"/>
    <w:basedOn w:val="DefaultParagraphFont"/>
    <w:rsid w:val="006E58C5"/>
    <w:rPr>
      <w:rFonts w:ascii="Arial" w:hAnsi="Arial" w:cs="Arial" w:hint="default"/>
      <w:b/>
      <w:bCs/>
      <w:color w:val="FF0000"/>
      <w:sz w:val="16"/>
      <w:szCs w:val="16"/>
    </w:rPr>
  </w:style>
  <w:style w:type="character" w:customStyle="1" w:styleId="arial-bold-red-heading1">
    <w:name w:val="arial-bold-red-heading1"/>
    <w:basedOn w:val="DefaultParagraphFont"/>
    <w:rsid w:val="006E58C5"/>
    <w:rPr>
      <w:rFonts w:ascii="Arial" w:hAnsi="Arial" w:cs="Arial" w:hint="default"/>
      <w:b/>
      <w:bCs/>
      <w:color w:val="FF0000"/>
      <w:sz w:val="18"/>
      <w:szCs w:val="18"/>
    </w:rPr>
  </w:style>
  <w:style w:type="character" w:customStyle="1" w:styleId="arial14dkredbold1">
    <w:name w:val="arial14dkredbold1"/>
    <w:basedOn w:val="DefaultParagraphFont"/>
    <w:rsid w:val="006E58C5"/>
    <w:rPr>
      <w:rFonts w:ascii="Arial" w:hAnsi="Arial" w:cs="Arial" w:hint="default"/>
      <w:b/>
      <w:bCs/>
      <w:color w:val="CC0000"/>
      <w:sz w:val="18"/>
      <w:szCs w:val="18"/>
    </w:rPr>
  </w:style>
  <w:style w:type="character" w:customStyle="1" w:styleId="verd-xsm1">
    <w:name w:val="verd-xsm1"/>
    <w:basedOn w:val="DefaultParagraphFont"/>
    <w:rsid w:val="006E58C5"/>
    <w:rPr>
      <w:rFonts w:ascii="Verdana" w:hAnsi="Verdana" w:hint="default"/>
      <w:color w:val="000000"/>
      <w:sz w:val="13"/>
      <w:szCs w:val="13"/>
    </w:rPr>
  </w:style>
  <w:style w:type="character" w:styleId="Emphasis">
    <w:name w:val="Emphasis"/>
    <w:basedOn w:val="DefaultParagraphFont"/>
    <w:qFormat/>
    <w:rsid w:val="006E58C5"/>
    <w:rPr>
      <w:i/>
      <w:iCs/>
    </w:rPr>
  </w:style>
  <w:style w:type="paragraph" w:customStyle="1" w:styleId="arial-body">
    <w:name w:val="arial-body"/>
    <w:basedOn w:val="Normal"/>
    <w:rsid w:val="006E58C5"/>
    <w:pPr>
      <w:spacing w:before="100" w:beforeAutospacing="1" w:after="100" w:afterAutospacing="1"/>
    </w:pPr>
    <w:rPr>
      <w:rFonts w:ascii="Arial" w:hAnsi="Arial" w:cs="Arial"/>
      <w:color w:val="333333"/>
      <w:sz w:val="16"/>
      <w:szCs w:val="16"/>
    </w:rPr>
  </w:style>
  <w:style w:type="paragraph" w:customStyle="1" w:styleId="verdanabody">
    <w:name w:val="verdanabody"/>
    <w:basedOn w:val="Normal"/>
    <w:rsid w:val="006E58C5"/>
    <w:pPr>
      <w:spacing w:before="100" w:beforeAutospacing="1" w:after="100" w:afterAutospacing="1"/>
    </w:pPr>
    <w:rPr>
      <w:rFonts w:ascii="Verdana" w:hAnsi="Verdana"/>
      <w:color w:val="333333"/>
      <w:sz w:val="13"/>
      <w:szCs w:val="13"/>
    </w:rPr>
  </w:style>
  <w:style w:type="paragraph" w:customStyle="1" w:styleId="a-b-1">
    <w:name w:val="a-b-1"/>
    <w:basedOn w:val="Normal"/>
    <w:rsid w:val="006E58C5"/>
    <w:pPr>
      <w:spacing w:before="100" w:beforeAutospacing="1" w:after="100" w:afterAutospacing="1" w:line="236" w:lineRule="atLeast"/>
    </w:pPr>
    <w:rPr>
      <w:rFonts w:ascii="Arial" w:hAnsi="Arial" w:cs="Arial"/>
      <w:sz w:val="16"/>
      <w:szCs w:val="16"/>
    </w:rPr>
  </w:style>
  <w:style w:type="paragraph" w:customStyle="1" w:styleId="verd-xsm">
    <w:name w:val="verd-xsm"/>
    <w:basedOn w:val="Normal"/>
    <w:rsid w:val="006E58C5"/>
    <w:pPr>
      <w:spacing w:before="100" w:beforeAutospacing="1" w:after="100" w:afterAutospacing="1"/>
    </w:pPr>
    <w:rPr>
      <w:rFonts w:ascii="Verdana" w:hAnsi="Verdana"/>
      <w:color w:val="000000"/>
      <w:sz w:val="13"/>
      <w:szCs w:val="13"/>
    </w:rPr>
  </w:style>
  <w:style w:type="character" w:customStyle="1" w:styleId="pagetitle1">
    <w:name w:val="pagetitle1"/>
    <w:basedOn w:val="DefaultParagraphFont"/>
    <w:rsid w:val="006E58C5"/>
    <w:rPr>
      <w:rFonts w:ascii="Arial" w:hAnsi="Arial" w:cs="Arial" w:hint="default"/>
      <w:b/>
      <w:bCs/>
      <w:color w:val="666699"/>
      <w:sz w:val="18"/>
      <w:szCs w:val="18"/>
    </w:rPr>
  </w:style>
  <w:style w:type="character" w:customStyle="1" w:styleId="tahsmbold1">
    <w:name w:val="tahsmbold1"/>
    <w:basedOn w:val="DefaultParagraphFont"/>
    <w:rsid w:val="006E58C5"/>
    <w:rPr>
      <w:rFonts w:ascii="Tahoma" w:hAnsi="Tahoma" w:cs="Tahoma" w:hint="default"/>
      <w:b/>
      <w:bCs/>
      <w:color w:val="FF0000"/>
      <w:sz w:val="13"/>
      <w:szCs w:val="13"/>
    </w:rPr>
  </w:style>
  <w:style w:type="character" w:customStyle="1" w:styleId="yellhl1">
    <w:name w:val="yellhl1"/>
    <w:basedOn w:val="DefaultParagraphFont"/>
    <w:rsid w:val="006E58C5"/>
    <w:rPr>
      <w:shd w:val="clear" w:color="auto" w:fill="FFFF00"/>
    </w:rPr>
  </w:style>
  <w:style w:type="paragraph" w:styleId="Header">
    <w:name w:val="header"/>
    <w:basedOn w:val="Normal"/>
    <w:rsid w:val="002A0C8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0C8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A0C88"/>
  </w:style>
  <w:style w:type="character" w:styleId="FollowedHyperlink">
    <w:name w:val="FollowedHyperlink"/>
    <w:basedOn w:val="DefaultParagraphFont"/>
    <w:rsid w:val="000F7E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54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D8D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47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C50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EC50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5034"/>
    <w:rPr>
      <w:lang w:val="en-GB" w:eastAsia="en-GB"/>
    </w:rPr>
  </w:style>
  <w:style w:type="character" w:styleId="FootnoteReference">
    <w:name w:val="footnote reference"/>
    <w:basedOn w:val="DefaultParagraphFont"/>
    <w:uiPriority w:val="99"/>
    <w:rsid w:val="00EC5034"/>
    <w:rPr>
      <w:vertAlign w:val="superscript"/>
    </w:rPr>
  </w:style>
  <w:style w:type="paragraph" w:customStyle="1" w:styleId="Wykadowca">
    <w:name w:val="Wykładowca"/>
    <w:basedOn w:val="Normal"/>
    <w:rsid w:val="004E4C80"/>
    <w:rPr>
      <w:rFonts w:ascii="Century Gothic" w:hAnsi="Century Gothic" w:cs="Century Gothic"/>
      <w:sz w:val="18"/>
      <w:szCs w:val="18"/>
      <w:lang w:val="pl-PL" w:eastAsia="pl-PL" w:bidi="pl-PL"/>
    </w:rPr>
  </w:style>
  <w:style w:type="paragraph" w:styleId="Subtitle">
    <w:name w:val="Subtitle"/>
    <w:basedOn w:val="Normal"/>
    <w:next w:val="Normal"/>
    <w:link w:val="SubtitleChar"/>
    <w:qFormat/>
    <w:rsid w:val="004E4C80"/>
    <w:pPr>
      <w:spacing w:after="60" w:line="312" w:lineRule="auto"/>
      <w:jc w:val="center"/>
      <w:outlineLvl w:val="1"/>
    </w:pPr>
    <w:rPr>
      <w:rFonts w:ascii="Cambria" w:eastAsia="PMingLiU" w:hAnsi="Cambria"/>
      <w:lang w:val="pl-PL" w:eastAsia="pl-PL" w:bidi="he-IL"/>
    </w:rPr>
  </w:style>
  <w:style w:type="character" w:customStyle="1" w:styleId="SubtitleChar">
    <w:name w:val="Subtitle Char"/>
    <w:basedOn w:val="DefaultParagraphFont"/>
    <w:link w:val="Subtitle"/>
    <w:rsid w:val="004E4C80"/>
    <w:rPr>
      <w:rFonts w:ascii="Cambria" w:eastAsia="PMingLiU" w:hAnsi="Cambria"/>
      <w:sz w:val="24"/>
      <w:szCs w:val="24"/>
      <w:lang w:bidi="he-IL"/>
    </w:rPr>
  </w:style>
  <w:style w:type="table" w:styleId="TableGrid">
    <w:name w:val="Table Grid"/>
    <w:basedOn w:val="TableNormal"/>
    <w:rsid w:val="00440C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484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64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1522083460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79349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66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8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900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0914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335037754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33380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5137">
              <w:marLeft w:val="0"/>
              <w:marRight w:val="0"/>
              <w:marTop w:val="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516">
                  <w:marLeft w:val="0"/>
                  <w:marRight w:val="0"/>
                  <w:marTop w:val="52"/>
                  <w:marBottom w:val="0"/>
                  <w:divBdr>
                    <w:top w:val="single" w:sz="4" w:space="7" w:color="90A7A1"/>
                    <w:left w:val="single" w:sz="4" w:space="7" w:color="90A7A1"/>
                    <w:bottom w:val="single" w:sz="4" w:space="7" w:color="90A7A1"/>
                    <w:right w:val="single" w:sz="4" w:space="7" w:color="90A7A1"/>
                  </w:divBdr>
                  <w:divsChild>
                    <w:div w:id="536041435">
                      <w:marLeft w:val="0"/>
                      <w:marRight w:val="0"/>
                      <w:marTop w:val="0"/>
                      <w:marBottom w:val="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956894">
                          <w:marLeft w:val="0"/>
                          <w:marRight w:val="0"/>
                          <w:marTop w:val="20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59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m.pelc@gre.ac.u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015BD-28FA-4400-9221-A55BBB6D4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 you have been told already, Phishing is an Identity Theft attack performed when someone assumes the identity of a legitimate company/individual</vt:lpstr>
      <vt:lpstr>As you have been told already, Phishing is an Identity Theft attack performed when someone assumes the identity of a legitimate company/individual</vt:lpstr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you have been told already, Phishing is an Identity Theft attack performed when someone assumes the identity of a legitimate company/individual</dc:title>
  <dc:creator>dim</dc:creator>
  <cp:lastModifiedBy>Mariusz Pelc</cp:lastModifiedBy>
  <cp:revision>26</cp:revision>
  <cp:lastPrinted>2006-10-09T11:37:00Z</cp:lastPrinted>
  <dcterms:created xsi:type="dcterms:W3CDTF">2015-02-13T17:39:00Z</dcterms:created>
  <dcterms:modified xsi:type="dcterms:W3CDTF">2016-01-26T16:15:00Z</dcterms:modified>
</cp:coreProperties>
</file>