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9E45" w14:textId="15189E9E" w:rsidR="00332FAE" w:rsidRDefault="00C10C27" w:rsidP="00C10C27">
      <w:pPr>
        <w:ind w:left="0" w:firstLine="0"/>
      </w:pPr>
      <w:r>
        <w:rPr>
          <w:noProof/>
        </w:rPr>
        <mc:AlternateContent>
          <mc:Choice Requires="wps">
            <w:drawing>
              <wp:anchor distT="0" distB="0" distL="114300" distR="114300" simplePos="0" relativeHeight="251665408" behindDoc="0" locked="0" layoutInCell="1" allowOverlap="1" wp14:anchorId="742D1807" wp14:editId="46AC46CE">
                <wp:simplePos x="0" y="0"/>
                <wp:positionH relativeFrom="page">
                  <wp:align>right</wp:align>
                </wp:positionH>
                <wp:positionV relativeFrom="paragraph">
                  <wp:posOffset>15240</wp:posOffset>
                </wp:positionV>
                <wp:extent cx="7559675" cy="43389"/>
                <wp:effectExtent l="0" t="0" r="3175" b="0"/>
                <wp:wrapNone/>
                <wp:docPr id="5384" name="Shape 5384"/>
                <wp:cNvGraphicFramePr/>
                <a:graphic xmlns:a="http://schemas.openxmlformats.org/drawingml/2006/main">
                  <a:graphicData uri="http://schemas.microsoft.com/office/word/2010/wordprocessingShape">
                    <wps:wsp>
                      <wps:cNvSpPr/>
                      <wps:spPr>
                        <a:xfrm>
                          <a:off x="0" y="0"/>
                          <a:ext cx="7559675" cy="43389"/>
                        </a:xfrm>
                        <a:custGeom>
                          <a:avLst/>
                          <a:gdLst/>
                          <a:ahLst/>
                          <a:cxnLst/>
                          <a:rect l="0" t="0" r="0" b="0"/>
                          <a:pathLst>
                            <a:path w="7560000" h="38100">
                              <a:moveTo>
                                <a:pt x="0" y="0"/>
                              </a:moveTo>
                              <a:lnTo>
                                <a:pt x="7560000" y="0"/>
                              </a:lnTo>
                              <a:lnTo>
                                <a:pt x="7560000" y="38100"/>
                              </a:lnTo>
                              <a:lnTo>
                                <a:pt x="0" y="38100"/>
                              </a:lnTo>
                              <a:lnTo>
                                <a:pt x="0" y="0"/>
                              </a:lnTo>
                            </a:path>
                          </a:pathLst>
                        </a:custGeom>
                        <a:ln w="0" cap="flat">
                          <a:miter lim="127000"/>
                        </a:ln>
                      </wps:spPr>
                      <wps:style>
                        <a:lnRef idx="0">
                          <a:srgbClr val="000000">
                            <a:alpha val="0"/>
                          </a:srgbClr>
                        </a:lnRef>
                        <a:fillRef idx="1">
                          <a:srgbClr val="3182CE"/>
                        </a:fillRef>
                        <a:effectRef idx="0">
                          <a:scrgbClr r="0" g="0" b="0"/>
                        </a:effectRef>
                        <a:fontRef idx="none"/>
                      </wps:style>
                      <wps:bodyPr/>
                    </wps:wsp>
                  </a:graphicData>
                </a:graphic>
              </wp:anchor>
            </w:drawing>
          </mc:Choice>
          <mc:Fallback>
            <w:pict>
              <v:shape w14:anchorId="6C7D4554" id="Shape 5384" o:spid="_x0000_s1026" style="position:absolute;margin-left:544.05pt;margin-top:1.2pt;width:595.25pt;height:3.4pt;z-index:251665408;visibility:visible;mso-wrap-style:square;mso-wrap-distance-left:9pt;mso-wrap-distance-top:0;mso-wrap-distance-right:9pt;mso-wrap-distance-bottom:0;mso-position-horizontal:right;mso-position-horizontal-relative:page;mso-position-vertical:absolute;mso-position-vertical-relative:text;v-text-anchor:top" coordsize="7560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" path="m,l7560000,r,38100l,38100,,e" fillcolor="#3182ce" stroked="f" strokeweight="0">
                <v:stroke miterlimit="83231f" joinstyle="miter"/>
                <v:path arrowok="t" textboxrect="0,0,7560000,38100"/>
                <w10:wrap anchorx="page"/>
              </v:shape>
            </w:pict>
          </mc:Fallback>
        </mc:AlternateContent>
      </w:r>
      <w:r>
        <w:rPr>
          <w:noProof/>
        </w:rPr>
        <mc:AlternateContent>
          <mc:Choice Requires="wps">
            <w:drawing>
              <wp:anchor distT="0" distB="0" distL="114300" distR="114300" simplePos="0" relativeHeight="251661312" behindDoc="0" locked="0" layoutInCell="1" allowOverlap="1" wp14:anchorId="3CC7B265" wp14:editId="3FBEC33D">
                <wp:simplePos x="0" y="0"/>
                <wp:positionH relativeFrom="column">
                  <wp:posOffset>-731520</wp:posOffset>
                </wp:positionH>
                <wp:positionV relativeFrom="paragraph">
                  <wp:posOffset>-609600</wp:posOffset>
                </wp:positionV>
                <wp:extent cx="7004938" cy="361610"/>
                <wp:effectExtent l="0" t="0" r="0" b="0"/>
                <wp:wrapNone/>
                <wp:docPr id="26" name="Rectangle 1"/>
                <wp:cNvGraphicFramePr/>
                <a:graphic xmlns:a="http://schemas.openxmlformats.org/drawingml/2006/main">
                  <a:graphicData uri="http://schemas.microsoft.com/office/word/2010/wordprocessingShape">
                    <wps:wsp>
                      <wps:cNvSpPr/>
                      <wps:spPr>
                        <a:xfrm>
                          <a:off x="0" y="0"/>
                          <a:ext cx="7004938" cy="361610"/>
                        </a:xfrm>
                        <a:prstGeom prst="rect">
                          <a:avLst/>
                        </a:prstGeom>
                        <a:ln>
                          <a:noFill/>
                        </a:ln>
                      </wps:spPr>
                      <wps:txbx>
                        <w:txbxContent>
                          <w:p w14:paraId="1BD44918" w14:textId="374857F1" w:rsidR="00C10C27" w:rsidRDefault="00C276C9" w:rsidP="00C10C27">
                            <w:pPr>
                              <w:spacing w:after="160" w:line="259" w:lineRule="auto"/>
                              <w:ind w:left="0" w:firstLine="0"/>
                            </w:pPr>
                            <w:r>
                              <w:rPr>
                                <w:b/>
                                <w:color w:val="FFFFFF"/>
                                <w:spacing w:val="7"/>
                                <w:w w:val="124"/>
                                <w:sz w:val="40"/>
                              </w:rPr>
                              <w:t>AEOLUS INDUCTION TASKS ROUND 2</w:t>
                            </w:r>
                          </w:p>
                        </w:txbxContent>
                      </wps:txbx>
                      <wps:bodyPr horzOverflow="overflow" vert="horz" lIns="0" tIns="0" rIns="0" bIns="0" rtlCol="0">
                        <a:noAutofit/>
                      </wps:bodyPr>
                    </wps:wsp>
                  </a:graphicData>
                </a:graphic>
              </wp:anchor>
            </w:drawing>
          </mc:Choice>
          <mc:Fallback>
            <w:pict>
              <v:rect w14:anchorId="3CC7B265" id="Rectangle 1" o:spid="_x0000_s1026" style="position:absolute;margin-left:-57.6pt;margin-top:-48pt;width:551.55pt;height:28.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" filled="f" stroked="f">
                <v:textbox inset="0,0,0,0">
                  <w:txbxContent>
                    <w:p w14:paraId="1BD44918" w14:textId="374857F1" w:rsidR="00C10C27" w:rsidRDefault="00C276C9" w:rsidP="00C10C27">
                      <w:pPr>
                        <w:spacing w:after="160" w:line="259" w:lineRule="auto"/>
                        <w:ind w:left="0" w:firstLine="0"/>
                      </w:pPr>
                      <w:r>
                        <w:rPr>
                          <w:b/>
                          <w:color w:val="FFFFFF"/>
                          <w:spacing w:val="7"/>
                          <w:w w:val="124"/>
                          <w:sz w:val="40"/>
                        </w:rPr>
                        <w:t>AEOLUS INDUCTION TASKS ROUND 2</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D8B84E5" wp14:editId="16AAD6AB">
                <wp:simplePos x="0" y="0"/>
                <wp:positionH relativeFrom="column">
                  <wp:posOffset>-716280</wp:posOffset>
                </wp:positionH>
                <wp:positionV relativeFrom="paragraph">
                  <wp:posOffset>-198120</wp:posOffset>
                </wp:positionV>
                <wp:extent cx="5793398" cy="198886"/>
                <wp:effectExtent l="0" t="0" r="0" b="0"/>
                <wp:wrapNone/>
                <wp:docPr id="27" name="Rectangle 1"/>
                <wp:cNvGraphicFramePr/>
                <a:graphic xmlns:a="http://schemas.openxmlformats.org/drawingml/2006/main">
                  <a:graphicData uri="http://schemas.microsoft.com/office/word/2010/wordprocessingShape">
                    <wps:wsp>
                      <wps:cNvSpPr/>
                      <wps:spPr>
                        <a:xfrm>
                          <a:off x="0" y="0"/>
                          <a:ext cx="5793398" cy="198886"/>
                        </a:xfrm>
                        <a:prstGeom prst="rect">
                          <a:avLst/>
                        </a:prstGeom>
                        <a:ln>
                          <a:noFill/>
                        </a:ln>
                      </wps:spPr>
                      <wps:txbx>
                        <w:txbxContent>
                          <w:p w14:paraId="26CA64B6" w14:textId="6D629862" w:rsidR="00C10C27" w:rsidRDefault="00C10C27" w:rsidP="00C10C27">
                            <w:pPr>
                              <w:spacing w:after="160" w:line="259" w:lineRule="auto"/>
                              <w:ind w:left="0" w:firstLine="0"/>
                            </w:pPr>
                          </w:p>
                        </w:txbxContent>
                      </wps:txbx>
                      <wps:bodyPr horzOverflow="overflow" vert="horz" lIns="0" tIns="0" rIns="0" bIns="0" rtlCol="0">
                        <a:noAutofit/>
                      </wps:bodyPr>
                    </wps:wsp>
                  </a:graphicData>
                </a:graphic>
              </wp:anchor>
            </w:drawing>
          </mc:Choice>
          <mc:Fallback>
            <w:pict>
              <v:rect w14:anchorId="0D8B84E5" id="_x0000_s1027" style="position:absolute;margin-left:-56.4pt;margin-top:-15.6pt;width:456.15pt;height:15.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" filled="f" stroked="f">
                <v:textbox inset="0,0,0,0">
                  <w:txbxContent>
                    <w:p w14:paraId="26CA64B6" w14:textId="6D629862" w:rsidR="00C10C27" w:rsidRDefault="00C10C27" w:rsidP="00C10C27">
                      <w:pPr>
                        <w:spacing w:after="160" w:line="259" w:lineRule="auto"/>
                        <w:ind w:left="0" w:firstLine="0"/>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08C419AD" wp14:editId="3A5F4B25">
                <wp:simplePos x="0" y="0"/>
                <wp:positionH relativeFrom="page">
                  <wp:align>right</wp:align>
                </wp:positionH>
                <wp:positionV relativeFrom="paragraph">
                  <wp:posOffset>-922020</wp:posOffset>
                </wp:positionV>
                <wp:extent cx="7559675" cy="1214886"/>
                <wp:effectExtent l="0" t="0" r="3175" b="4445"/>
                <wp:wrapNone/>
                <wp:docPr id="5383" name="Shape 5383"/>
                <wp:cNvGraphicFramePr/>
                <a:graphic xmlns:a="http://schemas.openxmlformats.org/drawingml/2006/main">
                  <a:graphicData uri="http://schemas.microsoft.com/office/word/2010/wordprocessingShape">
                    <wps:wsp>
                      <wps:cNvSpPr/>
                      <wps:spPr>
                        <a:xfrm>
                          <a:off x="0" y="0"/>
                          <a:ext cx="7559675" cy="1214886"/>
                        </a:xfrm>
                        <a:custGeom>
                          <a:avLst/>
                          <a:gdLst/>
                          <a:ahLst/>
                          <a:cxnLst/>
                          <a:rect l="0" t="0" r="0" b="0"/>
                          <a:pathLst>
                            <a:path w="7560000" h="1066800">
                              <a:moveTo>
                                <a:pt x="0" y="0"/>
                              </a:moveTo>
                              <a:lnTo>
                                <a:pt x="7560000" y="0"/>
                              </a:lnTo>
                              <a:lnTo>
                                <a:pt x="7560000" y="1066800"/>
                              </a:lnTo>
                              <a:lnTo>
                                <a:pt x="0" y="1066800"/>
                              </a:lnTo>
                              <a:lnTo>
                                <a:pt x="0" y="0"/>
                              </a:lnTo>
                            </a:path>
                          </a:pathLst>
                        </a:custGeom>
                        <a:ln w="0" cap="flat">
                          <a:miter lim="127000"/>
                        </a:ln>
                      </wps:spPr>
                      <wps:style>
                        <a:lnRef idx="0">
                          <a:srgbClr val="000000">
                            <a:alpha val="0"/>
                          </a:srgbClr>
                        </a:lnRef>
                        <a:fillRef idx="1">
                          <a:srgbClr val="1A365D"/>
                        </a:fillRef>
                        <a:effectRef idx="0">
                          <a:scrgbClr r="0" g="0" b="0"/>
                        </a:effectRef>
                        <a:fontRef idx="none"/>
                      </wps:style>
                      <wps:bodyPr/>
                    </wps:wsp>
                  </a:graphicData>
                </a:graphic>
              </wp:anchor>
            </w:drawing>
          </mc:Choice>
          <mc:Fallback>
            <w:pict>
              <v:shape w14:anchorId="6E8771FD" id="Shape 5383" o:spid="_x0000_s1026" style="position:absolute;margin-left:544.05pt;margin-top:-72.6pt;width:595.25pt;height:95.65pt;z-index:251659264;visibility:visible;mso-wrap-style:square;mso-wrap-distance-left:9pt;mso-wrap-distance-top:0;mso-wrap-distance-right:9pt;mso-wrap-distance-bottom:0;mso-position-horizontal:right;mso-position-horizontal-relative:page;mso-position-vertical:absolute;mso-position-vertical-relative:text;v-text-anchor:top" coordsize="7560000,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" path="m,l7560000,r,1066800l,1066800,,e" fillcolor="#1a365d" stroked="f" strokeweight="0">
                <v:stroke miterlimit="83231f" joinstyle="miter"/>
                <v:path arrowok="t" textboxrect="0,0,7560000,1066800"/>
                <w10:wrap anchorx="page"/>
              </v:shape>
            </w:pict>
          </mc:Fallback>
        </mc:AlternateContent>
      </w:r>
    </w:p>
    <w:p w14:paraId="7A92D1A8" w14:textId="77777777" w:rsidR="00C10C27" w:rsidRPr="00C10C27" w:rsidRDefault="00C10C27" w:rsidP="00C10C27"/>
    <w:p w14:paraId="32E59611" w14:textId="477A20BA" w:rsidR="00C10C27" w:rsidRPr="00B2271A" w:rsidRDefault="00C276C9" w:rsidP="00C10C27">
      <w:pPr>
        <w:pStyle w:val="Heading2"/>
        <w:rPr>
          <w:b/>
          <w:bCs/>
          <w:sz w:val="36"/>
          <w:szCs w:val="36"/>
          <w:u w:val="single"/>
        </w:rPr>
      </w:pPr>
      <w:r w:rsidRPr="00B2271A">
        <w:rPr>
          <w:b/>
          <w:bCs/>
          <w:sz w:val="36"/>
          <w:szCs w:val="36"/>
          <w:u w:val="single"/>
        </w:rPr>
        <w:t>TASK 1: AUTONOMOUS ARCHITECTURE</w:t>
      </w:r>
      <w:r w:rsidR="00E44BB7" w:rsidRPr="00B2271A">
        <w:rPr>
          <w:b/>
          <w:bCs/>
          <w:sz w:val="36"/>
          <w:szCs w:val="36"/>
          <w:u w:val="single"/>
        </w:rPr>
        <w:t>S</w:t>
      </w:r>
    </w:p>
    <w:p w14:paraId="3D638E5F" w14:textId="77777777" w:rsidR="00E44BB7" w:rsidRPr="00E44BB7" w:rsidRDefault="00E44BB7" w:rsidP="00E44BB7"/>
    <w:p w14:paraId="14F5F93F" w14:textId="6AB4BDE3" w:rsidR="00C10C27" w:rsidRPr="00C10C27" w:rsidRDefault="00C10C27" w:rsidP="00C10C27">
      <w:pPr>
        <w:pStyle w:val="Heading2"/>
        <w:rPr>
          <w:b/>
          <w:bCs/>
          <w:sz w:val="28"/>
          <w:szCs w:val="28"/>
        </w:rPr>
      </w:pPr>
      <w:r w:rsidRPr="00C10C27">
        <w:rPr>
          <w:b/>
          <w:bCs/>
          <w:sz w:val="28"/>
          <w:szCs w:val="28"/>
        </w:rPr>
        <w:t>1</w:t>
      </w:r>
      <w:r w:rsidRPr="00C10C27">
        <w:rPr>
          <w:b/>
          <w:bCs/>
          <w:sz w:val="28"/>
          <w:szCs w:val="28"/>
        </w:rPr>
        <w:t>. Evaluation of the 5 Build Options</w:t>
      </w:r>
    </w:p>
    <w:p w14:paraId="5FBF563F" w14:textId="77777777" w:rsidR="00C10C27" w:rsidRDefault="00C10C27" w:rsidP="00C10C27">
      <w:pPr>
        <w:rPr>
          <w:rFonts w:asciiTheme="majorHAnsi" w:hAnsiTheme="majorHAnsi"/>
        </w:rPr>
      </w:pPr>
    </w:p>
    <w:p w14:paraId="404A46C0" w14:textId="5CF492E6" w:rsidR="00C53414" w:rsidRDefault="00C53414" w:rsidP="00C10C27">
      <w:pPr>
        <w:rPr>
          <w:rFonts w:asciiTheme="majorHAnsi" w:hAnsiTheme="majorHAnsi"/>
          <w:sz w:val="24"/>
        </w:rPr>
      </w:pPr>
      <w:r>
        <w:rPr>
          <w:rFonts w:asciiTheme="majorHAnsi" w:hAnsiTheme="majorHAnsi"/>
          <w:sz w:val="24"/>
        </w:rPr>
        <w:t>So out of the 5 build options we are given, I think that the 5</w:t>
      </w:r>
      <w:r w:rsidRPr="00C53414">
        <w:rPr>
          <w:rFonts w:asciiTheme="majorHAnsi" w:hAnsiTheme="majorHAnsi"/>
          <w:sz w:val="24"/>
          <w:vertAlign w:val="superscript"/>
        </w:rPr>
        <w:t>th</w:t>
      </w:r>
      <w:r>
        <w:rPr>
          <w:rFonts w:asciiTheme="majorHAnsi" w:hAnsiTheme="majorHAnsi"/>
          <w:sz w:val="24"/>
        </w:rPr>
        <w:t xml:space="preserve"> build option will be the best:</w:t>
      </w:r>
    </w:p>
    <w:p w14:paraId="7F225552" w14:textId="41C4721A" w:rsidR="00C53414" w:rsidRDefault="00602A03" w:rsidP="00C10C27">
      <w:pPr>
        <w:rPr>
          <w:rFonts w:asciiTheme="majorHAnsi" w:hAnsiTheme="majorHAnsi"/>
          <w:sz w:val="24"/>
        </w:rPr>
      </w:pPr>
      <w:r>
        <w:rPr>
          <w:rFonts w:asciiTheme="majorHAnsi" w:hAnsiTheme="majorHAnsi"/>
          <w:sz w:val="24"/>
        </w:rPr>
        <w:t xml:space="preserve">Depth Camera: Intel </w:t>
      </w:r>
      <w:proofErr w:type="spellStart"/>
      <w:r>
        <w:rPr>
          <w:rFonts w:asciiTheme="majorHAnsi" w:hAnsiTheme="majorHAnsi"/>
          <w:sz w:val="24"/>
        </w:rPr>
        <w:t>Realsense</w:t>
      </w:r>
      <w:proofErr w:type="spellEnd"/>
      <w:r>
        <w:rPr>
          <w:rFonts w:asciiTheme="majorHAnsi" w:hAnsiTheme="majorHAnsi"/>
          <w:sz w:val="24"/>
        </w:rPr>
        <w:t xml:space="preserve"> Depth camera D435i</w:t>
      </w:r>
    </w:p>
    <w:p w14:paraId="2755F707" w14:textId="2338921F" w:rsidR="00602A03" w:rsidRDefault="00602A03" w:rsidP="00602A03">
      <w:pPr>
        <w:spacing w:after="60"/>
        <w:rPr>
          <w:rFonts w:asciiTheme="majorHAnsi" w:hAnsiTheme="majorHAnsi"/>
          <w:sz w:val="24"/>
        </w:rPr>
      </w:pPr>
      <w:r>
        <w:rPr>
          <w:rFonts w:asciiTheme="majorHAnsi" w:hAnsiTheme="majorHAnsi"/>
          <w:sz w:val="24"/>
        </w:rPr>
        <w:t>Flight Computer: NVIDIA Jetson Orin Nano</w:t>
      </w:r>
    </w:p>
    <w:p w14:paraId="5F6C9F4B" w14:textId="77777777" w:rsidR="00602A03" w:rsidRDefault="00602A03" w:rsidP="00602A03">
      <w:pPr>
        <w:spacing w:after="60"/>
        <w:rPr>
          <w:rFonts w:asciiTheme="majorHAnsi" w:hAnsiTheme="majorHAnsi"/>
          <w:sz w:val="24"/>
        </w:rPr>
      </w:pPr>
    </w:p>
    <w:p w14:paraId="1E981578" w14:textId="10BB52DA" w:rsidR="00602A03" w:rsidRDefault="00602A03" w:rsidP="00602A03">
      <w:pPr>
        <w:spacing w:after="60"/>
        <w:ind w:left="0" w:firstLine="0"/>
        <w:rPr>
          <w:rFonts w:asciiTheme="majorHAnsi" w:hAnsiTheme="majorHAnsi"/>
          <w:sz w:val="24"/>
        </w:rPr>
      </w:pPr>
      <w:r>
        <w:rPr>
          <w:rFonts w:asciiTheme="majorHAnsi" w:hAnsiTheme="majorHAnsi"/>
          <w:sz w:val="24"/>
        </w:rPr>
        <w:t>We are choosing this because the Jetson Orin Nano computer has high AI computing ability including good GPU power which the Raspberry Pi computer lacks. This AI computing helps in locating targets more easily, which is what we want to solve our problem (locating Odysseus).</w:t>
      </w:r>
    </w:p>
    <w:p w14:paraId="156EDC3C" w14:textId="037E269B" w:rsidR="00602A03" w:rsidRDefault="00602A03" w:rsidP="00602A03">
      <w:pPr>
        <w:spacing w:after="60"/>
        <w:ind w:left="0" w:firstLine="0"/>
        <w:rPr>
          <w:rFonts w:asciiTheme="majorHAnsi" w:hAnsiTheme="majorHAnsi"/>
          <w:sz w:val="24"/>
        </w:rPr>
      </w:pPr>
      <w:r>
        <w:rPr>
          <w:rFonts w:asciiTheme="majorHAnsi" w:hAnsiTheme="majorHAnsi"/>
          <w:sz w:val="24"/>
        </w:rPr>
        <w:t xml:space="preserve">Whereas the Intel </w:t>
      </w:r>
      <w:proofErr w:type="spellStart"/>
      <w:r>
        <w:rPr>
          <w:rFonts w:asciiTheme="majorHAnsi" w:hAnsiTheme="majorHAnsi"/>
          <w:sz w:val="24"/>
        </w:rPr>
        <w:t>Realsense</w:t>
      </w:r>
      <w:proofErr w:type="spellEnd"/>
      <w:r>
        <w:rPr>
          <w:rFonts w:asciiTheme="majorHAnsi" w:hAnsiTheme="majorHAnsi"/>
          <w:sz w:val="24"/>
        </w:rPr>
        <w:t xml:space="preserve"> D435i has ASIC proces</w:t>
      </w:r>
      <w:r w:rsidR="00E40059">
        <w:rPr>
          <w:rFonts w:asciiTheme="majorHAnsi" w:hAnsiTheme="majorHAnsi"/>
          <w:sz w:val="24"/>
        </w:rPr>
        <w:t>sors which process depth internally saving a lot of GPU power. It also includes on board IMU (Inertial Measurement Unit).</w:t>
      </w:r>
    </w:p>
    <w:p w14:paraId="070139E0" w14:textId="77777777" w:rsidR="00E40059" w:rsidRDefault="00E40059" w:rsidP="00602A03">
      <w:pPr>
        <w:spacing w:after="60"/>
        <w:ind w:left="0" w:firstLine="0"/>
        <w:rPr>
          <w:rFonts w:asciiTheme="majorHAnsi" w:hAnsiTheme="majorHAnsi"/>
          <w:sz w:val="24"/>
        </w:rPr>
      </w:pPr>
    </w:p>
    <w:p w14:paraId="480207A6" w14:textId="77777777" w:rsidR="00E40059" w:rsidRDefault="00E40059" w:rsidP="00602A03">
      <w:pPr>
        <w:spacing w:after="60"/>
        <w:ind w:left="0" w:firstLine="0"/>
        <w:rPr>
          <w:rFonts w:asciiTheme="majorHAnsi" w:hAnsiTheme="majorHAnsi"/>
          <w:sz w:val="24"/>
        </w:rPr>
      </w:pPr>
    </w:p>
    <w:p w14:paraId="48512797" w14:textId="3025F1B4" w:rsidR="00E40059" w:rsidRDefault="00506FFE" w:rsidP="00506FFE">
      <w:pPr>
        <w:pStyle w:val="Heading2"/>
        <w:rPr>
          <w:b/>
          <w:bCs/>
          <w:sz w:val="28"/>
          <w:szCs w:val="28"/>
        </w:rPr>
      </w:pPr>
      <w:r w:rsidRPr="00506FFE">
        <w:rPr>
          <w:b/>
          <w:bCs/>
          <w:sz w:val="28"/>
          <w:szCs w:val="28"/>
        </w:rPr>
        <w:t>2. Rating the Parameters and weightage.</w:t>
      </w:r>
      <w:r w:rsidRPr="00506FFE">
        <w:rPr>
          <w:b/>
          <w:bCs/>
          <w:sz w:val="28"/>
          <w:szCs w:val="28"/>
        </w:rPr>
        <w:tab/>
      </w:r>
    </w:p>
    <w:p w14:paraId="79862259" w14:textId="77777777" w:rsidR="00506FFE" w:rsidRDefault="00506FFE" w:rsidP="00506FFE">
      <w:pPr>
        <w:rPr>
          <w:lang w:eastAsia="en-US"/>
        </w:rPr>
      </w:pPr>
    </w:p>
    <w:p w14:paraId="3D196E96" w14:textId="509BF81F" w:rsidR="00506FFE" w:rsidRPr="00506FFE" w:rsidRDefault="00506FFE" w:rsidP="00506FFE">
      <w:pPr>
        <w:rPr>
          <w:lang w:eastAsia="en-US"/>
        </w:rPr>
      </w:pPr>
      <w:r w:rsidRPr="00506FFE">
        <w:rPr>
          <w:lang w:eastAsia="en-US"/>
        </w:rPr>
        <w:t xml:space="preserve"> </w:t>
      </w:r>
      <w:r w:rsidRPr="00506FFE">
        <w:rPr>
          <w:b/>
          <w:bCs/>
          <w:lang w:eastAsia="en-US"/>
        </w:rPr>
        <w:t xml:space="preserve">Use Case Suitability (Weight: </w:t>
      </w:r>
      <w:r w:rsidR="00994D69">
        <w:rPr>
          <w:b/>
          <w:bCs/>
          <w:lang w:eastAsia="en-US"/>
        </w:rPr>
        <w:t>30</w:t>
      </w:r>
      <w:r w:rsidRPr="00506FFE">
        <w:rPr>
          <w:b/>
          <w:bCs/>
          <w:lang w:eastAsia="en-US"/>
        </w:rPr>
        <w:t>%</w:t>
      </w:r>
      <w:proofErr w:type="gramStart"/>
      <w:r w:rsidRPr="00506FFE">
        <w:rPr>
          <w:b/>
          <w:bCs/>
          <w:lang w:eastAsia="en-US"/>
        </w:rPr>
        <w:t>)</w:t>
      </w:r>
      <w:r w:rsidRPr="00506FFE">
        <w:rPr>
          <w:lang w:eastAsia="en-US"/>
        </w:rPr>
        <w:t xml:space="preserve"> </w:t>
      </w:r>
      <w:r>
        <w:rPr>
          <w:lang w:eastAsia="en-US"/>
        </w:rPr>
        <w:t>:</w:t>
      </w:r>
      <w:proofErr w:type="gramEnd"/>
      <w:r>
        <w:rPr>
          <w:lang w:eastAsia="en-US"/>
        </w:rPr>
        <w:t xml:space="preserve"> To d</w:t>
      </w:r>
      <w:r w:rsidRPr="00506FFE">
        <w:rPr>
          <w:lang w:eastAsia="en-US"/>
        </w:rPr>
        <w:t>etect search targets (Odysseus) while navigating around obstacles.</w:t>
      </w:r>
    </w:p>
    <w:p w14:paraId="13B45799" w14:textId="22A1CE0F" w:rsidR="00506FFE" w:rsidRPr="00506FFE" w:rsidRDefault="00506FFE" w:rsidP="00506FFE">
      <w:pPr>
        <w:rPr>
          <w:lang w:eastAsia="en-US"/>
        </w:rPr>
      </w:pPr>
      <w:r w:rsidRPr="00506FFE">
        <w:rPr>
          <w:b/>
          <w:bCs/>
          <w:lang w:eastAsia="en-US"/>
        </w:rPr>
        <w:t>Compute Capability (Weight: 25%</w:t>
      </w:r>
      <w:proofErr w:type="gramStart"/>
      <w:r w:rsidRPr="00506FFE">
        <w:rPr>
          <w:b/>
          <w:bCs/>
          <w:lang w:eastAsia="en-US"/>
        </w:rPr>
        <w:t>)</w:t>
      </w:r>
      <w:r>
        <w:rPr>
          <w:lang w:eastAsia="en-US"/>
        </w:rPr>
        <w:t xml:space="preserve"> :</w:t>
      </w:r>
      <w:proofErr w:type="gramEnd"/>
      <w:r w:rsidRPr="00506FFE">
        <w:rPr>
          <w:lang w:eastAsia="en-US"/>
        </w:rPr>
        <w:t xml:space="preserve"> Needs to run </w:t>
      </w:r>
      <w:r>
        <w:rPr>
          <w:lang w:eastAsia="en-US"/>
        </w:rPr>
        <w:t>specialised</w:t>
      </w:r>
      <w:r w:rsidRPr="00506FFE">
        <w:rPr>
          <w:lang w:eastAsia="en-US"/>
        </w:rPr>
        <w:t xml:space="preserve"> AI algorithms in real time</w:t>
      </w:r>
      <w:r>
        <w:rPr>
          <w:lang w:eastAsia="en-US"/>
        </w:rPr>
        <w:t xml:space="preserve"> for target location and other works.</w:t>
      </w:r>
    </w:p>
    <w:p w14:paraId="089139AA" w14:textId="467F2723" w:rsidR="00506FFE" w:rsidRPr="00506FFE" w:rsidRDefault="00506FFE" w:rsidP="00506FFE">
      <w:pPr>
        <w:rPr>
          <w:lang w:eastAsia="en-US"/>
        </w:rPr>
      </w:pPr>
      <w:r w:rsidRPr="00506FFE">
        <w:rPr>
          <w:b/>
          <w:bCs/>
          <w:lang w:eastAsia="en-US"/>
        </w:rPr>
        <w:t>Power Consumption (Weight: 20%</w:t>
      </w:r>
      <w:proofErr w:type="gramStart"/>
      <w:r w:rsidRPr="00506FFE">
        <w:rPr>
          <w:b/>
          <w:bCs/>
          <w:lang w:eastAsia="en-US"/>
        </w:rPr>
        <w:t>)</w:t>
      </w:r>
      <w:r w:rsidRPr="00506FFE">
        <w:rPr>
          <w:lang w:eastAsia="en-US"/>
        </w:rPr>
        <w:t xml:space="preserve"> </w:t>
      </w:r>
      <w:r>
        <w:rPr>
          <w:lang w:eastAsia="en-US"/>
        </w:rPr>
        <w:t>:</w:t>
      </w:r>
      <w:proofErr w:type="gramEnd"/>
      <w:r>
        <w:rPr>
          <w:lang w:eastAsia="en-US"/>
        </w:rPr>
        <w:t xml:space="preserve"> </w:t>
      </w:r>
      <w:r w:rsidRPr="00506FFE">
        <w:rPr>
          <w:lang w:eastAsia="en-US"/>
        </w:rPr>
        <w:t xml:space="preserve">Lower power </w:t>
      </w:r>
      <w:r>
        <w:rPr>
          <w:lang w:eastAsia="en-US"/>
        </w:rPr>
        <w:t>consumption</w:t>
      </w:r>
      <w:r w:rsidRPr="00506FFE">
        <w:rPr>
          <w:lang w:eastAsia="en-US"/>
        </w:rPr>
        <w:t xml:space="preserve"> preserves battery life for longer flight endurance.</w:t>
      </w:r>
    </w:p>
    <w:p w14:paraId="4D4FB089" w14:textId="6AFD4C1A" w:rsidR="00506FFE" w:rsidRDefault="00506FFE" w:rsidP="00506FFE">
      <w:pPr>
        <w:rPr>
          <w:lang w:eastAsia="en-US"/>
        </w:rPr>
      </w:pPr>
      <w:r w:rsidRPr="00506FFE">
        <w:rPr>
          <w:b/>
          <w:bCs/>
          <w:lang w:eastAsia="en-US"/>
        </w:rPr>
        <w:t xml:space="preserve">Weight (Weight: </w:t>
      </w:r>
      <w:r w:rsidR="00994D69">
        <w:rPr>
          <w:b/>
          <w:bCs/>
          <w:lang w:eastAsia="en-US"/>
        </w:rPr>
        <w:t>15</w:t>
      </w:r>
      <w:r w:rsidRPr="00506FFE">
        <w:rPr>
          <w:b/>
          <w:bCs/>
          <w:lang w:eastAsia="en-US"/>
        </w:rPr>
        <w:t>%</w:t>
      </w:r>
      <w:proofErr w:type="gramStart"/>
      <w:r w:rsidRPr="00506FFE">
        <w:rPr>
          <w:b/>
          <w:bCs/>
          <w:lang w:eastAsia="en-US"/>
        </w:rPr>
        <w:t>)</w:t>
      </w:r>
      <w:r w:rsidRPr="00506FFE">
        <w:rPr>
          <w:lang w:eastAsia="en-US"/>
        </w:rPr>
        <w:t xml:space="preserve"> </w:t>
      </w:r>
      <w:r>
        <w:rPr>
          <w:lang w:eastAsia="en-US"/>
        </w:rPr>
        <w:t>:</w:t>
      </w:r>
      <w:proofErr w:type="gramEnd"/>
      <w:r w:rsidRPr="00506FFE">
        <w:rPr>
          <w:lang w:eastAsia="en-US"/>
        </w:rPr>
        <w:t xml:space="preserve"> Must stay comfortably below the 2.5 kg maximum </w:t>
      </w:r>
      <w:proofErr w:type="spellStart"/>
      <w:r w:rsidRPr="00506FFE">
        <w:rPr>
          <w:lang w:eastAsia="en-US"/>
        </w:rPr>
        <w:t>takeoff</w:t>
      </w:r>
      <w:proofErr w:type="spellEnd"/>
      <w:r w:rsidRPr="00506FFE">
        <w:rPr>
          <w:lang w:eastAsia="en-US"/>
        </w:rPr>
        <w:t xml:space="preserve"> limit.</w:t>
      </w:r>
    </w:p>
    <w:p w14:paraId="1A978B27" w14:textId="05344CF8" w:rsidR="00506FFE" w:rsidRDefault="00506FFE" w:rsidP="00506FFE">
      <w:pPr>
        <w:rPr>
          <w:lang w:eastAsia="en-US"/>
        </w:rPr>
      </w:pPr>
      <w:r w:rsidRPr="00506FFE">
        <w:rPr>
          <w:b/>
          <w:bCs/>
          <w:lang w:eastAsia="en-US"/>
        </w:rPr>
        <w:t>Cost (Weight: 10%</w:t>
      </w:r>
      <w:proofErr w:type="gramStart"/>
      <w:r w:rsidRPr="00506FFE">
        <w:rPr>
          <w:b/>
          <w:bCs/>
          <w:lang w:eastAsia="en-US"/>
        </w:rPr>
        <w:t>)</w:t>
      </w:r>
      <w:r w:rsidRPr="00506FFE">
        <w:rPr>
          <w:lang w:eastAsia="en-US"/>
        </w:rPr>
        <w:t xml:space="preserve"> </w:t>
      </w:r>
      <w:r>
        <w:rPr>
          <w:lang w:eastAsia="en-US"/>
        </w:rPr>
        <w:t>:</w:t>
      </w:r>
      <w:proofErr w:type="gramEnd"/>
      <w:r>
        <w:rPr>
          <w:lang w:eastAsia="en-US"/>
        </w:rPr>
        <w:t xml:space="preserve"> </w:t>
      </w:r>
      <w:r w:rsidRPr="00506FFE">
        <w:rPr>
          <w:lang w:eastAsia="en-US"/>
        </w:rPr>
        <w:t xml:space="preserve">Budget efficiency for technical club </w:t>
      </w:r>
      <w:r>
        <w:rPr>
          <w:lang w:eastAsia="en-US"/>
        </w:rPr>
        <w:t>usage.</w:t>
      </w:r>
    </w:p>
    <w:p w14:paraId="040FA04C" w14:textId="77777777" w:rsidR="00506FFE" w:rsidRDefault="00506FFE" w:rsidP="00506FFE">
      <w:pPr>
        <w:rPr>
          <w:lang w:eastAsia="en-US"/>
        </w:rPr>
      </w:pPr>
    </w:p>
    <w:p w14:paraId="1F403CEF" w14:textId="77777777" w:rsidR="00506FFE" w:rsidRPr="00506FFE" w:rsidRDefault="00506FFE" w:rsidP="00506FFE">
      <w:pPr>
        <w:rPr>
          <w:lang w:eastAsia="en-US"/>
        </w:rPr>
      </w:pPr>
    </w:p>
    <w:tbl>
      <w:tblPr>
        <w:tblStyle w:val="TableGrid"/>
        <w:tblW w:w="10190" w:type="dxa"/>
        <w:tblInd w:w="8" w:type="dxa"/>
        <w:tblCellMar>
          <w:top w:w="179" w:type="dxa"/>
          <w:left w:w="158" w:type="dxa"/>
          <w:right w:w="115" w:type="dxa"/>
        </w:tblCellMar>
        <w:tblLook w:val="04A0" w:firstRow="1" w:lastRow="0" w:firstColumn="1" w:lastColumn="0" w:noHBand="0" w:noVBand="1"/>
      </w:tblPr>
      <w:tblGrid>
        <w:gridCol w:w="2292"/>
        <w:gridCol w:w="1452"/>
        <w:gridCol w:w="1212"/>
        <w:gridCol w:w="1375"/>
        <w:gridCol w:w="1269"/>
        <w:gridCol w:w="1098"/>
        <w:gridCol w:w="1492"/>
      </w:tblGrid>
      <w:tr w:rsidR="00994D69" w14:paraId="3D87DA66" w14:textId="77777777" w:rsidTr="00992085">
        <w:trPr>
          <w:trHeight w:val="795"/>
        </w:trPr>
        <w:tc>
          <w:tcPr>
            <w:tcW w:w="2292"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6156DA89" w14:textId="77777777" w:rsidR="00994D69" w:rsidRDefault="00994D69" w:rsidP="00992085">
            <w:pPr>
              <w:spacing w:after="0" w:line="259" w:lineRule="auto"/>
              <w:ind w:left="0" w:firstLine="0"/>
            </w:pPr>
            <w:r>
              <w:rPr>
                <w:b/>
                <w:color w:val="FFFFFF"/>
                <w:sz w:val="18"/>
              </w:rPr>
              <w:t>Build Option</w:t>
            </w:r>
          </w:p>
        </w:tc>
        <w:tc>
          <w:tcPr>
            <w:tcW w:w="1452"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5C0A9196" w14:textId="77777777" w:rsidR="00994D69" w:rsidRDefault="00994D69" w:rsidP="00992085">
            <w:pPr>
              <w:spacing w:after="33" w:line="259" w:lineRule="auto"/>
              <w:ind w:left="0" w:firstLine="0"/>
            </w:pPr>
            <w:r>
              <w:rPr>
                <w:b/>
                <w:color w:val="FFFFFF"/>
                <w:sz w:val="18"/>
              </w:rPr>
              <w:t>Compute</w:t>
            </w:r>
          </w:p>
          <w:p w14:paraId="1C7FFCD7" w14:textId="77777777" w:rsidR="00994D69" w:rsidRDefault="00994D69" w:rsidP="00992085">
            <w:pPr>
              <w:spacing w:after="0" w:line="259" w:lineRule="auto"/>
              <w:ind w:left="0" w:firstLine="0"/>
            </w:pPr>
            <w:r>
              <w:rPr>
                <w:b/>
                <w:color w:val="FFFFFF"/>
                <w:sz w:val="18"/>
              </w:rPr>
              <w:t>(25%)</w:t>
            </w:r>
          </w:p>
        </w:tc>
        <w:tc>
          <w:tcPr>
            <w:tcW w:w="1212"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7513734F" w14:textId="77777777" w:rsidR="00994D69" w:rsidRDefault="00994D69" w:rsidP="00992085">
            <w:pPr>
              <w:spacing w:after="33" w:line="259" w:lineRule="auto"/>
              <w:ind w:left="0" w:firstLine="0"/>
            </w:pPr>
            <w:r>
              <w:rPr>
                <w:b/>
                <w:color w:val="FFFFFF"/>
                <w:sz w:val="18"/>
              </w:rPr>
              <w:t>Power</w:t>
            </w:r>
          </w:p>
          <w:p w14:paraId="063B882D" w14:textId="77777777" w:rsidR="00994D69" w:rsidRDefault="00994D69" w:rsidP="00992085">
            <w:pPr>
              <w:spacing w:after="0" w:line="259" w:lineRule="auto"/>
              <w:ind w:left="0" w:firstLine="0"/>
            </w:pPr>
            <w:r>
              <w:rPr>
                <w:b/>
                <w:color w:val="FFFFFF"/>
                <w:sz w:val="18"/>
              </w:rPr>
              <w:t>(20%)</w:t>
            </w:r>
          </w:p>
        </w:tc>
        <w:tc>
          <w:tcPr>
            <w:tcW w:w="1375"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34E3DE2C" w14:textId="77777777" w:rsidR="00994D69" w:rsidRDefault="00994D69" w:rsidP="00992085">
            <w:pPr>
              <w:spacing w:after="33" w:line="259" w:lineRule="auto"/>
              <w:ind w:left="0" w:firstLine="0"/>
            </w:pPr>
            <w:r>
              <w:rPr>
                <w:b/>
                <w:color w:val="FFFFFF"/>
                <w:sz w:val="18"/>
              </w:rPr>
              <w:t>Use Case</w:t>
            </w:r>
          </w:p>
          <w:p w14:paraId="24CEFDD3" w14:textId="77777777" w:rsidR="00994D69" w:rsidRDefault="00994D69" w:rsidP="00992085">
            <w:pPr>
              <w:spacing w:after="0" w:line="259" w:lineRule="auto"/>
              <w:ind w:left="0" w:firstLine="0"/>
            </w:pPr>
            <w:r>
              <w:rPr>
                <w:b/>
                <w:color w:val="FFFFFF"/>
                <w:sz w:val="18"/>
              </w:rPr>
              <w:t>(30%)</w:t>
            </w:r>
          </w:p>
        </w:tc>
        <w:tc>
          <w:tcPr>
            <w:tcW w:w="1269"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33EC5834" w14:textId="77777777" w:rsidR="00994D69" w:rsidRDefault="00994D69" w:rsidP="00992085">
            <w:pPr>
              <w:spacing w:after="33" w:line="259" w:lineRule="auto"/>
              <w:ind w:left="0" w:firstLine="0"/>
            </w:pPr>
            <w:r>
              <w:rPr>
                <w:b/>
                <w:color w:val="FFFFFF"/>
                <w:sz w:val="18"/>
              </w:rPr>
              <w:t>Weight</w:t>
            </w:r>
          </w:p>
          <w:p w14:paraId="0D00807C" w14:textId="77777777" w:rsidR="00994D69" w:rsidRDefault="00994D69" w:rsidP="00992085">
            <w:pPr>
              <w:spacing w:after="0" w:line="259" w:lineRule="auto"/>
              <w:ind w:left="0" w:firstLine="0"/>
            </w:pPr>
            <w:r>
              <w:rPr>
                <w:b/>
                <w:color w:val="FFFFFF"/>
                <w:sz w:val="18"/>
              </w:rPr>
              <w:t>(15%)</w:t>
            </w:r>
          </w:p>
        </w:tc>
        <w:tc>
          <w:tcPr>
            <w:tcW w:w="1098"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674DD45C" w14:textId="77777777" w:rsidR="00994D69" w:rsidRDefault="00994D69" w:rsidP="00992085">
            <w:pPr>
              <w:spacing w:after="33" w:line="259" w:lineRule="auto"/>
              <w:ind w:left="0" w:firstLine="0"/>
            </w:pPr>
            <w:r>
              <w:rPr>
                <w:b/>
                <w:color w:val="FFFFFF"/>
                <w:sz w:val="18"/>
              </w:rPr>
              <w:t>Cost</w:t>
            </w:r>
          </w:p>
          <w:p w14:paraId="2FD8B9EB" w14:textId="77777777" w:rsidR="00994D69" w:rsidRDefault="00994D69" w:rsidP="00992085">
            <w:pPr>
              <w:spacing w:after="0" w:line="259" w:lineRule="auto"/>
              <w:ind w:left="0" w:firstLine="0"/>
            </w:pPr>
            <w:r>
              <w:rPr>
                <w:b/>
                <w:color w:val="FFFFFF"/>
                <w:sz w:val="18"/>
              </w:rPr>
              <w:t>(10%)</w:t>
            </w:r>
          </w:p>
        </w:tc>
        <w:tc>
          <w:tcPr>
            <w:tcW w:w="1492" w:type="dxa"/>
            <w:tcBorders>
              <w:top w:val="single" w:sz="6" w:space="0" w:color="2B6CB0"/>
              <w:left w:val="single" w:sz="6" w:space="0" w:color="2B6CB0"/>
              <w:bottom w:val="single" w:sz="6" w:space="0" w:color="2B6CB0"/>
              <w:right w:val="single" w:sz="6" w:space="0" w:color="2B6CB0"/>
            </w:tcBorders>
            <w:shd w:val="clear" w:color="auto" w:fill="2B6CB0"/>
            <w:vAlign w:val="center"/>
          </w:tcPr>
          <w:p w14:paraId="286146D0" w14:textId="77777777" w:rsidR="00994D69" w:rsidRDefault="00994D69" w:rsidP="00992085">
            <w:pPr>
              <w:spacing w:after="33" w:line="259" w:lineRule="auto"/>
              <w:ind w:left="0" w:firstLine="0"/>
            </w:pPr>
            <w:r>
              <w:rPr>
                <w:b/>
                <w:color w:val="FFFFFF"/>
                <w:sz w:val="18"/>
              </w:rPr>
              <w:t>Weighted</w:t>
            </w:r>
          </w:p>
          <w:p w14:paraId="36E65641" w14:textId="77777777" w:rsidR="00994D69" w:rsidRDefault="00994D69" w:rsidP="00992085">
            <w:pPr>
              <w:spacing w:after="0" w:line="259" w:lineRule="auto"/>
              <w:ind w:left="0" w:firstLine="0"/>
            </w:pPr>
            <w:r>
              <w:rPr>
                <w:b/>
                <w:color w:val="FFFFFF"/>
                <w:sz w:val="18"/>
              </w:rPr>
              <w:t>Score</w:t>
            </w:r>
          </w:p>
        </w:tc>
      </w:tr>
      <w:tr w:rsidR="00994D69" w14:paraId="1DEA6F1E" w14:textId="77777777" w:rsidTr="00992085">
        <w:trPr>
          <w:trHeight w:val="765"/>
        </w:trPr>
        <w:tc>
          <w:tcPr>
            <w:tcW w:w="2292" w:type="dxa"/>
            <w:tcBorders>
              <w:top w:val="single" w:sz="6" w:space="0" w:color="2B6CB0"/>
              <w:left w:val="single" w:sz="6" w:space="0" w:color="E2E8F0"/>
              <w:bottom w:val="single" w:sz="6" w:space="0" w:color="E2E8F0"/>
              <w:right w:val="single" w:sz="6" w:space="0" w:color="E2E8F0"/>
            </w:tcBorders>
            <w:vAlign w:val="center"/>
          </w:tcPr>
          <w:p w14:paraId="1FD24C47" w14:textId="77777777" w:rsidR="00994D69" w:rsidRDefault="00994D69" w:rsidP="00992085">
            <w:pPr>
              <w:spacing w:after="33" w:line="259" w:lineRule="auto"/>
              <w:ind w:left="0" w:firstLine="0"/>
            </w:pPr>
            <w:r>
              <w:rPr>
                <w:sz w:val="18"/>
              </w:rPr>
              <w:t>Build 1 (</w:t>
            </w:r>
            <w:proofErr w:type="spellStart"/>
            <w:r>
              <w:rPr>
                <w:sz w:val="18"/>
              </w:rPr>
              <w:t>Waveshare</w:t>
            </w:r>
            <w:proofErr w:type="spellEnd"/>
            <w:r>
              <w:rPr>
                <w:sz w:val="18"/>
              </w:rPr>
              <w:t xml:space="preserve"> +</w:t>
            </w:r>
          </w:p>
          <w:p w14:paraId="61C515BC" w14:textId="77777777" w:rsidR="00994D69" w:rsidRDefault="00994D69" w:rsidP="00992085">
            <w:pPr>
              <w:spacing w:after="0" w:line="259" w:lineRule="auto"/>
              <w:ind w:left="0" w:firstLine="0"/>
            </w:pPr>
            <w:r>
              <w:rPr>
                <w:sz w:val="18"/>
              </w:rPr>
              <w:t>Jetson)</w:t>
            </w:r>
          </w:p>
        </w:tc>
        <w:tc>
          <w:tcPr>
            <w:tcW w:w="1452" w:type="dxa"/>
            <w:tcBorders>
              <w:top w:val="single" w:sz="6" w:space="0" w:color="2B6CB0"/>
              <w:left w:val="single" w:sz="6" w:space="0" w:color="E2E8F0"/>
              <w:bottom w:val="single" w:sz="6" w:space="0" w:color="E2E8F0"/>
              <w:right w:val="single" w:sz="6" w:space="0" w:color="E2E8F0"/>
            </w:tcBorders>
          </w:tcPr>
          <w:p w14:paraId="60DFB43F" w14:textId="77777777" w:rsidR="00994D69" w:rsidRDefault="00994D69" w:rsidP="00992085">
            <w:pPr>
              <w:spacing w:after="0" w:line="259" w:lineRule="auto"/>
              <w:ind w:left="0" w:firstLine="0"/>
            </w:pPr>
            <w:r>
              <w:rPr>
                <w:sz w:val="18"/>
              </w:rPr>
              <w:t>9 / 10</w:t>
            </w:r>
          </w:p>
        </w:tc>
        <w:tc>
          <w:tcPr>
            <w:tcW w:w="1212" w:type="dxa"/>
            <w:tcBorders>
              <w:top w:val="single" w:sz="6" w:space="0" w:color="2B6CB0"/>
              <w:left w:val="single" w:sz="6" w:space="0" w:color="E2E8F0"/>
              <w:bottom w:val="single" w:sz="6" w:space="0" w:color="E2E8F0"/>
              <w:right w:val="single" w:sz="6" w:space="0" w:color="E2E8F0"/>
            </w:tcBorders>
          </w:tcPr>
          <w:p w14:paraId="0112C4C2" w14:textId="77777777" w:rsidR="00994D69" w:rsidRDefault="00994D69" w:rsidP="00992085">
            <w:pPr>
              <w:spacing w:after="0" w:line="259" w:lineRule="auto"/>
              <w:ind w:left="0" w:firstLine="0"/>
            </w:pPr>
            <w:r>
              <w:rPr>
                <w:sz w:val="18"/>
              </w:rPr>
              <w:t>6 / 10</w:t>
            </w:r>
          </w:p>
        </w:tc>
        <w:tc>
          <w:tcPr>
            <w:tcW w:w="1375" w:type="dxa"/>
            <w:tcBorders>
              <w:top w:val="single" w:sz="6" w:space="0" w:color="2B6CB0"/>
              <w:left w:val="single" w:sz="6" w:space="0" w:color="E2E8F0"/>
              <w:bottom w:val="single" w:sz="6" w:space="0" w:color="E2E8F0"/>
              <w:right w:val="single" w:sz="6" w:space="0" w:color="E2E8F0"/>
            </w:tcBorders>
          </w:tcPr>
          <w:p w14:paraId="48130138" w14:textId="77777777" w:rsidR="00994D69" w:rsidRDefault="00994D69" w:rsidP="00992085">
            <w:pPr>
              <w:spacing w:after="0" w:line="259" w:lineRule="auto"/>
              <w:ind w:left="0" w:firstLine="0"/>
            </w:pPr>
            <w:r>
              <w:rPr>
                <w:sz w:val="18"/>
              </w:rPr>
              <w:t>7 / 10</w:t>
            </w:r>
          </w:p>
        </w:tc>
        <w:tc>
          <w:tcPr>
            <w:tcW w:w="1269" w:type="dxa"/>
            <w:tcBorders>
              <w:top w:val="single" w:sz="6" w:space="0" w:color="2B6CB0"/>
              <w:left w:val="single" w:sz="6" w:space="0" w:color="E2E8F0"/>
              <w:bottom w:val="single" w:sz="6" w:space="0" w:color="E2E8F0"/>
              <w:right w:val="single" w:sz="6" w:space="0" w:color="E2E8F0"/>
            </w:tcBorders>
          </w:tcPr>
          <w:p w14:paraId="1C22AAC6" w14:textId="77777777" w:rsidR="00994D69" w:rsidRDefault="00994D69" w:rsidP="00992085">
            <w:pPr>
              <w:spacing w:after="0" w:line="259" w:lineRule="auto"/>
              <w:ind w:left="0" w:firstLine="0"/>
            </w:pPr>
            <w:r>
              <w:rPr>
                <w:sz w:val="18"/>
              </w:rPr>
              <w:t>8 / 10</w:t>
            </w:r>
          </w:p>
        </w:tc>
        <w:tc>
          <w:tcPr>
            <w:tcW w:w="1098" w:type="dxa"/>
            <w:tcBorders>
              <w:top w:val="single" w:sz="6" w:space="0" w:color="2B6CB0"/>
              <w:left w:val="single" w:sz="6" w:space="0" w:color="E2E8F0"/>
              <w:bottom w:val="single" w:sz="6" w:space="0" w:color="E2E8F0"/>
              <w:right w:val="single" w:sz="6" w:space="0" w:color="E2E8F0"/>
            </w:tcBorders>
          </w:tcPr>
          <w:p w14:paraId="78FE1C4F" w14:textId="77777777" w:rsidR="00994D69" w:rsidRDefault="00994D69" w:rsidP="00992085">
            <w:pPr>
              <w:spacing w:after="0" w:line="259" w:lineRule="auto"/>
              <w:ind w:left="0" w:firstLine="0"/>
            </w:pPr>
            <w:r>
              <w:rPr>
                <w:sz w:val="18"/>
              </w:rPr>
              <w:t>6 / 10</w:t>
            </w:r>
          </w:p>
        </w:tc>
        <w:tc>
          <w:tcPr>
            <w:tcW w:w="1492" w:type="dxa"/>
            <w:tcBorders>
              <w:top w:val="single" w:sz="6" w:space="0" w:color="2B6CB0"/>
              <w:left w:val="single" w:sz="6" w:space="0" w:color="E2E8F0"/>
              <w:bottom w:val="single" w:sz="6" w:space="0" w:color="E2E8F0"/>
              <w:right w:val="single" w:sz="6" w:space="0" w:color="E2E8F0"/>
            </w:tcBorders>
          </w:tcPr>
          <w:p w14:paraId="4790ED3F" w14:textId="77777777" w:rsidR="00994D69" w:rsidRDefault="00994D69" w:rsidP="00992085">
            <w:pPr>
              <w:spacing w:after="0" w:line="259" w:lineRule="auto"/>
              <w:ind w:left="0" w:firstLine="0"/>
            </w:pPr>
            <w:r>
              <w:rPr>
                <w:b/>
                <w:sz w:val="18"/>
              </w:rPr>
              <w:t>7.55</w:t>
            </w:r>
          </w:p>
        </w:tc>
      </w:tr>
      <w:tr w:rsidR="00994D69" w14:paraId="2B6ADDAC" w14:textId="77777777" w:rsidTr="00992085">
        <w:trPr>
          <w:trHeight w:val="495"/>
        </w:trPr>
        <w:tc>
          <w:tcPr>
            <w:tcW w:w="229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45B59496" w14:textId="77777777" w:rsidR="00994D69" w:rsidRDefault="00994D69" w:rsidP="00992085">
            <w:pPr>
              <w:spacing w:after="0" w:line="259" w:lineRule="auto"/>
              <w:ind w:left="0" w:firstLine="0"/>
            </w:pPr>
            <w:r>
              <w:rPr>
                <w:sz w:val="18"/>
              </w:rPr>
              <w:lastRenderedPageBreak/>
              <w:t>Build 2 (OAK-D + Pi 5)</w:t>
            </w:r>
          </w:p>
        </w:tc>
        <w:tc>
          <w:tcPr>
            <w:tcW w:w="145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62120B4B" w14:textId="77777777" w:rsidR="00994D69" w:rsidRDefault="00994D69" w:rsidP="00992085">
            <w:pPr>
              <w:spacing w:after="0" w:line="259" w:lineRule="auto"/>
              <w:ind w:left="0" w:firstLine="0"/>
            </w:pPr>
            <w:r>
              <w:rPr>
                <w:sz w:val="18"/>
              </w:rPr>
              <w:t>6 / 10</w:t>
            </w:r>
          </w:p>
        </w:tc>
        <w:tc>
          <w:tcPr>
            <w:tcW w:w="121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69481D0D" w14:textId="77777777" w:rsidR="00994D69" w:rsidRDefault="00994D69" w:rsidP="00992085">
            <w:pPr>
              <w:spacing w:after="0" w:line="259" w:lineRule="auto"/>
              <w:ind w:left="0" w:firstLine="0"/>
            </w:pPr>
            <w:r>
              <w:rPr>
                <w:sz w:val="18"/>
              </w:rPr>
              <w:t>8 / 10</w:t>
            </w:r>
          </w:p>
        </w:tc>
        <w:tc>
          <w:tcPr>
            <w:tcW w:w="1375"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0E8F6FA4" w14:textId="77777777" w:rsidR="00994D69" w:rsidRDefault="00994D69" w:rsidP="00992085">
            <w:pPr>
              <w:spacing w:after="0" w:line="259" w:lineRule="auto"/>
              <w:ind w:left="0" w:firstLine="0"/>
            </w:pPr>
            <w:r>
              <w:rPr>
                <w:sz w:val="18"/>
              </w:rPr>
              <w:t>7 / 10</w:t>
            </w:r>
          </w:p>
        </w:tc>
        <w:tc>
          <w:tcPr>
            <w:tcW w:w="1269"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2FBA99FB" w14:textId="77777777" w:rsidR="00994D69" w:rsidRDefault="00994D69" w:rsidP="00992085">
            <w:pPr>
              <w:spacing w:after="0" w:line="259" w:lineRule="auto"/>
              <w:ind w:left="0" w:firstLine="0"/>
            </w:pPr>
            <w:r>
              <w:rPr>
                <w:sz w:val="18"/>
              </w:rPr>
              <w:t>9 / 10</w:t>
            </w:r>
          </w:p>
        </w:tc>
        <w:tc>
          <w:tcPr>
            <w:tcW w:w="1098"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24B1FCE4" w14:textId="77777777" w:rsidR="00994D69" w:rsidRDefault="00994D69" w:rsidP="00992085">
            <w:pPr>
              <w:spacing w:after="0" w:line="259" w:lineRule="auto"/>
              <w:ind w:left="0" w:firstLine="0"/>
            </w:pPr>
            <w:r>
              <w:rPr>
                <w:sz w:val="18"/>
              </w:rPr>
              <w:t>8 / 10</w:t>
            </w:r>
          </w:p>
        </w:tc>
        <w:tc>
          <w:tcPr>
            <w:tcW w:w="149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5B3F6DF9" w14:textId="77777777" w:rsidR="00994D69" w:rsidRDefault="00994D69" w:rsidP="00992085">
            <w:pPr>
              <w:spacing w:after="0" w:line="259" w:lineRule="auto"/>
              <w:ind w:left="0" w:firstLine="0"/>
            </w:pPr>
            <w:r>
              <w:rPr>
                <w:b/>
                <w:sz w:val="18"/>
              </w:rPr>
              <w:t>7.30</w:t>
            </w:r>
          </w:p>
        </w:tc>
      </w:tr>
      <w:tr w:rsidR="00994D69" w14:paraId="6A1FB00E" w14:textId="77777777" w:rsidTr="00992085">
        <w:trPr>
          <w:trHeight w:val="495"/>
        </w:trPr>
        <w:tc>
          <w:tcPr>
            <w:tcW w:w="2292" w:type="dxa"/>
            <w:tcBorders>
              <w:top w:val="single" w:sz="6" w:space="0" w:color="E2E8F0"/>
              <w:left w:val="single" w:sz="6" w:space="0" w:color="E2E8F0"/>
              <w:bottom w:val="single" w:sz="6" w:space="0" w:color="E2E8F0"/>
              <w:right w:val="single" w:sz="6" w:space="0" w:color="E2E8F0"/>
            </w:tcBorders>
            <w:vAlign w:val="center"/>
          </w:tcPr>
          <w:p w14:paraId="3DC6DEC2" w14:textId="77777777" w:rsidR="00994D69" w:rsidRDefault="00994D69" w:rsidP="00992085">
            <w:pPr>
              <w:spacing w:after="0" w:line="259" w:lineRule="auto"/>
              <w:ind w:left="0" w:firstLine="0"/>
            </w:pPr>
            <w:r>
              <w:rPr>
                <w:sz w:val="18"/>
              </w:rPr>
              <w:t>Build 3 (LiDAR + Pi 5)</w:t>
            </w:r>
          </w:p>
        </w:tc>
        <w:tc>
          <w:tcPr>
            <w:tcW w:w="1452" w:type="dxa"/>
            <w:tcBorders>
              <w:top w:val="single" w:sz="6" w:space="0" w:color="E2E8F0"/>
              <w:left w:val="single" w:sz="6" w:space="0" w:color="E2E8F0"/>
              <w:bottom w:val="single" w:sz="6" w:space="0" w:color="E2E8F0"/>
              <w:right w:val="single" w:sz="6" w:space="0" w:color="E2E8F0"/>
            </w:tcBorders>
            <w:vAlign w:val="center"/>
          </w:tcPr>
          <w:p w14:paraId="115C9910" w14:textId="77777777" w:rsidR="00994D69" w:rsidRDefault="00994D69" w:rsidP="00992085">
            <w:pPr>
              <w:spacing w:after="0" w:line="259" w:lineRule="auto"/>
              <w:ind w:left="0" w:firstLine="0"/>
            </w:pPr>
            <w:r>
              <w:rPr>
                <w:sz w:val="18"/>
              </w:rPr>
              <w:t>5 / 10</w:t>
            </w:r>
          </w:p>
        </w:tc>
        <w:tc>
          <w:tcPr>
            <w:tcW w:w="1212" w:type="dxa"/>
            <w:tcBorders>
              <w:top w:val="single" w:sz="6" w:space="0" w:color="E2E8F0"/>
              <w:left w:val="single" w:sz="6" w:space="0" w:color="E2E8F0"/>
              <w:bottom w:val="single" w:sz="6" w:space="0" w:color="E2E8F0"/>
              <w:right w:val="single" w:sz="6" w:space="0" w:color="E2E8F0"/>
            </w:tcBorders>
            <w:vAlign w:val="center"/>
          </w:tcPr>
          <w:p w14:paraId="2868B376" w14:textId="77777777" w:rsidR="00994D69" w:rsidRDefault="00994D69" w:rsidP="00992085">
            <w:pPr>
              <w:spacing w:after="0" w:line="259" w:lineRule="auto"/>
              <w:ind w:left="0" w:firstLine="0"/>
            </w:pPr>
            <w:r>
              <w:rPr>
                <w:sz w:val="18"/>
              </w:rPr>
              <w:t>4 / 10</w:t>
            </w:r>
          </w:p>
        </w:tc>
        <w:tc>
          <w:tcPr>
            <w:tcW w:w="1375" w:type="dxa"/>
            <w:tcBorders>
              <w:top w:val="single" w:sz="6" w:space="0" w:color="E2E8F0"/>
              <w:left w:val="single" w:sz="6" w:space="0" w:color="E2E8F0"/>
              <w:bottom w:val="single" w:sz="6" w:space="0" w:color="E2E8F0"/>
              <w:right w:val="single" w:sz="6" w:space="0" w:color="E2E8F0"/>
            </w:tcBorders>
            <w:vAlign w:val="center"/>
          </w:tcPr>
          <w:p w14:paraId="53B975A1" w14:textId="77777777" w:rsidR="00994D69" w:rsidRDefault="00994D69" w:rsidP="00992085">
            <w:pPr>
              <w:spacing w:after="0" w:line="259" w:lineRule="auto"/>
              <w:ind w:left="0" w:firstLine="0"/>
            </w:pPr>
            <w:r>
              <w:rPr>
                <w:sz w:val="18"/>
              </w:rPr>
              <w:t>6 / 10</w:t>
            </w:r>
          </w:p>
        </w:tc>
        <w:tc>
          <w:tcPr>
            <w:tcW w:w="1269" w:type="dxa"/>
            <w:tcBorders>
              <w:top w:val="single" w:sz="6" w:space="0" w:color="E2E8F0"/>
              <w:left w:val="single" w:sz="6" w:space="0" w:color="E2E8F0"/>
              <w:bottom w:val="single" w:sz="6" w:space="0" w:color="E2E8F0"/>
              <w:right w:val="single" w:sz="6" w:space="0" w:color="E2E8F0"/>
            </w:tcBorders>
            <w:vAlign w:val="center"/>
          </w:tcPr>
          <w:p w14:paraId="0CE2916F" w14:textId="77777777" w:rsidR="00994D69" w:rsidRDefault="00994D69" w:rsidP="00992085">
            <w:pPr>
              <w:spacing w:after="0" w:line="259" w:lineRule="auto"/>
              <w:ind w:left="0" w:firstLine="0"/>
            </w:pPr>
            <w:r>
              <w:rPr>
                <w:sz w:val="18"/>
              </w:rPr>
              <w:t>5 / 10</w:t>
            </w:r>
          </w:p>
        </w:tc>
        <w:tc>
          <w:tcPr>
            <w:tcW w:w="1098" w:type="dxa"/>
            <w:tcBorders>
              <w:top w:val="single" w:sz="6" w:space="0" w:color="E2E8F0"/>
              <w:left w:val="single" w:sz="6" w:space="0" w:color="E2E8F0"/>
              <w:bottom w:val="single" w:sz="6" w:space="0" w:color="E2E8F0"/>
              <w:right w:val="single" w:sz="6" w:space="0" w:color="E2E8F0"/>
            </w:tcBorders>
            <w:vAlign w:val="center"/>
          </w:tcPr>
          <w:p w14:paraId="6AF21109" w14:textId="77777777" w:rsidR="00994D69" w:rsidRDefault="00994D69" w:rsidP="00992085">
            <w:pPr>
              <w:spacing w:after="0" w:line="259" w:lineRule="auto"/>
              <w:ind w:left="0" w:firstLine="0"/>
            </w:pPr>
            <w:r>
              <w:rPr>
                <w:sz w:val="18"/>
              </w:rPr>
              <w:t>4 / 10</w:t>
            </w:r>
          </w:p>
        </w:tc>
        <w:tc>
          <w:tcPr>
            <w:tcW w:w="1492" w:type="dxa"/>
            <w:tcBorders>
              <w:top w:val="single" w:sz="6" w:space="0" w:color="E2E8F0"/>
              <w:left w:val="single" w:sz="6" w:space="0" w:color="E2E8F0"/>
              <w:bottom w:val="single" w:sz="6" w:space="0" w:color="E2E8F0"/>
              <w:right w:val="single" w:sz="6" w:space="0" w:color="E2E8F0"/>
            </w:tcBorders>
            <w:vAlign w:val="center"/>
          </w:tcPr>
          <w:p w14:paraId="63846B92" w14:textId="77777777" w:rsidR="00994D69" w:rsidRDefault="00994D69" w:rsidP="00992085">
            <w:pPr>
              <w:spacing w:after="0" w:line="259" w:lineRule="auto"/>
              <w:ind w:left="0" w:firstLine="0"/>
            </w:pPr>
            <w:r>
              <w:rPr>
                <w:b/>
                <w:sz w:val="18"/>
              </w:rPr>
              <w:t>5.05</w:t>
            </w:r>
          </w:p>
        </w:tc>
      </w:tr>
      <w:tr w:rsidR="00994D69" w14:paraId="57797C42" w14:textId="77777777" w:rsidTr="00992085">
        <w:trPr>
          <w:trHeight w:val="765"/>
        </w:trPr>
        <w:tc>
          <w:tcPr>
            <w:tcW w:w="2292" w:type="dxa"/>
            <w:tcBorders>
              <w:top w:val="single" w:sz="6" w:space="0" w:color="E2E8F0"/>
              <w:left w:val="single" w:sz="6" w:space="0" w:color="E2E8F0"/>
              <w:bottom w:val="single" w:sz="6" w:space="0" w:color="E2E8F0"/>
              <w:right w:val="single" w:sz="6" w:space="0" w:color="E2E8F0"/>
            </w:tcBorders>
            <w:shd w:val="clear" w:color="auto" w:fill="F7FAFC"/>
            <w:vAlign w:val="center"/>
          </w:tcPr>
          <w:p w14:paraId="5CB1F821" w14:textId="77777777" w:rsidR="00994D69" w:rsidRDefault="00994D69" w:rsidP="00992085">
            <w:pPr>
              <w:spacing w:after="33" w:line="259" w:lineRule="auto"/>
              <w:ind w:left="0" w:firstLine="0"/>
            </w:pPr>
            <w:r>
              <w:rPr>
                <w:sz w:val="18"/>
              </w:rPr>
              <w:t>Build 4 (</w:t>
            </w:r>
            <w:proofErr w:type="spellStart"/>
            <w:r>
              <w:rPr>
                <w:sz w:val="18"/>
              </w:rPr>
              <w:t>Waveshare</w:t>
            </w:r>
            <w:proofErr w:type="spellEnd"/>
            <w:r>
              <w:rPr>
                <w:sz w:val="18"/>
              </w:rPr>
              <w:t xml:space="preserve"> + Pi</w:t>
            </w:r>
          </w:p>
          <w:p w14:paraId="3288EB2C" w14:textId="77777777" w:rsidR="00994D69" w:rsidRDefault="00994D69" w:rsidP="00992085">
            <w:pPr>
              <w:spacing w:after="0" w:line="259" w:lineRule="auto"/>
              <w:ind w:left="0" w:firstLine="0"/>
            </w:pPr>
            <w:r>
              <w:rPr>
                <w:sz w:val="18"/>
              </w:rPr>
              <w:t>5)</w:t>
            </w:r>
          </w:p>
        </w:tc>
        <w:tc>
          <w:tcPr>
            <w:tcW w:w="1452" w:type="dxa"/>
            <w:tcBorders>
              <w:top w:val="single" w:sz="6" w:space="0" w:color="E2E8F0"/>
              <w:left w:val="single" w:sz="6" w:space="0" w:color="E2E8F0"/>
              <w:bottom w:val="single" w:sz="6" w:space="0" w:color="E2E8F0"/>
              <w:right w:val="single" w:sz="6" w:space="0" w:color="E2E8F0"/>
            </w:tcBorders>
            <w:shd w:val="clear" w:color="auto" w:fill="F7FAFC"/>
          </w:tcPr>
          <w:p w14:paraId="49B2C103" w14:textId="77777777" w:rsidR="00994D69" w:rsidRDefault="00994D69" w:rsidP="00992085">
            <w:pPr>
              <w:spacing w:after="0" w:line="259" w:lineRule="auto"/>
              <w:ind w:left="0" w:firstLine="0"/>
            </w:pPr>
            <w:r>
              <w:rPr>
                <w:sz w:val="18"/>
              </w:rPr>
              <w:t>4 / 10</w:t>
            </w:r>
          </w:p>
        </w:tc>
        <w:tc>
          <w:tcPr>
            <w:tcW w:w="1212" w:type="dxa"/>
            <w:tcBorders>
              <w:top w:val="single" w:sz="6" w:space="0" w:color="E2E8F0"/>
              <w:left w:val="single" w:sz="6" w:space="0" w:color="E2E8F0"/>
              <w:bottom w:val="single" w:sz="6" w:space="0" w:color="E2E8F0"/>
              <w:right w:val="single" w:sz="6" w:space="0" w:color="E2E8F0"/>
            </w:tcBorders>
            <w:shd w:val="clear" w:color="auto" w:fill="F7FAFC"/>
          </w:tcPr>
          <w:p w14:paraId="69A37B9C" w14:textId="77777777" w:rsidR="00994D69" w:rsidRDefault="00994D69" w:rsidP="00992085">
            <w:pPr>
              <w:spacing w:after="0" w:line="259" w:lineRule="auto"/>
              <w:ind w:left="0" w:firstLine="0"/>
            </w:pPr>
            <w:r>
              <w:rPr>
                <w:sz w:val="18"/>
              </w:rPr>
              <w:t>7 / 10</w:t>
            </w:r>
          </w:p>
        </w:tc>
        <w:tc>
          <w:tcPr>
            <w:tcW w:w="1375" w:type="dxa"/>
            <w:tcBorders>
              <w:top w:val="single" w:sz="6" w:space="0" w:color="E2E8F0"/>
              <w:left w:val="single" w:sz="6" w:space="0" w:color="E2E8F0"/>
              <w:bottom w:val="single" w:sz="6" w:space="0" w:color="E2E8F0"/>
              <w:right w:val="single" w:sz="6" w:space="0" w:color="E2E8F0"/>
            </w:tcBorders>
            <w:shd w:val="clear" w:color="auto" w:fill="F7FAFC"/>
          </w:tcPr>
          <w:p w14:paraId="3FCA029D" w14:textId="77777777" w:rsidR="00994D69" w:rsidRDefault="00994D69" w:rsidP="00992085">
            <w:pPr>
              <w:spacing w:after="0" w:line="259" w:lineRule="auto"/>
              <w:ind w:left="0" w:firstLine="0"/>
            </w:pPr>
            <w:r>
              <w:rPr>
                <w:sz w:val="18"/>
              </w:rPr>
              <w:t>5 / 10</w:t>
            </w:r>
          </w:p>
        </w:tc>
        <w:tc>
          <w:tcPr>
            <w:tcW w:w="1269" w:type="dxa"/>
            <w:tcBorders>
              <w:top w:val="single" w:sz="6" w:space="0" w:color="E2E8F0"/>
              <w:left w:val="single" w:sz="6" w:space="0" w:color="E2E8F0"/>
              <w:bottom w:val="single" w:sz="6" w:space="0" w:color="E2E8F0"/>
              <w:right w:val="single" w:sz="6" w:space="0" w:color="E2E8F0"/>
            </w:tcBorders>
            <w:shd w:val="clear" w:color="auto" w:fill="F7FAFC"/>
          </w:tcPr>
          <w:p w14:paraId="43D30CF0" w14:textId="77777777" w:rsidR="00994D69" w:rsidRDefault="00994D69" w:rsidP="00992085">
            <w:pPr>
              <w:spacing w:after="0" w:line="259" w:lineRule="auto"/>
              <w:ind w:left="0" w:firstLine="0"/>
            </w:pPr>
            <w:r>
              <w:rPr>
                <w:sz w:val="18"/>
              </w:rPr>
              <w:t>9 / 10</w:t>
            </w:r>
          </w:p>
        </w:tc>
        <w:tc>
          <w:tcPr>
            <w:tcW w:w="1098" w:type="dxa"/>
            <w:tcBorders>
              <w:top w:val="single" w:sz="6" w:space="0" w:color="E2E8F0"/>
              <w:left w:val="single" w:sz="6" w:space="0" w:color="E2E8F0"/>
              <w:bottom w:val="single" w:sz="6" w:space="0" w:color="E2E8F0"/>
              <w:right w:val="single" w:sz="6" w:space="0" w:color="E2E8F0"/>
            </w:tcBorders>
            <w:shd w:val="clear" w:color="auto" w:fill="F7FAFC"/>
          </w:tcPr>
          <w:p w14:paraId="12A42D1B" w14:textId="77777777" w:rsidR="00994D69" w:rsidRDefault="00994D69" w:rsidP="00992085">
            <w:pPr>
              <w:spacing w:after="0" w:line="259" w:lineRule="auto"/>
              <w:ind w:left="0" w:firstLine="0"/>
            </w:pPr>
            <w:r>
              <w:rPr>
                <w:sz w:val="18"/>
              </w:rPr>
              <w:t>9 / 10</w:t>
            </w:r>
          </w:p>
        </w:tc>
        <w:tc>
          <w:tcPr>
            <w:tcW w:w="1492" w:type="dxa"/>
            <w:tcBorders>
              <w:top w:val="single" w:sz="6" w:space="0" w:color="E2E8F0"/>
              <w:left w:val="single" w:sz="6" w:space="0" w:color="E2E8F0"/>
              <w:bottom w:val="single" w:sz="6" w:space="0" w:color="E2E8F0"/>
              <w:right w:val="single" w:sz="6" w:space="0" w:color="E2E8F0"/>
            </w:tcBorders>
            <w:shd w:val="clear" w:color="auto" w:fill="F7FAFC"/>
          </w:tcPr>
          <w:p w14:paraId="3F631716" w14:textId="77777777" w:rsidR="00994D69" w:rsidRDefault="00994D69" w:rsidP="00992085">
            <w:pPr>
              <w:spacing w:after="0" w:line="259" w:lineRule="auto"/>
              <w:ind w:left="0" w:firstLine="0"/>
            </w:pPr>
            <w:r>
              <w:rPr>
                <w:b/>
                <w:sz w:val="18"/>
              </w:rPr>
              <w:t>6.00</w:t>
            </w:r>
          </w:p>
        </w:tc>
      </w:tr>
      <w:tr w:rsidR="00994D69" w14:paraId="1377FBAF" w14:textId="77777777" w:rsidTr="00992085">
        <w:trPr>
          <w:trHeight w:val="765"/>
        </w:trPr>
        <w:tc>
          <w:tcPr>
            <w:tcW w:w="2292" w:type="dxa"/>
            <w:tcBorders>
              <w:top w:val="single" w:sz="6" w:space="0" w:color="E2E8F0"/>
              <w:left w:val="single" w:sz="6" w:space="0" w:color="E2E8F0"/>
              <w:bottom w:val="single" w:sz="6" w:space="0" w:color="E2E8F0"/>
              <w:right w:val="single" w:sz="6" w:space="0" w:color="E2E8F0"/>
            </w:tcBorders>
            <w:shd w:val="clear" w:color="auto" w:fill="FEEBC8"/>
            <w:vAlign w:val="center"/>
          </w:tcPr>
          <w:p w14:paraId="6AA0E4F0" w14:textId="77777777" w:rsidR="00994D69" w:rsidRDefault="00994D69" w:rsidP="00992085">
            <w:pPr>
              <w:spacing w:after="33" w:line="259" w:lineRule="auto"/>
              <w:ind w:left="0" w:firstLine="0"/>
            </w:pPr>
            <w:r>
              <w:rPr>
                <w:b/>
                <w:sz w:val="18"/>
              </w:rPr>
              <w:t>Build 5 (RealSense +</w:t>
            </w:r>
          </w:p>
          <w:p w14:paraId="397BB9C8" w14:textId="77777777" w:rsidR="00994D69" w:rsidRDefault="00994D69" w:rsidP="00992085">
            <w:pPr>
              <w:spacing w:after="0" w:line="259" w:lineRule="auto"/>
              <w:ind w:left="0" w:firstLine="0"/>
            </w:pPr>
            <w:r>
              <w:rPr>
                <w:b/>
                <w:sz w:val="18"/>
              </w:rPr>
              <w:t>Jetson)</w:t>
            </w:r>
          </w:p>
        </w:tc>
        <w:tc>
          <w:tcPr>
            <w:tcW w:w="1452" w:type="dxa"/>
            <w:tcBorders>
              <w:top w:val="single" w:sz="6" w:space="0" w:color="E2E8F0"/>
              <w:left w:val="single" w:sz="6" w:space="0" w:color="E2E8F0"/>
              <w:bottom w:val="single" w:sz="6" w:space="0" w:color="E2E8F0"/>
              <w:right w:val="single" w:sz="6" w:space="0" w:color="E2E8F0"/>
            </w:tcBorders>
            <w:shd w:val="clear" w:color="auto" w:fill="FEEBC8"/>
          </w:tcPr>
          <w:p w14:paraId="5A930B64" w14:textId="77777777" w:rsidR="00994D69" w:rsidRDefault="00994D69" w:rsidP="00992085">
            <w:pPr>
              <w:spacing w:after="0" w:line="259" w:lineRule="auto"/>
              <w:ind w:left="0" w:firstLine="0"/>
            </w:pPr>
            <w:r>
              <w:rPr>
                <w:b/>
                <w:sz w:val="18"/>
              </w:rPr>
              <w:t>10 / 10</w:t>
            </w:r>
          </w:p>
        </w:tc>
        <w:tc>
          <w:tcPr>
            <w:tcW w:w="1212" w:type="dxa"/>
            <w:tcBorders>
              <w:top w:val="single" w:sz="6" w:space="0" w:color="E2E8F0"/>
              <w:left w:val="single" w:sz="6" w:space="0" w:color="E2E8F0"/>
              <w:bottom w:val="single" w:sz="6" w:space="0" w:color="E2E8F0"/>
              <w:right w:val="single" w:sz="6" w:space="0" w:color="E2E8F0"/>
            </w:tcBorders>
            <w:shd w:val="clear" w:color="auto" w:fill="FEEBC8"/>
          </w:tcPr>
          <w:p w14:paraId="5628DE15" w14:textId="77777777" w:rsidR="00994D69" w:rsidRDefault="00994D69" w:rsidP="00992085">
            <w:pPr>
              <w:spacing w:after="0" w:line="259" w:lineRule="auto"/>
              <w:ind w:left="0" w:firstLine="0"/>
            </w:pPr>
            <w:r>
              <w:rPr>
                <w:b/>
                <w:sz w:val="18"/>
              </w:rPr>
              <w:t>7 / 10</w:t>
            </w:r>
          </w:p>
        </w:tc>
        <w:tc>
          <w:tcPr>
            <w:tcW w:w="1375" w:type="dxa"/>
            <w:tcBorders>
              <w:top w:val="single" w:sz="6" w:space="0" w:color="E2E8F0"/>
              <w:left w:val="single" w:sz="6" w:space="0" w:color="E2E8F0"/>
              <w:bottom w:val="single" w:sz="6" w:space="0" w:color="E2E8F0"/>
              <w:right w:val="single" w:sz="6" w:space="0" w:color="E2E8F0"/>
            </w:tcBorders>
            <w:shd w:val="clear" w:color="auto" w:fill="FEEBC8"/>
          </w:tcPr>
          <w:p w14:paraId="78DCB4E6" w14:textId="77777777" w:rsidR="00994D69" w:rsidRDefault="00994D69" w:rsidP="00992085">
            <w:pPr>
              <w:spacing w:after="0" w:line="259" w:lineRule="auto"/>
              <w:ind w:left="0" w:firstLine="0"/>
            </w:pPr>
            <w:r>
              <w:rPr>
                <w:b/>
                <w:sz w:val="18"/>
              </w:rPr>
              <w:t>10 / 10</w:t>
            </w:r>
          </w:p>
        </w:tc>
        <w:tc>
          <w:tcPr>
            <w:tcW w:w="1269" w:type="dxa"/>
            <w:tcBorders>
              <w:top w:val="single" w:sz="6" w:space="0" w:color="E2E8F0"/>
              <w:left w:val="single" w:sz="6" w:space="0" w:color="E2E8F0"/>
              <w:bottom w:val="single" w:sz="6" w:space="0" w:color="E2E8F0"/>
              <w:right w:val="single" w:sz="6" w:space="0" w:color="E2E8F0"/>
            </w:tcBorders>
            <w:shd w:val="clear" w:color="auto" w:fill="FEEBC8"/>
          </w:tcPr>
          <w:p w14:paraId="4614E3A0" w14:textId="77777777" w:rsidR="00994D69" w:rsidRDefault="00994D69" w:rsidP="00992085">
            <w:pPr>
              <w:spacing w:after="0" w:line="259" w:lineRule="auto"/>
              <w:ind w:left="0" w:firstLine="0"/>
            </w:pPr>
            <w:r>
              <w:rPr>
                <w:b/>
                <w:sz w:val="18"/>
              </w:rPr>
              <w:t>8 / 10</w:t>
            </w:r>
          </w:p>
        </w:tc>
        <w:tc>
          <w:tcPr>
            <w:tcW w:w="1098" w:type="dxa"/>
            <w:tcBorders>
              <w:top w:val="single" w:sz="6" w:space="0" w:color="E2E8F0"/>
              <w:left w:val="single" w:sz="6" w:space="0" w:color="E2E8F0"/>
              <w:bottom w:val="single" w:sz="6" w:space="0" w:color="E2E8F0"/>
              <w:right w:val="single" w:sz="6" w:space="0" w:color="E2E8F0"/>
            </w:tcBorders>
            <w:shd w:val="clear" w:color="auto" w:fill="FEEBC8"/>
          </w:tcPr>
          <w:p w14:paraId="2A6D4592" w14:textId="77777777" w:rsidR="00994D69" w:rsidRDefault="00994D69" w:rsidP="00992085">
            <w:pPr>
              <w:spacing w:after="0" w:line="259" w:lineRule="auto"/>
              <w:ind w:left="0" w:firstLine="0"/>
            </w:pPr>
            <w:r>
              <w:rPr>
                <w:b/>
                <w:sz w:val="18"/>
              </w:rPr>
              <w:t>5 / 10</w:t>
            </w:r>
          </w:p>
        </w:tc>
        <w:tc>
          <w:tcPr>
            <w:tcW w:w="1492" w:type="dxa"/>
            <w:tcBorders>
              <w:top w:val="single" w:sz="6" w:space="0" w:color="E2E8F0"/>
              <w:left w:val="single" w:sz="6" w:space="0" w:color="E2E8F0"/>
              <w:bottom w:val="single" w:sz="6" w:space="0" w:color="E2E8F0"/>
              <w:right w:val="single" w:sz="6" w:space="0" w:color="E2E8F0"/>
            </w:tcBorders>
            <w:shd w:val="clear" w:color="auto" w:fill="FEEBC8"/>
          </w:tcPr>
          <w:p w14:paraId="3D12C0B7" w14:textId="77777777" w:rsidR="00994D69" w:rsidRDefault="00994D69" w:rsidP="00992085">
            <w:pPr>
              <w:spacing w:after="0" w:line="259" w:lineRule="auto"/>
              <w:ind w:left="0" w:firstLine="0"/>
            </w:pPr>
            <w:r>
              <w:rPr>
                <w:b/>
                <w:sz w:val="18"/>
              </w:rPr>
              <w:t>8.45</w:t>
            </w:r>
          </w:p>
        </w:tc>
      </w:tr>
    </w:tbl>
    <w:p w14:paraId="2968E5F8" w14:textId="77777777" w:rsidR="00506FFE" w:rsidRPr="00506FFE" w:rsidRDefault="00506FFE" w:rsidP="00506FFE">
      <w:pPr>
        <w:rPr>
          <w:lang w:eastAsia="en-US"/>
        </w:rPr>
      </w:pPr>
    </w:p>
    <w:p w14:paraId="461701F5" w14:textId="602FCFEB" w:rsidR="00602A03" w:rsidRDefault="00994D69" w:rsidP="00602A03">
      <w:pPr>
        <w:spacing w:after="60"/>
        <w:rPr>
          <w:rFonts w:asciiTheme="majorHAnsi" w:hAnsiTheme="majorHAnsi"/>
          <w:sz w:val="24"/>
        </w:rPr>
      </w:pPr>
      <w:proofErr w:type="gramStart"/>
      <w:r>
        <w:rPr>
          <w:rFonts w:asciiTheme="majorHAnsi" w:hAnsiTheme="majorHAnsi"/>
          <w:sz w:val="24"/>
        </w:rPr>
        <w:t>So</w:t>
      </w:r>
      <w:proofErr w:type="gramEnd"/>
      <w:r>
        <w:rPr>
          <w:rFonts w:asciiTheme="majorHAnsi" w:hAnsiTheme="majorHAnsi"/>
          <w:sz w:val="24"/>
        </w:rPr>
        <w:t xml:space="preserve"> looking at this information as well, the Build 5 stands out to be the best build.</w:t>
      </w:r>
    </w:p>
    <w:p w14:paraId="1E248B25" w14:textId="77777777" w:rsidR="00E44BB7" w:rsidRDefault="00E44BB7" w:rsidP="00602A03">
      <w:pPr>
        <w:spacing w:after="60"/>
        <w:rPr>
          <w:rFonts w:asciiTheme="majorHAnsi" w:hAnsiTheme="majorHAnsi"/>
          <w:sz w:val="24"/>
        </w:rPr>
      </w:pPr>
    </w:p>
    <w:p w14:paraId="03F80825" w14:textId="3F86726A" w:rsidR="00E44BB7" w:rsidRDefault="00E44BB7" w:rsidP="00B2271A">
      <w:pPr>
        <w:pStyle w:val="Heading2"/>
        <w:rPr>
          <w:b/>
          <w:bCs/>
          <w:sz w:val="36"/>
          <w:szCs w:val="36"/>
          <w:u w:val="single"/>
        </w:rPr>
      </w:pPr>
      <w:r w:rsidRPr="00B2271A">
        <w:rPr>
          <w:b/>
          <w:bCs/>
          <w:sz w:val="36"/>
          <w:szCs w:val="36"/>
          <w:u w:val="single"/>
        </w:rPr>
        <w:t xml:space="preserve">TASK 2: </w:t>
      </w:r>
      <w:r w:rsidR="00B2271A" w:rsidRPr="00B2271A">
        <w:rPr>
          <w:b/>
          <w:bCs/>
          <w:sz w:val="36"/>
          <w:szCs w:val="36"/>
          <w:u w:val="single"/>
        </w:rPr>
        <w:t>COMMUNICATION ARCHITECTURES</w:t>
      </w:r>
    </w:p>
    <w:p w14:paraId="2F9B6364" w14:textId="77777777" w:rsidR="00B2271A" w:rsidRDefault="00B2271A" w:rsidP="00B2271A"/>
    <w:p w14:paraId="0B6223ED" w14:textId="77777777" w:rsidR="00B2271A" w:rsidRPr="00B2271A" w:rsidRDefault="00B2271A" w:rsidP="00B2271A"/>
    <w:p w14:paraId="62FA1FEE" w14:textId="77777777" w:rsidR="00994D69" w:rsidRDefault="00994D69" w:rsidP="00602A03">
      <w:pPr>
        <w:spacing w:after="60"/>
        <w:rPr>
          <w:rFonts w:asciiTheme="majorHAnsi" w:hAnsiTheme="majorHAnsi"/>
          <w:sz w:val="24"/>
        </w:rPr>
      </w:pPr>
    </w:p>
    <w:p w14:paraId="330DDEAF" w14:textId="51C9435B" w:rsidR="00994D69" w:rsidRDefault="00994D69" w:rsidP="00602A03">
      <w:pPr>
        <w:spacing w:after="60"/>
        <w:rPr>
          <w:rFonts w:asciiTheme="majorHAnsi" w:hAnsiTheme="majorHAnsi"/>
          <w:sz w:val="24"/>
        </w:rPr>
      </w:pPr>
    </w:p>
    <w:p w14:paraId="1810E387" w14:textId="77777777" w:rsidR="00602A03" w:rsidRPr="00C53414" w:rsidRDefault="00602A03" w:rsidP="00602A03">
      <w:pPr>
        <w:spacing w:after="60"/>
        <w:rPr>
          <w:rFonts w:asciiTheme="majorHAnsi" w:hAnsiTheme="majorHAnsi"/>
          <w:sz w:val="24"/>
        </w:rPr>
      </w:pPr>
    </w:p>
    <w:sectPr w:rsidR="00602A03" w:rsidRPr="00C53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C27"/>
    <w:rsid w:val="00332FAE"/>
    <w:rsid w:val="00506FFE"/>
    <w:rsid w:val="00602A03"/>
    <w:rsid w:val="00851633"/>
    <w:rsid w:val="00994D69"/>
    <w:rsid w:val="00B2271A"/>
    <w:rsid w:val="00B4799D"/>
    <w:rsid w:val="00C10C27"/>
    <w:rsid w:val="00C276C9"/>
    <w:rsid w:val="00C53414"/>
    <w:rsid w:val="00E40059"/>
    <w:rsid w:val="00E44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D169"/>
  <w15:chartTrackingRefBased/>
  <w15:docId w15:val="{08E6A583-00ED-4438-85EB-570D4FD4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27"/>
    <w:pPr>
      <w:spacing w:after="63" w:line="295" w:lineRule="auto"/>
      <w:ind w:left="136" w:hanging="136"/>
    </w:pPr>
    <w:rPr>
      <w:rFonts w:ascii="Calibri" w:eastAsia="Calibri" w:hAnsi="Calibri" w:cs="Calibri"/>
      <w:color w:val="2C3E50"/>
      <w:sz w:val="20"/>
      <w:lang w:eastAsia="en-IN"/>
    </w:rPr>
  </w:style>
  <w:style w:type="paragraph" w:styleId="Heading1">
    <w:name w:val="heading 1"/>
    <w:basedOn w:val="Normal"/>
    <w:next w:val="Normal"/>
    <w:link w:val="Heading1Char"/>
    <w:uiPriority w:val="9"/>
    <w:qFormat/>
    <w:rsid w:val="00C10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0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C27"/>
    <w:rPr>
      <w:rFonts w:eastAsiaTheme="majorEastAsia" w:cstheme="majorBidi"/>
      <w:color w:val="272727" w:themeColor="text1" w:themeTint="D8"/>
    </w:rPr>
  </w:style>
  <w:style w:type="paragraph" w:styleId="Title">
    <w:name w:val="Title"/>
    <w:basedOn w:val="Normal"/>
    <w:next w:val="Normal"/>
    <w:link w:val="TitleChar"/>
    <w:uiPriority w:val="10"/>
    <w:qFormat/>
    <w:rsid w:val="00C10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C27"/>
    <w:pPr>
      <w:spacing w:before="160"/>
      <w:jc w:val="center"/>
    </w:pPr>
    <w:rPr>
      <w:i/>
      <w:iCs/>
      <w:color w:val="404040" w:themeColor="text1" w:themeTint="BF"/>
    </w:rPr>
  </w:style>
  <w:style w:type="character" w:customStyle="1" w:styleId="QuoteChar">
    <w:name w:val="Quote Char"/>
    <w:basedOn w:val="DefaultParagraphFont"/>
    <w:link w:val="Quote"/>
    <w:uiPriority w:val="29"/>
    <w:rsid w:val="00C10C27"/>
    <w:rPr>
      <w:i/>
      <w:iCs/>
      <w:color w:val="404040" w:themeColor="text1" w:themeTint="BF"/>
    </w:rPr>
  </w:style>
  <w:style w:type="paragraph" w:styleId="ListParagraph">
    <w:name w:val="List Paragraph"/>
    <w:basedOn w:val="Normal"/>
    <w:uiPriority w:val="34"/>
    <w:qFormat/>
    <w:rsid w:val="00C10C27"/>
    <w:pPr>
      <w:ind w:left="720"/>
      <w:contextualSpacing/>
    </w:pPr>
  </w:style>
  <w:style w:type="character" w:styleId="IntenseEmphasis">
    <w:name w:val="Intense Emphasis"/>
    <w:basedOn w:val="DefaultParagraphFont"/>
    <w:uiPriority w:val="21"/>
    <w:qFormat/>
    <w:rsid w:val="00C10C27"/>
    <w:rPr>
      <w:i/>
      <w:iCs/>
      <w:color w:val="0F4761" w:themeColor="accent1" w:themeShade="BF"/>
    </w:rPr>
  </w:style>
  <w:style w:type="paragraph" w:styleId="IntenseQuote">
    <w:name w:val="Intense Quote"/>
    <w:basedOn w:val="Normal"/>
    <w:next w:val="Normal"/>
    <w:link w:val="IntenseQuoteChar"/>
    <w:uiPriority w:val="30"/>
    <w:qFormat/>
    <w:rsid w:val="00C10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C27"/>
    <w:rPr>
      <w:i/>
      <w:iCs/>
      <w:color w:val="0F4761" w:themeColor="accent1" w:themeShade="BF"/>
    </w:rPr>
  </w:style>
  <w:style w:type="character" w:styleId="IntenseReference">
    <w:name w:val="Intense Reference"/>
    <w:basedOn w:val="DefaultParagraphFont"/>
    <w:uiPriority w:val="32"/>
    <w:qFormat/>
    <w:rsid w:val="00C10C27"/>
    <w:rPr>
      <w:b/>
      <w:bCs/>
      <w:smallCaps/>
      <w:color w:val="0F4761" w:themeColor="accent1" w:themeShade="BF"/>
      <w:spacing w:val="5"/>
    </w:rPr>
  </w:style>
  <w:style w:type="table" w:customStyle="1" w:styleId="TableGrid">
    <w:name w:val="TableGrid"/>
    <w:rsid w:val="00602A03"/>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9C7CD-4ED7-43D0-8FCB-D96672654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Kakamani</dc:creator>
  <cp:keywords/>
  <dc:description/>
  <cp:lastModifiedBy>Saikrishna Kakamani</cp:lastModifiedBy>
  <cp:revision>4</cp:revision>
  <dcterms:created xsi:type="dcterms:W3CDTF">2026-09-10T13:52:00Z</dcterms:created>
  <dcterms:modified xsi:type="dcterms:W3CDTF">2026-09-10T18:22:00Z</dcterms:modified>
</cp:coreProperties>
</file>