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Лабораторная работа 3</w:t>
      </w:r>
    </w:p>
    <w:p>
      <w:pPr>
        <w:pStyle w:val="Subtitle"/>
        <w:rPr/>
      </w:pPr>
      <w:r>
        <w:rPr/>
        <w:t>Язык разметки Markdown</w:t>
      </w:r>
    </w:p>
    <w:p>
      <w:pPr>
        <w:pStyle w:val="Author"/>
        <w:rPr/>
      </w:pPr>
      <w:r>
        <w:rPr/>
        <w:t>Ошкодер С.А.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13"/>
        </w:numPr>
        <w:rPr/>
      </w:pPr>
      <w:r>
        <w:rPr/>
        <w:t>Цель работы</w:t>
      </w:r>
    </w:p>
    <w:p>
      <w:pPr>
        <w:pStyle w:val="Normal"/>
        <w:numPr>
          <w:ilvl w:val="0"/>
          <w:numId w:val="1"/>
        </w:numPr>
        <w:rPr/>
      </w:pPr>
      <w:r>
        <w:rPr/>
        <w:t>Задание</w:t>
      </w:r>
    </w:p>
    <w:p>
      <w:pPr>
        <w:pStyle w:val="Normal"/>
        <w:numPr>
          <w:ilvl w:val="0"/>
          <w:numId w:val="1"/>
        </w:numPr>
        <w:rPr/>
      </w:pPr>
      <w:r>
        <w:rPr/>
        <w:t>Теоретическое введение</w:t>
      </w:r>
    </w:p>
    <w:p>
      <w:pPr>
        <w:pStyle w:val="Normal"/>
        <w:numPr>
          <w:ilvl w:val="0"/>
          <w:numId w:val="1"/>
        </w:numPr>
        <w:rPr/>
      </w:pPr>
      <w:r>
        <w:rPr/>
        <w:t>Выполнение лабораторной работы</w:t>
      </w:r>
    </w:p>
    <w:p>
      <w:pPr>
        <w:pStyle w:val="Normal"/>
        <w:numPr>
          <w:ilvl w:val="0"/>
          <w:numId w:val="1"/>
        </w:numPr>
        <w:rPr/>
      </w:pPr>
      <w:r>
        <w:rPr/>
        <w:t>Список литературы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список-иллюстраций"/>
      <w:r>
        <w:rPr/>
        <w:t>Список иллюстраций</w:t>
      </w:r>
      <w:bookmarkEnd w:id="0"/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" w:name="список-таблиц"/>
      <w:r>
        <w:rPr/>
        <w:t>Список таблиц</w:t>
      </w:r>
    </w:p>
    <w:p>
      <w:pPr>
        <w:pStyle w:val="Normal"/>
        <w:numPr>
          <w:ilvl w:val="0"/>
          <w:numId w:val="14"/>
        </w:numPr>
        <w:rPr/>
      </w:pPr>
      <w:r>
        <w:rPr/>
        <w:t>Цель работы</w:t>
      </w:r>
    </w:p>
    <w:p>
      <w:pPr>
        <w:pStyle w:val="Normal"/>
        <w:numPr>
          <w:ilvl w:val="0"/>
          <w:numId w:val="15"/>
        </w:numPr>
        <w:rPr/>
      </w:pPr>
      <w:r>
        <w:rPr/>
        <w:t>Задание</w:t>
      </w:r>
    </w:p>
    <w:p>
      <w:pPr>
        <w:pStyle w:val="Normal"/>
        <w:numPr>
          <w:ilvl w:val="0"/>
          <w:numId w:val="16"/>
        </w:numPr>
        <w:rPr/>
      </w:pPr>
      <w:r>
        <w:rPr/>
        <w:t>Теоретическое введение</w:t>
      </w:r>
    </w:p>
    <w:p>
      <w:pPr>
        <w:pStyle w:val="Normal"/>
        <w:numPr>
          <w:ilvl w:val="0"/>
          <w:numId w:val="17"/>
        </w:numPr>
        <w:rPr/>
      </w:pPr>
      <w:r>
        <w:rPr/>
        <w:t>Выполнение работы</w:t>
      </w:r>
    </w:p>
    <w:p>
      <w:pPr>
        <w:pStyle w:val="Normal"/>
        <w:numPr>
          <w:ilvl w:val="0"/>
          <w:numId w:val="18"/>
        </w:numPr>
        <w:rPr/>
      </w:pPr>
      <w:r>
        <w:rPr/>
        <w:t>Вывод</w:t>
      </w:r>
    </w:p>
    <w:p>
      <w:pPr>
        <w:pStyle w:val="Normal"/>
        <w:numPr>
          <w:ilvl w:val="0"/>
          <w:numId w:val="19"/>
        </w:numPr>
        <w:rPr/>
      </w:pPr>
      <w:bookmarkStart w:id="2" w:name="список-таблиц"/>
      <w:r>
        <w:rPr/>
        <w:t>Список Литературы</w:t>
      </w:r>
      <w:bookmarkEnd w:id="2"/>
    </w:p>
    <w:p>
      <w:pPr>
        <w:pStyle w:val="Heading1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3" w:name="цель-работы"/>
      <w:r>
        <w:rPr/>
        <w:t>Цель работы</w:t>
      </w:r>
    </w:p>
    <w:p>
      <w:pPr>
        <w:pStyle w:val="FirstParagraph"/>
        <w:rPr/>
      </w:pPr>
      <w:bookmarkStart w:id="4" w:name="цель-работы"/>
      <w:r>
        <w:rPr/>
        <w:t>Ознакомиться с работой языка разметки Markdown, выполнить задания лабораторной работы и составить отчёт о выполненной работе.</w:t>
      </w:r>
      <w:bookmarkEnd w:id="4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5" w:name="задание"/>
      <w:r>
        <w:rPr/>
        <w:t>Задание</w:t>
      </w:r>
    </w:p>
    <w:p>
      <w:pPr>
        <w:pStyle w:val="Normal"/>
        <w:numPr>
          <w:ilvl w:val="0"/>
          <w:numId w:val="20"/>
        </w:numPr>
        <w:rPr/>
      </w:pPr>
      <w:r>
        <w:rPr/>
        <w:t>Ознакомиться с базовыми сведениями о Markdown;</w:t>
      </w:r>
    </w:p>
    <w:p>
      <w:pPr>
        <w:pStyle w:val="Normal"/>
        <w:numPr>
          <w:ilvl w:val="0"/>
          <w:numId w:val="21"/>
        </w:numPr>
        <w:rPr/>
      </w:pPr>
      <w:r>
        <w:rPr/>
        <w:t>Перейти в каталог “arch-pc” и выполнить команду git pull;</w:t>
      </w:r>
    </w:p>
    <w:p>
      <w:pPr>
        <w:pStyle w:val="Normal"/>
        <w:numPr>
          <w:ilvl w:val="0"/>
          <w:numId w:val="22"/>
        </w:numPr>
        <w:rPr/>
      </w:pPr>
      <w:r>
        <w:rPr/>
        <w:t>Выполнить команду make для компиляции шаблона;</w:t>
      </w:r>
    </w:p>
    <w:p>
      <w:pPr>
        <w:pStyle w:val="Normal"/>
        <w:numPr>
          <w:ilvl w:val="0"/>
          <w:numId w:val="23"/>
        </w:numPr>
        <w:rPr/>
      </w:pPr>
      <w:r>
        <w:rPr/>
        <w:t>Удалить полученные файлы с использованием Makefile;</w:t>
      </w:r>
    </w:p>
    <w:p>
      <w:pPr>
        <w:pStyle w:val="Normal"/>
        <w:numPr>
          <w:ilvl w:val="0"/>
          <w:numId w:val="24"/>
        </w:numPr>
        <w:rPr/>
      </w:pPr>
      <w:r>
        <w:rPr/>
        <w:t>Открыть файл report.md с помощью любого текстового редактора;</w:t>
      </w:r>
    </w:p>
    <w:p>
      <w:pPr>
        <w:pStyle w:val="Normal"/>
        <w:numPr>
          <w:ilvl w:val="0"/>
          <w:numId w:val="25"/>
        </w:numPr>
        <w:rPr/>
      </w:pPr>
      <w:r>
        <w:rPr/>
        <w:t>Заполнить отчёт и скомпилировать отчёт с использованием Makefile;</w:t>
      </w:r>
    </w:p>
    <w:p>
      <w:pPr>
        <w:pStyle w:val="Normal"/>
        <w:numPr>
          <w:ilvl w:val="0"/>
          <w:numId w:val="26"/>
        </w:numPr>
        <w:rPr/>
      </w:pPr>
      <w:r>
        <w:rPr/>
        <w:t>Загрузить файлы на Github;</w:t>
      </w:r>
    </w:p>
    <w:p>
      <w:pPr>
        <w:pStyle w:val="Normal"/>
        <w:numPr>
          <w:ilvl w:val="0"/>
          <w:numId w:val="27"/>
        </w:numPr>
        <w:rPr/>
      </w:pPr>
      <w:bookmarkStart w:id="6" w:name="задание"/>
      <w:r>
        <w:rPr/>
        <w:t>Выполнить задания для самостоятельной работы;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7" w:name="теоретическое-введение"/>
      <w:r>
        <w:rPr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BodyText"/>
        <w:rPr/>
      </w:pPr>
      <w:r>
        <w:rPr/>
        <w:t>Например, в табл. [-@tbl:std-dir] приведено краткое описание стандартных каталогов Unix.</w:t>
      </w:r>
    </w:p>
    <w:p>
      <w:pPr>
        <w:pStyle w:val="TableCaption"/>
        <w:rPr/>
      </w:pPr>
      <w:r>
        <w:rPr/>
        <w:t>Описание некоторых каталогов файловой системы GNU Linux {#tbl:std-dir}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Имя каталога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Описание каталога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Корневая директория, содержащая всю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/bin’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/etc’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/home’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/media’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Точки монтирования для сменных носителей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/root’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Домашняя директория пользователя root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/tmp’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Временные файлы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‘</w:t>
            </w: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/usr’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Вторичная иерархия для данных пользователя</w:t>
            </w:r>
          </w:p>
        </w:tc>
      </w:tr>
    </w:tbl>
    <w:p>
      <w:pPr>
        <w:pStyle w:val="BodyText"/>
        <w:rPr/>
      </w:pPr>
      <w:bookmarkStart w:id="8" w:name="теоретическое-введение"/>
      <w:r>
        <w:rPr/>
        <w:t>Более подробно про Unix см. в [@tanenbaum_book_modern-os_ru; @robbins_book_bash_en; @zarrelli_book_mastering-bash_en; @newham_book_learning-bash_en].</w:t>
      </w:r>
      <w:bookmarkEnd w:id="8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9" w:name="выполнение-лабораторной-работы"/>
      <w:r>
        <w:rPr/>
        <w:t>Выполнение лабораторной работы</w:t>
      </w:r>
    </w:p>
    <w:p>
      <w:pPr>
        <w:pStyle w:val="Compact"/>
        <w:numPr>
          <w:ilvl w:val="0"/>
          <w:numId w:val="28"/>
        </w:numPr>
        <w:rPr/>
      </w:pPr>
      <w:r>
        <w:rPr/>
        <w:t xml:space="preserve">Выполнение git pull (См Рис 1) </w:t>
      </w:r>
      <w:bookmarkStart w:id="10" w:name="fig%3A001"/>
      <w:r>
        <w:rPr/>
        <w:drawing>
          <wp:inline distT="0" distB="0" distL="0" distR="0">
            <wp:extent cx="3733800" cy="798195"/>
            <wp:effectExtent l="0" t="0" r="0" b="0"/>
            <wp:docPr id="1" name="Picture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r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FirstParagraph"/>
        <w:rPr/>
      </w:pPr>
      <w:r>
        <w:rPr/>
        <w:t>(Рис1)</w:t>
      </w:r>
    </w:p>
    <w:p>
      <w:pPr>
        <w:pStyle w:val="Compact"/>
        <w:numPr>
          <w:ilvl w:val="0"/>
          <w:numId w:val="29"/>
        </w:numPr>
        <w:rPr/>
      </w:pPr>
      <w:r>
        <w:rPr/>
        <w:t xml:space="preserve">Выполнение make (См Рис 2) </w:t>
      </w:r>
      <w:bookmarkStart w:id="11" w:name="fig%3A001_Копия_1"/>
      <w:r>
        <w:rPr/>
        <w:drawing>
          <wp:inline distT="0" distB="0" distL="0" distR="0">
            <wp:extent cx="3733800" cy="2051050"/>
            <wp:effectExtent l="0" t="0" r="0" b="0"/>
            <wp:docPr id="2" name="Изображение2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dr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FirstParagraph"/>
        <w:rPr/>
      </w:pPr>
      <w:r>
        <w:rPr/>
        <w:t>(Рис2)</w:t>
      </w:r>
    </w:p>
    <w:p>
      <w:pPr>
        <w:pStyle w:val="Compact"/>
        <w:numPr>
          <w:ilvl w:val="0"/>
          <w:numId w:val="30"/>
        </w:numPr>
        <w:rPr/>
      </w:pPr>
      <w:r>
        <w:rPr/>
        <w:t xml:space="preserve">Удаление файлов (См Рис 3) </w:t>
      </w:r>
      <w:bookmarkStart w:id="12" w:name="fig%3A001_Копия_2"/>
      <w:r>
        <w:rPr/>
        <w:drawing>
          <wp:inline distT="0" distB="0" distL="0" distR="0">
            <wp:extent cx="3733800" cy="1298575"/>
            <wp:effectExtent l="0" t="0" r="0" b="0"/>
            <wp:docPr id="3" name="Изображение3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dr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FirstParagraph"/>
        <w:rPr/>
      </w:pPr>
      <w:r>
        <w:rPr/>
        <w:t>(Рис3)</w:t>
      </w:r>
    </w:p>
    <w:p>
      <w:pPr>
        <w:pStyle w:val="Compact"/>
        <w:numPr>
          <w:ilvl w:val="0"/>
          <w:numId w:val="31"/>
        </w:numPr>
        <w:rPr/>
      </w:pPr>
      <w:r>
        <w:rPr/>
        <w:t xml:space="preserve">Открыть файл report.md (Рис 4) </w:t>
      </w:r>
      <w:bookmarkStart w:id="13" w:name="fig%3A001_Копия_3"/>
      <w:r>
        <w:rPr/>
        <w:drawing>
          <wp:inline distT="0" distB="0" distL="0" distR="0">
            <wp:extent cx="3733800" cy="3117215"/>
            <wp:effectExtent l="0" t="0" r="0" b="0"/>
            <wp:docPr id="4" name="Изображение4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dr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FirstParagraph"/>
        <w:rPr/>
      </w:pPr>
      <w:r>
        <w:rPr/>
        <w:t>(Рис4)</w:t>
      </w:r>
    </w:p>
    <w:p>
      <w:pPr>
        <w:pStyle w:val="Compact"/>
        <w:numPr>
          <w:ilvl w:val="0"/>
          <w:numId w:val="32"/>
        </w:numPr>
        <w:rPr/>
      </w:pPr>
      <w:r>
        <w:rPr/>
        <w:t xml:space="preserve">Заполнить и скомпилировать отчёт (См Рис 5) </w:t>
      </w:r>
      <w:bookmarkStart w:id="14" w:name="fig%3A001_Копия_4"/>
      <w:r>
        <w:rPr/>
        <w:drawing>
          <wp:inline distT="0" distB="0" distL="0" distR="0">
            <wp:extent cx="3733800" cy="357505"/>
            <wp:effectExtent l="0" t="0" r="0" b="0"/>
            <wp:docPr id="5" name="Изображение5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d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FirstParagraph"/>
        <w:rPr/>
      </w:pPr>
      <w:r>
        <w:rPr/>
        <w:t>(Рис5)</w:t>
      </w:r>
    </w:p>
    <w:p>
      <w:pPr>
        <w:pStyle w:val="Compact"/>
        <w:numPr>
          <w:ilvl w:val="0"/>
          <w:numId w:val="33"/>
        </w:numPr>
        <w:rPr/>
      </w:pPr>
      <w:r>
        <w:rPr/>
        <w:t xml:space="preserve">Загрузить файлы на GitHub (См Рис 6) </w:t>
      </w:r>
      <w:bookmarkStart w:id="15" w:name="fig%3A001_Копия_5"/>
      <w:r>
        <w:rPr/>
        <w:drawing>
          <wp:inline distT="0" distB="0" distL="0" distR="0">
            <wp:extent cx="3733800" cy="1214755"/>
            <wp:effectExtent l="0" t="0" r="0" b="0"/>
            <wp:docPr id="6" name="Изображение6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dr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FirstParagraph"/>
        <w:rPr/>
      </w:pPr>
      <w:r>
        <w:rPr/>
        <w:t>(Рис6)</w:t>
      </w:r>
    </w:p>
    <w:p>
      <w:pPr>
        <w:pStyle w:val="Compact"/>
        <w:numPr>
          <w:ilvl w:val="0"/>
          <w:numId w:val="34"/>
        </w:numPr>
        <w:rPr/>
      </w:pPr>
      <w:r>
        <w:rPr/>
        <w:t xml:space="preserve">Выполнить самостоятельную работу (См Рис 7) </w:t>
      </w:r>
      <w:bookmarkStart w:id="16" w:name="fig%3A001_Копия_6"/>
      <w:r>
        <w:rPr/>
        <w:drawing>
          <wp:inline distT="0" distB="0" distL="0" distR="0">
            <wp:extent cx="3733800" cy="405765"/>
            <wp:effectExtent l="0" t="0" r="0" b="0"/>
            <wp:docPr id="7" name="Изображение7" descr="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dr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FirstParagraph"/>
        <w:rPr/>
      </w:pPr>
      <w:bookmarkStart w:id="17" w:name="выполнение-лабораторной-работы"/>
      <w:r>
        <w:rPr/>
        <w:t>(Рис7)</w:t>
      </w:r>
      <w:bookmarkEnd w:id="17"/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18" w:name="выводы"/>
      <w:r>
        <w:rPr/>
        <w:t>Выводы</w:t>
      </w:r>
    </w:p>
    <w:p>
      <w:pPr>
        <w:pStyle w:val="FirstParagraph"/>
        <w:rPr/>
      </w:pPr>
      <w:bookmarkStart w:id="19" w:name="выводы"/>
      <w:r>
        <w:rPr/>
        <w:t>В процессе выполнения работы я ознакомился с языком раметки Markdown.</w:t>
      </w:r>
      <w:bookmarkEnd w:id="19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2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35"/>
        </w:numPr>
        <w:rPr/>
      </w:pPr>
      <w:r>
        <w:rPr/>
        <w:t>GDB: The GNU Project Debugger. — URL: https://www.gnu.org/software/gdb/.</w:t>
      </w:r>
    </w:p>
    <w:p>
      <w:pPr>
        <w:pStyle w:val="Compact"/>
        <w:numPr>
          <w:ilvl w:val="0"/>
          <w:numId w:val="36"/>
        </w:numPr>
        <w:rPr/>
      </w:pPr>
      <w:r>
        <w:rPr/>
        <w:t>GNU Bash Manual. — 2016. — URL: https://www.gnu.org/software/bash/manual/.</w:t>
      </w:r>
    </w:p>
    <w:p>
      <w:pPr>
        <w:pStyle w:val="Compact"/>
        <w:numPr>
          <w:ilvl w:val="0"/>
          <w:numId w:val="37"/>
        </w:numPr>
        <w:rPr/>
      </w:pPr>
      <w:r>
        <w:rPr/>
        <w:t>Midnight Commander Development Center. — 2021. — URL: https://midnight-commander. org/.</w:t>
      </w:r>
    </w:p>
    <w:p>
      <w:pPr>
        <w:pStyle w:val="Compact"/>
        <w:numPr>
          <w:ilvl w:val="0"/>
          <w:numId w:val="38"/>
        </w:numPr>
        <w:rPr/>
      </w:pPr>
      <w:r>
        <w:rPr/>
        <w:t>NASM Assembly Language Tutorials. — 2021. — URL: https://asmtutor.com/.</w:t>
      </w:r>
    </w:p>
    <w:p>
      <w:pPr>
        <w:pStyle w:val="Compact"/>
        <w:numPr>
          <w:ilvl w:val="0"/>
          <w:numId w:val="39"/>
        </w:numPr>
        <w:rPr/>
      </w:pPr>
      <w:r>
        <w:rPr/>
        <w:t>Newham C. Learning the bash Shell: Unix Shell Programming. — O’Reilly Media, 2005. — 354 с. — (In a Nutshell). — ISBN 0596009658. — URL: http://www.amazon.com/Learning- bash-Shell-Programming-Nutshell/dp/0596009658.</w:t>
      </w:r>
    </w:p>
    <w:p>
      <w:pPr>
        <w:pStyle w:val="Compact"/>
        <w:numPr>
          <w:ilvl w:val="0"/>
          <w:numId w:val="40"/>
        </w:numPr>
        <w:rPr/>
      </w:pPr>
      <w:r>
        <w:rPr/>
        <w:t>Robbins A. Bash Pocket Reference. — O’Reilly Media, 2016. — 156 с. — ISBN 978-1491941591.</w:t>
      </w:r>
    </w:p>
    <w:p>
      <w:pPr>
        <w:pStyle w:val="Compact"/>
        <w:numPr>
          <w:ilvl w:val="0"/>
          <w:numId w:val="41"/>
        </w:numPr>
        <w:rPr/>
      </w:pPr>
      <w:r>
        <w:rPr/>
        <w:t>The NASM documentation. — 2021. — URL: https://www.nasm.us/docs.php.</w:t>
      </w:r>
    </w:p>
    <w:p>
      <w:pPr>
        <w:pStyle w:val="Compact"/>
        <w:numPr>
          <w:ilvl w:val="0"/>
          <w:numId w:val="42"/>
        </w:numPr>
        <w:rPr/>
      </w:pPr>
      <w:r>
        <w:rPr/>
        <w:t>Zarrelli G. Mastering Bash. — Packt Publishing, 2017. — 502 с. — ISBN 9781784396879.</w:t>
      </w:r>
    </w:p>
    <w:p>
      <w:pPr>
        <w:pStyle w:val="Compact"/>
        <w:numPr>
          <w:ilvl w:val="0"/>
          <w:numId w:val="43"/>
        </w:numPr>
        <w:rPr/>
      </w:pPr>
      <w:r>
        <w:rPr/>
        <w:t>Колдаев В. Д., Лупин С. А. Архитектура ЭВМ. — М. : Форум, 2018.</w:t>
      </w:r>
    </w:p>
    <w:p>
      <w:pPr>
        <w:pStyle w:val="Compact"/>
        <w:numPr>
          <w:ilvl w:val="0"/>
          <w:numId w:val="44"/>
        </w:numPr>
        <w:rPr/>
      </w:pPr>
      <w:r>
        <w:rPr/>
        <w:t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45"/>
        </w:numPr>
        <w:rPr/>
      </w:pPr>
      <w:r>
        <w:rPr/>
        <w:t>Новожилов О. П. Архитектура ЭВМ и систем. — М. : Юрайт, 2016.</w:t>
      </w:r>
    </w:p>
    <w:p>
      <w:pPr>
        <w:pStyle w:val="Compact"/>
        <w:numPr>
          <w:ilvl w:val="0"/>
          <w:numId w:val="46"/>
        </w:numPr>
        <w:rPr/>
      </w:pPr>
      <w:r>
        <w:rPr/>
        <w:t>Расширенный ассемблер: NASM. — 2021. — URL: https://www.opennet.ru/docs/RUS/nasm/.</w:t>
      </w:r>
    </w:p>
    <w:p>
      <w:pPr>
        <w:pStyle w:val="Compact"/>
        <w:numPr>
          <w:ilvl w:val="0"/>
          <w:numId w:val="47"/>
        </w:numPr>
        <w:rPr/>
      </w:pPr>
      <w:r>
        <w:rPr/>
        <w:t>Робачевский А., Немнюгин С., Стесик О. Операционная система UNIX. — 2-е изд. — БХВ- Петербург, 2010. — 656 с. — ISBN 978-5-94157-538-1.</w:t>
      </w:r>
    </w:p>
    <w:p>
      <w:pPr>
        <w:pStyle w:val="Compact"/>
        <w:numPr>
          <w:ilvl w:val="0"/>
          <w:numId w:val="48"/>
        </w:numPr>
        <w:rPr/>
      </w:pPr>
      <w:r>
        <w:rPr/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Compact"/>
        <w:numPr>
          <w:ilvl w:val="0"/>
          <w:numId w:val="49"/>
        </w:numPr>
        <w:rPr/>
      </w:pPr>
      <w:r>
        <w:rPr/>
        <w:t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50"/>
        </w:numPr>
        <w:rPr/>
      </w:pPr>
      <w:r>
        <w:rPr/>
        <w:t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51"/>
        </w:numPr>
        <w:spacing w:before="36" w:after="36"/>
        <w:rPr/>
      </w:pPr>
      <w:r>
        <w:rPr/>
        <w:t xml:space="preserve">— </w:t>
      </w:r>
      <w:r>
        <w:rPr/>
        <w:t>1120 с. — (Классика Computer Science). ::: {#refs} :::</w:t>
      </w:r>
      <w:bookmarkEnd w:id="2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  <w:lvlOverride w:ilvl="0">
      <w:startOverride w:val="1"/>
    </w:lvlOverride>
  </w:num>
  <w:num w:numId="29">
    <w:abstractNumId w:val="5"/>
    <w:lvlOverride w:ilvl="0">
      <w:startOverride w:val="2"/>
    </w:lvlOverride>
  </w:num>
  <w:num w:numId="30">
    <w:abstractNumId w:val="6"/>
    <w:lvlOverride w:ilvl="0">
      <w:startOverride w:val="3"/>
    </w:lvlOverride>
  </w:num>
  <w:num w:numId="31">
    <w:abstractNumId w:val="7"/>
    <w:lvlOverride w:ilvl="0">
      <w:startOverride w:val="4"/>
    </w:lvlOverride>
  </w:num>
  <w:num w:numId="32">
    <w:abstractNumId w:val="8"/>
    <w:lvlOverride w:ilvl="0">
      <w:startOverride w:val="5"/>
    </w:lvlOverride>
  </w:num>
  <w:num w:numId="33">
    <w:abstractNumId w:val="9"/>
    <w:lvlOverride w:ilvl="0">
      <w:startOverride w:val="6"/>
    </w:lvlOverride>
  </w:num>
  <w:num w:numId="34">
    <w:abstractNumId w:val="10"/>
    <w:lvlOverride w:ilvl="0">
      <w:startOverride w:val="7"/>
    </w:lvlOverride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LibreOffice/24.2.5.2$Linux_X86_64 LibreOffice_project/420$Build-2</Application>
  <AppVersion>15.0000</AppVersion>
  <Pages>10</Pages>
  <Words>512</Words>
  <Characters>3428</Characters>
  <CharactersWithSpaces>3858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2024-10-23T14:17:51Z</dcterms:created>
  <dc:creator>Ошкодер С.А.</dc:creator>
  <dc:description/>
  <dc:language>ru-RU</dc:language>
  <cp:lastModifiedBy/>
  <dcterms:modified xsi:type="dcterms:W3CDTF">2024-10-23T17:23:37Z</dcterms:modified>
  <cp:revision>1</cp:revision>
  <dc:subject/>
  <dc:title>Лабораторная работа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