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4D754" w14:textId="535543B5" w:rsidR="00D60757" w:rsidRPr="00BC2F29" w:rsidRDefault="00E02473">
      <w:pPr>
        <w:spacing w:before="240" w:after="240" w:line="360" w:lineRule="auto"/>
        <w:rPr>
          <w:rFonts w:asciiTheme="majorBidi" w:eastAsia="Times New Roman" w:hAnsiTheme="majorBidi" w:cstheme="majorBidi"/>
          <w:b/>
          <w:sz w:val="28"/>
          <w:szCs w:val="28"/>
        </w:rPr>
      </w:pPr>
      <w:r w:rsidRPr="00BC2F29">
        <w:rPr>
          <w:rFonts w:asciiTheme="majorBidi" w:hAnsiTheme="majorBidi" w:cstheme="majorBidi"/>
          <w:noProof/>
          <w:lang w:val="en-US"/>
        </w:rPr>
        <w:drawing>
          <wp:anchor distT="0" distB="0" distL="114300" distR="114300" simplePos="0" relativeHeight="251658240" behindDoc="0" locked="0" layoutInCell="1" hidden="0" allowOverlap="1" wp14:anchorId="79E3A39E" wp14:editId="70EED0EB">
            <wp:simplePos x="0" y="0"/>
            <wp:positionH relativeFrom="column">
              <wp:posOffset>670560</wp:posOffset>
            </wp:positionH>
            <wp:positionV relativeFrom="paragraph">
              <wp:posOffset>496570</wp:posOffset>
            </wp:positionV>
            <wp:extent cx="4518660" cy="929640"/>
            <wp:effectExtent l="0" t="0" r="0" b="0"/>
            <wp:wrapSquare wrapText="bothSides" distT="0" distB="0" distL="114300" distR="11430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518660" cy="929640"/>
                    </a:xfrm>
                    <a:prstGeom prst="rect">
                      <a:avLst/>
                    </a:prstGeom>
                    <a:ln/>
                  </pic:spPr>
                </pic:pic>
              </a:graphicData>
            </a:graphic>
          </wp:anchor>
        </w:drawing>
      </w:r>
    </w:p>
    <w:p w14:paraId="0EF574BB" w14:textId="7A56144A" w:rsidR="00D60757" w:rsidRPr="00BC2F29" w:rsidRDefault="00D60757">
      <w:pPr>
        <w:spacing w:before="240" w:after="240" w:line="360" w:lineRule="auto"/>
        <w:rPr>
          <w:rFonts w:asciiTheme="majorBidi" w:eastAsia="Times New Roman" w:hAnsiTheme="majorBidi" w:cstheme="majorBidi"/>
          <w:b/>
          <w:sz w:val="28"/>
          <w:szCs w:val="28"/>
        </w:rPr>
      </w:pPr>
    </w:p>
    <w:p w14:paraId="798BDAC9" w14:textId="4FACBCFA" w:rsidR="00D60757" w:rsidRPr="00BC2F29" w:rsidRDefault="00D60757">
      <w:pPr>
        <w:spacing w:before="240" w:after="240" w:line="360" w:lineRule="auto"/>
        <w:jc w:val="center"/>
        <w:rPr>
          <w:rFonts w:asciiTheme="majorBidi" w:eastAsia="Times New Roman" w:hAnsiTheme="majorBidi" w:cstheme="majorBidi"/>
        </w:rPr>
      </w:pPr>
      <w:bookmarkStart w:id="0" w:name="_heading=h.hr9cy8dmlhuw" w:colFirst="0" w:colLast="0"/>
      <w:bookmarkEnd w:id="0"/>
    </w:p>
    <w:p w14:paraId="05553B59" w14:textId="30919077" w:rsidR="00D60757" w:rsidRPr="00BC2F29" w:rsidRDefault="00D60757">
      <w:pPr>
        <w:spacing w:before="240" w:after="240" w:line="360" w:lineRule="auto"/>
        <w:jc w:val="center"/>
        <w:rPr>
          <w:rFonts w:asciiTheme="majorBidi" w:eastAsia="Times New Roman" w:hAnsiTheme="majorBidi" w:cstheme="majorBidi"/>
        </w:rPr>
      </w:pPr>
    </w:p>
    <w:p w14:paraId="31D26F38" w14:textId="64B79F94" w:rsidR="00D60757" w:rsidRPr="00BC2F29" w:rsidRDefault="00C02932">
      <w:pPr>
        <w:spacing w:before="240" w:after="240" w:line="360" w:lineRule="auto"/>
        <w:jc w:val="center"/>
        <w:rPr>
          <w:rFonts w:asciiTheme="majorBidi" w:eastAsia="Times New Roman" w:hAnsiTheme="majorBidi" w:cstheme="majorBidi"/>
        </w:rPr>
      </w:pPr>
      <w:r w:rsidRPr="00BC2F29">
        <w:rPr>
          <w:rFonts w:asciiTheme="majorBidi" w:eastAsia="Times New Roman" w:hAnsiTheme="majorBidi" w:cstheme="majorBidi"/>
        </w:rPr>
        <w:t>Centrul de Excelență în Informatică și Tehnologii Informaționale</w:t>
      </w:r>
    </w:p>
    <w:p w14:paraId="71017F6C" w14:textId="77777777" w:rsidR="00D60757" w:rsidRPr="00BC2F29" w:rsidRDefault="00C02932">
      <w:pPr>
        <w:spacing w:before="240" w:after="240" w:line="360" w:lineRule="auto"/>
        <w:jc w:val="center"/>
        <w:rPr>
          <w:rFonts w:asciiTheme="majorBidi" w:eastAsia="Times New Roman" w:hAnsiTheme="majorBidi" w:cstheme="majorBidi"/>
        </w:rPr>
      </w:pPr>
      <w:r w:rsidRPr="00BC2F29">
        <w:rPr>
          <w:rFonts w:asciiTheme="majorBidi" w:eastAsia="Times New Roman" w:hAnsiTheme="majorBidi" w:cstheme="majorBidi"/>
        </w:rPr>
        <w:t>Catedra  Informatică I</w:t>
      </w:r>
    </w:p>
    <w:p w14:paraId="61824865" w14:textId="77777777" w:rsidR="00D60757" w:rsidRPr="00BC2F29" w:rsidRDefault="00D60757">
      <w:pPr>
        <w:spacing w:before="240" w:after="240" w:line="360" w:lineRule="auto"/>
        <w:jc w:val="center"/>
        <w:rPr>
          <w:rFonts w:asciiTheme="majorBidi" w:eastAsia="Times New Roman" w:hAnsiTheme="majorBidi" w:cstheme="majorBidi"/>
        </w:rPr>
      </w:pPr>
    </w:p>
    <w:p w14:paraId="5E2035C3" w14:textId="77777777" w:rsidR="00D60757" w:rsidRPr="00BC2F29" w:rsidRDefault="00D60757">
      <w:pPr>
        <w:spacing w:before="240" w:after="240" w:line="360" w:lineRule="auto"/>
        <w:rPr>
          <w:rFonts w:asciiTheme="majorBidi" w:eastAsia="Times New Roman" w:hAnsiTheme="majorBidi" w:cstheme="majorBidi"/>
        </w:rPr>
      </w:pPr>
    </w:p>
    <w:p w14:paraId="14BB6956" w14:textId="77777777" w:rsidR="00D60757" w:rsidRPr="00BC2F29" w:rsidRDefault="00C02932">
      <w:pPr>
        <w:spacing w:before="240" w:after="240" w:line="360" w:lineRule="auto"/>
        <w:jc w:val="center"/>
        <w:rPr>
          <w:rFonts w:asciiTheme="majorBidi" w:eastAsia="Times New Roman" w:hAnsiTheme="majorBidi" w:cstheme="majorBidi"/>
        </w:rPr>
      </w:pPr>
      <w:r w:rsidRPr="00BC2F29">
        <w:rPr>
          <w:rFonts w:asciiTheme="majorBidi" w:eastAsia="Times New Roman" w:hAnsiTheme="majorBidi" w:cstheme="majorBidi"/>
        </w:rPr>
        <w:t xml:space="preserve"> </w:t>
      </w:r>
    </w:p>
    <w:p w14:paraId="74C4C681" w14:textId="122B4275" w:rsidR="00D60757" w:rsidRPr="00BC2F29" w:rsidRDefault="00C02932">
      <w:pPr>
        <w:spacing w:before="240" w:after="240" w:line="360" w:lineRule="auto"/>
        <w:jc w:val="center"/>
        <w:rPr>
          <w:rFonts w:asciiTheme="majorBidi" w:eastAsia="Times New Roman" w:hAnsiTheme="majorBidi" w:cstheme="majorBidi"/>
          <w:b/>
          <w:i/>
          <w:sz w:val="32"/>
          <w:szCs w:val="32"/>
          <w:lang w:val="en-US"/>
        </w:rPr>
      </w:pPr>
      <w:r w:rsidRPr="00BC2F29">
        <w:rPr>
          <w:rFonts w:asciiTheme="majorBidi" w:eastAsia="Times New Roman" w:hAnsiTheme="majorBidi" w:cstheme="majorBidi"/>
          <w:b/>
          <w:i/>
          <w:sz w:val="32"/>
          <w:szCs w:val="32"/>
        </w:rPr>
        <w:t>L</w:t>
      </w:r>
      <w:r w:rsidR="00E52B1B" w:rsidRPr="00BC2F29">
        <w:rPr>
          <w:rFonts w:asciiTheme="majorBidi" w:eastAsia="Times New Roman" w:hAnsiTheme="majorBidi" w:cstheme="majorBidi"/>
          <w:b/>
          <w:i/>
          <w:sz w:val="32"/>
          <w:szCs w:val="32"/>
        </w:rPr>
        <w:t>ucrare de studiu individual Nr.</w:t>
      </w:r>
      <w:r w:rsidR="00E52B1B" w:rsidRPr="00BC2F29">
        <w:rPr>
          <w:rFonts w:asciiTheme="majorBidi" w:eastAsia="Times New Roman" w:hAnsiTheme="majorBidi" w:cstheme="majorBidi"/>
          <w:b/>
          <w:i/>
          <w:sz w:val="32"/>
          <w:szCs w:val="32"/>
          <w:lang w:val="en-US"/>
        </w:rPr>
        <w:t>1</w:t>
      </w:r>
      <w:r w:rsidR="003D6C8F" w:rsidRPr="00BC2F29">
        <w:rPr>
          <w:rFonts w:asciiTheme="majorBidi" w:eastAsia="Times New Roman" w:hAnsiTheme="majorBidi" w:cstheme="majorBidi"/>
          <w:b/>
          <w:i/>
          <w:sz w:val="32"/>
          <w:szCs w:val="32"/>
          <w:lang w:val="en-US"/>
        </w:rPr>
        <w:t xml:space="preserve"> </w:t>
      </w:r>
      <w:proofErr w:type="spellStart"/>
      <w:r w:rsidR="003D6C8F" w:rsidRPr="00BC2F29">
        <w:rPr>
          <w:rFonts w:asciiTheme="majorBidi" w:eastAsia="Times New Roman" w:hAnsiTheme="majorBidi" w:cstheme="majorBidi"/>
          <w:b/>
          <w:i/>
          <w:sz w:val="32"/>
          <w:szCs w:val="32"/>
          <w:lang w:val="en-US"/>
        </w:rPr>
        <w:t>si</w:t>
      </w:r>
      <w:proofErr w:type="spellEnd"/>
      <w:r w:rsidR="003D6C8F" w:rsidRPr="00BC2F29">
        <w:rPr>
          <w:rFonts w:asciiTheme="majorBidi" w:eastAsia="Times New Roman" w:hAnsiTheme="majorBidi" w:cstheme="majorBidi"/>
          <w:b/>
          <w:i/>
          <w:sz w:val="32"/>
          <w:szCs w:val="32"/>
          <w:lang w:val="en-US"/>
        </w:rPr>
        <w:t xml:space="preserve"> Nr.2</w:t>
      </w:r>
    </w:p>
    <w:p w14:paraId="3C0040E5" w14:textId="3608DC47" w:rsidR="00D60757" w:rsidRPr="00BC2F29" w:rsidRDefault="00C02932">
      <w:pPr>
        <w:spacing w:before="240" w:after="240" w:line="360" w:lineRule="auto"/>
        <w:jc w:val="center"/>
        <w:rPr>
          <w:rFonts w:asciiTheme="majorBidi" w:eastAsia="Times New Roman" w:hAnsiTheme="majorBidi" w:cstheme="majorBidi"/>
          <w:sz w:val="24"/>
          <w:szCs w:val="24"/>
          <w:lang w:val="en-US"/>
        </w:rPr>
      </w:pPr>
      <w:r w:rsidRPr="00BC2F29">
        <w:rPr>
          <w:rFonts w:asciiTheme="majorBidi" w:eastAsia="Times New Roman" w:hAnsiTheme="majorBidi" w:cstheme="majorBidi"/>
          <w:b/>
          <w:sz w:val="24"/>
          <w:szCs w:val="24"/>
        </w:rPr>
        <w:t>Disciplina</w:t>
      </w:r>
      <w:r w:rsidR="00E52B1B" w:rsidRPr="00BC2F29">
        <w:rPr>
          <w:rFonts w:asciiTheme="majorBidi" w:eastAsia="Times New Roman" w:hAnsiTheme="majorBidi" w:cstheme="majorBidi"/>
          <w:sz w:val="24"/>
          <w:szCs w:val="24"/>
        </w:rPr>
        <w:t>: SGBD</w:t>
      </w:r>
    </w:p>
    <w:p w14:paraId="70C658BF" w14:textId="77777777" w:rsidR="00D60757" w:rsidRPr="00BC2F29" w:rsidRDefault="00C02932">
      <w:pPr>
        <w:spacing w:before="240" w:after="240" w:line="360" w:lineRule="auto"/>
        <w:rPr>
          <w:rFonts w:asciiTheme="majorBidi" w:eastAsia="Times New Roman" w:hAnsiTheme="majorBidi" w:cstheme="majorBidi"/>
        </w:rPr>
      </w:pPr>
      <w:r w:rsidRPr="00BC2F29">
        <w:rPr>
          <w:rFonts w:asciiTheme="majorBidi" w:eastAsia="Times New Roman" w:hAnsiTheme="majorBidi" w:cstheme="majorBidi"/>
        </w:rPr>
        <w:t xml:space="preserve"> </w:t>
      </w:r>
    </w:p>
    <w:p w14:paraId="04478323" w14:textId="3E96FAB1" w:rsidR="00D60757" w:rsidRPr="00BC2F29" w:rsidRDefault="00C02932">
      <w:pPr>
        <w:spacing w:before="240" w:after="240" w:line="360" w:lineRule="auto"/>
        <w:jc w:val="center"/>
        <w:rPr>
          <w:rFonts w:asciiTheme="majorBidi" w:eastAsia="Times New Roman" w:hAnsiTheme="majorBidi" w:cstheme="majorBidi"/>
          <w:i/>
          <w:sz w:val="24"/>
          <w:szCs w:val="24"/>
        </w:rPr>
      </w:pPr>
      <w:r w:rsidRPr="00BC2F29">
        <w:rPr>
          <w:rFonts w:asciiTheme="majorBidi" w:eastAsia="Times New Roman" w:hAnsiTheme="majorBidi" w:cstheme="majorBidi"/>
          <w:b/>
          <w:sz w:val="24"/>
          <w:szCs w:val="24"/>
        </w:rPr>
        <w:t>Tema:</w:t>
      </w:r>
      <w:r w:rsidRPr="00BC2F29">
        <w:rPr>
          <w:rFonts w:asciiTheme="majorBidi" w:eastAsia="Times New Roman" w:hAnsiTheme="majorBidi" w:cstheme="majorBidi"/>
          <w:sz w:val="24"/>
          <w:szCs w:val="24"/>
        </w:rPr>
        <w:t xml:space="preserve"> </w:t>
      </w:r>
      <w:r w:rsidR="00E52B1B" w:rsidRPr="00BC2F29">
        <w:rPr>
          <w:rFonts w:asciiTheme="majorBidi" w:eastAsia="Times New Roman" w:hAnsiTheme="majorBidi" w:cstheme="majorBidi"/>
          <w:i/>
          <w:sz w:val="24"/>
          <w:szCs w:val="24"/>
        </w:rPr>
        <w:t xml:space="preserve">Proiectarea bazei de date pe compania </w:t>
      </w:r>
      <w:r w:rsidR="00E52B1B" w:rsidRPr="00BC2F29">
        <w:rPr>
          <w:rFonts w:asciiTheme="majorBidi" w:eastAsia="Times New Roman" w:hAnsiTheme="majorBidi" w:cstheme="majorBidi"/>
          <w:b/>
          <w:i/>
          <w:sz w:val="24"/>
          <w:szCs w:val="24"/>
        </w:rPr>
        <w:t>Geosport Group</w:t>
      </w:r>
    </w:p>
    <w:p w14:paraId="37A175FA" w14:textId="40E3AA2A" w:rsidR="00D60757" w:rsidRPr="00BC2F29" w:rsidRDefault="00D60757">
      <w:pPr>
        <w:spacing w:before="240" w:after="240" w:line="360" w:lineRule="auto"/>
        <w:jc w:val="center"/>
        <w:rPr>
          <w:rFonts w:asciiTheme="majorBidi" w:eastAsia="Calibri" w:hAnsiTheme="majorBidi" w:cstheme="majorBidi"/>
          <w:b/>
          <w:sz w:val="24"/>
          <w:szCs w:val="24"/>
        </w:rPr>
      </w:pPr>
    </w:p>
    <w:p w14:paraId="7903F5DB" w14:textId="4A8668AD" w:rsidR="00E52B1B" w:rsidRPr="00BC2F29" w:rsidRDefault="00E52B1B">
      <w:pPr>
        <w:spacing w:before="240" w:after="240" w:line="360" w:lineRule="auto"/>
        <w:jc w:val="center"/>
        <w:rPr>
          <w:rFonts w:asciiTheme="majorBidi" w:eastAsia="Calibri" w:hAnsiTheme="majorBidi" w:cstheme="majorBidi"/>
          <w:b/>
          <w:sz w:val="24"/>
          <w:szCs w:val="24"/>
        </w:rPr>
      </w:pPr>
    </w:p>
    <w:p w14:paraId="216AA40B" w14:textId="77777777" w:rsidR="00E52B1B" w:rsidRPr="00BC2F29" w:rsidRDefault="00E52B1B">
      <w:pPr>
        <w:spacing w:before="240" w:after="240" w:line="360" w:lineRule="auto"/>
        <w:jc w:val="center"/>
        <w:rPr>
          <w:rFonts w:asciiTheme="majorBidi" w:eastAsia="Times New Roman" w:hAnsiTheme="majorBidi" w:cstheme="majorBidi"/>
          <w:i/>
        </w:rPr>
      </w:pPr>
    </w:p>
    <w:p w14:paraId="4837C6A5" w14:textId="77777777" w:rsidR="00D60757" w:rsidRPr="00BC2F29" w:rsidRDefault="00C02932">
      <w:pPr>
        <w:spacing w:before="240" w:after="240" w:line="360" w:lineRule="auto"/>
        <w:jc w:val="center"/>
        <w:rPr>
          <w:rFonts w:asciiTheme="majorBidi" w:eastAsia="Times New Roman" w:hAnsiTheme="majorBidi" w:cstheme="majorBidi"/>
        </w:rPr>
      </w:pPr>
      <w:r w:rsidRPr="00BC2F29">
        <w:rPr>
          <w:rFonts w:asciiTheme="majorBidi" w:eastAsia="Times New Roman" w:hAnsiTheme="majorBidi" w:cstheme="majorBidi"/>
        </w:rPr>
        <w:t xml:space="preserve">  </w:t>
      </w:r>
    </w:p>
    <w:p w14:paraId="1ECC908B" w14:textId="423AFD50" w:rsidR="00D60757" w:rsidRPr="00BC2F29" w:rsidRDefault="00C02932">
      <w:pPr>
        <w:spacing w:before="240" w:after="240" w:line="360" w:lineRule="auto"/>
        <w:jc w:val="right"/>
        <w:rPr>
          <w:rFonts w:asciiTheme="majorBidi" w:eastAsia="Times New Roman" w:hAnsiTheme="majorBidi" w:cstheme="majorBidi"/>
        </w:rPr>
      </w:pPr>
      <w:r w:rsidRPr="00BC2F29">
        <w:rPr>
          <w:rFonts w:asciiTheme="majorBidi" w:eastAsia="Times New Roman" w:hAnsiTheme="majorBidi" w:cstheme="majorBidi"/>
        </w:rPr>
        <w:t xml:space="preserve"> </w:t>
      </w:r>
      <w:r w:rsidRPr="00BC2F29">
        <w:rPr>
          <w:rFonts w:asciiTheme="majorBidi" w:eastAsia="Times New Roman" w:hAnsiTheme="majorBidi" w:cstheme="majorBidi"/>
        </w:rPr>
        <w:tab/>
      </w:r>
      <w:r w:rsidRPr="00BC2F29">
        <w:rPr>
          <w:rFonts w:asciiTheme="majorBidi" w:eastAsia="Times New Roman" w:hAnsiTheme="majorBidi" w:cstheme="majorBidi"/>
        </w:rPr>
        <w:tab/>
      </w:r>
      <w:r w:rsidRPr="00BC2F29">
        <w:rPr>
          <w:rFonts w:asciiTheme="majorBidi" w:eastAsia="Times New Roman" w:hAnsiTheme="majorBidi" w:cstheme="majorBidi"/>
        </w:rPr>
        <w:tab/>
      </w:r>
      <w:r w:rsidRPr="00BC2F29">
        <w:rPr>
          <w:rFonts w:asciiTheme="majorBidi" w:eastAsia="Times New Roman" w:hAnsiTheme="majorBidi" w:cstheme="majorBidi"/>
          <w:b/>
        </w:rPr>
        <w:t>Realizat:</w:t>
      </w:r>
      <w:r w:rsidRPr="00BC2F29">
        <w:rPr>
          <w:rFonts w:asciiTheme="majorBidi" w:eastAsia="Times New Roman" w:hAnsiTheme="majorBidi" w:cstheme="majorBidi"/>
        </w:rPr>
        <w:t xml:space="preserve"> Railean Margarita</w:t>
      </w:r>
      <w:r w:rsidR="00E52B1B" w:rsidRPr="00BC2F29">
        <w:rPr>
          <w:rFonts w:asciiTheme="majorBidi" w:eastAsia="Times New Roman" w:hAnsiTheme="majorBidi" w:cstheme="majorBidi"/>
        </w:rPr>
        <w:t xml:space="preserve"> și Bâcu Codrin</w:t>
      </w:r>
    </w:p>
    <w:p w14:paraId="28D1EDDA" w14:textId="4C6552CD" w:rsidR="00D60757" w:rsidRPr="00BC2F29" w:rsidRDefault="00C02932">
      <w:pPr>
        <w:spacing w:before="240" w:after="240" w:line="360" w:lineRule="auto"/>
        <w:jc w:val="right"/>
        <w:rPr>
          <w:rFonts w:asciiTheme="majorBidi" w:eastAsia="Times New Roman" w:hAnsiTheme="majorBidi" w:cstheme="majorBidi"/>
          <w:vertAlign w:val="superscript"/>
        </w:rPr>
      </w:pPr>
      <w:r w:rsidRPr="00BC2F29">
        <w:rPr>
          <w:rFonts w:asciiTheme="majorBidi" w:eastAsia="Times New Roman" w:hAnsiTheme="majorBidi" w:cstheme="majorBidi"/>
          <w:b/>
        </w:rPr>
        <w:t>Grupa</w:t>
      </w:r>
      <w:r w:rsidR="00E52B1B" w:rsidRPr="00BC2F29">
        <w:rPr>
          <w:rFonts w:asciiTheme="majorBidi" w:eastAsia="Times New Roman" w:hAnsiTheme="majorBidi" w:cstheme="majorBidi"/>
          <w:b/>
        </w:rPr>
        <w:t>:</w:t>
      </w:r>
      <w:r w:rsidR="00E52B1B" w:rsidRPr="00BC2F29">
        <w:rPr>
          <w:rFonts w:asciiTheme="majorBidi" w:eastAsia="Times New Roman" w:hAnsiTheme="majorBidi" w:cstheme="majorBidi"/>
        </w:rPr>
        <w:t xml:space="preserve"> P-233</w:t>
      </w:r>
      <w:r w:rsidRPr="00BC2F29">
        <w:rPr>
          <w:rFonts w:asciiTheme="majorBidi" w:eastAsia="Times New Roman" w:hAnsiTheme="majorBidi" w:cstheme="majorBidi"/>
        </w:rPr>
        <w:t>1</w:t>
      </w:r>
    </w:p>
    <w:p w14:paraId="189E975E" w14:textId="77777777" w:rsidR="00D60757" w:rsidRPr="00BC2F29" w:rsidRDefault="00C02932">
      <w:pPr>
        <w:spacing w:before="240" w:after="240" w:line="360" w:lineRule="auto"/>
        <w:ind w:left="2120"/>
        <w:jc w:val="right"/>
        <w:rPr>
          <w:rFonts w:asciiTheme="majorBidi" w:eastAsia="Times New Roman" w:hAnsiTheme="majorBidi" w:cstheme="majorBidi"/>
        </w:rPr>
      </w:pPr>
      <w:r w:rsidRPr="00BC2F29">
        <w:rPr>
          <w:rFonts w:asciiTheme="majorBidi" w:eastAsia="Times New Roman" w:hAnsiTheme="majorBidi" w:cstheme="majorBidi"/>
          <w:b/>
        </w:rPr>
        <w:t>Verificat :</w:t>
      </w:r>
      <w:r w:rsidRPr="00BC2F29">
        <w:rPr>
          <w:rFonts w:asciiTheme="majorBidi" w:eastAsia="Times New Roman" w:hAnsiTheme="majorBidi" w:cstheme="majorBidi"/>
        </w:rPr>
        <w:t xml:space="preserve"> Covali Eugenia</w:t>
      </w:r>
    </w:p>
    <w:p w14:paraId="1721BC74" w14:textId="77777777" w:rsidR="00D60757" w:rsidRPr="00BC2F29" w:rsidRDefault="00C02932">
      <w:pPr>
        <w:spacing w:before="240" w:after="240" w:line="360" w:lineRule="auto"/>
        <w:ind w:left="2840" w:firstLine="700"/>
        <w:jc w:val="right"/>
        <w:rPr>
          <w:rFonts w:asciiTheme="majorBidi" w:eastAsia="Times New Roman" w:hAnsiTheme="majorBidi" w:cstheme="majorBidi"/>
          <w:vertAlign w:val="superscript"/>
        </w:rPr>
      </w:pPr>
      <w:r w:rsidRPr="00BC2F29">
        <w:rPr>
          <w:rFonts w:asciiTheme="majorBidi" w:eastAsia="Times New Roman" w:hAnsiTheme="majorBidi" w:cstheme="majorBidi"/>
          <w:b/>
        </w:rPr>
        <w:t>Nota</w:t>
      </w:r>
      <w:r w:rsidRPr="00BC2F29">
        <w:rPr>
          <w:rFonts w:asciiTheme="majorBidi" w:eastAsia="Times New Roman" w:hAnsiTheme="majorBidi" w:cstheme="majorBidi"/>
        </w:rPr>
        <w:t>_______________</w:t>
      </w:r>
    </w:p>
    <w:p w14:paraId="044776AD" w14:textId="5EE782E2" w:rsidR="00D60757" w:rsidRPr="00BC2F29" w:rsidRDefault="00E52B1B">
      <w:pPr>
        <w:spacing w:before="240" w:after="240" w:line="360" w:lineRule="auto"/>
        <w:jc w:val="center"/>
        <w:rPr>
          <w:rFonts w:asciiTheme="majorBidi" w:eastAsia="Times New Roman" w:hAnsiTheme="majorBidi" w:cstheme="majorBidi"/>
          <w:bCs/>
          <w:sz w:val="24"/>
          <w:szCs w:val="24"/>
        </w:rPr>
      </w:pPr>
      <w:r w:rsidRPr="00BC2F29">
        <w:rPr>
          <w:rFonts w:asciiTheme="majorBidi" w:eastAsia="Times New Roman" w:hAnsiTheme="majorBidi" w:cstheme="majorBidi"/>
          <w:bCs/>
          <w:sz w:val="24"/>
          <w:szCs w:val="24"/>
        </w:rPr>
        <w:t>Chişinău 2025</w:t>
      </w:r>
    </w:p>
    <w:p w14:paraId="44A077BB" w14:textId="77777777" w:rsidR="00D60757" w:rsidRPr="00BC2F29" w:rsidRDefault="00C02932">
      <w:pPr>
        <w:jc w:val="center"/>
        <w:rPr>
          <w:rFonts w:asciiTheme="majorBidi" w:eastAsia="Times New Roman" w:hAnsiTheme="majorBidi" w:cstheme="majorBidi"/>
          <w:b/>
          <w:sz w:val="32"/>
          <w:szCs w:val="32"/>
        </w:rPr>
      </w:pPr>
      <w:r w:rsidRPr="00BC2F29">
        <w:rPr>
          <w:rFonts w:asciiTheme="majorBidi" w:eastAsia="Times New Roman" w:hAnsiTheme="majorBidi" w:cstheme="majorBidi"/>
          <w:b/>
          <w:sz w:val="32"/>
          <w:szCs w:val="32"/>
        </w:rPr>
        <w:lastRenderedPageBreak/>
        <w:t>CUPRINS</w:t>
      </w:r>
    </w:p>
    <w:sdt>
      <w:sdtPr>
        <w:rPr>
          <w:rFonts w:asciiTheme="majorBidi" w:eastAsia="Cambria" w:hAnsiTheme="majorBidi"/>
          <w:color w:val="auto"/>
          <w:sz w:val="22"/>
          <w:szCs w:val="22"/>
          <w:lang w:val="ru-RU"/>
        </w:rPr>
        <w:id w:val="-1017690760"/>
        <w:docPartObj>
          <w:docPartGallery w:val="Table of Contents"/>
          <w:docPartUnique/>
        </w:docPartObj>
      </w:sdtPr>
      <w:sdtEndPr>
        <w:rPr>
          <w:b/>
          <w:bCs/>
        </w:rPr>
      </w:sdtEndPr>
      <w:sdtContent>
        <w:p w14:paraId="05D690AC" w14:textId="2A0B8D09" w:rsidR="00E02473" w:rsidRPr="00BC2F29" w:rsidRDefault="00E02473">
          <w:pPr>
            <w:pStyle w:val="TOCHeading"/>
            <w:rPr>
              <w:rFonts w:asciiTheme="majorBidi" w:hAnsiTheme="majorBidi"/>
            </w:rPr>
          </w:pPr>
        </w:p>
        <w:p w14:paraId="0823E5E3" w14:textId="2CAF28E2" w:rsidR="00BC2F29" w:rsidRPr="00BC2F29" w:rsidRDefault="00E02473" w:rsidP="00BC2F29">
          <w:pPr>
            <w:pStyle w:val="TOC1"/>
            <w:rPr>
              <w:rFonts w:asciiTheme="majorBidi" w:eastAsiaTheme="minorEastAsia" w:hAnsiTheme="majorBidi" w:cstheme="majorBidi"/>
              <w:kern w:val="2"/>
              <w:sz w:val="24"/>
              <w:szCs w:val="24"/>
              <w:lang w:val="en-US"/>
              <w14:ligatures w14:val="standardContextual"/>
            </w:rPr>
          </w:pPr>
          <w:r w:rsidRPr="00BC2F29">
            <w:rPr>
              <w:rFonts w:asciiTheme="majorBidi" w:hAnsiTheme="majorBidi" w:cstheme="majorBidi"/>
            </w:rPr>
            <w:fldChar w:fldCharType="begin"/>
          </w:r>
          <w:r w:rsidRPr="00BC2F29">
            <w:rPr>
              <w:rFonts w:asciiTheme="majorBidi" w:hAnsiTheme="majorBidi" w:cstheme="majorBidi"/>
            </w:rPr>
            <w:instrText xml:space="preserve"> TOC \o "1-3" \h \z \u </w:instrText>
          </w:r>
          <w:r w:rsidRPr="00BC2F29">
            <w:rPr>
              <w:rFonts w:asciiTheme="majorBidi" w:hAnsiTheme="majorBidi" w:cstheme="majorBidi"/>
            </w:rPr>
            <w:fldChar w:fldCharType="separate"/>
          </w:r>
          <w:hyperlink w:anchor="_Toc215815351" w:history="1">
            <w:r w:rsidR="00BC2F29" w:rsidRPr="00BC2F29">
              <w:rPr>
                <w:rStyle w:val="Hyperlink"/>
                <w:rFonts w:asciiTheme="majorBidi" w:hAnsiTheme="majorBidi" w:cstheme="majorBidi"/>
              </w:rPr>
              <w:t>Introducere</w:t>
            </w:r>
            <w:r w:rsidR="00BC2F29" w:rsidRPr="00BC2F29">
              <w:rPr>
                <w:rFonts w:asciiTheme="majorBidi" w:hAnsiTheme="majorBidi" w:cstheme="majorBidi"/>
                <w:webHidden/>
              </w:rPr>
              <w:tab/>
            </w:r>
            <w:r w:rsidR="00BC2F29" w:rsidRPr="00BC2F29">
              <w:rPr>
                <w:rFonts w:asciiTheme="majorBidi" w:hAnsiTheme="majorBidi" w:cstheme="majorBidi"/>
                <w:webHidden/>
              </w:rPr>
              <w:fldChar w:fldCharType="begin"/>
            </w:r>
            <w:r w:rsidR="00BC2F29" w:rsidRPr="00BC2F29">
              <w:rPr>
                <w:rFonts w:asciiTheme="majorBidi" w:hAnsiTheme="majorBidi" w:cstheme="majorBidi"/>
                <w:webHidden/>
              </w:rPr>
              <w:instrText xml:space="preserve"> PAGEREF _Toc215815351 \h </w:instrText>
            </w:r>
            <w:r w:rsidR="00BC2F29" w:rsidRPr="00BC2F29">
              <w:rPr>
                <w:rFonts w:asciiTheme="majorBidi" w:hAnsiTheme="majorBidi" w:cstheme="majorBidi"/>
                <w:webHidden/>
              </w:rPr>
            </w:r>
            <w:r w:rsidR="00BC2F29" w:rsidRPr="00BC2F29">
              <w:rPr>
                <w:rFonts w:asciiTheme="majorBidi" w:hAnsiTheme="majorBidi" w:cstheme="majorBidi"/>
                <w:webHidden/>
              </w:rPr>
              <w:fldChar w:fldCharType="separate"/>
            </w:r>
            <w:r w:rsidR="00BC2F29" w:rsidRPr="00BC2F29">
              <w:rPr>
                <w:rFonts w:asciiTheme="majorBidi" w:hAnsiTheme="majorBidi" w:cstheme="majorBidi"/>
                <w:webHidden/>
              </w:rPr>
              <w:t>3</w:t>
            </w:r>
            <w:r w:rsidR="00BC2F29" w:rsidRPr="00BC2F29">
              <w:rPr>
                <w:rFonts w:asciiTheme="majorBidi" w:hAnsiTheme="majorBidi" w:cstheme="majorBidi"/>
                <w:webHidden/>
              </w:rPr>
              <w:fldChar w:fldCharType="end"/>
            </w:r>
          </w:hyperlink>
        </w:p>
        <w:p w14:paraId="6436D78E" w14:textId="24D85AF6"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2" w:history="1">
            <w:r w:rsidRPr="00BC2F29">
              <w:rPr>
                <w:rStyle w:val="Hyperlink"/>
                <w:rFonts w:asciiTheme="majorBidi" w:eastAsia="Times New Roman" w:hAnsiTheme="majorBidi" w:cstheme="majorBidi"/>
              </w:rPr>
              <w:t>Proiectarea Bazei de Date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_Toc215815352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4</w:t>
            </w:r>
            <w:r w:rsidRPr="00BC2F29">
              <w:rPr>
                <w:rFonts w:asciiTheme="majorBidi" w:hAnsiTheme="majorBidi" w:cstheme="majorBidi"/>
                <w:webHidden/>
              </w:rPr>
              <w:fldChar w:fldCharType="end"/>
            </w:r>
          </w:hyperlink>
        </w:p>
        <w:p w14:paraId="26F8553A" w14:textId="2A9F1370"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3" w:history="1">
            <w:r w:rsidRPr="00BC2F29">
              <w:rPr>
                <w:rStyle w:val="Hyperlink"/>
                <w:rFonts w:asciiTheme="majorBidi" w:eastAsia="Times New Roman" w:hAnsiTheme="majorBidi" w:cstheme="majorBidi"/>
              </w:rPr>
              <w:t>1.1 Crearea modelului obiect ( diagrama Entitate-Relație )</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_Toc215815353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4</w:t>
            </w:r>
            <w:r w:rsidRPr="00BC2F29">
              <w:rPr>
                <w:rFonts w:asciiTheme="majorBidi" w:hAnsiTheme="majorBidi" w:cstheme="majorBidi"/>
                <w:webHidden/>
              </w:rPr>
              <w:fldChar w:fldCharType="end"/>
            </w:r>
          </w:hyperlink>
        </w:p>
        <w:p w14:paraId="1FEA6877" w14:textId="6D45CF96" w:rsidR="00BC2F29" w:rsidRPr="00BC2F29" w:rsidRDefault="00BC2F29">
          <w:pPr>
            <w:pStyle w:val="TOC2"/>
            <w:tabs>
              <w:tab w:val="right" w:leader="dot" w:pos="9772"/>
            </w:tabs>
            <w:rPr>
              <w:rFonts w:asciiTheme="majorBidi" w:eastAsiaTheme="minorEastAsia" w:hAnsiTheme="majorBidi" w:cstheme="majorBidi"/>
              <w:noProof/>
              <w:kern w:val="2"/>
              <w:sz w:val="24"/>
              <w:szCs w:val="24"/>
              <w:lang w:val="en-US"/>
              <w14:ligatures w14:val="standardContextual"/>
            </w:rPr>
          </w:pPr>
          <w:hyperlink w:anchor="_Toc215815354" w:history="1">
            <w:r w:rsidRPr="00BC2F29">
              <w:rPr>
                <w:rStyle w:val="Hyperlink"/>
                <w:rFonts w:asciiTheme="majorBidi" w:eastAsia="Times New Roman" w:hAnsiTheme="majorBidi" w:cstheme="majorBidi"/>
                <w:bCs/>
                <w:i/>
                <w:iCs/>
                <w:noProof/>
              </w:rPr>
              <w:t>Descrierea modelului (Diagrama Entitate-Relație)</w:t>
            </w:r>
            <w:r w:rsidRPr="00BC2F29">
              <w:rPr>
                <w:rFonts w:asciiTheme="majorBidi" w:hAnsiTheme="majorBidi" w:cstheme="majorBidi"/>
                <w:noProof/>
                <w:webHidden/>
              </w:rPr>
              <w:tab/>
            </w:r>
            <w:r w:rsidRPr="00BC2F29">
              <w:rPr>
                <w:rFonts w:asciiTheme="majorBidi" w:hAnsiTheme="majorBidi" w:cstheme="majorBidi"/>
                <w:noProof/>
                <w:webHidden/>
              </w:rPr>
              <w:fldChar w:fldCharType="begin"/>
            </w:r>
            <w:r w:rsidRPr="00BC2F29">
              <w:rPr>
                <w:rFonts w:asciiTheme="majorBidi" w:hAnsiTheme="majorBidi" w:cstheme="majorBidi"/>
                <w:noProof/>
                <w:webHidden/>
              </w:rPr>
              <w:instrText xml:space="preserve"> PAGEREF _Toc215815354 \h </w:instrText>
            </w:r>
            <w:r w:rsidRPr="00BC2F29">
              <w:rPr>
                <w:rFonts w:asciiTheme="majorBidi" w:hAnsiTheme="majorBidi" w:cstheme="majorBidi"/>
                <w:noProof/>
                <w:webHidden/>
              </w:rPr>
            </w:r>
            <w:r w:rsidRPr="00BC2F29">
              <w:rPr>
                <w:rFonts w:asciiTheme="majorBidi" w:hAnsiTheme="majorBidi" w:cstheme="majorBidi"/>
                <w:noProof/>
                <w:webHidden/>
              </w:rPr>
              <w:fldChar w:fldCharType="separate"/>
            </w:r>
            <w:r w:rsidRPr="00BC2F29">
              <w:rPr>
                <w:rFonts w:asciiTheme="majorBidi" w:hAnsiTheme="majorBidi" w:cstheme="majorBidi"/>
                <w:noProof/>
                <w:webHidden/>
              </w:rPr>
              <w:t>4</w:t>
            </w:r>
            <w:r w:rsidRPr="00BC2F29">
              <w:rPr>
                <w:rFonts w:asciiTheme="majorBidi" w:hAnsiTheme="majorBidi" w:cstheme="majorBidi"/>
                <w:noProof/>
                <w:webHidden/>
              </w:rPr>
              <w:fldChar w:fldCharType="end"/>
            </w:r>
          </w:hyperlink>
        </w:p>
        <w:p w14:paraId="7EB66143" w14:textId="00A7048D"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5" w:history="1">
            <w:r w:rsidRPr="00BC2F29">
              <w:rPr>
                <w:rStyle w:val="Hyperlink"/>
                <w:rFonts w:asciiTheme="majorBidi" w:hAnsiTheme="majorBidi" w:cstheme="majorBidi"/>
                <w:b w:val="0"/>
                <w:bCs w:val="0"/>
              </w:rPr>
              <w:t>1.2 Normalizarea și crearea bazei de date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_Toc215815355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5</w:t>
            </w:r>
            <w:r w:rsidRPr="00BC2F29">
              <w:rPr>
                <w:rFonts w:asciiTheme="majorBidi" w:hAnsiTheme="majorBidi" w:cstheme="majorBidi"/>
                <w:webHidden/>
              </w:rPr>
              <w:fldChar w:fldCharType="end"/>
            </w:r>
          </w:hyperlink>
        </w:p>
        <w:p w14:paraId="35BE44D8" w14:textId="4A27DF61"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6" w:history="1">
            <w:r w:rsidRPr="00BC2F29">
              <w:rPr>
                <w:rStyle w:val="Hyperlink"/>
                <w:rFonts w:asciiTheme="majorBidi" w:eastAsia="Times New Roman" w:hAnsiTheme="majorBidi" w:cstheme="majorBidi"/>
              </w:rPr>
              <w:t>1.3 Crearea bazei de date (Programul/codul) :</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_Toc215815356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6</w:t>
            </w:r>
            <w:r w:rsidRPr="00BC2F29">
              <w:rPr>
                <w:rFonts w:asciiTheme="majorBidi" w:hAnsiTheme="majorBidi" w:cstheme="majorBidi"/>
                <w:webHidden/>
              </w:rPr>
              <w:fldChar w:fldCharType="end"/>
            </w:r>
          </w:hyperlink>
        </w:p>
        <w:p w14:paraId="5F63F5E6" w14:textId="0FEF0018" w:rsidR="00BC2F29" w:rsidRPr="00BC2F29" w:rsidRDefault="00BC2F29">
          <w:pPr>
            <w:pStyle w:val="TOC2"/>
            <w:tabs>
              <w:tab w:val="right" w:leader="dot" w:pos="9772"/>
            </w:tabs>
            <w:rPr>
              <w:rFonts w:asciiTheme="majorBidi" w:eastAsiaTheme="minorEastAsia" w:hAnsiTheme="majorBidi" w:cstheme="majorBidi"/>
              <w:noProof/>
              <w:kern w:val="2"/>
              <w:sz w:val="24"/>
              <w:szCs w:val="24"/>
              <w:lang w:val="en-US"/>
              <w14:ligatures w14:val="standardContextual"/>
            </w:rPr>
          </w:pPr>
          <w:hyperlink w:anchor="_Toc215815357" w:history="1">
            <w:r w:rsidRPr="00BC2F29">
              <w:rPr>
                <w:rStyle w:val="Hyperlink"/>
                <w:rFonts w:asciiTheme="majorBidi" w:eastAsia="Times New Roman" w:hAnsiTheme="majorBidi" w:cstheme="majorBidi"/>
                <w:bCs/>
                <w:i/>
                <w:iCs/>
                <w:noProof/>
              </w:rPr>
              <w:t>Stabilirea  constrângerilor de integritate la crearea tabelelor</w:t>
            </w:r>
            <w:r w:rsidRPr="00BC2F29">
              <w:rPr>
                <w:rFonts w:asciiTheme="majorBidi" w:hAnsiTheme="majorBidi" w:cstheme="majorBidi"/>
                <w:noProof/>
                <w:webHidden/>
              </w:rPr>
              <w:tab/>
            </w:r>
            <w:r w:rsidRPr="00BC2F29">
              <w:rPr>
                <w:rFonts w:asciiTheme="majorBidi" w:hAnsiTheme="majorBidi" w:cstheme="majorBidi"/>
                <w:noProof/>
                <w:webHidden/>
              </w:rPr>
              <w:fldChar w:fldCharType="begin"/>
            </w:r>
            <w:r w:rsidRPr="00BC2F29">
              <w:rPr>
                <w:rFonts w:asciiTheme="majorBidi" w:hAnsiTheme="majorBidi" w:cstheme="majorBidi"/>
                <w:noProof/>
                <w:webHidden/>
              </w:rPr>
              <w:instrText xml:space="preserve"> PAGEREF _Toc215815357 \h </w:instrText>
            </w:r>
            <w:r w:rsidRPr="00BC2F29">
              <w:rPr>
                <w:rFonts w:asciiTheme="majorBidi" w:hAnsiTheme="majorBidi" w:cstheme="majorBidi"/>
                <w:noProof/>
                <w:webHidden/>
              </w:rPr>
            </w:r>
            <w:r w:rsidRPr="00BC2F29">
              <w:rPr>
                <w:rFonts w:asciiTheme="majorBidi" w:hAnsiTheme="majorBidi" w:cstheme="majorBidi"/>
                <w:noProof/>
                <w:webHidden/>
              </w:rPr>
              <w:fldChar w:fldCharType="separate"/>
            </w:r>
            <w:r w:rsidRPr="00BC2F29">
              <w:rPr>
                <w:rFonts w:asciiTheme="majorBidi" w:hAnsiTheme="majorBidi" w:cstheme="majorBidi"/>
                <w:noProof/>
                <w:webHidden/>
              </w:rPr>
              <w:t>7</w:t>
            </w:r>
            <w:r w:rsidRPr="00BC2F29">
              <w:rPr>
                <w:rFonts w:asciiTheme="majorBidi" w:hAnsiTheme="majorBidi" w:cstheme="majorBidi"/>
                <w:noProof/>
                <w:webHidden/>
              </w:rPr>
              <w:fldChar w:fldCharType="end"/>
            </w:r>
          </w:hyperlink>
        </w:p>
        <w:p w14:paraId="18DD53D2" w14:textId="54644401"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8" w:history="1">
            <w:r w:rsidRPr="00BC2F29">
              <w:rPr>
                <w:rStyle w:val="Hyperlink"/>
                <w:rFonts w:asciiTheme="majorBidi" w:hAnsiTheme="majorBidi" w:cstheme="majorBidi"/>
              </w:rPr>
              <w:t>1.4 Crearea scenariului bazei de date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_Toc215815358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8</w:t>
            </w:r>
            <w:r w:rsidRPr="00BC2F29">
              <w:rPr>
                <w:rFonts w:asciiTheme="majorBidi" w:hAnsiTheme="majorBidi" w:cstheme="majorBidi"/>
                <w:webHidden/>
              </w:rPr>
              <w:fldChar w:fldCharType="end"/>
            </w:r>
          </w:hyperlink>
        </w:p>
        <w:p w14:paraId="7DE55BE7" w14:textId="612B4707"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59" w:history="1">
            <w:r w:rsidRPr="00BC2F29">
              <w:rPr>
                <w:rStyle w:val="Hyperlink"/>
                <w:rFonts w:asciiTheme="majorBidi" w:hAnsiTheme="majorBidi" w:cstheme="majorBidi"/>
              </w:rPr>
              <w:t>Intero</w:t>
            </w:r>
            <w:r w:rsidRPr="00BC2F29">
              <w:rPr>
                <w:rStyle w:val="Hyperlink"/>
                <w:rFonts w:asciiTheme="majorBidi" w:hAnsiTheme="majorBidi" w:cstheme="majorBidi"/>
              </w:rPr>
              <w:t>g</w:t>
            </w:r>
            <w:r w:rsidRPr="00BC2F29">
              <w:rPr>
                <w:rStyle w:val="Hyperlink"/>
                <w:rFonts w:asciiTheme="majorBidi" w:hAnsiTheme="majorBidi" w:cstheme="majorBidi"/>
              </w:rPr>
              <w:t>ări</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_Toc215815359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8</w:t>
            </w:r>
            <w:r w:rsidRPr="00BC2F29">
              <w:rPr>
                <w:rFonts w:asciiTheme="majorBidi" w:hAnsiTheme="majorBidi" w:cstheme="majorBidi"/>
                <w:webHidden/>
              </w:rPr>
              <w:fldChar w:fldCharType="end"/>
            </w:r>
          </w:hyperlink>
        </w:p>
        <w:p w14:paraId="6303AB18" w14:textId="38C2B67A"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0" w:history="1">
            <w:r w:rsidRPr="00BC2F29">
              <w:rPr>
                <w:rStyle w:val="Hyperlink"/>
                <w:rFonts w:asciiTheme="majorBidi" w:hAnsiTheme="majorBidi" w:cstheme="majorBidi"/>
              </w:rPr>
              <w:t>Tranzactiile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_Toc215815360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9</w:t>
            </w:r>
            <w:r w:rsidRPr="00BC2F29">
              <w:rPr>
                <w:rFonts w:asciiTheme="majorBidi" w:hAnsiTheme="majorBidi" w:cstheme="majorBidi"/>
                <w:webHidden/>
              </w:rPr>
              <w:fldChar w:fldCharType="end"/>
            </w:r>
          </w:hyperlink>
        </w:p>
        <w:p w14:paraId="1EC7B36D" w14:textId="30F4E7D3"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1" w:history="1">
            <w:r w:rsidRPr="00BC2F29">
              <w:rPr>
                <w:rStyle w:val="Hyperlink"/>
                <w:rFonts w:asciiTheme="majorBidi" w:hAnsiTheme="majorBidi" w:cstheme="majorBidi"/>
              </w:rPr>
              <w:t>Inregistrarile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_Toc215815361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10</w:t>
            </w:r>
            <w:r w:rsidRPr="00BC2F29">
              <w:rPr>
                <w:rFonts w:asciiTheme="majorBidi" w:hAnsiTheme="majorBidi" w:cstheme="majorBidi"/>
                <w:webHidden/>
              </w:rPr>
              <w:fldChar w:fldCharType="end"/>
            </w:r>
          </w:hyperlink>
        </w:p>
        <w:p w14:paraId="6E3B322A" w14:textId="2A703B85"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2" w:history="1">
            <w:r w:rsidRPr="00BC2F29">
              <w:rPr>
                <w:rStyle w:val="Hyperlink"/>
                <w:rFonts w:asciiTheme="majorBidi" w:eastAsia="Times New Roman" w:hAnsiTheme="majorBidi" w:cstheme="majorBidi"/>
              </w:rPr>
              <w:t>1.5 Securizarea bazei de date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_Toc215815362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27</w:t>
            </w:r>
            <w:r w:rsidRPr="00BC2F29">
              <w:rPr>
                <w:rFonts w:asciiTheme="majorBidi" w:hAnsiTheme="majorBidi" w:cstheme="majorBidi"/>
                <w:webHidden/>
              </w:rPr>
              <w:fldChar w:fldCharType="end"/>
            </w:r>
          </w:hyperlink>
        </w:p>
        <w:p w14:paraId="70005FBA" w14:textId="0190424D"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3" w:history="1">
            <w:r w:rsidRPr="00BC2F29">
              <w:rPr>
                <w:rStyle w:val="Hyperlink"/>
                <w:rFonts w:asciiTheme="majorBidi" w:hAnsiTheme="majorBidi" w:cstheme="majorBidi"/>
              </w:rPr>
              <w:t>1.6 Crearea schemelor</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_Toc215815363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27</w:t>
            </w:r>
            <w:r w:rsidRPr="00BC2F29">
              <w:rPr>
                <w:rFonts w:asciiTheme="majorBidi" w:hAnsiTheme="majorBidi" w:cstheme="majorBidi"/>
                <w:webHidden/>
              </w:rPr>
              <w:fldChar w:fldCharType="end"/>
            </w:r>
          </w:hyperlink>
        </w:p>
        <w:p w14:paraId="5965671E" w14:textId="03881902"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4" w:history="1">
            <w:r w:rsidRPr="00BC2F29">
              <w:rPr>
                <w:rStyle w:val="Hyperlink"/>
                <w:rFonts w:asciiTheme="majorBidi" w:hAnsiTheme="majorBidi" w:cstheme="majorBidi"/>
              </w:rPr>
              <w:t>1.7 Crearea Sinonimelor</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_Toc215815364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28</w:t>
            </w:r>
            <w:r w:rsidRPr="00BC2F29">
              <w:rPr>
                <w:rFonts w:asciiTheme="majorBidi" w:hAnsiTheme="majorBidi" w:cstheme="majorBidi"/>
                <w:webHidden/>
              </w:rPr>
              <w:fldChar w:fldCharType="end"/>
            </w:r>
          </w:hyperlink>
        </w:p>
        <w:p w14:paraId="2231D02D" w14:textId="44564B0A"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5" w:history="1">
            <w:r w:rsidRPr="00BC2F29">
              <w:rPr>
                <w:rStyle w:val="Hyperlink"/>
                <w:rFonts w:asciiTheme="majorBidi" w:hAnsiTheme="majorBidi" w:cstheme="majorBidi"/>
              </w:rPr>
              <w:t>1.8 Crearea viziunilor (view)</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_Toc215815365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29</w:t>
            </w:r>
            <w:r w:rsidRPr="00BC2F29">
              <w:rPr>
                <w:rFonts w:asciiTheme="majorBidi" w:hAnsiTheme="majorBidi" w:cstheme="majorBidi"/>
                <w:webHidden/>
              </w:rPr>
              <w:fldChar w:fldCharType="end"/>
            </w:r>
          </w:hyperlink>
        </w:p>
        <w:p w14:paraId="6C0C25DD" w14:textId="64EE619B"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6" w:history="1">
            <w:r w:rsidRPr="00BC2F29">
              <w:rPr>
                <w:rStyle w:val="Hyperlink"/>
                <w:rFonts w:asciiTheme="majorBidi" w:hAnsiTheme="majorBidi" w:cstheme="majorBidi"/>
              </w:rPr>
              <w:t>1.9 Crearea indecsilor.</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_Toc215815366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30</w:t>
            </w:r>
            <w:r w:rsidRPr="00BC2F29">
              <w:rPr>
                <w:rFonts w:asciiTheme="majorBidi" w:hAnsiTheme="majorBidi" w:cstheme="majorBidi"/>
                <w:webHidden/>
              </w:rPr>
              <w:fldChar w:fldCharType="end"/>
            </w:r>
          </w:hyperlink>
        </w:p>
        <w:p w14:paraId="29156F1F" w14:textId="706B13C3"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7" w:history="1">
            <w:r w:rsidRPr="00BC2F29">
              <w:rPr>
                <w:rStyle w:val="Hyperlink"/>
                <w:rFonts w:asciiTheme="majorBidi" w:hAnsiTheme="majorBidi" w:cstheme="majorBidi"/>
              </w:rPr>
              <w:t>Studiul Individual 2</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_Toc215815367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31</w:t>
            </w:r>
            <w:r w:rsidRPr="00BC2F29">
              <w:rPr>
                <w:rFonts w:asciiTheme="majorBidi" w:hAnsiTheme="majorBidi" w:cstheme="majorBidi"/>
                <w:webHidden/>
              </w:rPr>
              <w:fldChar w:fldCharType="end"/>
            </w:r>
          </w:hyperlink>
        </w:p>
        <w:p w14:paraId="3654B807" w14:textId="3CC30E6F"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8" w:history="1">
            <w:r w:rsidRPr="00BC2F29">
              <w:rPr>
                <w:rStyle w:val="Hyperlink"/>
                <w:rFonts w:asciiTheme="majorBidi" w:hAnsiTheme="majorBidi" w:cstheme="majorBidi"/>
              </w:rPr>
              <w:t>2. Proceduri, Triggere și Funcții</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_Toc215815368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31</w:t>
            </w:r>
            <w:r w:rsidRPr="00BC2F29">
              <w:rPr>
                <w:rFonts w:asciiTheme="majorBidi" w:hAnsiTheme="majorBidi" w:cstheme="majorBidi"/>
                <w:webHidden/>
              </w:rPr>
              <w:fldChar w:fldCharType="end"/>
            </w:r>
          </w:hyperlink>
        </w:p>
        <w:p w14:paraId="6B24AE1F" w14:textId="7A6E6C4D"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69" w:history="1">
            <w:r w:rsidRPr="00BC2F29">
              <w:rPr>
                <w:rStyle w:val="Hyperlink"/>
                <w:rFonts w:asciiTheme="majorBidi" w:hAnsiTheme="majorBidi" w:cstheme="majorBidi"/>
              </w:rPr>
              <w:t>2.1 Proceduri :</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_Toc215815369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31</w:t>
            </w:r>
            <w:r w:rsidRPr="00BC2F29">
              <w:rPr>
                <w:rFonts w:asciiTheme="majorBidi" w:hAnsiTheme="majorBidi" w:cstheme="majorBidi"/>
                <w:webHidden/>
              </w:rPr>
              <w:fldChar w:fldCharType="end"/>
            </w:r>
          </w:hyperlink>
        </w:p>
        <w:p w14:paraId="7938C355" w14:textId="52195BD2"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70" w:history="1">
            <w:r w:rsidRPr="00BC2F29">
              <w:rPr>
                <w:rStyle w:val="Hyperlink"/>
                <w:rFonts w:asciiTheme="majorBidi" w:hAnsiTheme="majorBidi" w:cstheme="majorBidi"/>
              </w:rPr>
              <w:t>2.2 Trigger</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_Toc215815370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34</w:t>
            </w:r>
            <w:r w:rsidRPr="00BC2F29">
              <w:rPr>
                <w:rFonts w:asciiTheme="majorBidi" w:hAnsiTheme="majorBidi" w:cstheme="majorBidi"/>
                <w:webHidden/>
              </w:rPr>
              <w:fldChar w:fldCharType="end"/>
            </w:r>
          </w:hyperlink>
        </w:p>
        <w:p w14:paraId="11AA9FA0" w14:textId="226075CD"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71" w:history="1">
            <w:r w:rsidRPr="00BC2F29">
              <w:rPr>
                <w:rStyle w:val="Hyperlink"/>
                <w:rFonts w:asciiTheme="majorBidi" w:hAnsiTheme="majorBidi" w:cstheme="majorBidi"/>
              </w:rPr>
              <w:t>2.3 Functii</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_Toc215815371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36</w:t>
            </w:r>
            <w:r w:rsidRPr="00BC2F29">
              <w:rPr>
                <w:rFonts w:asciiTheme="majorBidi" w:hAnsiTheme="majorBidi" w:cstheme="majorBidi"/>
                <w:webHidden/>
              </w:rPr>
              <w:fldChar w:fldCharType="end"/>
            </w:r>
          </w:hyperlink>
        </w:p>
        <w:p w14:paraId="59BA6775" w14:textId="6AC23A46"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72" w:history="1">
            <w:r w:rsidRPr="00BC2F29">
              <w:rPr>
                <w:rStyle w:val="Hyperlink"/>
                <w:rFonts w:asciiTheme="majorBidi" w:hAnsiTheme="majorBidi" w:cstheme="majorBidi"/>
              </w:rPr>
              <w:t>Concluzie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_Toc215815372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38</w:t>
            </w:r>
            <w:r w:rsidRPr="00BC2F29">
              <w:rPr>
                <w:rFonts w:asciiTheme="majorBidi" w:hAnsiTheme="majorBidi" w:cstheme="majorBidi"/>
                <w:webHidden/>
              </w:rPr>
              <w:fldChar w:fldCharType="end"/>
            </w:r>
          </w:hyperlink>
        </w:p>
        <w:p w14:paraId="5F1FE565" w14:textId="6C1A10B2" w:rsidR="00BC2F29" w:rsidRPr="00BC2F29" w:rsidRDefault="00BC2F29" w:rsidP="00BC2F29">
          <w:pPr>
            <w:pStyle w:val="TOC1"/>
            <w:rPr>
              <w:rFonts w:asciiTheme="majorBidi" w:eastAsiaTheme="minorEastAsia" w:hAnsiTheme="majorBidi" w:cstheme="majorBidi"/>
              <w:kern w:val="2"/>
              <w:sz w:val="24"/>
              <w:szCs w:val="24"/>
              <w:lang w:val="en-US"/>
              <w14:ligatures w14:val="standardContextual"/>
            </w:rPr>
          </w:pPr>
          <w:hyperlink w:anchor="_Toc215815373" w:history="1">
            <w:r w:rsidRPr="00BC2F29">
              <w:rPr>
                <w:rStyle w:val="Hyperlink"/>
                <w:rFonts w:asciiTheme="majorBidi" w:hAnsiTheme="majorBidi" w:cstheme="majorBidi"/>
              </w:rPr>
              <w:t>Bibliografie</w:t>
            </w:r>
            <w:r w:rsidRPr="00BC2F29">
              <w:rPr>
                <w:rFonts w:asciiTheme="majorBidi" w:hAnsiTheme="majorBidi" w:cstheme="majorBidi"/>
                <w:webHidden/>
              </w:rPr>
              <w:tab/>
            </w:r>
            <w:r w:rsidRPr="00BC2F29">
              <w:rPr>
                <w:rFonts w:asciiTheme="majorBidi" w:hAnsiTheme="majorBidi" w:cstheme="majorBidi"/>
                <w:webHidden/>
              </w:rPr>
              <w:fldChar w:fldCharType="begin"/>
            </w:r>
            <w:r w:rsidRPr="00BC2F29">
              <w:rPr>
                <w:rFonts w:asciiTheme="majorBidi" w:hAnsiTheme="majorBidi" w:cstheme="majorBidi"/>
                <w:webHidden/>
              </w:rPr>
              <w:instrText xml:space="preserve"> PAGEREF _Toc215815373 \h </w:instrText>
            </w:r>
            <w:r w:rsidRPr="00BC2F29">
              <w:rPr>
                <w:rFonts w:asciiTheme="majorBidi" w:hAnsiTheme="majorBidi" w:cstheme="majorBidi"/>
                <w:webHidden/>
              </w:rPr>
            </w:r>
            <w:r w:rsidRPr="00BC2F29">
              <w:rPr>
                <w:rFonts w:asciiTheme="majorBidi" w:hAnsiTheme="majorBidi" w:cstheme="majorBidi"/>
                <w:webHidden/>
              </w:rPr>
              <w:fldChar w:fldCharType="separate"/>
            </w:r>
            <w:r w:rsidRPr="00BC2F29">
              <w:rPr>
                <w:rFonts w:asciiTheme="majorBidi" w:hAnsiTheme="majorBidi" w:cstheme="majorBidi"/>
                <w:webHidden/>
              </w:rPr>
              <w:t>39</w:t>
            </w:r>
            <w:r w:rsidRPr="00BC2F29">
              <w:rPr>
                <w:rFonts w:asciiTheme="majorBidi" w:hAnsiTheme="majorBidi" w:cstheme="majorBidi"/>
                <w:webHidden/>
              </w:rPr>
              <w:fldChar w:fldCharType="end"/>
            </w:r>
          </w:hyperlink>
        </w:p>
        <w:p w14:paraId="04A8023F" w14:textId="65B03120" w:rsidR="00D60757" w:rsidRPr="00BC2F29" w:rsidRDefault="00E02473">
          <w:pPr>
            <w:rPr>
              <w:rFonts w:asciiTheme="majorBidi" w:hAnsiTheme="majorBidi" w:cstheme="majorBidi"/>
            </w:rPr>
          </w:pPr>
          <w:r w:rsidRPr="00BC2F29">
            <w:rPr>
              <w:rFonts w:asciiTheme="majorBidi" w:hAnsiTheme="majorBidi" w:cstheme="majorBidi"/>
              <w:b/>
              <w:bCs/>
              <w:lang w:val="ru-RU"/>
            </w:rPr>
            <w:fldChar w:fldCharType="end"/>
          </w:r>
        </w:p>
      </w:sdtContent>
    </w:sdt>
    <w:p w14:paraId="5801D3B4" w14:textId="59238E3C" w:rsidR="00E02473" w:rsidRPr="00BC2F29" w:rsidRDefault="00E02473">
      <w:pPr>
        <w:rPr>
          <w:rFonts w:asciiTheme="majorBidi" w:eastAsia="Calibri" w:hAnsiTheme="majorBidi" w:cstheme="majorBidi"/>
          <w:b/>
          <w:sz w:val="28"/>
          <w:szCs w:val="28"/>
        </w:rPr>
      </w:pPr>
    </w:p>
    <w:p w14:paraId="44147893" w14:textId="60628501" w:rsidR="00E02473" w:rsidRPr="00BC2F29" w:rsidRDefault="00E02473">
      <w:pPr>
        <w:rPr>
          <w:rFonts w:asciiTheme="majorBidi" w:eastAsia="Calibri" w:hAnsiTheme="majorBidi" w:cstheme="majorBidi"/>
          <w:b/>
          <w:sz w:val="28"/>
          <w:szCs w:val="28"/>
        </w:rPr>
      </w:pPr>
    </w:p>
    <w:p w14:paraId="3E955CE4" w14:textId="03197564" w:rsidR="00E02473" w:rsidRPr="00BC2F29" w:rsidRDefault="00E02473">
      <w:pPr>
        <w:rPr>
          <w:rFonts w:asciiTheme="majorBidi" w:eastAsia="Calibri" w:hAnsiTheme="majorBidi" w:cstheme="majorBidi"/>
          <w:b/>
          <w:sz w:val="28"/>
          <w:szCs w:val="28"/>
        </w:rPr>
      </w:pPr>
    </w:p>
    <w:p w14:paraId="02B939A6" w14:textId="16E55141" w:rsidR="00E02473" w:rsidRPr="00BC2F29" w:rsidRDefault="00E02473">
      <w:pPr>
        <w:rPr>
          <w:rFonts w:asciiTheme="majorBidi" w:eastAsia="Calibri" w:hAnsiTheme="majorBidi" w:cstheme="majorBidi"/>
          <w:b/>
          <w:sz w:val="28"/>
          <w:szCs w:val="28"/>
        </w:rPr>
      </w:pPr>
    </w:p>
    <w:p w14:paraId="766ADAB6" w14:textId="7C5561DB" w:rsidR="00E02473" w:rsidRPr="00BC2F29" w:rsidRDefault="00E02473">
      <w:pPr>
        <w:rPr>
          <w:rFonts w:asciiTheme="majorBidi" w:eastAsia="Calibri" w:hAnsiTheme="majorBidi" w:cstheme="majorBidi"/>
          <w:b/>
          <w:sz w:val="28"/>
          <w:szCs w:val="28"/>
        </w:rPr>
      </w:pPr>
    </w:p>
    <w:p w14:paraId="7298125B" w14:textId="4F051A61" w:rsidR="00E02473" w:rsidRPr="00BC2F29" w:rsidRDefault="00E02473">
      <w:pPr>
        <w:rPr>
          <w:rFonts w:asciiTheme="majorBidi" w:eastAsia="Calibri" w:hAnsiTheme="majorBidi" w:cstheme="majorBidi"/>
          <w:b/>
          <w:sz w:val="28"/>
          <w:szCs w:val="28"/>
        </w:rPr>
      </w:pPr>
    </w:p>
    <w:p w14:paraId="7DF3EA88" w14:textId="757B1320" w:rsidR="00D60757" w:rsidRPr="00BC2F29" w:rsidRDefault="00D60757">
      <w:pPr>
        <w:rPr>
          <w:rFonts w:asciiTheme="majorBidi" w:eastAsia="Times New Roman" w:hAnsiTheme="majorBidi" w:cstheme="majorBidi"/>
        </w:rPr>
      </w:pPr>
    </w:p>
    <w:p w14:paraId="7676C5DE" w14:textId="262942C9" w:rsidR="00D60757" w:rsidRPr="00BC2F29" w:rsidRDefault="00C02932" w:rsidP="007D7C31">
      <w:pPr>
        <w:pStyle w:val="titlu"/>
        <w:rPr>
          <w:rFonts w:asciiTheme="majorBidi" w:hAnsiTheme="majorBidi" w:cstheme="majorBidi"/>
        </w:rPr>
      </w:pPr>
      <w:bookmarkStart w:id="1" w:name="_heading=h.k00x91galjd" w:colFirst="0" w:colLast="0"/>
      <w:bookmarkStart w:id="2" w:name="_Toc215815351"/>
      <w:bookmarkEnd w:id="1"/>
      <w:r w:rsidRPr="00BC2F29">
        <w:rPr>
          <w:rFonts w:asciiTheme="majorBidi" w:hAnsiTheme="majorBidi" w:cstheme="majorBidi"/>
        </w:rPr>
        <w:lastRenderedPageBreak/>
        <w:t>Introducere</w:t>
      </w:r>
      <w:bookmarkEnd w:id="2"/>
    </w:p>
    <w:p w14:paraId="17F3E826" w14:textId="77777777" w:rsidR="00FC589B" w:rsidRPr="00BC2F29" w:rsidRDefault="00FC589B" w:rsidP="007D7C31">
      <w:pPr>
        <w:pStyle w:val="titlu"/>
        <w:rPr>
          <w:rFonts w:asciiTheme="majorBidi" w:hAnsiTheme="majorBidi" w:cstheme="majorBidi"/>
        </w:rPr>
      </w:pPr>
    </w:p>
    <w:p w14:paraId="0BF112DB" w14:textId="77777777" w:rsidR="000F5B70" w:rsidRPr="00BC2F29" w:rsidRDefault="000F5B70" w:rsidP="00FC589B">
      <w:pPr>
        <w:pStyle w:val="Corpultextului"/>
        <w:rPr>
          <w:rFonts w:asciiTheme="majorBidi" w:hAnsiTheme="majorBidi" w:cstheme="majorBidi"/>
          <w:lang w:val="en-US"/>
        </w:rPr>
      </w:pP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era </w:t>
      </w:r>
      <w:proofErr w:type="spellStart"/>
      <w:r w:rsidRPr="00BC2F29">
        <w:rPr>
          <w:rFonts w:asciiTheme="majorBidi" w:hAnsiTheme="majorBidi" w:cstheme="majorBidi"/>
          <w:lang w:val="en-US"/>
        </w:rPr>
        <w:t>digitală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actuală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volumul</w:t>
      </w:r>
      <w:proofErr w:type="spellEnd"/>
      <w:r w:rsidRPr="00BC2F29">
        <w:rPr>
          <w:rFonts w:asciiTheme="majorBidi" w:hAnsiTheme="majorBidi" w:cstheme="majorBidi"/>
          <w:lang w:val="en-US"/>
        </w:rPr>
        <w:t xml:space="preserve"> tot </w:t>
      </w:r>
      <w:proofErr w:type="spellStart"/>
      <w:r w:rsidRPr="00BC2F29">
        <w:rPr>
          <w:rFonts w:asciiTheme="majorBidi" w:hAnsiTheme="majorBidi" w:cstheme="majorBidi"/>
          <w:lang w:val="en-US"/>
        </w:rPr>
        <w:t>mai</w:t>
      </w:r>
      <w:proofErr w:type="spellEnd"/>
      <w:r w:rsidRPr="00BC2F29">
        <w:rPr>
          <w:rFonts w:asciiTheme="majorBidi" w:hAnsiTheme="majorBidi" w:cstheme="majorBidi"/>
          <w:lang w:val="en-US"/>
        </w:rPr>
        <w:t xml:space="preserve"> mare de date </w:t>
      </w:r>
      <w:proofErr w:type="spellStart"/>
      <w:r w:rsidRPr="00BC2F29">
        <w:rPr>
          <w:rFonts w:asciiTheme="majorBidi" w:hAnsiTheme="majorBidi" w:cstheme="majorBidi"/>
          <w:lang w:val="en-US"/>
        </w:rPr>
        <w:t>colectate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procesate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zilnic</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impune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sisteme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eficiente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organizarea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gestionarea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informațiilor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acest</w:t>
      </w:r>
      <w:proofErr w:type="spellEnd"/>
      <w:r w:rsidRPr="00BC2F29">
        <w:rPr>
          <w:rFonts w:asciiTheme="majorBidi" w:hAnsiTheme="majorBidi" w:cstheme="majorBidi"/>
          <w:lang w:val="en-US"/>
        </w:rPr>
        <w:t xml:space="preserve"> context, </w:t>
      </w:r>
      <w:proofErr w:type="spellStart"/>
      <w:r w:rsidRPr="00BC2F29">
        <w:rPr>
          <w:rFonts w:asciiTheme="majorBidi" w:hAnsiTheme="majorBidi" w:cstheme="majorBidi"/>
          <w:bCs/>
          <w:lang w:val="en-US"/>
        </w:rPr>
        <w:t>Sistemele</w:t>
      </w:r>
      <w:proofErr w:type="spellEnd"/>
      <w:r w:rsidRPr="00BC2F29">
        <w:rPr>
          <w:rFonts w:asciiTheme="majorBidi" w:hAnsiTheme="majorBidi" w:cstheme="majorBidi"/>
          <w:bCs/>
          <w:lang w:val="en-US"/>
        </w:rPr>
        <w:t xml:space="preserve"> de </w:t>
      </w:r>
      <w:proofErr w:type="spellStart"/>
      <w:r w:rsidRPr="00BC2F29">
        <w:rPr>
          <w:rFonts w:asciiTheme="majorBidi" w:hAnsiTheme="majorBidi" w:cstheme="majorBidi"/>
          <w:bCs/>
          <w:lang w:val="en-US"/>
        </w:rPr>
        <w:t>Gestiune</w:t>
      </w:r>
      <w:proofErr w:type="spellEnd"/>
      <w:r w:rsidRPr="00BC2F29">
        <w:rPr>
          <w:rFonts w:asciiTheme="majorBidi" w:hAnsiTheme="majorBidi" w:cstheme="majorBidi"/>
          <w:bCs/>
          <w:lang w:val="en-US"/>
        </w:rPr>
        <w:t xml:space="preserve"> a </w:t>
      </w:r>
      <w:proofErr w:type="spellStart"/>
      <w:r w:rsidRPr="00BC2F29">
        <w:rPr>
          <w:rFonts w:asciiTheme="majorBidi" w:hAnsiTheme="majorBidi" w:cstheme="majorBidi"/>
          <w:bCs/>
          <w:lang w:val="en-US"/>
        </w:rPr>
        <w:t>Bazelor</w:t>
      </w:r>
      <w:proofErr w:type="spellEnd"/>
      <w:r w:rsidRPr="00BC2F29">
        <w:rPr>
          <w:rFonts w:asciiTheme="majorBidi" w:hAnsiTheme="majorBidi" w:cstheme="majorBidi"/>
          <w:bCs/>
          <w:lang w:val="en-US"/>
        </w:rPr>
        <w:t xml:space="preserve"> de Date (SGBD)</w:t>
      </w:r>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ocupă</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rol</w:t>
      </w:r>
      <w:proofErr w:type="spellEnd"/>
      <w:r w:rsidRPr="00BC2F29">
        <w:rPr>
          <w:rFonts w:asciiTheme="majorBidi" w:hAnsiTheme="majorBidi" w:cstheme="majorBidi"/>
          <w:lang w:val="en-US"/>
        </w:rPr>
        <w:t xml:space="preserve"> central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administrarea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resurselor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informaționale</w:t>
      </w:r>
      <w:proofErr w:type="spellEnd"/>
      <w:r w:rsidRPr="00BC2F29">
        <w:rPr>
          <w:rFonts w:asciiTheme="majorBidi" w:hAnsiTheme="majorBidi" w:cstheme="majorBidi"/>
          <w:lang w:val="en-US"/>
        </w:rPr>
        <w:t xml:space="preserve"> ale </w:t>
      </w:r>
      <w:proofErr w:type="spellStart"/>
      <w:r w:rsidRPr="00BC2F29">
        <w:rPr>
          <w:rFonts w:asciiTheme="majorBidi" w:hAnsiTheme="majorBidi" w:cstheme="majorBidi"/>
          <w:lang w:val="en-US"/>
        </w:rPr>
        <w:t>unei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organizații</w:t>
      </w:r>
      <w:proofErr w:type="spellEnd"/>
      <w:r w:rsidRPr="00BC2F29">
        <w:rPr>
          <w:rFonts w:asciiTheme="majorBidi" w:hAnsiTheme="majorBidi" w:cstheme="majorBidi"/>
          <w:lang w:val="en-US"/>
        </w:rPr>
        <w:t xml:space="preserve">. Un SGBD </w:t>
      </w:r>
      <w:proofErr w:type="spellStart"/>
      <w:r w:rsidRPr="00BC2F29">
        <w:rPr>
          <w:rFonts w:asciiTheme="majorBidi" w:hAnsiTheme="majorBidi" w:cstheme="majorBidi"/>
          <w:lang w:val="en-US"/>
        </w:rPr>
        <w:t>reprezintă</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ansamblu</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programe</w:t>
      </w:r>
      <w:proofErr w:type="spellEnd"/>
      <w:r w:rsidRPr="00BC2F29">
        <w:rPr>
          <w:rFonts w:asciiTheme="majorBidi" w:hAnsiTheme="majorBidi" w:cstheme="majorBidi"/>
          <w:lang w:val="en-US"/>
        </w:rPr>
        <w:t xml:space="preserve"> software care permit </w:t>
      </w:r>
      <w:proofErr w:type="spellStart"/>
      <w:r w:rsidRPr="00BC2F29">
        <w:rPr>
          <w:rFonts w:asciiTheme="majorBidi" w:hAnsiTheme="majorBidi" w:cstheme="majorBidi"/>
          <w:lang w:val="en-US"/>
        </w:rPr>
        <w:t>crearea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modificarea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interogarea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protejarea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bazelor</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oferind</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același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timp</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mecanisme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securitate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integritate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control al </w:t>
      </w:r>
      <w:proofErr w:type="spellStart"/>
      <w:r w:rsidRPr="00BC2F29">
        <w:rPr>
          <w:rFonts w:asciiTheme="majorBidi" w:hAnsiTheme="majorBidi" w:cstheme="majorBidi"/>
          <w:lang w:val="en-US"/>
        </w:rPr>
        <w:t>accesului</w:t>
      </w:r>
      <w:proofErr w:type="spellEnd"/>
      <w:r w:rsidRPr="00BC2F29">
        <w:rPr>
          <w:rFonts w:asciiTheme="majorBidi" w:hAnsiTheme="majorBidi" w:cstheme="majorBidi"/>
          <w:lang w:val="en-US"/>
        </w:rPr>
        <w:t xml:space="preserve">. </w:t>
      </w:r>
    </w:p>
    <w:p w14:paraId="2547ABCF" w14:textId="77777777" w:rsidR="000F5B70" w:rsidRPr="00BC2F29" w:rsidRDefault="000F5B70" w:rsidP="00FC589B">
      <w:pPr>
        <w:pStyle w:val="Corpultextului"/>
        <w:rPr>
          <w:rFonts w:asciiTheme="majorBidi" w:hAnsiTheme="majorBidi" w:cstheme="majorBidi"/>
          <w:lang w:val="en-US"/>
        </w:rPr>
      </w:pPr>
      <w:proofErr w:type="spellStart"/>
      <w:r w:rsidRPr="00BC2F29">
        <w:rPr>
          <w:rFonts w:asciiTheme="majorBidi" w:hAnsiTheme="majorBidi" w:cstheme="majorBidi"/>
          <w:lang w:val="en-US"/>
        </w:rPr>
        <w:t>Utilizarea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SGBD </w:t>
      </w:r>
      <w:proofErr w:type="spellStart"/>
      <w:r w:rsidRPr="00BC2F29">
        <w:rPr>
          <w:rFonts w:asciiTheme="majorBidi" w:hAnsiTheme="majorBidi" w:cstheme="majorBidi"/>
          <w:lang w:val="en-US"/>
        </w:rPr>
        <w:t>aduce</w:t>
      </w:r>
      <w:proofErr w:type="spellEnd"/>
      <w:r w:rsidRPr="00BC2F29">
        <w:rPr>
          <w:rFonts w:asciiTheme="majorBidi" w:hAnsiTheme="majorBidi" w:cstheme="majorBidi"/>
          <w:lang w:val="en-US"/>
        </w:rPr>
        <w:t xml:space="preserve"> multiple </w:t>
      </w:r>
      <w:proofErr w:type="spellStart"/>
      <w:r w:rsidRPr="00BC2F29">
        <w:rPr>
          <w:rFonts w:asciiTheme="majorBidi" w:hAnsiTheme="majorBidi" w:cstheme="majorBidi"/>
          <w:lang w:val="en-US"/>
        </w:rPr>
        <w:t>avantaje</w:t>
      </w:r>
      <w:proofErr w:type="spellEnd"/>
      <w:r w:rsidRPr="00BC2F29">
        <w:rPr>
          <w:rFonts w:asciiTheme="majorBidi" w:hAnsiTheme="majorBidi" w:cstheme="majorBidi"/>
          <w:lang w:val="en-US"/>
        </w:rPr>
        <w:t xml:space="preserve">, precum </w:t>
      </w:r>
      <w:proofErr w:type="spellStart"/>
      <w:r w:rsidRPr="00BC2F29">
        <w:rPr>
          <w:rFonts w:asciiTheme="majorBidi" w:hAnsiTheme="majorBidi" w:cstheme="majorBidi"/>
          <w:lang w:val="en-US"/>
        </w:rPr>
        <w:t>eliminarea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redundanței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menținerea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consistenței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informațiilor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partajarea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controlată</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între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utilizatori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posibilitatea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efectuării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interogări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complexe</w:t>
      </w:r>
      <w:proofErr w:type="spellEnd"/>
      <w:r w:rsidRPr="00BC2F29">
        <w:rPr>
          <w:rFonts w:asciiTheme="majorBidi" w:hAnsiTheme="majorBidi" w:cstheme="majorBidi"/>
          <w:lang w:val="en-US"/>
        </w:rPr>
        <w:t xml:space="preserve">. Prin </w:t>
      </w:r>
      <w:proofErr w:type="spellStart"/>
      <w:r w:rsidRPr="00BC2F29">
        <w:rPr>
          <w:rFonts w:asciiTheme="majorBidi" w:hAnsiTheme="majorBidi" w:cstheme="majorBidi"/>
          <w:lang w:val="en-US"/>
        </w:rPr>
        <w:t>intermediul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limbajului</w:t>
      </w:r>
      <w:proofErr w:type="spellEnd"/>
      <w:r w:rsidRPr="00BC2F29">
        <w:rPr>
          <w:rFonts w:asciiTheme="majorBidi" w:hAnsiTheme="majorBidi" w:cstheme="majorBidi"/>
          <w:lang w:val="en-US"/>
        </w:rPr>
        <w:t xml:space="preserve"> SQL (Structured Query Language), un SGBD </w:t>
      </w:r>
      <w:proofErr w:type="spellStart"/>
      <w:r w:rsidRPr="00BC2F29">
        <w:rPr>
          <w:rFonts w:asciiTheme="majorBidi" w:hAnsiTheme="majorBidi" w:cstheme="majorBidi"/>
          <w:lang w:val="en-US"/>
        </w:rPr>
        <w:t>permite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manipularea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într</w:t>
      </w:r>
      <w:proofErr w:type="spellEnd"/>
      <w:r w:rsidRPr="00BC2F29">
        <w:rPr>
          <w:rFonts w:asciiTheme="majorBidi" w:hAnsiTheme="majorBidi" w:cstheme="majorBidi"/>
          <w:lang w:val="en-US"/>
        </w:rPr>
        <w:t xml:space="preserve">-un mod logic, independent de </w:t>
      </w:r>
      <w:proofErr w:type="spellStart"/>
      <w:r w:rsidRPr="00BC2F29">
        <w:rPr>
          <w:rFonts w:asciiTheme="majorBidi" w:hAnsiTheme="majorBidi" w:cstheme="majorBidi"/>
          <w:lang w:val="en-US"/>
        </w:rPr>
        <w:t>modul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acestea</w:t>
      </w:r>
      <w:proofErr w:type="spellEnd"/>
      <w:r w:rsidRPr="00BC2F29">
        <w:rPr>
          <w:rFonts w:asciiTheme="majorBidi" w:hAnsiTheme="majorBidi" w:cstheme="majorBidi"/>
          <w:lang w:val="en-US"/>
        </w:rPr>
        <w:t xml:space="preserve"> sunt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fizic</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Astfel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gestionarea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bazelor</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devine</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proces</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sigur</w:t>
      </w:r>
      <w:proofErr w:type="spellEnd"/>
      <w:r w:rsidRPr="00BC2F29">
        <w:rPr>
          <w:rFonts w:asciiTheme="majorBidi" w:hAnsiTheme="majorBidi" w:cstheme="majorBidi"/>
          <w:lang w:val="en-US"/>
        </w:rPr>
        <w:t xml:space="preserve">, rapid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flexibil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indispensabil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oricărui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domeniu</w:t>
      </w:r>
      <w:proofErr w:type="spellEnd"/>
      <w:r w:rsidRPr="00BC2F29">
        <w:rPr>
          <w:rFonts w:asciiTheme="majorBidi" w:hAnsiTheme="majorBidi" w:cstheme="majorBidi"/>
          <w:lang w:val="en-US"/>
        </w:rPr>
        <w:t xml:space="preserve"> economic </w:t>
      </w:r>
      <w:proofErr w:type="spellStart"/>
      <w:r w:rsidRPr="00BC2F29">
        <w:rPr>
          <w:rFonts w:asciiTheme="majorBidi" w:hAnsiTheme="majorBidi" w:cstheme="majorBidi"/>
          <w:lang w:val="en-US"/>
        </w:rPr>
        <w:t>sau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tehnic</w:t>
      </w:r>
      <w:proofErr w:type="spellEnd"/>
      <w:r w:rsidRPr="00BC2F29">
        <w:rPr>
          <w:rFonts w:asciiTheme="majorBidi" w:hAnsiTheme="majorBidi" w:cstheme="majorBidi"/>
          <w:lang w:val="en-US"/>
        </w:rPr>
        <w:t xml:space="preserve"> modern.</w:t>
      </w:r>
    </w:p>
    <w:p w14:paraId="428A6B96" w14:textId="344063F6" w:rsidR="00FC589B" w:rsidRPr="00BC2F29" w:rsidRDefault="00FC589B" w:rsidP="00FC589B">
      <w:pPr>
        <w:pStyle w:val="Corpultextului"/>
        <w:rPr>
          <w:rFonts w:asciiTheme="majorBidi" w:hAnsiTheme="majorBidi" w:cstheme="majorBidi"/>
          <w:lang w:val="en-US"/>
        </w:rPr>
      </w:pPr>
      <w:proofErr w:type="spellStart"/>
      <w:r w:rsidRPr="00BC2F29">
        <w:rPr>
          <w:rFonts w:asciiTheme="majorBidi" w:hAnsiTheme="majorBidi" w:cstheme="majorBidi"/>
          <w:lang w:val="en-US"/>
        </w:rPr>
        <w:t>Scopul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acestei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lucrări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Cs/>
          <w:lang w:val="en-US"/>
        </w:rPr>
        <w:t>proiectarea</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și</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implementarea</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unei</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baze</w:t>
      </w:r>
      <w:proofErr w:type="spellEnd"/>
      <w:r w:rsidRPr="00BC2F29">
        <w:rPr>
          <w:rFonts w:asciiTheme="majorBidi" w:hAnsiTheme="majorBidi" w:cstheme="majorBidi"/>
          <w:bCs/>
          <w:lang w:val="en-US"/>
        </w:rPr>
        <w:t xml:space="preserve"> de date </w:t>
      </w:r>
      <w:proofErr w:type="spellStart"/>
      <w:r w:rsidRPr="00BC2F29">
        <w:rPr>
          <w:rFonts w:asciiTheme="majorBidi" w:hAnsiTheme="majorBidi" w:cstheme="majorBidi"/>
          <w:bCs/>
          <w:lang w:val="en-US"/>
        </w:rPr>
        <w:t>relaționale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denumite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i/>
          <w:iCs/>
          <w:lang w:val="en-US"/>
        </w:rPr>
        <w:t>BazaGeo_DB</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destinată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gestionării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mărfurilor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furnizorilor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dintr</w:t>
      </w:r>
      <w:proofErr w:type="spellEnd"/>
      <w:r w:rsidRPr="00BC2F29">
        <w:rPr>
          <w:rFonts w:asciiTheme="majorBidi" w:hAnsiTheme="majorBidi" w:cstheme="majorBidi"/>
          <w:lang w:val="en-US"/>
        </w:rPr>
        <w:t xml:space="preserve">-o </w:t>
      </w:r>
      <w:proofErr w:type="spellStart"/>
      <w:r w:rsidRPr="00BC2F29">
        <w:rPr>
          <w:rFonts w:asciiTheme="majorBidi" w:hAnsiTheme="majorBidi" w:cstheme="majorBidi"/>
          <w:lang w:val="en-US"/>
        </w:rPr>
        <w:t>firmă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comercială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Proiectul</w:t>
      </w:r>
      <w:proofErr w:type="spellEnd"/>
      <w:r w:rsidRPr="00BC2F29">
        <w:rPr>
          <w:rFonts w:asciiTheme="majorBidi" w:hAnsiTheme="majorBidi" w:cstheme="majorBidi"/>
          <w:lang w:val="en-US"/>
        </w:rPr>
        <w:t xml:space="preserve"> are </w:t>
      </w:r>
      <w:proofErr w:type="spellStart"/>
      <w:r w:rsidRPr="00BC2F29">
        <w:rPr>
          <w:rFonts w:asciiTheme="majorBidi" w:hAnsiTheme="majorBidi" w:cstheme="majorBidi"/>
          <w:lang w:val="en-US"/>
        </w:rPr>
        <w:t>rolul</w:t>
      </w:r>
      <w:proofErr w:type="spellEnd"/>
      <w:r w:rsidRPr="00BC2F29">
        <w:rPr>
          <w:rFonts w:asciiTheme="majorBidi" w:hAnsiTheme="majorBidi" w:cstheme="majorBidi"/>
          <w:lang w:val="en-US"/>
        </w:rPr>
        <w:t xml:space="preserve"> de a </w:t>
      </w:r>
      <w:proofErr w:type="spellStart"/>
      <w:r w:rsidRPr="00BC2F29">
        <w:rPr>
          <w:rFonts w:asciiTheme="majorBidi" w:hAnsiTheme="majorBidi" w:cstheme="majorBidi"/>
          <w:lang w:val="en-US"/>
        </w:rPr>
        <w:t>demonstra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practică</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conceptelor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teoretice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studiate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cadrul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disciplinei</w:t>
      </w:r>
      <w:proofErr w:type="spellEnd"/>
      <w:r w:rsidRPr="00BC2F29">
        <w:rPr>
          <w:rFonts w:asciiTheme="majorBidi" w:hAnsiTheme="majorBidi" w:cstheme="majorBidi"/>
          <w:lang w:val="en-US"/>
        </w:rPr>
        <w:t xml:space="preserve"> </w:t>
      </w:r>
      <w:r w:rsidRPr="00BC2F29">
        <w:rPr>
          <w:rFonts w:asciiTheme="majorBidi" w:hAnsiTheme="majorBidi" w:cstheme="majorBidi"/>
          <w:bCs/>
          <w:lang w:val="en-US"/>
        </w:rPr>
        <w:t>SGBD</w:t>
      </w:r>
      <w:r w:rsidRPr="00BC2F29">
        <w:rPr>
          <w:rFonts w:asciiTheme="majorBidi" w:hAnsiTheme="majorBidi" w:cstheme="majorBidi"/>
          <w:lang w:val="en-US"/>
        </w:rPr>
        <w:t xml:space="preserve">, precum </w:t>
      </w:r>
      <w:proofErr w:type="spellStart"/>
      <w:r w:rsidRPr="00BC2F29">
        <w:rPr>
          <w:rFonts w:asciiTheme="majorBidi" w:hAnsiTheme="majorBidi" w:cstheme="majorBidi"/>
          <w:lang w:val="en-US"/>
        </w:rPr>
        <w:t>modelarea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normalizarea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crearea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constrângerilor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limbajului</w:t>
      </w:r>
      <w:proofErr w:type="spellEnd"/>
      <w:r w:rsidRPr="00BC2F29">
        <w:rPr>
          <w:rFonts w:asciiTheme="majorBidi" w:hAnsiTheme="majorBidi" w:cstheme="majorBidi"/>
          <w:lang w:val="en-US"/>
        </w:rPr>
        <w:t xml:space="preserve"> SQL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manipularea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w:t>
      </w:r>
    </w:p>
    <w:p w14:paraId="534E34AE" w14:textId="3DA43DB4" w:rsidR="00FC589B" w:rsidRPr="00BC2F29" w:rsidRDefault="00FC589B" w:rsidP="00FC589B">
      <w:pPr>
        <w:pStyle w:val="Corpultextului"/>
        <w:rPr>
          <w:rFonts w:asciiTheme="majorBidi" w:hAnsiTheme="majorBidi" w:cstheme="majorBidi"/>
          <w:lang w:val="en-US"/>
        </w:rPr>
      </w:pPr>
      <w:r w:rsidRPr="00BC2F29">
        <w:rPr>
          <w:rFonts w:asciiTheme="majorBidi" w:hAnsiTheme="majorBidi" w:cstheme="majorBidi"/>
          <w:lang w:val="en-US"/>
        </w:rPr>
        <w:t xml:space="preserve">Baza de date </w:t>
      </w:r>
      <w:proofErr w:type="spellStart"/>
      <w:r w:rsidRPr="00BC2F29">
        <w:rPr>
          <w:rFonts w:asciiTheme="majorBidi" w:hAnsiTheme="majorBidi" w:cstheme="majorBidi"/>
          <w:lang w:val="en-US"/>
        </w:rPr>
        <w:t>propusă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urmărește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asigure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Cs/>
          <w:lang w:val="en-US"/>
        </w:rPr>
        <w:t>evidența</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completă</w:t>
      </w:r>
      <w:proofErr w:type="spellEnd"/>
      <w:r w:rsidRPr="00BC2F29">
        <w:rPr>
          <w:rFonts w:asciiTheme="majorBidi" w:hAnsiTheme="majorBidi" w:cstheme="majorBidi"/>
          <w:bCs/>
          <w:lang w:val="en-US"/>
        </w:rPr>
        <w:t xml:space="preserve"> a </w:t>
      </w:r>
      <w:proofErr w:type="spellStart"/>
      <w:r w:rsidRPr="00BC2F29">
        <w:rPr>
          <w:rFonts w:asciiTheme="majorBidi" w:hAnsiTheme="majorBidi" w:cstheme="majorBidi"/>
          <w:bCs/>
          <w:lang w:val="en-US"/>
        </w:rPr>
        <w:t>furnizorilor</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tipurilor</w:t>
      </w:r>
      <w:proofErr w:type="spellEnd"/>
      <w:r w:rsidRPr="00BC2F29">
        <w:rPr>
          <w:rFonts w:asciiTheme="majorBidi" w:hAnsiTheme="majorBidi" w:cstheme="majorBidi"/>
          <w:bCs/>
          <w:lang w:val="en-US"/>
        </w:rPr>
        <w:t xml:space="preserve"> de </w:t>
      </w:r>
      <w:proofErr w:type="spellStart"/>
      <w:r w:rsidRPr="00BC2F29">
        <w:rPr>
          <w:rFonts w:asciiTheme="majorBidi" w:hAnsiTheme="majorBidi" w:cstheme="majorBidi"/>
          <w:bCs/>
          <w:lang w:val="en-US"/>
        </w:rPr>
        <w:t>produse</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intrărilor</w:t>
      </w:r>
      <w:proofErr w:type="spellEnd"/>
      <w:r w:rsidRPr="00BC2F29">
        <w:rPr>
          <w:rFonts w:asciiTheme="majorBidi" w:hAnsiTheme="majorBidi" w:cstheme="majorBidi"/>
          <w:bCs/>
          <w:lang w:val="en-US"/>
        </w:rPr>
        <w:t xml:space="preserve"> de </w:t>
      </w:r>
      <w:proofErr w:type="spellStart"/>
      <w:r w:rsidRPr="00BC2F29">
        <w:rPr>
          <w:rFonts w:asciiTheme="majorBidi" w:hAnsiTheme="majorBidi" w:cstheme="majorBidi"/>
          <w:bCs/>
          <w:lang w:val="en-US"/>
        </w:rPr>
        <w:t>marfă</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și</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pozițiilor</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fiecărei</w:t>
      </w:r>
      <w:proofErr w:type="spellEnd"/>
      <w:r w:rsidRPr="00BC2F29">
        <w:rPr>
          <w:rFonts w:asciiTheme="majorBidi" w:hAnsiTheme="majorBidi" w:cstheme="majorBidi"/>
          <w:bCs/>
          <w:lang w:val="en-US"/>
        </w:rPr>
        <w:t xml:space="preserve"> </w:t>
      </w:r>
      <w:proofErr w:type="spellStart"/>
      <w:r w:rsidRPr="00BC2F29">
        <w:rPr>
          <w:rFonts w:asciiTheme="majorBidi" w:hAnsiTheme="majorBidi" w:cstheme="majorBidi"/>
          <w:bCs/>
          <w:lang w:val="en-US"/>
        </w:rPr>
        <w:t>intrări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asemenea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prin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intermediul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interogărilor</w:t>
      </w:r>
      <w:proofErr w:type="spellEnd"/>
      <w:r w:rsidRPr="00BC2F29">
        <w:rPr>
          <w:rFonts w:asciiTheme="majorBidi" w:hAnsiTheme="majorBidi" w:cstheme="majorBidi"/>
          <w:lang w:val="en-US"/>
        </w:rPr>
        <w:t xml:space="preserve"> SQL, </w:t>
      </w:r>
      <w:proofErr w:type="spellStart"/>
      <w:r w:rsidRPr="00BC2F29">
        <w:rPr>
          <w:rFonts w:asciiTheme="majorBidi" w:hAnsiTheme="majorBidi" w:cstheme="majorBidi"/>
          <w:lang w:val="en-US"/>
        </w:rPr>
        <w:t>utilizatorii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putea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obține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informații</w:t>
      </w:r>
      <w:proofErr w:type="spellEnd"/>
      <w:r w:rsidRPr="00BC2F29">
        <w:rPr>
          <w:rFonts w:asciiTheme="majorBidi" w:hAnsiTheme="majorBidi" w:cstheme="majorBidi"/>
          <w:lang w:val="en-US"/>
        </w:rPr>
        <w:t xml:space="preserve"> utile </w:t>
      </w:r>
      <w:proofErr w:type="spellStart"/>
      <w:r w:rsidRPr="00BC2F29">
        <w:rPr>
          <w:rFonts w:asciiTheme="majorBidi" w:hAnsiTheme="majorBidi" w:cstheme="majorBidi"/>
          <w:lang w:val="en-US"/>
        </w:rPr>
        <w:t>referitoare</w:t>
      </w:r>
      <w:proofErr w:type="spellEnd"/>
      <w:r w:rsidRPr="00BC2F29">
        <w:rPr>
          <w:rFonts w:asciiTheme="majorBidi" w:hAnsiTheme="majorBidi" w:cstheme="majorBidi"/>
          <w:lang w:val="en-US"/>
        </w:rPr>
        <w:t xml:space="preserve"> la </w:t>
      </w:r>
      <w:proofErr w:type="spellStart"/>
      <w:r w:rsidRPr="00BC2F29">
        <w:rPr>
          <w:rFonts w:asciiTheme="majorBidi" w:hAnsiTheme="majorBidi" w:cstheme="majorBidi"/>
          <w:lang w:val="en-US"/>
        </w:rPr>
        <w:t>stocuri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prețuri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furnizori</w:t>
      </w:r>
      <w:proofErr w:type="spellEnd"/>
      <w:r w:rsidRPr="00BC2F29">
        <w:rPr>
          <w:rFonts w:asciiTheme="majorBidi" w:hAnsiTheme="majorBidi" w:cstheme="majorBidi"/>
          <w:lang w:val="en-US"/>
        </w:rPr>
        <w:t xml:space="preserve">, precum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efectueze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analize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asupra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activității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comerciale</w:t>
      </w:r>
      <w:proofErr w:type="spellEnd"/>
      <w:r w:rsidRPr="00BC2F29">
        <w:rPr>
          <w:rFonts w:asciiTheme="majorBidi" w:hAnsiTheme="majorBidi" w:cstheme="majorBidi"/>
          <w:lang w:val="en-US"/>
        </w:rPr>
        <w:t>.</w:t>
      </w:r>
    </w:p>
    <w:p w14:paraId="70C45781" w14:textId="19006D98" w:rsidR="000F5B70" w:rsidRPr="00BC2F29" w:rsidRDefault="000F5B70" w:rsidP="000F5B70">
      <w:pPr>
        <w:pStyle w:val="Corpultextului"/>
        <w:rPr>
          <w:rFonts w:asciiTheme="majorBidi" w:hAnsiTheme="majorBidi" w:cstheme="majorBidi"/>
          <w:lang w:val="en-US"/>
        </w:rPr>
      </w:pP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plus, </w:t>
      </w:r>
      <w:proofErr w:type="spellStart"/>
      <w:r w:rsidRPr="00BC2F29">
        <w:rPr>
          <w:rFonts w:asciiTheme="majorBidi" w:hAnsiTheme="majorBidi" w:cstheme="majorBidi"/>
          <w:lang w:val="en-US"/>
        </w:rPr>
        <w:t>proiectul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va</w:t>
      </w:r>
      <w:proofErr w:type="spellEnd"/>
      <w:r w:rsidRPr="00BC2F29">
        <w:rPr>
          <w:rFonts w:asciiTheme="majorBidi" w:hAnsiTheme="majorBidi" w:cstheme="majorBidi"/>
          <w:lang w:val="en-US"/>
        </w:rPr>
        <w:t xml:space="preserve"> include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aspecte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bCs/>
          <w:lang w:val="en-US"/>
        </w:rPr>
        <w:t>securitate</w:t>
      </w:r>
      <w:proofErr w:type="spellEnd"/>
      <w:r w:rsidRPr="00BC2F29">
        <w:rPr>
          <w:rFonts w:asciiTheme="majorBidi" w:hAnsiTheme="majorBidi" w:cstheme="majorBidi"/>
          <w:bCs/>
          <w:lang w:val="en-US"/>
        </w:rPr>
        <w:t xml:space="preserve"> a </w:t>
      </w:r>
      <w:proofErr w:type="spellStart"/>
      <w:r w:rsidRPr="00BC2F29">
        <w:rPr>
          <w:rFonts w:asciiTheme="majorBidi" w:hAnsiTheme="majorBidi" w:cstheme="majorBidi"/>
          <w:bCs/>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prin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implementarea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utilizatorilor</w:t>
      </w:r>
      <w:proofErr w:type="spellEnd"/>
      <w:r w:rsidRPr="00BC2F29">
        <w:rPr>
          <w:rFonts w:asciiTheme="majorBidi" w:hAnsiTheme="majorBidi" w:cstheme="majorBidi"/>
          <w:lang w:val="en-US"/>
        </w:rPr>
        <w:t xml:space="preserve"> cu </w:t>
      </w:r>
      <w:proofErr w:type="spellStart"/>
      <w:r w:rsidRPr="00BC2F29">
        <w:rPr>
          <w:rFonts w:asciiTheme="majorBidi" w:hAnsiTheme="majorBidi" w:cstheme="majorBidi"/>
          <w:lang w:val="en-US"/>
        </w:rPr>
        <w:t>drepturi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diferite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crearea</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bCs/>
          <w:lang w:val="en-US"/>
        </w:rPr>
        <w:t>vederi</w:t>
      </w:r>
      <w:proofErr w:type="spellEnd"/>
      <w:r w:rsidRPr="00BC2F29">
        <w:rPr>
          <w:rFonts w:asciiTheme="majorBidi" w:hAnsiTheme="majorBidi" w:cstheme="majorBidi"/>
          <w:bCs/>
          <w:lang w:val="en-US"/>
        </w:rPr>
        <w:t xml:space="preserve"> (views)</w:t>
      </w:r>
      <w:r w:rsidRPr="00BC2F29">
        <w:rPr>
          <w:rFonts w:asciiTheme="majorBidi" w:hAnsiTheme="majorBidi" w:cstheme="majorBidi"/>
          <w:lang w:val="en-US"/>
        </w:rPr>
        <w:t xml:space="preserve"> cu </w:t>
      </w:r>
      <w:proofErr w:type="spellStart"/>
      <w:r w:rsidRPr="00BC2F29">
        <w:rPr>
          <w:rFonts w:asciiTheme="majorBidi" w:hAnsiTheme="majorBidi" w:cstheme="majorBidi"/>
          <w:lang w:val="en-US"/>
        </w:rPr>
        <w:t>acces</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limitat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Cs/>
          <w:lang w:val="en-US"/>
        </w:rPr>
        <w:t>tranzacțiilor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menținerea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consistenței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operațiilor</w:t>
      </w:r>
      <w:proofErr w:type="spellEnd"/>
      <w:r w:rsidRPr="00BC2F29">
        <w:rPr>
          <w:rFonts w:asciiTheme="majorBidi" w:hAnsiTheme="majorBidi" w:cstheme="majorBidi"/>
          <w:lang w:val="en-US"/>
        </w:rPr>
        <w:t xml:space="preserve">, precum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Cs/>
          <w:lang w:val="en-US"/>
        </w:rPr>
        <w:t>criptarea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datelor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sensibile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asemenea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performanța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sistemului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va</w:t>
      </w:r>
      <w:proofErr w:type="spellEnd"/>
      <w:r w:rsidRPr="00BC2F29">
        <w:rPr>
          <w:rFonts w:asciiTheme="majorBidi" w:hAnsiTheme="majorBidi" w:cstheme="majorBidi"/>
          <w:lang w:val="en-US"/>
        </w:rPr>
        <w:t xml:space="preserve"> fi </w:t>
      </w:r>
      <w:proofErr w:type="spellStart"/>
      <w:r w:rsidRPr="00BC2F29">
        <w:rPr>
          <w:rFonts w:asciiTheme="majorBidi" w:hAnsiTheme="majorBidi" w:cstheme="majorBidi"/>
          <w:lang w:val="en-US"/>
        </w:rPr>
        <w:t>îmbunătățită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prin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definirea</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bCs/>
          <w:lang w:val="en-US"/>
        </w:rPr>
        <w:t>ind</w:t>
      </w:r>
      <w:r w:rsidR="002D34A5" w:rsidRPr="00BC2F29">
        <w:rPr>
          <w:rFonts w:asciiTheme="majorBidi" w:hAnsiTheme="majorBidi" w:cstheme="majorBidi"/>
          <w:bCs/>
          <w:lang w:val="en-US"/>
        </w:rPr>
        <w:t>ecs</w:t>
      </w:r>
      <w:r w:rsidRPr="00BC2F29">
        <w:rPr>
          <w:rFonts w:asciiTheme="majorBidi" w:hAnsiTheme="majorBidi" w:cstheme="majorBidi"/>
          <w:bCs/>
          <w:lang w:val="en-US"/>
        </w:rPr>
        <w:t>i</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optimizează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căutările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interogările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frecvente</w:t>
      </w:r>
      <w:proofErr w:type="spellEnd"/>
      <w:r w:rsidRPr="00BC2F29">
        <w:rPr>
          <w:rFonts w:asciiTheme="majorBidi" w:hAnsiTheme="majorBidi" w:cstheme="majorBidi"/>
          <w:lang w:val="en-US"/>
        </w:rPr>
        <w:t>.</w:t>
      </w:r>
    </w:p>
    <w:p w14:paraId="28451FF7" w14:textId="2B61E6DF" w:rsidR="00FA66D0" w:rsidRPr="00BC2F29" w:rsidRDefault="000F5B70" w:rsidP="000F5B70">
      <w:pPr>
        <w:pStyle w:val="Corpultextului"/>
        <w:rPr>
          <w:rFonts w:asciiTheme="majorBidi" w:hAnsiTheme="majorBidi" w:cstheme="majorBidi"/>
          <w:lang w:val="en-US"/>
        </w:rPr>
      </w:pPr>
      <w:r w:rsidRPr="00BC2F29">
        <w:rPr>
          <w:rFonts w:asciiTheme="majorBidi" w:hAnsiTheme="majorBidi" w:cstheme="majorBidi"/>
          <w:lang w:val="en-US"/>
        </w:rPr>
        <w:t xml:space="preserve">Prin </w:t>
      </w:r>
      <w:proofErr w:type="spellStart"/>
      <w:r w:rsidRPr="00BC2F29">
        <w:rPr>
          <w:rFonts w:asciiTheme="majorBidi" w:hAnsiTheme="majorBidi" w:cstheme="majorBidi"/>
          <w:lang w:val="en-US"/>
        </w:rPr>
        <w:t>această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lucrare</w:t>
      </w:r>
      <w:proofErr w:type="spellEnd"/>
      <w:r w:rsidRPr="00BC2F29">
        <w:rPr>
          <w:rFonts w:asciiTheme="majorBidi" w:hAnsiTheme="majorBidi" w:cstheme="majorBidi"/>
          <w:lang w:val="en-US"/>
        </w:rPr>
        <w:t xml:space="preserve">, ne </w:t>
      </w:r>
      <w:proofErr w:type="spellStart"/>
      <w:r w:rsidRPr="00BC2F29">
        <w:rPr>
          <w:rFonts w:asciiTheme="majorBidi" w:hAnsiTheme="majorBidi" w:cstheme="majorBidi"/>
          <w:lang w:val="en-US"/>
        </w:rPr>
        <w:t>propunem</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demonstrăm</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importanța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proiectări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corecte</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bazelor</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modul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care un SGBD modern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contribui</w:t>
      </w:r>
      <w:proofErr w:type="spellEnd"/>
      <w:r w:rsidRPr="00BC2F29">
        <w:rPr>
          <w:rFonts w:asciiTheme="majorBidi" w:hAnsiTheme="majorBidi" w:cstheme="majorBidi"/>
          <w:lang w:val="en-US"/>
        </w:rPr>
        <w:t xml:space="preserve"> la </w:t>
      </w:r>
      <w:proofErr w:type="spellStart"/>
      <w:r w:rsidRPr="00BC2F29">
        <w:rPr>
          <w:rFonts w:asciiTheme="majorBidi" w:hAnsiTheme="majorBidi" w:cstheme="majorBidi"/>
          <w:lang w:val="en-US"/>
        </w:rPr>
        <w:t>gestionarea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eficientă</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informațiilor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dintr</w:t>
      </w:r>
      <w:proofErr w:type="spellEnd"/>
      <w:r w:rsidRPr="00BC2F29">
        <w:rPr>
          <w:rFonts w:asciiTheme="majorBidi" w:hAnsiTheme="majorBidi" w:cstheme="majorBidi"/>
          <w:lang w:val="en-US"/>
        </w:rPr>
        <w:t xml:space="preserve">-un </w:t>
      </w:r>
      <w:proofErr w:type="spellStart"/>
      <w:r w:rsidRPr="00BC2F29">
        <w:rPr>
          <w:rFonts w:asciiTheme="majorBidi" w:hAnsiTheme="majorBidi" w:cstheme="majorBidi"/>
          <w:lang w:val="en-US"/>
        </w:rPr>
        <w:t>mediu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comercial</w:t>
      </w:r>
      <w:proofErr w:type="spellEnd"/>
      <w:r w:rsidRPr="00BC2F29">
        <w:rPr>
          <w:rFonts w:asciiTheme="majorBidi" w:hAnsiTheme="majorBidi" w:cstheme="majorBidi"/>
          <w:lang w:val="en-US"/>
        </w:rPr>
        <w:t xml:space="preserve"> real. </w:t>
      </w:r>
      <w:proofErr w:type="spellStart"/>
      <w:r w:rsidRPr="00BC2F29">
        <w:rPr>
          <w:rFonts w:asciiTheme="majorBidi" w:hAnsiTheme="majorBidi" w:cstheme="majorBidi"/>
          <w:lang w:val="en-US"/>
        </w:rPr>
        <w:t>Proiectul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i/>
          <w:iCs/>
          <w:lang w:val="en-US"/>
        </w:rPr>
        <w:t>BazaGeo_DB</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reprezenta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astfel</w:t>
      </w:r>
      <w:proofErr w:type="spellEnd"/>
      <w:r w:rsidRPr="00BC2F29">
        <w:rPr>
          <w:rFonts w:asciiTheme="majorBidi" w:hAnsiTheme="majorBidi" w:cstheme="majorBidi"/>
          <w:lang w:val="en-US"/>
        </w:rPr>
        <w:t xml:space="preserve"> o </w:t>
      </w:r>
      <w:proofErr w:type="spellStart"/>
      <w:r w:rsidRPr="00BC2F29">
        <w:rPr>
          <w:rFonts w:asciiTheme="majorBidi" w:hAnsiTheme="majorBidi" w:cstheme="majorBidi"/>
          <w:lang w:val="en-US"/>
        </w:rPr>
        <w:t>aplicație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practică</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cunoștințelor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dobândite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evidențiind</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legătura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dintre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teoria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bazelor</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utilizarea</w:t>
      </w:r>
      <w:proofErr w:type="spellEnd"/>
      <w:r w:rsidRPr="00BC2F29">
        <w:rPr>
          <w:rFonts w:asciiTheme="majorBidi" w:hAnsiTheme="majorBidi" w:cstheme="majorBidi"/>
          <w:lang w:val="en-US"/>
        </w:rPr>
        <w:t xml:space="preserve"> lor </w:t>
      </w:r>
      <w:proofErr w:type="spellStart"/>
      <w:r w:rsidRPr="00BC2F29">
        <w:rPr>
          <w:rFonts w:asciiTheme="majorBidi" w:hAnsiTheme="majorBidi" w:cstheme="majorBidi"/>
          <w:lang w:val="en-US"/>
        </w:rPr>
        <w:t>concretă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activități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gestiune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analiză</w:t>
      </w:r>
      <w:proofErr w:type="spellEnd"/>
      <w:r w:rsidRPr="00BC2F29">
        <w:rPr>
          <w:rFonts w:asciiTheme="majorBidi" w:hAnsiTheme="majorBidi" w:cstheme="majorBidi"/>
          <w:lang w:val="en-US"/>
        </w:rPr>
        <w:t>.</w:t>
      </w:r>
    </w:p>
    <w:p w14:paraId="4779E52D" w14:textId="25CF1397" w:rsidR="00BA6681" w:rsidRPr="00BC2F29" w:rsidRDefault="00BA6681" w:rsidP="00E02473">
      <w:pPr>
        <w:pStyle w:val="Heading1"/>
        <w:jc w:val="center"/>
        <w:rPr>
          <w:rFonts w:asciiTheme="majorBidi" w:eastAsia="Times New Roman" w:hAnsiTheme="majorBidi"/>
          <w:b/>
          <w:color w:val="000000"/>
          <w:sz w:val="28"/>
          <w:szCs w:val="28"/>
        </w:rPr>
      </w:pPr>
      <w:bookmarkStart w:id="3" w:name="_heading=h.sa0nx5uohvuy" w:colFirst="0" w:colLast="0"/>
      <w:bookmarkStart w:id="4" w:name="_Toc215815352"/>
      <w:bookmarkEnd w:id="3"/>
      <w:r w:rsidRPr="00BC2F29">
        <w:rPr>
          <w:rFonts w:asciiTheme="majorBidi" w:eastAsia="Times New Roman" w:hAnsiTheme="majorBidi"/>
          <w:b/>
          <w:color w:val="000000"/>
          <w:sz w:val="28"/>
          <w:szCs w:val="28"/>
        </w:rPr>
        <w:lastRenderedPageBreak/>
        <w:t>Proiectarea Bazei de Date</w:t>
      </w:r>
      <w:bookmarkEnd w:id="4"/>
      <w:r w:rsidRPr="00BC2F29">
        <w:rPr>
          <w:rFonts w:asciiTheme="majorBidi" w:eastAsia="Times New Roman" w:hAnsiTheme="majorBidi"/>
          <w:b/>
          <w:color w:val="000000"/>
          <w:sz w:val="28"/>
          <w:szCs w:val="28"/>
        </w:rPr>
        <w:t xml:space="preserve"> </w:t>
      </w:r>
    </w:p>
    <w:p w14:paraId="48CB01D3" w14:textId="1CE13A11" w:rsidR="00D60757" w:rsidRPr="00BC2F29" w:rsidRDefault="00BA6681" w:rsidP="00E02473">
      <w:pPr>
        <w:pStyle w:val="Heading1"/>
        <w:jc w:val="center"/>
        <w:rPr>
          <w:rFonts w:asciiTheme="majorBidi" w:eastAsia="Times New Roman" w:hAnsiTheme="majorBidi"/>
          <w:b/>
          <w:color w:val="000000"/>
          <w:sz w:val="28"/>
          <w:szCs w:val="28"/>
        </w:rPr>
      </w:pPr>
      <w:bookmarkStart w:id="5" w:name="_Toc215815353"/>
      <w:r w:rsidRPr="00BC2F29">
        <w:rPr>
          <w:rFonts w:asciiTheme="majorBidi" w:eastAsia="Times New Roman" w:hAnsiTheme="majorBidi"/>
          <w:b/>
          <w:color w:val="000000"/>
          <w:sz w:val="28"/>
          <w:szCs w:val="28"/>
        </w:rPr>
        <w:t>1.1 Crearea modelului obiect ( diagrama Entitate-Relație )</w:t>
      </w:r>
      <w:bookmarkEnd w:id="5"/>
    </w:p>
    <w:p w14:paraId="2F11C768" w14:textId="44B47A0C" w:rsidR="00D60757" w:rsidRPr="00BC2F29" w:rsidRDefault="00C02932" w:rsidP="00E02473">
      <w:pPr>
        <w:pStyle w:val="Heading2"/>
        <w:jc w:val="center"/>
        <w:rPr>
          <w:rFonts w:asciiTheme="majorBidi" w:eastAsia="Times New Roman" w:hAnsiTheme="majorBidi"/>
          <w:bCs/>
          <w:i/>
          <w:iCs/>
          <w:color w:val="000000"/>
          <w:sz w:val="24"/>
          <w:szCs w:val="24"/>
        </w:rPr>
      </w:pPr>
      <w:bookmarkStart w:id="6" w:name="_heading=h.ggdjw8x1i0b6" w:colFirst="0" w:colLast="0"/>
      <w:bookmarkStart w:id="7" w:name="_Toc215815354"/>
      <w:bookmarkEnd w:id="6"/>
      <w:r w:rsidRPr="00BC2F29">
        <w:rPr>
          <w:rFonts w:asciiTheme="majorBidi" w:eastAsia="Times New Roman" w:hAnsiTheme="majorBidi"/>
          <w:bCs/>
          <w:i/>
          <w:iCs/>
          <w:color w:val="000000"/>
          <w:sz w:val="24"/>
          <w:szCs w:val="24"/>
        </w:rPr>
        <w:t>Descrierea modelului (Diagrama Entitate-Relație)</w:t>
      </w:r>
      <w:bookmarkEnd w:id="7"/>
    </w:p>
    <w:p w14:paraId="5FAAD3AB" w14:textId="763593DF" w:rsidR="00FA66D0" w:rsidRPr="00BC2F29" w:rsidRDefault="00FA66D0" w:rsidP="00FA66D0">
      <w:pPr>
        <w:spacing w:before="100" w:beforeAutospacing="1" w:after="100" w:afterAutospacing="1" w:line="240" w:lineRule="auto"/>
        <w:rPr>
          <w:rFonts w:asciiTheme="majorBidi" w:eastAsia="Times New Roman" w:hAnsiTheme="majorBidi" w:cstheme="majorBidi"/>
          <w:b/>
          <w:sz w:val="24"/>
          <w:szCs w:val="24"/>
          <w:lang w:val="en-US"/>
        </w:rPr>
      </w:pPr>
      <w:proofErr w:type="spellStart"/>
      <w:r w:rsidRPr="00BC2F29">
        <w:rPr>
          <w:rFonts w:asciiTheme="majorBidi" w:eastAsia="Times New Roman" w:hAnsiTheme="majorBidi" w:cstheme="majorBidi"/>
          <w:b/>
          <w:bCs/>
          <w:sz w:val="24"/>
          <w:szCs w:val="24"/>
          <w:lang w:val="en-US"/>
        </w:rPr>
        <w:t>Descrierea</w:t>
      </w:r>
      <w:proofErr w:type="spellEnd"/>
      <w:r w:rsidRPr="00BC2F29">
        <w:rPr>
          <w:rFonts w:asciiTheme="majorBidi" w:eastAsia="Times New Roman" w:hAnsiTheme="majorBidi" w:cstheme="majorBidi"/>
          <w:b/>
          <w:bCs/>
          <w:sz w:val="24"/>
          <w:szCs w:val="24"/>
          <w:lang w:val="en-US"/>
        </w:rPr>
        <w:t xml:space="preserve"> </w:t>
      </w:r>
      <w:proofErr w:type="spellStart"/>
      <w:r w:rsidRPr="00BC2F29">
        <w:rPr>
          <w:rFonts w:asciiTheme="majorBidi" w:eastAsia="Times New Roman" w:hAnsiTheme="majorBidi" w:cstheme="majorBidi"/>
          <w:b/>
          <w:bCs/>
          <w:sz w:val="24"/>
          <w:szCs w:val="24"/>
          <w:lang w:val="en-US"/>
        </w:rPr>
        <w:t>modelului</w:t>
      </w:r>
      <w:proofErr w:type="spellEnd"/>
      <w:r w:rsidRPr="00BC2F29">
        <w:rPr>
          <w:rFonts w:asciiTheme="majorBidi" w:eastAsia="Times New Roman" w:hAnsiTheme="majorBidi" w:cstheme="majorBidi"/>
          <w:b/>
          <w:bCs/>
          <w:sz w:val="24"/>
          <w:szCs w:val="24"/>
          <w:lang w:val="en-US"/>
        </w:rPr>
        <w:t>:</w:t>
      </w:r>
    </w:p>
    <w:p w14:paraId="1410B708" w14:textId="2123FFE9" w:rsidR="00FA66D0" w:rsidRPr="00BC2F29" w:rsidRDefault="00FA66D0" w:rsidP="00FA66D0">
      <w:pPr>
        <w:numPr>
          <w:ilvl w:val="0"/>
          <w:numId w:val="13"/>
        </w:numPr>
        <w:spacing w:before="100" w:beforeAutospacing="1" w:after="100" w:afterAutospacing="1" w:line="240" w:lineRule="auto"/>
        <w:rPr>
          <w:rFonts w:asciiTheme="majorBidi" w:eastAsia="Times New Roman" w:hAnsiTheme="majorBidi" w:cstheme="majorBidi"/>
          <w:sz w:val="24"/>
          <w:szCs w:val="24"/>
          <w:lang w:val="en-US"/>
        </w:rPr>
      </w:pPr>
      <w:r w:rsidRPr="00BC2F29">
        <w:rPr>
          <w:rFonts w:asciiTheme="majorBidi" w:eastAsia="Times New Roman" w:hAnsiTheme="majorBidi" w:cstheme="majorBidi"/>
          <w:bCs/>
          <w:sz w:val="24"/>
          <w:szCs w:val="24"/>
          <w:lang w:val="en-US"/>
        </w:rPr>
        <w:t>Marfa</w:t>
      </w:r>
      <w:r w:rsidRPr="00BC2F29">
        <w:rPr>
          <w:rFonts w:asciiTheme="majorBidi" w:eastAsia="Times New Roman" w:hAnsiTheme="majorBidi" w:cstheme="majorBidi"/>
          <w:sz w:val="24"/>
          <w:szCs w:val="24"/>
          <w:lang w:val="en-US"/>
        </w:rPr>
        <w:t xml:space="preserve"> – </w:t>
      </w:r>
      <w:proofErr w:type="spellStart"/>
      <w:r w:rsidRPr="00BC2F29">
        <w:rPr>
          <w:rFonts w:asciiTheme="majorBidi" w:eastAsia="Times New Roman" w:hAnsiTheme="majorBidi" w:cstheme="majorBidi"/>
          <w:sz w:val="24"/>
          <w:szCs w:val="24"/>
          <w:lang w:val="en-US"/>
        </w:rPr>
        <w:t>entitate</w:t>
      </w:r>
      <w:proofErr w:type="spellEnd"/>
      <w:r w:rsidRPr="00BC2F29">
        <w:rPr>
          <w:rFonts w:asciiTheme="majorBidi" w:eastAsia="Times New Roman" w:hAnsiTheme="majorBidi" w:cstheme="majorBidi"/>
          <w:sz w:val="24"/>
          <w:szCs w:val="24"/>
          <w:lang w:val="en-US"/>
        </w:rPr>
        <w:t xml:space="preserve"> care </w:t>
      </w:r>
      <w:proofErr w:type="spellStart"/>
      <w:r w:rsidRPr="00BC2F29">
        <w:rPr>
          <w:rFonts w:asciiTheme="majorBidi" w:eastAsia="Times New Roman" w:hAnsiTheme="majorBidi" w:cstheme="majorBidi"/>
          <w:sz w:val="24"/>
          <w:szCs w:val="24"/>
          <w:lang w:val="en-US"/>
        </w:rPr>
        <w:t>conține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informații</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despre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produsele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gestionate</w:t>
      </w:r>
      <w:proofErr w:type="spellEnd"/>
    </w:p>
    <w:p w14:paraId="57F6B8CB" w14:textId="77777777" w:rsidR="00FA66D0" w:rsidRPr="00BC2F29" w:rsidRDefault="00FA66D0" w:rsidP="00FA66D0">
      <w:pPr>
        <w:numPr>
          <w:ilvl w:val="0"/>
          <w:numId w:val="13"/>
        </w:numPr>
        <w:spacing w:before="100" w:beforeAutospacing="1" w:after="100" w:afterAutospacing="1" w:line="240" w:lineRule="auto"/>
        <w:rPr>
          <w:rFonts w:asciiTheme="majorBidi" w:eastAsia="Times New Roman" w:hAnsiTheme="majorBidi" w:cstheme="majorBidi"/>
          <w:sz w:val="24"/>
          <w:szCs w:val="24"/>
          <w:lang w:val="en-US"/>
        </w:rPr>
      </w:pPr>
      <w:proofErr w:type="spellStart"/>
      <w:r w:rsidRPr="00BC2F29">
        <w:rPr>
          <w:rFonts w:asciiTheme="majorBidi" w:eastAsia="Times New Roman" w:hAnsiTheme="majorBidi" w:cstheme="majorBidi"/>
          <w:bCs/>
          <w:sz w:val="24"/>
          <w:szCs w:val="24"/>
          <w:lang w:val="en-US"/>
        </w:rPr>
        <w:t>Tip_Marfa</w:t>
      </w:r>
      <w:proofErr w:type="spellEnd"/>
      <w:r w:rsidRPr="00BC2F29">
        <w:rPr>
          <w:rFonts w:asciiTheme="majorBidi" w:eastAsia="Times New Roman" w:hAnsiTheme="majorBidi" w:cstheme="majorBidi"/>
          <w:sz w:val="24"/>
          <w:szCs w:val="24"/>
          <w:lang w:val="en-US"/>
        </w:rPr>
        <w:t xml:space="preserve"> – </w:t>
      </w:r>
      <w:proofErr w:type="spellStart"/>
      <w:r w:rsidRPr="00BC2F29">
        <w:rPr>
          <w:rFonts w:asciiTheme="majorBidi" w:eastAsia="Times New Roman" w:hAnsiTheme="majorBidi" w:cstheme="majorBidi"/>
          <w:sz w:val="24"/>
          <w:szCs w:val="24"/>
          <w:lang w:val="en-US"/>
        </w:rPr>
        <w:t>entitate</w:t>
      </w:r>
      <w:proofErr w:type="spellEnd"/>
      <w:r w:rsidRPr="00BC2F29">
        <w:rPr>
          <w:rFonts w:asciiTheme="majorBidi" w:eastAsia="Times New Roman" w:hAnsiTheme="majorBidi" w:cstheme="majorBidi"/>
          <w:sz w:val="24"/>
          <w:szCs w:val="24"/>
          <w:lang w:val="en-US"/>
        </w:rPr>
        <w:t xml:space="preserve"> care </w:t>
      </w:r>
      <w:proofErr w:type="spellStart"/>
      <w:r w:rsidRPr="00BC2F29">
        <w:rPr>
          <w:rFonts w:asciiTheme="majorBidi" w:eastAsia="Times New Roman" w:hAnsiTheme="majorBidi" w:cstheme="majorBidi"/>
          <w:sz w:val="24"/>
          <w:szCs w:val="24"/>
          <w:lang w:val="en-US"/>
        </w:rPr>
        <w:t>clasifică</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mărfurile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după</w:t>
      </w:r>
      <w:proofErr w:type="spellEnd"/>
      <w:r w:rsidRPr="00BC2F29">
        <w:rPr>
          <w:rFonts w:asciiTheme="majorBidi" w:eastAsia="Times New Roman" w:hAnsiTheme="majorBidi" w:cstheme="majorBidi"/>
          <w:sz w:val="24"/>
          <w:szCs w:val="24"/>
          <w:lang w:val="en-US"/>
        </w:rPr>
        <w:t xml:space="preserve"> tip.</w:t>
      </w:r>
    </w:p>
    <w:p w14:paraId="5ED1F20C" w14:textId="534E6B39" w:rsidR="00FA66D0" w:rsidRPr="00BC2F29" w:rsidRDefault="00FA66D0" w:rsidP="00FA66D0">
      <w:pPr>
        <w:numPr>
          <w:ilvl w:val="0"/>
          <w:numId w:val="13"/>
        </w:numPr>
        <w:spacing w:before="100" w:beforeAutospacing="1" w:after="100" w:afterAutospacing="1" w:line="240" w:lineRule="auto"/>
        <w:rPr>
          <w:rFonts w:asciiTheme="majorBidi" w:eastAsia="Times New Roman" w:hAnsiTheme="majorBidi" w:cstheme="majorBidi"/>
          <w:sz w:val="24"/>
          <w:szCs w:val="24"/>
          <w:lang w:val="en-US"/>
        </w:rPr>
      </w:pPr>
      <w:proofErr w:type="spellStart"/>
      <w:r w:rsidRPr="00BC2F29">
        <w:rPr>
          <w:rFonts w:asciiTheme="majorBidi" w:eastAsia="Times New Roman" w:hAnsiTheme="majorBidi" w:cstheme="majorBidi"/>
          <w:bCs/>
          <w:sz w:val="24"/>
          <w:szCs w:val="24"/>
          <w:lang w:val="en-US"/>
        </w:rPr>
        <w:t>Furnizor</w:t>
      </w:r>
      <w:proofErr w:type="spellEnd"/>
      <w:r w:rsidRPr="00BC2F29">
        <w:rPr>
          <w:rFonts w:asciiTheme="majorBidi" w:eastAsia="Times New Roman" w:hAnsiTheme="majorBidi" w:cstheme="majorBidi"/>
          <w:sz w:val="24"/>
          <w:szCs w:val="24"/>
          <w:lang w:val="en-US"/>
        </w:rPr>
        <w:t xml:space="preserve"> – </w:t>
      </w:r>
      <w:proofErr w:type="spellStart"/>
      <w:r w:rsidRPr="00BC2F29">
        <w:rPr>
          <w:rFonts w:asciiTheme="majorBidi" w:eastAsia="Times New Roman" w:hAnsiTheme="majorBidi" w:cstheme="majorBidi"/>
          <w:sz w:val="24"/>
          <w:szCs w:val="24"/>
          <w:lang w:val="en-US"/>
        </w:rPr>
        <w:t>entitate</w:t>
      </w:r>
      <w:proofErr w:type="spellEnd"/>
      <w:r w:rsidRPr="00BC2F29">
        <w:rPr>
          <w:rFonts w:asciiTheme="majorBidi" w:eastAsia="Times New Roman" w:hAnsiTheme="majorBidi" w:cstheme="majorBidi"/>
          <w:sz w:val="24"/>
          <w:szCs w:val="24"/>
          <w:lang w:val="en-US"/>
        </w:rPr>
        <w:t xml:space="preserve"> care </w:t>
      </w:r>
      <w:proofErr w:type="spellStart"/>
      <w:r w:rsidRPr="00BC2F29">
        <w:rPr>
          <w:rFonts w:asciiTheme="majorBidi" w:eastAsia="Times New Roman" w:hAnsiTheme="majorBidi" w:cstheme="majorBidi"/>
          <w:sz w:val="24"/>
          <w:szCs w:val="24"/>
          <w:lang w:val="en-US"/>
        </w:rPr>
        <w:t>reprezintă</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furnizorii</w:t>
      </w:r>
      <w:proofErr w:type="spellEnd"/>
      <w:r w:rsidRPr="00BC2F29">
        <w:rPr>
          <w:rFonts w:asciiTheme="majorBidi" w:eastAsia="Times New Roman" w:hAnsiTheme="majorBidi" w:cstheme="majorBidi"/>
          <w:sz w:val="24"/>
          <w:szCs w:val="24"/>
          <w:lang w:val="en-US"/>
        </w:rPr>
        <w:t xml:space="preserve"> de </w:t>
      </w:r>
      <w:proofErr w:type="spellStart"/>
      <w:r w:rsidRPr="00BC2F29">
        <w:rPr>
          <w:rFonts w:asciiTheme="majorBidi" w:eastAsia="Times New Roman" w:hAnsiTheme="majorBidi" w:cstheme="majorBidi"/>
          <w:sz w:val="24"/>
          <w:szCs w:val="24"/>
          <w:lang w:val="en-US"/>
        </w:rPr>
        <w:t>marfă</w:t>
      </w:r>
      <w:proofErr w:type="spellEnd"/>
      <w:r w:rsidRPr="00BC2F29">
        <w:rPr>
          <w:rFonts w:asciiTheme="majorBidi" w:eastAsia="Times New Roman" w:hAnsiTheme="majorBidi" w:cstheme="majorBidi"/>
          <w:sz w:val="24"/>
          <w:szCs w:val="24"/>
          <w:lang w:val="en-US"/>
        </w:rPr>
        <w:t>.</w:t>
      </w:r>
    </w:p>
    <w:p w14:paraId="6798F347" w14:textId="45621524" w:rsidR="00FA66D0" w:rsidRPr="00BC2F29" w:rsidRDefault="00FA66D0" w:rsidP="00FA66D0">
      <w:pPr>
        <w:numPr>
          <w:ilvl w:val="0"/>
          <w:numId w:val="13"/>
        </w:numPr>
        <w:spacing w:before="100" w:beforeAutospacing="1" w:after="100" w:afterAutospacing="1" w:line="240" w:lineRule="auto"/>
        <w:rPr>
          <w:rFonts w:asciiTheme="majorBidi" w:eastAsia="Times New Roman" w:hAnsiTheme="majorBidi" w:cstheme="majorBidi"/>
          <w:sz w:val="24"/>
          <w:szCs w:val="24"/>
          <w:lang w:val="en-US"/>
        </w:rPr>
      </w:pPr>
      <w:proofErr w:type="spellStart"/>
      <w:r w:rsidRPr="00BC2F29">
        <w:rPr>
          <w:rFonts w:asciiTheme="majorBidi" w:eastAsia="Times New Roman" w:hAnsiTheme="majorBidi" w:cstheme="majorBidi"/>
          <w:bCs/>
          <w:sz w:val="24"/>
          <w:szCs w:val="24"/>
          <w:lang w:val="en-US"/>
        </w:rPr>
        <w:t>Intrari</w:t>
      </w:r>
      <w:proofErr w:type="spellEnd"/>
      <w:r w:rsidRPr="00BC2F29">
        <w:rPr>
          <w:rFonts w:asciiTheme="majorBidi" w:eastAsia="Times New Roman" w:hAnsiTheme="majorBidi" w:cstheme="majorBidi"/>
          <w:sz w:val="24"/>
          <w:szCs w:val="24"/>
          <w:lang w:val="en-US"/>
        </w:rPr>
        <w:t xml:space="preserve"> – </w:t>
      </w:r>
      <w:proofErr w:type="spellStart"/>
      <w:r w:rsidRPr="00BC2F29">
        <w:rPr>
          <w:rFonts w:asciiTheme="majorBidi" w:eastAsia="Times New Roman" w:hAnsiTheme="majorBidi" w:cstheme="majorBidi"/>
          <w:sz w:val="24"/>
          <w:szCs w:val="24"/>
          <w:lang w:val="en-US"/>
        </w:rPr>
        <w:t>entitate</w:t>
      </w:r>
      <w:proofErr w:type="spellEnd"/>
      <w:r w:rsidRPr="00BC2F29">
        <w:rPr>
          <w:rFonts w:asciiTheme="majorBidi" w:eastAsia="Times New Roman" w:hAnsiTheme="majorBidi" w:cstheme="majorBidi"/>
          <w:sz w:val="24"/>
          <w:szCs w:val="24"/>
          <w:lang w:val="en-US"/>
        </w:rPr>
        <w:t xml:space="preserve"> care </w:t>
      </w:r>
      <w:proofErr w:type="spellStart"/>
      <w:r w:rsidRPr="00BC2F29">
        <w:rPr>
          <w:rFonts w:asciiTheme="majorBidi" w:eastAsia="Times New Roman" w:hAnsiTheme="majorBidi" w:cstheme="majorBidi"/>
          <w:sz w:val="24"/>
          <w:szCs w:val="24"/>
          <w:lang w:val="en-US"/>
        </w:rPr>
        <w:t>descrie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fiecare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livrare</w:t>
      </w:r>
      <w:proofErr w:type="spellEnd"/>
      <w:r w:rsidRPr="00BC2F29">
        <w:rPr>
          <w:rFonts w:asciiTheme="majorBidi" w:eastAsia="Times New Roman" w:hAnsiTheme="majorBidi" w:cstheme="majorBidi"/>
          <w:sz w:val="24"/>
          <w:szCs w:val="24"/>
          <w:lang w:val="en-US"/>
        </w:rPr>
        <w:t xml:space="preserve"> de </w:t>
      </w:r>
      <w:proofErr w:type="spellStart"/>
      <w:r w:rsidRPr="00BC2F29">
        <w:rPr>
          <w:rFonts w:asciiTheme="majorBidi" w:eastAsia="Times New Roman" w:hAnsiTheme="majorBidi" w:cstheme="majorBidi"/>
          <w:sz w:val="24"/>
          <w:szCs w:val="24"/>
          <w:lang w:val="en-US"/>
        </w:rPr>
        <w:t>marfă</w:t>
      </w:r>
      <w:proofErr w:type="spellEnd"/>
      <w:r w:rsidRPr="00BC2F29">
        <w:rPr>
          <w:rFonts w:asciiTheme="majorBidi" w:eastAsia="Times New Roman" w:hAnsiTheme="majorBidi" w:cstheme="majorBidi"/>
          <w:sz w:val="24"/>
          <w:szCs w:val="24"/>
          <w:lang w:val="en-US"/>
        </w:rPr>
        <w:t>.</w:t>
      </w:r>
    </w:p>
    <w:p w14:paraId="71B9E500" w14:textId="77777777" w:rsidR="00FA66D0" w:rsidRPr="00BC2F29" w:rsidRDefault="00FA66D0" w:rsidP="00FA66D0">
      <w:pPr>
        <w:numPr>
          <w:ilvl w:val="0"/>
          <w:numId w:val="13"/>
        </w:numPr>
        <w:spacing w:before="100" w:beforeAutospacing="1" w:after="100" w:afterAutospacing="1" w:line="240" w:lineRule="auto"/>
        <w:rPr>
          <w:rFonts w:asciiTheme="majorBidi" w:eastAsia="Times New Roman" w:hAnsiTheme="majorBidi" w:cstheme="majorBidi"/>
          <w:sz w:val="24"/>
          <w:szCs w:val="24"/>
          <w:lang w:val="en-US"/>
        </w:rPr>
      </w:pPr>
      <w:proofErr w:type="spellStart"/>
      <w:r w:rsidRPr="00BC2F29">
        <w:rPr>
          <w:rFonts w:asciiTheme="majorBidi" w:eastAsia="Times New Roman" w:hAnsiTheme="majorBidi" w:cstheme="majorBidi"/>
          <w:bCs/>
          <w:sz w:val="24"/>
          <w:szCs w:val="24"/>
          <w:lang w:val="en-US"/>
        </w:rPr>
        <w:t>Pozitii_intrari</w:t>
      </w:r>
      <w:proofErr w:type="spellEnd"/>
      <w:r w:rsidRPr="00BC2F29">
        <w:rPr>
          <w:rFonts w:asciiTheme="majorBidi" w:eastAsia="Times New Roman" w:hAnsiTheme="majorBidi" w:cstheme="majorBidi"/>
          <w:sz w:val="24"/>
          <w:szCs w:val="24"/>
          <w:lang w:val="en-US"/>
        </w:rPr>
        <w:t xml:space="preserve"> – </w:t>
      </w:r>
      <w:proofErr w:type="spellStart"/>
      <w:r w:rsidRPr="00BC2F29">
        <w:rPr>
          <w:rFonts w:asciiTheme="majorBidi" w:eastAsia="Times New Roman" w:hAnsiTheme="majorBidi" w:cstheme="majorBidi"/>
          <w:sz w:val="24"/>
          <w:szCs w:val="24"/>
          <w:lang w:val="en-US"/>
        </w:rPr>
        <w:t>entitate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asociativă</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între</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iCs/>
          <w:sz w:val="24"/>
          <w:szCs w:val="24"/>
          <w:lang w:val="en-US"/>
        </w:rPr>
        <w:t>Intrari</w:t>
      </w:r>
      <w:proofErr w:type="spellEnd"/>
      <w:r w:rsidRPr="00BC2F29">
        <w:rPr>
          <w:rFonts w:asciiTheme="majorBidi" w:eastAsia="Times New Roman" w:hAnsiTheme="majorBidi" w:cstheme="majorBidi"/>
          <w:sz w:val="24"/>
          <w:szCs w:val="24"/>
          <w:lang w:val="en-US"/>
        </w:rPr>
        <w:t xml:space="preserve"> </w:t>
      </w:r>
      <w:proofErr w:type="spellStart"/>
      <w:r w:rsidRPr="00BC2F29">
        <w:rPr>
          <w:rFonts w:asciiTheme="majorBidi" w:eastAsia="Times New Roman" w:hAnsiTheme="majorBidi" w:cstheme="majorBidi"/>
          <w:sz w:val="24"/>
          <w:szCs w:val="24"/>
          <w:lang w:val="en-US"/>
        </w:rPr>
        <w:t>și</w:t>
      </w:r>
      <w:proofErr w:type="spellEnd"/>
      <w:r w:rsidRPr="00BC2F29">
        <w:rPr>
          <w:rFonts w:asciiTheme="majorBidi" w:eastAsia="Times New Roman" w:hAnsiTheme="majorBidi" w:cstheme="majorBidi"/>
          <w:sz w:val="24"/>
          <w:szCs w:val="24"/>
          <w:lang w:val="en-US"/>
        </w:rPr>
        <w:t xml:space="preserve"> </w:t>
      </w:r>
      <w:r w:rsidRPr="00BC2F29">
        <w:rPr>
          <w:rFonts w:asciiTheme="majorBidi" w:eastAsia="Times New Roman" w:hAnsiTheme="majorBidi" w:cstheme="majorBidi"/>
          <w:iCs/>
          <w:sz w:val="24"/>
          <w:szCs w:val="24"/>
          <w:lang w:val="en-US"/>
        </w:rPr>
        <w:t>Marfa</w:t>
      </w:r>
      <w:r w:rsidRPr="00BC2F29">
        <w:rPr>
          <w:rFonts w:asciiTheme="majorBidi" w:eastAsia="Times New Roman" w:hAnsiTheme="majorBidi" w:cstheme="majorBidi"/>
          <w:sz w:val="24"/>
          <w:szCs w:val="24"/>
          <w:lang w:val="en-US"/>
        </w:rPr>
        <w:t>.</w:t>
      </w:r>
    </w:p>
    <w:p w14:paraId="582A7CF3" w14:textId="21E6C422" w:rsidR="00F842E7" w:rsidRPr="00BC2F29" w:rsidRDefault="00BA6681" w:rsidP="00FA66D0">
      <w:pPr>
        <w:rPr>
          <w:rFonts w:asciiTheme="majorBidi" w:eastAsia="Times New Roman" w:hAnsiTheme="majorBidi" w:cstheme="majorBidi"/>
          <w:b/>
          <w:bCs/>
          <w:sz w:val="24"/>
          <w:szCs w:val="24"/>
          <w:lang w:val="en-US"/>
        </w:rPr>
      </w:pPr>
      <w:proofErr w:type="spellStart"/>
      <w:r w:rsidRPr="00BC2F29">
        <w:rPr>
          <w:rFonts w:asciiTheme="majorBidi" w:hAnsiTheme="majorBidi" w:cstheme="majorBidi"/>
          <w:b/>
          <w:lang w:val="en-US"/>
        </w:rPr>
        <w:t>Descrierea</w:t>
      </w:r>
      <w:proofErr w:type="spellEnd"/>
      <w:r w:rsidRPr="00BC2F29">
        <w:rPr>
          <w:rFonts w:asciiTheme="majorBidi" w:hAnsiTheme="majorBidi" w:cstheme="majorBidi"/>
          <w:b/>
          <w:lang w:val="en-US"/>
        </w:rPr>
        <w:t xml:space="preserve"> </w:t>
      </w:r>
      <w:proofErr w:type="spellStart"/>
      <w:proofErr w:type="gramStart"/>
      <w:r w:rsidRPr="00BC2F29">
        <w:rPr>
          <w:rFonts w:asciiTheme="majorBidi" w:hAnsiTheme="majorBidi" w:cstheme="majorBidi"/>
          <w:b/>
          <w:lang w:val="en-US"/>
        </w:rPr>
        <w:t>Tabelelelor</w:t>
      </w:r>
      <w:proofErr w:type="spellEnd"/>
      <w:r w:rsidRPr="00BC2F29">
        <w:rPr>
          <w:rFonts w:asciiTheme="majorBidi" w:hAnsiTheme="majorBidi" w:cstheme="majorBidi"/>
          <w:b/>
          <w:lang w:val="en-US"/>
        </w:rPr>
        <w:t xml:space="preserve"> </w:t>
      </w:r>
      <w:r w:rsidRPr="00BC2F29">
        <w:rPr>
          <w:rFonts w:asciiTheme="majorBidi" w:eastAsia="Times New Roman" w:hAnsiTheme="majorBidi" w:cstheme="majorBidi"/>
          <w:b/>
          <w:bCs/>
          <w:sz w:val="24"/>
          <w:szCs w:val="24"/>
          <w:lang w:val="en-US"/>
        </w:rPr>
        <w:t>:</w:t>
      </w:r>
      <w:proofErr w:type="gramEnd"/>
    </w:p>
    <w:tbl>
      <w:tblPr>
        <w:tblStyle w:val="TableGrid"/>
        <w:tblW w:w="0" w:type="auto"/>
        <w:tblLook w:val="04A0" w:firstRow="1" w:lastRow="0" w:firstColumn="1" w:lastColumn="0" w:noHBand="0" w:noVBand="1"/>
      </w:tblPr>
      <w:tblGrid>
        <w:gridCol w:w="562"/>
        <w:gridCol w:w="1621"/>
        <w:gridCol w:w="2069"/>
        <w:gridCol w:w="5379"/>
      </w:tblGrid>
      <w:tr w:rsidR="007E2FEE" w:rsidRPr="00BC2F29" w14:paraId="566819B4" w14:textId="77777777" w:rsidTr="00F842E7">
        <w:tc>
          <w:tcPr>
            <w:tcW w:w="562" w:type="dxa"/>
            <w:vAlign w:val="center"/>
          </w:tcPr>
          <w:p w14:paraId="79EF4EE2" w14:textId="77777777" w:rsidR="00F842E7" w:rsidRPr="00BC2F29" w:rsidRDefault="00F842E7" w:rsidP="002C6DA7">
            <w:pPr>
              <w:rPr>
                <w:rFonts w:asciiTheme="majorBidi" w:eastAsia="Times New Roman" w:hAnsiTheme="majorBidi" w:cstheme="majorBidi"/>
                <w:b/>
                <w:bCs/>
                <w:sz w:val="24"/>
                <w:szCs w:val="24"/>
                <w:lang w:val="en-US"/>
              </w:rPr>
            </w:pPr>
            <w:r w:rsidRPr="00BC2F29">
              <w:rPr>
                <w:rFonts w:asciiTheme="majorBidi" w:hAnsiTheme="majorBidi" w:cstheme="majorBidi"/>
                <w:b/>
                <w:bCs/>
                <w:sz w:val="24"/>
                <w:szCs w:val="24"/>
              </w:rPr>
              <w:t>Nr.</w:t>
            </w:r>
          </w:p>
        </w:tc>
        <w:tc>
          <w:tcPr>
            <w:tcW w:w="1621" w:type="dxa"/>
            <w:vAlign w:val="center"/>
          </w:tcPr>
          <w:p w14:paraId="6CB23FB1" w14:textId="3778D467" w:rsidR="00F842E7" w:rsidRPr="00BC2F29" w:rsidRDefault="00295C58" w:rsidP="002C6DA7">
            <w:pPr>
              <w:rPr>
                <w:rFonts w:asciiTheme="majorBidi" w:eastAsia="Times New Roman" w:hAnsiTheme="majorBidi" w:cstheme="majorBidi"/>
                <w:b/>
                <w:bCs/>
                <w:sz w:val="24"/>
                <w:szCs w:val="24"/>
                <w:lang w:val="en-US"/>
              </w:rPr>
            </w:pPr>
            <w:r w:rsidRPr="00BC2F29">
              <w:rPr>
                <w:rFonts w:asciiTheme="majorBidi" w:hAnsiTheme="majorBidi" w:cstheme="majorBidi"/>
                <w:b/>
                <w:bCs/>
                <w:sz w:val="24"/>
                <w:szCs w:val="24"/>
              </w:rPr>
              <w:t>Tabelele</w:t>
            </w:r>
          </w:p>
        </w:tc>
        <w:tc>
          <w:tcPr>
            <w:tcW w:w="2069" w:type="dxa"/>
            <w:vAlign w:val="center"/>
          </w:tcPr>
          <w:p w14:paraId="0D42526E" w14:textId="77777777" w:rsidR="00F842E7" w:rsidRPr="00BC2F29" w:rsidRDefault="00F842E7" w:rsidP="002C6DA7">
            <w:pPr>
              <w:rPr>
                <w:rFonts w:asciiTheme="majorBidi" w:eastAsia="Times New Roman" w:hAnsiTheme="majorBidi" w:cstheme="majorBidi"/>
                <w:b/>
                <w:bCs/>
                <w:sz w:val="24"/>
                <w:szCs w:val="24"/>
                <w:lang w:val="en-US"/>
              </w:rPr>
            </w:pPr>
            <w:r w:rsidRPr="00BC2F29">
              <w:rPr>
                <w:rFonts w:asciiTheme="majorBidi" w:hAnsiTheme="majorBidi" w:cstheme="majorBidi"/>
                <w:b/>
                <w:bCs/>
                <w:sz w:val="24"/>
                <w:szCs w:val="24"/>
              </w:rPr>
              <w:t>Câmp</w:t>
            </w:r>
          </w:p>
        </w:tc>
        <w:tc>
          <w:tcPr>
            <w:tcW w:w="5379" w:type="dxa"/>
            <w:vAlign w:val="center"/>
          </w:tcPr>
          <w:p w14:paraId="4460F371" w14:textId="77777777" w:rsidR="00F842E7" w:rsidRPr="00BC2F29" w:rsidRDefault="00F842E7" w:rsidP="002C6DA7">
            <w:pPr>
              <w:rPr>
                <w:rFonts w:asciiTheme="majorBidi" w:eastAsia="Times New Roman" w:hAnsiTheme="majorBidi" w:cstheme="majorBidi"/>
                <w:b/>
                <w:bCs/>
                <w:sz w:val="24"/>
                <w:szCs w:val="24"/>
                <w:lang w:val="en-US"/>
              </w:rPr>
            </w:pPr>
            <w:r w:rsidRPr="00BC2F29">
              <w:rPr>
                <w:rFonts w:asciiTheme="majorBidi" w:hAnsiTheme="majorBidi" w:cstheme="majorBidi"/>
                <w:b/>
                <w:bCs/>
                <w:sz w:val="24"/>
                <w:szCs w:val="24"/>
              </w:rPr>
              <w:t>Descriere</w:t>
            </w:r>
          </w:p>
        </w:tc>
      </w:tr>
      <w:tr w:rsidR="007E2FEE" w:rsidRPr="00BC2F29" w14:paraId="04AA57D5" w14:textId="77777777" w:rsidTr="00F842E7">
        <w:tc>
          <w:tcPr>
            <w:tcW w:w="562" w:type="dxa"/>
            <w:vAlign w:val="center"/>
          </w:tcPr>
          <w:p w14:paraId="72AEFE8E" w14:textId="60F0A643"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1</w:t>
            </w:r>
          </w:p>
        </w:tc>
        <w:tc>
          <w:tcPr>
            <w:tcW w:w="1621" w:type="dxa"/>
            <w:vAlign w:val="center"/>
          </w:tcPr>
          <w:p w14:paraId="3E688A91" w14:textId="35C46D96" w:rsidR="00F842E7" w:rsidRPr="00BC2F29" w:rsidRDefault="00F842E7" w:rsidP="00F842E7">
            <w:pPr>
              <w:rPr>
                <w:rFonts w:asciiTheme="majorBidi" w:eastAsia="Times New Roman" w:hAnsiTheme="majorBidi" w:cstheme="majorBidi"/>
                <w:bCs/>
                <w:sz w:val="24"/>
                <w:szCs w:val="24"/>
                <w:lang w:val="en-US"/>
              </w:rPr>
            </w:pPr>
            <w:r w:rsidRPr="00BC2F29">
              <w:rPr>
                <w:rStyle w:val="Strong"/>
                <w:rFonts w:asciiTheme="majorBidi" w:hAnsiTheme="majorBidi" w:cstheme="majorBidi"/>
                <w:b w:val="0"/>
                <w:sz w:val="24"/>
                <w:szCs w:val="24"/>
              </w:rPr>
              <w:t>Marfa</w:t>
            </w:r>
          </w:p>
        </w:tc>
        <w:tc>
          <w:tcPr>
            <w:tcW w:w="2069" w:type="dxa"/>
            <w:vAlign w:val="center"/>
          </w:tcPr>
          <w:p w14:paraId="4B98B59E" w14:textId="4492621E"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ID_Marfa</w:t>
            </w:r>
          </w:p>
        </w:tc>
        <w:tc>
          <w:tcPr>
            <w:tcW w:w="5379" w:type="dxa"/>
            <w:vAlign w:val="center"/>
          </w:tcPr>
          <w:p w14:paraId="3C7C392D" w14:textId="0D8C6EC8"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Codul unic al produsului</w:t>
            </w:r>
          </w:p>
        </w:tc>
      </w:tr>
      <w:tr w:rsidR="007E2FEE" w:rsidRPr="00BC2F29" w14:paraId="0F1386E7" w14:textId="77777777" w:rsidTr="00F842E7">
        <w:tc>
          <w:tcPr>
            <w:tcW w:w="562" w:type="dxa"/>
            <w:vAlign w:val="center"/>
          </w:tcPr>
          <w:p w14:paraId="15F829BF" w14:textId="77777777"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6C665408" w14:textId="77777777"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2CB2BA55" w14:textId="304B12C5"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Denumire</w:t>
            </w:r>
          </w:p>
        </w:tc>
        <w:tc>
          <w:tcPr>
            <w:tcW w:w="5379" w:type="dxa"/>
            <w:vAlign w:val="center"/>
          </w:tcPr>
          <w:p w14:paraId="5FA3196E" w14:textId="046F3F27"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Numele produsului</w:t>
            </w:r>
          </w:p>
        </w:tc>
      </w:tr>
      <w:tr w:rsidR="007E2FEE" w:rsidRPr="00BC2F29" w14:paraId="46E662B4" w14:textId="77777777" w:rsidTr="00F842E7">
        <w:tc>
          <w:tcPr>
            <w:tcW w:w="562" w:type="dxa"/>
            <w:vAlign w:val="center"/>
          </w:tcPr>
          <w:p w14:paraId="7B2AFBA5" w14:textId="3AD67264"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3B04DDD5" w14:textId="4FEF3B25"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44BEF5A4" w14:textId="15B4F6F7"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ID_Tip</w:t>
            </w:r>
          </w:p>
        </w:tc>
        <w:tc>
          <w:tcPr>
            <w:tcW w:w="5379" w:type="dxa"/>
            <w:vAlign w:val="center"/>
          </w:tcPr>
          <w:p w14:paraId="6CE2766F" w14:textId="0C40A116"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Referință către Tip_Marfa</w:t>
            </w:r>
          </w:p>
        </w:tc>
      </w:tr>
      <w:tr w:rsidR="007E2FEE" w:rsidRPr="00BC2F29" w14:paraId="618AE897" w14:textId="77777777" w:rsidTr="00F842E7">
        <w:tc>
          <w:tcPr>
            <w:tcW w:w="562" w:type="dxa"/>
            <w:vAlign w:val="center"/>
          </w:tcPr>
          <w:p w14:paraId="0F658044" w14:textId="77777777"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43F66142" w14:textId="77777777"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5DFDEF6D" w14:textId="423BF219"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ID_Furnizor</w:t>
            </w:r>
          </w:p>
        </w:tc>
        <w:tc>
          <w:tcPr>
            <w:tcW w:w="5379" w:type="dxa"/>
            <w:vAlign w:val="center"/>
          </w:tcPr>
          <w:p w14:paraId="71D70941" w14:textId="35494304"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Referință către Furnizor</w:t>
            </w:r>
          </w:p>
        </w:tc>
      </w:tr>
      <w:tr w:rsidR="007E2FEE" w:rsidRPr="00BC2F29" w14:paraId="47014A7A" w14:textId="77777777" w:rsidTr="00F842E7">
        <w:tc>
          <w:tcPr>
            <w:tcW w:w="562" w:type="dxa"/>
            <w:vAlign w:val="center"/>
          </w:tcPr>
          <w:p w14:paraId="2909CAF0" w14:textId="569CADD1"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77BB2A1B" w14:textId="53C52210"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624B549A" w14:textId="5FD1BA03"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Pret_unitar</w:t>
            </w:r>
          </w:p>
        </w:tc>
        <w:tc>
          <w:tcPr>
            <w:tcW w:w="5379" w:type="dxa"/>
            <w:vAlign w:val="center"/>
          </w:tcPr>
          <w:p w14:paraId="7EF98F74" w14:textId="4340FFFE"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Prețul unui produs</w:t>
            </w:r>
          </w:p>
        </w:tc>
      </w:tr>
      <w:tr w:rsidR="007E2FEE" w:rsidRPr="00BC2F29" w14:paraId="796A6C3D" w14:textId="77777777" w:rsidTr="00F842E7">
        <w:tc>
          <w:tcPr>
            <w:tcW w:w="562" w:type="dxa"/>
            <w:vAlign w:val="center"/>
          </w:tcPr>
          <w:p w14:paraId="1793158C" w14:textId="77777777"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00AE4C91" w14:textId="77777777"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39BC0CB3" w14:textId="14753BC8"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Stoc</w:t>
            </w:r>
          </w:p>
        </w:tc>
        <w:tc>
          <w:tcPr>
            <w:tcW w:w="5379" w:type="dxa"/>
            <w:vAlign w:val="center"/>
          </w:tcPr>
          <w:p w14:paraId="7E400771" w14:textId="72FF1EA3"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Cantitatea disponibilă</w:t>
            </w:r>
          </w:p>
        </w:tc>
      </w:tr>
      <w:tr w:rsidR="007E2FEE" w:rsidRPr="00BC2F29" w14:paraId="33F0C82D" w14:textId="77777777" w:rsidTr="00F842E7">
        <w:tc>
          <w:tcPr>
            <w:tcW w:w="562" w:type="dxa"/>
            <w:vAlign w:val="center"/>
          </w:tcPr>
          <w:p w14:paraId="02C75979" w14:textId="7976CD52"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2</w:t>
            </w:r>
          </w:p>
        </w:tc>
        <w:tc>
          <w:tcPr>
            <w:tcW w:w="1621" w:type="dxa"/>
            <w:vAlign w:val="center"/>
          </w:tcPr>
          <w:p w14:paraId="34C02D6E" w14:textId="5DAFAF35" w:rsidR="00F842E7" w:rsidRPr="00BC2F29" w:rsidRDefault="00F842E7" w:rsidP="00F842E7">
            <w:pPr>
              <w:rPr>
                <w:rFonts w:asciiTheme="majorBidi" w:eastAsia="Times New Roman" w:hAnsiTheme="majorBidi" w:cstheme="majorBidi"/>
                <w:bCs/>
                <w:sz w:val="24"/>
                <w:szCs w:val="24"/>
                <w:lang w:val="en-US"/>
              </w:rPr>
            </w:pPr>
            <w:r w:rsidRPr="00BC2F29">
              <w:rPr>
                <w:rStyle w:val="Strong"/>
                <w:rFonts w:asciiTheme="majorBidi" w:hAnsiTheme="majorBidi" w:cstheme="majorBidi"/>
                <w:b w:val="0"/>
                <w:sz w:val="24"/>
                <w:szCs w:val="24"/>
              </w:rPr>
              <w:t>Tip_Marfa</w:t>
            </w:r>
          </w:p>
        </w:tc>
        <w:tc>
          <w:tcPr>
            <w:tcW w:w="2069" w:type="dxa"/>
            <w:vAlign w:val="center"/>
          </w:tcPr>
          <w:p w14:paraId="4B9BB0D3" w14:textId="60B1D90A"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ID_Tip</w:t>
            </w:r>
          </w:p>
        </w:tc>
        <w:tc>
          <w:tcPr>
            <w:tcW w:w="5379" w:type="dxa"/>
            <w:vAlign w:val="center"/>
          </w:tcPr>
          <w:p w14:paraId="2EDB73A8" w14:textId="3074E8DB"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Codul tipului de marfă</w:t>
            </w:r>
          </w:p>
        </w:tc>
      </w:tr>
      <w:tr w:rsidR="007E2FEE" w:rsidRPr="00BC2F29" w14:paraId="58B07390" w14:textId="77777777" w:rsidTr="00F842E7">
        <w:tc>
          <w:tcPr>
            <w:tcW w:w="562" w:type="dxa"/>
            <w:vAlign w:val="center"/>
          </w:tcPr>
          <w:p w14:paraId="373C3F83" w14:textId="77777777"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1D5D6447" w14:textId="77777777"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22DCA98C" w14:textId="31618D2E"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Denumire_tip</w:t>
            </w:r>
          </w:p>
        </w:tc>
        <w:tc>
          <w:tcPr>
            <w:tcW w:w="5379" w:type="dxa"/>
            <w:vAlign w:val="center"/>
          </w:tcPr>
          <w:p w14:paraId="06612AB7" w14:textId="5DAB6876"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Denumirea tipului de marfă</w:t>
            </w:r>
          </w:p>
        </w:tc>
      </w:tr>
      <w:tr w:rsidR="007E2FEE" w:rsidRPr="00BC2F29" w14:paraId="3FFBFBD6" w14:textId="77777777" w:rsidTr="00F842E7">
        <w:tc>
          <w:tcPr>
            <w:tcW w:w="562" w:type="dxa"/>
            <w:vAlign w:val="center"/>
          </w:tcPr>
          <w:p w14:paraId="044E474A" w14:textId="30A136B0"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3</w:t>
            </w:r>
          </w:p>
        </w:tc>
        <w:tc>
          <w:tcPr>
            <w:tcW w:w="1621" w:type="dxa"/>
            <w:vAlign w:val="center"/>
          </w:tcPr>
          <w:p w14:paraId="4A118B8B" w14:textId="5D389F91" w:rsidR="00F842E7" w:rsidRPr="00BC2F29" w:rsidRDefault="00F842E7" w:rsidP="00F842E7">
            <w:pPr>
              <w:rPr>
                <w:rFonts w:asciiTheme="majorBidi" w:eastAsia="Times New Roman" w:hAnsiTheme="majorBidi" w:cstheme="majorBidi"/>
                <w:bCs/>
                <w:sz w:val="24"/>
                <w:szCs w:val="24"/>
                <w:lang w:val="en-US"/>
              </w:rPr>
            </w:pPr>
            <w:r w:rsidRPr="00BC2F29">
              <w:rPr>
                <w:rStyle w:val="Strong"/>
                <w:rFonts w:asciiTheme="majorBidi" w:hAnsiTheme="majorBidi" w:cstheme="majorBidi"/>
                <w:b w:val="0"/>
                <w:sz w:val="24"/>
                <w:szCs w:val="24"/>
              </w:rPr>
              <w:t>Furnizor</w:t>
            </w:r>
          </w:p>
        </w:tc>
        <w:tc>
          <w:tcPr>
            <w:tcW w:w="2069" w:type="dxa"/>
            <w:vAlign w:val="center"/>
          </w:tcPr>
          <w:p w14:paraId="1E232D0A" w14:textId="3B9990EE"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ID_Furnizor</w:t>
            </w:r>
          </w:p>
        </w:tc>
        <w:tc>
          <w:tcPr>
            <w:tcW w:w="5379" w:type="dxa"/>
            <w:vAlign w:val="center"/>
          </w:tcPr>
          <w:p w14:paraId="46838E6E" w14:textId="4C268924"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Identificator unic al furnizorului</w:t>
            </w:r>
          </w:p>
        </w:tc>
      </w:tr>
      <w:tr w:rsidR="007E2FEE" w:rsidRPr="00BC2F29" w14:paraId="7291BBC4" w14:textId="77777777" w:rsidTr="00F842E7">
        <w:tc>
          <w:tcPr>
            <w:tcW w:w="562" w:type="dxa"/>
            <w:vAlign w:val="center"/>
          </w:tcPr>
          <w:p w14:paraId="40F90D78" w14:textId="77777777" w:rsidR="00F842E7" w:rsidRPr="00BC2F29" w:rsidRDefault="00F842E7" w:rsidP="00F842E7">
            <w:pPr>
              <w:rPr>
                <w:rFonts w:asciiTheme="majorBidi" w:eastAsia="Times New Roman" w:hAnsiTheme="majorBidi" w:cstheme="majorBidi"/>
                <w:bCs/>
                <w:sz w:val="24"/>
                <w:szCs w:val="24"/>
                <w:lang w:val="en-US"/>
              </w:rPr>
            </w:pPr>
          </w:p>
        </w:tc>
        <w:tc>
          <w:tcPr>
            <w:tcW w:w="1621" w:type="dxa"/>
            <w:vAlign w:val="center"/>
          </w:tcPr>
          <w:p w14:paraId="2D868E6F" w14:textId="77777777" w:rsidR="00F842E7" w:rsidRPr="00BC2F29" w:rsidRDefault="00F842E7" w:rsidP="00F842E7">
            <w:pPr>
              <w:rPr>
                <w:rFonts w:asciiTheme="majorBidi" w:eastAsia="Times New Roman" w:hAnsiTheme="majorBidi" w:cstheme="majorBidi"/>
                <w:bCs/>
                <w:sz w:val="24"/>
                <w:szCs w:val="24"/>
                <w:lang w:val="en-US"/>
              </w:rPr>
            </w:pPr>
          </w:p>
        </w:tc>
        <w:tc>
          <w:tcPr>
            <w:tcW w:w="2069" w:type="dxa"/>
            <w:vAlign w:val="center"/>
          </w:tcPr>
          <w:p w14:paraId="1E130A00" w14:textId="1C200C63"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Denumire_furnizor</w:t>
            </w:r>
          </w:p>
        </w:tc>
        <w:tc>
          <w:tcPr>
            <w:tcW w:w="5379" w:type="dxa"/>
            <w:vAlign w:val="center"/>
          </w:tcPr>
          <w:p w14:paraId="5B735506" w14:textId="404B45C1" w:rsidR="00F842E7" w:rsidRPr="00BC2F29" w:rsidRDefault="00F842E7" w:rsidP="00F842E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Numele furnizorului</w:t>
            </w:r>
          </w:p>
        </w:tc>
      </w:tr>
      <w:tr w:rsidR="007E2FEE" w:rsidRPr="00BC2F29" w14:paraId="10BB5070" w14:textId="77777777" w:rsidTr="00F842E7">
        <w:tc>
          <w:tcPr>
            <w:tcW w:w="562" w:type="dxa"/>
            <w:vAlign w:val="center"/>
          </w:tcPr>
          <w:p w14:paraId="5BDD4051"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4</w:t>
            </w:r>
          </w:p>
        </w:tc>
        <w:tc>
          <w:tcPr>
            <w:tcW w:w="1621" w:type="dxa"/>
            <w:vAlign w:val="center"/>
          </w:tcPr>
          <w:p w14:paraId="51F955D7" w14:textId="77777777" w:rsidR="00F842E7" w:rsidRPr="00BC2F29" w:rsidRDefault="00F842E7" w:rsidP="002C6DA7">
            <w:pPr>
              <w:rPr>
                <w:rFonts w:asciiTheme="majorBidi" w:eastAsia="Times New Roman" w:hAnsiTheme="majorBidi" w:cstheme="majorBidi"/>
                <w:bCs/>
                <w:sz w:val="24"/>
                <w:szCs w:val="24"/>
                <w:lang w:val="en-US"/>
              </w:rPr>
            </w:pPr>
            <w:r w:rsidRPr="00BC2F29">
              <w:rPr>
                <w:rStyle w:val="Strong"/>
                <w:rFonts w:asciiTheme="majorBidi" w:hAnsiTheme="majorBidi" w:cstheme="majorBidi"/>
                <w:b w:val="0"/>
                <w:sz w:val="24"/>
                <w:szCs w:val="24"/>
              </w:rPr>
              <w:t>Intrari</w:t>
            </w:r>
          </w:p>
        </w:tc>
        <w:tc>
          <w:tcPr>
            <w:tcW w:w="2069" w:type="dxa"/>
            <w:vAlign w:val="center"/>
          </w:tcPr>
          <w:p w14:paraId="655F00F4"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ID_Intrare</w:t>
            </w:r>
          </w:p>
        </w:tc>
        <w:tc>
          <w:tcPr>
            <w:tcW w:w="5379" w:type="dxa"/>
            <w:vAlign w:val="center"/>
          </w:tcPr>
          <w:p w14:paraId="08B48768"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Codul unic al intrării</w:t>
            </w:r>
          </w:p>
        </w:tc>
      </w:tr>
      <w:tr w:rsidR="007E2FEE" w:rsidRPr="00BC2F29" w14:paraId="63B5CD87" w14:textId="77777777" w:rsidTr="00F842E7">
        <w:tc>
          <w:tcPr>
            <w:tcW w:w="562" w:type="dxa"/>
            <w:vAlign w:val="center"/>
          </w:tcPr>
          <w:p w14:paraId="7D09A03E" w14:textId="77777777" w:rsidR="00F842E7" w:rsidRPr="00BC2F29" w:rsidRDefault="00F842E7" w:rsidP="002C6DA7">
            <w:pPr>
              <w:rPr>
                <w:rFonts w:asciiTheme="majorBidi" w:eastAsia="Times New Roman" w:hAnsiTheme="majorBidi" w:cstheme="majorBidi"/>
                <w:bCs/>
                <w:sz w:val="24"/>
                <w:szCs w:val="24"/>
                <w:lang w:val="en-US"/>
              </w:rPr>
            </w:pPr>
          </w:p>
        </w:tc>
        <w:tc>
          <w:tcPr>
            <w:tcW w:w="1621" w:type="dxa"/>
            <w:vAlign w:val="center"/>
          </w:tcPr>
          <w:p w14:paraId="75555644" w14:textId="77777777" w:rsidR="00F842E7" w:rsidRPr="00BC2F29" w:rsidRDefault="00F842E7" w:rsidP="002C6DA7">
            <w:pPr>
              <w:rPr>
                <w:rFonts w:asciiTheme="majorBidi" w:eastAsia="Times New Roman" w:hAnsiTheme="majorBidi" w:cstheme="majorBidi"/>
                <w:bCs/>
                <w:sz w:val="24"/>
                <w:szCs w:val="24"/>
                <w:lang w:val="en-US"/>
              </w:rPr>
            </w:pPr>
          </w:p>
        </w:tc>
        <w:tc>
          <w:tcPr>
            <w:tcW w:w="2069" w:type="dxa"/>
            <w:vAlign w:val="center"/>
          </w:tcPr>
          <w:p w14:paraId="65DB76B2"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Data_intrare</w:t>
            </w:r>
          </w:p>
        </w:tc>
        <w:tc>
          <w:tcPr>
            <w:tcW w:w="5379" w:type="dxa"/>
            <w:vAlign w:val="center"/>
          </w:tcPr>
          <w:p w14:paraId="2F657E94"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Data livrării mărfii</w:t>
            </w:r>
          </w:p>
        </w:tc>
      </w:tr>
      <w:tr w:rsidR="007E2FEE" w:rsidRPr="00BC2F29" w14:paraId="019CDE99" w14:textId="77777777" w:rsidTr="00F842E7">
        <w:tc>
          <w:tcPr>
            <w:tcW w:w="562" w:type="dxa"/>
            <w:vAlign w:val="center"/>
          </w:tcPr>
          <w:p w14:paraId="509AA51C" w14:textId="77777777" w:rsidR="00F842E7" w:rsidRPr="00BC2F29" w:rsidRDefault="00F842E7" w:rsidP="002C6DA7">
            <w:pPr>
              <w:rPr>
                <w:rFonts w:asciiTheme="majorBidi" w:eastAsia="Times New Roman" w:hAnsiTheme="majorBidi" w:cstheme="majorBidi"/>
                <w:bCs/>
                <w:sz w:val="24"/>
                <w:szCs w:val="24"/>
                <w:lang w:val="en-US"/>
              </w:rPr>
            </w:pPr>
          </w:p>
        </w:tc>
        <w:tc>
          <w:tcPr>
            <w:tcW w:w="1621" w:type="dxa"/>
            <w:vAlign w:val="center"/>
          </w:tcPr>
          <w:p w14:paraId="57BD00AE" w14:textId="77777777" w:rsidR="00F842E7" w:rsidRPr="00BC2F29" w:rsidRDefault="00F842E7" w:rsidP="002C6DA7">
            <w:pPr>
              <w:rPr>
                <w:rFonts w:asciiTheme="majorBidi" w:eastAsia="Times New Roman" w:hAnsiTheme="majorBidi" w:cstheme="majorBidi"/>
                <w:bCs/>
                <w:sz w:val="24"/>
                <w:szCs w:val="24"/>
                <w:lang w:val="en-US"/>
              </w:rPr>
            </w:pPr>
          </w:p>
        </w:tc>
        <w:tc>
          <w:tcPr>
            <w:tcW w:w="2069" w:type="dxa"/>
            <w:vAlign w:val="center"/>
          </w:tcPr>
          <w:p w14:paraId="08D0076E"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ID_Furnizor</w:t>
            </w:r>
          </w:p>
        </w:tc>
        <w:tc>
          <w:tcPr>
            <w:tcW w:w="5379" w:type="dxa"/>
            <w:vAlign w:val="center"/>
          </w:tcPr>
          <w:p w14:paraId="2FB9AFE0"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Referință către Furnizor</w:t>
            </w:r>
          </w:p>
        </w:tc>
      </w:tr>
      <w:tr w:rsidR="007E2FEE" w:rsidRPr="00BC2F29" w14:paraId="52D86454" w14:textId="77777777" w:rsidTr="00F842E7">
        <w:tc>
          <w:tcPr>
            <w:tcW w:w="562" w:type="dxa"/>
            <w:vAlign w:val="center"/>
          </w:tcPr>
          <w:p w14:paraId="7A144C39"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5</w:t>
            </w:r>
          </w:p>
        </w:tc>
        <w:tc>
          <w:tcPr>
            <w:tcW w:w="1621" w:type="dxa"/>
            <w:vAlign w:val="center"/>
          </w:tcPr>
          <w:p w14:paraId="77BD3332" w14:textId="77777777" w:rsidR="00F842E7" w:rsidRPr="00BC2F29" w:rsidRDefault="00F842E7" w:rsidP="002C6DA7">
            <w:pPr>
              <w:rPr>
                <w:rFonts w:asciiTheme="majorBidi" w:eastAsia="Times New Roman" w:hAnsiTheme="majorBidi" w:cstheme="majorBidi"/>
                <w:bCs/>
                <w:sz w:val="24"/>
                <w:szCs w:val="24"/>
                <w:lang w:val="en-US"/>
              </w:rPr>
            </w:pPr>
            <w:r w:rsidRPr="00BC2F29">
              <w:rPr>
                <w:rStyle w:val="Strong"/>
                <w:rFonts w:asciiTheme="majorBidi" w:hAnsiTheme="majorBidi" w:cstheme="majorBidi"/>
                <w:b w:val="0"/>
                <w:sz w:val="24"/>
                <w:szCs w:val="24"/>
              </w:rPr>
              <w:t>Pozitii_intrari</w:t>
            </w:r>
          </w:p>
        </w:tc>
        <w:tc>
          <w:tcPr>
            <w:tcW w:w="2069" w:type="dxa"/>
            <w:vAlign w:val="center"/>
          </w:tcPr>
          <w:p w14:paraId="306200B9"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ID_Pozitie</w:t>
            </w:r>
          </w:p>
        </w:tc>
        <w:tc>
          <w:tcPr>
            <w:tcW w:w="5379" w:type="dxa"/>
            <w:vAlign w:val="center"/>
          </w:tcPr>
          <w:p w14:paraId="3AC280EA"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Codul poziției din documentul de intrare</w:t>
            </w:r>
          </w:p>
        </w:tc>
      </w:tr>
      <w:tr w:rsidR="007E2FEE" w:rsidRPr="00BC2F29" w14:paraId="1BEB7F0B" w14:textId="77777777" w:rsidTr="00F842E7">
        <w:tc>
          <w:tcPr>
            <w:tcW w:w="562" w:type="dxa"/>
            <w:vAlign w:val="center"/>
          </w:tcPr>
          <w:p w14:paraId="528DC3C1" w14:textId="77777777" w:rsidR="00F842E7" w:rsidRPr="00BC2F29" w:rsidRDefault="00F842E7" w:rsidP="002C6DA7">
            <w:pPr>
              <w:rPr>
                <w:rFonts w:asciiTheme="majorBidi" w:eastAsia="Times New Roman" w:hAnsiTheme="majorBidi" w:cstheme="majorBidi"/>
                <w:bCs/>
                <w:sz w:val="24"/>
                <w:szCs w:val="24"/>
                <w:lang w:val="en-US"/>
              </w:rPr>
            </w:pPr>
          </w:p>
        </w:tc>
        <w:tc>
          <w:tcPr>
            <w:tcW w:w="1621" w:type="dxa"/>
            <w:vAlign w:val="center"/>
          </w:tcPr>
          <w:p w14:paraId="239BA9C4" w14:textId="77777777" w:rsidR="00F842E7" w:rsidRPr="00BC2F29" w:rsidRDefault="00F842E7" w:rsidP="002C6DA7">
            <w:pPr>
              <w:rPr>
                <w:rFonts w:asciiTheme="majorBidi" w:eastAsia="Times New Roman" w:hAnsiTheme="majorBidi" w:cstheme="majorBidi"/>
                <w:bCs/>
                <w:sz w:val="24"/>
                <w:szCs w:val="24"/>
                <w:lang w:val="en-US"/>
              </w:rPr>
            </w:pPr>
          </w:p>
        </w:tc>
        <w:tc>
          <w:tcPr>
            <w:tcW w:w="2069" w:type="dxa"/>
            <w:vAlign w:val="center"/>
          </w:tcPr>
          <w:p w14:paraId="25CC9833"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ID_Intrare</w:t>
            </w:r>
          </w:p>
        </w:tc>
        <w:tc>
          <w:tcPr>
            <w:tcW w:w="5379" w:type="dxa"/>
            <w:vAlign w:val="center"/>
          </w:tcPr>
          <w:p w14:paraId="34F7A7C2" w14:textId="77777777" w:rsidR="00F842E7" w:rsidRPr="00BC2F29" w:rsidRDefault="00F842E7" w:rsidP="002C6DA7">
            <w:pPr>
              <w:rPr>
                <w:rFonts w:asciiTheme="majorBidi" w:eastAsia="Times New Roman" w:hAnsiTheme="majorBidi" w:cstheme="majorBidi"/>
                <w:bCs/>
                <w:sz w:val="24"/>
                <w:szCs w:val="24"/>
                <w:lang w:val="en-US"/>
              </w:rPr>
            </w:pPr>
            <w:r w:rsidRPr="00BC2F29">
              <w:rPr>
                <w:rFonts w:asciiTheme="majorBidi" w:hAnsiTheme="majorBidi" w:cstheme="majorBidi"/>
                <w:sz w:val="24"/>
                <w:szCs w:val="24"/>
              </w:rPr>
              <w:t>Referință către Intrari</w:t>
            </w:r>
          </w:p>
        </w:tc>
      </w:tr>
    </w:tbl>
    <w:p w14:paraId="581BACC2" w14:textId="12C9CDB4" w:rsidR="00D60757" w:rsidRPr="00BC2F29" w:rsidRDefault="00FA66D0">
      <w:pPr>
        <w:spacing w:before="280" w:after="280" w:line="240" w:lineRule="auto"/>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Diagrama Entitate-Relație</w:t>
      </w:r>
      <w:r w:rsidRPr="00BC2F29">
        <w:rPr>
          <w:rFonts w:asciiTheme="majorBidi" w:eastAsia="Times New Roman" w:hAnsiTheme="majorBidi" w:cstheme="majorBidi"/>
          <w:sz w:val="24"/>
          <w:szCs w:val="24"/>
        </w:rPr>
        <w:t xml:space="preserve"> </w:t>
      </w:r>
      <w:r w:rsidRPr="00BC2F29">
        <w:rPr>
          <w:rFonts w:asciiTheme="majorBidi" w:eastAsia="Times New Roman" w:hAnsiTheme="majorBidi" w:cstheme="majorBidi"/>
          <w:b/>
          <w:bCs/>
          <w:sz w:val="24"/>
          <w:szCs w:val="24"/>
          <w:lang w:val="en-US"/>
        </w:rPr>
        <w:t>:</w:t>
      </w:r>
    </w:p>
    <w:p w14:paraId="231FF0F1" w14:textId="40792EE5" w:rsidR="00D60757" w:rsidRPr="00BC2F29" w:rsidRDefault="00C02932" w:rsidP="002D34A5">
      <w:pPr>
        <w:spacing w:before="280" w:after="280" w:line="240" w:lineRule="auto"/>
        <w:rPr>
          <w:rFonts w:asciiTheme="majorBidi" w:eastAsia="Times New Roman" w:hAnsiTheme="majorBidi" w:cstheme="majorBidi"/>
          <w:sz w:val="24"/>
          <w:szCs w:val="24"/>
        </w:rPr>
      </w:pPr>
      <w:r w:rsidRPr="00BC2F29">
        <w:rPr>
          <w:rFonts w:asciiTheme="majorBidi" w:eastAsia="Times New Roman" w:hAnsiTheme="majorBidi" w:cstheme="majorBidi"/>
          <w:noProof/>
          <w:sz w:val="24"/>
          <w:szCs w:val="24"/>
          <w:lang w:val="en-US"/>
        </w:rPr>
        <w:drawing>
          <wp:inline distT="0" distB="0" distL="0" distR="0" wp14:anchorId="45B0224D" wp14:editId="524E2920">
            <wp:extent cx="3855954" cy="143383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cstate="print">
                      <a:extLst>
                        <a:ext uri="{28A0092B-C50C-407E-A947-70E740481C1C}">
                          <a14:useLocalDpi xmlns:a14="http://schemas.microsoft.com/office/drawing/2010/main" val="0"/>
                        </a:ext>
                      </a:extLst>
                    </a:blip>
                    <a:stretch>
                      <a:fillRect/>
                    </a:stretch>
                  </pic:blipFill>
                  <pic:spPr>
                    <a:xfrm>
                      <a:off x="0" y="0"/>
                      <a:ext cx="3867591" cy="1438157"/>
                    </a:xfrm>
                    <a:prstGeom prst="rect">
                      <a:avLst/>
                    </a:prstGeom>
                    <a:ln/>
                  </pic:spPr>
                </pic:pic>
              </a:graphicData>
            </a:graphic>
          </wp:inline>
        </w:drawing>
      </w:r>
    </w:p>
    <w:p w14:paraId="52E5DE6D" w14:textId="0D7E3647" w:rsidR="00FA66D0" w:rsidRPr="00BC2F29" w:rsidRDefault="00FA66D0" w:rsidP="00FA66D0">
      <w:pPr>
        <w:spacing w:before="280" w:after="280" w:line="240" w:lineRule="auto"/>
        <w:rPr>
          <w:rFonts w:asciiTheme="majorBidi" w:eastAsia="Times New Roman" w:hAnsiTheme="majorBidi" w:cstheme="majorBidi"/>
          <w:b/>
          <w:bCs/>
          <w:sz w:val="24"/>
          <w:szCs w:val="24"/>
          <w:lang w:val="en-US"/>
        </w:rPr>
      </w:pPr>
      <w:r w:rsidRPr="00BC2F29">
        <w:rPr>
          <w:rFonts w:asciiTheme="majorBidi" w:eastAsia="Times New Roman" w:hAnsiTheme="majorBidi" w:cstheme="majorBidi"/>
          <w:b/>
          <w:sz w:val="24"/>
          <w:szCs w:val="24"/>
        </w:rPr>
        <w:t>Relațiile</w:t>
      </w:r>
      <w:r w:rsidRPr="00BC2F29">
        <w:rPr>
          <w:rFonts w:asciiTheme="majorBidi" w:eastAsia="Times New Roman" w:hAnsiTheme="majorBidi" w:cstheme="majorBidi"/>
          <w:b/>
          <w:bCs/>
          <w:sz w:val="24"/>
          <w:szCs w:val="24"/>
          <w:lang w:val="en-US"/>
        </w:rPr>
        <w:t xml:space="preserve">: </w:t>
      </w:r>
    </w:p>
    <w:p w14:paraId="1764AEA8" w14:textId="77777777" w:rsidR="00FA66D0" w:rsidRPr="00BC2F29" w:rsidRDefault="00FA66D0" w:rsidP="00FA66D0">
      <w:pPr>
        <w:pStyle w:val="Corpultextului"/>
        <w:rPr>
          <w:rFonts w:asciiTheme="majorBidi" w:hAnsiTheme="majorBidi" w:cstheme="majorBidi"/>
          <w:lang w:val="en-US"/>
        </w:rPr>
      </w:pPr>
      <w:proofErr w:type="gramStart"/>
      <w:r w:rsidRPr="00BC2F29">
        <w:rPr>
          <w:rFonts w:asciiTheme="majorBidi" w:hAnsiTheme="majorBidi" w:cstheme="majorBidi"/>
          <w:lang w:val="en-US"/>
        </w:rPr>
        <w:t>  Un</w:t>
      </w:r>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furnizor</w:t>
      </w:r>
      <w:proofErr w:type="spellEnd"/>
      <w:r w:rsidRPr="00BC2F29">
        <w:rPr>
          <w:rFonts w:asciiTheme="majorBidi" w:hAnsiTheme="majorBidi" w:cstheme="majorBidi"/>
          <w:lang w:val="en-US"/>
        </w:rPr>
        <w:t xml:space="preserve"> are </w:t>
      </w:r>
      <w:proofErr w:type="spellStart"/>
      <w:r w:rsidRPr="00BC2F29">
        <w:rPr>
          <w:rFonts w:asciiTheme="majorBidi" w:hAnsiTheme="majorBidi" w:cstheme="majorBidi"/>
          <w:lang w:val="en-US"/>
        </w:rPr>
        <w:t>mai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multe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mărfuri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intrări</w:t>
      </w:r>
      <w:proofErr w:type="spellEnd"/>
      <w:r w:rsidRPr="00BC2F29">
        <w:rPr>
          <w:rFonts w:asciiTheme="majorBidi" w:hAnsiTheme="majorBidi" w:cstheme="majorBidi"/>
          <w:lang w:val="en-US"/>
        </w:rPr>
        <w:t>.</w:t>
      </w:r>
    </w:p>
    <w:p w14:paraId="0C8D29D8" w14:textId="77777777" w:rsidR="00FA66D0" w:rsidRPr="00BC2F29" w:rsidRDefault="00FA66D0" w:rsidP="00FA66D0">
      <w:pPr>
        <w:pStyle w:val="Corpultextului"/>
        <w:rPr>
          <w:rFonts w:asciiTheme="majorBidi" w:hAnsiTheme="majorBidi" w:cstheme="majorBidi"/>
          <w:lang w:val="en-US"/>
        </w:rPr>
      </w:pPr>
      <w:proofErr w:type="gramStart"/>
      <w:r w:rsidRPr="00BC2F29">
        <w:rPr>
          <w:rFonts w:asciiTheme="majorBidi" w:hAnsiTheme="majorBidi" w:cstheme="majorBidi"/>
          <w:lang w:val="en-US"/>
        </w:rPr>
        <w:t>  O</w:t>
      </w:r>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marfă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aparține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r w:rsidRPr="00BC2F29">
        <w:rPr>
          <w:rFonts w:asciiTheme="majorBidi" w:hAnsiTheme="majorBidi" w:cstheme="majorBidi"/>
          <w:b/>
          <w:bCs/>
          <w:lang w:val="en-US"/>
        </w:rPr>
        <w:t xml:space="preserve">tip de </w:t>
      </w:r>
      <w:proofErr w:type="spellStart"/>
      <w:r w:rsidRPr="00BC2F29">
        <w:rPr>
          <w:rFonts w:asciiTheme="majorBidi" w:hAnsiTheme="majorBidi" w:cstheme="majorBidi"/>
          <w:b/>
          <w:bCs/>
          <w:lang w:val="en-US"/>
        </w:rPr>
        <w:t>marfă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furnizor</w:t>
      </w:r>
      <w:proofErr w:type="spellEnd"/>
      <w:r w:rsidRPr="00BC2F29">
        <w:rPr>
          <w:rFonts w:asciiTheme="majorBidi" w:hAnsiTheme="majorBidi" w:cstheme="majorBidi"/>
          <w:lang w:val="en-US"/>
        </w:rPr>
        <w:t>.</w:t>
      </w:r>
    </w:p>
    <w:p w14:paraId="623D1BBD" w14:textId="3FCC6CED" w:rsidR="00F842E7" w:rsidRPr="00BC2F29" w:rsidRDefault="00FA66D0" w:rsidP="002D34A5">
      <w:pPr>
        <w:pStyle w:val="Corpultextului"/>
        <w:rPr>
          <w:rFonts w:asciiTheme="majorBidi" w:hAnsiTheme="majorBidi" w:cstheme="majorBidi"/>
          <w:lang w:val="en-US"/>
        </w:rPr>
      </w:pPr>
      <w:proofErr w:type="gramStart"/>
      <w:r w:rsidRPr="00BC2F29">
        <w:rPr>
          <w:rFonts w:asciiTheme="majorBidi" w:hAnsiTheme="majorBidi" w:cstheme="majorBidi"/>
          <w:lang w:val="en-US"/>
        </w:rPr>
        <w:t>  O</w:t>
      </w:r>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intrare</w:t>
      </w:r>
      <w:proofErr w:type="spellEnd"/>
      <w:r w:rsidRPr="00BC2F29">
        <w:rPr>
          <w:rFonts w:asciiTheme="majorBidi" w:hAnsiTheme="majorBidi" w:cstheme="majorBidi"/>
          <w:lang w:val="en-US"/>
        </w:rPr>
        <w:t xml:space="preserve"> are </w:t>
      </w:r>
      <w:proofErr w:type="spellStart"/>
      <w:r w:rsidRPr="00BC2F29">
        <w:rPr>
          <w:rFonts w:asciiTheme="majorBidi" w:hAnsiTheme="majorBidi" w:cstheme="majorBidi"/>
          <w:lang w:val="en-US"/>
        </w:rPr>
        <w:t>mai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multe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b/>
          <w:bCs/>
          <w:lang w:val="en-US"/>
        </w:rPr>
        <w:t>poziții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i/>
          <w:iCs/>
          <w:lang w:val="en-US"/>
        </w:rPr>
        <w:t>Pozitii_intrari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fiecare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referindu</w:t>
      </w:r>
      <w:proofErr w:type="spellEnd"/>
      <w:r w:rsidRPr="00BC2F29">
        <w:rPr>
          <w:rFonts w:asciiTheme="majorBidi" w:hAnsiTheme="majorBidi" w:cstheme="majorBidi"/>
          <w:lang w:val="en-US"/>
        </w:rPr>
        <w:t xml:space="preserve">-se la o </w:t>
      </w:r>
      <w:proofErr w:type="spellStart"/>
      <w:r w:rsidRPr="00BC2F29">
        <w:rPr>
          <w:rFonts w:asciiTheme="majorBidi" w:hAnsiTheme="majorBidi" w:cstheme="majorBidi"/>
          <w:lang w:val="en-US"/>
        </w:rPr>
        <w:t>marfă</w:t>
      </w:r>
      <w:proofErr w:type="spellEnd"/>
      <w:r w:rsidRPr="00BC2F29">
        <w:rPr>
          <w:rFonts w:asciiTheme="majorBidi" w:hAnsiTheme="majorBidi" w:cstheme="majorBidi"/>
          <w:lang w:val="en-US"/>
        </w:rPr>
        <w:t>.</w:t>
      </w:r>
    </w:p>
    <w:p w14:paraId="5782E88B" w14:textId="7097F22B" w:rsidR="00D60757" w:rsidRPr="00BC2F29" w:rsidRDefault="00494676" w:rsidP="00F842E7">
      <w:pPr>
        <w:pStyle w:val="titlu"/>
        <w:rPr>
          <w:rFonts w:asciiTheme="majorBidi" w:hAnsiTheme="majorBidi" w:cstheme="majorBidi"/>
        </w:rPr>
      </w:pPr>
      <w:bookmarkStart w:id="8" w:name="_heading=h.zatli5i6t470" w:colFirst="0" w:colLast="0"/>
      <w:bookmarkStart w:id="9" w:name="_Toc215815355"/>
      <w:bookmarkEnd w:id="8"/>
      <w:r w:rsidRPr="00BC2F29">
        <w:rPr>
          <w:rFonts w:asciiTheme="majorBidi" w:hAnsiTheme="majorBidi" w:cstheme="majorBidi"/>
        </w:rPr>
        <w:lastRenderedPageBreak/>
        <w:t xml:space="preserve">1.2 </w:t>
      </w:r>
      <w:r w:rsidR="00F842E7" w:rsidRPr="00BC2F29">
        <w:rPr>
          <w:rFonts w:asciiTheme="majorBidi" w:hAnsiTheme="majorBidi" w:cstheme="majorBidi"/>
        </w:rPr>
        <w:t>Normalizarea și crearea bazei de date</w:t>
      </w:r>
      <w:bookmarkEnd w:id="9"/>
      <w:r w:rsidR="00F842E7" w:rsidRPr="00BC2F29">
        <w:rPr>
          <w:rFonts w:asciiTheme="majorBidi" w:hAnsiTheme="majorBidi" w:cstheme="majorBidi"/>
        </w:rPr>
        <w:t xml:space="preserve"> </w:t>
      </w:r>
    </w:p>
    <w:p w14:paraId="692E936E" w14:textId="06ED2E4B" w:rsidR="00D60757" w:rsidRPr="00BC2F29" w:rsidRDefault="00C02932" w:rsidP="00915CB3">
      <w:pPr>
        <w:spacing w:before="280" w:after="280" w:line="240" w:lineRule="auto"/>
        <w:jc w:val="center"/>
        <w:rPr>
          <w:rFonts w:asciiTheme="majorBidi" w:eastAsia="Times New Roman" w:hAnsiTheme="majorBidi" w:cstheme="majorBidi"/>
          <w:b/>
          <w:sz w:val="28"/>
          <w:szCs w:val="28"/>
        </w:rPr>
      </w:pPr>
      <w:bookmarkStart w:id="10" w:name="_heading=h.dyxshlimaqjh" w:colFirst="0" w:colLast="0"/>
      <w:bookmarkEnd w:id="10"/>
      <w:r w:rsidRPr="00BC2F29">
        <w:rPr>
          <w:rFonts w:asciiTheme="majorBidi" w:eastAsia="Times New Roman" w:hAnsiTheme="majorBidi" w:cstheme="majorBidi"/>
          <w:b/>
          <w:sz w:val="28"/>
          <w:szCs w:val="28"/>
        </w:rPr>
        <w:t>Prima Formă Normală (1NF)</w:t>
      </w:r>
    </w:p>
    <w:p w14:paraId="3ADACCD6" w14:textId="77777777" w:rsidR="00D60757" w:rsidRPr="00BC2F29" w:rsidRDefault="00C02932">
      <w:pPr>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Reguli:</w:t>
      </w:r>
    </w:p>
    <w:p w14:paraId="15C5A770" w14:textId="09CF06C1" w:rsidR="00D60757" w:rsidRPr="00BC2F29" w:rsidRDefault="00C02932" w:rsidP="00915CB3">
      <w:pPr>
        <w:numPr>
          <w:ilvl w:val="0"/>
          <w:numId w:val="12"/>
        </w:numPr>
        <w:spacing w:line="256" w:lineRule="auto"/>
        <w:rPr>
          <w:rFonts w:asciiTheme="majorBidi" w:eastAsia="Times New Roman" w:hAnsiTheme="majorBidi" w:cstheme="majorBidi"/>
          <w:sz w:val="24"/>
          <w:szCs w:val="24"/>
        </w:rPr>
      </w:pPr>
      <w:r w:rsidRPr="00BC2F29">
        <w:rPr>
          <w:rFonts w:asciiTheme="majorBidi" w:eastAsia="Times New Roman" w:hAnsiTheme="majorBidi" w:cstheme="majorBidi"/>
          <w:sz w:val="24"/>
          <w:szCs w:val="24"/>
        </w:rPr>
        <w:t>Fiecare tabel trebuie să aibă o cheie primară.</w:t>
      </w:r>
    </w:p>
    <w:p w14:paraId="5AB51F12" w14:textId="77777777" w:rsidR="00D60757" w:rsidRPr="00BC2F29" w:rsidRDefault="00C02932">
      <w:pPr>
        <w:numPr>
          <w:ilvl w:val="0"/>
          <w:numId w:val="12"/>
        </w:numPr>
        <w:spacing w:line="256" w:lineRule="auto"/>
        <w:rPr>
          <w:rFonts w:asciiTheme="majorBidi" w:eastAsia="Times New Roman" w:hAnsiTheme="majorBidi" w:cstheme="majorBidi"/>
          <w:sz w:val="24"/>
          <w:szCs w:val="24"/>
        </w:rPr>
      </w:pPr>
      <w:r w:rsidRPr="00BC2F29">
        <w:rPr>
          <w:rFonts w:asciiTheme="majorBidi" w:eastAsia="Times New Roman" w:hAnsiTheme="majorBidi" w:cstheme="majorBidi"/>
          <w:sz w:val="24"/>
          <w:szCs w:val="24"/>
        </w:rPr>
        <w:t>Fiecare coloană trebuie să conțină un singur tip de date.</w:t>
      </w:r>
    </w:p>
    <w:p w14:paraId="7175D5E5" w14:textId="23A83F43" w:rsidR="00D60757" w:rsidRPr="00BC2F29" w:rsidRDefault="00C02932">
      <w:pPr>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Verificare:</w:t>
      </w:r>
      <w:r w:rsidRPr="00BC2F29">
        <w:rPr>
          <w:rFonts w:asciiTheme="majorBidi" w:eastAsia="Times New Roman" w:hAnsiTheme="majorBidi" w:cstheme="majorBidi"/>
          <w:sz w:val="24"/>
          <w:szCs w:val="24"/>
        </w:rPr>
        <w:br/>
      </w:r>
      <w:sdt>
        <w:sdtPr>
          <w:rPr>
            <w:rFonts w:asciiTheme="majorBidi" w:hAnsiTheme="majorBidi" w:cstheme="majorBidi"/>
          </w:rPr>
          <w:tag w:val="goog_rdk_0"/>
          <w:id w:val="1128588959"/>
        </w:sdtPr>
        <w:sdtContent>
          <w:r w:rsidRPr="00BC2F29">
            <w:rPr>
              <w:rFonts w:ascii="Segoe UI Symbol" w:eastAsia="Arial Unicode MS" w:hAnsi="Segoe UI Symbol" w:cs="Segoe UI Symbol"/>
              <w:sz w:val="24"/>
              <w:szCs w:val="24"/>
            </w:rPr>
            <w:t>✔</w:t>
          </w:r>
        </w:sdtContent>
      </w:sdt>
      <w:r w:rsidRPr="00BC2F29">
        <w:rPr>
          <w:rFonts w:asciiTheme="majorBidi" w:eastAsia="Times New Roman" w:hAnsiTheme="majorBidi" w:cstheme="majorBidi"/>
          <w:sz w:val="24"/>
          <w:szCs w:val="24"/>
        </w:rPr>
        <w:t xml:space="preserve"> Toate tabelele au cheie primară.</w:t>
      </w:r>
      <w:r w:rsidR="00915CB3" w:rsidRPr="00BC2F29">
        <w:rPr>
          <w:rFonts w:asciiTheme="majorBidi" w:eastAsia="Times New Roman" w:hAnsiTheme="majorBidi" w:cstheme="majorBidi"/>
          <w:sz w:val="24"/>
          <w:szCs w:val="24"/>
        </w:rPr>
        <w:t xml:space="preserve"> </w:t>
      </w:r>
      <w:r w:rsidRPr="00BC2F29">
        <w:rPr>
          <w:rFonts w:asciiTheme="majorBidi" w:eastAsia="Times New Roman" w:hAnsiTheme="majorBidi" w:cstheme="majorBidi"/>
          <w:sz w:val="24"/>
          <w:szCs w:val="24"/>
        </w:rPr>
        <w:br/>
      </w:r>
      <w:sdt>
        <w:sdtPr>
          <w:rPr>
            <w:rFonts w:asciiTheme="majorBidi" w:hAnsiTheme="majorBidi" w:cstheme="majorBidi"/>
          </w:rPr>
          <w:tag w:val="goog_rdk_2"/>
          <w:id w:val="397099974"/>
        </w:sdtPr>
        <w:sdtContent>
          <w:r w:rsidRPr="00BC2F29">
            <w:rPr>
              <w:rFonts w:ascii="Segoe UI Symbol" w:eastAsia="Arial Unicode MS" w:hAnsi="Segoe UI Symbol" w:cs="Segoe UI Symbol"/>
              <w:sz w:val="24"/>
              <w:szCs w:val="24"/>
            </w:rPr>
            <w:t>✔</w:t>
          </w:r>
        </w:sdtContent>
      </w:sdt>
      <w:r w:rsidRPr="00BC2F29">
        <w:rPr>
          <w:rFonts w:asciiTheme="majorBidi" w:eastAsia="Times New Roman" w:hAnsiTheme="majorBidi" w:cstheme="majorBidi"/>
          <w:sz w:val="24"/>
          <w:szCs w:val="24"/>
        </w:rPr>
        <w:t xml:space="preserve"> Fiecare coloană conține o singură valoare per rând.</w:t>
      </w:r>
    </w:p>
    <w:p w14:paraId="7DBBF998" w14:textId="778B12F7" w:rsidR="00D60757" w:rsidRPr="00BC2F29" w:rsidRDefault="00C02932" w:rsidP="00915CB3">
      <w:pPr>
        <w:rPr>
          <w:rFonts w:asciiTheme="majorBidi" w:eastAsia="Times New Roman" w:hAnsiTheme="majorBidi" w:cstheme="majorBidi"/>
          <w:b/>
          <w:sz w:val="24"/>
          <w:szCs w:val="24"/>
        </w:rPr>
      </w:pPr>
      <w:r w:rsidRPr="00BC2F29">
        <w:rPr>
          <w:rFonts w:asciiTheme="majorBidi" w:eastAsia="Times New Roman" w:hAnsiTheme="majorBidi" w:cstheme="majorBidi"/>
          <w:b/>
          <w:sz w:val="24"/>
          <w:szCs w:val="24"/>
        </w:rPr>
        <w:t>Respectă 1NF.</w:t>
      </w:r>
    </w:p>
    <w:p w14:paraId="0B823EE3" w14:textId="38D85493" w:rsidR="00D60757" w:rsidRPr="00BC2F29" w:rsidRDefault="00C02932" w:rsidP="00915CB3">
      <w:pPr>
        <w:spacing w:before="280" w:after="280" w:line="240" w:lineRule="auto"/>
        <w:jc w:val="center"/>
        <w:rPr>
          <w:rFonts w:asciiTheme="majorBidi" w:eastAsia="Times New Roman" w:hAnsiTheme="majorBidi" w:cstheme="majorBidi"/>
          <w:b/>
          <w:sz w:val="28"/>
          <w:szCs w:val="28"/>
        </w:rPr>
      </w:pPr>
      <w:r w:rsidRPr="00BC2F29">
        <w:rPr>
          <w:rFonts w:asciiTheme="majorBidi" w:eastAsia="Times New Roman" w:hAnsiTheme="majorBidi" w:cstheme="majorBidi"/>
          <w:b/>
          <w:sz w:val="28"/>
          <w:szCs w:val="28"/>
        </w:rPr>
        <w:t>A Doua Formă Normală (2NF)</w:t>
      </w:r>
    </w:p>
    <w:p w14:paraId="1EB33ADF" w14:textId="77777777" w:rsidR="00D60757" w:rsidRPr="00BC2F29" w:rsidRDefault="00C02932">
      <w:pPr>
        <w:spacing w:line="360" w:lineRule="auto"/>
        <w:jc w:val="both"/>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Reguli:</w:t>
      </w:r>
    </w:p>
    <w:p w14:paraId="5CE63D86" w14:textId="4EF73AD6" w:rsidR="00D60757" w:rsidRPr="00BC2F29" w:rsidRDefault="00915CB3">
      <w:pPr>
        <w:numPr>
          <w:ilvl w:val="0"/>
          <w:numId w:val="2"/>
        </w:numPr>
        <w:pBdr>
          <w:top w:val="nil"/>
          <w:left w:val="nil"/>
          <w:bottom w:val="nil"/>
          <w:right w:val="nil"/>
          <w:between w:val="nil"/>
        </w:pBdr>
        <w:spacing w:after="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Este deja în 1</w:t>
      </w:r>
      <w:r w:rsidR="00C02932" w:rsidRPr="00BC2F29">
        <w:rPr>
          <w:rFonts w:asciiTheme="majorBidi" w:eastAsia="Times New Roman" w:hAnsiTheme="majorBidi" w:cstheme="majorBidi"/>
          <w:color w:val="000000"/>
          <w:sz w:val="24"/>
          <w:szCs w:val="24"/>
        </w:rPr>
        <w:t>NF.</w:t>
      </w:r>
    </w:p>
    <w:p w14:paraId="07D32695" w14:textId="77777777" w:rsidR="00D60757" w:rsidRPr="00BC2F29" w:rsidRDefault="00C02932">
      <w:pPr>
        <w:numPr>
          <w:ilvl w:val="0"/>
          <w:numId w:val="2"/>
        </w:numPr>
        <w:pBdr>
          <w:top w:val="nil"/>
          <w:left w:val="nil"/>
          <w:bottom w:val="nil"/>
          <w:right w:val="nil"/>
          <w:between w:val="nil"/>
        </w:pBdr>
        <w:spacing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Nu există dependențe tranzitive (adică atributele non-cheie nu depind de alte atribute non-cheie).</w:t>
      </w:r>
    </w:p>
    <w:p w14:paraId="4A7BE0FE" w14:textId="77777777" w:rsidR="00D60757" w:rsidRPr="00BC2F29" w:rsidRDefault="00C02932">
      <w:pPr>
        <w:spacing w:line="360" w:lineRule="auto"/>
        <w:jc w:val="both"/>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Verificare:</w:t>
      </w:r>
    </w:p>
    <w:p w14:paraId="02AE097F" w14:textId="6E090F8B" w:rsidR="00915CB3" w:rsidRPr="00BC2F29" w:rsidRDefault="00915CB3" w:rsidP="00915CB3">
      <w:pPr>
        <w:pStyle w:val="Corpultextului"/>
        <w:rPr>
          <w:rFonts w:asciiTheme="majorBidi" w:hAnsiTheme="majorBidi" w:cstheme="majorBidi"/>
        </w:rPr>
      </w:pPr>
      <w:bookmarkStart w:id="11" w:name="_heading=h.z920m1f0565y" w:colFirst="0" w:colLast="0"/>
      <w:bookmarkEnd w:id="11"/>
      <w:r w:rsidRPr="00BC2F29">
        <w:rPr>
          <w:rFonts w:asciiTheme="majorBidi" w:hAnsiTheme="majorBidi" w:cstheme="majorBidi"/>
        </w:rPr>
        <w:t>Furnizor, Tip_Marfa, Intrari, Marfa, Pozitii_intrari au chei primare simple ,deci nu există dependențe parțiale.</w:t>
      </w:r>
    </w:p>
    <w:p w14:paraId="518A1E72" w14:textId="62661E87" w:rsidR="00D60757" w:rsidRPr="00BC2F29" w:rsidRDefault="00C02932" w:rsidP="002D34A5">
      <w:pPr>
        <w:jc w:val="center"/>
        <w:rPr>
          <w:rFonts w:asciiTheme="majorBidi" w:hAnsiTheme="majorBidi" w:cstheme="majorBidi"/>
          <w:b/>
          <w:bCs/>
          <w:sz w:val="28"/>
          <w:szCs w:val="28"/>
        </w:rPr>
      </w:pPr>
      <w:r w:rsidRPr="00BC2F29">
        <w:rPr>
          <w:rFonts w:asciiTheme="majorBidi" w:hAnsiTheme="majorBidi" w:cstheme="majorBidi"/>
          <w:b/>
          <w:bCs/>
          <w:sz w:val="28"/>
          <w:szCs w:val="28"/>
        </w:rPr>
        <w:t>A Treia Formă Normală (3NF)</w:t>
      </w:r>
    </w:p>
    <w:p w14:paraId="3ABEEF54" w14:textId="77777777" w:rsidR="00D60757" w:rsidRPr="00BC2F29" w:rsidRDefault="00C02932">
      <w:pPr>
        <w:spacing w:line="360" w:lineRule="auto"/>
        <w:jc w:val="both"/>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Reguli:</w:t>
      </w:r>
    </w:p>
    <w:p w14:paraId="49F04348" w14:textId="18EFA79C" w:rsidR="00D60757" w:rsidRPr="00BC2F29" w:rsidRDefault="00915CB3">
      <w:pPr>
        <w:numPr>
          <w:ilvl w:val="0"/>
          <w:numId w:val="12"/>
        </w:numPr>
        <w:pBdr>
          <w:top w:val="nil"/>
          <w:left w:val="nil"/>
          <w:bottom w:val="nil"/>
          <w:right w:val="nil"/>
          <w:between w:val="nil"/>
        </w:pBdr>
        <w:spacing w:after="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Este deja în 2</w:t>
      </w:r>
      <w:r w:rsidR="00C02932" w:rsidRPr="00BC2F29">
        <w:rPr>
          <w:rFonts w:asciiTheme="majorBidi" w:eastAsia="Times New Roman" w:hAnsiTheme="majorBidi" w:cstheme="majorBidi"/>
          <w:color w:val="000000"/>
          <w:sz w:val="24"/>
          <w:szCs w:val="24"/>
        </w:rPr>
        <w:t>NF.</w:t>
      </w:r>
    </w:p>
    <w:p w14:paraId="005CFBCF" w14:textId="19A63D57" w:rsidR="00915CB3" w:rsidRPr="00BC2F29" w:rsidRDefault="00915CB3" w:rsidP="00915CB3">
      <w:pPr>
        <w:numPr>
          <w:ilvl w:val="0"/>
          <w:numId w:val="12"/>
        </w:numPr>
        <w:pBdr>
          <w:top w:val="nil"/>
          <w:left w:val="nil"/>
          <w:bottom w:val="nil"/>
          <w:right w:val="nil"/>
          <w:between w:val="nil"/>
        </w:pBdr>
        <w:spacing w:after="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Nu există dependențe tranzitive, adică atribute non-cheie nu depind unele de altele.</w:t>
      </w:r>
    </w:p>
    <w:p w14:paraId="5ED2346E" w14:textId="74446ED6" w:rsidR="00D60757" w:rsidRPr="00BC2F29" w:rsidRDefault="00C02932">
      <w:pPr>
        <w:spacing w:line="360" w:lineRule="auto"/>
        <w:jc w:val="both"/>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Verificare:</w:t>
      </w:r>
    </w:p>
    <w:p w14:paraId="64EBDCD2" w14:textId="4EF8E1A5" w:rsidR="00BA6681" w:rsidRPr="00BC2F29" w:rsidRDefault="00BA6681" w:rsidP="00BA6681">
      <w:pPr>
        <w:numPr>
          <w:ilvl w:val="0"/>
          <w:numId w:val="3"/>
        </w:numPr>
        <w:pBdr>
          <w:top w:val="nil"/>
          <w:left w:val="nil"/>
          <w:bottom w:val="nil"/>
          <w:right w:val="nil"/>
          <w:between w:val="nil"/>
        </w:pBdr>
        <w:spacing w:after="28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În tabelul Marfa, atributul Pret_unitar depinde doar de cheia primară ID_Marfa, nu de alt câmp.</w:t>
      </w:r>
    </w:p>
    <w:p w14:paraId="5CB4E158" w14:textId="76B5B738" w:rsidR="00D60757" w:rsidRPr="00BC2F29" w:rsidRDefault="00BA6681" w:rsidP="00BA6681">
      <w:pPr>
        <w:numPr>
          <w:ilvl w:val="0"/>
          <w:numId w:val="3"/>
        </w:numPr>
        <w:pBdr>
          <w:top w:val="nil"/>
          <w:left w:val="nil"/>
          <w:bottom w:val="nil"/>
          <w:right w:val="nil"/>
          <w:between w:val="nil"/>
        </w:pBdr>
        <w:spacing w:after="28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În tabelul Intrari, Data_intrare depinde doar de ID_Intrare.</w:t>
      </w:r>
    </w:p>
    <w:p w14:paraId="3442E23F" w14:textId="26E5DB73" w:rsidR="00BA6681" w:rsidRPr="00BC2F29" w:rsidRDefault="00BA6681" w:rsidP="00BA6681">
      <w:pPr>
        <w:numPr>
          <w:ilvl w:val="0"/>
          <w:numId w:val="3"/>
        </w:numPr>
        <w:pBdr>
          <w:top w:val="nil"/>
          <w:left w:val="nil"/>
          <w:bottom w:val="nil"/>
          <w:right w:val="nil"/>
          <w:between w:val="nil"/>
        </w:pBdr>
        <w:spacing w:after="280" w:line="360" w:lineRule="auto"/>
        <w:jc w:val="both"/>
        <w:rPr>
          <w:rFonts w:asciiTheme="majorBidi" w:eastAsia="Times New Roman" w:hAnsiTheme="majorBidi" w:cstheme="majorBidi"/>
          <w:color w:val="000000"/>
          <w:sz w:val="24"/>
          <w:szCs w:val="24"/>
        </w:rPr>
      </w:pPr>
      <w:r w:rsidRPr="00BC2F29">
        <w:rPr>
          <w:rFonts w:asciiTheme="majorBidi" w:eastAsia="Times New Roman" w:hAnsiTheme="majorBidi" w:cstheme="majorBidi"/>
          <w:color w:val="000000"/>
          <w:sz w:val="24"/>
          <w:szCs w:val="24"/>
        </w:rPr>
        <w:t>În Pozitii_intrari, toate atributele depind doar de cheia ID_Pozitie.</w:t>
      </w:r>
    </w:p>
    <w:p w14:paraId="50189160" w14:textId="74EE76F3" w:rsidR="00D60757" w:rsidRPr="00BC2F29" w:rsidRDefault="00C02932">
      <w:pPr>
        <w:spacing w:line="240" w:lineRule="auto"/>
        <w:rPr>
          <w:rFonts w:asciiTheme="majorBidi" w:eastAsia="Times New Roman" w:hAnsiTheme="majorBidi" w:cstheme="majorBidi"/>
          <w:i/>
          <w:sz w:val="20"/>
          <w:szCs w:val="20"/>
        </w:rPr>
      </w:pPr>
      <w:bookmarkStart w:id="12" w:name="_heading=h.awl3i1dz0tme" w:colFirst="0" w:colLast="0"/>
      <w:bookmarkEnd w:id="12"/>
      <w:r w:rsidRPr="00BC2F29">
        <w:rPr>
          <w:rFonts w:asciiTheme="majorBidi" w:eastAsia="Times New Roman" w:hAnsiTheme="majorBidi" w:cstheme="majorBidi"/>
          <w:i/>
          <w:sz w:val="20"/>
          <w:szCs w:val="20"/>
        </w:rPr>
        <w:tab/>
      </w:r>
    </w:p>
    <w:p w14:paraId="7B56379E" w14:textId="77777777" w:rsidR="00E02473" w:rsidRPr="00BC2F29" w:rsidRDefault="00E02473">
      <w:pPr>
        <w:spacing w:line="240" w:lineRule="auto"/>
        <w:rPr>
          <w:rFonts w:asciiTheme="majorBidi" w:eastAsia="Times New Roman" w:hAnsiTheme="majorBidi" w:cstheme="majorBidi"/>
          <w:i/>
          <w:sz w:val="18"/>
          <w:szCs w:val="18"/>
        </w:rPr>
      </w:pPr>
    </w:p>
    <w:p w14:paraId="598DED62" w14:textId="61C63F07" w:rsidR="00D60757" w:rsidRPr="00BC2F29" w:rsidRDefault="00494676" w:rsidP="00E02473">
      <w:pPr>
        <w:pStyle w:val="Heading1"/>
        <w:jc w:val="center"/>
        <w:rPr>
          <w:rFonts w:asciiTheme="majorBidi" w:eastAsia="Times New Roman" w:hAnsiTheme="majorBidi"/>
          <w:b/>
          <w:color w:val="000000"/>
          <w:sz w:val="28"/>
          <w:szCs w:val="28"/>
        </w:rPr>
      </w:pPr>
      <w:bookmarkStart w:id="13" w:name="_heading=h.lv67b9gjd8e" w:colFirst="0" w:colLast="0"/>
      <w:bookmarkStart w:id="14" w:name="_Toc215815356"/>
      <w:bookmarkEnd w:id="13"/>
      <w:r w:rsidRPr="00BC2F29">
        <w:rPr>
          <w:rFonts w:asciiTheme="majorBidi" w:eastAsia="Times New Roman" w:hAnsiTheme="majorBidi"/>
          <w:b/>
          <w:color w:val="000000"/>
          <w:sz w:val="28"/>
          <w:szCs w:val="28"/>
        </w:rPr>
        <w:lastRenderedPageBreak/>
        <w:t xml:space="preserve">1.3 </w:t>
      </w:r>
      <w:r w:rsidR="00F842E7" w:rsidRPr="00BC2F29">
        <w:rPr>
          <w:rFonts w:asciiTheme="majorBidi" w:eastAsia="Times New Roman" w:hAnsiTheme="majorBidi"/>
          <w:b/>
          <w:color w:val="000000"/>
          <w:sz w:val="28"/>
          <w:szCs w:val="28"/>
        </w:rPr>
        <w:t>Crearea bazei de date (</w:t>
      </w:r>
      <w:r w:rsidR="007E2FEE" w:rsidRPr="00BC2F29">
        <w:rPr>
          <w:rFonts w:asciiTheme="majorBidi" w:eastAsia="Times New Roman" w:hAnsiTheme="majorBidi"/>
          <w:b/>
          <w:color w:val="000000"/>
          <w:sz w:val="28"/>
          <w:szCs w:val="28"/>
        </w:rPr>
        <w:t>Programul/codul</w:t>
      </w:r>
      <w:r w:rsidR="00F842E7" w:rsidRPr="00BC2F29">
        <w:rPr>
          <w:rFonts w:asciiTheme="majorBidi" w:eastAsia="Times New Roman" w:hAnsiTheme="majorBidi"/>
          <w:b/>
          <w:color w:val="000000"/>
          <w:sz w:val="28"/>
          <w:szCs w:val="28"/>
        </w:rPr>
        <w:t>) :</w:t>
      </w:r>
      <w:bookmarkEnd w:id="14"/>
    </w:p>
    <w:p w14:paraId="427B728A" w14:textId="77777777" w:rsidR="007E2FEE" w:rsidRPr="00BC2F29" w:rsidRDefault="007E2FEE" w:rsidP="007E2FEE">
      <w:pPr>
        <w:rPr>
          <w:rFonts w:asciiTheme="majorBidi" w:hAnsiTheme="majorBidi" w:cstheme="majorBidi"/>
        </w:rPr>
      </w:pPr>
    </w:p>
    <w:p w14:paraId="1BB47C40" w14:textId="77777777" w:rsidR="007E2FEE" w:rsidRPr="00BC2F29" w:rsidRDefault="007E2FEE" w:rsidP="007E2FEE">
      <w:pPr>
        <w:pStyle w:val="listingulprogramului"/>
        <w:rPr>
          <w:rFonts w:asciiTheme="majorBidi" w:hAnsiTheme="majorBidi" w:cstheme="majorBidi"/>
        </w:rPr>
      </w:pPr>
      <w:bookmarkStart w:id="15" w:name="_heading=h.xbm33ujimcu6" w:colFirst="0" w:colLast="0"/>
      <w:bookmarkEnd w:id="15"/>
      <w:r w:rsidRPr="00BC2F29">
        <w:rPr>
          <w:rFonts w:asciiTheme="majorBidi" w:hAnsiTheme="majorBidi" w:cstheme="majorBidi"/>
        </w:rPr>
        <w:t>CREATE DATABASE BazaGeo_DB;</w:t>
      </w:r>
    </w:p>
    <w:p w14:paraId="4639C6D6" w14:textId="32A8BF24"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318DD9E2"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USE BazaGeo_DB;</w:t>
      </w:r>
    </w:p>
    <w:p w14:paraId="338D4CEE" w14:textId="5F728E28" w:rsidR="00D60757"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66080E10"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CREATE TABLE Furnizor (</w:t>
      </w:r>
    </w:p>
    <w:p w14:paraId="5E10762B"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ID_Furnizor VARCHAR(10) PRIMARY KEY NOT NULL,</w:t>
      </w:r>
    </w:p>
    <w:p w14:paraId="38924137"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Denumire_furnizor VARCHAR(50) NOT NULL</w:t>
      </w:r>
    </w:p>
    <w:p w14:paraId="5DDC9C8B"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w:t>
      </w:r>
    </w:p>
    <w:p w14:paraId="736E57DC"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6B2D8B2E" w14:textId="77777777" w:rsidR="007E2FEE" w:rsidRPr="00BC2F29" w:rsidRDefault="007E2FEE" w:rsidP="007E2FEE">
      <w:pPr>
        <w:pStyle w:val="listingulprogramului"/>
        <w:rPr>
          <w:rFonts w:asciiTheme="majorBidi" w:hAnsiTheme="majorBidi" w:cstheme="majorBidi"/>
        </w:rPr>
      </w:pPr>
    </w:p>
    <w:p w14:paraId="4D415214"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CREATE TABLE Marfa (</w:t>
      </w:r>
    </w:p>
    <w:p w14:paraId="5DF6B888"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ID_Marfa VARCHAR(10) PRIMARY KEY NOT NULL,</w:t>
      </w:r>
    </w:p>
    <w:p w14:paraId="5D122F7E"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Denumire VARCHAR(100) NOT NULL,</w:t>
      </w:r>
    </w:p>
    <w:p w14:paraId="1DB4D8CE"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ID_Tip VARCHAR(10) NULL,</w:t>
      </w:r>
    </w:p>
    <w:p w14:paraId="3DEE1D1E"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ID_Furnizor VARCHAR(10) FOREIGN KEY REFERENCES Furnizor(ID_Furnizor),</w:t>
      </w:r>
    </w:p>
    <w:p w14:paraId="72DFF04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Pret_unitar FLOAT NULL,</w:t>
      </w:r>
    </w:p>
    <w:p w14:paraId="1411883F"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Stoc INT NULL,</w:t>
      </w:r>
    </w:p>
    <w:p w14:paraId="7FA4920E"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w:t>
      </w:r>
    </w:p>
    <w:p w14:paraId="678413A0"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50F1DABC" w14:textId="77777777" w:rsidR="007E2FEE" w:rsidRPr="00BC2F29" w:rsidRDefault="007E2FEE" w:rsidP="007E2FEE">
      <w:pPr>
        <w:pStyle w:val="listingulprogramului"/>
        <w:rPr>
          <w:rFonts w:asciiTheme="majorBidi" w:hAnsiTheme="majorBidi" w:cstheme="majorBidi"/>
        </w:rPr>
      </w:pPr>
    </w:p>
    <w:p w14:paraId="69613091"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CREATE TABLE Tip_Marfa (</w:t>
      </w:r>
    </w:p>
    <w:p w14:paraId="50911573"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ID_Tip VARCHAR(10) PRIMARY KEY NOT NULL,</w:t>
      </w:r>
    </w:p>
    <w:p w14:paraId="68F0B06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Denumire_tip VARCHAR(100) NOT NULL</w:t>
      </w:r>
    </w:p>
    <w:p w14:paraId="74AC07CD"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w:t>
      </w:r>
    </w:p>
    <w:p w14:paraId="06B44002"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4C083C02" w14:textId="77777777" w:rsidR="007E2FEE" w:rsidRPr="00BC2F29" w:rsidRDefault="007E2FEE" w:rsidP="007E2FEE">
      <w:pPr>
        <w:pStyle w:val="listingulprogramului"/>
        <w:rPr>
          <w:rFonts w:asciiTheme="majorBidi" w:hAnsiTheme="majorBidi" w:cstheme="majorBidi"/>
        </w:rPr>
      </w:pPr>
    </w:p>
    <w:p w14:paraId="72F2E3CD"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lastRenderedPageBreak/>
        <w:t>CREATE TABLE Intrari (</w:t>
      </w:r>
    </w:p>
    <w:p w14:paraId="6B1A2FD3"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ID_Intrare VARCHAR(15) PRIMARY KEY NOT NULL,</w:t>
      </w:r>
    </w:p>
    <w:p w14:paraId="66A9915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Data_intrare DATETIME NULL,</w:t>
      </w:r>
    </w:p>
    <w:p w14:paraId="12396870"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ID_Furnizor VARCHAR(10) FOREIGN KEY REFERENCES Furnizor(ID_Furnizor) NULL,</w:t>
      </w:r>
    </w:p>
    <w:p w14:paraId="3F683C2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w:t>
      </w:r>
    </w:p>
    <w:p w14:paraId="1CD83EC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2EECD18D" w14:textId="77777777" w:rsidR="007E2FEE" w:rsidRPr="00BC2F29" w:rsidRDefault="007E2FEE" w:rsidP="007E2FEE">
      <w:pPr>
        <w:pStyle w:val="listingulprogramului"/>
        <w:rPr>
          <w:rFonts w:asciiTheme="majorBidi" w:hAnsiTheme="majorBidi" w:cstheme="majorBidi"/>
        </w:rPr>
      </w:pPr>
    </w:p>
    <w:p w14:paraId="4E2FDAB9"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CREATE TABLE Pozitii_intrari (</w:t>
      </w:r>
    </w:p>
    <w:p w14:paraId="1CE6D682"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ID_Pozitie VARCHAR(15) PRIMARY KEY NOT NULL,</w:t>
      </w:r>
    </w:p>
    <w:p w14:paraId="5EBFF0E6"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ID_Intrare VARCHAR(15) FOREIGN KEY REFERENCES Intrari(ID_Intrare) NULL,</w:t>
      </w:r>
    </w:p>
    <w:p w14:paraId="04897FD3"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ID_Marfa VARCHAR(10) FOREIGN KEY REFERENCES Marfa(ID_Marfa) NULL,</w:t>
      </w:r>
    </w:p>
    <w:p w14:paraId="29F97415"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Cantitate FLOAT NULL,</w:t>
      </w:r>
    </w:p>
    <w:p w14:paraId="61E70678"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 xml:space="preserve">    Pret_unitar FLOAT NULL,</w:t>
      </w:r>
    </w:p>
    <w:p w14:paraId="76F01650" w14:textId="7777777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w:t>
      </w:r>
    </w:p>
    <w:p w14:paraId="48C471F7" w14:textId="7394EA67" w:rsidR="007E2FEE" w:rsidRPr="00BC2F29" w:rsidRDefault="007E2FEE" w:rsidP="007E2FEE">
      <w:pPr>
        <w:pStyle w:val="listingulprogramului"/>
        <w:rPr>
          <w:rFonts w:asciiTheme="majorBidi" w:hAnsiTheme="majorBidi" w:cstheme="majorBidi"/>
        </w:rPr>
      </w:pPr>
      <w:r w:rsidRPr="00BC2F29">
        <w:rPr>
          <w:rFonts w:asciiTheme="majorBidi" w:hAnsiTheme="majorBidi" w:cstheme="majorBidi"/>
        </w:rPr>
        <w:t>GO</w:t>
      </w:r>
    </w:p>
    <w:p w14:paraId="25A096E4" w14:textId="1A0E70EF" w:rsidR="00E02473" w:rsidRPr="00BC2F29" w:rsidRDefault="00E02473" w:rsidP="007E2FEE">
      <w:pPr>
        <w:pBdr>
          <w:top w:val="nil"/>
          <w:left w:val="nil"/>
          <w:bottom w:val="nil"/>
          <w:right w:val="nil"/>
          <w:between w:val="nil"/>
        </w:pBdr>
        <w:spacing w:after="0" w:line="240" w:lineRule="auto"/>
        <w:rPr>
          <w:rFonts w:asciiTheme="majorBidi" w:eastAsia="Times New Roman" w:hAnsiTheme="majorBidi" w:cstheme="majorBidi"/>
          <w:color w:val="000000"/>
          <w:sz w:val="20"/>
          <w:szCs w:val="20"/>
        </w:rPr>
      </w:pPr>
    </w:p>
    <w:p w14:paraId="4875B04B" w14:textId="7985592B" w:rsidR="00D60757" w:rsidRPr="00BC2F29" w:rsidRDefault="00D60757">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0BBACEB2" w14:textId="1AD7BCBD"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6170617F" w14:textId="1311B284"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28FA1E03" w14:textId="0D5760C7"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6C287B32" w14:textId="29909A57"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2B7DD140" w14:textId="42D05567"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4D691C3F" w14:textId="0756EFD8"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2D3BD4FC" w14:textId="13466EC7"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10148C68" w14:textId="282179A1"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2743D4F4" w14:textId="7E941BAA"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12F64FC8" w14:textId="77D64541"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722BD961" w14:textId="6A39ABFF"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418855C4" w14:textId="77777777" w:rsidR="007E2FEE" w:rsidRPr="00BC2F29" w:rsidRDefault="007E2FEE">
      <w:pPr>
        <w:pBdr>
          <w:top w:val="nil"/>
          <w:left w:val="nil"/>
          <w:bottom w:val="nil"/>
          <w:right w:val="nil"/>
          <w:between w:val="nil"/>
        </w:pBdr>
        <w:spacing w:after="0" w:line="240" w:lineRule="auto"/>
        <w:ind w:left="1080"/>
        <w:rPr>
          <w:rFonts w:asciiTheme="majorBidi" w:eastAsia="Times New Roman" w:hAnsiTheme="majorBidi" w:cstheme="majorBidi"/>
          <w:color w:val="000000"/>
          <w:sz w:val="20"/>
          <w:szCs w:val="20"/>
        </w:rPr>
      </w:pPr>
    </w:p>
    <w:p w14:paraId="65F902BD" w14:textId="0E0C5863" w:rsidR="00D60757" w:rsidRPr="00BC2F29" w:rsidRDefault="00C02932" w:rsidP="00E02473">
      <w:pPr>
        <w:pStyle w:val="Heading2"/>
        <w:jc w:val="center"/>
        <w:rPr>
          <w:rFonts w:asciiTheme="majorBidi" w:eastAsia="Times New Roman" w:hAnsiTheme="majorBidi"/>
          <w:bCs/>
          <w:i/>
          <w:iCs/>
          <w:color w:val="000000"/>
          <w:sz w:val="24"/>
          <w:szCs w:val="24"/>
        </w:rPr>
      </w:pPr>
      <w:bookmarkStart w:id="16" w:name="_heading=h.itjq2hrby9m3" w:colFirst="0" w:colLast="0"/>
      <w:bookmarkStart w:id="17" w:name="_Toc215815357"/>
      <w:bookmarkEnd w:id="16"/>
      <w:r w:rsidRPr="00BC2F29">
        <w:rPr>
          <w:rFonts w:asciiTheme="majorBidi" w:eastAsia="Times New Roman" w:hAnsiTheme="majorBidi"/>
          <w:bCs/>
          <w:i/>
          <w:iCs/>
          <w:color w:val="000000"/>
          <w:sz w:val="24"/>
          <w:szCs w:val="24"/>
        </w:rPr>
        <w:t>Stabilirea  constrângerilor de integritate la crearea tabelelor</w:t>
      </w:r>
      <w:bookmarkEnd w:id="17"/>
    </w:p>
    <w:p w14:paraId="1CEAF02B" w14:textId="77777777" w:rsidR="00D60757" w:rsidRPr="00BC2F29" w:rsidRDefault="00D60757">
      <w:pPr>
        <w:pBdr>
          <w:top w:val="nil"/>
          <w:left w:val="nil"/>
          <w:bottom w:val="nil"/>
          <w:right w:val="nil"/>
          <w:between w:val="nil"/>
        </w:pBdr>
        <w:spacing w:line="240" w:lineRule="auto"/>
        <w:ind w:left="720"/>
        <w:rPr>
          <w:rFonts w:asciiTheme="majorBidi" w:eastAsia="Times New Roman" w:hAnsiTheme="majorBidi" w:cstheme="majorBidi"/>
          <w:sz w:val="20"/>
          <w:szCs w:val="20"/>
        </w:rPr>
      </w:pPr>
    </w:p>
    <w:p w14:paraId="7C0C5D7C" w14:textId="1D02C2DE" w:rsidR="00D60757" w:rsidRPr="00BC2F29" w:rsidRDefault="00C02932">
      <w:pPr>
        <w:rPr>
          <w:rFonts w:asciiTheme="majorBidi" w:eastAsia="Times New Roman" w:hAnsiTheme="majorBidi" w:cstheme="majorBidi"/>
          <w:sz w:val="24"/>
          <w:szCs w:val="24"/>
        </w:rPr>
      </w:pPr>
      <w:r w:rsidRPr="00BC2F29">
        <w:rPr>
          <w:rFonts w:asciiTheme="majorBidi" w:eastAsia="Times New Roman" w:hAnsiTheme="majorBidi" w:cstheme="majorBidi"/>
          <w:sz w:val="24"/>
          <w:szCs w:val="24"/>
        </w:rPr>
        <w:t>În cadrul bazei de date "</w:t>
      </w:r>
      <w:r w:rsidR="007E2FEE" w:rsidRPr="00BC2F29">
        <w:rPr>
          <w:rFonts w:asciiTheme="majorBidi" w:eastAsia="Times New Roman" w:hAnsiTheme="majorBidi" w:cstheme="majorBidi"/>
          <w:sz w:val="24"/>
          <w:szCs w:val="24"/>
        </w:rPr>
        <w:t>BazaGeoDB</w:t>
      </w:r>
      <w:r w:rsidRPr="00BC2F29">
        <w:rPr>
          <w:rFonts w:asciiTheme="majorBidi" w:eastAsia="Times New Roman" w:hAnsiTheme="majorBidi" w:cstheme="majorBidi"/>
          <w:sz w:val="24"/>
          <w:szCs w:val="24"/>
        </w:rPr>
        <w:t>" au fost utilizate următoarele constrângeri de integritate:</w:t>
      </w:r>
    </w:p>
    <w:p w14:paraId="016B6346" w14:textId="77777777" w:rsidR="00D60757" w:rsidRPr="00BC2F29" w:rsidRDefault="00C02932">
      <w:pPr>
        <w:numPr>
          <w:ilvl w:val="0"/>
          <w:numId w:val="4"/>
        </w:numPr>
        <w:spacing w:line="256" w:lineRule="auto"/>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PRIMARY KEY (PK)</w:t>
      </w:r>
      <w:r w:rsidRPr="00BC2F29">
        <w:rPr>
          <w:rFonts w:asciiTheme="majorBidi" w:eastAsia="Times New Roman" w:hAnsiTheme="majorBidi" w:cstheme="majorBidi"/>
          <w:sz w:val="24"/>
          <w:szCs w:val="24"/>
        </w:rPr>
        <w:t xml:space="preserve">: Asigură unicitatea fiecărui rând din tabel. </w:t>
      </w:r>
    </w:p>
    <w:p w14:paraId="0FCC2669" w14:textId="77777777" w:rsidR="00D60757" w:rsidRPr="00BC2F29" w:rsidRDefault="00C02932">
      <w:pPr>
        <w:numPr>
          <w:ilvl w:val="0"/>
          <w:numId w:val="4"/>
        </w:numPr>
        <w:spacing w:line="256" w:lineRule="auto"/>
        <w:rPr>
          <w:rFonts w:asciiTheme="majorBidi" w:eastAsia="Times New Roman" w:hAnsiTheme="majorBidi" w:cstheme="majorBidi"/>
          <w:sz w:val="24"/>
          <w:szCs w:val="24"/>
        </w:rPr>
      </w:pPr>
      <w:r w:rsidRPr="00BC2F29">
        <w:rPr>
          <w:rFonts w:asciiTheme="majorBidi" w:eastAsia="Times New Roman" w:hAnsiTheme="majorBidi" w:cstheme="majorBidi"/>
          <w:b/>
          <w:sz w:val="24"/>
          <w:szCs w:val="24"/>
        </w:rPr>
        <w:t>FOREIGN KEY (FK)</w:t>
      </w:r>
      <w:r w:rsidRPr="00BC2F29">
        <w:rPr>
          <w:rFonts w:asciiTheme="majorBidi" w:eastAsia="Times New Roman" w:hAnsiTheme="majorBidi" w:cstheme="majorBidi"/>
          <w:sz w:val="24"/>
          <w:szCs w:val="24"/>
        </w:rPr>
        <w:t xml:space="preserve">: Menține integritatea referențială între tabele. </w:t>
      </w:r>
    </w:p>
    <w:p w14:paraId="3A022286" w14:textId="72A66BAC" w:rsidR="00D60757" w:rsidRPr="00BC2F29" w:rsidRDefault="00C02932" w:rsidP="007E2FEE">
      <w:pPr>
        <w:numPr>
          <w:ilvl w:val="0"/>
          <w:numId w:val="4"/>
        </w:numPr>
        <w:spacing w:line="256" w:lineRule="auto"/>
        <w:rPr>
          <w:rFonts w:asciiTheme="majorBidi" w:eastAsia="Times New Roman" w:hAnsiTheme="majorBidi" w:cstheme="majorBidi"/>
          <w:b/>
          <w:sz w:val="28"/>
          <w:szCs w:val="28"/>
        </w:rPr>
      </w:pPr>
      <w:r w:rsidRPr="00BC2F29">
        <w:rPr>
          <w:rFonts w:asciiTheme="majorBidi" w:eastAsia="Times New Roman" w:hAnsiTheme="majorBidi" w:cstheme="majorBidi"/>
          <w:b/>
          <w:sz w:val="24"/>
          <w:szCs w:val="24"/>
        </w:rPr>
        <w:t>NOT NULL</w:t>
      </w:r>
      <w:r w:rsidRPr="00BC2F29">
        <w:rPr>
          <w:rFonts w:asciiTheme="majorBidi" w:eastAsia="Times New Roman" w:hAnsiTheme="majorBidi" w:cstheme="majorBidi"/>
          <w:sz w:val="24"/>
          <w:szCs w:val="24"/>
        </w:rPr>
        <w:t xml:space="preserve">: Se asigură că anumite coloane nu pot avea valori nule. </w:t>
      </w:r>
      <w:bookmarkStart w:id="18" w:name="_heading=h.2m7h5bylpg23" w:colFirst="0" w:colLast="0"/>
      <w:bookmarkEnd w:id="18"/>
    </w:p>
    <w:p w14:paraId="004D6981" w14:textId="4C2C18F7" w:rsidR="00D60757" w:rsidRPr="00BC2F29" w:rsidRDefault="00D60757">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34D52D1E" w14:textId="1DDB81FE" w:rsidR="00D60757" w:rsidRPr="00BC2F29" w:rsidRDefault="00494676" w:rsidP="00336866">
      <w:pPr>
        <w:pStyle w:val="titlu"/>
        <w:rPr>
          <w:rFonts w:asciiTheme="majorBidi" w:hAnsiTheme="majorBidi" w:cstheme="majorBidi"/>
        </w:rPr>
      </w:pPr>
      <w:bookmarkStart w:id="19" w:name="_Toc215815358"/>
      <w:r w:rsidRPr="00BC2F29">
        <w:rPr>
          <w:rFonts w:asciiTheme="majorBidi" w:hAnsiTheme="majorBidi" w:cstheme="majorBidi"/>
        </w:rPr>
        <w:lastRenderedPageBreak/>
        <w:t xml:space="preserve">1.4 </w:t>
      </w:r>
      <w:r w:rsidR="007E2FEE" w:rsidRPr="00BC2F29">
        <w:rPr>
          <w:rFonts w:asciiTheme="majorBidi" w:hAnsiTheme="majorBidi" w:cstheme="majorBidi"/>
        </w:rPr>
        <w:t>Crearea scenariului bazei de date</w:t>
      </w:r>
      <w:bookmarkEnd w:id="19"/>
    </w:p>
    <w:p w14:paraId="5A2A81F8" w14:textId="77777777" w:rsidR="00336866" w:rsidRPr="00BC2F29" w:rsidRDefault="00336866" w:rsidP="00336866">
      <w:pPr>
        <w:pStyle w:val="titlu"/>
        <w:rPr>
          <w:rFonts w:asciiTheme="majorBidi" w:hAnsiTheme="majorBidi" w:cstheme="majorBidi"/>
        </w:rPr>
      </w:pPr>
    </w:p>
    <w:p w14:paraId="5B1AA15A" w14:textId="7CC2B170" w:rsidR="00E02473" w:rsidRPr="00BC2F29" w:rsidRDefault="007E2FEE" w:rsidP="00E02473">
      <w:pPr>
        <w:rPr>
          <w:rFonts w:asciiTheme="majorBidi" w:hAnsiTheme="majorBidi" w:cstheme="majorBidi"/>
          <w:i/>
        </w:rPr>
      </w:pPr>
      <w:r w:rsidRPr="00BC2F29">
        <w:rPr>
          <w:rFonts w:asciiTheme="majorBidi" w:eastAsia="Times New Roman" w:hAnsiTheme="majorBidi" w:cstheme="majorBidi"/>
          <w:bCs/>
          <w:i/>
          <w:iCs/>
          <w:color w:val="000000" w:themeColor="text1"/>
          <w:sz w:val="24"/>
          <w:szCs w:val="24"/>
        </w:rPr>
        <w:t>Tabele, constrangeri, interogari complexe(joncțiuni, funcții, clauza HAVING, WHERE, expresii cu operatori(LIKE, NOT,...) și subinterogări care conțin Funcții, cel puțin 100 înregistrări etc.)</w:t>
      </w:r>
    </w:p>
    <w:p w14:paraId="4B3D71F6" w14:textId="7714FF4E" w:rsidR="00E02473" w:rsidRPr="00BC2F29" w:rsidRDefault="00295C58" w:rsidP="00295C58">
      <w:pPr>
        <w:pStyle w:val="Corpultextului"/>
        <w:rPr>
          <w:rFonts w:asciiTheme="majorBidi" w:hAnsiTheme="majorBidi" w:cstheme="majorBidi"/>
        </w:rPr>
      </w:pPr>
      <w:r w:rsidRPr="00BC2F29">
        <w:rPr>
          <w:rFonts w:asciiTheme="majorBidi" w:hAnsiTheme="majorBidi" w:cstheme="majorBidi"/>
        </w:rPr>
        <w:t xml:space="preserve">Scenariul bazei de date </w:t>
      </w:r>
      <w:r w:rsidRPr="00BC2F29">
        <w:rPr>
          <w:rFonts w:asciiTheme="majorBidi" w:hAnsiTheme="majorBidi" w:cstheme="majorBidi"/>
          <w:b/>
        </w:rPr>
        <w:t>BazaGeo_DB</w:t>
      </w:r>
      <w:r w:rsidRPr="00BC2F29">
        <w:rPr>
          <w:rFonts w:asciiTheme="majorBidi" w:hAnsiTheme="majorBidi" w:cstheme="majorBidi"/>
        </w:rPr>
        <w:t xml:space="preserve"> include toate obiectele necesare pentru o gestionare completă a mărfurilor și a furnizorilor: tabele, chei primare și externe, constrângeri de integritate, interogări complexe, utilizatori cu drepturi diferite și indici pentru optimizarea căutărilor.</w:t>
      </w:r>
    </w:p>
    <w:p w14:paraId="7B93576E" w14:textId="0D8AB636" w:rsidR="00295C58" w:rsidRPr="00BC2F29" w:rsidRDefault="00241B3E" w:rsidP="00241B3E">
      <w:pPr>
        <w:pStyle w:val="titlu"/>
        <w:rPr>
          <w:rFonts w:asciiTheme="majorBidi" w:hAnsiTheme="majorBidi" w:cstheme="majorBidi"/>
        </w:rPr>
      </w:pPr>
      <w:bookmarkStart w:id="20" w:name="_Toc215815359"/>
      <w:r w:rsidRPr="00BC2F29">
        <w:rPr>
          <w:rFonts w:asciiTheme="majorBidi" w:hAnsiTheme="majorBidi" w:cstheme="majorBidi"/>
        </w:rPr>
        <w:t>Interogări</w:t>
      </w:r>
      <w:bookmarkEnd w:id="20"/>
      <w:r w:rsidRPr="00BC2F29">
        <w:rPr>
          <w:rFonts w:asciiTheme="majorBidi" w:hAnsiTheme="majorBidi" w:cstheme="majorBidi"/>
        </w:rPr>
        <w:t xml:space="preserve"> </w:t>
      </w:r>
    </w:p>
    <w:p w14:paraId="408255DB" w14:textId="66A3638B" w:rsidR="00241B3E" w:rsidRPr="00BC2F29" w:rsidRDefault="00241B3E" w:rsidP="00FE730D">
      <w:pPr>
        <w:pStyle w:val="Corpultextului"/>
        <w:jc w:val="center"/>
        <w:rPr>
          <w:rFonts w:asciiTheme="majorBidi" w:hAnsiTheme="majorBidi" w:cstheme="majorBidi"/>
          <w:lang w:val="en-US"/>
        </w:rPr>
      </w:pPr>
      <w:r w:rsidRPr="00BC2F29">
        <w:rPr>
          <w:rFonts w:asciiTheme="majorBidi" w:hAnsiTheme="majorBidi" w:cstheme="majorBidi"/>
          <w:lang w:val="en-US"/>
        </w:rPr>
        <w:t xml:space="preserve">1) </w:t>
      </w:r>
      <w:proofErr w:type="spellStart"/>
      <w:r w:rsidRPr="00BC2F29">
        <w:rPr>
          <w:rFonts w:asciiTheme="majorBidi" w:hAnsiTheme="majorBidi" w:cstheme="majorBidi"/>
          <w:lang w:val="en-US"/>
        </w:rPr>
        <w:t>Interogari</w:t>
      </w:r>
      <w:proofErr w:type="spellEnd"/>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simple :</w:t>
      </w:r>
      <w:proofErr w:type="gramEnd"/>
    </w:p>
    <w:p w14:paraId="696D353C" w14:textId="7596D6D6" w:rsidR="00241B3E" w:rsidRPr="00BC2F29" w:rsidRDefault="00241B3E" w:rsidP="00241B3E">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Furnizor</w:t>
      </w:r>
      <w:proofErr w:type="spellEnd"/>
      <w:r w:rsidRPr="00BC2F29">
        <w:rPr>
          <w:rFonts w:asciiTheme="majorBidi" w:hAnsiTheme="majorBidi" w:cstheme="majorBidi"/>
          <w:lang w:val="en-US"/>
        </w:rPr>
        <w:t>;</w:t>
      </w:r>
    </w:p>
    <w:p w14:paraId="3B14463B" w14:textId="705C01EA" w:rsidR="00241B3E" w:rsidRPr="00BC2F29" w:rsidRDefault="00241B3E" w:rsidP="00241B3E">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Tip_Marfa</w:t>
      </w:r>
      <w:proofErr w:type="spellEnd"/>
      <w:r w:rsidRPr="00BC2F29">
        <w:rPr>
          <w:rFonts w:asciiTheme="majorBidi" w:hAnsiTheme="majorBidi" w:cstheme="majorBidi"/>
          <w:lang w:val="en-US"/>
        </w:rPr>
        <w:t xml:space="preserve">; </w:t>
      </w:r>
    </w:p>
    <w:p w14:paraId="55D6BF93" w14:textId="57C21C49" w:rsidR="00241B3E" w:rsidRPr="00BC2F29" w:rsidRDefault="00241B3E" w:rsidP="00241B3E">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Marfa; </w:t>
      </w:r>
    </w:p>
    <w:p w14:paraId="6AF8F444" w14:textId="1C1CF0F9" w:rsidR="00241B3E" w:rsidRPr="00BC2F29" w:rsidRDefault="00241B3E" w:rsidP="00241B3E">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Intrari</w:t>
      </w:r>
      <w:proofErr w:type="spellEnd"/>
      <w:r w:rsidRPr="00BC2F29">
        <w:rPr>
          <w:rFonts w:asciiTheme="majorBidi" w:hAnsiTheme="majorBidi" w:cstheme="majorBidi"/>
          <w:lang w:val="en-US"/>
        </w:rPr>
        <w:t xml:space="preserve">; </w:t>
      </w:r>
    </w:p>
    <w:p w14:paraId="19F831A7" w14:textId="73513682" w:rsidR="00241B3E" w:rsidRPr="00BC2F29" w:rsidRDefault="00241B3E" w:rsidP="00241B3E">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Pozitii_intrari</w:t>
      </w:r>
      <w:proofErr w:type="spellEnd"/>
      <w:r w:rsidRPr="00BC2F29">
        <w:rPr>
          <w:rFonts w:asciiTheme="majorBidi" w:hAnsiTheme="majorBidi" w:cstheme="majorBidi"/>
          <w:lang w:val="en-US"/>
        </w:rPr>
        <w:t>;</w:t>
      </w:r>
    </w:p>
    <w:p w14:paraId="2F933B0D" w14:textId="442E9992" w:rsidR="007E2FEE" w:rsidRPr="00BC2F29" w:rsidRDefault="00241B3E" w:rsidP="00FE730D">
      <w:pPr>
        <w:pStyle w:val="Corpultextului"/>
        <w:jc w:val="center"/>
        <w:rPr>
          <w:rFonts w:asciiTheme="majorBidi" w:hAnsiTheme="majorBidi" w:cstheme="majorBidi"/>
          <w:lang w:val="en-US"/>
        </w:rPr>
      </w:pPr>
      <w:r w:rsidRPr="00BC2F29">
        <w:rPr>
          <w:rFonts w:asciiTheme="majorBidi" w:hAnsiTheme="majorBidi" w:cstheme="majorBidi"/>
          <w:lang w:val="en-US"/>
        </w:rPr>
        <w:t>2)</w:t>
      </w:r>
      <w:r w:rsidR="00FE730D" w:rsidRPr="00BC2F29">
        <w:rPr>
          <w:rFonts w:asciiTheme="majorBidi" w:hAnsiTheme="majorBidi" w:cstheme="majorBidi"/>
          <w:lang w:val="en-US"/>
        </w:rPr>
        <w:t xml:space="preserve"> </w:t>
      </w:r>
      <w:proofErr w:type="spellStart"/>
      <w:r w:rsidR="00FE730D" w:rsidRPr="00BC2F29">
        <w:rPr>
          <w:rFonts w:asciiTheme="majorBidi" w:hAnsiTheme="majorBidi" w:cstheme="majorBidi"/>
          <w:lang w:val="en-US"/>
        </w:rPr>
        <w:t>Interogari</w:t>
      </w:r>
      <w:proofErr w:type="spellEnd"/>
      <w:r w:rsidR="00FE730D" w:rsidRPr="00BC2F29">
        <w:rPr>
          <w:rFonts w:asciiTheme="majorBidi" w:hAnsiTheme="majorBidi" w:cstheme="majorBidi"/>
          <w:lang w:val="en-US"/>
        </w:rPr>
        <w:t xml:space="preserve"> </w:t>
      </w:r>
      <w:proofErr w:type="spellStart"/>
      <w:proofErr w:type="gramStart"/>
      <w:r w:rsidR="00FE730D" w:rsidRPr="00BC2F29">
        <w:rPr>
          <w:rFonts w:asciiTheme="majorBidi" w:hAnsiTheme="majorBidi" w:cstheme="majorBidi"/>
          <w:lang w:val="en-US"/>
        </w:rPr>
        <w:t>complexe</w:t>
      </w:r>
      <w:proofErr w:type="spellEnd"/>
      <w:r w:rsidR="00FE730D" w:rsidRPr="00BC2F29">
        <w:rPr>
          <w:rFonts w:asciiTheme="majorBidi" w:hAnsiTheme="majorBidi" w:cstheme="majorBidi"/>
          <w:lang w:val="en-US"/>
        </w:rPr>
        <w:t xml:space="preserve"> :</w:t>
      </w:r>
      <w:proofErr w:type="gramEnd"/>
    </w:p>
    <w:p w14:paraId="1476FDAB"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Toti </w:t>
      </w:r>
      <w:proofErr w:type="spellStart"/>
      <w:r w:rsidRPr="00BC2F29">
        <w:rPr>
          <w:rFonts w:asciiTheme="majorBidi" w:hAnsiTheme="majorBidi" w:cstheme="majorBidi"/>
          <w:b/>
          <w:lang w:val="en-US"/>
        </w:rPr>
        <w:t>furnizorii</w:t>
      </w:r>
      <w:proofErr w:type="spellEnd"/>
      <w:r w:rsidRPr="00BC2F29">
        <w:rPr>
          <w:rFonts w:asciiTheme="majorBidi" w:hAnsiTheme="majorBidi" w:cstheme="majorBidi"/>
          <w:b/>
          <w:lang w:val="en-US"/>
        </w:rPr>
        <w:t xml:space="preserve"> al </w:t>
      </w:r>
      <w:proofErr w:type="spellStart"/>
      <w:r w:rsidRPr="00BC2F29">
        <w:rPr>
          <w:rFonts w:asciiTheme="majorBidi" w:hAnsiTheme="majorBidi" w:cstheme="majorBidi"/>
          <w:b/>
          <w:lang w:val="en-US"/>
        </w:rPr>
        <w:t>caror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nume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contine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Inventariere</w:t>
      </w:r>
      <w:proofErr w:type="spellEnd"/>
      <w:r w:rsidRPr="00BC2F29">
        <w:rPr>
          <w:rFonts w:asciiTheme="majorBidi" w:hAnsiTheme="majorBidi" w:cstheme="majorBidi"/>
          <w:b/>
          <w:lang w:val="en-US"/>
        </w:rPr>
        <w:t>'</w:t>
      </w:r>
    </w:p>
    <w:p w14:paraId="33EE4FA1"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Furnizor</w:t>
      </w:r>
      <w:proofErr w:type="spellEnd"/>
    </w:p>
    <w:p w14:paraId="1BA3263C" w14:textId="4700962F"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WHERE </w:t>
      </w:r>
      <w:proofErr w:type="spellStart"/>
      <w:r w:rsidRPr="00BC2F29">
        <w:rPr>
          <w:rFonts w:asciiTheme="majorBidi" w:hAnsiTheme="majorBidi" w:cstheme="majorBidi"/>
          <w:lang w:val="en-US"/>
        </w:rPr>
        <w:t>Denumire_</w:t>
      </w:r>
      <w:r w:rsidR="00993A18" w:rsidRPr="00BC2F29">
        <w:rPr>
          <w:rFonts w:asciiTheme="majorBidi" w:hAnsiTheme="majorBidi" w:cstheme="majorBidi"/>
          <w:lang w:val="en-US"/>
        </w:rPr>
        <w:t>furnizor</w:t>
      </w:r>
      <w:proofErr w:type="spellEnd"/>
      <w:r w:rsidR="00993A18" w:rsidRPr="00BC2F29">
        <w:rPr>
          <w:rFonts w:asciiTheme="majorBidi" w:hAnsiTheme="majorBidi" w:cstheme="majorBidi"/>
          <w:lang w:val="en-US"/>
        </w:rPr>
        <w:t xml:space="preserve"> LIKE '%</w:t>
      </w:r>
      <w:proofErr w:type="spellStart"/>
      <w:r w:rsidR="00993A18" w:rsidRPr="00BC2F29">
        <w:rPr>
          <w:rFonts w:asciiTheme="majorBidi" w:hAnsiTheme="majorBidi" w:cstheme="majorBidi"/>
          <w:lang w:val="en-US"/>
        </w:rPr>
        <w:t>Inventariere</w:t>
      </w:r>
      <w:proofErr w:type="spellEnd"/>
      <w:r w:rsidR="00993A18" w:rsidRPr="00BC2F29">
        <w:rPr>
          <w:rFonts w:asciiTheme="majorBidi" w:hAnsiTheme="majorBidi" w:cstheme="majorBidi"/>
          <w:lang w:val="en-US"/>
        </w:rPr>
        <w:t xml:space="preserve">%'; </w:t>
      </w:r>
    </w:p>
    <w:p w14:paraId="5CFE8617"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Furnizori</w:t>
      </w:r>
      <w:proofErr w:type="spellEnd"/>
      <w:r w:rsidRPr="00BC2F29">
        <w:rPr>
          <w:rFonts w:asciiTheme="majorBidi" w:hAnsiTheme="majorBidi" w:cstheme="majorBidi"/>
          <w:b/>
          <w:lang w:val="en-US"/>
        </w:rPr>
        <w:t xml:space="preserve"> care nu </w:t>
      </w:r>
      <w:proofErr w:type="spellStart"/>
      <w:r w:rsidRPr="00BC2F29">
        <w:rPr>
          <w:rFonts w:asciiTheme="majorBidi" w:hAnsiTheme="majorBidi" w:cstheme="majorBidi"/>
          <w:b/>
          <w:lang w:val="en-US"/>
        </w:rPr>
        <w:t>contin</w:t>
      </w:r>
      <w:proofErr w:type="spellEnd"/>
      <w:r w:rsidRPr="00BC2F29">
        <w:rPr>
          <w:rFonts w:asciiTheme="majorBidi" w:hAnsiTheme="majorBidi" w:cstheme="majorBidi"/>
          <w:b/>
          <w:lang w:val="en-US"/>
        </w:rPr>
        <w:t xml:space="preserve"> 'Greece' in </w:t>
      </w:r>
      <w:proofErr w:type="spellStart"/>
      <w:r w:rsidRPr="00BC2F29">
        <w:rPr>
          <w:rFonts w:asciiTheme="majorBidi" w:hAnsiTheme="majorBidi" w:cstheme="majorBidi"/>
          <w:b/>
          <w:lang w:val="en-US"/>
        </w:rPr>
        <w:t>nume</w:t>
      </w:r>
      <w:proofErr w:type="spellEnd"/>
    </w:p>
    <w:p w14:paraId="2B6B0656"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SELECT * FROM </w:t>
      </w:r>
      <w:proofErr w:type="spellStart"/>
      <w:r w:rsidRPr="00BC2F29">
        <w:rPr>
          <w:rFonts w:asciiTheme="majorBidi" w:hAnsiTheme="majorBidi" w:cstheme="majorBidi"/>
          <w:lang w:val="en-US"/>
        </w:rPr>
        <w:t>Furnizor</w:t>
      </w:r>
      <w:proofErr w:type="spellEnd"/>
    </w:p>
    <w:p w14:paraId="5566EA6B" w14:textId="669CD3A9"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WHERE </w:t>
      </w:r>
      <w:proofErr w:type="spellStart"/>
      <w:r w:rsidRPr="00BC2F29">
        <w:rPr>
          <w:rFonts w:asciiTheme="majorBidi" w:hAnsiTheme="majorBidi" w:cstheme="majorBidi"/>
          <w:lang w:val="en-US"/>
        </w:rPr>
        <w:t>Denumir</w:t>
      </w:r>
      <w:r w:rsidR="00993A18" w:rsidRPr="00BC2F29">
        <w:rPr>
          <w:rFonts w:asciiTheme="majorBidi" w:hAnsiTheme="majorBidi" w:cstheme="majorBidi"/>
          <w:lang w:val="en-US"/>
        </w:rPr>
        <w:t>e_furnizor</w:t>
      </w:r>
      <w:proofErr w:type="spellEnd"/>
      <w:r w:rsidR="00993A18" w:rsidRPr="00BC2F29">
        <w:rPr>
          <w:rFonts w:asciiTheme="majorBidi" w:hAnsiTheme="majorBidi" w:cstheme="majorBidi"/>
          <w:lang w:val="en-US"/>
        </w:rPr>
        <w:t xml:space="preserve"> NOT LIKE '%Greece%'; </w:t>
      </w:r>
    </w:p>
    <w:p w14:paraId="683BEF6C"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Produse</w:t>
      </w:r>
      <w:proofErr w:type="spellEnd"/>
      <w:r w:rsidRPr="00BC2F29">
        <w:rPr>
          <w:rFonts w:asciiTheme="majorBidi" w:hAnsiTheme="majorBidi" w:cstheme="majorBidi"/>
          <w:b/>
          <w:lang w:val="en-US"/>
        </w:rPr>
        <w:t xml:space="preserve"> cu </w:t>
      </w:r>
      <w:proofErr w:type="spellStart"/>
      <w:r w:rsidRPr="00BC2F29">
        <w:rPr>
          <w:rFonts w:asciiTheme="majorBidi" w:hAnsiTheme="majorBidi" w:cstheme="majorBidi"/>
          <w:b/>
          <w:lang w:val="en-US"/>
        </w:rPr>
        <w:t>pret</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intre</w:t>
      </w:r>
      <w:proofErr w:type="spellEnd"/>
      <w:r w:rsidRPr="00BC2F29">
        <w:rPr>
          <w:rFonts w:asciiTheme="majorBidi" w:hAnsiTheme="majorBidi" w:cstheme="majorBidi"/>
          <w:b/>
          <w:lang w:val="en-US"/>
        </w:rPr>
        <w:t xml:space="preserve"> 100 </w:t>
      </w:r>
      <w:proofErr w:type="spellStart"/>
      <w:r w:rsidRPr="00BC2F29">
        <w:rPr>
          <w:rFonts w:asciiTheme="majorBidi" w:hAnsiTheme="majorBidi" w:cstheme="majorBidi"/>
          <w:b/>
          <w:lang w:val="en-US"/>
        </w:rPr>
        <w:t>si</w:t>
      </w:r>
      <w:proofErr w:type="spellEnd"/>
      <w:r w:rsidRPr="00BC2F29">
        <w:rPr>
          <w:rFonts w:asciiTheme="majorBidi" w:hAnsiTheme="majorBidi" w:cstheme="majorBidi"/>
          <w:b/>
          <w:lang w:val="en-US"/>
        </w:rPr>
        <w:t xml:space="preserve"> 1000</w:t>
      </w:r>
    </w:p>
    <w:p w14:paraId="5E5CF94B"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SELECT * FROM Marfa</w:t>
      </w:r>
    </w:p>
    <w:p w14:paraId="0BA9B027" w14:textId="70631819"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WHERE </w:t>
      </w:r>
      <w:proofErr w:type="spellStart"/>
      <w:r w:rsidRPr="00BC2F29">
        <w:rPr>
          <w:rFonts w:asciiTheme="majorBidi" w:hAnsiTheme="majorBidi" w:cstheme="majorBidi"/>
          <w:lang w:val="en-US"/>
        </w:rPr>
        <w:t>Pr</w:t>
      </w:r>
      <w:r w:rsidR="00993A18" w:rsidRPr="00BC2F29">
        <w:rPr>
          <w:rFonts w:asciiTheme="majorBidi" w:hAnsiTheme="majorBidi" w:cstheme="majorBidi"/>
          <w:lang w:val="en-US"/>
        </w:rPr>
        <w:t>et_unitar</w:t>
      </w:r>
      <w:proofErr w:type="spellEnd"/>
      <w:r w:rsidR="00993A18" w:rsidRPr="00BC2F29">
        <w:rPr>
          <w:rFonts w:asciiTheme="majorBidi" w:hAnsiTheme="majorBidi" w:cstheme="majorBidi"/>
          <w:lang w:val="en-US"/>
        </w:rPr>
        <w:t xml:space="preserve"> BETWEEN 100 AND 1000; </w:t>
      </w:r>
    </w:p>
    <w:p w14:paraId="07D78F0E"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Numarul</w:t>
      </w:r>
      <w:proofErr w:type="spellEnd"/>
      <w:r w:rsidRPr="00BC2F29">
        <w:rPr>
          <w:rFonts w:asciiTheme="majorBidi" w:hAnsiTheme="majorBidi" w:cstheme="majorBidi"/>
          <w:b/>
          <w:lang w:val="en-US"/>
        </w:rPr>
        <w:t xml:space="preserve"> de </w:t>
      </w:r>
      <w:proofErr w:type="spellStart"/>
      <w:r w:rsidRPr="00BC2F29">
        <w:rPr>
          <w:rFonts w:asciiTheme="majorBidi" w:hAnsiTheme="majorBidi" w:cstheme="majorBidi"/>
          <w:b/>
          <w:lang w:val="en-US"/>
        </w:rPr>
        <w:t>produse</w:t>
      </w:r>
      <w:proofErr w:type="spellEnd"/>
      <w:r w:rsidRPr="00BC2F29">
        <w:rPr>
          <w:rFonts w:asciiTheme="majorBidi" w:hAnsiTheme="majorBidi" w:cstheme="majorBidi"/>
          <w:b/>
          <w:lang w:val="en-US"/>
        </w:rPr>
        <w:t xml:space="preserve"> pe </w:t>
      </w:r>
      <w:proofErr w:type="spellStart"/>
      <w:r w:rsidRPr="00BC2F29">
        <w:rPr>
          <w:rFonts w:asciiTheme="majorBidi" w:hAnsiTheme="majorBidi" w:cstheme="majorBidi"/>
          <w:b/>
          <w:lang w:val="en-US"/>
        </w:rPr>
        <w:t>fiecare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furnizor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dar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doar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cei</w:t>
      </w:r>
      <w:proofErr w:type="spellEnd"/>
      <w:r w:rsidRPr="00BC2F29">
        <w:rPr>
          <w:rFonts w:asciiTheme="majorBidi" w:hAnsiTheme="majorBidi" w:cstheme="majorBidi"/>
          <w:b/>
          <w:lang w:val="en-US"/>
        </w:rPr>
        <w:t xml:space="preserve"> care au </w:t>
      </w:r>
      <w:proofErr w:type="spellStart"/>
      <w:r w:rsidRPr="00BC2F29">
        <w:rPr>
          <w:rFonts w:asciiTheme="majorBidi" w:hAnsiTheme="majorBidi" w:cstheme="majorBidi"/>
          <w:b/>
          <w:lang w:val="en-US"/>
        </w:rPr>
        <w:t>peste</w:t>
      </w:r>
      <w:proofErr w:type="spellEnd"/>
      <w:r w:rsidRPr="00BC2F29">
        <w:rPr>
          <w:rFonts w:asciiTheme="majorBidi" w:hAnsiTheme="majorBidi" w:cstheme="majorBidi"/>
          <w:b/>
          <w:lang w:val="en-US"/>
        </w:rPr>
        <w:t xml:space="preserve"> 3 </w:t>
      </w:r>
      <w:proofErr w:type="spellStart"/>
      <w:r w:rsidRPr="00BC2F29">
        <w:rPr>
          <w:rFonts w:asciiTheme="majorBidi" w:hAnsiTheme="majorBidi" w:cstheme="majorBidi"/>
          <w:b/>
          <w:lang w:val="en-US"/>
        </w:rPr>
        <w:t>produse</w:t>
      </w:r>
      <w:proofErr w:type="spellEnd"/>
    </w:p>
    <w:p w14:paraId="7397B91D"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SELECT </w:t>
      </w:r>
      <w:proofErr w:type="spellStart"/>
      <w:proofErr w:type="gramStart"/>
      <w:r w:rsidRPr="00BC2F29">
        <w:rPr>
          <w:rFonts w:asciiTheme="majorBidi" w:hAnsiTheme="majorBidi" w:cstheme="majorBidi"/>
          <w:lang w:val="en-US"/>
        </w:rPr>
        <w:t>F.Denumire</w:t>
      </w:r>
      <w:proofErr w:type="gramEnd"/>
      <w:r w:rsidRPr="00BC2F29">
        <w:rPr>
          <w:rFonts w:asciiTheme="majorBidi" w:hAnsiTheme="majorBidi" w:cstheme="majorBidi"/>
          <w:lang w:val="en-US"/>
        </w:rPr>
        <w:t>_furnizor</w:t>
      </w:r>
      <w:proofErr w:type="spellEnd"/>
      <w:r w:rsidRPr="00BC2F29">
        <w:rPr>
          <w:rFonts w:asciiTheme="majorBidi" w:hAnsiTheme="majorBidi" w:cstheme="majorBidi"/>
          <w:lang w:val="en-US"/>
        </w:rPr>
        <w:t>, COUNT(</w:t>
      </w:r>
      <w:proofErr w:type="spellStart"/>
      <w:r w:rsidRPr="00BC2F29">
        <w:rPr>
          <w:rFonts w:asciiTheme="majorBidi" w:hAnsiTheme="majorBidi" w:cstheme="majorBidi"/>
          <w:lang w:val="en-US"/>
        </w:rPr>
        <w:t>M.ID_Marfa</w:t>
      </w:r>
      <w:proofErr w:type="spellEnd"/>
      <w:r w:rsidRPr="00BC2F29">
        <w:rPr>
          <w:rFonts w:asciiTheme="majorBidi" w:hAnsiTheme="majorBidi" w:cstheme="majorBidi"/>
          <w:lang w:val="en-US"/>
        </w:rPr>
        <w:t xml:space="preserve">) AS </w:t>
      </w:r>
      <w:proofErr w:type="spellStart"/>
      <w:r w:rsidRPr="00BC2F29">
        <w:rPr>
          <w:rFonts w:asciiTheme="majorBidi" w:hAnsiTheme="majorBidi" w:cstheme="majorBidi"/>
          <w:lang w:val="en-US"/>
        </w:rPr>
        <w:t>NrProduse</w:t>
      </w:r>
      <w:proofErr w:type="spellEnd"/>
    </w:p>
    <w:p w14:paraId="1EA5941C"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FROM </w:t>
      </w:r>
      <w:proofErr w:type="spellStart"/>
      <w:r w:rsidRPr="00BC2F29">
        <w:rPr>
          <w:rFonts w:asciiTheme="majorBidi" w:hAnsiTheme="majorBidi" w:cstheme="majorBidi"/>
          <w:lang w:val="en-US"/>
        </w:rPr>
        <w:t>Furnizor</w:t>
      </w:r>
      <w:proofErr w:type="spellEnd"/>
      <w:r w:rsidRPr="00BC2F29">
        <w:rPr>
          <w:rFonts w:asciiTheme="majorBidi" w:hAnsiTheme="majorBidi" w:cstheme="majorBidi"/>
          <w:lang w:val="en-US"/>
        </w:rPr>
        <w:t xml:space="preserve"> F</w:t>
      </w:r>
    </w:p>
    <w:p w14:paraId="512FB257"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JOIN Marfa M ON </w:t>
      </w:r>
      <w:proofErr w:type="spellStart"/>
      <w:r w:rsidRPr="00BC2F29">
        <w:rPr>
          <w:rFonts w:asciiTheme="majorBidi" w:hAnsiTheme="majorBidi" w:cstheme="majorBidi"/>
          <w:lang w:val="en-US"/>
        </w:rPr>
        <w:t>F.ID_Furnizor</w:t>
      </w:r>
      <w:proofErr w:type="spellEnd"/>
      <w:r w:rsidRPr="00BC2F29">
        <w:rPr>
          <w:rFonts w:asciiTheme="majorBidi" w:hAnsiTheme="majorBidi" w:cstheme="majorBidi"/>
          <w:lang w:val="en-US"/>
        </w:rPr>
        <w:t xml:space="preserve"> = </w:t>
      </w:r>
      <w:proofErr w:type="spellStart"/>
      <w:r w:rsidRPr="00BC2F29">
        <w:rPr>
          <w:rFonts w:asciiTheme="majorBidi" w:hAnsiTheme="majorBidi" w:cstheme="majorBidi"/>
          <w:lang w:val="en-US"/>
        </w:rPr>
        <w:t>M.ID_Furnizor</w:t>
      </w:r>
      <w:proofErr w:type="spellEnd"/>
    </w:p>
    <w:p w14:paraId="2DD987FA"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lastRenderedPageBreak/>
        <w:t xml:space="preserve">GROUP BY </w:t>
      </w:r>
      <w:proofErr w:type="spellStart"/>
      <w:proofErr w:type="gramStart"/>
      <w:r w:rsidRPr="00BC2F29">
        <w:rPr>
          <w:rFonts w:asciiTheme="majorBidi" w:hAnsiTheme="majorBidi" w:cstheme="majorBidi"/>
          <w:lang w:val="en-US"/>
        </w:rPr>
        <w:t>F.Denumire</w:t>
      </w:r>
      <w:proofErr w:type="gramEnd"/>
      <w:r w:rsidRPr="00BC2F29">
        <w:rPr>
          <w:rFonts w:asciiTheme="majorBidi" w:hAnsiTheme="majorBidi" w:cstheme="majorBidi"/>
          <w:lang w:val="en-US"/>
        </w:rPr>
        <w:t>_furnizor</w:t>
      </w:r>
      <w:proofErr w:type="spellEnd"/>
    </w:p>
    <w:p w14:paraId="0D424988"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HAVING COUNT(</w:t>
      </w:r>
      <w:proofErr w:type="spellStart"/>
      <w:r w:rsidRPr="00BC2F29">
        <w:rPr>
          <w:rFonts w:asciiTheme="majorBidi" w:hAnsiTheme="majorBidi" w:cstheme="majorBidi"/>
          <w:lang w:val="en-US"/>
        </w:rPr>
        <w:t>M.ID_Marfa</w:t>
      </w:r>
      <w:proofErr w:type="spellEnd"/>
      <w:r w:rsidRPr="00BC2F29">
        <w:rPr>
          <w:rFonts w:asciiTheme="majorBidi" w:hAnsiTheme="majorBidi" w:cstheme="majorBidi"/>
          <w:lang w:val="en-US"/>
        </w:rPr>
        <w:t>) &gt; 3</w:t>
      </w:r>
    </w:p>
    <w:p w14:paraId="2E213007" w14:textId="161037CF" w:rsidR="00FE730D" w:rsidRPr="00BC2F29" w:rsidRDefault="00993A18"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ORDER BY </w:t>
      </w:r>
      <w:proofErr w:type="spellStart"/>
      <w:r w:rsidRPr="00BC2F29">
        <w:rPr>
          <w:rFonts w:asciiTheme="majorBidi" w:hAnsiTheme="majorBidi" w:cstheme="majorBidi"/>
          <w:lang w:val="en-US"/>
        </w:rPr>
        <w:t>NrProduse</w:t>
      </w:r>
      <w:proofErr w:type="spellEnd"/>
      <w:r w:rsidRPr="00BC2F29">
        <w:rPr>
          <w:rFonts w:asciiTheme="majorBidi" w:hAnsiTheme="majorBidi" w:cstheme="majorBidi"/>
          <w:lang w:val="en-US"/>
        </w:rPr>
        <w:t xml:space="preserve"> DESC; </w:t>
      </w:r>
    </w:p>
    <w:p w14:paraId="4A3C3CD5"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Marfa </w:t>
      </w:r>
      <w:proofErr w:type="spellStart"/>
      <w:r w:rsidRPr="00BC2F29">
        <w:rPr>
          <w:rFonts w:asciiTheme="majorBidi" w:hAnsiTheme="majorBidi" w:cstheme="majorBidi"/>
          <w:b/>
          <w:lang w:val="en-US"/>
        </w:rPr>
        <w:t>provenita</w:t>
      </w:r>
      <w:proofErr w:type="spellEnd"/>
      <w:r w:rsidRPr="00BC2F29">
        <w:rPr>
          <w:rFonts w:asciiTheme="majorBidi" w:hAnsiTheme="majorBidi" w:cstheme="majorBidi"/>
          <w:b/>
          <w:lang w:val="en-US"/>
        </w:rPr>
        <w:t xml:space="preserve"> de la </w:t>
      </w:r>
      <w:proofErr w:type="spellStart"/>
      <w:r w:rsidRPr="00BC2F29">
        <w:rPr>
          <w:rFonts w:asciiTheme="majorBidi" w:hAnsiTheme="majorBidi" w:cstheme="majorBidi"/>
          <w:b/>
          <w:lang w:val="en-US"/>
        </w:rPr>
        <w:t>furnizorii</w:t>
      </w:r>
      <w:proofErr w:type="spellEnd"/>
      <w:r w:rsidRPr="00BC2F29">
        <w:rPr>
          <w:rFonts w:asciiTheme="majorBidi" w:hAnsiTheme="majorBidi" w:cstheme="majorBidi"/>
          <w:b/>
          <w:lang w:val="en-US"/>
        </w:rPr>
        <w:t xml:space="preserve"> care </w:t>
      </w:r>
      <w:proofErr w:type="spellStart"/>
      <w:r w:rsidRPr="00BC2F29">
        <w:rPr>
          <w:rFonts w:asciiTheme="majorBidi" w:hAnsiTheme="majorBidi" w:cstheme="majorBidi"/>
          <w:b/>
          <w:lang w:val="en-US"/>
        </w:rPr>
        <w:t>contin</w:t>
      </w:r>
      <w:proofErr w:type="spellEnd"/>
      <w:r w:rsidRPr="00BC2F29">
        <w:rPr>
          <w:rFonts w:asciiTheme="majorBidi" w:hAnsiTheme="majorBidi" w:cstheme="majorBidi"/>
          <w:b/>
          <w:lang w:val="en-US"/>
        </w:rPr>
        <w:t xml:space="preserve"> 'Sport' in </w:t>
      </w:r>
      <w:proofErr w:type="spellStart"/>
      <w:r w:rsidRPr="00BC2F29">
        <w:rPr>
          <w:rFonts w:asciiTheme="majorBidi" w:hAnsiTheme="majorBidi" w:cstheme="majorBidi"/>
          <w:b/>
          <w:lang w:val="en-US"/>
        </w:rPr>
        <w:t>denumire</w:t>
      </w:r>
      <w:proofErr w:type="spellEnd"/>
    </w:p>
    <w:p w14:paraId="03F68B61"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SELECT * FROM Marfa</w:t>
      </w:r>
    </w:p>
    <w:p w14:paraId="244DAD1B"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WHERE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IN (</w:t>
      </w:r>
    </w:p>
    <w:p w14:paraId="52F6A65F"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    SELECT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w:t>
      </w:r>
    </w:p>
    <w:p w14:paraId="5B5961E0"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    FROM </w:t>
      </w:r>
      <w:proofErr w:type="spellStart"/>
      <w:r w:rsidRPr="00BC2F29">
        <w:rPr>
          <w:rFonts w:asciiTheme="majorBidi" w:hAnsiTheme="majorBidi" w:cstheme="majorBidi"/>
          <w:lang w:val="en-US"/>
        </w:rPr>
        <w:t>Furnizor</w:t>
      </w:r>
      <w:proofErr w:type="spellEnd"/>
      <w:r w:rsidRPr="00BC2F29">
        <w:rPr>
          <w:rFonts w:asciiTheme="majorBidi" w:hAnsiTheme="majorBidi" w:cstheme="majorBidi"/>
          <w:lang w:val="en-US"/>
        </w:rPr>
        <w:t xml:space="preserve"> </w:t>
      </w:r>
    </w:p>
    <w:p w14:paraId="0F0CC6A3"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Denumire_furnizor</w:t>
      </w:r>
      <w:proofErr w:type="spellEnd"/>
      <w:r w:rsidRPr="00BC2F29">
        <w:rPr>
          <w:rFonts w:asciiTheme="majorBidi" w:hAnsiTheme="majorBidi" w:cstheme="majorBidi"/>
          <w:lang w:val="en-US"/>
        </w:rPr>
        <w:t xml:space="preserve"> LIKE '%Sport%'</w:t>
      </w:r>
    </w:p>
    <w:p w14:paraId="4AC93405" w14:textId="3BC6447C"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w:t>
      </w:r>
      <w:r w:rsidR="00993A18" w:rsidRPr="00BC2F29">
        <w:rPr>
          <w:rFonts w:asciiTheme="majorBidi" w:hAnsiTheme="majorBidi" w:cstheme="majorBidi"/>
          <w:lang w:val="en-US"/>
        </w:rPr>
        <w:t xml:space="preserve"> </w:t>
      </w:r>
    </w:p>
    <w:p w14:paraId="7933AF12" w14:textId="77777777" w:rsidR="00FE730D" w:rsidRPr="00BC2F29" w:rsidRDefault="00FE730D" w:rsidP="00FE730D">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Produse</w:t>
      </w:r>
      <w:proofErr w:type="spellEnd"/>
      <w:r w:rsidRPr="00BC2F29">
        <w:rPr>
          <w:rFonts w:asciiTheme="majorBidi" w:hAnsiTheme="majorBidi" w:cstheme="majorBidi"/>
          <w:b/>
          <w:lang w:val="en-US"/>
        </w:rPr>
        <w:t xml:space="preserve"> care au </w:t>
      </w:r>
      <w:proofErr w:type="spellStart"/>
      <w:r w:rsidRPr="00BC2F29">
        <w:rPr>
          <w:rFonts w:asciiTheme="majorBidi" w:hAnsiTheme="majorBidi" w:cstheme="majorBidi"/>
          <w:b/>
          <w:lang w:val="en-US"/>
        </w:rPr>
        <w:t>pret</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peste</w:t>
      </w:r>
      <w:proofErr w:type="spellEnd"/>
      <w:r w:rsidRPr="00BC2F29">
        <w:rPr>
          <w:rFonts w:asciiTheme="majorBidi" w:hAnsiTheme="majorBidi" w:cstheme="majorBidi"/>
          <w:b/>
          <w:lang w:val="en-US"/>
        </w:rPr>
        <w:t xml:space="preserve"> media </w:t>
      </w:r>
      <w:proofErr w:type="spellStart"/>
      <w:r w:rsidRPr="00BC2F29">
        <w:rPr>
          <w:rFonts w:asciiTheme="majorBidi" w:hAnsiTheme="majorBidi" w:cstheme="majorBidi"/>
          <w:b/>
          <w:lang w:val="en-US"/>
        </w:rPr>
        <w:t>generala</w:t>
      </w:r>
      <w:proofErr w:type="spellEnd"/>
      <w:r w:rsidRPr="00BC2F29">
        <w:rPr>
          <w:rFonts w:asciiTheme="majorBidi" w:hAnsiTheme="majorBidi" w:cstheme="majorBidi"/>
          <w:b/>
          <w:lang w:val="en-US"/>
        </w:rPr>
        <w:t xml:space="preserve"> a </w:t>
      </w:r>
      <w:proofErr w:type="spellStart"/>
      <w:r w:rsidRPr="00BC2F29">
        <w:rPr>
          <w:rFonts w:asciiTheme="majorBidi" w:hAnsiTheme="majorBidi" w:cstheme="majorBidi"/>
          <w:b/>
          <w:lang w:val="en-US"/>
        </w:rPr>
        <w:t>produselor</w:t>
      </w:r>
      <w:proofErr w:type="spellEnd"/>
    </w:p>
    <w:p w14:paraId="4ED0345C"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SELECT </w:t>
      </w:r>
      <w:proofErr w:type="spellStart"/>
      <w:r w:rsidRPr="00BC2F29">
        <w:rPr>
          <w:rFonts w:asciiTheme="majorBidi" w:hAnsiTheme="majorBidi" w:cstheme="majorBidi"/>
          <w:lang w:val="en-US"/>
        </w:rPr>
        <w:t>Denumire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Pret_unitar</w:t>
      </w:r>
      <w:proofErr w:type="spellEnd"/>
      <w:r w:rsidRPr="00BC2F29">
        <w:rPr>
          <w:rFonts w:asciiTheme="majorBidi" w:hAnsiTheme="majorBidi" w:cstheme="majorBidi"/>
          <w:lang w:val="en-US"/>
        </w:rPr>
        <w:t xml:space="preserve"> FROM Marfa</w:t>
      </w:r>
    </w:p>
    <w:p w14:paraId="247579C7"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WHERE </w:t>
      </w:r>
      <w:proofErr w:type="spellStart"/>
      <w:r w:rsidRPr="00BC2F29">
        <w:rPr>
          <w:rFonts w:asciiTheme="majorBidi" w:hAnsiTheme="majorBidi" w:cstheme="majorBidi"/>
          <w:lang w:val="en-US"/>
        </w:rPr>
        <w:t>Pret_unitar</w:t>
      </w:r>
      <w:proofErr w:type="spellEnd"/>
      <w:r w:rsidRPr="00BC2F29">
        <w:rPr>
          <w:rFonts w:asciiTheme="majorBidi" w:hAnsiTheme="majorBidi" w:cstheme="majorBidi"/>
          <w:lang w:val="en-US"/>
        </w:rPr>
        <w:t xml:space="preserve"> &gt; (</w:t>
      </w:r>
    </w:p>
    <w:p w14:paraId="49CD7E4A"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    SELECT AVG(</w:t>
      </w:r>
      <w:proofErr w:type="spellStart"/>
      <w:r w:rsidRPr="00BC2F29">
        <w:rPr>
          <w:rFonts w:asciiTheme="majorBidi" w:hAnsiTheme="majorBidi" w:cstheme="majorBidi"/>
          <w:lang w:val="en-US"/>
        </w:rPr>
        <w:t>Pret_unitar</w:t>
      </w:r>
      <w:proofErr w:type="spellEnd"/>
      <w:r w:rsidRPr="00BC2F29">
        <w:rPr>
          <w:rFonts w:asciiTheme="majorBidi" w:hAnsiTheme="majorBidi" w:cstheme="majorBidi"/>
          <w:lang w:val="en-US"/>
        </w:rPr>
        <w:t>)</w:t>
      </w:r>
    </w:p>
    <w:p w14:paraId="6B72C328" w14:textId="77777777"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 xml:space="preserve">    FROM Marfa</w:t>
      </w:r>
    </w:p>
    <w:p w14:paraId="62EB61D5" w14:textId="2CB5D36A" w:rsidR="00FE730D" w:rsidRPr="00BC2F29" w:rsidRDefault="00FE730D" w:rsidP="00FE730D">
      <w:pPr>
        <w:pStyle w:val="listingulprogramului"/>
        <w:rPr>
          <w:rFonts w:asciiTheme="majorBidi" w:hAnsiTheme="majorBidi" w:cstheme="majorBidi"/>
          <w:lang w:val="en-US"/>
        </w:rPr>
      </w:pPr>
      <w:r w:rsidRPr="00BC2F29">
        <w:rPr>
          <w:rFonts w:asciiTheme="majorBidi" w:hAnsiTheme="majorBidi" w:cstheme="majorBidi"/>
          <w:lang w:val="en-US"/>
        </w:rPr>
        <w:t>);</w:t>
      </w:r>
    </w:p>
    <w:p w14:paraId="1764B886" w14:textId="323040A9" w:rsidR="0060773B" w:rsidRPr="00BC2F29" w:rsidRDefault="0060773B" w:rsidP="00FE730D">
      <w:pPr>
        <w:pStyle w:val="titlu"/>
        <w:rPr>
          <w:rFonts w:asciiTheme="majorBidi" w:hAnsiTheme="majorBidi" w:cstheme="majorBidi"/>
        </w:rPr>
      </w:pPr>
      <w:bookmarkStart w:id="21" w:name="_Toc215815360"/>
      <w:r w:rsidRPr="00BC2F29">
        <w:rPr>
          <w:rFonts w:asciiTheme="majorBidi" w:hAnsiTheme="majorBidi" w:cstheme="majorBidi"/>
        </w:rPr>
        <w:t>Tranzactiile</w:t>
      </w:r>
      <w:bookmarkEnd w:id="21"/>
      <w:r w:rsidRPr="00BC2F29">
        <w:rPr>
          <w:rFonts w:asciiTheme="majorBidi" w:hAnsiTheme="majorBidi" w:cstheme="majorBidi"/>
        </w:rPr>
        <w:t xml:space="preserve"> </w:t>
      </w:r>
    </w:p>
    <w:p w14:paraId="15CBB16F" w14:textId="5AF52552" w:rsidR="0060773B" w:rsidRPr="00BC2F29" w:rsidRDefault="0060773B" w:rsidP="0060773B">
      <w:pPr>
        <w:pStyle w:val="listingulprogramului"/>
        <w:rPr>
          <w:rFonts w:asciiTheme="majorBidi" w:hAnsiTheme="majorBidi" w:cstheme="majorBidi"/>
          <w:b/>
        </w:rPr>
      </w:pPr>
      <w:r w:rsidRPr="00BC2F29">
        <w:rPr>
          <w:rFonts w:asciiTheme="majorBidi" w:hAnsiTheme="majorBidi" w:cstheme="majorBidi"/>
          <w:b/>
        </w:rPr>
        <w:t>-- Tranzactii pe Intrari si Pozitii_intrari</w:t>
      </w:r>
    </w:p>
    <w:p w14:paraId="4262A739"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BEGIN TRANSACTION;</w:t>
      </w:r>
    </w:p>
    <w:p w14:paraId="5DB5FC83" w14:textId="77777777" w:rsidR="0060773B" w:rsidRPr="00BC2F29" w:rsidRDefault="0060773B" w:rsidP="0060773B">
      <w:pPr>
        <w:pStyle w:val="listingulprogramului"/>
        <w:rPr>
          <w:rFonts w:asciiTheme="majorBidi" w:hAnsiTheme="majorBidi" w:cstheme="majorBidi"/>
        </w:rPr>
      </w:pPr>
    </w:p>
    <w:p w14:paraId="29A52062"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BEGIN TRY</w:t>
      </w:r>
    </w:p>
    <w:p w14:paraId="3ED80D91"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INSERT INTO Intrari (ID_Intrare, Data_intrare, ID_Furnizor)</w:t>
      </w:r>
    </w:p>
    <w:p w14:paraId="2622A446" w14:textId="3DF7CE70"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VALUES ('INTR998', GETDATE(), 'FU001');</w:t>
      </w:r>
    </w:p>
    <w:p w14:paraId="1A04C762"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INSERT INTO Pozitii_intrari (ID_Pozitie, ID_Intrare, ID_Marfa, Cantitate, Pret_unitar)</w:t>
      </w:r>
    </w:p>
    <w:p w14:paraId="72D75191" w14:textId="68254BB9"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VALUES ('POZIT999', 'INTR022', 'MA009', 50, 200); </w:t>
      </w:r>
    </w:p>
    <w:p w14:paraId="49612900"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COMMIT TRANSACTION; </w:t>
      </w:r>
    </w:p>
    <w:p w14:paraId="2F6ED29F"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PRINT 'Tranzactia a fost executată cu succes.';</w:t>
      </w:r>
    </w:p>
    <w:p w14:paraId="24B351D2" w14:textId="0EF5DB41"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END TRY </w:t>
      </w:r>
    </w:p>
    <w:p w14:paraId="0E56A355"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lastRenderedPageBreak/>
        <w:t>BEGIN CATCH</w:t>
      </w:r>
    </w:p>
    <w:p w14:paraId="2CC4B6A4"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ROLLBACK TRANSACTION;  </w:t>
      </w:r>
    </w:p>
    <w:p w14:paraId="119F855A" w14:textId="77777777"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 xml:space="preserve">    PRINT 'Eroare! Tranzactia a fost anulată.';</w:t>
      </w:r>
    </w:p>
    <w:p w14:paraId="002D6B97" w14:textId="2FCB8405" w:rsidR="0060773B" w:rsidRPr="00BC2F29" w:rsidRDefault="0060773B" w:rsidP="0060773B">
      <w:pPr>
        <w:pStyle w:val="listingulprogramului"/>
        <w:rPr>
          <w:rFonts w:asciiTheme="majorBidi" w:hAnsiTheme="majorBidi" w:cstheme="majorBidi"/>
        </w:rPr>
      </w:pPr>
      <w:r w:rsidRPr="00BC2F29">
        <w:rPr>
          <w:rFonts w:asciiTheme="majorBidi" w:hAnsiTheme="majorBidi" w:cstheme="majorBidi"/>
        </w:rPr>
        <w:t>END CATCH;</w:t>
      </w:r>
    </w:p>
    <w:p w14:paraId="1EC29931" w14:textId="657A142C" w:rsidR="00D60757" w:rsidRPr="00BC2F29" w:rsidRDefault="00FE730D" w:rsidP="00FE730D">
      <w:pPr>
        <w:pStyle w:val="titlu"/>
        <w:rPr>
          <w:rFonts w:asciiTheme="majorBidi" w:hAnsiTheme="majorBidi" w:cstheme="majorBidi"/>
        </w:rPr>
      </w:pPr>
      <w:bookmarkStart w:id="22" w:name="_Toc215815361"/>
      <w:r w:rsidRPr="00BC2F29">
        <w:rPr>
          <w:rFonts w:asciiTheme="majorBidi" w:hAnsiTheme="majorBidi" w:cstheme="majorBidi"/>
        </w:rPr>
        <w:t>Inregistrarile</w:t>
      </w:r>
      <w:bookmarkEnd w:id="22"/>
      <w:r w:rsidRPr="00BC2F29">
        <w:rPr>
          <w:rFonts w:asciiTheme="majorBidi" w:hAnsiTheme="majorBidi" w:cstheme="majorBidi"/>
        </w:rPr>
        <w:t xml:space="preserve"> </w:t>
      </w:r>
    </w:p>
    <w:p w14:paraId="588C961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USE BazaGeo_DB;</w:t>
      </w:r>
    </w:p>
    <w:p w14:paraId="2467F1C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GO</w:t>
      </w:r>
    </w:p>
    <w:p w14:paraId="42B393A5" w14:textId="77777777" w:rsidR="00FE730D" w:rsidRPr="00BC2F29" w:rsidRDefault="00FE730D" w:rsidP="00FE730D">
      <w:pPr>
        <w:pStyle w:val="listingulprogramului"/>
        <w:rPr>
          <w:rFonts w:asciiTheme="majorBidi" w:hAnsiTheme="majorBidi" w:cstheme="majorBidi"/>
        </w:rPr>
      </w:pPr>
    </w:p>
    <w:p w14:paraId="7E3402C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 xml:space="preserve">INSERT INTO Furnizor (ID_Furnizor, Denumire_furnizor) VALUES </w:t>
      </w:r>
    </w:p>
    <w:p w14:paraId="2C5C2E7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('FU001', 'Ruse Sport'),</w:t>
      </w:r>
    </w:p>
    <w:p w14:paraId="67705E4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('FU002', 'Edelgrass'),</w:t>
      </w:r>
    </w:p>
    <w:p w14:paraId="5CDDC71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('FU003', 'GEO'),</w:t>
      </w:r>
    </w:p>
    <w:p w14:paraId="432AF25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('FU004', 'FarmaBioMed'),</w:t>
      </w:r>
    </w:p>
    <w:p w14:paraId="61A0475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('FU005', 'HARKE'),</w:t>
      </w:r>
    </w:p>
    <w:p w14:paraId="5CDE2DA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('FU006', 'Unirubber'),</w:t>
      </w:r>
    </w:p>
    <w:p w14:paraId="528B017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('FU007', 'INVENTARIERE 01.01.2024'),</w:t>
      </w:r>
    </w:p>
    <w:p w14:paraId="39C508B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('FU008', 'MeltemRUS'),</w:t>
      </w:r>
    </w:p>
    <w:p w14:paraId="56ECAC1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('FU009', 'Iren Makine (Turcia)'),</w:t>
      </w:r>
    </w:p>
    <w:p w14:paraId="5094185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('FU010', 'Dalla Riva Italia'),</w:t>
      </w:r>
    </w:p>
    <w:p w14:paraId="5C75F3A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('FU011', 'Biotrohos (Greece)'),</w:t>
      </w:r>
    </w:p>
    <w:p w14:paraId="341237A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('FU012', 'Inventariere 27.11.24'),</w:t>
      </w:r>
    </w:p>
    <w:p w14:paraId="39EDA23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('FU013', 'INVENTARIERE Covor si Cauciuc'),</w:t>
      </w:r>
    </w:p>
    <w:p w14:paraId="6C73DED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('FU014', 'Inventariere 14 04 2025'),</w:t>
      </w:r>
    </w:p>
    <w:p w14:paraId="3438719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('FU015', 'KDF Greece'),</w:t>
      </w:r>
    </w:p>
    <w:p w14:paraId="746A6A0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('FU016', 'Vivisport'),</w:t>
      </w:r>
    </w:p>
    <w:p w14:paraId="31723C8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('FU017', 'Corectare Stoc');</w:t>
      </w:r>
    </w:p>
    <w:p w14:paraId="0689B515" w14:textId="77777777" w:rsidR="00FE730D" w:rsidRPr="00BC2F29" w:rsidRDefault="00FE730D" w:rsidP="00FE730D">
      <w:pPr>
        <w:pStyle w:val="listingulprogramului"/>
        <w:rPr>
          <w:rFonts w:asciiTheme="majorBidi" w:hAnsiTheme="majorBidi" w:cstheme="majorBidi"/>
        </w:rPr>
      </w:pPr>
    </w:p>
    <w:p w14:paraId="6BF4A18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 xml:space="preserve">INSERT INTO Tip_Marfa (ID_Tip, Denumire_Tip) VALUES </w:t>
      </w:r>
    </w:p>
    <w:p w14:paraId="22E562A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('TM001', 'Fotbal'),</w:t>
      </w:r>
    </w:p>
    <w:p w14:paraId="55076E5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('TM002', 'Baschet'),</w:t>
      </w:r>
    </w:p>
    <w:p w14:paraId="19203A1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('TM003', 'Sport'),</w:t>
      </w:r>
    </w:p>
    <w:p w14:paraId="0460AF2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('TM004', 'Adeziv'),</w:t>
      </w:r>
    </w:p>
    <w:p w14:paraId="0C2CA3F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('TM005', 'Volei'),</w:t>
      </w:r>
    </w:p>
    <w:p w14:paraId="279A2B8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('TM006', 'Tenis'),</w:t>
      </w:r>
    </w:p>
    <w:p w14:paraId="608548E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('TM007', 'Badminton'),</w:t>
      </w:r>
    </w:p>
    <w:p w14:paraId="744B158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('TM008', 'Geoball'),</w:t>
      </w:r>
    </w:p>
    <w:p w14:paraId="7F865BD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('TM009', 'Tribune'),</w:t>
      </w:r>
    </w:p>
    <w:p w14:paraId="607E727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('TM010', 'Plasa de protectie'),</w:t>
      </w:r>
    </w:p>
    <w:p w14:paraId="6DFA28F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('TM011', 'EPDM'),</w:t>
      </w:r>
    </w:p>
    <w:p w14:paraId="3101FDC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('TM012', 'Vopsea'),</w:t>
      </w:r>
    </w:p>
    <w:p w14:paraId="347236F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('TM013', 'Handball'),</w:t>
      </w:r>
    </w:p>
    <w:p w14:paraId="1CB3F3A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('TM014', 'Tehnica'),</w:t>
      </w:r>
    </w:p>
    <w:p w14:paraId="3E98326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('TM015', 'Proiectare');</w:t>
      </w:r>
    </w:p>
    <w:p w14:paraId="6FD26B3D" w14:textId="77777777" w:rsidR="00FE730D" w:rsidRPr="00BC2F29" w:rsidRDefault="00FE730D" w:rsidP="00FE730D">
      <w:pPr>
        <w:pStyle w:val="listingulprogramului"/>
        <w:rPr>
          <w:rFonts w:asciiTheme="majorBidi" w:hAnsiTheme="majorBidi" w:cstheme="majorBidi"/>
        </w:rPr>
      </w:pPr>
    </w:p>
    <w:p w14:paraId="7668EA7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INSERT INTO Marfa (ID_Marfa, Denumire, ID_Tip, ID_Furnizor, Pret_unitar, Stoc) VALUES</w:t>
      </w:r>
    </w:p>
    <w:p w14:paraId="31F8837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('MA001', 'Cos baschet (Profi) cu arcuri (BL19.1)', 'TM002', 'FU001', 13580, 4),</w:t>
      </w:r>
    </w:p>
    <w:p w14:paraId="25D8662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('MA002', 'Cos baschet (Antivandal) (BL18.1)', 'TM002', 'FU001', 8400, 7),</w:t>
      </w:r>
    </w:p>
    <w:p w14:paraId="79D33AD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('MA003', 'Cos baschet (Simplu) (BL17)', 'TM002', 'FU001', 10190, 12),</w:t>
      </w:r>
    </w:p>
    <w:p w14:paraId="3785E43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('MA004', 'Plasa p/u cos Profi (BL21)', 'TM002', 'FU001', 2490, 8),</w:t>
      </w:r>
    </w:p>
    <w:p w14:paraId="2690C0D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('MA005', 'Plasa p/u cos Antivandal (BL22)', 'TM002', 'FU001', 7860, 10),</w:t>
      </w:r>
    </w:p>
    <w:p w14:paraId="1A41B33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('MA006', 'Plasa p/u cos simplu (BL20)', 'TM002', 'FU001', 19360, 17),</w:t>
      </w:r>
    </w:p>
    <w:p w14:paraId="6584518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('MA007', 'Panou Fiberglass 120x90cm (BL12)', 'TM002', 'FU001', 4880, 4),</w:t>
      </w:r>
    </w:p>
    <w:p w14:paraId="2038125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('MA008', 'Panou Fiberglass 180x105cm (BL11)', 'TM002', 'FU001', 6560, 4),</w:t>
      </w:r>
    </w:p>
    <w:p w14:paraId="22236D5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('MA009', 'Panou Plexiglass 180x105cm cu protector (BL16)', 'TM002', 'FU001', 19380, 2),</w:t>
      </w:r>
    </w:p>
    <w:p w14:paraId="44267A1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('MA010', 'Panou Plexiglass 180x105cm (BL15)', 'TM002', 'FU001', 14210, 4),</w:t>
      </w:r>
    </w:p>
    <w:p w14:paraId="1327D71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('MA011', 'Inel baschet (simplu) (BL14)', 'TM002', 'FU001', 4470, 7),</w:t>
      </w:r>
    </w:p>
    <w:p w14:paraId="7A7399C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('MA012', 'Inel baschet (cu arcuri) (BL13)', 'TM002', 'FU001', 8930, 4),</w:t>
      </w:r>
    </w:p>
    <w:p w14:paraId="3FDF038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('MA013', 'Banda delimitare teren (Galben) (BL23)', 'TM002', 'FU001', 4170, 0),</w:t>
      </w:r>
    </w:p>
    <w:p w14:paraId="6997B16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('MA014', 'Banda delimitare teren (Alb) (BL24)', 'TM002', 'FU001', 190, 23),</w:t>
      </w:r>
    </w:p>
    <w:p w14:paraId="7B7DA85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('MA015', 'Minge Fotbal (FIFA Approved) (FB27)', 'TM001', 'FU001', 900, 36),</w:t>
      </w:r>
    </w:p>
    <w:p w14:paraId="1EAEF47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('MA016', 'Minge Fotbal (Training) (FB28)', 'TM001', 'FU001', 255, 41),</w:t>
      </w:r>
    </w:p>
    <w:p w14:paraId="38E5F06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('MA017', 'Minge Fotbal (Minimal) (FB29)', 'TM001', 'FU001', 500, 31),</w:t>
      </w:r>
    </w:p>
    <w:p w14:paraId="68451BA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('MA018', 'Poarta fotbal 7.32 x 2.44 (mobilă)', 'TM001', 'FU001', 201, 12),</w:t>
      </w:r>
    </w:p>
    <w:p w14:paraId="3E41B26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('MA019', 'Poarta fotbal 5x2 (mobilă)', 'TM001', 'FU001', 440, 14),</w:t>
      </w:r>
    </w:p>
    <w:p w14:paraId="7965D4C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('MA020', 'Poarta minifotbal 3x2 (mobilă)', 'TM001', 'FU001', 440, 14),</w:t>
      </w:r>
    </w:p>
    <w:p w14:paraId="52A0114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('MA021', 'Plasa poartă fotbal (3mm, 7.32x2.44)', 'TM001', 'FU001', 11200, 8),</w:t>
      </w:r>
    </w:p>
    <w:p w14:paraId="61C3EC4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('MA022', 'Plasa poartă minifotbal (3mm, 5x2)', 'TM001', 'FU001', 1900, 5),</w:t>
      </w:r>
    </w:p>
    <w:p w14:paraId="344BE93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('MA023', 'Plasa poartă minifotbal (3mm, 3x2)', 'TM001', 'FU001', 6300, 15),</w:t>
      </w:r>
    </w:p>
    <w:p w14:paraId="5F3F784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('MA024', 'Bancă rezerve (8 locuri)', 'TM009', 'FU001', 19900, 3),</w:t>
      </w:r>
    </w:p>
    <w:p w14:paraId="20F6926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('MA025', 'Bancă rezerve (10 locuri)', 'TM009', 'FU001', 1400, 2),</w:t>
      </w:r>
    </w:p>
    <w:p w14:paraId="2E5AC23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('MA026', 'Bancă rezerve (12 locuri)', 'TM009', 'FU001', 3100, 2),</w:t>
      </w:r>
    </w:p>
    <w:p w14:paraId="6AD8D70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('MA027', 'Gazon artificial 50mm (Edelgrass Future)', 'TM001', 'FU002', 2400, 17200),</w:t>
      </w:r>
    </w:p>
    <w:p w14:paraId="1BBDD95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('MA028', 'Gazon artificial 40mm (Edelgrass Dynamic)', 'TM001', 'FU002', 1800, 3100),</w:t>
      </w:r>
    </w:p>
    <w:p w14:paraId="5D48E36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('MA029', 'Gazon artificial 30mm (Edelgrass Eco)', 'TM001', 'FU002', 1000, 1500),</w:t>
      </w:r>
    </w:p>
    <w:p w14:paraId="5048FB1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('MA030', 'Granulat de cauciuc SBR (Kg)', 'TM001', 'FU002', 1250, 18000),</w:t>
      </w:r>
    </w:p>
    <w:p w14:paraId="1AD4F02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('MA031', 'Granulat de cauciuc EPDM (Kg) - Verde', 'TM011', 'FU002', 720, 1250),</w:t>
      </w:r>
    </w:p>
    <w:p w14:paraId="760CEED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('MA032', 'Minge Handbal (Size 3)', 'TM013', 'FU016', 1200, 40),</w:t>
      </w:r>
    </w:p>
    <w:p w14:paraId="69347C0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('MA033', 'Minge Volei (Training)', 'TM005', 'FU016', 7500, 30),</w:t>
      </w:r>
    </w:p>
    <w:p w14:paraId="1D883B5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('MA034', 'Minge Baschet (Training)', 'TM002', 'FU016', 4500, 30),</w:t>
      </w:r>
    </w:p>
    <w:p w14:paraId="0E58738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('MA035', 'Set 6 Jaloane (30cm)', 'TM003', 'FU016', 16600, 50),</w:t>
      </w:r>
    </w:p>
    <w:p w14:paraId="725511D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('MA036', 'Marker Con (Set 50 buc) (VVS12)', 'TM003', 'FU016', 6000, 100),</w:t>
      </w:r>
    </w:p>
    <w:p w14:paraId="4499E1A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('MA037', 'Poarta Handbal 3x2 (mobilă)', 'TM013', 'FU016', 2700, 8),</w:t>
      </w:r>
    </w:p>
    <w:p w14:paraId="5E72DCB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('MA038', 'Plasa poartă Handbal (3mm, 3x2)', 'TM013', 'FU016', 18000, 12),</w:t>
      </w:r>
    </w:p>
    <w:p w14:paraId="778B68B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('MA039', 'Fileu Volei (Profi)', 'TM005', 'FU016', 7000, 5),</w:t>
      </w:r>
    </w:p>
    <w:p w14:paraId="3A3E4DA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('MA040', 'Stâlpi Volei (mobil)', 'TM005', 'FU016', 33000, 4),</w:t>
      </w:r>
    </w:p>
    <w:p w14:paraId="03364A5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('MA041', 'Fileu Tenis (Profi)', 'TM006', 'FU016', 57, 6),</w:t>
      </w:r>
    </w:p>
    <w:p w14:paraId="54CF1F2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('MA042', 'Stâlpi Tenis (fix)', 'TM006', 'FU016', 57, 4),</w:t>
      </w:r>
    </w:p>
    <w:p w14:paraId="28EA3D4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('MA043', 'Racheta Badminton (Set 2)', 'TM007', 'FU016', 57, 20),</w:t>
      </w:r>
    </w:p>
    <w:p w14:paraId="3D3DF38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('MA044', 'Pene Badminton (Set 6)', 'TM007', 'FU016', 104, 30),</w:t>
      </w:r>
    </w:p>
    <w:p w14:paraId="0CB3A1D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('MA045', 'Aparat de marcaj (Vopsea lichidă)', 'TM012', 'FU004', 82, 5),</w:t>
      </w:r>
    </w:p>
    <w:p w14:paraId="62545FE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('MA046', 'Vopsea acrilică Albă (5KG) (FA01)', 'TM012', 'FU004', 100, 20),</w:t>
      </w:r>
    </w:p>
    <w:p w14:paraId="59EF7CC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('MA047', 'Vopsea acrilică Galben (5KG) (FA02)', 'TM012', 'FU004', 98, 15),</w:t>
      </w:r>
    </w:p>
    <w:p w14:paraId="5393AF8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('MA048', 'Vopsea poliuretanică Roșie (10KG) (FA03)', 'TM012', 'FU004', 15200, 10),</w:t>
      </w:r>
    </w:p>
    <w:p w14:paraId="63C256F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('MA049', 'Adeziv 2K-PU (Component A) (HA01)', 'TM004', 'FU005', 10000, 50),</w:t>
      </w:r>
    </w:p>
    <w:p w14:paraId="31900C8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('MA050', 'Adeziv 2K-PU (Component B) (HA02)', 'TM004', 'FU005', 8300, 50),</w:t>
      </w:r>
    </w:p>
    <w:p w14:paraId="7E3DE1C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('MA051', 'Adeziv 1K-PU (HA03)', 'TM004', 'FU005', 6000, 100),</w:t>
      </w:r>
    </w:p>
    <w:p w14:paraId="270C3CE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('MA052', 'Rulou cauciuc SBR (10mm)', 'TM011', 'FU006', 5400, 500),</w:t>
      </w:r>
    </w:p>
    <w:p w14:paraId="1B8861A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('MA053', 'Dala cauciuc 50x50x4cm', 'TM011', 'FU006', 1000, 1200),</w:t>
      </w:r>
    </w:p>
    <w:p w14:paraId="5A16017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('MA054', 'Placa cauciuc 100x100x1cm', 'TM011', 'FU006', 3100, 800),</w:t>
      </w:r>
    </w:p>
    <w:p w14:paraId="1942A02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('MA055', 'Granulat EPDM (Verde) (EP01)', 'TM011', 'FU006', 2400, 15000),</w:t>
      </w:r>
    </w:p>
    <w:p w14:paraId="2C079A7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('MA056', 'Granulat EPDM (Albastru) (EP02)', 'TM011', 'FU006', 1800, 12000),</w:t>
      </w:r>
    </w:p>
    <w:p w14:paraId="3ABCAE7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('MA057', 'Granulat EPDM (Roșu) (EP03)', 'TM011', 'FU006', 1000, 10000),</w:t>
      </w:r>
    </w:p>
    <w:p w14:paraId="737D63F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('MA058', 'Geoball (Galben) (GB01)', 'TM008', 'FU003', 1250, 40),</w:t>
      </w:r>
    </w:p>
    <w:p w14:paraId="2C70F40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('MA059', 'Geoball (Albastru) (GB02)', 'TM008', 'FU003', 720, 30),</w:t>
      </w:r>
    </w:p>
    <w:p w14:paraId="044F007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('MA060', 'Geoball (Verde) (GB03)', 'TM008', 'FU003', 1400, 35),</w:t>
      </w:r>
    </w:p>
    <w:p w14:paraId="65D1D77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('MA061', 'Instalație Nocturnă (1000W) (ME01)', 'TM014', 'FU008', 1900, 5),</w:t>
      </w:r>
    </w:p>
    <w:p w14:paraId="3E43718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('MA062', 'Instalație Nocturnă (500W) (ME02)', 'TM014', 'FU008', 6300, 8),</w:t>
      </w:r>
    </w:p>
    <w:p w14:paraId="3C663F1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('MA063', 'Instalație Nocturnă (LED) (ME03)', 'TM014', 'FU008', 19900, 10),</w:t>
      </w:r>
    </w:p>
    <w:p w14:paraId="398E943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('MA064', 'Panou Afișaj (Digital) (IM01)', 'TM014', 'FU009', 1400, 2),</w:t>
      </w:r>
    </w:p>
    <w:p w14:paraId="2DD9EE4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('MA065', 'Panou Afișaj (Scor) (IM02)', 'TM014', 'FU009', 3100, 3),</w:t>
      </w:r>
    </w:p>
    <w:p w14:paraId="1C971F3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('MA066', 'Mașină de Marcat Linii (DR01)', 'TM014', 'FU010', 2400, 2),</w:t>
      </w:r>
    </w:p>
    <w:p w14:paraId="6C96544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('MA067', 'Parchet Sportiv (DR02)', 'TM003', 'FU010', 1800, 500),</w:t>
      </w:r>
    </w:p>
    <w:p w14:paraId="5E2B2D6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('MA068', 'Plasa de Protecție (50x3m) (BT01)', 'TM010', 'FU011', 1000, 10),</w:t>
      </w:r>
    </w:p>
    <w:p w14:paraId="397AE3D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('MA069', 'Plasa de Protecție (25x3m) (BT02)', 'TM010', 'FU011', 1250, 15),</w:t>
      </w:r>
    </w:p>
    <w:p w14:paraId="3A83E49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('MA070', 'Covor Cauciuc (Inventariere)', 'TM011', 'FU013', 720, 0),</w:t>
      </w:r>
    </w:p>
    <w:p w14:paraId="70E4FF6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('MA071', 'Sistem Drenaj (KG01)', 'TM014', 'FU015', 1400, 5),</w:t>
      </w:r>
    </w:p>
    <w:p w14:paraId="1C279D2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('MA072', 'Cos Baschet (Profi) cu Arcuri (BL19.1)', 'TM002', 'FU017', 1900, 0),</w:t>
      </w:r>
    </w:p>
    <w:p w14:paraId="36C5205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('MA073', 'Cos Baschet (Antivandal) (BL18.1)', 'TM002', 'FU017', 6300, 0),</w:t>
      </w:r>
    </w:p>
    <w:p w14:paraId="43755E8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('MA074', 'Geoball (Albastru) (GB02) - Corecție', 'TM008', 'FU017', 19900, 0),</w:t>
      </w:r>
    </w:p>
    <w:p w14:paraId="08B917A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('MA075', 'Adeziv 2K-PU (Component A) (HA01) - Corecție', 'TM004', 'FU017', 1400, 0),</w:t>
      </w:r>
    </w:p>
    <w:p w14:paraId="3FCC04C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('MA076', 'Covor Sintetic (Corectare Stoc)', 'TM001', 'FU017', 3100, 0),</w:t>
      </w:r>
    </w:p>
    <w:p w14:paraId="10E0343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('MA077', 'Banda de imbinare (Corectare Stoc)', 'TM001', 'FU017', 2400, 0),</w:t>
      </w:r>
    </w:p>
    <w:p w14:paraId="043FE75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('MA078', 'Adeziv 138.00', 'TM004', 'FU005', 13420, 220),</w:t>
      </w:r>
    </w:p>
    <w:p w14:paraId="229BBC4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('MA079', 'Praimer 100.00', 'TM004', 'FU005', 13950, 280),</w:t>
      </w:r>
    </w:p>
    <w:p w14:paraId="4B92629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('MA080', 'EPDM Negru 1-4 dmm', 'TM011', 'FU006', 19730, 1000),</w:t>
      </w:r>
    </w:p>
    <w:p w14:paraId="49DDAF5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('MA081', 'EPDM Negru 0.5-2.5 dmm', 'TM011', 'FU006', 750, 0),</w:t>
      </w:r>
    </w:p>
    <w:p w14:paraId="589CB76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('MA082', 'SBR 1-4 (Biotrohos) 1,250tn', 'TM011', 'FU011', 9140, 19385),</w:t>
      </w:r>
    </w:p>
    <w:p w14:paraId="0F34F4F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('MA083', 'EPDM Rosu 1-3 dmm', 'TM011', 'FU006', 7150, 14110),</w:t>
      </w:r>
    </w:p>
    <w:p w14:paraId="7DA6559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('MA084', 'EPDM Galben', 'TM011', 'FU006', 12550, 425),</w:t>
      </w:r>
    </w:p>
    <w:p w14:paraId="712E3B9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('MA085', 'EPDM Verde (reseda)', 'TM011', 'FU006', 6980, 200),</w:t>
      </w:r>
    </w:p>
    <w:p w14:paraId="15B244C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('MA086', 'EPDM Orange', 'TM011', 'FU006', 15870, 175),</w:t>
      </w:r>
    </w:p>
    <w:p w14:paraId="7304CC5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('MA087', 'EPDM Roze', 'TM011', 'FU006', 13540, 75),</w:t>
      </w:r>
    </w:p>
    <w:p w14:paraId="1A21490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('MA088', 'EPDM Violet', 'TM011', 'FU006', 1200, 125),</w:t>
      </w:r>
    </w:p>
    <w:p w14:paraId="09FC715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('MA089', 'EPDM color mix', 'TM011', 'FU005', 14480, 49000),</w:t>
      </w:r>
    </w:p>
    <w:p w14:paraId="34949C2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('MA090', 'Vopsea Verde (Polonia)', 'TM012', 'FU006', 14970, 10),</w:t>
      </w:r>
    </w:p>
    <w:p w14:paraId="4437489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('MA091', 'Vopsea Galben (Polonia)', 'TM012', 'FU006', 4720, 5),</w:t>
      </w:r>
    </w:p>
    <w:p w14:paraId="17E8296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('MA092', 'Vopsea Albastra (Polonia)', 'TM012', 'FU006', 15100, 15),</w:t>
      </w:r>
    </w:p>
    <w:p w14:paraId="408889B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('MA093', 'Vopsea Rosu (Polonia)', 'TM012', 'FU006', 16190, 15),</w:t>
      </w:r>
    </w:p>
    <w:p w14:paraId="511807A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('MA094', 'Vopsea Orange (Polonia)', 'TM012', 'FU006', 8560, 15),</w:t>
      </w:r>
    </w:p>
    <w:p w14:paraId="21EA40C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('MA095', 'Vopsea ALB (Franta)', 'TM012', 'FU005', 2150, 47),</w:t>
      </w:r>
    </w:p>
    <w:p w14:paraId="32C4B59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('MA096', 'Vopsea ALBASTRU (Franta)', 'TM012', 'FU005', 10820, 3),</w:t>
      </w:r>
    </w:p>
    <w:p w14:paraId="3F782A4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('MA097', 'Plasa de protectie 34x12- 2 buc = 816m2 (Arena Chisinau)', 'TM010', 'FU004', 1620, 513),</w:t>
      </w:r>
    </w:p>
    <w:p w14:paraId="7FFA518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('MA098', 'Geoball (GB1)', 'TM008', 'FU003', 17380, 0),</w:t>
      </w:r>
    </w:p>
    <w:p w14:paraId="4117D98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('MA099', 'Scaun-turn p/u arbitru (VL10R)', 'TM005', 'FU001', 19670, 0),</w:t>
      </w:r>
    </w:p>
    <w:p w14:paraId="4AFFFBC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('MA100', 'Tribune 2/12 (TR-ST3L2)', 'TM009', 'FU001', 770, 0),</w:t>
      </w:r>
    </w:p>
    <w:p w14:paraId="596A2FC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('MA101', 'Tribune 3/18 (TR-ST3L3)', 'TM009', 'FU001', 18120, 0),</w:t>
      </w:r>
    </w:p>
    <w:p w14:paraId="59B780C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('MA102', 'Sac pentru mingi, HB6', 'TM003', 'FU001', 4430, 2),</w:t>
      </w:r>
    </w:p>
    <w:p w14:paraId="6FD4B89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('MA103', 'Steaguri p/u corner (4 buc.) (FL25)', 'TM001', 'FU001', 10960, 0),</w:t>
      </w:r>
    </w:p>
    <w:p w14:paraId="4EBB938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('MA104', 'Parasuta pentru antrenament', 'TM003', 'FU001', 9850, 2),</w:t>
      </w:r>
    </w:p>
    <w:p w14:paraId="0D17DEA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('MA105', 'Plasa-amortizator la porti 3x2 (RUS)', 'TM013', 'FU008', 18450, 2),</w:t>
      </w:r>
    </w:p>
    <w:p w14:paraId="67C4F45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('MA106', 'Masa plastic cu cerc gonflabil', 'TM003', 'FU003', 4070, 5),</w:t>
      </w:r>
    </w:p>
    <w:p w14:paraId="09DDD73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('MA107', 'Plasa-amortizator la porti 7x2 (030822)', 'TM001', 'FU008', 13570, 17),</w:t>
      </w:r>
    </w:p>
    <w:p w14:paraId="1E96224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('MA108', 'Carucior manual cu roti p/u mingi (FLW3)', 'TM003', 'FU001', 18290, 0),</w:t>
      </w:r>
    </w:p>
    <w:p w14:paraId="00AD308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('MA109', 'Scaune plastic tribune fara spatier (FL20P)', 'TM009', 'FU001', 7050, 0),</w:t>
      </w:r>
    </w:p>
    <w:p w14:paraId="0F2C13E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('MA110', 'Linemaker', 'TM016', 'FU009', 19010, 5),</w:t>
      </w:r>
    </w:p>
    <w:p w14:paraId="29050CE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('MA111', 'Disc-Golf (mobil)', 'TM003', 'FU003', 14730, 7),</w:t>
      </w:r>
    </w:p>
    <w:p w14:paraId="41CC691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('MA112', 'Parchet Dalla Riva Playwood S 14', 'TM003', 'FU010', 7330, 0),</w:t>
      </w:r>
    </w:p>
    <w:p w14:paraId="59E8B33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('MA113', 'Disc-Golf (fix)', 'TM003', 'FU003', 19400, 6),</w:t>
      </w:r>
    </w:p>
    <w:p w14:paraId="4F313AD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('MA114', 'zLucrari', 'TM003', 'FU003', 18370, 0),</w:t>
      </w:r>
    </w:p>
    <w:p w14:paraId="2EAC65B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('MA115', 'zCheltuieli directe (motorina, impozite, TVA)', 'TM003', 'FU003', 18460, 0),</w:t>
      </w:r>
    </w:p>
    <w:p w14:paraId="26C5E14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('MA116', 'Proiectare', 'TM009', 'FU003', 6470, 0),</w:t>
      </w:r>
    </w:p>
    <w:p w14:paraId="105F966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('MA117', 'Cheltuieli Administrative', 'TM003', 'FU003', 10490, 0),</w:t>
      </w:r>
    </w:p>
    <w:p w14:paraId="3E19460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('MA118', 'Scaune din plastic cu spatier', 'TM007', 'FU001', 4710, 0),</w:t>
      </w:r>
    </w:p>
    <w:p w14:paraId="6A9F7FB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('MA119', 'Banda de imbinare', 'TM001', 'FU002', 17860, 3100),</w:t>
      </w:r>
    </w:p>
    <w:p w14:paraId="03F4344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('MA120', 'Adeziv linii marcaj 2 componenti (15kg caldare)', 'TM001', 'FU003', 16800, 255),</w:t>
      </w:r>
    </w:p>
    <w:p w14:paraId="4A87421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('MA121', 'Poarta 7x2 fixa -set intreg (VIVI 5907) Champions League', 'TM001', 'FU016', 3730, 4),</w:t>
      </w:r>
    </w:p>
    <w:p w14:paraId="4200521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('MA122', 'Plasa 7x2 6mm polipropilen (Vivi 6112)', 'TM001', 'FU016', 660, 8),</w:t>
      </w:r>
    </w:p>
    <w:p w14:paraId="21590F8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('MA123', 'Plasa 5x2 3mm polipropilen (Vivi 6121)', 'TM001', 'FU016', 14620, 10),</w:t>
      </w:r>
    </w:p>
    <w:p w14:paraId="70B4534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('MA124', 'Poarta 5x2 fixa 120x100mm (Vivi 5922)', 'TM001', 'FU016', 4990, 2),</w:t>
      </w:r>
    </w:p>
    <w:p w14:paraId="50EAAF7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('MA125', 'Poarta 5x2 mobila 120x100mm (Vivi 5923)', 'TM001', 'FU016', 12490, 4),</w:t>
      </w:r>
    </w:p>
    <w:p w14:paraId="565A53C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('MA126', 'Poarta 4x2 mobila 80x80mm (vivi-6028)', 'TM001', 'FU016', 9020, 2),</w:t>
      </w:r>
    </w:p>
    <w:p w14:paraId="624BDFB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('MA127', 'Poarta 4x2 fixa 80x80mm OTEL (vivi-6023)', 'TM001', 'FU016', 9370, 2),</w:t>
      </w:r>
    </w:p>
    <w:p w14:paraId="13D1553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('MA128', 'Poarta 3x2 mobila 80x80mm (vivi 6802)', 'TM001', 'FU016', 9350, 4),</w:t>
      </w:r>
    </w:p>
    <w:p w14:paraId="60BE85C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('MA129', 'set transformare porti mobile in fixe 80mm (vivi 6019)', 'TM001', 'FU016', 10640, 1),</w:t>
      </w:r>
    </w:p>
    <w:p w14:paraId="0820087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('MA130', 'Plasa 3x2 6mm neilon (vivi 6821)', 'TM001', 'FU016', 3420, 6),</w:t>
      </w:r>
    </w:p>
    <w:p w14:paraId="4FF2059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('MA131', 'Plasa 3x2 3.5mm polipropilen (vivi 6820)', 'TM001', 'FU016', 9280, 2),</w:t>
      </w:r>
    </w:p>
    <w:p w14:paraId="12CD407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('MA132', 'Plasa 4x2 3mm polipropilen (vivi 6125)', 'TM001', 'FU016', 12010, 8),</w:t>
      </w:r>
    </w:p>
    <w:p w14:paraId="672E90B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('MA133', 'Plasa de protectie Orizont Ciocana', 'TM010', 'FU004', 16500, 0);</w:t>
      </w:r>
    </w:p>
    <w:p w14:paraId="00735A09" w14:textId="77777777" w:rsidR="00FE730D" w:rsidRPr="00BC2F29" w:rsidRDefault="00FE730D" w:rsidP="00FE730D">
      <w:pPr>
        <w:pStyle w:val="listingulprogramului"/>
        <w:rPr>
          <w:rFonts w:asciiTheme="majorBidi" w:hAnsiTheme="majorBidi" w:cstheme="majorBidi"/>
        </w:rPr>
      </w:pPr>
    </w:p>
    <w:p w14:paraId="6451C7A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INSERT INTO Intrari (ID_Intrare, Data_intrare, ID_Furnizor) VALUES</w:t>
      </w:r>
    </w:p>
    <w:p w14:paraId="306587A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('INTR001', '2024-03-06', 'FU001'),</w:t>
      </w:r>
    </w:p>
    <w:p w14:paraId="4212984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('INTR002', '2024-03-20', 'FU002'),</w:t>
      </w:r>
    </w:p>
    <w:p w14:paraId="5E6941A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('INTR003', '2024-01-01', 'FU003'),</w:t>
      </w:r>
    </w:p>
    <w:p w14:paraId="070947D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('INTR004', '2024-04-02', 'FU004'),</w:t>
      </w:r>
    </w:p>
    <w:p w14:paraId="0A14D8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('INTR005', '2024-05-01', 'FU005'),</w:t>
      </w:r>
    </w:p>
    <w:p w14:paraId="5CCAE2B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('INTR006', '2024-05-09', 'FU006'),</w:t>
      </w:r>
    </w:p>
    <w:p w14:paraId="6E69229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('INTR007', '2024-05-28', 'FU007'),</w:t>
      </w:r>
    </w:p>
    <w:p w14:paraId="52618C1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('INTR008', '2024-08-07', 'FU008'),</w:t>
      </w:r>
    </w:p>
    <w:p w14:paraId="034945D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('INTR009', '2024-07-11', 'FU009'),</w:t>
      </w:r>
    </w:p>
    <w:p w14:paraId="2D086AD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('INTR010', '2024-09-02', 'FU010'),</w:t>
      </w:r>
    </w:p>
    <w:p w14:paraId="36F7CD5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('INTR011', '2024-10-19', 'FU011'),</w:t>
      </w:r>
    </w:p>
    <w:p w14:paraId="5B8D708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('INTR012', '2024-11-14', 'FU012'),</w:t>
      </w:r>
    </w:p>
    <w:p w14:paraId="5C22B06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('INTR013', '2024-11-15', 'FU013'),</w:t>
      </w:r>
    </w:p>
    <w:p w14:paraId="39D7271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('INTR014', '2024-11-27', 'FU014'),</w:t>
      </w:r>
    </w:p>
    <w:p w14:paraId="0E03102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('INTR015', '2024-12-13', 'FU015'),</w:t>
      </w:r>
    </w:p>
    <w:p w14:paraId="26901CA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('INTR016', '2024-01-30', 'FU016'),</w:t>
      </w:r>
    </w:p>
    <w:p w14:paraId="01A84D7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('INTR017', '2024-04-04', 'FU017'),</w:t>
      </w:r>
    </w:p>
    <w:p w14:paraId="30B0D8C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('INTR018', '2024-04-10', 'FU001'),</w:t>
      </w:r>
    </w:p>
    <w:p w14:paraId="0B78F82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('INTR019', '2024-04-14', 'FU002'),</w:t>
      </w:r>
    </w:p>
    <w:p w14:paraId="3AD4B57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('INTR020', '2024-05-21', 'FU003'),</w:t>
      </w:r>
    </w:p>
    <w:p w14:paraId="0D4173E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('INTR021', '2024-06-16', 'FU004'),</w:t>
      </w:r>
    </w:p>
    <w:p w14:paraId="2308176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('INTR022', '2025-07-04', 'FU005'),</w:t>
      </w:r>
    </w:p>
    <w:p w14:paraId="08774E0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('INTR023', '2025-07-04', 'FU006'),</w:t>
      </w:r>
    </w:p>
    <w:p w14:paraId="63F9E49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('INTR024', '2025-07-14', 'FU007'),</w:t>
      </w:r>
    </w:p>
    <w:p w14:paraId="04C38AF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('INTR025', '2025-07-14', 'FU008'),</w:t>
      </w:r>
    </w:p>
    <w:p w14:paraId="5CB5EC5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('INTR026', '2025-07-14', 'FU009'),</w:t>
      </w:r>
    </w:p>
    <w:p w14:paraId="4A3950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('INTR027', '2025-07-17', 'FU010'),</w:t>
      </w:r>
    </w:p>
    <w:p w14:paraId="13DAB81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('INTR028', '2025-07-31', 'FU011'),</w:t>
      </w:r>
    </w:p>
    <w:p w14:paraId="48D590B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('INTR029', '2025-08-19', 'FU012'),</w:t>
      </w:r>
    </w:p>
    <w:p w14:paraId="441CA89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('INTR030', '2025-08-22', 'FU013'),</w:t>
      </w:r>
    </w:p>
    <w:p w14:paraId="1A7BD3D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('INTR031', '2025-08-27', 'FU014'),</w:t>
      </w:r>
    </w:p>
    <w:p w14:paraId="1B79A62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('INTR032', '2025-08-29', 'FU015'),</w:t>
      </w:r>
    </w:p>
    <w:p w14:paraId="24E927D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('INTR033', '2025-09-17', 'FU016'),</w:t>
      </w:r>
    </w:p>
    <w:p w14:paraId="1FA99FD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('INTR034', '2025-10-01', 'FU017'),</w:t>
      </w:r>
    </w:p>
    <w:p w14:paraId="496510C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('INTR035', '2025-10-06', 'FU012');</w:t>
      </w:r>
    </w:p>
    <w:p w14:paraId="4541AC29" w14:textId="77777777" w:rsidR="00FE730D" w:rsidRPr="00BC2F29" w:rsidRDefault="00FE730D" w:rsidP="00FE730D">
      <w:pPr>
        <w:pStyle w:val="listingulprogramului"/>
        <w:rPr>
          <w:rFonts w:asciiTheme="majorBidi" w:hAnsiTheme="majorBidi" w:cstheme="majorBidi"/>
        </w:rPr>
      </w:pPr>
    </w:p>
    <w:p w14:paraId="0376832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INSERT INTO Pozitii_intrari (ID_Pozitie, ID_Intrare, ID_marfa, Cantitate, Pret_unitar) VALUES</w:t>
      </w:r>
    </w:p>
    <w:p w14:paraId="7491417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('POZIT001', 'INTR001', 'MA018', 14, 9900),</w:t>
      </w:r>
    </w:p>
    <w:p w14:paraId="038A0A3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('POZIT002', 'INTR001', 'MA038', 10, 8200),</w:t>
      </w:r>
    </w:p>
    <w:p w14:paraId="61B7980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('POZIT003', 'INTR001', 'MA041', 2, 7500),</w:t>
      </w:r>
    </w:p>
    <w:p w14:paraId="5B513F6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('POZIT004', 'INTR001', 'MA005', 2, 5200),</w:t>
      </w:r>
    </w:p>
    <w:p w14:paraId="56F9547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('POZIT005', 'INTR001', 'MA078', 2, 5000),</w:t>
      </w:r>
    </w:p>
    <w:p w14:paraId="362A261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('POZIT006', 'INTR001', 'MA077', 14, 1750),</w:t>
      </w:r>
    </w:p>
    <w:p w14:paraId="0A04C19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('POZIT007', 'INTR001', 'MA043', 10, 1500),</w:t>
      </w:r>
    </w:p>
    <w:p w14:paraId="738360E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('POZIT008', 'INTR001', 'MA125', 12, 1200),</w:t>
      </w:r>
    </w:p>
    <w:p w14:paraId="122A17E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('POZIT009', 'INTR001', 'MA053', 2, 700),</w:t>
      </w:r>
    </w:p>
    <w:p w14:paraId="73E2B3A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('POZIT010', 'INTR001', 'MA061', 2, 450),</w:t>
      </w:r>
    </w:p>
    <w:p w14:paraId="5B121D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('POZIT011', 'INTR002', 'MA098', 608, 4300),</w:t>
      </w:r>
    </w:p>
    <w:p w14:paraId="610B345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('POZIT012', 'INTR003', 'MA014', 16, 190),</w:t>
      </w:r>
    </w:p>
    <w:p w14:paraId="05E3202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('POZIT013', 'INTR003', 'MA111', 17, 900),</w:t>
      </w:r>
    </w:p>
    <w:p w14:paraId="755472D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('POZIT014', 'INTR003', 'MA017', 10, 255),</w:t>
      </w:r>
    </w:p>
    <w:p w14:paraId="43C7A98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('POZIT015', 'INTR003', 'MA066', 17, 500),</w:t>
      </w:r>
    </w:p>
    <w:p w14:paraId="5DBF9C0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('POZIT016', 'INTR003', 'MA081', 20, 201),</w:t>
      </w:r>
    </w:p>
    <w:p w14:paraId="1AD269C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('POZIT017', 'INTR003', 'MA045', 22, 440),</w:t>
      </w:r>
    </w:p>
    <w:p w14:paraId="1531B77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('POZIT018', 'INTR003', 'MA020', 17, 440),</w:t>
      </w:r>
    </w:p>
    <w:p w14:paraId="2F58097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('POZIT019', 'INTR004', 'MA080', 6, 50),</w:t>
      </w:r>
    </w:p>
    <w:p w14:paraId="5F705E7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('POZIT020', 'INTR004', 'MA084', 10, 700),</w:t>
      </w:r>
    </w:p>
    <w:p w14:paraId="74E4F09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('POZIT021', 'INTR004', 'MA065', 2, 2600),</w:t>
      </w:r>
    </w:p>
    <w:p w14:paraId="0DEDD5C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('POZIT022', 'INTR004', 'MA114', 4, 4150),</w:t>
      </w:r>
    </w:p>
    <w:p w14:paraId="782DEFF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('POZIT023', 'INTR004', 'MA120', 4, 11200),</w:t>
      </w:r>
    </w:p>
    <w:p w14:paraId="155B4F3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('POZIT024', 'INTR004', 'MA095', 1, 1900),</w:t>
      </w:r>
    </w:p>
    <w:p w14:paraId="6AFBAAB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('POZIT025', 'INTR004', 'MA069', 2, 6300),</w:t>
      </w:r>
    </w:p>
    <w:p w14:paraId="53D0A98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('POZIT026', 'INTR004', 'MA049', 2, 19900),</w:t>
      </w:r>
    </w:p>
    <w:p w14:paraId="0704C73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('POZIT027', 'INTR004', 'MA116', 11, 1400),</w:t>
      </w:r>
    </w:p>
    <w:p w14:paraId="5D5B1F4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('POZIT028', 'INTR005', 'MA020', 2, 6300),</w:t>
      </w:r>
    </w:p>
    <w:p w14:paraId="0BCCF87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('POZIT029', 'INTR005', 'MA101', 2, 8200),</w:t>
      </w:r>
    </w:p>
    <w:p w14:paraId="51657E4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('POZIT030', 'INTR005', 'MA097', 4, 7500),</w:t>
      </w:r>
    </w:p>
    <w:p w14:paraId="3DA9F30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('POZIT031', 'INTR005', 'MA056', 2, 4500),</w:t>
      </w:r>
    </w:p>
    <w:p w14:paraId="3BDC7AA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('POZIT032', 'INTR005', 'MA041', 4, 16600),</w:t>
      </w:r>
    </w:p>
    <w:p w14:paraId="145B2EB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('POZIT033', 'INTR005', 'MA060', 2, 6000),</w:t>
      </w:r>
    </w:p>
    <w:p w14:paraId="091C039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('POZIT034', 'INTR006', 'MA065', 4, 2700),</w:t>
      </w:r>
    </w:p>
    <w:p w14:paraId="12C27AE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('POZIT035', 'INTR006', 'MA081', 2, 18000),</w:t>
      </w:r>
    </w:p>
    <w:p w14:paraId="49F252A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('POZIT036', 'INTR006', 'MA033', 12450, 7000),</w:t>
      </w:r>
    </w:p>
    <w:p w14:paraId="70599CD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('POZIT037', 'INTR006', 'MA117', 18800, 33000),</w:t>
      </w:r>
    </w:p>
    <w:p w14:paraId="38E3E67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('POZIT038', 'INTR006', 'MA107', 700, 57),</w:t>
      </w:r>
    </w:p>
    <w:p w14:paraId="1A0C1ED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('POZIT039', 'INTR006', 'MA025', 200, 57),</w:t>
      </w:r>
    </w:p>
    <w:p w14:paraId="5E081B3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('POZIT040', 'INTR007', 'MA072', 175, 57),</w:t>
      </w:r>
    </w:p>
    <w:p w14:paraId="7809B3A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('POZIT041', 'INTR007', 'MA049', 75, 57),</w:t>
      </w:r>
    </w:p>
    <w:p w14:paraId="273EB66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('POZIT042', 'INTR007', 'MA127', 125, 57),</w:t>
      </w:r>
    </w:p>
    <w:p w14:paraId="2BE7B2D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('POZIT043', 'INTR007', 'MA005', 660, 104),</w:t>
      </w:r>
    </w:p>
    <w:p w14:paraId="72C4581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('POZIT044', 'INTR007', 'MA124', 2900, 82),</w:t>
      </w:r>
    </w:p>
    <w:p w14:paraId="717350F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('POZIT045', 'INTR007', 'MA064', 300, 100),</w:t>
      </w:r>
    </w:p>
    <w:p w14:paraId="6FF667B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('POZIT046', 'INTR008', 'MA044', 1100, 98),</w:t>
      </w:r>
    </w:p>
    <w:p w14:paraId="5AF538F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('POZIT047', 'INTR008', 'MA087', 8, 15200),</w:t>
      </w:r>
    </w:p>
    <w:p w14:paraId="0C97F83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('POZIT048', 'INTR008', 'MA064', 6, 10000),</w:t>
      </w:r>
    </w:p>
    <w:p w14:paraId="3D1AE3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('POZIT049', 'INTR008', 'MA039', 8, 8300),</w:t>
      </w:r>
    </w:p>
    <w:p w14:paraId="4B9F067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('POZIT050', 'INTR008', 'MA119', 4, 6000),</w:t>
      </w:r>
    </w:p>
    <w:p w14:paraId="2EC7463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('POZIT051', 'INTR008', 'MA099', 1, 5400),</w:t>
      </w:r>
    </w:p>
    <w:p w14:paraId="2DDE718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('POZIT052', 'INTR008', 'MA031', 1, 1000),</w:t>
      </w:r>
    </w:p>
    <w:p w14:paraId="49B6C41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('POZIT053', 'INTR009', 'MA029', 1, 3100),</w:t>
      </w:r>
    </w:p>
    <w:p w14:paraId="038DF4C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('POZIT054', 'INTR009', 'MA101', 3, 2400),</w:t>
      </w:r>
    </w:p>
    <w:p w14:paraId="77F4869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('POZIT055', 'INTR009', 'MA072', 22, 1800),</w:t>
      </w:r>
    </w:p>
    <w:p w14:paraId="7ADCBC0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('POZIT056', 'INTR009', 'MA130', 10, 1000),</w:t>
      </w:r>
    </w:p>
    <w:p w14:paraId="0125482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('POZIT057', 'INTR009', 'MA009', 15, 1250),</w:t>
      </w:r>
    </w:p>
    <w:p w14:paraId="0E4DFFA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('POZIT058', 'INTR009', 'MA130', 1, 720),</w:t>
      </w:r>
    </w:p>
    <w:p w14:paraId="61544F7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('POZIT059', 'INTR012', 'MA059', 10, 2400),</w:t>
      </w:r>
    </w:p>
    <w:p w14:paraId="7A79E30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('POZIT060', 'INTR012', 'MA060', 10, 1800),</w:t>
      </w:r>
    </w:p>
    <w:p w14:paraId="31088F9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('POZIT061', 'INTR012', 'MA058', 20, 1000),</w:t>
      </w:r>
    </w:p>
    <w:p w14:paraId="307A59D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('POZIT062', 'INTR013', 'MA070', 480, 1250),</w:t>
      </w:r>
    </w:p>
    <w:p w14:paraId="60D67FB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('POZIT063', 'INTR014', 'MA055', 300, 720),</w:t>
      </w:r>
    </w:p>
    <w:p w14:paraId="1FEDDF0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('POZIT064', 'INTR014', 'MA057', 400, 1400),</w:t>
      </w:r>
    </w:p>
    <w:p w14:paraId="0390EF3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('POZIT065', 'INTR014', 'MA056', 300, 1900),</w:t>
      </w:r>
    </w:p>
    <w:p w14:paraId="6A35361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('POZIT066', 'INTR015', 'MA071', 5, 6300),</w:t>
      </w:r>
    </w:p>
    <w:p w14:paraId="166903E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('POZIT067', 'INTR016', 'MA032', 10, 19900),</w:t>
      </w:r>
    </w:p>
    <w:p w14:paraId="55C7457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('POZIT068', 'INTR016', 'MA033', 10, 1400),</w:t>
      </w:r>
    </w:p>
    <w:p w14:paraId="58C138A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('POZIT069', 'INTR016', 'MA034', 10, 3100),</w:t>
      </w:r>
    </w:p>
    <w:p w14:paraId="07A6542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('POZIT070', 'INTR016', 'MA035', 20, 2400),</w:t>
      </w:r>
    </w:p>
    <w:p w14:paraId="12F62F1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('POZIT071', 'INTR016', 'MA036', 30, 1800),</w:t>
      </w:r>
    </w:p>
    <w:p w14:paraId="0979223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('POZIT072', 'INTR016', 'MA037', 5, 1000),</w:t>
      </w:r>
    </w:p>
    <w:p w14:paraId="0721FC1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('POZIT073', 'INTR016', 'MA038', 5, 1250),</w:t>
      </w:r>
    </w:p>
    <w:p w14:paraId="3DD1822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('POZIT074', 'INTR016', 'MA039', 2, 720),</w:t>
      </w:r>
    </w:p>
    <w:p w14:paraId="297A228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('POZIT075', 'INTR016', 'MA040', 2, 1400),</w:t>
      </w:r>
    </w:p>
    <w:p w14:paraId="4D8B562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('POZIT076', 'INTR016', 'MA041', 1, 1900),</w:t>
      </w:r>
    </w:p>
    <w:p w14:paraId="7575107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('POZIT077', 'INTR016', 'MA042', 1, 6300),</w:t>
      </w:r>
    </w:p>
    <w:p w14:paraId="2704F66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('POZIT078', 'INTR016', 'MA043', 10, 19900),</w:t>
      </w:r>
    </w:p>
    <w:p w14:paraId="046D932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('POZIT079', 'INTR016', 'MA044', 10, 1400),</w:t>
      </w:r>
    </w:p>
    <w:p w14:paraId="7AB4034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('POZIT080', 'INTR017', 'MA072', 0, 3100),</w:t>
      </w:r>
    </w:p>
    <w:p w14:paraId="66EFBEF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('POZIT081', 'INTR017', 'MA073', 0, 2400),</w:t>
      </w:r>
    </w:p>
    <w:p w14:paraId="167F19A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('POZIT082', 'INTR017', 'MA074', 0, 1800),</w:t>
      </w:r>
    </w:p>
    <w:p w14:paraId="2506D29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('POZIT083', 'INTR017', 'MA075', 0, 1000),</w:t>
      </w:r>
    </w:p>
    <w:p w14:paraId="11C8A41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('POZIT084', 'INTR017', 'MA076', 0, 1250),</w:t>
      </w:r>
    </w:p>
    <w:p w14:paraId="594B247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('POZIT085', 'INTR017', 'MA077', 0, 720),</w:t>
      </w:r>
    </w:p>
    <w:p w14:paraId="32C413C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('POZIT086', 'INTR018', 'MA018', 4, 1400),</w:t>
      </w:r>
    </w:p>
    <w:p w14:paraId="2738560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('POZIT087', 'INTR018', 'MA019', 4, 1900),</w:t>
      </w:r>
    </w:p>
    <w:p w14:paraId="3748E0A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('POZIT088', 'INTR018', 'MA020', 2, 6300),</w:t>
      </w:r>
    </w:p>
    <w:p w14:paraId="01DF0A3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('POZIT089', 'INTR018', 'MA021', 4, 19900),</w:t>
      </w:r>
    </w:p>
    <w:p w14:paraId="64968AA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('POZIT090', 'INTR018', 'MA022', 4, 1400),</w:t>
      </w:r>
    </w:p>
    <w:p w14:paraId="7E524A3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('POZIT091', 'INTR018', 'MA023', 2, 3100),</w:t>
      </w:r>
    </w:p>
    <w:p w14:paraId="35F6022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('POZIT092', 'INTR019', 'MA027', 400, 2400),</w:t>
      </w:r>
    </w:p>
    <w:p w14:paraId="39BCD0C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('POZIT093', 'INTR019', 'MA028', 200, 1800),</w:t>
      </w:r>
    </w:p>
    <w:p w14:paraId="1BA1665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('POZIT094', 'INTR019', 'MA029', 100, 1000),</w:t>
      </w:r>
    </w:p>
    <w:p w14:paraId="19E0C6F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('POZIT095', 'INTR020', 'MA058', 10, 1250),</w:t>
      </w:r>
    </w:p>
    <w:p w14:paraId="5F3EC38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('POZIT096', 'INTR020', 'MA059', 5, 720),</w:t>
      </w:r>
    </w:p>
    <w:p w14:paraId="05DF25C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('POZIT097', 'INTR020', 'MA060', 5, 1400),</w:t>
      </w:r>
    </w:p>
    <w:p w14:paraId="5CB8E4B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('POZIT098', 'INTR021', 'MA045', 10, 1900),</w:t>
      </w:r>
    </w:p>
    <w:p w14:paraId="3C2AF46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('POZIT099', 'INTR021', 'MA046', 5, 6300),</w:t>
      </w:r>
    </w:p>
    <w:p w14:paraId="56EF0EE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('POZIT100', 'INTR021', 'MA047', 5, 19900),</w:t>
      </w:r>
    </w:p>
    <w:p w14:paraId="2C1B749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('POZIT101', 'INTR021', 'MA048', 2, 1400),</w:t>
      </w:r>
    </w:p>
    <w:p w14:paraId="3454489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('POZIT102', 'INTR022', 'MA049', 10, 3100),</w:t>
      </w:r>
    </w:p>
    <w:p w14:paraId="207218E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('POZIT103', 'INTR022', 'MA050', 10, 2400),</w:t>
      </w:r>
    </w:p>
    <w:p w14:paraId="54334C4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('POZIT104', 'INTR022', 'MA051', 20, 1800),</w:t>
      </w:r>
    </w:p>
    <w:p w14:paraId="4F016C1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('POZIT105', 'INTR023', 'MA052', 100, 1000),</w:t>
      </w:r>
    </w:p>
    <w:p w14:paraId="049CD90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('POZIT106', 'INTR023', 'MA053', 200, 1250),</w:t>
      </w:r>
    </w:p>
    <w:p w14:paraId="103F4C4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('POZIT107', 'INTR023', 'MA054', 150, 720),</w:t>
      </w:r>
    </w:p>
    <w:p w14:paraId="675EB62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('POZIT108', 'INTR024', 'MA055', 10, 1400),</w:t>
      </w:r>
    </w:p>
    <w:p w14:paraId="377EFF5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('POZIT109', 'INTR024', 'MA056', 10, 1900),</w:t>
      </w:r>
    </w:p>
    <w:p w14:paraId="1E175CA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('POZIT110', 'INTR024', 'MA057', 10, 6300),</w:t>
      </w:r>
    </w:p>
    <w:p w14:paraId="014AC35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('POZIT111', 'INTR025', 'MA061', 2, 19900),</w:t>
      </w:r>
    </w:p>
    <w:p w14:paraId="2C34DBC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('POZIT112', 'INTR025', 'MA062', 3, 1400),</w:t>
      </w:r>
    </w:p>
    <w:p w14:paraId="02E09F8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('POZIT113', 'INTR025', 'MA063', 5, 3100),</w:t>
      </w:r>
    </w:p>
    <w:p w14:paraId="7E55373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('POZIT114', 'INTR026', 'MA064', 1, 2400),</w:t>
      </w:r>
    </w:p>
    <w:p w14:paraId="2634963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('POZIT115', 'INTR026', 'MA065', 1, 1800),</w:t>
      </w:r>
    </w:p>
    <w:p w14:paraId="4A73583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('POZIT116', 'INTR027', 'MA066', 1, 1000),</w:t>
      </w:r>
    </w:p>
    <w:p w14:paraId="460C954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('POZIT117', 'INTR027', 'MA067', 100, 1250),</w:t>
      </w:r>
    </w:p>
    <w:p w14:paraId="6BC736A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('POZIT118', 'INTR028', 'MA068', 5, 720),</w:t>
      </w:r>
    </w:p>
    <w:p w14:paraId="5487B20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('POZIT119', 'INTR028', 'MA069', 5, 1400),</w:t>
      </w:r>
    </w:p>
    <w:p w14:paraId="74C593F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('POZIT120', 'INTR029', 'MA014', 50, 1900),</w:t>
      </w:r>
    </w:p>
    <w:p w14:paraId="5ACACB1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('POZIT121', 'INTR029', 'MA013', 25, 6300),</w:t>
      </w:r>
    </w:p>
    <w:p w14:paraId="30DD1E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('POZIT122', 'INTR029', 'MA059', 10, 19900),</w:t>
      </w:r>
    </w:p>
    <w:p w14:paraId="2DF066F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('POZIT123', 'INTR030', 'MA070', 200, 1400),</w:t>
      </w:r>
    </w:p>
    <w:p w14:paraId="7AABD23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('POZIT124', 'INTR031', 'MA055', 50, 3100),</w:t>
      </w:r>
    </w:p>
    <w:p w14:paraId="2CABC3A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('POZIT125', 'INTR031', 'MA057', 50, 2400),</w:t>
      </w:r>
    </w:p>
    <w:p w14:paraId="547D77F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('POZIT126', 'INTR031', 'MA056', 50, 1800),</w:t>
      </w:r>
    </w:p>
    <w:p w14:paraId="6C70359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('POZIT127', 'INTR032', 'MA071', 3, 1000),</w:t>
      </w:r>
    </w:p>
    <w:p w14:paraId="27C3D8A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('POZIT128', 'INTR033', 'MA032', 10, 1250),</w:t>
      </w:r>
    </w:p>
    <w:p w14:paraId="1F5BB54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('POZIT129', 'INTR033', 'MA033', 10, 720),</w:t>
      </w:r>
    </w:p>
    <w:p w14:paraId="1C45E4C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('POZIT130', 'INTR033', 'MA034', 10, 1400),</w:t>
      </w:r>
    </w:p>
    <w:p w14:paraId="4067199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('POZIT131', 'INTR034', 'MA072', 0, 1900),</w:t>
      </w:r>
    </w:p>
    <w:p w14:paraId="4E4D612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('POZIT132', 'INTR034', 'MA073', 0, 6300),</w:t>
      </w:r>
    </w:p>
    <w:p w14:paraId="099561A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('POZIT133', 'INTR034', 'MA074', 0, 19900),</w:t>
      </w:r>
    </w:p>
    <w:p w14:paraId="42CFEB8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('POZIT134', 'INTR035', 'MA014', 20, 1400),</w:t>
      </w:r>
    </w:p>
    <w:p w14:paraId="3D8B8C2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('POZIT135', 'INTR022', 'MA035', 360, 77),</w:t>
      </w:r>
    </w:p>
    <w:p w14:paraId="2D8CCCE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('POZIT136', 'INTR022', 'MA063', 7800, 4),</w:t>
      </w:r>
    </w:p>
    <w:p w14:paraId="0D9C67E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('POZIT137', 'INTR022', 'MA018', 3600, 28),</w:t>
      </w:r>
    </w:p>
    <w:p w14:paraId="444A90B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('POZIT138', 'INTR023', 'MA052', 1000, 28),</w:t>
      </w:r>
    </w:p>
    <w:p w14:paraId="7B9E6BC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('POZIT139', 'INTR023', 'MA125', 1543, 246),</w:t>
      </w:r>
    </w:p>
    <w:p w14:paraId="0798E2E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('POZIT140', 'INTR023', 'MA087', 2074, 207),</w:t>
      </w:r>
    </w:p>
    <w:p w14:paraId="0F462B8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('POZIT141', 'INTR023', 'MA104', 8, 21900),</w:t>
      </w:r>
    </w:p>
    <w:p w14:paraId="120007C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('POZIT142', 'INTR023', 'MA032', 4, 11200),</w:t>
      </w:r>
    </w:p>
    <w:p w14:paraId="2636FFD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('POZIT143', 'INTR023', 'MA055', 2, 21400),</w:t>
      </w:r>
    </w:p>
    <w:p w14:paraId="2701847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('POZIT144', 'INTR024', 'MA065', 8, 9050),</w:t>
      </w:r>
    </w:p>
    <w:p w14:paraId="0043AD4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('POZIT145', 'INTR024', 'MA093', 4, 8200),</w:t>
      </w:r>
    </w:p>
    <w:p w14:paraId="3F5AA99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('POZIT146', 'INTR024', 'MA106', 6, 2000),</w:t>
      </w:r>
    </w:p>
    <w:p w14:paraId="142A212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('POZIT147', 'INTR024', 'MA022', 1, 3000),</w:t>
      </w:r>
    </w:p>
    <w:p w14:paraId="2F4624E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('POZIT148', 'INTR024', 'MA108', 240, 46),</w:t>
      </w:r>
    </w:p>
    <w:p w14:paraId="3102FFB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('POZIT149', 'INTR024', 'MA035', 100, 46),</w:t>
      </w:r>
    </w:p>
    <w:p w14:paraId="5B1A1AF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('POZIT150', 'INTR025', 'MA132', 1, 240),</w:t>
      </w:r>
    </w:p>
    <w:p w14:paraId="1388D0F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('POZIT151', 'INTR025', 'MA032', 1, 350),</w:t>
      </w:r>
    </w:p>
    <w:p w14:paraId="02C4804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('POZIT152', 'INTR025', 'MA115', 2, 890),</w:t>
      </w:r>
    </w:p>
    <w:p w14:paraId="4779C54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('POZIT153', 'INTR025', 'MA095', 2, 670),</w:t>
      </w:r>
    </w:p>
    <w:p w14:paraId="259262C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('POZIT154', 'INTR025', 'MA033', 2, 160),</w:t>
      </w:r>
    </w:p>
    <w:p w14:paraId="7BE4544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('POZIT155', 'INTR025', 'MA077', 1, 200),</w:t>
      </w:r>
    </w:p>
    <w:p w14:paraId="01829F9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('POZIT156', 'INTR026', 'MA061', 4, 800),</w:t>
      </w:r>
    </w:p>
    <w:p w14:paraId="0B30E4F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('POZIT157', 'INTR026', 'MA008', 2, 500),</w:t>
      </w:r>
    </w:p>
    <w:p w14:paraId="6DCD407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('POZIT158', 'INTR026', 'MA059', 2, 3400),</w:t>
      </w:r>
    </w:p>
    <w:p w14:paraId="762EB49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('POZIT159', 'INTR026', 'MA110', 1, 1900),</w:t>
      </w:r>
    </w:p>
    <w:p w14:paraId="78D2CC4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('POZIT160', 'INTR026', 'MA092', 50, 300),</w:t>
      </w:r>
    </w:p>
    <w:p w14:paraId="49F3043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('POZIT161', 'INTR026', 'MA068', 810, 40),</w:t>
      </w:r>
    </w:p>
    <w:p w14:paraId="0AF5EF7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('POZIT162', 'INTR026', 'MA122', 816, 42),</w:t>
      </w:r>
    </w:p>
    <w:p w14:paraId="17F0DCF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('POZIT163', 'INTR027', 'MA025', 20, 75),</w:t>
      </w:r>
    </w:p>
    <w:p w14:paraId="0E59815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('POZIT164', 'INTR027', 'MA072', 6, 8500),</w:t>
      </w:r>
    </w:p>
    <w:p w14:paraId="1AC3B46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('POZIT165', 'INTR027', 'MA007', 4, 10200),</w:t>
      </w:r>
    </w:p>
    <w:p w14:paraId="60EBDBE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('POZIT166', 'INTR027', 'MA059', 6, 15500),</w:t>
      </w:r>
    </w:p>
    <w:p w14:paraId="536037F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('POZIT167', 'INTR027', 'MA109', 10, 1230),</w:t>
      </w:r>
    </w:p>
    <w:p w14:paraId="2D509D2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('POZIT168', 'INTR027', 'MA094', 120, 730),</w:t>
      </w:r>
    </w:p>
    <w:p w14:paraId="08AAD75D"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('POZIT169', 'INTR028', 'MA050', 4, 1300),</w:t>
      </w:r>
    </w:p>
    <w:p w14:paraId="1D14C29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('POZIT170', 'INTR028', 'MA107', 2, 1540),</w:t>
      </w:r>
    </w:p>
    <w:p w14:paraId="407A9A8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('POZIT171', 'INTR028', 'MA123', 2, 1280),</w:t>
      </w:r>
    </w:p>
    <w:p w14:paraId="3A86642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('POZIT172', 'INTR028', 'MA048', 5, 1200),</w:t>
      </w:r>
    </w:p>
    <w:p w14:paraId="50BC76A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('POZIT173', 'INTR028', 'MA009', 1, 2300),</w:t>
      </w:r>
    </w:p>
    <w:p w14:paraId="692163C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('POZIT174', 'INTR028', 'MA062', 2, 500),</w:t>
      </w:r>
    </w:p>
    <w:p w14:paraId="40FE759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('POZIT175', 'INTR028', 'MA113', 10, 1300),</w:t>
      </w:r>
    </w:p>
    <w:p w14:paraId="7CF295B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('POZIT176', 'INTR029', 'MA082', 6, 10600),</w:t>
      </w:r>
    </w:p>
    <w:p w14:paraId="0167A37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('POZIT177', 'INTR029', 'MA064', 10, 8800),</w:t>
      </w:r>
    </w:p>
    <w:p w14:paraId="7FF604FB"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('POZIT178', 'INTR029', 'MA051', 6, 910),</w:t>
      </w:r>
    </w:p>
    <w:p w14:paraId="1C2A16B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('POZIT179', 'INTR029', 'MA034', 22, 235),</w:t>
      </w:r>
    </w:p>
    <w:p w14:paraId="15B5F6F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('POZIT180', 'INTR029', 'MA023', 44000, 10),</w:t>
      </w:r>
    </w:p>
    <w:p w14:paraId="00D154E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('POZIT181', 'INTR029', 'MA124', 3100, 5600),</w:t>
      </w:r>
    </w:p>
    <w:p w14:paraId="79B3DC1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('POZIT182', 'INTR030', 'MA131', 255, 5000),</w:t>
      </w:r>
    </w:p>
    <w:p w14:paraId="040F4FF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('POZIT183', 'INTR030', 'MA013', 2200, 80),</w:t>
      </w:r>
    </w:p>
    <w:p w14:paraId="5A7AEA6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('POZIT184', 'INTR030', 'MA125', 3300, 81),</w:t>
      </w:r>
    </w:p>
    <w:p w14:paraId="387E618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('POZIT185', 'INTR030', 'MA010', 400, 95),</w:t>
      </w:r>
    </w:p>
    <w:p w14:paraId="6371680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('POZIT186', 'INTR030', 'MA014', 18000, 10),</w:t>
      </w:r>
    </w:p>
    <w:p w14:paraId="10B03CB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('POZIT187', 'INTR030', 'MA044', 2000, 38),</w:t>
      </w:r>
    </w:p>
    <w:p w14:paraId="54161B7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('POZIT188', 'INTR031', 'MA092', 46540, 7),</w:t>
      </w:r>
    </w:p>
    <w:p w14:paraId="6F2855A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('POZIT189', 'INTR031', 'MA122', 22750, 28),</w:t>
      </w:r>
    </w:p>
    <w:p w14:paraId="796BEFE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('POZIT190', 'INTR031', 'MA048', 6, 18100),</w:t>
      </w:r>
    </w:p>
    <w:p w14:paraId="3CDFE00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('POZIT191', 'INTR031', 'MA004', 10, 1960),</w:t>
      </w:r>
    </w:p>
    <w:p w14:paraId="73A1C49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('POZIT192', 'INTR031', 'MA086', 10, 770),</w:t>
      </w:r>
    </w:p>
    <w:p w14:paraId="20004F4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('POZIT193', 'INTR031', 'MA068', 2, 9880),</w:t>
      </w:r>
    </w:p>
    <w:p w14:paraId="46EDBF5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('POZIT194', 'INTR031', 'MA066', 4, 13200),</w:t>
      </w:r>
    </w:p>
    <w:p w14:paraId="29D24C1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('POZIT195', 'INTR032', 'MA125', 2, 8900),</w:t>
      </w:r>
    </w:p>
    <w:p w14:paraId="03BCEB6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('POZIT196', 'INTR032', 'MA122', 4, 6200),</w:t>
      </w:r>
    </w:p>
    <w:p w14:paraId="019F0C2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('POZIT197', 'INTR032', 'MA018', 6, 6750),</w:t>
      </w:r>
    </w:p>
    <w:p w14:paraId="4DA32B0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('POZIT198', 'INTR032', 'MA009', 1, 3100),</w:t>
      </w:r>
    </w:p>
    <w:p w14:paraId="07B6C87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('POZIT199', 'INTR032', 'MA039', 6, 720),</w:t>
      </w:r>
    </w:p>
    <w:p w14:paraId="0A3489FF"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('POZIT200', 'INTR032', 'MA107', 4, 630),</w:t>
      </w:r>
    </w:p>
    <w:p w14:paraId="1C9EA12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('POZIT201', 'INTR032', 'MA088', 10, 720),</w:t>
      </w:r>
    </w:p>
    <w:p w14:paraId="0C9A154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('POZIT202', 'INTR033', 'MA029', 62, 231),</w:t>
      </w:r>
    </w:p>
    <w:p w14:paraId="0E2E83F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('POZIT203', 'INTR033', 'MA027', 2, 11800),</w:t>
      </w:r>
    </w:p>
    <w:p w14:paraId="298A097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lastRenderedPageBreak/>
        <w:t>('POZIT204', 'INTR033', 'MA050', 6, 900),</w:t>
      </w:r>
    </w:p>
    <w:p w14:paraId="2F9975BE"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('POZIT205', 'INTR033', 'MA111', 4, 1850),</w:t>
      </w:r>
    </w:p>
    <w:p w14:paraId="2D46C24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('POZIT206', 'INTR033', 'MA120', 4, 5220),</w:t>
      </w:r>
    </w:p>
    <w:p w14:paraId="0E97155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('POZIT207', 'INTR033', 'MA039', 8, 1550),</w:t>
      </w:r>
    </w:p>
    <w:p w14:paraId="551ADA16"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('POZIT208', 'INTR033', 'MA126', 4, 10400),</w:t>
      </w:r>
    </w:p>
    <w:p w14:paraId="022D674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('POZIT209', 'INTR034', 'MA089', 4, 9520),</w:t>
      </w:r>
    </w:p>
    <w:p w14:paraId="22DF7D6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('POZIT210', 'INTR034', 'MA032', 4, 1450),</w:t>
      </w:r>
    </w:p>
    <w:p w14:paraId="72DAF99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('POZIT211', 'INTR034', 'MA026', 276, 50),</w:t>
      </w:r>
    </w:p>
    <w:p w14:paraId="55A5FB8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('POZIT212', 'INTR034', 'MA078', 600, 92),</w:t>
      </w:r>
    </w:p>
    <w:p w14:paraId="5BAF7CFA"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('POZIT213', 'INTR034', 'MA084', 5720, 79),</w:t>
      </w:r>
    </w:p>
    <w:p w14:paraId="765A643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('POZIT214', 'INTR034', 'MA075', 23010, 6),</w:t>
      </w:r>
    </w:p>
    <w:p w14:paraId="04C3E402"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('POZIT215', 'INTR034', 'MA099', 4, 2000),</w:t>
      </w:r>
    </w:p>
    <w:p w14:paraId="6A0ED998"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('POZIT216', 'INTR035', 'MA129', 2, 6700),</w:t>
      </w:r>
    </w:p>
    <w:p w14:paraId="56BE9740"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('POZIT217', 'INTR035', 'MA044', 3, 2300),</w:t>
      </w:r>
    </w:p>
    <w:p w14:paraId="68BD55D4"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('POZIT218', 'INTR035', 'MA065', 2, 5300),</w:t>
      </w:r>
    </w:p>
    <w:p w14:paraId="42928F37"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('POZIT219', 'INTR035', 'MA035', 4, 23200),</w:t>
      </w:r>
    </w:p>
    <w:p w14:paraId="0B8D0BB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('POZIT220', 'INTR035', 'MA123', 1, 850),</w:t>
      </w:r>
    </w:p>
    <w:p w14:paraId="3D076A69"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('POZIT221', 'INTR035', 'MA057', 4, 8700),</w:t>
      </w:r>
    </w:p>
    <w:p w14:paraId="608A0C71"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('POZIT222', 'INTR035', 'MA016', 2, 6400),</w:t>
      </w:r>
    </w:p>
    <w:p w14:paraId="2B0C442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('POZIT223', 'INTR035', 'MA045', 2, 2800),</w:t>
      </w:r>
    </w:p>
    <w:p w14:paraId="109EBA9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('POZIT224', 'INTR035', 'MA021', 1, 7900),</w:t>
      </w:r>
    </w:p>
    <w:p w14:paraId="3468544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('POZIT225', 'INTR035', 'MA021', 2, 8700),</w:t>
      </w:r>
    </w:p>
    <w:p w14:paraId="2176B89C"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('POZIT226', 'INTR035', 'MA073', 1, 4800),</w:t>
      </w:r>
    </w:p>
    <w:p w14:paraId="6294F9B5"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('POZIT227', 'INTR035', 'MA070', 6, 1500),</w:t>
      </w:r>
    </w:p>
    <w:p w14:paraId="083C8813" w14:textId="77777777"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('POZIT228', 'INTR035', 'MA027', 2, 2300),</w:t>
      </w:r>
    </w:p>
    <w:p w14:paraId="3E0A91FE" w14:textId="0B66A8E8" w:rsidR="00FE730D" w:rsidRPr="00BC2F29" w:rsidRDefault="00FE730D" w:rsidP="00FE730D">
      <w:pPr>
        <w:pStyle w:val="listingulprogramului"/>
        <w:rPr>
          <w:rFonts w:asciiTheme="majorBidi" w:hAnsiTheme="majorBidi" w:cstheme="majorBidi"/>
        </w:rPr>
      </w:pPr>
      <w:r w:rsidRPr="00BC2F29">
        <w:rPr>
          <w:rFonts w:asciiTheme="majorBidi" w:hAnsiTheme="majorBidi" w:cstheme="majorBidi"/>
        </w:rPr>
        <w:t>('POZIT229', 'INTR035', 'MA122', 4, 2000);</w:t>
      </w:r>
    </w:p>
    <w:p w14:paraId="7C6A8F0A" w14:textId="0D2E279B" w:rsidR="00FE730D" w:rsidRPr="00BC2F29" w:rsidRDefault="00FE730D" w:rsidP="00FE730D">
      <w:pPr>
        <w:pStyle w:val="listingulprogramului"/>
        <w:rPr>
          <w:rFonts w:asciiTheme="majorBidi" w:hAnsiTheme="majorBidi" w:cstheme="majorBidi"/>
        </w:rPr>
      </w:pPr>
    </w:p>
    <w:p w14:paraId="3EB219C2" w14:textId="77777777" w:rsidR="00FE730D" w:rsidRPr="00BC2F29" w:rsidRDefault="00FE730D" w:rsidP="00FE730D">
      <w:pPr>
        <w:pStyle w:val="listingulprogramului"/>
        <w:rPr>
          <w:rFonts w:asciiTheme="majorBidi" w:hAnsiTheme="majorBidi" w:cstheme="majorBidi"/>
        </w:rPr>
      </w:pPr>
    </w:p>
    <w:p w14:paraId="7F6E2118" w14:textId="46EDDA5C" w:rsidR="00FE730D" w:rsidRPr="00BC2F29" w:rsidRDefault="00FE730D" w:rsidP="00FE730D">
      <w:pPr>
        <w:pStyle w:val="listingulprogramului"/>
        <w:rPr>
          <w:rFonts w:asciiTheme="majorBidi" w:hAnsiTheme="majorBidi" w:cstheme="majorBidi"/>
        </w:rPr>
      </w:pPr>
    </w:p>
    <w:p w14:paraId="2DDED6C3" w14:textId="77777777" w:rsidR="00FE730D" w:rsidRPr="00BC2F29" w:rsidRDefault="00FE730D" w:rsidP="00FE730D">
      <w:pPr>
        <w:pStyle w:val="listingulprogramului"/>
        <w:rPr>
          <w:rFonts w:asciiTheme="majorBidi" w:hAnsiTheme="majorBidi" w:cstheme="majorBidi"/>
        </w:rPr>
      </w:pPr>
    </w:p>
    <w:p w14:paraId="147510B1" w14:textId="5CF66D5B"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74CE31B1" w14:textId="70521AB2"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18D70505" w14:textId="1024C24D"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6D3EB473" w14:textId="18F7A92A"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70216D79" w14:textId="452E0831"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11FD234F" w14:textId="3650E185"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sz w:val="28"/>
          <w:szCs w:val="28"/>
        </w:rPr>
      </w:pPr>
    </w:p>
    <w:p w14:paraId="57E86CF4" w14:textId="7F7B93E7" w:rsidR="00295C58" w:rsidRPr="00BC2F29" w:rsidRDefault="00295C58">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42E5EF51" w14:textId="1E99CB83"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0D212980" w14:textId="69DB6A58"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218B91A8" w14:textId="0ED1C8B3"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210D376C" w14:textId="6EE03550"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2A6A3A4C" w14:textId="32627016"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0572D90F" w14:textId="77777777" w:rsidR="00A06BA5" w:rsidRPr="00BC2F29" w:rsidRDefault="00A06BA5">
      <w:pPr>
        <w:pBdr>
          <w:top w:val="nil"/>
          <w:left w:val="nil"/>
          <w:bottom w:val="nil"/>
          <w:right w:val="nil"/>
          <w:between w:val="nil"/>
        </w:pBdr>
        <w:spacing w:before="240" w:line="360" w:lineRule="auto"/>
        <w:rPr>
          <w:rFonts w:asciiTheme="majorBidi" w:eastAsia="Times New Roman" w:hAnsiTheme="majorBidi" w:cstheme="majorBidi"/>
          <w:b/>
          <w:sz w:val="32"/>
          <w:szCs w:val="32"/>
        </w:rPr>
      </w:pPr>
    </w:p>
    <w:p w14:paraId="06A77223" w14:textId="64AE61D6" w:rsidR="00FE730D" w:rsidRPr="00BC2F29" w:rsidRDefault="00494676" w:rsidP="00E02473">
      <w:pPr>
        <w:pStyle w:val="Heading1"/>
        <w:jc w:val="center"/>
        <w:rPr>
          <w:rFonts w:asciiTheme="majorBidi" w:eastAsia="Times New Roman" w:hAnsiTheme="majorBidi"/>
          <w:b/>
          <w:color w:val="000000"/>
          <w:sz w:val="28"/>
          <w:szCs w:val="28"/>
        </w:rPr>
      </w:pPr>
      <w:bookmarkStart w:id="23" w:name="_Toc215815362"/>
      <w:r w:rsidRPr="00BC2F29">
        <w:rPr>
          <w:rFonts w:asciiTheme="majorBidi" w:eastAsia="Times New Roman" w:hAnsiTheme="majorBidi"/>
          <w:b/>
          <w:color w:val="000000"/>
          <w:sz w:val="28"/>
          <w:szCs w:val="28"/>
        </w:rPr>
        <w:t xml:space="preserve">1.5 </w:t>
      </w:r>
      <w:r w:rsidR="00147D7A" w:rsidRPr="00BC2F29">
        <w:rPr>
          <w:rFonts w:asciiTheme="majorBidi" w:eastAsia="Times New Roman" w:hAnsiTheme="majorBidi"/>
          <w:b/>
          <w:color w:val="000000"/>
          <w:sz w:val="28"/>
          <w:szCs w:val="28"/>
        </w:rPr>
        <w:t>Securizarea bazei de date</w:t>
      </w:r>
      <w:bookmarkEnd w:id="23"/>
      <w:r w:rsidR="00147D7A" w:rsidRPr="00BC2F29">
        <w:rPr>
          <w:rFonts w:asciiTheme="majorBidi" w:eastAsia="Times New Roman" w:hAnsiTheme="majorBidi"/>
          <w:b/>
          <w:color w:val="000000"/>
          <w:sz w:val="28"/>
          <w:szCs w:val="28"/>
        </w:rPr>
        <w:t xml:space="preserve"> </w:t>
      </w:r>
    </w:p>
    <w:p w14:paraId="6210B0D3" w14:textId="77777777" w:rsidR="00CC6CFD" w:rsidRPr="00BC2F29" w:rsidRDefault="00CC6CFD" w:rsidP="00CC6CFD">
      <w:pPr>
        <w:rPr>
          <w:rFonts w:asciiTheme="majorBidi" w:hAnsiTheme="majorBidi" w:cstheme="majorBidi"/>
          <w:lang w:val="fr-FR"/>
        </w:rPr>
      </w:pPr>
    </w:p>
    <w:p w14:paraId="2F19ECA7" w14:textId="400384F6" w:rsidR="004F7BA3" w:rsidRPr="00BC2F29" w:rsidRDefault="004F7BA3" w:rsidP="00CC6CFD">
      <w:pPr>
        <w:rPr>
          <w:rFonts w:asciiTheme="majorBidi" w:hAnsiTheme="majorBidi" w:cstheme="majorBidi"/>
          <w:lang w:val="en-US"/>
        </w:rPr>
      </w:pPr>
      <w:r w:rsidRPr="00BC2F29">
        <w:rPr>
          <w:rFonts w:asciiTheme="majorBidi" w:hAnsiTheme="majorBidi" w:cstheme="majorBidi"/>
          <w:lang w:val="fr-FR"/>
        </w:rPr>
        <w:t>Protec</w:t>
      </w:r>
      <w:r w:rsidRPr="00BC2F29">
        <w:rPr>
          <w:rFonts w:asciiTheme="majorBidi" w:hAnsiTheme="majorBidi" w:cstheme="majorBidi"/>
          <w:lang w:val="ro-MD"/>
        </w:rPr>
        <w:t>ț</w:t>
      </w:r>
      <w:proofErr w:type="spellStart"/>
      <w:r w:rsidRPr="00BC2F29">
        <w:rPr>
          <w:rFonts w:asciiTheme="majorBidi" w:hAnsiTheme="majorBidi" w:cstheme="majorBidi"/>
          <w:lang w:val="fr-FR"/>
        </w:rPr>
        <w:t>ia</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bazelor</w:t>
      </w:r>
      <w:proofErr w:type="spellEnd"/>
      <w:r w:rsidRPr="00BC2F29">
        <w:rPr>
          <w:rFonts w:asciiTheme="majorBidi" w:hAnsiTheme="majorBidi" w:cstheme="majorBidi"/>
          <w:lang w:val="fr-FR"/>
        </w:rPr>
        <w:t xml:space="preserve"> de date </w:t>
      </w:r>
      <w:proofErr w:type="spellStart"/>
      <w:r w:rsidRPr="00BC2F29">
        <w:rPr>
          <w:rFonts w:asciiTheme="majorBidi" w:hAnsiTheme="majorBidi" w:cstheme="majorBidi"/>
          <w:lang w:val="fr-FR"/>
        </w:rPr>
        <w:t>const</w:t>
      </w:r>
      <w:proofErr w:type="spellEnd"/>
      <w:r w:rsidRPr="00BC2F29">
        <w:rPr>
          <w:rFonts w:asciiTheme="majorBidi" w:hAnsiTheme="majorBidi" w:cstheme="majorBidi"/>
          <w:lang w:val="ro-MD"/>
        </w:rPr>
        <w:t>ă</w:t>
      </w:r>
      <w:r w:rsidRPr="00BC2F29">
        <w:rPr>
          <w:rFonts w:asciiTheme="majorBidi" w:hAnsiTheme="majorBidi" w:cstheme="majorBidi"/>
          <w:lang w:val="fr-FR"/>
        </w:rPr>
        <w:t> </w:t>
      </w:r>
      <w:proofErr w:type="spellStart"/>
      <w:r w:rsidRPr="00BC2F29">
        <w:rPr>
          <w:rFonts w:asciiTheme="majorBidi" w:hAnsiTheme="majorBidi" w:cstheme="majorBidi"/>
          <w:lang w:val="fr-FR"/>
        </w:rPr>
        <w:t>dintr</w:t>
      </w:r>
      <w:proofErr w:type="spellEnd"/>
      <w:r w:rsidRPr="00BC2F29">
        <w:rPr>
          <w:rFonts w:asciiTheme="majorBidi" w:hAnsiTheme="majorBidi" w:cstheme="majorBidi"/>
          <w:lang w:val="fr-FR"/>
        </w:rPr>
        <w:t>-un set de m</w:t>
      </w:r>
      <w:r w:rsidRPr="00BC2F29">
        <w:rPr>
          <w:rFonts w:asciiTheme="majorBidi" w:hAnsiTheme="majorBidi" w:cstheme="majorBidi"/>
          <w:lang w:val="ro-MD"/>
        </w:rPr>
        <w:t>ă</w:t>
      </w:r>
      <w:r w:rsidRPr="00BC2F29">
        <w:rPr>
          <w:rFonts w:asciiTheme="majorBidi" w:hAnsiTheme="majorBidi" w:cstheme="majorBidi"/>
          <w:lang w:val="fr-FR"/>
        </w:rPr>
        <w:t xml:space="preserve">suri </w:t>
      </w:r>
      <w:proofErr w:type="spellStart"/>
      <w:r w:rsidRPr="00BC2F29">
        <w:rPr>
          <w:rFonts w:asciiTheme="majorBidi" w:hAnsiTheme="majorBidi" w:cstheme="majorBidi"/>
          <w:lang w:val="fr-FR"/>
        </w:rPr>
        <w:t>umane</w:t>
      </w:r>
      <w:proofErr w:type="spellEnd"/>
      <w:r w:rsidRPr="00BC2F29">
        <w:rPr>
          <w:rFonts w:asciiTheme="majorBidi" w:hAnsiTheme="majorBidi" w:cstheme="majorBidi"/>
          <w:lang w:val="fr-FR"/>
        </w:rPr>
        <w:t xml:space="preserve"> si </w:t>
      </w:r>
      <w:proofErr w:type="spellStart"/>
      <w:r w:rsidRPr="00BC2F29">
        <w:rPr>
          <w:rFonts w:asciiTheme="majorBidi" w:hAnsiTheme="majorBidi" w:cstheme="majorBidi"/>
          <w:lang w:val="fr-FR"/>
        </w:rPr>
        <w:t>facilit</w:t>
      </w:r>
      <w:proofErr w:type="spellEnd"/>
      <w:r w:rsidRPr="00BC2F29">
        <w:rPr>
          <w:rFonts w:asciiTheme="majorBidi" w:hAnsiTheme="majorBidi" w:cstheme="majorBidi"/>
          <w:lang w:val="ro-MD"/>
        </w:rPr>
        <w:t>ăț</w:t>
      </w:r>
      <w:r w:rsidRPr="00BC2F29">
        <w:rPr>
          <w:rFonts w:asciiTheme="majorBidi" w:hAnsiTheme="majorBidi" w:cstheme="majorBidi"/>
          <w:lang w:val="fr-FR"/>
        </w:rPr>
        <w:t xml:space="preserve">i </w:t>
      </w:r>
      <w:proofErr w:type="spellStart"/>
      <w:r w:rsidRPr="00BC2F29">
        <w:rPr>
          <w:rFonts w:asciiTheme="majorBidi" w:hAnsiTheme="majorBidi" w:cstheme="majorBidi"/>
          <w:lang w:val="fr-FR"/>
        </w:rPr>
        <w:t>oferite</w:t>
      </w:r>
      <w:proofErr w:type="spellEnd"/>
      <w:r w:rsidRPr="00BC2F29">
        <w:rPr>
          <w:rFonts w:asciiTheme="majorBidi" w:hAnsiTheme="majorBidi" w:cstheme="majorBidi"/>
          <w:lang w:val="fr-FR"/>
        </w:rPr>
        <w:t xml:space="preserve"> de SGBD </w:t>
      </w:r>
      <w:proofErr w:type="spellStart"/>
      <w:r w:rsidRPr="00BC2F29">
        <w:rPr>
          <w:rFonts w:asciiTheme="majorBidi" w:hAnsiTheme="majorBidi" w:cstheme="majorBidi"/>
          <w:lang w:val="fr-FR"/>
        </w:rPr>
        <w:t>prin</w:t>
      </w:r>
      <w:proofErr w:type="spellEnd"/>
      <w:r w:rsidRPr="00BC2F29">
        <w:rPr>
          <w:rFonts w:asciiTheme="majorBidi" w:hAnsiTheme="majorBidi" w:cstheme="majorBidi"/>
          <w:lang w:val="fr-FR"/>
        </w:rPr>
        <w:t xml:space="preserve"> care se </w:t>
      </w:r>
      <w:proofErr w:type="spellStart"/>
      <w:r w:rsidRPr="00BC2F29">
        <w:rPr>
          <w:rFonts w:asciiTheme="majorBidi" w:hAnsiTheme="majorBidi" w:cstheme="majorBidi"/>
          <w:lang w:val="fr-FR"/>
        </w:rPr>
        <w:t>urm</w:t>
      </w:r>
      <w:proofErr w:type="spellEnd"/>
      <w:r w:rsidRPr="00BC2F29">
        <w:rPr>
          <w:rFonts w:asciiTheme="majorBidi" w:hAnsiTheme="majorBidi" w:cstheme="majorBidi"/>
          <w:lang w:val="ro-MD"/>
        </w:rPr>
        <w:t>ă</w:t>
      </w:r>
      <w:r w:rsidRPr="00BC2F29">
        <w:rPr>
          <w:rFonts w:asciiTheme="majorBidi" w:hAnsiTheme="majorBidi" w:cstheme="majorBidi"/>
          <w:lang w:val="fr-FR"/>
        </w:rPr>
        <w:t xml:space="preserve">reste </w:t>
      </w:r>
      <w:proofErr w:type="spellStart"/>
      <w:r w:rsidRPr="00BC2F29">
        <w:rPr>
          <w:rFonts w:asciiTheme="majorBidi" w:hAnsiTheme="majorBidi" w:cstheme="majorBidi"/>
          <w:lang w:val="fr-FR"/>
        </w:rPr>
        <w:t>asigurarea</w:t>
      </w:r>
      <w:proofErr w:type="spellEnd"/>
      <w:r w:rsidRPr="00BC2F29">
        <w:rPr>
          <w:rFonts w:asciiTheme="majorBidi" w:hAnsiTheme="majorBidi" w:cstheme="majorBidi"/>
          <w:lang w:val="fr-FR"/>
        </w:rPr>
        <w:t> </w:t>
      </w:r>
      <w:proofErr w:type="spellStart"/>
      <w:r w:rsidRPr="00BC2F29">
        <w:rPr>
          <w:rFonts w:asciiTheme="majorBidi" w:hAnsiTheme="majorBidi" w:cstheme="majorBidi"/>
          <w:lang w:val="fr-FR"/>
        </w:rPr>
        <w:t>integri</w:t>
      </w:r>
      <w:proofErr w:type="spellEnd"/>
      <w:r w:rsidRPr="00BC2F29">
        <w:rPr>
          <w:rFonts w:asciiTheme="majorBidi" w:hAnsiTheme="majorBidi" w:cstheme="majorBidi"/>
          <w:lang w:val="ro-MD"/>
        </w:rPr>
        <w:t>tăț</w:t>
      </w:r>
      <w:r w:rsidRPr="00BC2F29">
        <w:rPr>
          <w:rFonts w:asciiTheme="majorBidi" w:hAnsiTheme="majorBidi" w:cstheme="majorBidi"/>
          <w:lang w:val="fr-FR"/>
        </w:rPr>
        <w:t>ii </w:t>
      </w:r>
      <w:proofErr w:type="spellStart"/>
      <w:r w:rsidRPr="00BC2F29">
        <w:rPr>
          <w:rFonts w:asciiTheme="majorBidi" w:hAnsiTheme="majorBidi" w:cstheme="majorBidi"/>
          <w:lang w:val="fr-FR"/>
        </w:rPr>
        <w:t>datelor</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definit</w:t>
      </w:r>
      <w:proofErr w:type="spellEnd"/>
      <w:r w:rsidRPr="00BC2F29">
        <w:rPr>
          <w:rFonts w:asciiTheme="majorBidi" w:hAnsiTheme="majorBidi" w:cstheme="majorBidi"/>
          <w:lang w:val="ro-MD"/>
        </w:rPr>
        <w:t>ă</w:t>
      </w:r>
      <w:r w:rsidRPr="00BC2F29">
        <w:rPr>
          <w:rFonts w:asciiTheme="majorBidi" w:hAnsiTheme="majorBidi" w:cstheme="majorBidi"/>
          <w:lang w:val="fr-FR"/>
        </w:rPr>
        <w:t> </w:t>
      </w:r>
      <w:proofErr w:type="gramStart"/>
      <w:r w:rsidRPr="00BC2F29">
        <w:rPr>
          <w:rFonts w:asciiTheme="majorBidi" w:hAnsiTheme="majorBidi" w:cstheme="majorBidi"/>
          <w:lang w:val="fr-FR"/>
        </w:rPr>
        <w:t>ca</w:t>
      </w:r>
      <w:proofErr w:type="gram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fiind</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corectitudinea</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datelor</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introduse</w:t>
      </w:r>
      <w:proofErr w:type="spellEnd"/>
      <w:r w:rsidRPr="00BC2F29">
        <w:rPr>
          <w:rFonts w:asciiTheme="majorBidi" w:hAnsiTheme="majorBidi" w:cstheme="majorBidi"/>
          <w:lang w:val="fr-FR"/>
        </w:rPr>
        <w:t> </w:t>
      </w:r>
      <w:r w:rsidRPr="00BC2F29">
        <w:rPr>
          <w:rFonts w:asciiTheme="majorBidi" w:hAnsiTheme="majorBidi" w:cstheme="majorBidi"/>
          <w:lang w:val="ro-MD"/>
        </w:rPr>
        <w:t>ș</w:t>
      </w:r>
      <w:r w:rsidRPr="00BC2F29">
        <w:rPr>
          <w:rFonts w:asciiTheme="majorBidi" w:hAnsiTheme="majorBidi" w:cstheme="majorBidi"/>
          <w:lang w:val="fr-FR"/>
        </w:rPr>
        <w:t xml:space="preserve">i </w:t>
      </w:r>
      <w:proofErr w:type="spellStart"/>
      <w:r w:rsidRPr="00BC2F29">
        <w:rPr>
          <w:rFonts w:asciiTheme="majorBidi" w:hAnsiTheme="majorBidi" w:cstheme="majorBidi"/>
          <w:lang w:val="fr-FR"/>
        </w:rPr>
        <w:t>manipulate</w:t>
      </w:r>
      <w:proofErr w:type="spellEnd"/>
      <w:r w:rsidRPr="00BC2F29">
        <w:rPr>
          <w:rFonts w:asciiTheme="majorBidi" w:hAnsiTheme="majorBidi" w:cstheme="majorBidi"/>
          <w:lang w:val="fr-FR"/>
        </w:rPr>
        <w:t>, </w:t>
      </w:r>
      <w:r w:rsidRPr="00BC2F29">
        <w:rPr>
          <w:rFonts w:asciiTheme="majorBidi" w:hAnsiTheme="majorBidi" w:cstheme="majorBidi"/>
          <w:lang w:val="ro-MD"/>
        </w:rPr>
        <w:t>ș</w:t>
      </w:r>
      <w:r w:rsidRPr="00BC2F29">
        <w:rPr>
          <w:rFonts w:asciiTheme="majorBidi" w:hAnsiTheme="majorBidi" w:cstheme="majorBidi"/>
          <w:lang w:val="fr-FR"/>
        </w:rPr>
        <w:t>i a </w:t>
      </w:r>
      <w:proofErr w:type="spellStart"/>
      <w:r w:rsidRPr="00BC2F29">
        <w:rPr>
          <w:rFonts w:asciiTheme="majorBidi" w:hAnsiTheme="majorBidi" w:cstheme="majorBidi"/>
          <w:lang w:val="fr-FR"/>
        </w:rPr>
        <w:t>securitatii</w:t>
      </w:r>
      <w:proofErr w:type="spellEnd"/>
      <w:r w:rsidRPr="00BC2F29">
        <w:rPr>
          <w:rFonts w:asciiTheme="majorBidi" w:hAnsiTheme="majorBidi" w:cstheme="majorBidi"/>
          <w:lang w:val="fr-FR"/>
        </w:rPr>
        <w:t> </w:t>
      </w:r>
      <w:proofErr w:type="spellStart"/>
      <w:r w:rsidRPr="00BC2F29">
        <w:rPr>
          <w:rFonts w:asciiTheme="majorBidi" w:hAnsiTheme="majorBidi" w:cstheme="majorBidi"/>
          <w:lang w:val="fr-FR"/>
        </w:rPr>
        <w:t>datelor</w:t>
      </w:r>
      <w:proofErr w:type="spellEnd"/>
      <w:r w:rsidRPr="00BC2F29">
        <w:rPr>
          <w:rFonts w:asciiTheme="majorBidi" w:hAnsiTheme="majorBidi" w:cstheme="majorBidi"/>
          <w:lang w:val="fr-FR"/>
        </w:rPr>
        <w:t xml:space="preserve">, ce </w:t>
      </w:r>
      <w:proofErr w:type="spellStart"/>
      <w:r w:rsidRPr="00BC2F29">
        <w:rPr>
          <w:rFonts w:asciiTheme="majorBidi" w:hAnsiTheme="majorBidi" w:cstheme="majorBidi"/>
          <w:lang w:val="fr-FR"/>
        </w:rPr>
        <w:t>vizeaz</w:t>
      </w:r>
      <w:proofErr w:type="spellEnd"/>
      <w:r w:rsidRPr="00BC2F29">
        <w:rPr>
          <w:rFonts w:asciiTheme="majorBidi" w:hAnsiTheme="majorBidi" w:cstheme="majorBidi"/>
          <w:lang w:val="ro-MD"/>
        </w:rPr>
        <w:t>ă</w:t>
      </w:r>
      <w:r w:rsidRPr="00BC2F29">
        <w:rPr>
          <w:rFonts w:asciiTheme="majorBidi" w:hAnsiTheme="majorBidi" w:cstheme="majorBidi"/>
          <w:lang w:val="fr-FR"/>
        </w:rPr>
        <w:t> </w:t>
      </w:r>
      <w:proofErr w:type="spellStart"/>
      <w:r w:rsidRPr="00BC2F29">
        <w:rPr>
          <w:rFonts w:asciiTheme="majorBidi" w:hAnsiTheme="majorBidi" w:cstheme="majorBidi"/>
          <w:lang w:val="fr-FR"/>
        </w:rPr>
        <w:t>interzicerea</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accesului</w:t>
      </w:r>
      <w:proofErr w:type="spellEnd"/>
      <w:r w:rsidRPr="00BC2F29">
        <w:rPr>
          <w:rFonts w:asciiTheme="majorBidi" w:hAnsiTheme="majorBidi" w:cstheme="majorBidi"/>
          <w:lang w:val="fr-FR"/>
        </w:rPr>
        <w:t xml:space="preserve"> la date </w:t>
      </w:r>
      <w:proofErr w:type="spellStart"/>
      <w:r w:rsidRPr="00BC2F29">
        <w:rPr>
          <w:rFonts w:asciiTheme="majorBidi" w:hAnsiTheme="majorBidi" w:cstheme="majorBidi"/>
          <w:lang w:val="fr-FR"/>
        </w:rPr>
        <w:t>pentru</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persoanele</w:t>
      </w:r>
      <w:proofErr w:type="spellEnd"/>
      <w:r w:rsidRPr="00BC2F29">
        <w:rPr>
          <w:rFonts w:asciiTheme="majorBidi" w:hAnsiTheme="majorBidi" w:cstheme="majorBidi"/>
          <w:lang w:val="fr-FR"/>
        </w:rPr>
        <w:t xml:space="preserve"> ce nu au </w:t>
      </w:r>
      <w:proofErr w:type="spellStart"/>
      <w:r w:rsidRPr="00BC2F29">
        <w:rPr>
          <w:rFonts w:asciiTheme="majorBidi" w:hAnsiTheme="majorBidi" w:cstheme="majorBidi"/>
          <w:lang w:val="fr-FR"/>
        </w:rPr>
        <w:t>competen</w:t>
      </w:r>
      <w:proofErr w:type="spellEnd"/>
      <w:r w:rsidRPr="00BC2F29">
        <w:rPr>
          <w:rFonts w:asciiTheme="majorBidi" w:hAnsiTheme="majorBidi" w:cstheme="majorBidi"/>
          <w:lang w:val="ro-MD"/>
        </w:rPr>
        <w:t>ț</w:t>
      </w:r>
      <w:r w:rsidRPr="00BC2F29">
        <w:rPr>
          <w:rFonts w:asciiTheme="majorBidi" w:hAnsiTheme="majorBidi" w:cstheme="majorBidi"/>
          <w:lang w:val="fr-FR"/>
        </w:rPr>
        <w:t xml:space="preserve">e </w:t>
      </w:r>
      <w:r w:rsidRPr="00BC2F29">
        <w:rPr>
          <w:rFonts w:asciiTheme="majorBidi" w:hAnsiTheme="majorBidi" w:cstheme="majorBidi"/>
          <w:lang w:val="ro-MD"/>
        </w:rPr>
        <w:t>î</w:t>
      </w:r>
      <w:r w:rsidRPr="00BC2F29">
        <w:rPr>
          <w:rFonts w:asciiTheme="majorBidi" w:hAnsiTheme="majorBidi" w:cstheme="majorBidi"/>
          <w:lang w:val="fr-FR"/>
        </w:rPr>
        <w:t xml:space="preserve">n </w:t>
      </w:r>
      <w:proofErr w:type="spellStart"/>
      <w:r w:rsidRPr="00BC2F29">
        <w:rPr>
          <w:rFonts w:asciiTheme="majorBidi" w:hAnsiTheme="majorBidi" w:cstheme="majorBidi"/>
          <w:lang w:val="fr-FR"/>
        </w:rPr>
        <w:t>folosirea</w:t>
      </w:r>
      <w:proofErr w:type="spellEnd"/>
      <w:r w:rsidRPr="00BC2F29">
        <w:rPr>
          <w:rFonts w:asciiTheme="majorBidi" w:hAnsiTheme="majorBidi" w:cstheme="majorBidi"/>
          <w:lang w:val="fr-FR"/>
        </w:rPr>
        <w:t xml:space="preserve"> </w:t>
      </w:r>
      <w:proofErr w:type="spellStart"/>
      <w:r w:rsidRPr="00BC2F29">
        <w:rPr>
          <w:rFonts w:asciiTheme="majorBidi" w:hAnsiTheme="majorBidi" w:cstheme="majorBidi"/>
          <w:lang w:val="fr-FR"/>
        </w:rPr>
        <w:t>lor</w:t>
      </w:r>
      <w:proofErr w:type="spellEnd"/>
      <w:r w:rsidRPr="00BC2F29">
        <w:rPr>
          <w:rFonts w:asciiTheme="majorBidi" w:hAnsiTheme="majorBidi" w:cstheme="majorBidi"/>
          <w:lang w:val="fr-FR"/>
        </w:rPr>
        <w:t>.</w:t>
      </w:r>
    </w:p>
    <w:p w14:paraId="43B85F65" w14:textId="524B5573"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 xml:space="preserve">CREATE LOGIN </w:t>
      </w:r>
      <w:proofErr w:type="spellStart"/>
      <w:r w:rsidRPr="00BC2F29">
        <w:rPr>
          <w:rFonts w:asciiTheme="majorBidi" w:hAnsiTheme="majorBidi" w:cstheme="majorBidi"/>
          <w:lang w:val="en-US"/>
        </w:rPr>
        <w:t>codrin</w:t>
      </w:r>
      <w:proofErr w:type="spellEnd"/>
      <w:r w:rsidRPr="00BC2F29">
        <w:rPr>
          <w:rFonts w:asciiTheme="majorBidi" w:hAnsiTheme="majorBidi" w:cstheme="majorBidi"/>
          <w:lang w:val="en-US"/>
        </w:rPr>
        <w:t xml:space="preserve"> WITH PASSWORD = 'Codrin'; GO</w:t>
      </w:r>
    </w:p>
    <w:p w14:paraId="0C299815" w14:textId="414FF5E5"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 xml:space="preserve">CREATE LOGIN </w:t>
      </w:r>
      <w:proofErr w:type="spellStart"/>
      <w:r w:rsidRPr="00BC2F29">
        <w:rPr>
          <w:rFonts w:asciiTheme="majorBidi" w:hAnsiTheme="majorBidi" w:cstheme="majorBidi"/>
          <w:lang w:val="en-US"/>
        </w:rPr>
        <w:t>rita</w:t>
      </w:r>
      <w:proofErr w:type="spellEnd"/>
      <w:r w:rsidRPr="00BC2F29">
        <w:rPr>
          <w:rFonts w:asciiTheme="majorBidi" w:hAnsiTheme="majorBidi" w:cstheme="majorBidi"/>
          <w:lang w:val="en-US"/>
        </w:rPr>
        <w:t xml:space="preserve"> WITH PASSWORD = 'Rita'; </w:t>
      </w:r>
      <w:r w:rsidR="00CC6CFD" w:rsidRPr="00BC2F29">
        <w:rPr>
          <w:rFonts w:asciiTheme="majorBidi" w:hAnsiTheme="majorBidi" w:cstheme="majorBidi"/>
          <w:lang w:val="en-US"/>
        </w:rPr>
        <w:t>GO</w:t>
      </w:r>
    </w:p>
    <w:p w14:paraId="32BC04D1" w14:textId="77777777"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lastRenderedPageBreak/>
        <w:t xml:space="preserve">CREATE USER </w:t>
      </w:r>
      <w:proofErr w:type="spellStart"/>
      <w:r w:rsidRPr="00BC2F29">
        <w:rPr>
          <w:rFonts w:asciiTheme="majorBidi" w:hAnsiTheme="majorBidi" w:cstheme="majorBidi"/>
          <w:lang w:val="en-US"/>
        </w:rPr>
        <w:t>codrin</w:t>
      </w:r>
      <w:proofErr w:type="spellEnd"/>
      <w:r w:rsidRPr="00BC2F29">
        <w:rPr>
          <w:rFonts w:asciiTheme="majorBidi" w:hAnsiTheme="majorBidi" w:cstheme="majorBidi"/>
          <w:lang w:val="en-US"/>
        </w:rPr>
        <w:t xml:space="preserve"> FOR LOGIN </w:t>
      </w:r>
      <w:proofErr w:type="spellStart"/>
      <w:r w:rsidRPr="00BC2F29">
        <w:rPr>
          <w:rFonts w:asciiTheme="majorBidi" w:hAnsiTheme="majorBidi" w:cstheme="majorBidi"/>
          <w:lang w:val="en-US"/>
        </w:rPr>
        <w:t>codrin</w:t>
      </w:r>
      <w:proofErr w:type="spellEnd"/>
      <w:r w:rsidRPr="00BC2F29">
        <w:rPr>
          <w:rFonts w:asciiTheme="majorBidi" w:hAnsiTheme="majorBidi" w:cstheme="majorBidi"/>
          <w:lang w:val="en-US"/>
        </w:rPr>
        <w:t>;</w:t>
      </w:r>
    </w:p>
    <w:p w14:paraId="37B08B30" w14:textId="6989DAED"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 xml:space="preserve">CREATE USER </w:t>
      </w:r>
      <w:proofErr w:type="spellStart"/>
      <w:r w:rsidRPr="00BC2F29">
        <w:rPr>
          <w:rFonts w:asciiTheme="majorBidi" w:hAnsiTheme="majorBidi" w:cstheme="majorBidi"/>
          <w:lang w:val="en-US"/>
        </w:rPr>
        <w:t>rita</w:t>
      </w:r>
      <w:proofErr w:type="spellEnd"/>
      <w:r w:rsidRPr="00BC2F29">
        <w:rPr>
          <w:rFonts w:asciiTheme="majorBidi" w:hAnsiTheme="majorBidi" w:cstheme="majorBidi"/>
          <w:lang w:val="en-US"/>
        </w:rPr>
        <w:t xml:space="preserve"> FOR LOGIN </w:t>
      </w:r>
      <w:proofErr w:type="spellStart"/>
      <w:r w:rsidRPr="00BC2F29">
        <w:rPr>
          <w:rFonts w:asciiTheme="majorBidi" w:hAnsiTheme="majorBidi" w:cstheme="majorBidi"/>
          <w:lang w:val="en-US"/>
        </w:rPr>
        <w:t>rita</w:t>
      </w:r>
      <w:proofErr w:type="spellEnd"/>
      <w:r w:rsidRPr="00BC2F29">
        <w:rPr>
          <w:rFonts w:asciiTheme="majorBidi" w:hAnsiTheme="majorBidi" w:cstheme="majorBidi"/>
          <w:lang w:val="en-US"/>
        </w:rPr>
        <w:t>;</w:t>
      </w:r>
    </w:p>
    <w:p w14:paraId="2DAA972E" w14:textId="77777777" w:rsidR="00147D7A" w:rsidRPr="00BC2F29" w:rsidRDefault="00147D7A" w:rsidP="00147D7A">
      <w:pPr>
        <w:pStyle w:val="listingulprogramului"/>
        <w:rPr>
          <w:rFonts w:asciiTheme="majorBidi" w:hAnsiTheme="majorBidi" w:cstheme="majorBidi"/>
          <w:b/>
          <w:lang w:val="en-US"/>
        </w:rPr>
      </w:pPr>
      <w:r w:rsidRPr="00BC2F29">
        <w:rPr>
          <w:rFonts w:asciiTheme="majorBidi" w:hAnsiTheme="majorBidi" w:cstheme="majorBidi"/>
          <w:b/>
          <w:lang w:val="en-US"/>
        </w:rPr>
        <w:t xml:space="preserve">-- Acorda </w:t>
      </w:r>
      <w:proofErr w:type="spellStart"/>
      <w:r w:rsidRPr="00BC2F29">
        <w:rPr>
          <w:rFonts w:asciiTheme="majorBidi" w:hAnsiTheme="majorBidi" w:cstheme="majorBidi"/>
          <w:b/>
          <w:lang w:val="en-US"/>
        </w:rPr>
        <w:t>permisiuni</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utilizatorului</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codrin</w:t>
      </w:r>
      <w:proofErr w:type="spellEnd"/>
    </w:p>
    <w:p w14:paraId="04768E3D" w14:textId="77777777"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 xml:space="preserve">GRANT SELECT, INSERT, UPDATE ON </w:t>
      </w:r>
      <w:proofErr w:type="spellStart"/>
      <w:proofErr w:type="gramStart"/>
      <w:r w:rsidRPr="00BC2F29">
        <w:rPr>
          <w:rFonts w:asciiTheme="majorBidi" w:hAnsiTheme="majorBidi" w:cstheme="majorBidi"/>
          <w:lang w:val="en-US"/>
        </w:rPr>
        <w:t>dbo.Furnizor</w:t>
      </w:r>
      <w:proofErr w:type="spellEnd"/>
      <w:proofErr w:type="gramEnd"/>
      <w:r w:rsidRPr="00BC2F29">
        <w:rPr>
          <w:rFonts w:asciiTheme="majorBidi" w:hAnsiTheme="majorBidi" w:cstheme="majorBidi"/>
          <w:lang w:val="en-US"/>
        </w:rPr>
        <w:t xml:space="preserve"> TO </w:t>
      </w:r>
      <w:proofErr w:type="spellStart"/>
      <w:proofErr w:type="gramStart"/>
      <w:r w:rsidRPr="00BC2F29">
        <w:rPr>
          <w:rFonts w:asciiTheme="majorBidi" w:hAnsiTheme="majorBidi" w:cstheme="majorBidi"/>
          <w:lang w:val="en-US"/>
        </w:rPr>
        <w:t>codrin</w:t>
      </w:r>
      <w:proofErr w:type="spellEnd"/>
      <w:r w:rsidRPr="00BC2F29">
        <w:rPr>
          <w:rFonts w:asciiTheme="majorBidi" w:hAnsiTheme="majorBidi" w:cstheme="majorBidi"/>
          <w:lang w:val="en-US"/>
        </w:rPr>
        <w:t>;</w:t>
      </w:r>
      <w:proofErr w:type="gramEnd"/>
    </w:p>
    <w:p w14:paraId="2BFAC018" w14:textId="06466BDE"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GRANT SELECT, INSE</w:t>
      </w:r>
      <w:r w:rsidR="00993A18" w:rsidRPr="00BC2F29">
        <w:rPr>
          <w:rFonts w:asciiTheme="majorBidi" w:hAnsiTheme="majorBidi" w:cstheme="majorBidi"/>
          <w:lang w:val="en-US"/>
        </w:rPr>
        <w:t xml:space="preserve">RT ON </w:t>
      </w:r>
      <w:proofErr w:type="spellStart"/>
      <w:r w:rsidR="00993A18" w:rsidRPr="00BC2F29">
        <w:rPr>
          <w:rFonts w:asciiTheme="majorBidi" w:hAnsiTheme="majorBidi" w:cstheme="majorBidi"/>
          <w:lang w:val="en-US"/>
        </w:rPr>
        <w:t>Gestiune.Marfa</w:t>
      </w:r>
      <w:proofErr w:type="spellEnd"/>
      <w:r w:rsidR="00993A18" w:rsidRPr="00BC2F29">
        <w:rPr>
          <w:rFonts w:asciiTheme="majorBidi" w:hAnsiTheme="majorBidi" w:cstheme="majorBidi"/>
          <w:lang w:val="en-US"/>
        </w:rPr>
        <w:t xml:space="preserve"> TO </w:t>
      </w:r>
      <w:proofErr w:type="spellStart"/>
      <w:r w:rsidR="00993A18" w:rsidRPr="00BC2F29">
        <w:rPr>
          <w:rFonts w:asciiTheme="majorBidi" w:hAnsiTheme="majorBidi" w:cstheme="majorBidi"/>
          <w:lang w:val="en-US"/>
        </w:rPr>
        <w:t>codrin</w:t>
      </w:r>
      <w:proofErr w:type="spellEnd"/>
      <w:r w:rsidR="00993A18" w:rsidRPr="00BC2F29">
        <w:rPr>
          <w:rFonts w:asciiTheme="majorBidi" w:hAnsiTheme="majorBidi" w:cstheme="majorBidi"/>
          <w:lang w:val="en-US"/>
        </w:rPr>
        <w:t xml:space="preserve">; </w:t>
      </w:r>
    </w:p>
    <w:p w14:paraId="4DA814BC" w14:textId="467B3C7F" w:rsidR="00147D7A" w:rsidRPr="00BC2F29" w:rsidRDefault="00147D7A" w:rsidP="00147D7A">
      <w:pPr>
        <w:pStyle w:val="listingulprogramului"/>
        <w:rPr>
          <w:rFonts w:asciiTheme="majorBidi" w:hAnsiTheme="majorBidi" w:cstheme="majorBidi"/>
          <w:b/>
          <w:lang w:val="en-US"/>
        </w:rPr>
      </w:pPr>
      <w:r w:rsidRPr="00BC2F29">
        <w:rPr>
          <w:rFonts w:asciiTheme="majorBidi" w:hAnsiTheme="majorBidi" w:cstheme="majorBidi"/>
          <w:b/>
          <w:lang w:val="en-US"/>
        </w:rPr>
        <w:t xml:space="preserve">-- Acorda </w:t>
      </w:r>
      <w:proofErr w:type="spellStart"/>
      <w:r w:rsidRPr="00BC2F29">
        <w:rPr>
          <w:rFonts w:asciiTheme="majorBidi" w:hAnsiTheme="majorBidi" w:cstheme="majorBidi"/>
          <w:b/>
          <w:lang w:val="en-US"/>
        </w:rPr>
        <w:t>doar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vizualizare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pentru</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rita</w:t>
      </w:r>
      <w:proofErr w:type="spellEnd"/>
    </w:p>
    <w:p w14:paraId="0E7031AC" w14:textId="21161365"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GRANT</w:t>
      </w:r>
      <w:r w:rsidR="00993A18" w:rsidRPr="00BC2F29">
        <w:rPr>
          <w:rFonts w:asciiTheme="majorBidi" w:hAnsiTheme="majorBidi" w:cstheme="majorBidi"/>
          <w:lang w:val="en-US"/>
        </w:rPr>
        <w:t xml:space="preserve"> SELECT ON </w:t>
      </w:r>
      <w:proofErr w:type="spellStart"/>
      <w:proofErr w:type="gramStart"/>
      <w:r w:rsidR="00993A18" w:rsidRPr="00BC2F29">
        <w:rPr>
          <w:rFonts w:asciiTheme="majorBidi" w:hAnsiTheme="majorBidi" w:cstheme="majorBidi"/>
          <w:lang w:val="en-US"/>
        </w:rPr>
        <w:t>dbo.Intrari</w:t>
      </w:r>
      <w:proofErr w:type="spellEnd"/>
      <w:proofErr w:type="gramEnd"/>
      <w:r w:rsidR="00993A18" w:rsidRPr="00BC2F29">
        <w:rPr>
          <w:rFonts w:asciiTheme="majorBidi" w:hAnsiTheme="majorBidi" w:cstheme="majorBidi"/>
          <w:lang w:val="en-US"/>
        </w:rPr>
        <w:t xml:space="preserve"> TO </w:t>
      </w:r>
      <w:proofErr w:type="spellStart"/>
      <w:proofErr w:type="gramStart"/>
      <w:r w:rsidR="00993A18" w:rsidRPr="00BC2F29">
        <w:rPr>
          <w:rFonts w:asciiTheme="majorBidi" w:hAnsiTheme="majorBidi" w:cstheme="majorBidi"/>
          <w:lang w:val="en-US"/>
        </w:rPr>
        <w:t>rita</w:t>
      </w:r>
      <w:proofErr w:type="spellEnd"/>
      <w:r w:rsidR="00993A18" w:rsidRPr="00BC2F29">
        <w:rPr>
          <w:rFonts w:asciiTheme="majorBidi" w:hAnsiTheme="majorBidi" w:cstheme="majorBidi"/>
          <w:lang w:val="en-US"/>
        </w:rPr>
        <w:t>;</w:t>
      </w:r>
      <w:proofErr w:type="gramEnd"/>
      <w:r w:rsidR="00993A18" w:rsidRPr="00BC2F29">
        <w:rPr>
          <w:rFonts w:asciiTheme="majorBidi" w:hAnsiTheme="majorBidi" w:cstheme="majorBidi"/>
          <w:lang w:val="en-US"/>
        </w:rPr>
        <w:t xml:space="preserve"> </w:t>
      </w:r>
    </w:p>
    <w:p w14:paraId="012E3FB2" w14:textId="77777777" w:rsidR="00147D7A" w:rsidRPr="00BC2F29" w:rsidRDefault="00147D7A" w:rsidP="00147D7A">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Retragere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drepturi</w:t>
      </w:r>
      <w:proofErr w:type="spellEnd"/>
      <w:r w:rsidRPr="00BC2F29">
        <w:rPr>
          <w:rFonts w:asciiTheme="majorBidi" w:hAnsiTheme="majorBidi" w:cstheme="majorBidi"/>
          <w:b/>
          <w:lang w:val="en-US"/>
        </w:rPr>
        <w:t xml:space="preserve"> de </w:t>
      </w:r>
      <w:proofErr w:type="spellStart"/>
      <w:r w:rsidRPr="00BC2F29">
        <w:rPr>
          <w:rFonts w:asciiTheme="majorBidi" w:hAnsiTheme="majorBidi" w:cstheme="majorBidi"/>
          <w:b/>
          <w:lang w:val="en-US"/>
        </w:rPr>
        <w:t>modificare</w:t>
      </w:r>
      <w:proofErr w:type="spellEnd"/>
      <w:r w:rsidRPr="00BC2F29">
        <w:rPr>
          <w:rFonts w:asciiTheme="majorBidi" w:hAnsiTheme="majorBidi" w:cstheme="majorBidi"/>
          <w:b/>
          <w:lang w:val="en-US"/>
        </w:rPr>
        <w:t xml:space="preserve"> de la </w:t>
      </w:r>
      <w:proofErr w:type="spellStart"/>
      <w:r w:rsidRPr="00BC2F29">
        <w:rPr>
          <w:rFonts w:asciiTheme="majorBidi" w:hAnsiTheme="majorBidi" w:cstheme="majorBidi"/>
          <w:b/>
          <w:lang w:val="en-US"/>
        </w:rPr>
        <w:t>codrin</w:t>
      </w:r>
      <w:proofErr w:type="spellEnd"/>
    </w:p>
    <w:p w14:paraId="6469C2A1" w14:textId="0E2F5146"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REVOKE INSERT, UPDA</w:t>
      </w:r>
      <w:r w:rsidR="00993A18" w:rsidRPr="00BC2F29">
        <w:rPr>
          <w:rFonts w:asciiTheme="majorBidi" w:hAnsiTheme="majorBidi" w:cstheme="majorBidi"/>
          <w:lang w:val="en-US"/>
        </w:rPr>
        <w:t xml:space="preserve">TE ON </w:t>
      </w:r>
      <w:proofErr w:type="spellStart"/>
      <w:proofErr w:type="gramStart"/>
      <w:r w:rsidR="00993A18" w:rsidRPr="00BC2F29">
        <w:rPr>
          <w:rFonts w:asciiTheme="majorBidi" w:hAnsiTheme="majorBidi" w:cstheme="majorBidi"/>
          <w:lang w:val="en-US"/>
        </w:rPr>
        <w:t>dbo.Furnizor</w:t>
      </w:r>
      <w:proofErr w:type="spellEnd"/>
      <w:proofErr w:type="gramEnd"/>
      <w:r w:rsidR="00993A18" w:rsidRPr="00BC2F29">
        <w:rPr>
          <w:rFonts w:asciiTheme="majorBidi" w:hAnsiTheme="majorBidi" w:cstheme="majorBidi"/>
          <w:lang w:val="en-US"/>
        </w:rPr>
        <w:t xml:space="preserve"> FROM </w:t>
      </w:r>
      <w:proofErr w:type="spellStart"/>
      <w:proofErr w:type="gramStart"/>
      <w:r w:rsidR="00993A18" w:rsidRPr="00BC2F29">
        <w:rPr>
          <w:rFonts w:asciiTheme="majorBidi" w:hAnsiTheme="majorBidi" w:cstheme="majorBidi"/>
          <w:lang w:val="en-US"/>
        </w:rPr>
        <w:t>codrin</w:t>
      </w:r>
      <w:proofErr w:type="spellEnd"/>
      <w:r w:rsidR="00993A18" w:rsidRPr="00BC2F29">
        <w:rPr>
          <w:rFonts w:asciiTheme="majorBidi" w:hAnsiTheme="majorBidi" w:cstheme="majorBidi"/>
          <w:lang w:val="en-US"/>
        </w:rPr>
        <w:t>;</w:t>
      </w:r>
      <w:proofErr w:type="gramEnd"/>
      <w:r w:rsidR="00993A18" w:rsidRPr="00BC2F29">
        <w:rPr>
          <w:rFonts w:asciiTheme="majorBidi" w:hAnsiTheme="majorBidi" w:cstheme="majorBidi"/>
          <w:lang w:val="en-US"/>
        </w:rPr>
        <w:t xml:space="preserve"> </w:t>
      </w:r>
    </w:p>
    <w:p w14:paraId="485C7633" w14:textId="77777777" w:rsidR="00147D7A" w:rsidRPr="00BC2F29" w:rsidRDefault="00147D7A" w:rsidP="00147D7A">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Retragere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drepturi</w:t>
      </w:r>
      <w:proofErr w:type="spellEnd"/>
      <w:r w:rsidRPr="00BC2F29">
        <w:rPr>
          <w:rFonts w:asciiTheme="majorBidi" w:hAnsiTheme="majorBidi" w:cstheme="majorBidi"/>
          <w:b/>
          <w:lang w:val="en-US"/>
        </w:rPr>
        <w:t xml:space="preserve"> generale de la </w:t>
      </w:r>
      <w:proofErr w:type="spellStart"/>
      <w:r w:rsidRPr="00BC2F29">
        <w:rPr>
          <w:rFonts w:asciiTheme="majorBidi" w:hAnsiTheme="majorBidi" w:cstheme="majorBidi"/>
          <w:b/>
          <w:lang w:val="en-US"/>
        </w:rPr>
        <w:t>rita</w:t>
      </w:r>
      <w:proofErr w:type="spellEnd"/>
    </w:p>
    <w:p w14:paraId="68A0B087" w14:textId="1E2F68F5" w:rsidR="00147D7A" w:rsidRPr="00BC2F29" w:rsidRDefault="00147D7A" w:rsidP="00147D7A">
      <w:pPr>
        <w:pStyle w:val="listingulprogramului"/>
        <w:rPr>
          <w:rFonts w:asciiTheme="majorBidi" w:hAnsiTheme="majorBidi" w:cstheme="majorBidi"/>
          <w:lang w:val="en-US"/>
        </w:rPr>
      </w:pPr>
      <w:r w:rsidRPr="00BC2F29">
        <w:rPr>
          <w:rFonts w:asciiTheme="majorBidi" w:hAnsiTheme="majorBidi" w:cstheme="majorBidi"/>
          <w:lang w:val="en-US"/>
        </w:rPr>
        <w:t xml:space="preserve">REVOKE SELECT ON </w:t>
      </w:r>
      <w:proofErr w:type="spellStart"/>
      <w:proofErr w:type="gramStart"/>
      <w:r w:rsidRPr="00BC2F29">
        <w:rPr>
          <w:rFonts w:asciiTheme="majorBidi" w:hAnsiTheme="majorBidi" w:cstheme="majorBidi"/>
          <w:lang w:val="en-US"/>
        </w:rPr>
        <w:t>dbo.Intrari</w:t>
      </w:r>
      <w:proofErr w:type="spellEnd"/>
      <w:proofErr w:type="gramEnd"/>
      <w:r w:rsidRPr="00BC2F29">
        <w:rPr>
          <w:rFonts w:asciiTheme="majorBidi" w:hAnsiTheme="majorBidi" w:cstheme="majorBidi"/>
          <w:lang w:val="en-US"/>
        </w:rPr>
        <w:t xml:space="preserve"> FROM </w:t>
      </w:r>
      <w:proofErr w:type="spellStart"/>
      <w:proofErr w:type="gramStart"/>
      <w:r w:rsidRPr="00BC2F29">
        <w:rPr>
          <w:rFonts w:asciiTheme="majorBidi" w:hAnsiTheme="majorBidi" w:cstheme="majorBidi"/>
          <w:lang w:val="en-US"/>
        </w:rPr>
        <w:t>rita</w:t>
      </w:r>
      <w:proofErr w:type="spellEnd"/>
      <w:r w:rsidRPr="00BC2F29">
        <w:rPr>
          <w:rFonts w:asciiTheme="majorBidi" w:hAnsiTheme="majorBidi" w:cstheme="majorBidi"/>
          <w:lang w:val="en-US"/>
        </w:rPr>
        <w:t>;</w:t>
      </w:r>
      <w:proofErr w:type="gramEnd"/>
    </w:p>
    <w:p w14:paraId="4573FE55" w14:textId="36A5CF02" w:rsidR="00D60757" w:rsidRPr="00BC2F29" w:rsidRDefault="00494676" w:rsidP="00147D7A">
      <w:pPr>
        <w:pStyle w:val="titlu"/>
        <w:rPr>
          <w:rFonts w:asciiTheme="majorBidi" w:hAnsiTheme="majorBidi" w:cstheme="majorBidi"/>
        </w:rPr>
      </w:pPr>
      <w:bookmarkStart w:id="24" w:name="_Toc215815363"/>
      <w:r w:rsidRPr="00BC2F29">
        <w:rPr>
          <w:rFonts w:asciiTheme="majorBidi" w:hAnsiTheme="majorBidi" w:cstheme="majorBidi"/>
        </w:rPr>
        <w:t xml:space="preserve">1.6 </w:t>
      </w:r>
      <w:r w:rsidR="00147D7A" w:rsidRPr="00BC2F29">
        <w:rPr>
          <w:rFonts w:asciiTheme="majorBidi" w:hAnsiTheme="majorBidi" w:cstheme="majorBidi"/>
        </w:rPr>
        <w:t>Crearea schemelor</w:t>
      </w:r>
      <w:bookmarkEnd w:id="24"/>
      <w:r w:rsidR="00147D7A" w:rsidRPr="00BC2F29">
        <w:rPr>
          <w:rFonts w:asciiTheme="majorBidi" w:hAnsiTheme="majorBidi" w:cstheme="majorBidi"/>
        </w:rPr>
        <w:t xml:space="preserve"> </w:t>
      </w:r>
    </w:p>
    <w:p w14:paraId="10ACDAF7" w14:textId="77777777" w:rsidR="004F7BA3" w:rsidRPr="00BC2F29" w:rsidRDefault="004F7BA3" w:rsidP="004F7BA3">
      <w:pPr>
        <w:rPr>
          <w:rFonts w:asciiTheme="majorBidi" w:hAnsiTheme="majorBidi" w:cstheme="majorBidi"/>
          <w:b/>
          <w:bCs/>
        </w:rPr>
      </w:pPr>
    </w:p>
    <w:p w14:paraId="445B3651" w14:textId="35F6A614" w:rsidR="004F7BA3" w:rsidRPr="00BC2F29" w:rsidRDefault="004F7BA3" w:rsidP="004F7BA3">
      <w:pPr>
        <w:rPr>
          <w:rFonts w:asciiTheme="majorBidi" w:hAnsiTheme="majorBidi" w:cstheme="majorBidi"/>
        </w:rPr>
      </w:pPr>
      <w:r w:rsidRPr="00BC2F29">
        <w:rPr>
          <w:rFonts w:asciiTheme="majorBidi" w:hAnsiTheme="majorBidi" w:cstheme="majorBidi"/>
          <w:b/>
          <w:bCs/>
        </w:rPr>
        <w:t>Schema unei baze</w:t>
      </w:r>
      <w:r w:rsidRPr="00BC2F29">
        <w:rPr>
          <w:rFonts w:asciiTheme="majorBidi" w:hAnsiTheme="majorBidi" w:cstheme="majorBidi"/>
        </w:rPr>
        <w:t xml:space="preserve"> de date descrie tabelele si atributele aferente lor, domeniile in care aceste atribute iau valori, restricțiile de integritate, drepturile de utilizare a relațiilor; view-urile si detaliile relative la implementarea fizica a tabelelor. Limbajul de definire a datelor </w:t>
      </w:r>
      <w:r w:rsidR="002D34A5" w:rsidRPr="00BC2F29">
        <w:rPr>
          <w:rFonts w:asciiTheme="majorBidi" w:hAnsiTheme="majorBidi" w:cstheme="majorBidi"/>
        </w:rPr>
        <w:t>DDL</w:t>
      </w:r>
      <w:r w:rsidRPr="00BC2F29">
        <w:rPr>
          <w:rFonts w:asciiTheme="majorBidi" w:hAnsiTheme="majorBidi" w:cstheme="majorBidi"/>
        </w:rPr>
        <w:t xml:space="preserve"> (</w:t>
      </w:r>
      <w:r w:rsidR="002D34A5" w:rsidRPr="00BC2F29">
        <w:rPr>
          <w:rFonts w:asciiTheme="majorBidi" w:hAnsiTheme="majorBidi" w:cstheme="majorBidi"/>
        </w:rPr>
        <w:t>Data Definition Language</w:t>
      </w:r>
      <w:r w:rsidRPr="00BC2F29">
        <w:rPr>
          <w:rFonts w:asciiTheme="majorBidi" w:hAnsiTheme="majorBidi" w:cstheme="majorBidi"/>
        </w:rPr>
        <w:t>), parte componenta a limbajului SQL, include instrucțiuni care permit realizarea acțiunilor specifice descrierii schemei bazei de date.</w:t>
      </w:r>
    </w:p>
    <w:p w14:paraId="29A58993" w14:textId="77777777" w:rsidR="00147D7A" w:rsidRPr="00BC2F29" w:rsidRDefault="00147D7A" w:rsidP="00147D7A">
      <w:pPr>
        <w:pStyle w:val="listingulprogramului"/>
        <w:rPr>
          <w:rFonts w:asciiTheme="majorBidi" w:hAnsiTheme="majorBidi" w:cstheme="majorBidi"/>
          <w:b/>
        </w:rPr>
      </w:pPr>
      <w:r w:rsidRPr="00BC2F29">
        <w:rPr>
          <w:rFonts w:asciiTheme="majorBidi" w:hAnsiTheme="majorBidi" w:cstheme="majorBidi"/>
          <w:b/>
        </w:rPr>
        <w:t>-- Schema noua pentru gestiunea produselor</w:t>
      </w:r>
    </w:p>
    <w:p w14:paraId="4E9B8C17" w14:textId="77777777" w:rsidR="00147D7A" w:rsidRPr="00BC2F29" w:rsidRDefault="00147D7A" w:rsidP="00147D7A">
      <w:pPr>
        <w:pStyle w:val="listingulprogramului"/>
        <w:rPr>
          <w:rFonts w:asciiTheme="majorBidi" w:hAnsiTheme="majorBidi" w:cstheme="majorBidi"/>
        </w:rPr>
      </w:pPr>
      <w:r w:rsidRPr="00BC2F29">
        <w:rPr>
          <w:rFonts w:asciiTheme="majorBidi" w:hAnsiTheme="majorBidi" w:cstheme="majorBidi"/>
        </w:rPr>
        <w:t>CREATE SCHEMA Gestiune AUTHORIZATION dbo;</w:t>
      </w:r>
    </w:p>
    <w:p w14:paraId="60097DB6" w14:textId="32F7EF50" w:rsidR="00147D7A" w:rsidRPr="00BC2F29" w:rsidRDefault="00147D7A" w:rsidP="00147D7A">
      <w:pPr>
        <w:pStyle w:val="listingulprogramului"/>
        <w:rPr>
          <w:rFonts w:asciiTheme="majorBidi" w:hAnsiTheme="majorBidi" w:cstheme="majorBidi"/>
        </w:rPr>
      </w:pPr>
      <w:r w:rsidRPr="00BC2F29">
        <w:rPr>
          <w:rFonts w:asciiTheme="majorBidi" w:hAnsiTheme="majorBidi" w:cstheme="majorBidi"/>
        </w:rPr>
        <w:t>GO</w:t>
      </w:r>
    </w:p>
    <w:p w14:paraId="6728940B" w14:textId="77777777" w:rsidR="00147D7A" w:rsidRPr="00BC2F29" w:rsidRDefault="00147D7A" w:rsidP="00147D7A">
      <w:pPr>
        <w:pStyle w:val="listingulprogramului"/>
        <w:rPr>
          <w:rFonts w:asciiTheme="majorBidi" w:hAnsiTheme="majorBidi" w:cstheme="majorBidi"/>
          <w:b/>
        </w:rPr>
      </w:pPr>
      <w:r w:rsidRPr="00BC2F29">
        <w:rPr>
          <w:rFonts w:asciiTheme="majorBidi" w:hAnsiTheme="majorBidi" w:cstheme="majorBidi"/>
          <w:b/>
        </w:rPr>
        <w:t>-- Mutam tabelul Marfa in schema Gestiune</w:t>
      </w:r>
    </w:p>
    <w:p w14:paraId="1AC45D8A" w14:textId="77777777" w:rsidR="00147D7A" w:rsidRPr="00BC2F29" w:rsidRDefault="00147D7A" w:rsidP="00147D7A">
      <w:pPr>
        <w:pStyle w:val="listingulprogramului"/>
        <w:rPr>
          <w:rFonts w:asciiTheme="majorBidi" w:hAnsiTheme="majorBidi" w:cstheme="majorBidi"/>
        </w:rPr>
      </w:pPr>
      <w:r w:rsidRPr="00BC2F29">
        <w:rPr>
          <w:rFonts w:asciiTheme="majorBidi" w:hAnsiTheme="majorBidi" w:cstheme="majorBidi"/>
        </w:rPr>
        <w:t>ALTER SCHEMA Gestiune TRANSFER dbo.Marfa;</w:t>
      </w:r>
    </w:p>
    <w:p w14:paraId="3B7ACD35" w14:textId="3F389E94" w:rsidR="004F7BA3" w:rsidRPr="00BC2F29" w:rsidRDefault="00147D7A" w:rsidP="00147D7A">
      <w:pPr>
        <w:pStyle w:val="listingulprogramului"/>
        <w:rPr>
          <w:rFonts w:asciiTheme="majorBidi" w:hAnsiTheme="majorBidi" w:cstheme="majorBidi"/>
        </w:rPr>
      </w:pPr>
      <w:r w:rsidRPr="00BC2F29">
        <w:rPr>
          <w:rFonts w:asciiTheme="majorBidi" w:hAnsiTheme="majorBidi" w:cstheme="majorBidi"/>
        </w:rPr>
        <w:t>GO</w:t>
      </w:r>
    </w:p>
    <w:p w14:paraId="646F3F60" w14:textId="2CA4A71A" w:rsidR="00993A18" w:rsidRPr="00BC2F29" w:rsidRDefault="00494676" w:rsidP="00993A18">
      <w:pPr>
        <w:pStyle w:val="titlu"/>
        <w:rPr>
          <w:rFonts w:asciiTheme="majorBidi" w:hAnsiTheme="majorBidi" w:cstheme="majorBidi"/>
        </w:rPr>
      </w:pPr>
      <w:bookmarkStart w:id="25" w:name="_Toc215815364"/>
      <w:r w:rsidRPr="00BC2F29">
        <w:rPr>
          <w:rFonts w:asciiTheme="majorBidi" w:hAnsiTheme="majorBidi" w:cstheme="majorBidi"/>
        </w:rPr>
        <w:t xml:space="preserve">1.7 </w:t>
      </w:r>
      <w:r w:rsidR="00993A18" w:rsidRPr="00BC2F29">
        <w:rPr>
          <w:rFonts w:asciiTheme="majorBidi" w:hAnsiTheme="majorBidi" w:cstheme="majorBidi"/>
        </w:rPr>
        <w:t>Crearea Sinonimelor</w:t>
      </w:r>
      <w:bookmarkEnd w:id="25"/>
      <w:r w:rsidR="00993A18" w:rsidRPr="00BC2F29">
        <w:rPr>
          <w:rFonts w:asciiTheme="majorBidi" w:hAnsiTheme="majorBidi" w:cstheme="majorBidi"/>
        </w:rPr>
        <w:t xml:space="preserve"> </w:t>
      </w:r>
    </w:p>
    <w:p w14:paraId="093E1661" w14:textId="77777777" w:rsidR="004F7BA3" w:rsidRPr="00BC2F29" w:rsidRDefault="004F7BA3" w:rsidP="004F7BA3">
      <w:pPr>
        <w:rPr>
          <w:rFonts w:asciiTheme="majorBidi" w:hAnsiTheme="majorBidi" w:cstheme="majorBidi"/>
          <w:lang w:val="en-US"/>
        </w:rPr>
      </w:pPr>
    </w:p>
    <w:p w14:paraId="60D0C809" w14:textId="4144D8CD" w:rsidR="004F7BA3"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Un </w:t>
      </w:r>
      <w:proofErr w:type="spellStart"/>
      <w:r w:rsidRPr="00BC2F29">
        <w:rPr>
          <w:rFonts w:asciiTheme="majorBidi" w:hAnsiTheme="majorBidi" w:cstheme="majorBidi"/>
          <w:lang w:val="en-US"/>
        </w:rPr>
        <w:t>sinonim</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obiect</w:t>
      </w:r>
      <w:proofErr w:type="spellEnd"/>
      <w:r w:rsidRPr="00BC2F29">
        <w:rPr>
          <w:rFonts w:asciiTheme="majorBidi" w:hAnsiTheme="majorBidi" w:cstheme="majorBidi"/>
          <w:lang w:val="en-US"/>
        </w:rPr>
        <w:t xml:space="preserve"> al </w:t>
      </w:r>
      <w:proofErr w:type="spellStart"/>
      <w:r w:rsidRPr="00BC2F29">
        <w:rPr>
          <w:rFonts w:asciiTheme="majorBidi" w:hAnsiTheme="majorBidi" w:cstheme="majorBidi"/>
          <w:lang w:val="en-US"/>
        </w:rPr>
        <w:t>bazei</w:t>
      </w:r>
      <w:proofErr w:type="spellEnd"/>
      <w:r w:rsidRPr="00BC2F29">
        <w:rPr>
          <w:rFonts w:asciiTheme="majorBidi" w:hAnsiTheme="majorBidi" w:cstheme="majorBidi"/>
          <w:lang w:val="en-US"/>
        </w:rPr>
        <w:t xml:space="preserve"> de date care </w:t>
      </w:r>
      <w:proofErr w:type="spellStart"/>
      <w:r w:rsidRPr="00BC2F29">
        <w:rPr>
          <w:rFonts w:asciiTheme="majorBidi" w:hAnsiTheme="majorBidi" w:cstheme="majorBidi"/>
          <w:lang w:val="en-US"/>
        </w:rPr>
        <w:t>servește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următoarele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scopuri</w:t>
      </w:r>
      <w:proofErr w:type="spellEnd"/>
      <w:r w:rsidRPr="00BC2F29">
        <w:rPr>
          <w:rFonts w:asciiTheme="majorBidi" w:hAnsiTheme="majorBidi" w:cstheme="majorBidi"/>
          <w:lang w:val="en-US"/>
        </w:rPr>
        <w:t>:</w:t>
      </w:r>
    </w:p>
    <w:p w14:paraId="4496E00E" w14:textId="77777777" w:rsidR="004F7BA3"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Oferă un </w:t>
      </w:r>
      <w:proofErr w:type="spellStart"/>
      <w:r w:rsidRPr="00BC2F29">
        <w:rPr>
          <w:rFonts w:asciiTheme="majorBidi" w:hAnsiTheme="majorBidi" w:cstheme="majorBidi"/>
          <w:lang w:val="en-US"/>
        </w:rPr>
        <w:t>nume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alternativ</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obiect</w:t>
      </w:r>
      <w:proofErr w:type="spellEnd"/>
      <w:r w:rsidRPr="00BC2F29">
        <w:rPr>
          <w:rFonts w:asciiTheme="majorBidi" w:hAnsiTheme="majorBidi" w:cstheme="majorBidi"/>
          <w:lang w:val="en-US"/>
        </w:rPr>
        <w:t xml:space="preserve"> din </w:t>
      </w:r>
      <w:proofErr w:type="spellStart"/>
      <w:r w:rsidRPr="00BC2F29">
        <w:rPr>
          <w:rFonts w:asciiTheme="majorBidi" w:hAnsiTheme="majorBidi" w:cstheme="majorBidi"/>
          <w:lang w:val="en-US"/>
        </w:rPr>
        <w:t>baza</w:t>
      </w:r>
      <w:proofErr w:type="spellEnd"/>
      <w:r w:rsidRPr="00BC2F29">
        <w:rPr>
          <w:rFonts w:asciiTheme="majorBidi" w:hAnsiTheme="majorBidi" w:cstheme="majorBidi"/>
          <w:lang w:val="en-US"/>
        </w:rPr>
        <w:t xml:space="preserve"> de date. La </w:t>
      </w:r>
      <w:proofErr w:type="spellStart"/>
      <w:r w:rsidRPr="00BC2F29">
        <w:rPr>
          <w:rFonts w:asciiTheme="majorBidi" w:hAnsiTheme="majorBidi" w:cstheme="majorBidi"/>
          <w:lang w:val="en-US"/>
        </w:rPr>
        <w:t>sinonim</w:t>
      </w:r>
      <w:proofErr w:type="spellEnd"/>
      <w:r w:rsidRPr="00BC2F29">
        <w:rPr>
          <w:rFonts w:asciiTheme="majorBidi" w:hAnsiTheme="majorBidi" w:cstheme="majorBidi"/>
          <w:lang w:val="en-US"/>
        </w:rPr>
        <w:t xml:space="preserve"> care se face </w:t>
      </w:r>
      <w:proofErr w:type="spellStart"/>
      <w:r w:rsidRPr="00BC2F29">
        <w:rPr>
          <w:rFonts w:asciiTheme="majorBidi" w:hAnsiTheme="majorBidi" w:cstheme="majorBidi"/>
          <w:lang w:val="en-US"/>
        </w:rPr>
        <w:t>referire</w:t>
      </w:r>
      <w:proofErr w:type="spellEnd"/>
      <w:r w:rsidRPr="00BC2F29">
        <w:rPr>
          <w:rFonts w:asciiTheme="majorBidi" w:hAnsiTheme="majorBidi" w:cstheme="majorBidi"/>
          <w:lang w:val="en-US"/>
        </w:rPr>
        <w:t xml:space="preserve"> ca la </w:t>
      </w:r>
      <w:proofErr w:type="spellStart"/>
      <w:r w:rsidRPr="00BC2F29">
        <w:rPr>
          <w:rFonts w:asciiTheme="majorBidi" w:hAnsiTheme="majorBidi" w:cstheme="majorBidi"/>
          <w:lang w:val="en-US"/>
        </w:rPr>
        <w:t>numele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obiect</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bază</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exista</w:t>
      </w:r>
      <w:proofErr w:type="spellEnd"/>
      <w:r w:rsidRPr="00BC2F29">
        <w:rPr>
          <w:rFonts w:asciiTheme="majorBidi" w:hAnsiTheme="majorBidi" w:cstheme="majorBidi"/>
          <w:lang w:val="en-US"/>
        </w:rPr>
        <w:t xml:space="preserve"> pe un server.</w:t>
      </w:r>
    </w:p>
    <w:p w14:paraId="43A086A1" w14:textId="6B1E614F" w:rsidR="004F7BA3"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Oferă un </w:t>
      </w:r>
      <w:proofErr w:type="spellStart"/>
      <w:r w:rsidRPr="00BC2F29">
        <w:rPr>
          <w:rFonts w:asciiTheme="majorBidi" w:hAnsiTheme="majorBidi" w:cstheme="majorBidi"/>
          <w:lang w:val="en-US"/>
        </w:rPr>
        <w:t>nivel</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abstractizare</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protejează</w:t>
      </w:r>
      <w:proofErr w:type="spellEnd"/>
      <w:r w:rsidRPr="00BC2F29">
        <w:rPr>
          <w:rFonts w:asciiTheme="majorBidi" w:hAnsiTheme="majorBidi" w:cstheme="majorBidi"/>
          <w:lang w:val="en-US"/>
        </w:rPr>
        <w:t xml:space="preserve"> o </w:t>
      </w:r>
      <w:proofErr w:type="spellStart"/>
      <w:r w:rsidRPr="00BC2F29">
        <w:rPr>
          <w:rFonts w:asciiTheme="majorBidi" w:hAnsiTheme="majorBidi" w:cstheme="majorBidi"/>
          <w:lang w:val="en-US"/>
        </w:rPr>
        <w:t>aplicație</w:t>
      </w:r>
      <w:proofErr w:type="spellEnd"/>
      <w:r w:rsidRPr="00BC2F29">
        <w:rPr>
          <w:rFonts w:asciiTheme="majorBidi" w:hAnsiTheme="majorBidi" w:cstheme="majorBidi"/>
          <w:lang w:val="en-US"/>
        </w:rPr>
        <w:t xml:space="preserve">-client de </w:t>
      </w:r>
      <w:proofErr w:type="spellStart"/>
      <w:r w:rsidRPr="00BC2F29">
        <w:rPr>
          <w:rFonts w:asciiTheme="majorBidi" w:hAnsiTheme="majorBidi" w:cstheme="majorBidi"/>
          <w:lang w:val="en-US"/>
        </w:rPr>
        <w:t>modificările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pot fi </w:t>
      </w:r>
      <w:proofErr w:type="spellStart"/>
      <w:r w:rsidRPr="00BC2F29">
        <w:rPr>
          <w:rFonts w:asciiTheme="majorBidi" w:hAnsiTheme="majorBidi" w:cstheme="majorBidi"/>
          <w:lang w:val="en-US"/>
        </w:rPr>
        <w:t>făcute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asupra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numelor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obiectelor</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bază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sau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locațiilor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acestora</w:t>
      </w:r>
      <w:proofErr w:type="spellEnd"/>
      <w:r w:rsidRPr="00BC2F29">
        <w:rPr>
          <w:rFonts w:asciiTheme="majorBidi" w:hAnsiTheme="majorBidi" w:cstheme="majorBidi"/>
          <w:lang w:val="en-US"/>
        </w:rPr>
        <w:t>.</w:t>
      </w:r>
    </w:p>
    <w:p w14:paraId="19812995" w14:textId="73454622"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Sinonim pentru a accesa tabelul Gestiune.Marfa mai usor</w:t>
      </w:r>
    </w:p>
    <w:p w14:paraId="5F0DBCE3" w14:textId="5F17B84B"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lastRenderedPageBreak/>
        <w:t>CREATE SYNONYM MarfaSimplu FOR Gestiune.Marfa; GO</w:t>
      </w:r>
    </w:p>
    <w:p w14:paraId="2D144A26"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Test: select din sinonim</w:t>
      </w:r>
    </w:p>
    <w:p w14:paraId="46FD25A6" w14:textId="53510DC2"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SELECT TOP 5 * FROM MarfaSimplu;</w:t>
      </w:r>
    </w:p>
    <w:p w14:paraId="789A2572"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Top 5 furnizori după valoarea totală a stocului (preț * cantitate)</w:t>
      </w:r>
    </w:p>
    <w:p w14:paraId="4C9B85F1"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SELECT TOP 5 </w:t>
      </w:r>
    </w:p>
    <w:p w14:paraId="056E4E63"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F.Denumire_furnizor,</w:t>
      </w:r>
    </w:p>
    <w:p w14:paraId="73C1EBA7"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SUM(M.Pret_unitar * M.Stoc) AS ValoareTotala</w:t>
      </w:r>
    </w:p>
    <w:p w14:paraId="717A4EA4"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FROM Gestiune.Marfa M</w:t>
      </w:r>
    </w:p>
    <w:p w14:paraId="7C27D5D9"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JOIN Furnizor F ON F.ID_Furnizor = M.ID_Furnizor</w:t>
      </w:r>
    </w:p>
    <w:p w14:paraId="1F43D1CE"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WHERE M.Stoc IS NOT NULL AND M.Pret_unitar &gt; 0</w:t>
      </w:r>
    </w:p>
    <w:p w14:paraId="07D49BF0"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GROUP BY F.Denumire_furnizor</w:t>
      </w:r>
    </w:p>
    <w:p w14:paraId="026F0056"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HAVING SUM(M.Pret_unitar * M.Stoc) &gt; 10000</w:t>
      </w:r>
    </w:p>
    <w:p w14:paraId="4335A939" w14:textId="2B70A133"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ORDER BY ValoareTotala DESC;</w:t>
      </w:r>
    </w:p>
    <w:p w14:paraId="7D1D50CB" w14:textId="3E8ABBA6" w:rsidR="00993A18" w:rsidRPr="00BC2F29" w:rsidRDefault="00993A18" w:rsidP="00993A18">
      <w:pPr>
        <w:pStyle w:val="listingulprogramului"/>
        <w:rPr>
          <w:rFonts w:asciiTheme="majorBidi" w:hAnsiTheme="majorBidi" w:cstheme="majorBidi"/>
        </w:rPr>
      </w:pPr>
    </w:p>
    <w:p w14:paraId="6B4DB3EE" w14:textId="5A0B8CAF" w:rsidR="00CC6CFD" w:rsidRPr="00BC2F29" w:rsidRDefault="00CC6CFD" w:rsidP="00993A18">
      <w:pPr>
        <w:pStyle w:val="listingulprogramului"/>
        <w:rPr>
          <w:rFonts w:asciiTheme="majorBidi" w:hAnsiTheme="majorBidi" w:cstheme="majorBidi"/>
        </w:rPr>
      </w:pPr>
    </w:p>
    <w:p w14:paraId="76568C9E" w14:textId="28488EF7" w:rsidR="00CC6CFD" w:rsidRPr="00BC2F29" w:rsidRDefault="00CC6CFD" w:rsidP="00993A18">
      <w:pPr>
        <w:pStyle w:val="listingulprogramului"/>
        <w:rPr>
          <w:rFonts w:asciiTheme="majorBidi" w:hAnsiTheme="majorBidi" w:cstheme="majorBidi"/>
        </w:rPr>
      </w:pPr>
    </w:p>
    <w:p w14:paraId="02A153F4" w14:textId="5A65CCE1" w:rsidR="00BE24D2" w:rsidRPr="00BC2F29" w:rsidRDefault="00BE24D2" w:rsidP="00993A18">
      <w:pPr>
        <w:pStyle w:val="listingulprogramului"/>
        <w:rPr>
          <w:rFonts w:asciiTheme="majorBidi" w:hAnsiTheme="majorBidi" w:cstheme="majorBidi"/>
        </w:rPr>
      </w:pPr>
    </w:p>
    <w:p w14:paraId="0E71ABB5" w14:textId="7FA3C301" w:rsidR="00BE24D2" w:rsidRPr="00BC2F29" w:rsidRDefault="00BE24D2" w:rsidP="00993A18">
      <w:pPr>
        <w:pStyle w:val="listingulprogramului"/>
        <w:rPr>
          <w:rFonts w:asciiTheme="majorBidi" w:hAnsiTheme="majorBidi" w:cstheme="majorBidi"/>
        </w:rPr>
      </w:pPr>
    </w:p>
    <w:p w14:paraId="487CF360" w14:textId="5BC73578" w:rsidR="00BE24D2" w:rsidRPr="00BC2F29" w:rsidRDefault="00BE24D2" w:rsidP="00993A18">
      <w:pPr>
        <w:pStyle w:val="listingulprogramului"/>
        <w:rPr>
          <w:rFonts w:asciiTheme="majorBidi" w:hAnsiTheme="majorBidi" w:cstheme="majorBidi"/>
        </w:rPr>
      </w:pPr>
    </w:p>
    <w:p w14:paraId="045B11DE" w14:textId="77777777" w:rsidR="00BE24D2" w:rsidRPr="00BC2F29" w:rsidRDefault="00BE24D2" w:rsidP="00993A18">
      <w:pPr>
        <w:pStyle w:val="listingulprogramului"/>
        <w:rPr>
          <w:rFonts w:asciiTheme="majorBidi" w:hAnsiTheme="majorBidi" w:cstheme="majorBidi"/>
        </w:rPr>
      </w:pPr>
    </w:p>
    <w:p w14:paraId="6D2F610F" w14:textId="4F4ACAD7" w:rsidR="00993A18" w:rsidRPr="00BC2F29" w:rsidRDefault="00494676" w:rsidP="00993A18">
      <w:pPr>
        <w:pStyle w:val="titlu"/>
        <w:rPr>
          <w:rFonts w:asciiTheme="majorBidi" w:hAnsiTheme="majorBidi" w:cstheme="majorBidi"/>
        </w:rPr>
      </w:pPr>
      <w:bookmarkStart w:id="26" w:name="_Toc215815365"/>
      <w:r w:rsidRPr="00BC2F29">
        <w:rPr>
          <w:rFonts w:asciiTheme="majorBidi" w:hAnsiTheme="majorBidi" w:cstheme="majorBidi"/>
        </w:rPr>
        <w:t xml:space="preserve">1.8 </w:t>
      </w:r>
      <w:r w:rsidR="00993A18" w:rsidRPr="00BC2F29">
        <w:rPr>
          <w:rFonts w:asciiTheme="majorBidi" w:hAnsiTheme="majorBidi" w:cstheme="majorBidi"/>
        </w:rPr>
        <w:t>Crearea viziunilor (view)</w:t>
      </w:r>
      <w:bookmarkEnd w:id="26"/>
      <w:r w:rsidR="00993A18" w:rsidRPr="00BC2F29">
        <w:rPr>
          <w:rFonts w:asciiTheme="majorBidi" w:hAnsiTheme="majorBidi" w:cstheme="majorBidi"/>
        </w:rPr>
        <w:t xml:space="preserve"> </w:t>
      </w:r>
    </w:p>
    <w:p w14:paraId="77E0EA98"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View cu lista completa de produse cu furnizor si tip</w:t>
      </w:r>
    </w:p>
    <w:p w14:paraId="0A94CB73"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CREATE VIEW vw_ListaMarfaDetaliata AS</w:t>
      </w:r>
    </w:p>
    <w:p w14:paraId="094DA291"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SELECT </w:t>
      </w:r>
    </w:p>
    <w:p w14:paraId="02625977"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M.ID_Marfa,</w:t>
      </w:r>
    </w:p>
    <w:p w14:paraId="120ED3F8"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M.Denumire AS Denumire_Marfa,</w:t>
      </w:r>
    </w:p>
    <w:p w14:paraId="5DE68B3D"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F.Denumire_furnizor,</w:t>
      </w:r>
    </w:p>
    <w:p w14:paraId="70789234"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T.Denumire_tip,</w:t>
      </w:r>
    </w:p>
    <w:p w14:paraId="5C8DB61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lastRenderedPageBreak/>
        <w:t xml:space="preserve">    M.Pret_unitar,</w:t>
      </w:r>
    </w:p>
    <w:p w14:paraId="438EC10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M.Stoc</w:t>
      </w:r>
    </w:p>
    <w:p w14:paraId="568F35DA"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FROM Gestiune.Marfa M</w:t>
      </w:r>
    </w:p>
    <w:p w14:paraId="4F11DB03"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LEFT JOIN Furnizor F ON M.ID_Furnizor = F.ID_Furnizor</w:t>
      </w:r>
    </w:p>
    <w:p w14:paraId="7B0BF4BA"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LEFT JOIN Tip_Marfa T ON M.ID_Tip = T.ID_Tip;</w:t>
      </w:r>
    </w:p>
    <w:p w14:paraId="14B88054" w14:textId="77777777" w:rsidR="00993A18" w:rsidRPr="00BC2F29" w:rsidRDefault="00993A18" w:rsidP="00993A18">
      <w:pPr>
        <w:pStyle w:val="listingulprogramului"/>
        <w:rPr>
          <w:rFonts w:asciiTheme="majorBidi" w:hAnsiTheme="majorBidi" w:cstheme="majorBidi"/>
        </w:rPr>
      </w:pPr>
    </w:p>
    <w:p w14:paraId="32130A3C" w14:textId="4D01DEF2"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SELECT * FROM vw_ListaMarfaDetaliata; </w:t>
      </w:r>
    </w:p>
    <w:p w14:paraId="1F7C7F08"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Valoarea totala a stocului per furnizor</w:t>
      </w:r>
    </w:p>
    <w:p w14:paraId="06222A94"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CREATE VIEW vw_ValoareTotalaStocuri AS</w:t>
      </w:r>
    </w:p>
    <w:p w14:paraId="67C82CFB"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SELECT </w:t>
      </w:r>
    </w:p>
    <w:p w14:paraId="05728263"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F.Denumire_furnizor,</w:t>
      </w:r>
    </w:p>
    <w:p w14:paraId="1500C458"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SUM(M.Pret_unitar * M.Stoc) AS ValoareTotalaStoc</w:t>
      </w:r>
    </w:p>
    <w:p w14:paraId="5979162B"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FROM Gestiune.Marfa M</w:t>
      </w:r>
    </w:p>
    <w:p w14:paraId="1554644A"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JOIN Furnizor F ON M.ID_Furnizor = F.ID_Furnizor</w:t>
      </w:r>
    </w:p>
    <w:p w14:paraId="6198173D"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WHERE M.Stoc &gt; 0</w:t>
      </w:r>
    </w:p>
    <w:p w14:paraId="22C06D6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GROUP BY F.Denumire_furnizor</w:t>
      </w:r>
    </w:p>
    <w:p w14:paraId="4B31037F"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HAVING SUM(M.Pret_unitar * M.Stoc) &gt; 5000;</w:t>
      </w:r>
    </w:p>
    <w:p w14:paraId="325FF023" w14:textId="77777777" w:rsidR="00993A18" w:rsidRPr="00BC2F29" w:rsidRDefault="00993A18" w:rsidP="00993A18">
      <w:pPr>
        <w:pStyle w:val="listingulprogramului"/>
        <w:rPr>
          <w:rFonts w:asciiTheme="majorBidi" w:hAnsiTheme="majorBidi" w:cstheme="majorBidi"/>
        </w:rPr>
      </w:pPr>
    </w:p>
    <w:p w14:paraId="33E0167D" w14:textId="77777777" w:rsidR="001A5A24" w:rsidRPr="00BC2F29" w:rsidRDefault="00993A18" w:rsidP="00993A18">
      <w:pPr>
        <w:pStyle w:val="listingulprogramului"/>
        <w:rPr>
          <w:rFonts w:asciiTheme="majorBidi" w:hAnsiTheme="majorBidi" w:cstheme="majorBidi"/>
        </w:rPr>
      </w:pPr>
      <w:r w:rsidRPr="00BC2F29">
        <w:rPr>
          <w:rFonts w:asciiTheme="majorBidi" w:hAnsiTheme="majorBidi" w:cstheme="majorBidi"/>
        </w:rPr>
        <w:t>SELECT * FROM vw_ValoareTotalaStocuri;</w:t>
      </w:r>
    </w:p>
    <w:p w14:paraId="3571708F" w14:textId="6FDAB1B3"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w:t>
      </w:r>
    </w:p>
    <w:p w14:paraId="5BF7E342"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Evidenta intrarilor de marfa</w:t>
      </w:r>
    </w:p>
    <w:p w14:paraId="4FD6357D"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CREATE VIEW vw_IntrariDetaliate AS</w:t>
      </w:r>
    </w:p>
    <w:p w14:paraId="67CEE66E"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SELECT </w:t>
      </w:r>
    </w:p>
    <w:p w14:paraId="076B0AFE"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I.ID_Intrare,</w:t>
      </w:r>
    </w:p>
    <w:p w14:paraId="30915D8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I.Data_intrare,</w:t>
      </w:r>
    </w:p>
    <w:p w14:paraId="53BD16A6"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F.Denumire_furnizor,</w:t>
      </w:r>
    </w:p>
    <w:p w14:paraId="181AB0A7"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M.Denumire AS Marfa,</w:t>
      </w:r>
    </w:p>
    <w:p w14:paraId="52F7C20C"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P.Cantitate,</w:t>
      </w:r>
    </w:p>
    <w:p w14:paraId="05DC15DD"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lastRenderedPageBreak/>
        <w:t xml:space="preserve">    P.Pret_unitar,</w:t>
      </w:r>
    </w:p>
    <w:p w14:paraId="673F680B"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 xml:space="preserve">    (P.Cantitate * P.Pret_unitar) AS ValoarePozitie</w:t>
      </w:r>
    </w:p>
    <w:p w14:paraId="0687670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FROM Intrari I</w:t>
      </w:r>
    </w:p>
    <w:p w14:paraId="1387789E"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JOIN Furnizor F ON I.ID_Furnizor = F.ID_Furnizor</w:t>
      </w:r>
    </w:p>
    <w:p w14:paraId="4F2B046A"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JOIN Pozitii_intrari P ON I.ID_Intrare = P.ID_Intrare</w:t>
      </w:r>
    </w:p>
    <w:p w14:paraId="1DCB07EA" w14:textId="22BFC3F1"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JOIN Gestiune.Marf</w:t>
      </w:r>
      <w:r w:rsidR="00BE24D2" w:rsidRPr="00BC2F29">
        <w:rPr>
          <w:rFonts w:asciiTheme="majorBidi" w:hAnsiTheme="majorBidi" w:cstheme="majorBidi"/>
        </w:rPr>
        <w:t>a M ON P.ID_Marfa = M.ID_Marfa;</w:t>
      </w:r>
    </w:p>
    <w:p w14:paraId="710483A9" w14:textId="10FB5734"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SELECT * FROM vw_IntrariDetaliate;</w:t>
      </w:r>
    </w:p>
    <w:p w14:paraId="092D12F9" w14:textId="77777777" w:rsidR="00CC6CFD" w:rsidRPr="00BC2F29" w:rsidRDefault="00CC6CFD" w:rsidP="00993A18">
      <w:pPr>
        <w:pStyle w:val="titlu"/>
        <w:rPr>
          <w:rFonts w:asciiTheme="majorBidi" w:hAnsiTheme="majorBidi" w:cstheme="majorBidi"/>
        </w:rPr>
      </w:pPr>
    </w:p>
    <w:p w14:paraId="41153A64" w14:textId="60C99F16" w:rsidR="00147D7A" w:rsidRPr="00BC2F29" w:rsidRDefault="00494676" w:rsidP="00993A18">
      <w:pPr>
        <w:pStyle w:val="titlu"/>
        <w:rPr>
          <w:rFonts w:asciiTheme="majorBidi" w:hAnsiTheme="majorBidi" w:cstheme="majorBidi"/>
        </w:rPr>
      </w:pPr>
      <w:bookmarkStart w:id="27" w:name="_Toc215815366"/>
      <w:r w:rsidRPr="00BC2F29">
        <w:rPr>
          <w:rFonts w:asciiTheme="majorBidi" w:hAnsiTheme="majorBidi" w:cstheme="majorBidi"/>
        </w:rPr>
        <w:t xml:space="preserve">1.9 </w:t>
      </w:r>
      <w:r w:rsidR="00993A18" w:rsidRPr="00BC2F29">
        <w:rPr>
          <w:rFonts w:asciiTheme="majorBidi" w:hAnsiTheme="majorBidi" w:cstheme="majorBidi"/>
        </w:rPr>
        <w:t>Crearea indecsilor.</w:t>
      </w:r>
      <w:bookmarkEnd w:id="27"/>
    </w:p>
    <w:p w14:paraId="496BAF10" w14:textId="48D18D01" w:rsidR="004F7BA3" w:rsidRPr="00BC2F29" w:rsidRDefault="004F7BA3" w:rsidP="004F7BA3">
      <w:pPr>
        <w:rPr>
          <w:rFonts w:asciiTheme="majorBidi" w:hAnsiTheme="majorBidi" w:cstheme="majorBidi"/>
          <w:lang w:val="en-US"/>
        </w:rPr>
      </w:pPr>
      <w:r w:rsidRPr="00BC2F29">
        <w:rPr>
          <w:rFonts w:asciiTheme="majorBidi" w:hAnsiTheme="majorBidi" w:cstheme="majorBidi"/>
        </w:rPr>
        <w:t>Un index este o structură de pe disc asociată cu un tabel sau o vizualizare care accelerează regăsirea rândurilor din tabel sau vizualizare. Un index conține chei construite din una sau mai multe coloane din tabel sau vizualizare. Aceste chei sunt stocate într-o structură (arbore B) care permite SQL Server să găsească rapid și eficient rândul sau rândurile asociate cu valorile cheii.</w:t>
      </w:r>
    </w:p>
    <w:p w14:paraId="226B8152"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Index pe denumirea furnizorului (cautare rapida)</w:t>
      </w:r>
    </w:p>
    <w:p w14:paraId="114CE3DC"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CREATE INDEX IX_Furnizor_Denumire</w:t>
      </w:r>
    </w:p>
    <w:p w14:paraId="78411244" w14:textId="696977CF" w:rsidR="00993A18" w:rsidRPr="00BC2F29" w:rsidRDefault="0027342F" w:rsidP="00993A18">
      <w:pPr>
        <w:pStyle w:val="listingulprogramului"/>
        <w:rPr>
          <w:rFonts w:asciiTheme="majorBidi" w:hAnsiTheme="majorBidi" w:cstheme="majorBidi"/>
        </w:rPr>
      </w:pPr>
      <w:r w:rsidRPr="00BC2F29">
        <w:rPr>
          <w:rFonts w:asciiTheme="majorBidi" w:hAnsiTheme="majorBidi" w:cstheme="majorBidi"/>
        </w:rPr>
        <w:t>ON Furnizor(Denumire_furnizor);</w:t>
      </w:r>
    </w:p>
    <w:p w14:paraId="7366B8E1" w14:textId="77777777" w:rsidR="00993A18" w:rsidRPr="00BC2F29" w:rsidRDefault="00993A18" w:rsidP="00993A18">
      <w:pPr>
        <w:pStyle w:val="listingulprogramului"/>
        <w:rPr>
          <w:rFonts w:asciiTheme="majorBidi" w:hAnsiTheme="majorBidi" w:cstheme="majorBidi"/>
          <w:b/>
        </w:rPr>
      </w:pPr>
      <w:r w:rsidRPr="00BC2F29">
        <w:rPr>
          <w:rFonts w:asciiTheme="majorBidi" w:hAnsiTheme="majorBidi" w:cstheme="majorBidi"/>
          <w:b/>
        </w:rPr>
        <w:t>-- Index compus pentru marfa: tip + furnizor</w:t>
      </w:r>
    </w:p>
    <w:p w14:paraId="46CF8B72" w14:textId="77777777" w:rsidR="00993A18" w:rsidRPr="00BC2F29" w:rsidRDefault="00993A18" w:rsidP="00993A18">
      <w:pPr>
        <w:pStyle w:val="listingulprogramului"/>
        <w:rPr>
          <w:rFonts w:asciiTheme="majorBidi" w:hAnsiTheme="majorBidi" w:cstheme="majorBidi"/>
        </w:rPr>
      </w:pPr>
      <w:r w:rsidRPr="00BC2F29">
        <w:rPr>
          <w:rFonts w:asciiTheme="majorBidi" w:hAnsiTheme="majorBidi" w:cstheme="majorBidi"/>
        </w:rPr>
        <w:t>CREATE INDEX IX_Marfa_Tip_Furnizor</w:t>
      </w:r>
    </w:p>
    <w:p w14:paraId="0B4CA873" w14:textId="6BE58476" w:rsidR="003D6C8F" w:rsidRPr="00BC2F29" w:rsidRDefault="00993A18" w:rsidP="00993A18">
      <w:pPr>
        <w:pStyle w:val="listingulprogramului"/>
        <w:rPr>
          <w:rFonts w:asciiTheme="majorBidi" w:hAnsiTheme="majorBidi" w:cstheme="majorBidi"/>
        </w:rPr>
      </w:pPr>
      <w:r w:rsidRPr="00BC2F29">
        <w:rPr>
          <w:rFonts w:asciiTheme="majorBidi" w:hAnsiTheme="majorBidi" w:cstheme="majorBidi"/>
        </w:rPr>
        <w:t>ON Marfa(ID_Tip, ID_Furnizor);</w:t>
      </w:r>
    </w:p>
    <w:p w14:paraId="5583ECFD" w14:textId="5784B945" w:rsidR="003D6C8F" w:rsidRPr="00BC2F29" w:rsidRDefault="003D6C8F" w:rsidP="003D6C8F">
      <w:pPr>
        <w:pStyle w:val="titlu"/>
        <w:rPr>
          <w:rFonts w:asciiTheme="majorBidi" w:hAnsiTheme="majorBidi" w:cstheme="majorBidi"/>
          <w:sz w:val="40"/>
        </w:rPr>
      </w:pPr>
      <w:bookmarkStart w:id="28" w:name="_Toc215815367"/>
      <w:r w:rsidRPr="00BC2F29">
        <w:rPr>
          <w:rFonts w:asciiTheme="majorBidi" w:hAnsiTheme="majorBidi" w:cstheme="majorBidi"/>
          <w:sz w:val="40"/>
        </w:rPr>
        <w:t>Studiul Individual 2</w:t>
      </w:r>
      <w:bookmarkEnd w:id="28"/>
    </w:p>
    <w:p w14:paraId="0A5A36DE" w14:textId="36CB99FE" w:rsidR="003D6C8F" w:rsidRPr="00BC2F29" w:rsidRDefault="00E01557" w:rsidP="003D6C8F">
      <w:pPr>
        <w:pStyle w:val="titlu"/>
        <w:rPr>
          <w:rFonts w:asciiTheme="majorBidi" w:hAnsiTheme="majorBidi" w:cstheme="majorBidi"/>
        </w:rPr>
      </w:pPr>
      <w:bookmarkStart w:id="29" w:name="_Toc215815368"/>
      <w:r w:rsidRPr="00BC2F29">
        <w:rPr>
          <w:rFonts w:asciiTheme="majorBidi" w:hAnsiTheme="majorBidi" w:cstheme="majorBidi"/>
        </w:rPr>
        <w:t>2. Proceduri, Triggere și Funcții</w:t>
      </w:r>
      <w:bookmarkEnd w:id="29"/>
    </w:p>
    <w:p w14:paraId="38C13465" w14:textId="2C684B4B" w:rsidR="00E01557" w:rsidRPr="00BC2F29" w:rsidRDefault="00E01557" w:rsidP="00E01557">
      <w:pPr>
        <w:pStyle w:val="titlu"/>
        <w:rPr>
          <w:rFonts w:asciiTheme="majorBidi" w:hAnsiTheme="majorBidi" w:cstheme="majorBidi"/>
        </w:rPr>
      </w:pPr>
      <w:bookmarkStart w:id="30" w:name="_Toc215815369"/>
      <w:r w:rsidRPr="00BC2F29">
        <w:rPr>
          <w:rFonts w:asciiTheme="majorBidi" w:hAnsiTheme="majorBidi" w:cstheme="majorBidi"/>
        </w:rPr>
        <w:t>2.1 Proceduri :</w:t>
      </w:r>
      <w:bookmarkEnd w:id="30"/>
    </w:p>
    <w:p w14:paraId="25D2995E" w14:textId="77777777" w:rsidR="00E01557" w:rsidRPr="00BC2F29" w:rsidRDefault="00E01557" w:rsidP="00E01557">
      <w:pPr>
        <w:rPr>
          <w:rFonts w:asciiTheme="majorBidi" w:hAnsiTheme="majorBidi" w:cstheme="majorBidi"/>
        </w:rPr>
      </w:pPr>
    </w:p>
    <w:p w14:paraId="6ADD6BB5" w14:textId="77777777" w:rsidR="00B30903" w:rsidRPr="00BC2F29" w:rsidRDefault="00E01557" w:rsidP="00B30903">
      <w:pPr>
        <w:pBdr>
          <w:top w:val="nil"/>
          <w:left w:val="nil"/>
          <w:bottom w:val="nil"/>
          <w:right w:val="nil"/>
          <w:between w:val="nil"/>
        </w:pBdr>
        <w:spacing w:before="240" w:line="360" w:lineRule="auto"/>
        <w:ind w:left="-142"/>
        <w:jc w:val="both"/>
        <w:rPr>
          <w:rFonts w:asciiTheme="majorBidi" w:hAnsiTheme="majorBidi" w:cstheme="majorBidi"/>
          <w:lang w:val="en-US"/>
        </w:rPr>
      </w:pPr>
      <w:proofErr w:type="spellStart"/>
      <w:r w:rsidRPr="00BC2F29">
        <w:rPr>
          <w:rFonts w:asciiTheme="majorBidi" w:hAnsiTheme="majorBidi" w:cstheme="majorBidi"/>
          <w:lang w:val="en-US"/>
        </w:rPr>
        <w:t>Procedura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scenariu</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păstrat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baza</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și</w:t>
      </w:r>
      <w:proofErr w:type="spellEnd"/>
      <w:r w:rsidRPr="00BC2F29">
        <w:rPr>
          <w:rFonts w:asciiTheme="majorBidi" w:hAnsiTheme="majorBidi" w:cstheme="majorBidi"/>
          <w:lang w:val="en-US"/>
        </w:rPr>
        <w:t xml:space="preserve"> se </w:t>
      </w:r>
      <w:proofErr w:type="spellStart"/>
      <w:r w:rsidRPr="00BC2F29">
        <w:rPr>
          <w:rFonts w:asciiTheme="majorBidi" w:hAnsiTheme="majorBidi" w:cstheme="majorBidi"/>
          <w:lang w:val="en-US"/>
        </w:rPr>
        <w:t>execută</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câte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nevoie</w:t>
      </w:r>
      <w:proofErr w:type="spellEnd"/>
      <w:r w:rsidRPr="00BC2F29">
        <w:rPr>
          <w:rFonts w:asciiTheme="majorBidi" w:hAnsiTheme="majorBidi" w:cstheme="majorBidi"/>
          <w:lang w:val="en-US"/>
        </w:rPr>
        <w:t>. </w:t>
      </w:r>
      <w:proofErr w:type="spellStart"/>
      <w:r w:rsidRPr="00BC2F29">
        <w:rPr>
          <w:rFonts w:asciiTheme="majorBidi" w:hAnsiTheme="majorBidi" w:cstheme="majorBidi"/>
          <w:lang w:val="en-US"/>
        </w:rPr>
        <w:t>Deosebirea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proceduri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de un </w:t>
      </w:r>
      <w:proofErr w:type="spellStart"/>
      <w:r w:rsidRPr="00BC2F29">
        <w:rPr>
          <w:rFonts w:asciiTheme="majorBidi" w:hAnsiTheme="majorBidi" w:cstheme="majorBidi"/>
          <w:lang w:val="en-US"/>
        </w:rPr>
        <w:t>scenariu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constă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faptul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că</w:t>
      </w:r>
      <w:proofErr w:type="spellEnd"/>
      <w:r w:rsidRPr="00BC2F29">
        <w:rPr>
          <w:rFonts w:asciiTheme="majorBidi" w:hAnsiTheme="majorBidi" w:cstheme="majorBidi"/>
          <w:lang w:val="en-US"/>
        </w:rPr>
        <w:t xml:space="preserve"> </w:t>
      </w:r>
      <w:r w:rsidR="00B30903" w:rsidRPr="00BC2F29">
        <w:rPr>
          <w:rFonts w:asciiTheme="majorBidi" w:hAnsiTheme="majorBidi" w:cstheme="majorBidi"/>
          <w:lang w:val="en-US"/>
        </w:rPr>
        <w:t xml:space="preserve">o </w:t>
      </w:r>
      <w:proofErr w:type="spellStart"/>
      <w:r w:rsidR="00B30903" w:rsidRPr="00BC2F29">
        <w:rPr>
          <w:rFonts w:asciiTheme="majorBidi" w:hAnsiTheme="majorBidi" w:cstheme="majorBidi"/>
          <w:lang w:val="en-US"/>
        </w:rPr>
        <w:t>procedura</w:t>
      </w:r>
      <w:proofErr w:type="spellEnd"/>
      <w:r w:rsidR="00B30903" w:rsidRPr="00BC2F29">
        <w:rPr>
          <w:rFonts w:asciiTheme="majorBidi" w:hAnsiTheme="majorBidi" w:cstheme="majorBidi"/>
          <w:lang w:val="en-US"/>
        </w:rPr>
        <w:t xml:space="preserve"> </w:t>
      </w:r>
      <w:proofErr w:type="spellStart"/>
      <w:r w:rsidR="00B30903" w:rsidRPr="00BC2F29">
        <w:rPr>
          <w:rFonts w:asciiTheme="majorBidi" w:hAnsiTheme="majorBidi" w:cstheme="majorBidi"/>
          <w:lang w:val="en-US"/>
        </w:rPr>
        <w:t>stocată</w:t>
      </w:r>
      <w:proofErr w:type="spellEnd"/>
      <w:r w:rsidR="00B30903" w:rsidRPr="00BC2F29">
        <w:rPr>
          <w:rFonts w:asciiTheme="majorBidi" w:hAnsiTheme="majorBidi" w:cstheme="majorBidi"/>
          <w:lang w:val="en-US"/>
        </w:rPr>
        <w:t xml:space="preserve">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avea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parametri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intrare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ieşire</w:t>
      </w:r>
      <w:proofErr w:type="spellEnd"/>
      <w:r w:rsidRPr="00BC2F29">
        <w:rPr>
          <w:rFonts w:asciiTheme="majorBidi" w:hAnsiTheme="majorBidi" w:cstheme="majorBidi"/>
          <w:lang w:val="en-US"/>
        </w:rPr>
        <w:t>).</w:t>
      </w:r>
      <w:r w:rsidR="00B30903" w:rsidRPr="00BC2F29">
        <w:rPr>
          <w:rFonts w:asciiTheme="majorBidi" w:hAnsiTheme="majorBidi" w:cstheme="majorBidi"/>
          <w:lang w:val="en-US"/>
        </w:rPr>
        <w:t xml:space="preserve"> </w:t>
      </w:r>
    </w:p>
    <w:p w14:paraId="6FE72651" w14:textId="42FC79E7" w:rsidR="00E01557" w:rsidRPr="00BC2F29" w:rsidRDefault="00E01557" w:rsidP="00B30903">
      <w:pPr>
        <w:pBdr>
          <w:top w:val="nil"/>
          <w:left w:val="nil"/>
          <w:bottom w:val="nil"/>
          <w:right w:val="nil"/>
          <w:between w:val="nil"/>
        </w:pBdr>
        <w:spacing w:before="240" w:line="360" w:lineRule="auto"/>
        <w:ind w:left="-142"/>
        <w:jc w:val="both"/>
        <w:rPr>
          <w:rFonts w:asciiTheme="majorBidi" w:hAnsiTheme="majorBidi" w:cstheme="majorBidi"/>
          <w:lang w:val="en-US"/>
        </w:rPr>
      </w:pPr>
      <w:proofErr w:type="spellStart"/>
      <w:r w:rsidRPr="00BC2F29">
        <w:rPr>
          <w:rFonts w:asciiTheme="majorBidi" w:hAnsiTheme="majorBidi" w:cstheme="majorBidi"/>
          <w:u w:val="single"/>
          <w:lang w:val="en-US"/>
        </w:rPr>
        <w:t>Avantaje</w:t>
      </w:r>
      <w:proofErr w:type="spellEnd"/>
      <w:r w:rsidRPr="00BC2F29">
        <w:rPr>
          <w:rFonts w:asciiTheme="majorBidi" w:hAnsiTheme="majorBidi" w:cstheme="majorBidi"/>
          <w:u w:val="single"/>
          <w:lang w:val="en-US"/>
        </w:rPr>
        <w:t>:</w:t>
      </w:r>
    </w:p>
    <w:p w14:paraId="694ECAAB" w14:textId="77777777" w:rsidR="00B30903"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1. </w:t>
      </w:r>
      <w:proofErr w:type="spellStart"/>
      <w:r w:rsidRPr="00BC2F29">
        <w:rPr>
          <w:rFonts w:asciiTheme="majorBidi" w:hAnsiTheme="majorBidi" w:cstheme="majorBidi"/>
          <w:lang w:val="en-US"/>
        </w:rPr>
        <w:t>Procedurile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rulează</w:t>
      </w:r>
      <w:proofErr w:type="spellEnd"/>
      <w:r w:rsidRPr="00BC2F29">
        <w:rPr>
          <w:rFonts w:asciiTheme="majorBidi" w:hAnsiTheme="majorBidi" w:cstheme="majorBidi"/>
          <w:lang w:val="en-US"/>
        </w:rPr>
        <w:t xml:space="preserve"> pe </w:t>
      </w:r>
      <w:proofErr w:type="spellStart"/>
      <w:r w:rsidRPr="00BC2F29">
        <w:rPr>
          <w:rFonts w:asciiTheme="majorBidi" w:hAnsiTheme="majorBidi" w:cstheme="majorBidi"/>
          <w:lang w:val="en-US"/>
        </w:rPr>
        <w:t>servere</w:t>
      </w:r>
      <w:proofErr w:type="spellEnd"/>
      <w:r w:rsidRPr="00BC2F29">
        <w:rPr>
          <w:rFonts w:asciiTheme="majorBidi" w:hAnsiTheme="majorBidi" w:cstheme="majorBidi"/>
          <w:lang w:val="en-US"/>
        </w:rPr>
        <w:t xml:space="preserve"> care sunt </w:t>
      </w:r>
      <w:proofErr w:type="spellStart"/>
      <w:r w:rsidRPr="00BC2F29">
        <w:rPr>
          <w:rFonts w:asciiTheme="majorBidi" w:hAnsiTheme="majorBidi" w:cstheme="majorBidi"/>
          <w:lang w:val="en-US"/>
        </w:rPr>
        <w:t>calculatoare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puternice</w:t>
      </w:r>
      <w:proofErr w:type="spellEnd"/>
      <w:r w:rsidRPr="00BC2F29">
        <w:rPr>
          <w:rFonts w:asciiTheme="majorBidi" w:hAnsiTheme="majorBidi" w:cstheme="majorBidi"/>
          <w:lang w:val="en-US"/>
        </w:rPr>
        <w:t>;</w:t>
      </w:r>
    </w:p>
    <w:p w14:paraId="0C9338C6" w14:textId="58845F74"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lastRenderedPageBreak/>
        <w:t xml:space="preserve">2. </w:t>
      </w:r>
      <w:proofErr w:type="spellStart"/>
      <w:r w:rsidRPr="00BC2F29">
        <w:rPr>
          <w:rFonts w:asciiTheme="majorBidi" w:hAnsiTheme="majorBidi" w:cstheme="majorBidi"/>
          <w:lang w:val="en-US"/>
        </w:rPr>
        <w:t>Deoarece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ele</w:t>
      </w:r>
      <w:proofErr w:type="spellEnd"/>
      <w:r w:rsidRPr="00BC2F29">
        <w:rPr>
          <w:rFonts w:asciiTheme="majorBidi" w:hAnsiTheme="majorBidi" w:cstheme="majorBidi"/>
          <w:lang w:val="en-US"/>
        </w:rPr>
        <w:t xml:space="preserve"> sunt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pe server nu </w:t>
      </w:r>
      <w:proofErr w:type="spellStart"/>
      <w:r w:rsidRPr="00BC2F29">
        <w:rPr>
          <w:rFonts w:asciiTheme="majorBidi" w:hAnsiTheme="majorBidi" w:cstheme="majorBidi"/>
          <w:lang w:val="en-US"/>
        </w:rPr>
        <w:t>mai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necesită</w:t>
      </w:r>
      <w:proofErr w:type="spellEnd"/>
      <w:r w:rsidRPr="00BC2F29">
        <w:rPr>
          <w:rFonts w:asciiTheme="majorBidi" w:hAnsiTheme="majorBidi" w:cstheme="majorBidi"/>
          <w:lang w:val="en-US"/>
        </w:rPr>
        <w:t xml:space="preserve"> transfer de </w:t>
      </w:r>
      <w:proofErr w:type="spellStart"/>
      <w:r w:rsidRPr="00BC2F29">
        <w:rPr>
          <w:rFonts w:asciiTheme="majorBidi" w:hAnsiTheme="majorBidi" w:cstheme="majorBidi"/>
          <w:lang w:val="en-US"/>
        </w:rPr>
        <w:t>informaţii</w:t>
      </w:r>
      <w:proofErr w:type="spellEnd"/>
      <w:r w:rsidRPr="00BC2F29">
        <w:rPr>
          <w:rFonts w:asciiTheme="majorBidi" w:hAnsiTheme="majorBidi" w:cstheme="majorBidi"/>
          <w:lang w:val="en-US"/>
        </w:rPr>
        <w:t xml:space="preserve"> din </w:t>
      </w:r>
      <w:proofErr w:type="spellStart"/>
      <w:r w:rsidRPr="00BC2F29">
        <w:rPr>
          <w:rFonts w:asciiTheme="majorBidi" w:hAnsiTheme="majorBidi" w:cstheme="majorBidi"/>
          <w:lang w:val="en-US"/>
        </w:rPr>
        <w:t>baza</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ele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fiind</w:t>
      </w:r>
      <w:proofErr w:type="spellEnd"/>
      <w:r w:rsidRPr="00BC2F29">
        <w:rPr>
          <w:rFonts w:asciiTheme="majorBidi" w:hAnsiTheme="majorBidi" w:cstheme="majorBidi"/>
          <w:lang w:val="en-US"/>
        </w:rPr>
        <w:t xml:space="preserve"> pe </w:t>
      </w:r>
      <w:proofErr w:type="spellStart"/>
      <w:r w:rsidRPr="00BC2F29">
        <w:rPr>
          <w:rFonts w:asciiTheme="majorBidi" w:hAnsiTheme="majorBidi" w:cstheme="majorBidi"/>
          <w:lang w:val="en-US"/>
        </w:rPr>
        <w:t>acelaşi</w:t>
      </w:r>
      <w:proofErr w:type="spellEnd"/>
      <w:r w:rsidRPr="00BC2F29">
        <w:rPr>
          <w:rFonts w:asciiTheme="majorBidi" w:hAnsiTheme="majorBidi" w:cstheme="majorBidi"/>
          <w:lang w:val="en-US"/>
        </w:rPr>
        <w:t xml:space="preserve"> calculator;</w:t>
      </w:r>
    </w:p>
    <w:p w14:paraId="06F5AFB1"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3. </w:t>
      </w:r>
      <w:proofErr w:type="spellStart"/>
      <w:r w:rsidRPr="00BC2F29">
        <w:rPr>
          <w:rFonts w:asciiTheme="majorBidi" w:hAnsiTheme="majorBidi" w:cstheme="majorBidi"/>
          <w:lang w:val="en-US"/>
        </w:rPr>
        <w:t>Procedura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beneficiază</w:t>
      </w:r>
      <w:proofErr w:type="spellEnd"/>
      <w:r w:rsidRPr="00BC2F29">
        <w:rPr>
          <w:rFonts w:asciiTheme="majorBidi" w:hAnsiTheme="majorBidi" w:cstheme="majorBidi"/>
          <w:lang w:val="en-US"/>
        </w:rPr>
        <w:t xml:space="preserve"> de un </w:t>
      </w:r>
      <w:proofErr w:type="spellStart"/>
      <w:r w:rsidRPr="00BC2F29">
        <w:rPr>
          <w:rFonts w:asciiTheme="majorBidi" w:hAnsiTheme="majorBidi" w:cstheme="majorBidi"/>
          <w:lang w:val="en-US"/>
        </w:rPr>
        <w:t>acces</w:t>
      </w:r>
      <w:proofErr w:type="spellEnd"/>
      <w:r w:rsidRPr="00BC2F29">
        <w:rPr>
          <w:rFonts w:asciiTheme="majorBidi" w:hAnsiTheme="majorBidi" w:cstheme="majorBidi"/>
          <w:lang w:val="en-US"/>
        </w:rPr>
        <w:t xml:space="preserve"> direct, rapid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imediat</w:t>
      </w:r>
      <w:proofErr w:type="spellEnd"/>
      <w:r w:rsidRPr="00BC2F29">
        <w:rPr>
          <w:rFonts w:asciiTheme="majorBidi" w:hAnsiTheme="majorBidi" w:cstheme="majorBidi"/>
          <w:lang w:val="en-US"/>
        </w:rPr>
        <w:t xml:space="preserve"> la </w:t>
      </w:r>
      <w:proofErr w:type="spellStart"/>
      <w:r w:rsidRPr="00BC2F29">
        <w:rPr>
          <w:rFonts w:asciiTheme="majorBidi" w:hAnsiTheme="majorBidi" w:cstheme="majorBidi"/>
          <w:lang w:val="en-US"/>
        </w:rPr>
        <w:t>baza</w:t>
      </w:r>
      <w:proofErr w:type="spellEnd"/>
      <w:r w:rsidRPr="00BC2F29">
        <w:rPr>
          <w:rFonts w:asciiTheme="majorBidi" w:hAnsiTheme="majorBidi" w:cstheme="majorBidi"/>
          <w:lang w:val="en-US"/>
        </w:rPr>
        <w:t xml:space="preserve"> de date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permite</w:t>
      </w:r>
      <w:proofErr w:type="spellEnd"/>
      <w:r w:rsidRPr="00BC2F29">
        <w:rPr>
          <w:rFonts w:asciiTheme="majorBidi" w:hAnsiTheme="majorBidi" w:cstheme="majorBidi"/>
          <w:lang w:val="en-US"/>
        </w:rPr>
        <w:t xml:space="preserve"> o </w:t>
      </w:r>
      <w:proofErr w:type="spellStart"/>
      <w:r w:rsidRPr="00BC2F29">
        <w:rPr>
          <w:rFonts w:asciiTheme="majorBidi" w:hAnsiTheme="majorBidi" w:cstheme="majorBidi"/>
          <w:lang w:val="en-US"/>
        </w:rPr>
        <w:t>prelucrare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rapidă</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informaţiilor</w:t>
      </w:r>
      <w:proofErr w:type="spellEnd"/>
      <w:r w:rsidRPr="00BC2F29">
        <w:rPr>
          <w:rFonts w:asciiTheme="majorBidi" w:hAnsiTheme="majorBidi" w:cstheme="majorBidi"/>
          <w:lang w:val="en-US"/>
        </w:rPr>
        <w:t>;</w:t>
      </w:r>
    </w:p>
    <w:p w14:paraId="1A61CFC7"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4. </w:t>
      </w:r>
      <w:proofErr w:type="spellStart"/>
      <w:r w:rsidRPr="00BC2F29">
        <w:rPr>
          <w:rFonts w:asciiTheme="majorBidi" w:hAnsiTheme="majorBidi" w:cstheme="majorBidi"/>
          <w:lang w:val="en-US"/>
        </w:rPr>
        <w:t>Permite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partajarea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logicii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aplicaţiei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între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aplicaţii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diferite</w:t>
      </w:r>
      <w:proofErr w:type="spellEnd"/>
      <w:r w:rsidRPr="00BC2F29">
        <w:rPr>
          <w:rFonts w:asciiTheme="majorBidi" w:hAnsiTheme="majorBidi" w:cstheme="majorBidi"/>
          <w:lang w:val="en-US"/>
        </w:rPr>
        <w:t>;</w:t>
      </w:r>
    </w:p>
    <w:p w14:paraId="356CBACB"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5. </w:t>
      </w:r>
      <w:proofErr w:type="spellStart"/>
      <w:r w:rsidRPr="00BC2F29">
        <w:rPr>
          <w:rFonts w:asciiTheme="majorBidi" w:hAnsiTheme="majorBidi" w:cstheme="majorBidi"/>
          <w:lang w:val="en-US"/>
        </w:rPr>
        <w:t>Simplifică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integrările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parametrizate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facilitând</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rularea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repetată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aceleiaşi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interogări</w:t>
      </w:r>
      <w:proofErr w:type="spellEnd"/>
      <w:r w:rsidRPr="00BC2F29">
        <w:rPr>
          <w:rFonts w:asciiTheme="majorBidi" w:hAnsiTheme="majorBidi" w:cstheme="majorBidi"/>
          <w:lang w:val="en-US"/>
        </w:rPr>
        <w:t xml:space="preserve"> cu </w:t>
      </w:r>
      <w:proofErr w:type="spellStart"/>
      <w:r w:rsidRPr="00BC2F29">
        <w:rPr>
          <w:rFonts w:asciiTheme="majorBidi" w:hAnsiTheme="majorBidi" w:cstheme="majorBidi"/>
          <w:lang w:val="en-US"/>
        </w:rPr>
        <w:t>seturi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diferite</w:t>
      </w:r>
      <w:proofErr w:type="spellEnd"/>
      <w:r w:rsidRPr="00BC2F29">
        <w:rPr>
          <w:rFonts w:asciiTheme="majorBidi" w:hAnsiTheme="majorBidi" w:cstheme="majorBidi"/>
          <w:lang w:val="en-US"/>
        </w:rPr>
        <w:t>;</w:t>
      </w:r>
    </w:p>
    <w:p w14:paraId="2746CBC0"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6. Oferă </w:t>
      </w:r>
      <w:proofErr w:type="spellStart"/>
      <w:r w:rsidRPr="00BC2F29">
        <w:rPr>
          <w:rFonts w:asciiTheme="majorBidi" w:hAnsiTheme="majorBidi" w:cstheme="majorBidi"/>
          <w:lang w:val="en-US"/>
        </w:rPr>
        <w:t>facilităţi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dezvoltarea</w:t>
      </w:r>
      <w:proofErr w:type="spellEnd"/>
      <w:r w:rsidRPr="00BC2F29">
        <w:rPr>
          <w:rFonts w:asciiTheme="majorBidi" w:hAnsiTheme="majorBidi" w:cstheme="majorBidi"/>
          <w:lang w:val="en-US"/>
        </w:rPr>
        <w:t xml:space="preserve"> C/S </w:t>
      </w:r>
      <w:proofErr w:type="spellStart"/>
      <w:r w:rsidRPr="00BC2F29">
        <w:rPr>
          <w:rFonts w:asciiTheme="majorBidi" w:hAnsiTheme="majorBidi" w:cstheme="majorBidi"/>
          <w:lang w:val="en-US"/>
        </w:rPr>
        <w:t>prin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modularizarea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aplicaţei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separând</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modulele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client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server,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permite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scurtarea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timpului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execuţie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uşurarea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gestiunii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aplicaţei</w:t>
      </w:r>
      <w:proofErr w:type="spellEnd"/>
      <w:r w:rsidRPr="00BC2F29">
        <w:rPr>
          <w:rFonts w:asciiTheme="majorBidi" w:hAnsiTheme="majorBidi" w:cstheme="majorBidi"/>
          <w:lang w:val="en-US"/>
        </w:rPr>
        <w:t>;</w:t>
      </w:r>
    </w:p>
    <w:p w14:paraId="62033B99"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7. </w:t>
      </w:r>
      <w:proofErr w:type="spellStart"/>
      <w:r w:rsidRPr="00BC2F29">
        <w:rPr>
          <w:rFonts w:asciiTheme="majorBidi" w:hAnsiTheme="majorBidi" w:cstheme="majorBidi"/>
          <w:lang w:val="en-US"/>
        </w:rPr>
        <w:t>Componentele</w:t>
      </w:r>
      <w:proofErr w:type="spellEnd"/>
      <w:r w:rsidRPr="00BC2F29">
        <w:rPr>
          <w:rFonts w:asciiTheme="majorBidi" w:hAnsiTheme="majorBidi" w:cstheme="majorBidi"/>
          <w:lang w:val="en-US"/>
        </w:rPr>
        <w:t xml:space="preserve"> de pe server pot fi </w:t>
      </w:r>
      <w:proofErr w:type="spellStart"/>
      <w:r w:rsidRPr="00BC2F29">
        <w:rPr>
          <w:rFonts w:asciiTheme="majorBidi" w:hAnsiTheme="majorBidi" w:cstheme="majorBidi"/>
          <w:lang w:val="en-US"/>
        </w:rPr>
        <w:t>dezvoltate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separat</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componentele</w:t>
      </w:r>
      <w:proofErr w:type="spellEnd"/>
      <w:r w:rsidRPr="00BC2F29">
        <w:rPr>
          <w:rFonts w:asciiTheme="majorBidi" w:hAnsiTheme="majorBidi" w:cstheme="majorBidi"/>
          <w:lang w:val="en-US"/>
        </w:rPr>
        <w:t xml:space="preserve"> client </w:t>
      </w:r>
      <w:proofErr w:type="spellStart"/>
      <w:r w:rsidRPr="00BC2F29">
        <w:rPr>
          <w:rFonts w:asciiTheme="majorBidi" w:hAnsiTheme="majorBidi" w:cstheme="majorBidi"/>
          <w:lang w:val="en-US"/>
        </w:rPr>
        <w:t>fapt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face </w:t>
      </w:r>
      <w:proofErr w:type="spellStart"/>
      <w:r w:rsidRPr="00BC2F29">
        <w:rPr>
          <w:rFonts w:asciiTheme="majorBidi" w:hAnsiTheme="majorBidi" w:cstheme="majorBidi"/>
          <w:lang w:val="en-US"/>
        </w:rPr>
        <w:t>posibilă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refolosirea</w:t>
      </w:r>
      <w:proofErr w:type="spellEnd"/>
      <w:r w:rsidRPr="00BC2F29">
        <w:rPr>
          <w:rFonts w:asciiTheme="majorBidi" w:hAnsiTheme="majorBidi" w:cstheme="majorBidi"/>
          <w:lang w:val="en-US"/>
        </w:rPr>
        <w:t xml:space="preserve"> lor </w:t>
      </w:r>
      <w:proofErr w:type="spellStart"/>
      <w:r w:rsidRPr="00BC2F29">
        <w:rPr>
          <w:rFonts w:asciiTheme="majorBidi" w:hAnsiTheme="majorBidi" w:cstheme="majorBidi"/>
          <w:lang w:val="en-US"/>
        </w:rPr>
        <w:t>între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aplicaţile</w:t>
      </w:r>
      <w:proofErr w:type="spellEnd"/>
      <w:r w:rsidRPr="00BC2F29">
        <w:rPr>
          <w:rFonts w:asciiTheme="majorBidi" w:hAnsiTheme="majorBidi" w:cstheme="majorBidi"/>
          <w:lang w:val="en-US"/>
        </w:rPr>
        <w:t xml:space="preserve"> client;</w:t>
      </w:r>
    </w:p>
    <w:p w14:paraId="311234EC"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8. Ele pot </w:t>
      </w:r>
      <w:proofErr w:type="spellStart"/>
      <w:r w:rsidRPr="00BC2F29">
        <w:rPr>
          <w:rFonts w:asciiTheme="majorBidi" w:hAnsiTheme="majorBidi" w:cstheme="majorBidi"/>
          <w:lang w:val="en-US"/>
        </w:rPr>
        <w:t>furniza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mecanisme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securitate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gestiunea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vederilor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a </w:t>
      </w:r>
      <w:proofErr w:type="spellStart"/>
      <w:r w:rsidRPr="00BC2F29">
        <w:rPr>
          <w:rFonts w:asciiTheme="majorBidi" w:hAnsiTheme="majorBidi" w:cstheme="majorBidi"/>
          <w:lang w:val="en-US"/>
        </w:rPr>
        <w:t>procedurilor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pot fi </w:t>
      </w:r>
      <w:proofErr w:type="spellStart"/>
      <w:r w:rsidRPr="00BC2F29">
        <w:rPr>
          <w:rFonts w:asciiTheme="majorBidi" w:hAnsiTheme="majorBidi" w:cstheme="majorBidi"/>
          <w:lang w:val="en-US"/>
        </w:rPr>
        <w:t>folosite</w:t>
      </w:r>
      <w:proofErr w:type="spellEnd"/>
      <w:r w:rsidRPr="00BC2F29">
        <w:rPr>
          <w:rFonts w:asciiTheme="majorBidi" w:hAnsiTheme="majorBidi" w:cstheme="majorBidi"/>
          <w:lang w:val="en-US"/>
        </w:rPr>
        <w:t xml:space="preserve"> ca </w:t>
      </w:r>
      <w:proofErr w:type="spellStart"/>
      <w:r w:rsidRPr="00BC2F29">
        <w:rPr>
          <w:rFonts w:asciiTheme="majorBidi" w:hAnsiTheme="majorBidi" w:cstheme="majorBidi"/>
          <w:lang w:val="en-US"/>
        </w:rPr>
        <w:t>instrumente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asigurare</w:t>
      </w:r>
      <w:proofErr w:type="spellEnd"/>
      <w:r w:rsidRPr="00BC2F29">
        <w:rPr>
          <w:rFonts w:asciiTheme="majorBidi" w:hAnsiTheme="majorBidi" w:cstheme="majorBidi"/>
          <w:lang w:val="en-US"/>
        </w:rPr>
        <w:t xml:space="preserve"> a </w:t>
      </w:r>
      <w:proofErr w:type="spellStart"/>
      <w:proofErr w:type="gramStart"/>
      <w:r w:rsidRPr="00BC2F29">
        <w:rPr>
          <w:rFonts w:asciiTheme="majorBidi" w:hAnsiTheme="majorBidi" w:cstheme="majorBidi"/>
          <w:lang w:val="en-US"/>
        </w:rPr>
        <w:t>securitătii</w:t>
      </w:r>
      <w:proofErr w:type="spellEnd"/>
      <w:r w:rsidRPr="00BC2F29">
        <w:rPr>
          <w:rFonts w:asciiTheme="majorBidi" w:hAnsiTheme="majorBidi" w:cstheme="majorBidi"/>
          <w:lang w:val="en-US"/>
        </w:rPr>
        <w:t xml:space="preserve"> .</w:t>
      </w:r>
      <w:proofErr w:type="gramEnd"/>
      <w:r w:rsidRPr="00BC2F29">
        <w:rPr>
          <w:rFonts w:asciiTheme="majorBidi" w:hAnsiTheme="majorBidi" w:cstheme="majorBidi"/>
          <w:lang w:val="en-US"/>
        </w:rPr>
        <w:t xml:space="preserve"> Pot fi </w:t>
      </w:r>
      <w:proofErr w:type="gramStart"/>
      <w:r w:rsidRPr="00BC2F29">
        <w:rPr>
          <w:rFonts w:asciiTheme="majorBidi" w:hAnsiTheme="majorBidi" w:cstheme="majorBidi"/>
          <w:lang w:val="en-US"/>
        </w:rPr>
        <w:t xml:space="preserve">create  </w:t>
      </w:r>
      <w:proofErr w:type="spellStart"/>
      <w:r w:rsidRPr="00BC2F29">
        <w:rPr>
          <w:rFonts w:asciiTheme="majorBidi" w:hAnsiTheme="majorBidi" w:cstheme="majorBidi"/>
          <w:lang w:val="en-US"/>
        </w:rPr>
        <w:t>proceduri</w:t>
      </w:r>
      <w:proofErr w:type="spellEnd"/>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operatiile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adăugare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modificare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ştergere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citire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controlând</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programat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fiecare</w:t>
      </w:r>
      <w:proofErr w:type="spellEnd"/>
      <w:r w:rsidRPr="00BC2F29">
        <w:rPr>
          <w:rFonts w:asciiTheme="majorBidi" w:hAnsiTheme="majorBidi" w:cstheme="majorBidi"/>
          <w:lang w:val="en-US"/>
        </w:rPr>
        <w:t xml:space="preserve"> din </w:t>
      </w:r>
      <w:proofErr w:type="spellStart"/>
      <w:r w:rsidRPr="00BC2F29">
        <w:rPr>
          <w:rFonts w:asciiTheme="majorBidi" w:hAnsiTheme="majorBidi" w:cstheme="majorBidi"/>
          <w:lang w:val="en-US"/>
        </w:rPr>
        <w:t>aceste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tipuri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acces</w:t>
      </w:r>
      <w:proofErr w:type="spellEnd"/>
      <w:r w:rsidRPr="00BC2F29">
        <w:rPr>
          <w:rFonts w:asciiTheme="majorBidi" w:hAnsiTheme="majorBidi" w:cstheme="majorBidi"/>
          <w:lang w:val="en-US"/>
        </w:rPr>
        <w:t xml:space="preserve"> la </w:t>
      </w:r>
      <w:proofErr w:type="spellStart"/>
      <w:proofErr w:type="gramStart"/>
      <w:r w:rsidRPr="00BC2F29">
        <w:rPr>
          <w:rFonts w:asciiTheme="majorBidi" w:hAnsiTheme="majorBidi" w:cstheme="majorBidi"/>
          <w:lang w:val="en-US"/>
        </w:rPr>
        <w:t>informaţii</w:t>
      </w:r>
      <w:proofErr w:type="spellEnd"/>
      <w:r w:rsidRPr="00BC2F29">
        <w:rPr>
          <w:rFonts w:asciiTheme="majorBidi" w:hAnsiTheme="majorBidi" w:cstheme="majorBidi"/>
          <w:lang w:val="en-US"/>
        </w:rPr>
        <w:t>;</w:t>
      </w:r>
      <w:proofErr w:type="gramEnd"/>
    </w:p>
    <w:p w14:paraId="2285217F"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r w:rsidRPr="00BC2F29">
        <w:rPr>
          <w:rFonts w:asciiTheme="majorBidi" w:hAnsiTheme="majorBidi" w:cstheme="majorBidi"/>
          <w:lang w:val="en-US"/>
        </w:rPr>
        <w:t xml:space="preserve">9. </w:t>
      </w:r>
      <w:proofErr w:type="spellStart"/>
      <w:r w:rsidRPr="00BC2F29">
        <w:rPr>
          <w:rFonts w:asciiTheme="majorBidi" w:hAnsiTheme="majorBidi" w:cstheme="majorBidi"/>
          <w:lang w:val="en-US"/>
        </w:rPr>
        <w:t>Impune</w:t>
      </w:r>
      <w:proofErr w:type="spellEnd"/>
      <w:r w:rsidRPr="00BC2F29">
        <w:rPr>
          <w:rFonts w:asciiTheme="majorBidi" w:hAnsiTheme="majorBidi" w:cstheme="majorBidi"/>
          <w:lang w:val="en-US"/>
        </w:rPr>
        <w:t xml:space="preserve"> pe </w:t>
      </w:r>
      <w:proofErr w:type="spellStart"/>
      <w:r w:rsidRPr="00BC2F29">
        <w:rPr>
          <w:rFonts w:asciiTheme="majorBidi" w:hAnsiTheme="majorBidi" w:cstheme="majorBidi"/>
          <w:lang w:val="en-US"/>
        </w:rPr>
        <w:t>partea</w:t>
      </w:r>
      <w:proofErr w:type="spellEnd"/>
      <w:r w:rsidRPr="00BC2F29">
        <w:rPr>
          <w:rFonts w:asciiTheme="majorBidi" w:hAnsiTheme="majorBidi" w:cstheme="majorBidi"/>
          <w:lang w:val="en-US"/>
        </w:rPr>
        <w:t xml:space="preserve"> de server reguli orientate </w:t>
      </w:r>
      <w:proofErr w:type="spellStart"/>
      <w:r w:rsidRPr="00BC2F29">
        <w:rPr>
          <w:rFonts w:asciiTheme="majorBidi" w:hAnsiTheme="majorBidi" w:cstheme="majorBidi"/>
          <w:lang w:val="en-US"/>
        </w:rPr>
        <w:t>spre</w:t>
      </w:r>
      <w:proofErr w:type="spellEnd"/>
      <w:r w:rsidRPr="00BC2F29">
        <w:rPr>
          <w:rFonts w:asciiTheme="majorBidi" w:hAnsiTheme="majorBidi" w:cstheme="majorBidi"/>
          <w:lang w:val="en-US"/>
        </w:rPr>
        <w:t xml:space="preserve"> date, permit </w:t>
      </w:r>
      <w:proofErr w:type="spellStart"/>
      <w:r w:rsidRPr="00BC2F29">
        <w:rPr>
          <w:rFonts w:asciiTheme="majorBidi" w:hAnsiTheme="majorBidi" w:cstheme="majorBidi"/>
          <w:lang w:val="en-US"/>
        </w:rPr>
        <w:t>impunerea</w:t>
      </w:r>
      <w:proofErr w:type="spellEnd"/>
      <w:r w:rsidRPr="00BC2F29">
        <w:rPr>
          <w:rFonts w:asciiTheme="majorBidi" w:hAnsiTheme="majorBidi" w:cstheme="majorBidi"/>
          <w:lang w:val="en-US"/>
        </w:rPr>
        <w:t xml:space="preserve"> de reguli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relaţii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logice</w:t>
      </w:r>
      <w:proofErr w:type="spellEnd"/>
      <w:r w:rsidRPr="00BC2F29">
        <w:rPr>
          <w:rFonts w:asciiTheme="majorBidi" w:hAnsiTheme="majorBidi" w:cstheme="majorBidi"/>
          <w:lang w:val="en-US"/>
        </w:rPr>
        <w:t xml:space="preserve"> care </w:t>
      </w:r>
      <w:proofErr w:type="spellStart"/>
      <w:r w:rsidRPr="00BC2F29">
        <w:rPr>
          <w:rFonts w:asciiTheme="majorBidi" w:hAnsiTheme="majorBidi" w:cstheme="majorBidi"/>
          <w:lang w:val="en-US"/>
        </w:rPr>
        <w:t>sporesc</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controlul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informaţiilor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sistem</w:t>
      </w:r>
      <w:proofErr w:type="spellEnd"/>
      <w:r w:rsidRPr="00BC2F29">
        <w:rPr>
          <w:rFonts w:asciiTheme="majorBidi" w:hAnsiTheme="majorBidi" w:cstheme="majorBidi"/>
          <w:lang w:val="en-US"/>
        </w:rPr>
        <w:t>;</w:t>
      </w:r>
    </w:p>
    <w:p w14:paraId="6862BDDB" w14:textId="77777777" w:rsidR="00E01557" w:rsidRPr="00BC2F29" w:rsidRDefault="00E01557" w:rsidP="00B30903">
      <w:pPr>
        <w:pBdr>
          <w:top w:val="nil"/>
          <w:left w:val="nil"/>
          <w:bottom w:val="nil"/>
          <w:right w:val="nil"/>
          <w:between w:val="nil"/>
        </w:pBdr>
        <w:spacing w:before="240" w:line="360" w:lineRule="auto"/>
        <w:rPr>
          <w:rFonts w:asciiTheme="majorBidi" w:hAnsiTheme="majorBidi" w:cstheme="majorBidi"/>
          <w:lang w:val="en-US"/>
        </w:rPr>
      </w:pPr>
      <w:proofErr w:type="gramStart"/>
      <w:r w:rsidRPr="00BC2F29">
        <w:rPr>
          <w:rFonts w:asciiTheme="majorBidi" w:hAnsiTheme="majorBidi" w:cstheme="majorBidi"/>
          <w:lang w:val="en-US"/>
        </w:rPr>
        <w:t>10 .</w:t>
      </w:r>
      <w:proofErr w:type="spellStart"/>
      <w:r w:rsidRPr="00BC2F29">
        <w:rPr>
          <w:rFonts w:asciiTheme="majorBidi" w:hAnsiTheme="majorBidi" w:cstheme="majorBidi"/>
          <w:lang w:val="en-US"/>
        </w:rPr>
        <w:t>Micşorează</w:t>
      </w:r>
      <w:proofErr w:type="spellEnd"/>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transferul</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instrucţiuni</w:t>
      </w:r>
      <w:proofErr w:type="spellEnd"/>
      <w:r w:rsidRPr="00BC2F29">
        <w:rPr>
          <w:rFonts w:asciiTheme="majorBidi" w:hAnsiTheme="majorBidi" w:cstheme="majorBidi"/>
          <w:lang w:val="en-US"/>
        </w:rPr>
        <w:t xml:space="preserve"> T-SQL.</w:t>
      </w:r>
    </w:p>
    <w:p w14:paraId="4743CD73" w14:textId="77777777" w:rsidR="00B30903" w:rsidRPr="00BC2F29" w:rsidRDefault="00B30903" w:rsidP="00B30903">
      <w:pPr>
        <w:pStyle w:val="listingulprogramului"/>
        <w:rPr>
          <w:rFonts w:asciiTheme="majorBidi" w:hAnsiTheme="majorBidi" w:cstheme="majorBidi"/>
          <w:lang w:val="en-US"/>
        </w:rPr>
      </w:pPr>
    </w:p>
    <w:p w14:paraId="2FD900EC" w14:textId="132AE652" w:rsidR="00B30903" w:rsidRPr="00BC2F29" w:rsidRDefault="00B30903" w:rsidP="00B30903">
      <w:pPr>
        <w:pStyle w:val="listingulprogramului"/>
        <w:rPr>
          <w:rFonts w:asciiTheme="majorBidi" w:hAnsiTheme="majorBidi" w:cstheme="majorBidi"/>
          <w:lang w:val="en-US"/>
        </w:rPr>
      </w:pPr>
    </w:p>
    <w:p w14:paraId="3BAA7C2B" w14:textId="04B85D1E" w:rsidR="00B30903" w:rsidRPr="00BC2F29" w:rsidRDefault="00B30903" w:rsidP="00B30903">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Procedura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Inserare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marfa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noua</w:t>
      </w:r>
      <w:proofErr w:type="spellEnd"/>
    </w:p>
    <w:p w14:paraId="166A591D"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ab/>
        <w:t xml:space="preserve">CREATE PROCEDURE </w:t>
      </w:r>
      <w:proofErr w:type="spellStart"/>
      <w:r w:rsidRPr="00BC2F29">
        <w:rPr>
          <w:rFonts w:asciiTheme="majorBidi" w:hAnsiTheme="majorBidi" w:cstheme="majorBidi"/>
          <w:lang w:val="en-US"/>
        </w:rPr>
        <w:t>usp_AddMarfa</w:t>
      </w:r>
      <w:proofErr w:type="spellEnd"/>
    </w:p>
    <w:p w14:paraId="08E958B3"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@ID</w:t>
      </w:r>
      <w:proofErr w:type="gramEnd"/>
      <w:r w:rsidRPr="00BC2F29">
        <w:rPr>
          <w:rFonts w:asciiTheme="majorBidi" w:hAnsiTheme="majorBidi" w:cstheme="majorBidi"/>
          <w:lang w:val="en-US"/>
        </w:rPr>
        <w:t xml:space="preserve">_Marfa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7AFC701D"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@Denumire</w:t>
      </w:r>
      <w:proofErr w:type="gramEnd"/>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100),</w:t>
      </w:r>
    </w:p>
    <w:p w14:paraId="4166055E"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@ID</w:t>
      </w:r>
      <w:proofErr w:type="gramEnd"/>
      <w:r w:rsidRPr="00BC2F29">
        <w:rPr>
          <w:rFonts w:asciiTheme="majorBidi" w:hAnsiTheme="majorBidi" w:cstheme="majorBidi"/>
          <w:lang w:val="en-US"/>
        </w:rPr>
        <w:t xml:space="preserve">_Tip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01E8B24E"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@ID</w:t>
      </w:r>
      <w:proofErr w:type="gramEnd"/>
      <w:r w:rsidRPr="00BC2F29">
        <w:rPr>
          <w:rFonts w:asciiTheme="majorBidi" w:hAnsiTheme="majorBidi" w:cstheme="majorBidi"/>
          <w:lang w:val="en-US"/>
        </w:rPr>
        <w:t xml:space="preserve">_Furnizor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570D14EE"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@Pret_unitar FLOAT,</w:t>
      </w:r>
    </w:p>
    <w:p w14:paraId="2BE8C9F4"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@Stoc INT</w:t>
      </w:r>
    </w:p>
    <w:p w14:paraId="1C9857CE"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AS</w:t>
      </w:r>
    </w:p>
    <w:p w14:paraId="1B6D3C3A"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BEGIN</w:t>
      </w:r>
    </w:p>
    <w:p w14:paraId="48AC2E00"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lastRenderedPageBreak/>
        <w:t xml:space="preserve">    SET NOCOUNT ON;</w:t>
      </w:r>
    </w:p>
    <w:p w14:paraId="106D80EE" w14:textId="77777777" w:rsidR="00B30903" w:rsidRPr="00BC2F29" w:rsidRDefault="00B30903" w:rsidP="00B30903">
      <w:pPr>
        <w:pStyle w:val="listingulprogramului"/>
        <w:rPr>
          <w:rFonts w:asciiTheme="majorBidi" w:hAnsiTheme="majorBidi" w:cstheme="majorBidi"/>
          <w:lang w:val="en-US"/>
        </w:rPr>
      </w:pPr>
    </w:p>
    <w:p w14:paraId="53F7F683"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IF NOT EXISTS (SELECT 1 FROM </w:t>
      </w:r>
      <w:proofErr w:type="spellStart"/>
      <w:r w:rsidRPr="00BC2F29">
        <w:rPr>
          <w:rFonts w:asciiTheme="majorBidi" w:hAnsiTheme="majorBidi" w:cstheme="majorBidi"/>
          <w:lang w:val="en-US"/>
        </w:rPr>
        <w:t>Furnizor</w:t>
      </w:r>
      <w:proofErr w:type="spellEnd"/>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 @ID_Furnizor)</w:t>
      </w:r>
    </w:p>
    <w:p w14:paraId="6AB8E770"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BEGIN</w:t>
      </w:r>
    </w:p>
    <w:p w14:paraId="5293AA73"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RAISERROR(</w:t>
      </w:r>
      <w:proofErr w:type="gramEnd"/>
      <w:r w:rsidRPr="00BC2F29">
        <w:rPr>
          <w:rFonts w:asciiTheme="majorBidi" w:hAnsiTheme="majorBidi" w:cstheme="majorBidi"/>
          <w:lang w:val="en-US"/>
        </w:rPr>
        <w:t>'</w:t>
      </w:r>
      <w:proofErr w:type="spellStart"/>
      <w:r w:rsidRPr="00BC2F29">
        <w:rPr>
          <w:rFonts w:asciiTheme="majorBidi" w:hAnsiTheme="majorBidi" w:cstheme="majorBidi"/>
          <w:lang w:val="en-US"/>
        </w:rPr>
        <w:t>Furnizorul</w:t>
      </w:r>
      <w:proofErr w:type="spellEnd"/>
      <w:r w:rsidRPr="00BC2F29">
        <w:rPr>
          <w:rFonts w:asciiTheme="majorBidi" w:hAnsiTheme="majorBidi" w:cstheme="majorBidi"/>
          <w:lang w:val="en-US"/>
        </w:rPr>
        <w:t xml:space="preserve"> nu </w:t>
      </w:r>
      <w:proofErr w:type="spellStart"/>
      <w:r w:rsidRPr="00BC2F29">
        <w:rPr>
          <w:rFonts w:asciiTheme="majorBidi" w:hAnsiTheme="majorBidi" w:cstheme="majorBidi"/>
          <w:lang w:val="en-US"/>
        </w:rPr>
        <w:t>există</w:t>
      </w:r>
      <w:proofErr w:type="spellEnd"/>
      <w:r w:rsidRPr="00BC2F29">
        <w:rPr>
          <w:rFonts w:asciiTheme="majorBidi" w:hAnsiTheme="majorBidi" w:cstheme="majorBidi"/>
          <w:lang w:val="en-US"/>
        </w:rPr>
        <w:t>!', 16, 1</w:t>
      </w:r>
      <w:proofErr w:type="gramStart"/>
      <w:r w:rsidRPr="00BC2F29">
        <w:rPr>
          <w:rFonts w:asciiTheme="majorBidi" w:hAnsiTheme="majorBidi" w:cstheme="majorBidi"/>
          <w:lang w:val="en-US"/>
        </w:rPr>
        <w:t>);</w:t>
      </w:r>
      <w:proofErr w:type="gramEnd"/>
    </w:p>
    <w:p w14:paraId="05FED3CD"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RETURN;</w:t>
      </w:r>
    </w:p>
    <w:p w14:paraId="1C1000AB"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END</w:t>
      </w:r>
    </w:p>
    <w:p w14:paraId="2CF66582" w14:textId="77777777" w:rsidR="00B30903" w:rsidRPr="00BC2F29" w:rsidRDefault="00B30903" w:rsidP="00B30903">
      <w:pPr>
        <w:pStyle w:val="listingulprogramului"/>
        <w:rPr>
          <w:rFonts w:asciiTheme="majorBidi" w:hAnsiTheme="majorBidi" w:cstheme="majorBidi"/>
          <w:lang w:val="en-US"/>
        </w:rPr>
      </w:pPr>
    </w:p>
    <w:p w14:paraId="03A0E759"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INSERT INTO </w:t>
      </w:r>
      <w:proofErr w:type="gramStart"/>
      <w:r w:rsidRPr="00BC2F29">
        <w:rPr>
          <w:rFonts w:asciiTheme="majorBidi" w:hAnsiTheme="majorBidi" w:cstheme="majorBidi"/>
          <w:lang w:val="en-US"/>
        </w:rPr>
        <w:t>Marfa(</w:t>
      </w:r>
      <w:proofErr w:type="spellStart"/>
      <w:proofErr w:type="gramEnd"/>
      <w:r w:rsidRPr="00BC2F29">
        <w:rPr>
          <w:rFonts w:asciiTheme="majorBidi" w:hAnsiTheme="majorBidi" w:cstheme="majorBidi"/>
          <w:lang w:val="en-US"/>
        </w:rPr>
        <w:t>ID_Marfa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Denumire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ID_Tip</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Pret_unitar</w:t>
      </w:r>
      <w:proofErr w:type="spellEnd"/>
      <w:r w:rsidRPr="00BC2F29">
        <w:rPr>
          <w:rFonts w:asciiTheme="majorBidi" w:hAnsiTheme="majorBidi" w:cstheme="majorBidi"/>
          <w:lang w:val="en-US"/>
        </w:rPr>
        <w:t>, Stoc)</w:t>
      </w:r>
    </w:p>
    <w:p w14:paraId="4ED800DF"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VALUES (@ID_Marfa, @Denumire, @ID_Tip, @ID_Furnizor, @Pret_unitar, @Stoc);</w:t>
      </w:r>
    </w:p>
    <w:p w14:paraId="4FA6460D"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END</w:t>
      </w:r>
    </w:p>
    <w:p w14:paraId="38DA2ECC"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GO</w:t>
      </w:r>
    </w:p>
    <w:p w14:paraId="25422C4A" w14:textId="77777777" w:rsidR="00B30903" w:rsidRPr="00BC2F29" w:rsidRDefault="00B30903" w:rsidP="00B30903">
      <w:pPr>
        <w:pStyle w:val="listingulprogramului"/>
        <w:rPr>
          <w:rFonts w:asciiTheme="majorBidi" w:hAnsiTheme="majorBidi" w:cstheme="majorBidi"/>
          <w:lang w:val="en-US"/>
        </w:rPr>
      </w:pPr>
    </w:p>
    <w:p w14:paraId="76A9E719" w14:textId="77777777" w:rsidR="00B30903" w:rsidRPr="00BC2F29" w:rsidRDefault="00B30903" w:rsidP="00B30903">
      <w:pPr>
        <w:pStyle w:val="listingulprogramului"/>
        <w:rPr>
          <w:rFonts w:asciiTheme="majorBidi" w:hAnsiTheme="majorBidi" w:cstheme="majorBidi"/>
          <w:b/>
          <w:lang w:val="en-US"/>
        </w:rPr>
      </w:pPr>
      <w:r w:rsidRPr="00BC2F29">
        <w:rPr>
          <w:rFonts w:asciiTheme="majorBidi" w:hAnsiTheme="majorBidi" w:cstheme="majorBidi"/>
          <w:lang w:val="en-US"/>
        </w:rPr>
        <w:t xml:space="preserve">    </w:t>
      </w: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Procedura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Listarea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Intrarilor</w:t>
      </w:r>
      <w:proofErr w:type="spellEnd"/>
      <w:r w:rsidRPr="00BC2F29">
        <w:rPr>
          <w:rFonts w:asciiTheme="majorBidi" w:hAnsiTheme="majorBidi" w:cstheme="majorBidi"/>
          <w:b/>
          <w:lang w:val="en-US"/>
        </w:rPr>
        <w:t xml:space="preserve"> cu </w:t>
      </w:r>
      <w:proofErr w:type="spellStart"/>
      <w:r w:rsidRPr="00BC2F29">
        <w:rPr>
          <w:rFonts w:asciiTheme="majorBidi" w:hAnsiTheme="majorBidi" w:cstheme="majorBidi"/>
          <w:b/>
          <w:lang w:val="en-US"/>
        </w:rPr>
        <w:t>furnizorul</w:t>
      </w:r>
      <w:proofErr w:type="spellEnd"/>
    </w:p>
    <w:p w14:paraId="6F13B093"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CREATE PROCEDURE </w:t>
      </w:r>
      <w:proofErr w:type="spellStart"/>
      <w:r w:rsidRPr="00BC2F29">
        <w:rPr>
          <w:rFonts w:asciiTheme="majorBidi" w:hAnsiTheme="majorBidi" w:cstheme="majorBidi"/>
          <w:lang w:val="en-US"/>
        </w:rPr>
        <w:t>usp_GetIntrariByFurnizor</w:t>
      </w:r>
      <w:proofErr w:type="spellEnd"/>
    </w:p>
    <w:p w14:paraId="6169F967"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@ID</w:t>
      </w:r>
      <w:proofErr w:type="gramEnd"/>
      <w:r w:rsidRPr="00BC2F29">
        <w:rPr>
          <w:rFonts w:asciiTheme="majorBidi" w:hAnsiTheme="majorBidi" w:cstheme="majorBidi"/>
          <w:lang w:val="en-US"/>
        </w:rPr>
        <w:t xml:space="preserve">_Furnizor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3991C3F4"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AS</w:t>
      </w:r>
    </w:p>
    <w:p w14:paraId="281731D2"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BEGIN</w:t>
      </w:r>
    </w:p>
    <w:p w14:paraId="1CDF1863"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SET NOCOUNT ON;</w:t>
      </w:r>
    </w:p>
    <w:p w14:paraId="35B7524D" w14:textId="77777777" w:rsidR="00B30903" w:rsidRPr="00BC2F29" w:rsidRDefault="00B30903" w:rsidP="00B30903">
      <w:pPr>
        <w:pStyle w:val="listingulprogramului"/>
        <w:rPr>
          <w:rFonts w:asciiTheme="majorBidi" w:hAnsiTheme="majorBidi" w:cstheme="majorBidi"/>
          <w:lang w:val="en-US"/>
        </w:rPr>
      </w:pPr>
    </w:p>
    <w:p w14:paraId="54DD20A0"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SELECT </w:t>
      </w:r>
      <w:proofErr w:type="spellStart"/>
      <w:r w:rsidRPr="00BC2F29">
        <w:rPr>
          <w:rFonts w:asciiTheme="majorBidi" w:hAnsiTheme="majorBidi" w:cstheme="majorBidi"/>
          <w:lang w:val="en-US"/>
        </w:rPr>
        <w:t>I.ID_Intrare</w:t>
      </w:r>
      <w:proofErr w:type="spellEnd"/>
      <w:r w:rsidRPr="00BC2F29">
        <w:rPr>
          <w:rFonts w:asciiTheme="majorBidi" w:hAnsiTheme="majorBidi" w:cstheme="majorBidi"/>
          <w:lang w:val="en-US"/>
        </w:rPr>
        <w:t xml:space="preserve">, </w:t>
      </w:r>
      <w:proofErr w:type="spellStart"/>
      <w:proofErr w:type="gramStart"/>
      <w:r w:rsidRPr="00BC2F29">
        <w:rPr>
          <w:rFonts w:asciiTheme="majorBidi" w:hAnsiTheme="majorBidi" w:cstheme="majorBidi"/>
          <w:lang w:val="en-US"/>
        </w:rPr>
        <w:t>I.Data</w:t>
      </w:r>
      <w:proofErr w:type="gramEnd"/>
      <w:r w:rsidRPr="00BC2F29">
        <w:rPr>
          <w:rFonts w:asciiTheme="majorBidi" w:hAnsiTheme="majorBidi" w:cstheme="majorBidi"/>
          <w:lang w:val="en-US"/>
        </w:rPr>
        <w:t>_intrare</w:t>
      </w:r>
      <w:proofErr w:type="spellEnd"/>
      <w:r w:rsidRPr="00BC2F29">
        <w:rPr>
          <w:rFonts w:asciiTheme="majorBidi" w:hAnsiTheme="majorBidi" w:cstheme="majorBidi"/>
          <w:lang w:val="en-US"/>
        </w:rPr>
        <w:t xml:space="preserve">, </w:t>
      </w:r>
      <w:proofErr w:type="spellStart"/>
      <w:proofErr w:type="gramStart"/>
      <w:r w:rsidRPr="00BC2F29">
        <w:rPr>
          <w:rFonts w:asciiTheme="majorBidi" w:hAnsiTheme="majorBidi" w:cstheme="majorBidi"/>
          <w:lang w:val="en-US"/>
        </w:rPr>
        <w:t>F.Denumire</w:t>
      </w:r>
      <w:proofErr w:type="gramEnd"/>
      <w:r w:rsidRPr="00BC2F29">
        <w:rPr>
          <w:rFonts w:asciiTheme="majorBidi" w:hAnsiTheme="majorBidi" w:cstheme="majorBidi"/>
          <w:lang w:val="en-US"/>
        </w:rPr>
        <w:t>_furnizor</w:t>
      </w:r>
      <w:proofErr w:type="spellEnd"/>
    </w:p>
    <w:p w14:paraId="42396CFF"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FROM </w:t>
      </w:r>
      <w:proofErr w:type="spellStart"/>
      <w:r w:rsidRPr="00BC2F29">
        <w:rPr>
          <w:rFonts w:asciiTheme="majorBidi" w:hAnsiTheme="majorBidi" w:cstheme="majorBidi"/>
          <w:lang w:val="en-US"/>
        </w:rPr>
        <w:t>Intrari</w:t>
      </w:r>
      <w:proofErr w:type="spellEnd"/>
      <w:r w:rsidRPr="00BC2F29">
        <w:rPr>
          <w:rFonts w:asciiTheme="majorBidi" w:hAnsiTheme="majorBidi" w:cstheme="majorBidi"/>
          <w:lang w:val="en-US"/>
        </w:rPr>
        <w:t xml:space="preserve"> I</w:t>
      </w:r>
    </w:p>
    <w:p w14:paraId="3017486E"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JOIN </w:t>
      </w:r>
      <w:proofErr w:type="spellStart"/>
      <w:r w:rsidRPr="00BC2F29">
        <w:rPr>
          <w:rFonts w:asciiTheme="majorBidi" w:hAnsiTheme="majorBidi" w:cstheme="majorBidi"/>
          <w:lang w:val="en-US"/>
        </w:rPr>
        <w:t>Furnizor</w:t>
      </w:r>
      <w:proofErr w:type="spellEnd"/>
      <w:r w:rsidRPr="00BC2F29">
        <w:rPr>
          <w:rFonts w:asciiTheme="majorBidi" w:hAnsiTheme="majorBidi" w:cstheme="majorBidi"/>
          <w:lang w:val="en-US"/>
        </w:rPr>
        <w:t xml:space="preserve"> F ON </w:t>
      </w:r>
      <w:proofErr w:type="spellStart"/>
      <w:r w:rsidRPr="00BC2F29">
        <w:rPr>
          <w:rFonts w:asciiTheme="majorBidi" w:hAnsiTheme="majorBidi" w:cstheme="majorBidi"/>
          <w:lang w:val="en-US"/>
        </w:rPr>
        <w:t>I.ID_Furnizor</w:t>
      </w:r>
      <w:proofErr w:type="spellEnd"/>
      <w:r w:rsidRPr="00BC2F29">
        <w:rPr>
          <w:rFonts w:asciiTheme="majorBidi" w:hAnsiTheme="majorBidi" w:cstheme="majorBidi"/>
          <w:lang w:val="en-US"/>
        </w:rPr>
        <w:t xml:space="preserve"> = </w:t>
      </w:r>
      <w:proofErr w:type="spellStart"/>
      <w:r w:rsidRPr="00BC2F29">
        <w:rPr>
          <w:rFonts w:asciiTheme="majorBidi" w:hAnsiTheme="majorBidi" w:cstheme="majorBidi"/>
          <w:lang w:val="en-US"/>
        </w:rPr>
        <w:t>F.ID_Furnizor</w:t>
      </w:r>
      <w:proofErr w:type="spellEnd"/>
    </w:p>
    <w:p w14:paraId="08427CFB"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I.ID_Furnizor</w:t>
      </w:r>
      <w:proofErr w:type="spellEnd"/>
      <w:r w:rsidRPr="00BC2F29">
        <w:rPr>
          <w:rFonts w:asciiTheme="majorBidi" w:hAnsiTheme="majorBidi" w:cstheme="majorBidi"/>
          <w:lang w:val="en-US"/>
        </w:rPr>
        <w:t xml:space="preserve"> = @ID_Furnizor;</w:t>
      </w:r>
    </w:p>
    <w:p w14:paraId="79C15490" w14:textId="77777777" w:rsidR="00B30903"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END</w:t>
      </w:r>
    </w:p>
    <w:p w14:paraId="23F4E235" w14:textId="08D61F0A" w:rsidR="00D60757" w:rsidRPr="00BC2F29" w:rsidRDefault="00B30903" w:rsidP="00B30903">
      <w:pPr>
        <w:pStyle w:val="listingulprogramului"/>
        <w:rPr>
          <w:rFonts w:asciiTheme="majorBidi" w:hAnsiTheme="majorBidi" w:cstheme="majorBidi"/>
          <w:lang w:val="en-US"/>
        </w:rPr>
      </w:pPr>
      <w:r w:rsidRPr="00BC2F29">
        <w:rPr>
          <w:rFonts w:asciiTheme="majorBidi" w:hAnsiTheme="majorBidi" w:cstheme="majorBidi"/>
          <w:lang w:val="en-US"/>
        </w:rPr>
        <w:t>GO</w:t>
      </w:r>
    </w:p>
    <w:p w14:paraId="3BA22199" w14:textId="53F28B4C" w:rsidR="00E02473" w:rsidRPr="00BC2F29" w:rsidRDefault="00E02473"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AD6D507" w14:textId="53265A99"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16E7022" w14:textId="6F506F80"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7BD28705" w14:textId="4C06C8C0"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3B5058AC" w14:textId="43229DF6"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2212CBF9" w14:textId="7A48C6E4"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5031AC1" w14:textId="3A9811F8"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76F62C49" w14:textId="7C1D9185"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5648C50" w14:textId="6E04DC6E"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4B8955BB" w14:textId="5391B720"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82B1C7F" w14:textId="77E451EF"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D283B68" w14:textId="6A0F950E"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72D618DE" w14:textId="1B441BAD"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EE67CBD" w14:textId="77777777" w:rsidR="00D801A4" w:rsidRPr="00BC2F29" w:rsidRDefault="00D801A4" w:rsidP="00D801A4">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223932F1" w14:textId="231B92CD" w:rsidR="00195D40" w:rsidRPr="00BC2F29" w:rsidRDefault="00B30903" w:rsidP="00195D40">
      <w:pPr>
        <w:pStyle w:val="titlu"/>
        <w:rPr>
          <w:rFonts w:asciiTheme="majorBidi" w:hAnsiTheme="majorBidi" w:cstheme="majorBidi"/>
        </w:rPr>
      </w:pPr>
      <w:bookmarkStart w:id="31" w:name="_Toc215815370"/>
      <w:r w:rsidRPr="00BC2F29">
        <w:rPr>
          <w:rFonts w:asciiTheme="majorBidi" w:hAnsiTheme="majorBidi" w:cstheme="majorBidi"/>
        </w:rPr>
        <w:t>2.2 Trigger</w:t>
      </w:r>
      <w:bookmarkEnd w:id="31"/>
    </w:p>
    <w:p w14:paraId="30EC5933" w14:textId="77777777" w:rsidR="00195D40" w:rsidRPr="00BC2F29" w:rsidRDefault="00195D40" w:rsidP="00195D40">
      <w:pPr>
        <w:spacing w:line="276" w:lineRule="auto"/>
        <w:rPr>
          <w:rFonts w:asciiTheme="majorBidi" w:hAnsiTheme="majorBidi" w:cstheme="majorBidi"/>
          <w:b/>
          <w:bCs/>
          <w:lang w:val="en-US"/>
        </w:rPr>
      </w:pPr>
    </w:p>
    <w:p w14:paraId="435EE101" w14:textId="11B6E7EE" w:rsidR="00B30903" w:rsidRPr="00BC2F29" w:rsidRDefault="00B30903" w:rsidP="00195D40">
      <w:pPr>
        <w:spacing w:line="276" w:lineRule="auto"/>
        <w:rPr>
          <w:rFonts w:asciiTheme="majorBidi" w:hAnsiTheme="majorBidi" w:cstheme="majorBidi"/>
          <w:b/>
          <w:bCs/>
          <w:lang w:val="en-US"/>
        </w:rPr>
      </w:pPr>
      <w:proofErr w:type="spellStart"/>
      <w:r w:rsidRPr="00BC2F29">
        <w:rPr>
          <w:rFonts w:asciiTheme="majorBidi" w:hAnsiTheme="majorBidi" w:cstheme="majorBidi"/>
          <w:b/>
          <w:bCs/>
          <w:lang w:val="en-US"/>
        </w:rPr>
        <w:t>Declanşatoarele</w:t>
      </w:r>
      <w:proofErr w:type="spellEnd"/>
      <w:r w:rsidRPr="00BC2F29">
        <w:rPr>
          <w:rFonts w:asciiTheme="majorBidi" w:hAnsiTheme="majorBidi" w:cstheme="majorBidi"/>
          <w:lang w:val="en-US"/>
        </w:rPr>
        <w:t xml:space="preserve"> sunt </w:t>
      </w:r>
      <w:proofErr w:type="spellStart"/>
      <w:r w:rsidRPr="00BC2F29">
        <w:rPr>
          <w:rFonts w:asciiTheme="majorBidi" w:hAnsiTheme="majorBidi" w:cstheme="majorBidi"/>
          <w:lang w:val="en-US"/>
        </w:rPr>
        <w:t>nişte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proceduri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care se </w:t>
      </w:r>
      <w:proofErr w:type="spellStart"/>
      <w:r w:rsidRPr="00BC2F29">
        <w:rPr>
          <w:rFonts w:asciiTheme="majorBidi" w:hAnsiTheme="majorBidi" w:cstheme="majorBidi"/>
          <w:lang w:val="en-US"/>
        </w:rPr>
        <w:t>apelează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declanşează</w:t>
      </w:r>
      <w:proofErr w:type="spellEnd"/>
      <w:r w:rsidRPr="00BC2F29">
        <w:rPr>
          <w:rFonts w:asciiTheme="majorBidi" w:hAnsiTheme="majorBidi" w:cstheme="majorBidi"/>
          <w:lang w:val="en-US"/>
        </w:rPr>
        <w:t xml:space="preserve">) automat la </w:t>
      </w:r>
      <w:proofErr w:type="spellStart"/>
      <w:r w:rsidRPr="00BC2F29">
        <w:rPr>
          <w:rFonts w:asciiTheme="majorBidi" w:hAnsiTheme="majorBidi" w:cstheme="majorBidi"/>
          <w:lang w:val="en-US"/>
        </w:rPr>
        <w:t>modificările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bazei</w:t>
      </w:r>
      <w:proofErr w:type="spellEnd"/>
      <w:r w:rsidRPr="00BC2F29">
        <w:rPr>
          <w:rFonts w:asciiTheme="majorBidi" w:hAnsiTheme="majorBidi" w:cstheme="majorBidi"/>
          <w:lang w:val="en-US"/>
        </w:rPr>
        <w:t xml:space="preserve"> de date (de </w:t>
      </w:r>
      <w:proofErr w:type="spellStart"/>
      <w:r w:rsidRPr="00BC2F29">
        <w:rPr>
          <w:rFonts w:asciiTheme="majorBidi" w:hAnsiTheme="majorBidi" w:cstheme="majorBidi"/>
          <w:lang w:val="en-US"/>
        </w:rPr>
        <w:t>regulă</w:t>
      </w:r>
      <w:proofErr w:type="spellEnd"/>
      <w:r w:rsidRPr="00BC2F29">
        <w:rPr>
          <w:rFonts w:asciiTheme="majorBidi" w:hAnsiTheme="majorBidi" w:cstheme="majorBidi"/>
          <w:lang w:val="en-US"/>
        </w:rPr>
        <w:t xml:space="preserve">, </w:t>
      </w:r>
      <w:r w:rsidRPr="00BC2F29">
        <w:rPr>
          <w:rFonts w:asciiTheme="majorBidi" w:hAnsiTheme="majorBidi" w:cstheme="majorBidi"/>
          <w:i/>
          <w:iCs/>
          <w:lang w:val="en-US"/>
        </w:rPr>
        <w:t>INSERT, UPDATE, DELETE</w:t>
      </w:r>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Spre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deosebire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procedurile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stocate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declanşatoarele</w:t>
      </w:r>
      <w:proofErr w:type="spellEnd"/>
      <w:r w:rsidRPr="00BC2F29">
        <w:rPr>
          <w:rFonts w:asciiTheme="majorBidi" w:hAnsiTheme="majorBidi" w:cstheme="majorBidi"/>
          <w:lang w:val="en-US"/>
        </w:rPr>
        <w:t xml:space="preserve"> nu pot </w:t>
      </w:r>
      <w:proofErr w:type="spellStart"/>
      <w:r w:rsidRPr="00BC2F29">
        <w:rPr>
          <w:rFonts w:asciiTheme="majorBidi" w:hAnsiTheme="majorBidi" w:cstheme="majorBidi"/>
          <w:lang w:val="en-US"/>
        </w:rPr>
        <w:t>avea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parametri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nu pot </w:t>
      </w:r>
      <w:proofErr w:type="spellStart"/>
      <w:r w:rsidRPr="00BC2F29">
        <w:rPr>
          <w:rFonts w:asciiTheme="majorBidi" w:hAnsiTheme="majorBidi" w:cstheme="majorBidi"/>
          <w:lang w:val="en-US"/>
        </w:rPr>
        <w:t>returna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valori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Declanşatoarele</w:t>
      </w:r>
      <w:proofErr w:type="spellEnd"/>
      <w:r w:rsidRPr="00BC2F29">
        <w:rPr>
          <w:rFonts w:asciiTheme="majorBidi" w:hAnsiTheme="majorBidi" w:cstheme="majorBidi"/>
          <w:lang w:val="en-US"/>
        </w:rPr>
        <w:t xml:space="preserve"> nu pot fi </w:t>
      </w:r>
      <w:proofErr w:type="spellStart"/>
      <w:r w:rsidRPr="00BC2F29">
        <w:rPr>
          <w:rFonts w:asciiTheme="majorBidi" w:hAnsiTheme="majorBidi" w:cstheme="majorBidi"/>
          <w:lang w:val="en-US"/>
        </w:rPr>
        <w:t>apelate</w:t>
      </w:r>
      <w:proofErr w:type="spellEnd"/>
      <w:r w:rsidRPr="00BC2F29">
        <w:rPr>
          <w:rFonts w:asciiTheme="majorBidi" w:hAnsiTheme="majorBidi" w:cstheme="majorBidi"/>
          <w:lang w:val="en-US"/>
        </w:rPr>
        <w:t xml:space="preserve"> explicit, ci </w:t>
      </w:r>
      <w:proofErr w:type="spellStart"/>
      <w:r w:rsidRPr="00BC2F29">
        <w:rPr>
          <w:rFonts w:asciiTheme="majorBidi" w:hAnsiTheme="majorBidi" w:cstheme="majorBidi"/>
          <w:lang w:val="en-US"/>
        </w:rPr>
        <w:t>numai</w:t>
      </w:r>
      <w:proofErr w:type="spellEnd"/>
      <w:r w:rsidRPr="00BC2F29">
        <w:rPr>
          <w:rFonts w:asciiTheme="majorBidi" w:hAnsiTheme="majorBidi" w:cstheme="majorBidi"/>
          <w:lang w:val="en-US"/>
        </w:rPr>
        <w:t xml:space="preserve"> la </w:t>
      </w:r>
      <w:proofErr w:type="spellStart"/>
      <w:r w:rsidRPr="00BC2F29">
        <w:rPr>
          <w:rFonts w:asciiTheme="majorBidi" w:hAnsiTheme="majorBidi" w:cstheme="majorBidi"/>
          <w:lang w:val="en-US"/>
        </w:rPr>
        <w:t>apariţia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evenimentului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respectiv</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pentru</w:t>
      </w:r>
      <w:proofErr w:type="spellEnd"/>
      <w:r w:rsidRPr="00BC2F29">
        <w:rPr>
          <w:rFonts w:asciiTheme="majorBidi" w:hAnsiTheme="majorBidi" w:cstheme="majorBidi"/>
          <w:lang w:val="en-US"/>
        </w:rPr>
        <w:t xml:space="preserve"> care sunt </w:t>
      </w:r>
      <w:proofErr w:type="spellStart"/>
      <w:r w:rsidRPr="00BC2F29">
        <w:rPr>
          <w:rFonts w:asciiTheme="majorBidi" w:hAnsiTheme="majorBidi" w:cstheme="majorBidi"/>
          <w:lang w:val="en-US"/>
        </w:rPr>
        <w:t>prevăzute</w:t>
      </w:r>
      <w:proofErr w:type="spellEnd"/>
      <w:r w:rsidRPr="00BC2F29">
        <w:rPr>
          <w:rFonts w:asciiTheme="majorBidi" w:hAnsiTheme="majorBidi" w:cstheme="majorBidi"/>
          <w:lang w:val="en-US"/>
        </w:rPr>
        <w:t>.</w:t>
      </w:r>
    </w:p>
    <w:p w14:paraId="4E9F9DD1" w14:textId="77777777" w:rsidR="00D801A4" w:rsidRPr="00BC2F29" w:rsidRDefault="00D801A4" w:rsidP="00D801A4">
      <w:pPr>
        <w:pStyle w:val="listingulprogramului"/>
        <w:rPr>
          <w:rFonts w:asciiTheme="majorBidi" w:hAnsiTheme="majorBidi" w:cstheme="majorBidi"/>
          <w:b/>
          <w:lang w:val="en-US"/>
        </w:rPr>
      </w:pPr>
      <w:r w:rsidRPr="00BC2F29">
        <w:rPr>
          <w:rFonts w:asciiTheme="majorBidi" w:hAnsiTheme="majorBidi" w:cstheme="majorBidi"/>
          <w:b/>
          <w:lang w:val="en-US"/>
        </w:rPr>
        <w:t xml:space="preserve">-- Trigger: </w:t>
      </w:r>
      <w:proofErr w:type="spellStart"/>
      <w:r w:rsidRPr="00BC2F29">
        <w:rPr>
          <w:rFonts w:asciiTheme="majorBidi" w:hAnsiTheme="majorBidi" w:cstheme="majorBidi"/>
          <w:b/>
          <w:lang w:val="en-US"/>
        </w:rPr>
        <w:t>Actualizarea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stocului</w:t>
      </w:r>
      <w:proofErr w:type="spellEnd"/>
      <w:r w:rsidRPr="00BC2F29">
        <w:rPr>
          <w:rFonts w:asciiTheme="majorBidi" w:hAnsiTheme="majorBidi" w:cstheme="majorBidi"/>
          <w:b/>
          <w:lang w:val="en-US"/>
        </w:rPr>
        <w:t xml:space="preserve"> cand se </w:t>
      </w:r>
      <w:proofErr w:type="spellStart"/>
      <w:r w:rsidRPr="00BC2F29">
        <w:rPr>
          <w:rFonts w:asciiTheme="majorBidi" w:hAnsiTheme="majorBidi" w:cstheme="majorBidi"/>
          <w:b/>
          <w:lang w:val="en-US"/>
        </w:rPr>
        <w:t>insereaza</w:t>
      </w:r>
      <w:proofErr w:type="spellEnd"/>
      <w:r w:rsidRPr="00BC2F29">
        <w:rPr>
          <w:rFonts w:asciiTheme="majorBidi" w:hAnsiTheme="majorBidi" w:cstheme="majorBidi"/>
          <w:b/>
          <w:lang w:val="en-US"/>
        </w:rPr>
        <w:t xml:space="preserve"> o </w:t>
      </w:r>
      <w:proofErr w:type="spellStart"/>
      <w:r w:rsidRPr="00BC2F29">
        <w:rPr>
          <w:rFonts w:asciiTheme="majorBidi" w:hAnsiTheme="majorBidi" w:cstheme="majorBidi"/>
          <w:b/>
          <w:lang w:val="en-US"/>
        </w:rPr>
        <w:t>pozitie</w:t>
      </w:r>
      <w:proofErr w:type="spellEnd"/>
    </w:p>
    <w:p w14:paraId="5C762BB2"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CREATE TRIGGER </w:t>
      </w:r>
      <w:proofErr w:type="spellStart"/>
      <w:r w:rsidRPr="00BC2F29">
        <w:rPr>
          <w:rFonts w:asciiTheme="majorBidi" w:hAnsiTheme="majorBidi" w:cstheme="majorBidi"/>
          <w:lang w:val="en-US"/>
        </w:rPr>
        <w:t>TR_UpdateStoc_OnInsertPozitie</w:t>
      </w:r>
      <w:proofErr w:type="spellEnd"/>
    </w:p>
    <w:p w14:paraId="3C774486"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ON </w:t>
      </w:r>
      <w:proofErr w:type="spellStart"/>
      <w:r w:rsidRPr="00BC2F29">
        <w:rPr>
          <w:rFonts w:asciiTheme="majorBidi" w:hAnsiTheme="majorBidi" w:cstheme="majorBidi"/>
          <w:lang w:val="en-US"/>
        </w:rPr>
        <w:t>Pozitii_intrari</w:t>
      </w:r>
      <w:proofErr w:type="spellEnd"/>
    </w:p>
    <w:p w14:paraId="468CA1FE"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AFTER INSERT</w:t>
      </w:r>
    </w:p>
    <w:p w14:paraId="1C2F7AE5"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AS</w:t>
      </w:r>
    </w:p>
    <w:p w14:paraId="648A7310"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lastRenderedPageBreak/>
        <w:t>BEGIN</w:t>
      </w:r>
    </w:p>
    <w:p w14:paraId="2E6D1EC8"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UPDATE M</w:t>
      </w:r>
    </w:p>
    <w:p w14:paraId="2B429CB3"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SET </w:t>
      </w:r>
      <w:proofErr w:type="spellStart"/>
      <w:proofErr w:type="gramStart"/>
      <w:r w:rsidRPr="00BC2F29">
        <w:rPr>
          <w:rFonts w:asciiTheme="majorBidi" w:hAnsiTheme="majorBidi" w:cstheme="majorBidi"/>
          <w:lang w:val="en-US"/>
        </w:rPr>
        <w:t>M.Stoc</w:t>
      </w:r>
      <w:proofErr w:type="spellEnd"/>
      <w:proofErr w:type="gramEnd"/>
      <w:r w:rsidRPr="00BC2F29">
        <w:rPr>
          <w:rFonts w:asciiTheme="majorBidi" w:hAnsiTheme="majorBidi" w:cstheme="majorBidi"/>
          <w:lang w:val="en-US"/>
        </w:rPr>
        <w:t xml:space="preserve"> = </w:t>
      </w:r>
      <w:proofErr w:type="spellStart"/>
      <w:proofErr w:type="gramStart"/>
      <w:r w:rsidRPr="00BC2F29">
        <w:rPr>
          <w:rFonts w:asciiTheme="majorBidi" w:hAnsiTheme="majorBidi" w:cstheme="majorBidi"/>
          <w:lang w:val="en-US"/>
        </w:rPr>
        <w:t>M.Stoc</w:t>
      </w:r>
      <w:proofErr w:type="spellEnd"/>
      <w:proofErr w:type="gramEnd"/>
      <w:r w:rsidRPr="00BC2F29">
        <w:rPr>
          <w:rFonts w:asciiTheme="majorBidi" w:hAnsiTheme="majorBidi" w:cstheme="majorBidi"/>
          <w:lang w:val="en-US"/>
        </w:rPr>
        <w:t xml:space="preserve"> + </w:t>
      </w:r>
      <w:proofErr w:type="spellStart"/>
      <w:proofErr w:type="gramStart"/>
      <w:r w:rsidRPr="00BC2F29">
        <w:rPr>
          <w:rFonts w:asciiTheme="majorBidi" w:hAnsiTheme="majorBidi" w:cstheme="majorBidi"/>
          <w:lang w:val="en-US"/>
        </w:rPr>
        <w:t>I.Cantitate</w:t>
      </w:r>
      <w:proofErr w:type="spellEnd"/>
      <w:proofErr w:type="gramEnd"/>
    </w:p>
    <w:p w14:paraId="358241CA"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FROM Marfa M</w:t>
      </w:r>
    </w:p>
    <w:p w14:paraId="6122B627"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JOIN inserted I ON </w:t>
      </w:r>
      <w:proofErr w:type="spellStart"/>
      <w:r w:rsidRPr="00BC2F29">
        <w:rPr>
          <w:rFonts w:asciiTheme="majorBidi" w:hAnsiTheme="majorBidi" w:cstheme="majorBidi"/>
          <w:lang w:val="en-US"/>
        </w:rPr>
        <w:t>M.ID_Marfa</w:t>
      </w:r>
      <w:proofErr w:type="spellEnd"/>
      <w:r w:rsidRPr="00BC2F29">
        <w:rPr>
          <w:rFonts w:asciiTheme="majorBidi" w:hAnsiTheme="majorBidi" w:cstheme="majorBidi"/>
          <w:lang w:val="en-US"/>
        </w:rPr>
        <w:t xml:space="preserve"> = </w:t>
      </w:r>
      <w:proofErr w:type="spellStart"/>
      <w:r w:rsidRPr="00BC2F29">
        <w:rPr>
          <w:rFonts w:asciiTheme="majorBidi" w:hAnsiTheme="majorBidi" w:cstheme="majorBidi"/>
          <w:lang w:val="en-US"/>
        </w:rPr>
        <w:t>I.ID_Marfa</w:t>
      </w:r>
      <w:proofErr w:type="spellEnd"/>
      <w:r w:rsidRPr="00BC2F29">
        <w:rPr>
          <w:rFonts w:asciiTheme="majorBidi" w:hAnsiTheme="majorBidi" w:cstheme="majorBidi"/>
          <w:lang w:val="en-US"/>
        </w:rPr>
        <w:t>;</w:t>
      </w:r>
    </w:p>
    <w:p w14:paraId="0BB2D2DC"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END</w:t>
      </w:r>
    </w:p>
    <w:p w14:paraId="4A26C358" w14:textId="144E490A"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GO</w:t>
      </w:r>
    </w:p>
    <w:p w14:paraId="4C20E65A" w14:textId="77777777" w:rsidR="00D801A4" w:rsidRPr="00BC2F29" w:rsidRDefault="00D801A4" w:rsidP="00D801A4">
      <w:pPr>
        <w:pStyle w:val="listingulprogramului"/>
        <w:rPr>
          <w:rFonts w:asciiTheme="majorBidi" w:hAnsiTheme="majorBidi" w:cstheme="majorBidi"/>
          <w:b/>
          <w:lang w:val="en-US"/>
        </w:rPr>
      </w:pPr>
      <w:r w:rsidRPr="00BC2F29">
        <w:rPr>
          <w:rFonts w:asciiTheme="majorBidi" w:hAnsiTheme="majorBidi" w:cstheme="majorBidi"/>
          <w:lang w:val="en-US"/>
        </w:rPr>
        <w:t xml:space="preserve">    </w:t>
      </w:r>
      <w:r w:rsidRPr="00BC2F29">
        <w:rPr>
          <w:rFonts w:asciiTheme="majorBidi" w:hAnsiTheme="majorBidi" w:cstheme="majorBidi"/>
          <w:b/>
          <w:lang w:val="en-US"/>
        </w:rPr>
        <w:t xml:space="preserve">-- Trigger: Nu </w:t>
      </w:r>
      <w:proofErr w:type="spellStart"/>
      <w:r w:rsidRPr="00BC2F29">
        <w:rPr>
          <w:rFonts w:asciiTheme="majorBidi" w:hAnsiTheme="majorBidi" w:cstheme="majorBidi"/>
          <w:b/>
          <w:lang w:val="en-US"/>
        </w:rPr>
        <w:t>permite</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stergerea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furnizorilor</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daca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exista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marfa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asociata</w:t>
      </w:r>
      <w:proofErr w:type="spellEnd"/>
    </w:p>
    <w:p w14:paraId="2531ED4E"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CREATE TRIGGER </w:t>
      </w:r>
      <w:proofErr w:type="spellStart"/>
      <w:r w:rsidRPr="00BC2F29">
        <w:rPr>
          <w:rFonts w:asciiTheme="majorBidi" w:hAnsiTheme="majorBidi" w:cstheme="majorBidi"/>
          <w:lang w:val="en-US"/>
        </w:rPr>
        <w:t>TR_BlockDeleteFurnizor</w:t>
      </w:r>
      <w:proofErr w:type="spellEnd"/>
    </w:p>
    <w:p w14:paraId="07697E50"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ON </w:t>
      </w:r>
      <w:proofErr w:type="spellStart"/>
      <w:r w:rsidRPr="00BC2F29">
        <w:rPr>
          <w:rFonts w:asciiTheme="majorBidi" w:hAnsiTheme="majorBidi" w:cstheme="majorBidi"/>
          <w:lang w:val="en-US"/>
        </w:rPr>
        <w:t>Furnizor</w:t>
      </w:r>
      <w:proofErr w:type="spellEnd"/>
    </w:p>
    <w:p w14:paraId="751F86A5"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INSTEAD OF DELETE</w:t>
      </w:r>
    </w:p>
    <w:p w14:paraId="557D6200"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AS</w:t>
      </w:r>
    </w:p>
    <w:p w14:paraId="46256FCB"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BEGIN</w:t>
      </w:r>
    </w:p>
    <w:p w14:paraId="6D50E596" w14:textId="6A9243B5"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IF EXISTS </w:t>
      </w:r>
      <w:proofErr w:type="gramStart"/>
      <w:r w:rsidRPr="00BC2F29">
        <w:rPr>
          <w:rFonts w:asciiTheme="majorBidi" w:hAnsiTheme="majorBidi" w:cstheme="majorBidi"/>
          <w:lang w:val="en-US"/>
        </w:rPr>
        <w:t>( SELECT</w:t>
      </w:r>
      <w:proofErr w:type="gramEnd"/>
      <w:r w:rsidRPr="00BC2F29">
        <w:rPr>
          <w:rFonts w:asciiTheme="majorBidi" w:hAnsiTheme="majorBidi" w:cstheme="majorBidi"/>
          <w:lang w:val="en-US"/>
        </w:rPr>
        <w:t xml:space="preserve"> 1 </w:t>
      </w:r>
    </w:p>
    <w:p w14:paraId="53848BD9"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FROM Marfa M </w:t>
      </w:r>
    </w:p>
    <w:p w14:paraId="5CAFB9D7" w14:textId="079C3BF6"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JOIN deleted D ON </w:t>
      </w:r>
      <w:proofErr w:type="spellStart"/>
      <w:r w:rsidRPr="00BC2F29">
        <w:rPr>
          <w:rFonts w:asciiTheme="majorBidi" w:hAnsiTheme="majorBidi" w:cstheme="majorBidi"/>
          <w:lang w:val="en-US"/>
        </w:rPr>
        <w:t>M.ID_Furnizor</w:t>
      </w:r>
      <w:proofErr w:type="spellEnd"/>
      <w:r w:rsidRPr="00BC2F29">
        <w:rPr>
          <w:rFonts w:asciiTheme="majorBidi" w:hAnsiTheme="majorBidi" w:cstheme="majorBidi"/>
          <w:lang w:val="en-US"/>
        </w:rPr>
        <w:t xml:space="preserve"> = </w:t>
      </w:r>
      <w:proofErr w:type="spellStart"/>
      <w:r w:rsidRPr="00BC2F29">
        <w:rPr>
          <w:rFonts w:asciiTheme="majorBidi" w:hAnsiTheme="majorBidi" w:cstheme="majorBidi"/>
          <w:lang w:val="en-US"/>
        </w:rPr>
        <w:t>D.ID_</w:t>
      </w:r>
      <w:proofErr w:type="gramStart"/>
      <w:r w:rsidRPr="00BC2F29">
        <w:rPr>
          <w:rFonts w:asciiTheme="majorBidi" w:hAnsiTheme="majorBidi" w:cstheme="majorBidi"/>
          <w:lang w:val="en-US"/>
        </w:rPr>
        <w:t>Furnizor</w:t>
      </w:r>
      <w:proofErr w:type="spellEnd"/>
      <w:r w:rsidRPr="00BC2F29">
        <w:rPr>
          <w:rFonts w:asciiTheme="majorBidi" w:hAnsiTheme="majorBidi" w:cstheme="majorBidi"/>
          <w:lang w:val="en-US"/>
        </w:rPr>
        <w:t xml:space="preserve"> )</w:t>
      </w:r>
      <w:proofErr w:type="gramEnd"/>
    </w:p>
    <w:p w14:paraId="5C7953AE"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BEGIN</w:t>
      </w:r>
    </w:p>
    <w:p w14:paraId="358C2D9A"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RAISERROR(</w:t>
      </w:r>
      <w:proofErr w:type="gramEnd"/>
      <w:r w:rsidRPr="00BC2F29">
        <w:rPr>
          <w:rFonts w:asciiTheme="majorBidi" w:hAnsiTheme="majorBidi" w:cstheme="majorBidi"/>
          <w:lang w:val="en-US"/>
        </w:rPr>
        <w:t xml:space="preserve">'Nu </w:t>
      </w:r>
      <w:proofErr w:type="spellStart"/>
      <w:r w:rsidRPr="00BC2F29">
        <w:rPr>
          <w:rFonts w:asciiTheme="majorBidi" w:hAnsiTheme="majorBidi" w:cstheme="majorBidi"/>
          <w:lang w:val="en-US"/>
        </w:rPr>
        <w:t>poți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șterge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furnizorul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deoarece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există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marfă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asociată</w:t>
      </w:r>
      <w:proofErr w:type="spellEnd"/>
      <w:r w:rsidRPr="00BC2F29">
        <w:rPr>
          <w:rFonts w:asciiTheme="majorBidi" w:hAnsiTheme="majorBidi" w:cstheme="majorBidi"/>
          <w:lang w:val="en-US"/>
        </w:rPr>
        <w:t>!', 16, 1</w:t>
      </w:r>
      <w:proofErr w:type="gramStart"/>
      <w:r w:rsidRPr="00BC2F29">
        <w:rPr>
          <w:rFonts w:asciiTheme="majorBidi" w:hAnsiTheme="majorBidi" w:cstheme="majorBidi"/>
          <w:lang w:val="en-US"/>
        </w:rPr>
        <w:t>);</w:t>
      </w:r>
      <w:proofErr w:type="gramEnd"/>
    </w:p>
    <w:p w14:paraId="5DBE3C4B"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RETURN;</w:t>
      </w:r>
    </w:p>
    <w:p w14:paraId="661BF0CC"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END</w:t>
      </w:r>
    </w:p>
    <w:p w14:paraId="58F19CFF" w14:textId="530F0D1D"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w:t>
      </w:r>
    </w:p>
    <w:p w14:paraId="4820C923"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DELETE FROM </w:t>
      </w:r>
      <w:proofErr w:type="spellStart"/>
      <w:r w:rsidRPr="00BC2F29">
        <w:rPr>
          <w:rFonts w:asciiTheme="majorBidi" w:hAnsiTheme="majorBidi" w:cstheme="majorBidi"/>
          <w:lang w:val="en-US"/>
        </w:rPr>
        <w:t>Furnizor</w:t>
      </w:r>
      <w:proofErr w:type="spellEnd"/>
    </w:p>
    <w:p w14:paraId="2CD13023"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IN (SELECT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FROM deleted);</w:t>
      </w:r>
    </w:p>
    <w:p w14:paraId="7030822F" w14:textId="77777777" w:rsidR="00D801A4"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END</w:t>
      </w:r>
    </w:p>
    <w:p w14:paraId="2892139A" w14:textId="0FFF2C41" w:rsidR="00B30903" w:rsidRPr="00BC2F29" w:rsidRDefault="00D801A4" w:rsidP="00D801A4">
      <w:pPr>
        <w:pStyle w:val="listingulprogramului"/>
        <w:rPr>
          <w:rFonts w:asciiTheme="majorBidi" w:hAnsiTheme="majorBidi" w:cstheme="majorBidi"/>
          <w:lang w:val="en-US"/>
        </w:rPr>
      </w:pPr>
      <w:r w:rsidRPr="00BC2F29">
        <w:rPr>
          <w:rFonts w:asciiTheme="majorBidi" w:hAnsiTheme="majorBidi" w:cstheme="majorBidi"/>
          <w:lang w:val="en-US"/>
        </w:rPr>
        <w:t>GO</w:t>
      </w:r>
    </w:p>
    <w:p w14:paraId="2F2CAE54" w14:textId="2FE4AE1C"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72F8272F" w14:textId="6C3D2427"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0A0D48C" w14:textId="548F30A9"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44A9DB0" w14:textId="01C200B3"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AA18B74" w14:textId="0ABF0296"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CD2ED36" w14:textId="517F56F1"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D374CFF" w14:textId="11213080" w:rsidR="00E45176" w:rsidRPr="00BC2F29" w:rsidRDefault="00E45176"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4735F5E5" w14:textId="3942FA55" w:rsidR="00A06BA5" w:rsidRPr="00BC2F29" w:rsidRDefault="00A06BA5"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98A7155" w14:textId="5DA0498A" w:rsidR="00A06BA5" w:rsidRPr="00BC2F29" w:rsidRDefault="00A06BA5"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69321FDA" w14:textId="77F42D5A"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6D7CCB7B" w14:textId="216C7178"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849D94A" w14:textId="61A04C16"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D93DEC1" w14:textId="35D85DB8"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48903070" w14:textId="4E894AA0"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400BEF6" w14:textId="600A8F37"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10250FC5" w14:textId="62F8E881" w:rsidR="00D801A4" w:rsidRPr="00BC2F29" w:rsidRDefault="004F7BA3" w:rsidP="004F7BA3">
      <w:pPr>
        <w:pStyle w:val="titlu"/>
        <w:rPr>
          <w:rFonts w:asciiTheme="majorBidi" w:hAnsiTheme="majorBidi" w:cstheme="majorBidi"/>
        </w:rPr>
      </w:pPr>
      <w:bookmarkStart w:id="32" w:name="_Toc215815371"/>
      <w:r w:rsidRPr="00BC2F29">
        <w:rPr>
          <w:rFonts w:asciiTheme="majorBidi" w:hAnsiTheme="majorBidi" w:cstheme="majorBidi"/>
        </w:rPr>
        <w:t>2.3 Functii</w:t>
      </w:r>
      <w:bookmarkEnd w:id="32"/>
      <w:r w:rsidRPr="00BC2F29">
        <w:rPr>
          <w:rFonts w:asciiTheme="majorBidi" w:hAnsiTheme="majorBidi" w:cstheme="majorBidi"/>
        </w:rPr>
        <w:t xml:space="preserve"> </w:t>
      </w:r>
    </w:p>
    <w:p w14:paraId="14305DA6" w14:textId="77777777" w:rsidR="004F7BA3" w:rsidRPr="00BC2F29" w:rsidRDefault="004F7BA3" w:rsidP="004F7BA3">
      <w:pPr>
        <w:rPr>
          <w:rFonts w:asciiTheme="majorBidi" w:hAnsiTheme="majorBidi" w:cstheme="majorBidi"/>
          <w:lang w:val="en-US"/>
        </w:rPr>
      </w:pPr>
    </w:p>
    <w:p w14:paraId="014AFFFC" w14:textId="7EB5815A" w:rsidR="004F7BA3"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O </w:t>
      </w:r>
      <w:proofErr w:type="spellStart"/>
      <w:r w:rsidRPr="00BC2F29">
        <w:rPr>
          <w:rFonts w:asciiTheme="majorBidi" w:hAnsiTheme="majorBidi" w:cstheme="majorBidi"/>
          <w:lang w:val="en-US"/>
        </w:rPr>
        <w:t>funcţie</w:t>
      </w:r>
      <w:proofErr w:type="spellEnd"/>
      <w:r w:rsidRPr="00BC2F29">
        <w:rPr>
          <w:rFonts w:asciiTheme="majorBidi" w:hAnsiTheme="majorBidi" w:cstheme="majorBidi"/>
          <w:lang w:val="en-US"/>
        </w:rPr>
        <w:t xml:space="preserve"> SQL, </w:t>
      </w:r>
      <w:proofErr w:type="spellStart"/>
      <w:r w:rsidRPr="00BC2F29">
        <w:rPr>
          <w:rFonts w:asciiTheme="majorBidi" w:hAnsiTheme="majorBidi" w:cstheme="majorBidi"/>
          <w:lang w:val="en-US"/>
        </w:rPr>
        <w:t>definită</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utilizator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grupează</w:t>
      </w:r>
      <w:proofErr w:type="spellEnd"/>
      <w:r w:rsidRPr="00BC2F29">
        <w:rPr>
          <w:rFonts w:asciiTheme="majorBidi" w:hAnsiTheme="majorBidi" w:cstheme="majorBidi"/>
          <w:lang w:val="en-US"/>
        </w:rPr>
        <w:t xml:space="preserve"> in </w:t>
      </w:r>
      <w:proofErr w:type="spellStart"/>
      <w:r w:rsidRPr="00BC2F29">
        <w:rPr>
          <w:rFonts w:asciiTheme="majorBidi" w:hAnsiTheme="majorBidi" w:cstheme="majorBidi"/>
          <w:lang w:val="en-US"/>
        </w:rPr>
        <w:t>cadrul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obiect</w:t>
      </w:r>
      <w:proofErr w:type="spellEnd"/>
      <w:r w:rsidRPr="00BC2F29">
        <w:rPr>
          <w:rFonts w:asciiTheme="majorBidi" w:hAnsiTheme="majorBidi" w:cstheme="majorBidi"/>
          <w:lang w:val="en-US"/>
        </w:rPr>
        <w:t xml:space="preserve"> SQL de sine </w:t>
      </w:r>
      <w:proofErr w:type="spellStart"/>
      <w:r w:rsidRPr="00BC2F29">
        <w:rPr>
          <w:rFonts w:asciiTheme="majorBidi" w:hAnsiTheme="majorBidi" w:cstheme="majorBidi"/>
          <w:lang w:val="en-US"/>
        </w:rPr>
        <w:t>stătător</w:t>
      </w:r>
      <w:proofErr w:type="spellEnd"/>
      <w:r w:rsidRPr="00BC2F29">
        <w:rPr>
          <w:rFonts w:asciiTheme="majorBidi" w:hAnsiTheme="majorBidi" w:cstheme="majorBidi"/>
          <w:lang w:val="en-US"/>
        </w:rPr>
        <w:t xml:space="preserve"> o </w:t>
      </w:r>
      <w:proofErr w:type="spellStart"/>
      <w:r w:rsidRPr="00BC2F29">
        <w:rPr>
          <w:rFonts w:asciiTheme="majorBidi" w:hAnsiTheme="majorBidi" w:cstheme="majorBidi"/>
          <w:lang w:val="en-US"/>
        </w:rPr>
        <w:t>secvenţă</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instrucţiuni</w:t>
      </w:r>
      <w:proofErr w:type="spellEnd"/>
      <w:r w:rsidRPr="00BC2F29">
        <w:rPr>
          <w:rFonts w:asciiTheme="majorBidi" w:hAnsiTheme="majorBidi" w:cstheme="majorBidi"/>
          <w:lang w:val="en-US"/>
        </w:rPr>
        <w:t xml:space="preserve"> SQL </w:t>
      </w:r>
      <w:proofErr w:type="spellStart"/>
      <w:r w:rsidRPr="00BC2F29">
        <w:rPr>
          <w:rFonts w:asciiTheme="majorBidi" w:hAnsiTheme="majorBidi" w:cstheme="majorBidi"/>
          <w:lang w:val="en-US"/>
        </w:rPr>
        <w:t>încapsulată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fi </w:t>
      </w:r>
      <w:proofErr w:type="spellStart"/>
      <w:r w:rsidRPr="00BC2F29">
        <w:rPr>
          <w:rFonts w:asciiTheme="majorBidi" w:hAnsiTheme="majorBidi" w:cstheme="majorBidi"/>
          <w:lang w:val="en-US"/>
        </w:rPr>
        <w:t>reutilizată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ori</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câte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este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nevoie</w:t>
      </w:r>
      <w:proofErr w:type="spellEnd"/>
      <w:r w:rsidRPr="00BC2F29">
        <w:rPr>
          <w:rFonts w:asciiTheme="majorBidi" w:hAnsiTheme="majorBidi" w:cstheme="majorBidi"/>
          <w:lang w:val="en-US"/>
        </w:rPr>
        <w:t xml:space="preserve">, in </w:t>
      </w:r>
      <w:proofErr w:type="spellStart"/>
      <w:r w:rsidRPr="00BC2F29">
        <w:rPr>
          <w:rFonts w:asciiTheme="majorBidi" w:hAnsiTheme="majorBidi" w:cstheme="majorBidi"/>
          <w:lang w:val="en-US"/>
        </w:rPr>
        <w:t>cadrul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altor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obiecte</w:t>
      </w:r>
      <w:proofErr w:type="spellEnd"/>
      <w:r w:rsidRPr="00BC2F29">
        <w:rPr>
          <w:rFonts w:asciiTheme="majorBidi" w:hAnsiTheme="majorBidi" w:cstheme="majorBidi"/>
          <w:lang w:val="en-US"/>
        </w:rPr>
        <w:t xml:space="preserve"> SQL Server. </w:t>
      </w:r>
      <w:proofErr w:type="spellStart"/>
      <w:r w:rsidRPr="00BC2F29">
        <w:rPr>
          <w:rFonts w:asciiTheme="majorBidi" w:hAnsiTheme="majorBidi" w:cstheme="majorBidi"/>
          <w:lang w:val="en-US"/>
        </w:rPr>
        <w:t>Funcţiile</w:t>
      </w:r>
      <w:proofErr w:type="spellEnd"/>
      <w:r w:rsidRPr="00BC2F29">
        <w:rPr>
          <w:rFonts w:asciiTheme="majorBidi" w:hAnsiTheme="majorBidi" w:cstheme="majorBidi"/>
          <w:lang w:val="en-US"/>
        </w:rPr>
        <w:t xml:space="preserve"> definite de </w:t>
      </w:r>
      <w:proofErr w:type="spellStart"/>
      <w:r w:rsidRPr="00BC2F29">
        <w:rPr>
          <w:rFonts w:asciiTheme="majorBidi" w:hAnsiTheme="majorBidi" w:cstheme="majorBidi"/>
          <w:lang w:val="en-US"/>
        </w:rPr>
        <w:t>utilizatori</w:t>
      </w:r>
      <w:proofErr w:type="spellEnd"/>
      <w:r w:rsidRPr="00BC2F29">
        <w:rPr>
          <w:rFonts w:asciiTheme="majorBidi" w:hAnsiTheme="majorBidi" w:cstheme="majorBidi"/>
          <w:lang w:val="en-US"/>
        </w:rPr>
        <w:t xml:space="preserve"> au </w:t>
      </w:r>
      <w:proofErr w:type="spellStart"/>
      <w:r w:rsidRPr="00BC2F29">
        <w:rPr>
          <w:rFonts w:asciiTheme="majorBidi" w:hAnsiTheme="majorBidi" w:cstheme="majorBidi"/>
          <w:lang w:val="en-US"/>
        </w:rPr>
        <w:t>rolul</w:t>
      </w:r>
      <w:proofErr w:type="spellEnd"/>
      <w:r w:rsidRPr="00BC2F29">
        <w:rPr>
          <w:rFonts w:asciiTheme="majorBidi" w:hAnsiTheme="majorBidi" w:cstheme="majorBidi"/>
          <w:lang w:val="en-US"/>
        </w:rPr>
        <w:t xml:space="preserve"> de a </w:t>
      </w:r>
      <w:proofErr w:type="spellStart"/>
      <w:r w:rsidRPr="00BC2F29">
        <w:rPr>
          <w:rFonts w:asciiTheme="majorBidi" w:hAnsiTheme="majorBidi" w:cstheme="majorBidi"/>
          <w:lang w:val="en-US"/>
        </w:rPr>
        <w:t>returna</w:t>
      </w:r>
      <w:proofErr w:type="spellEnd"/>
      <w:r w:rsidRPr="00BC2F29">
        <w:rPr>
          <w:rFonts w:asciiTheme="majorBidi" w:hAnsiTheme="majorBidi" w:cstheme="majorBidi"/>
          <w:lang w:val="en-US"/>
        </w:rPr>
        <w:t xml:space="preserve"> un </w:t>
      </w:r>
      <w:proofErr w:type="spellStart"/>
      <w:r w:rsidRPr="00BC2F29">
        <w:rPr>
          <w:rFonts w:asciiTheme="majorBidi" w:hAnsiTheme="majorBidi" w:cstheme="majorBidi"/>
          <w:lang w:val="en-US"/>
        </w:rPr>
        <w:t>rezultat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calculat</w:t>
      </w:r>
      <w:proofErr w:type="spellEnd"/>
      <w:r w:rsidRPr="00BC2F29">
        <w:rPr>
          <w:rFonts w:asciiTheme="majorBidi" w:hAnsiTheme="majorBidi" w:cstheme="majorBidi"/>
          <w:lang w:val="en-US"/>
        </w:rPr>
        <w:t xml:space="preserve"> conform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algoritm</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descris</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utilizator</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şi</w:t>
      </w:r>
      <w:proofErr w:type="spellEnd"/>
      <w:r w:rsidRPr="00BC2F29">
        <w:rPr>
          <w:rFonts w:asciiTheme="majorBidi" w:hAnsiTheme="majorBidi" w:cstheme="majorBidi"/>
          <w:lang w:val="en-US"/>
        </w:rPr>
        <w:t xml:space="preserve"> pot </w:t>
      </w:r>
      <w:proofErr w:type="spellStart"/>
      <w:r w:rsidRPr="00BC2F29">
        <w:rPr>
          <w:rFonts w:asciiTheme="majorBidi" w:hAnsiTheme="majorBidi" w:cstheme="majorBidi"/>
          <w:lang w:val="en-US"/>
        </w:rPr>
        <w:t>utiliza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parametri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cadrul</w:t>
      </w:r>
      <w:proofErr w:type="spellEnd"/>
      <w:r w:rsidRPr="00BC2F29">
        <w:rPr>
          <w:rFonts w:asciiTheme="majorBidi" w:hAnsiTheme="majorBidi" w:cstheme="majorBidi"/>
          <w:lang w:val="en-US"/>
        </w:rPr>
        <w:t xml:space="preserve"> </w:t>
      </w:r>
      <w:proofErr w:type="spellStart"/>
      <w:proofErr w:type="gramStart"/>
      <w:r w:rsidRPr="00BC2F29">
        <w:rPr>
          <w:rFonts w:asciiTheme="majorBidi" w:hAnsiTheme="majorBidi" w:cstheme="majorBidi"/>
          <w:lang w:val="en-US"/>
        </w:rPr>
        <w:t>calculelor.În</w:t>
      </w:r>
      <w:proofErr w:type="spellEnd"/>
      <w:proofErr w:type="gram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funcţie</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tipul</w:t>
      </w:r>
      <w:proofErr w:type="spellEnd"/>
      <w:r w:rsidRPr="00BC2F29">
        <w:rPr>
          <w:rFonts w:asciiTheme="majorBidi" w:hAnsiTheme="majorBidi" w:cstheme="majorBidi"/>
          <w:lang w:val="en-US"/>
        </w:rPr>
        <w:t xml:space="preserve"> de </w:t>
      </w:r>
      <w:proofErr w:type="spellStart"/>
      <w:r w:rsidRPr="00BC2F29">
        <w:rPr>
          <w:rFonts w:asciiTheme="majorBidi" w:hAnsiTheme="majorBidi" w:cstheme="majorBidi"/>
          <w:lang w:val="en-US"/>
        </w:rPr>
        <w:t>rezultat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returnat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funcţiile</w:t>
      </w:r>
      <w:proofErr w:type="spellEnd"/>
      <w:r w:rsidRPr="00BC2F29">
        <w:rPr>
          <w:rFonts w:asciiTheme="majorBidi" w:hAnsiTheme="majorBidi" w:cstheme="majorBidi"/>
          <w:lang w:val="en-US"/>
        </w:rPr>
        <w:t xml:space="preserve"> definite de </w:t>
      </w:r>
      <w:proofErr w:type="spellStart"/>
      <w:r w:rsidRPr="00BC2F29">
        <w:rPr>
          <w:rFonts w:asciiTheme="majorBidi" w:hAnsiTheme="majorBidi" w:cstheme="majorBidi"/>
          <w:lang w:val="en-US"/>
        </w:rPr>
        <w:t>utilizatori</w:t>
      </w:r>
      <w:proofErr w:type="spellEnd"/>
      <w:r w:rsidRPr="00BC2F29">
        <w:rPr>
          <w:rFonts w:asciiTheme="majorBidi" w:hAnsiTheme="majorBidi" w:cstheme="majorBidi"/>
          <w:lang w:val="en-US"/>
        </w:rPr>
        <w:t xml:space="preserve"> pot fi </w:t>
      </w:r>
      <w:proofErr w:type="spellStart"/>
      <w:r w:rsidRPr="00BC2F29">
        <w:rPr>
          <w:rFonts w:asciiTheme="majorBidi" w:hAnsiTheme="majorBidi" w:cstheme="majorBidi"/>
          <w:lang w:val="en-US"/>
        </w:rPr>
        <w:t>clasificate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două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mari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categorii</w:t>
      </w:r>
      <w:proofErr w:type="spellEnd"/>
      <w:r w:rsidRPr="00BC2F29">
        <w:rPr>
          <w:rFonts w:asciiTheme="majorBidi" w:hAnsiTheme="majorBidi" w:cstheme="majorBidi"/>
          <w:lang w:val="en-US"/>
        </w:rPr>
        <w:t>:</w:t>
      </w:r>
    </w:p>
    <w:p w14:paraId="354B04F8" w14:textId="77777777" w:rsidR="004F7BA3"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1. </w:t>
      </w:r>
      <w:proofErr w:type="spellStart"/>
      <w:r w:rsidRPr="00BC2F29">
        <w:rPr>
          <w:rFonts w:asciiTheme="majorBidi" w:hAnsiTheme="majorBidi" w:cstheme="majorBidi"/>
          <w:lang w:val="en-US"/>
        </w:rPr>
        <w:t>Funcţii</w:t>
      </w:r>
      <w:proofErr w:type="spellEnd"/>
      <w:r w:rsidRPr="00BC2F29">
        <w:rPr>
          <w:rFonts w:asciiTheme="majorBidi" w:hAnsiTheme="majorBidi" w:cstheme="majorBidi"/>
          <w:lang w:val="en-US"/>
        </w:rPr>
        <w:t xml:space="preserve"> de tip scalar (scalar functions) – care </w:t>
      </w:r>
      <w:proofErr w:type="spellStart"/>
      <w:r w:rsidRPr="00BC2F29">
        <w:rPr>
          <w:rFonts w:asciiTheme="majorBidi" w:hAnsiTheme="majorBidi" w:cstheme="majorBidi"/>
          <w:lang w:val="en-US"/>
        </w:rPr>
        <w:t>returnează</w:t>
      </w:r>
      <w:proofErr w:type="spellEnd"/>
      <w:r w:rsidRPr="00BC2F29">
        <w:rPr>
          <w:rFonts w:asciiTheme="majorBidi" w:hAnsiTheme="majorBidi" w:cstheme="majorBidi"/>
          <w:lang w:val="en-US"/>
        </w:rPr>
        <w:t xml:space="preserve"> o </w:t>
      </w:r>
      <w:proofErr w:type="spellStart"/>
      <w:r w:rsidRPr="00BC2F29">
        <w:rPr>
          <w:rFonts w:asciiTheme="majorBidi" w:hAnsiTheme="majorBidi" w:cstheme="majorBidi"/>
          <w:lang w:val="en-US"/>
        </w:rPr>
        <w:t>valoare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fi </w:t>
      </w:r>
      <w:proofErr w:type="spellStart"/>
      <w:r w:rsidRPr="00BC2F29">
        <w:rPr>
          <w:rFonts w:asciiTheme="majorBidi" w:hAnsiTheme="majorBidi" w:cstheme="majorBidi"/>
          <w:lang w:val="en-US"/>
        </w:rPr>
        <w:t>încadrată</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în</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unul</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dintre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tipurile</w:t>
      </w:r>
      <w:proofErr w:type="spellEnd"/>
      <w:r w:rsidRPr="00BC2F29">
        <w:rPr>
          <w:rFonts w:asciiTheme="majorBidi" w:hAnsiTheme="majorBidi" w:cstheme="majorBidi"/>
          <w:lang w:val="en-US"/>
        </w:rPr>
        <w:t xml:space="preserve"> de date SQL Server (de ex. Char, </w:t>
      </w:r>
      <w:proofErr w:type="spellStart"/>
      <w:proofErr w:type="gramStart"/>
      <w:r w:rsidRPr="00BC2F29">
        <w:rPr>
          <w:rFonts w:asciiTheme="majorBidi" w:hAnsiTheme="majorBidi" w:cstheme="majorBidi"/>
          <w:lang w:val="en-US"/>
        </w:rPr>
        <w:t>varchar,numeric</w:t>
      </w:r>
      <w:proofErr w:type="spellEnd"/>
      <w:proofErr w:type="gramEnd"/>
      <w:r w:rsidRPr="00BC2F29">
        <w:rPr>
          <w:rFonts w:asciiTheme="majorBidi" w:hAnsiTheme="majorBidi" w:cstheme="majorBidi"/>
          <w:lang w:val="en-US"/>
        </w:rPr>
        <w:t>, datetime, etc.)</w:t>
      </w:r>
    </w:p>
    <w:p w14:paraId="06972F7F" w14:textId="59605C0B" w:rsidR="00D801A4" w:rsidRPr="00BC2F29" w:rsidRDefault="004F7BA3" w:rsidP="004F7BA3">
      <w:pPr>
        <w:rPr>
          <w:rFonts w:asciiTheme="majorBidi" w:hAnsiTheme="majorBidi" w:cstheme="majorBidi"/>
          <w:lang w:val="en-US"/>
        </w:rPr>
      </w:pPr>
      <w:r w:rsidRPr="00BC2F29">
        <w:rPr>
          <w:rFonts w:asciiTheme="majorBidi" w:hAnsiTheme="majorBidi" w:cstheme="majorBidi"/>
          <w:lang w:val="en-US"/>
        </w:rPr>
        <w:t xml:space="preserve">2.Funcţii de tip </w:t>
      </w:r>
      <w:proofErr w:type="spellStart"/>
      <w:r w:rsidRPr="00BC2F29">
        <w:rPr>
          <w:rFonts w:asciiTheme="majorBidi" w:hAnsiTheme="majorBidi" w:cstheme="majorBidi"/>
          <w:lang w:val="en-US"/>
        </w:rPr>
        <w:t>tabelar</w:t>
      </w:r>
      <w:proofErr w:type="spellEnd"/>
      <w:r w:rsidRPr="00BC2F29">
        <w:rPr>
          <w:rFonts w:asciiTheme="majorBidi" w:hAnsiTheme="majorBidi" w:cstheme="majorBidi"/>
          <w:lang w:val="en-US"/>
        </w:rPr>
        <w:t xml:space="preserve"> (table valued functions) – care </w:t>
      </w:r>
      <w:proofErr w:type="spellStart"/>
      <w:r w:rsidRPr="00BC2F29">
        <w:rPr>
          <w:rFonts w:asciiTheme="majorBidi" w:hAnsiTheme="majorBidi" w:cstheme="majorBidi"/>
          <w:lang w:val="en-US"/>
        </w:rPr>
        <w:t>returnează</w:t>
      </w:r>
      <w:proofErr w:type="spellEnd"/>
      <w:r w:rsidRPr="00BC2F29">
        <w:rPr>
          <w:rFonts w:asciiTheme="majorBidi" w:hAnsiTheme="majorBidi" w:cstheme="majorBidi"/>
          <w:lang w:val="en-US"/>
        </w:rPr>
        <w:t xml:space="preserve"> un set de </w:t>
      </w:r>
      <w:proofErr w:type="spellStart"/>
      <w:r w:rsidRPr="00BC2F29">
        <w:rPr>
          <w:rFonts w:asciiTheme="majorBidi" w:hAnsiTheme="majorBidi" w:cstheme="majorBidi"/>
          <w:lang w:val="en-US"/>
        </w:rPr>
        <w:t>înregistrări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ce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poate</w:t>
      </w:r>
      <w:proofErr w:type="spellEnd"/>
      <w:r w:rsidRPr="00BC2F29">
        <w:rPr>
          <w:rFonts w:asciiTheme="majorBidi" w:hAnsiTheme="majorBidi" w:cstheme="majorBidi"/>
          <w:lang w:val="en-US"/>
        </w:rPr>
        <w:t xml:space="preserve"> fi </w:t>
      </w:r>
      <w:proofErr w:type="spellStart"/>
      <w:r w:rsidRPr="00BC2F29">
        <w:rPr>
          <w:rFonts w:asciiTheme="majorBidi" w:hAnsiTheme="majorBidi" w:cstheme="majorBidi"/>
          <w:lang w:val="en-US"/>
        </w:rPr>
        <w:t>asimilat</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unui</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tabel</w:t>
      </w:r>
      <w:proofErr w:type="spellEnd"/>
      <w:r w:rsidRPr="00BC2F29">
        <w:rPr>
          <w:rFonts w:asciiTheme="majorBidi" w:hAnsiTheme="majorBidi" w:cstheme="majorBidi"/>
          <w:lang w:val="en-US"/>
        </w:rPr>
        <w:t xml:space="preserve"> virtual.</w:t>
      </w:r>
    </w:p>
    <w:p w14:paraId="2178E4B7" w14:textId="77777777" w:rsidR="004F7BA3" w:rsidRPr="00BC2F29" w:rsidRDefault="004F7BA3" w:rsidP="004F7BA3">
      <w:pPr>
        <w:pStyle w:val="listingulprogramului"/>
        <w:rPr>
          <w:rFonts w:asciiTheme="majorBidi" w:hAnsiTheme="majorBidi" w:cstheme="majorBidi"/>
          <w:b/>
          <w:lang w:val="en-US"/>
        </w:rPr>
      </w:pPr>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Functie</w:t>
      </w:r>
      <w:proofErr w:type="spellEnd"/>
      <w:r w:rsidRPr="00BC2F29">
        <w:rPr>
          <w:rFonts w:asciiTheme="majorBidi" w:hAnsiTheme="majorBidi" w:cstheme="majorBidi"/>
          <w:b/>
          <w:lang w:val="en-US"/>
        </w:rPr>
        <w:t xml:space="preserve"> Scalara: </w:t>
      </w:r>
      <w:proofErr w:type="spellStart"/>
      <w:r w:rsidRPr="00BC2F29">
        <w:rPr>
          <w:rFonts w:asciiTheme="majorBidi" w:hAnsiTheme="majorBidi" w:cstheme="majorBidi"/>
          <w:b/>
          <w:lang w:val="en-US"/>
        </w:rPr>
        <w:t>Returneaza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denumirea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furnizorului</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dupa</w:t>
      </w:r>
      <w:proofErr w:type="spellEnd"/>
      <w:r w:rsidRPr="00BC2F29">
        <w:rPr>
          <w:rFonts w:asciiTheme="majorBidi" w:hAnsiTheme="majorBidi" w:cstheme="majorBidi"/>
          <w:b/>
          <w:lang w:val="en-US"/>
        </w:rPr>
        <w:t xml:space="preserve"> ID</w:t>
      </w:r>
    </w:p>
    <w:p w14:paraId="35EAF95A"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CREATE FUNCTION </w:t>
      </w:r>
      <w:proofErr w:type="spellStart"/>
      <w:r w:rsidRPr="00BC2F29">
        <w:rPr>
          <w:rFonts w:asciiTheme="majorBidi" w:hAnsiTheme="majorBidi" w:cstheme="majorBidi"/>
          <w:lang w:val="en-US"/>
        </w:rPr>
        <w:t>fn_</w:t>
      </w:r>
      <w:proofErr w:type="gramStart"/>
      <w:r w:rsidRPr="00BC2F29">
        <w:rPr>
          <w:rFonts w:asciiTheme="majorBidi" w:hAnsiTheme="majorBidi" w:cstheme="majorBidi"/>
          <w:lang w:val="en-US"/>
        </w:rPr>
        <w:t>GetFurnizorName</w:t>
      </w:r>
      <w:proofErr w:type="spellEnd"/>
      <w:r w:rsidRPr="00BC2F29">
        <w:rPr>
          <w:rFonts w:asciiTheme="majorBidi" w:hAnsiTheme="majorBidi" w:cstheme="majorBidi"/>
          <w:lang w:val="en-US"/>
        </w:rPr>
        <w:t xml:space="preserve"> (@</w:t>
      </w:r>
      <w:proofErr w:type="gramEnd"/>
      <w:r w:rsidRPr="00BC2F29">
        <w:rPr>
          <w:rFonts w:asciiTheme="majorBidi" w:hAnsiTheme="majorBidi" w:cstheme="majorBidi"/>
          <w:lang w:val="en-US"/>
        </w:rPr>
        <w:t xml:space="preserve">ID_Furnizor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126CC65E"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lastRenderedPageBreak/>
        <w:t xml:space="preserve">RETURNS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50)</w:t>
      </w:r>
    </w:p>
    <w:p w14:paraId="7202C15D"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AS</w:t>
      </w:r>
    </w:p>
    <w:p w14:paraId="6EC0F5FB"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BEGIN</w:t>
      </w:r>
    </w:p>
    <w:p w14:paraId="35508C29" w14:textId="510E11FD"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w:t>
      </w:r>
      <w:proofErr w:type="gramStart"/>
      <w:r w:rsidRPr="00BC2F29">
        <w:rPr>
          <w:rFonts w:asciiTheme="majorBidi" w:hAnsiTheme="majorBidi" w:cstheme="majorBidi"/>
          <w:lang w:val="en-US"/>
        </w:rPr>
        <w:t>DECLARE @</w:t>
      </w:r>
      <w:proofErr w:type="gramEnd"/>
      <w:r w:rsidRPr="00BC2F29">
        <w:rPr>
          <w:rFonts w:asciiTheme="majorBidi" w:hAnsiTheme="majorBidi" w:cstheme="majorBidi"/>
          <w:lang w:val="en-US"/>
        </w:rPr>
        <w:t xml:space="preserve">Name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50</w:t>
      </w:r>
      <w:proofErr w:type="gramStart"/>
      <w:r w:rsidRPr="00BC2F29">
        <w:rPr>
          <w:rFonts w:asciiTheme="majorBidi" w:hAnsiTheme="majorBidi" w:cstheme="majorBidi"/>
          <w:lang w:val="en-US"/>
        </w:rPr>
        <w:t>);</w:t>
      </w:r>
      <w:proofErr w:type="gramEnd"/>
    </w:p>
    <w:p w14:paraId="6E1DD63C"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SELECT @Name = </w:t>
      </w:r>
      <w:proofErr w:type="spellStart"/>
      <w:r w:rsidRPr="00BC2F29">
        <w:rPr>
          <w:rFonts w:asciiTheme="majorBidi" w:hAnsiTheme="majorBidi" w:cstheme="majorBidi"/>
          <w:lang w:val="en-US"/>
        </w:rPr>
        <w:t>Denumire_furnizor</w:t>
      </w:r>
      <w:proofErr w:type="spellEnd"/>
    </w:p>
    <w:p w14:paraId="09B0B7BB"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FROM </w:t>
      </w:r>
      <w:proofErr w:type="spellStart"/>
      <w:r w:rsidRPr="00BC2F29">
        <w:rPr>
          <w:rFonts w:asciiTheme="majorBidi" w:hAnsiTheme="majorBidi" w:cstheme="majorBidi"/>
          <w:lang w:val="en-US"/>
        </w:rPr>
        <w:t>Furnizor</w:t>
      </w:r>
      <w:proofErr w:type="spellEnd"/>
    </w:p>
    <w:p w14:paraId="5B854531"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 @ID_Furnizor;</w:t>
      </w:r>
    </w:p>
    <w:p w14:paraId="22BC54D9" w14:textId="77777777" w:rsidR="004F7BA3" w:rsidRPr="00BC2F29" w:rsidRDefault="004F7BA3" w:rsidP="004F7BA3">
      <w:pPr>
        <w:pStyle w:val="listingulprogramului"/>
        <w:rPr>
          <w:rFonts w:asciiTheme="majorBidi" w:hAnsiTheme="majorBidi" w:cstheme="majorBidi"/>
          <w:lang w:val="en-US"/>
        </w:rPr>
      </w:pPr>
    </w:p>
    <w:p w14:paraId="2E0FDFD3"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RETURN @Name;</w:t>
      </w:r>
    </w:p>
    <w:p w14:paraId="320A7712"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END</w:t>
      </w:r>
    </w:p>
    <w:p w14:paraId="0C032142" w14:textId="5D5ABC54"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GO</w:t>
      </w:r>
    </w:p>
    <w:p w14:paraId="6F1F9918" w14:textId="77777777" w:rsidR="004F7BA3" w:rsidRPr="00BC2F29" w:rsidRDefault="004F7BA3" w:rsidP="004F7BA3">
      <w:pPr>
        <w:pStyle w:val="listingulprogramului"/>
        <w:rPr>
          <w:rFonts w:asciiTheme="majorBidi" w:hAnsiTheme="majorBidi" w:cstheme="majorBidi"/>
          <w:b/>
          <w:lang w:val="en-US"/>
        </w:rPr>
      </w:pPr>
      <w:r w:rsidRPr="00BC2F29">
        <w:rPr>
          <w:rFonts w:asciiTheme="majorBidi" w:hAnsiTheme="majorBidi" w:cstheme="majorBidi"/>
          <w:b/>
          <w:lang w:val="en-US"/>
        </w:rPr>
        <w:t xml:space="preserve">    -- </w:t>
      </w:r>
      <w:proofErr w:type="spellStart"/>
      <w:r w:rsidRPr="00BC2F29">
        <w:rPr>
          <w:rFonts w:asciiTheme="majorBidi" w:hAnsiTheme="majorBidi" w:cstheme="majorBidi"/>
          <w:b/>
          <w:lang w:val="en-US"/>
        </w:rPr>
        <w:t>Exemplu</w:t>
      </w:r>
      <w:proofErr w:type="spellEnd"/>
    </w:p>
    <w:p w14:paraId="21D3652D" w14:textId="2EAEC8B0"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SELECT </w:t>
      </w:r>
      <w:proofErr w:type="spellStart"/>
      <w:proofErr w:type="gramStart"/>
      <w:r w:rsidRPr="00BC2F29">
        <w:rPr>
          <w:rFonts w:asciiTheme="majorBidi" w:hAnsiTheme="majorBidi" w:cstheme="majorBidi"/>
          <w:lang w:val="en-US"/>
        </w:rPr>
        <w:t>dbo.fn</w:t>
      </w:r>
      <w:proofErr w:type="gramEnd"/>
      <w:r w:rsidRPr="00BC2F29">
        <w:rPr>
          <w:rFonts w:asciiTheme="majorBidi" w:hAnsiTheme="majorBidi" w:cstheme="majorBidi"/>
          <w:lang w:val="en-US"/>
        </w:rPr>
        <w:t>_GetFurnizorName</w:t>
      </w:r>
      <w:proofErr w:type="spellEnd"/>
      <w:r w:rsidRPr="00BC2F29">
        <w:rPr>
          <w:rFonts w:asciiTheme="majorBidi" w:hAnsiTheme="majorBidi" w:cstheme="majorBidi"/>
          <w:lang w:val="en-US"/>
        </w:rPr>
        <w:t>('FU001'</w:t>
      </w:r>
      <w:proofErr w:type="gramStart"/>
      <w:r w:rsidRPr="00BC2F29">
        <w:rPr>
          <w:rFonts w:asciiTheme="majorBidi" w:hAnsiTheme="majorBidi" w:cstheme="majorBidi"/>
          <w:lang w:val="en-US"/>
        </w:rPr>
        <w:t>);</w:t>
      </w:r>
      <w:proofErr w:type="gramEnd"/>
    </w:p>
    <w:p w14:paraId="45DD2E70" w14:textId="77777777" w:rsidR="004F7BA3" w:rsidRPr="00BC2F29" w:rsidRDefault="004F7BA3" w:rsidP="004F7BA3">
      <w:pPr>
        <w:pStyle w:val="listingulprogramului"/>
        <w:rPr>
          <w:rFonts w:asciiTheme="majorBidi" w:hAnsiTheme="majorBidi" w:cstheme="majorBidi"/>
          <w:b/>
          <w:lang w:val="en-US"/>
        </w:rPr>
      </w:pPr>
    </w:p>
    <w:p w14:paraId="514B5647" w14:textId="77777777" w:rsidR="004F7BA3" w:rsidRPr="00BC2F29" w:rsidRDefault="004F7BA3" w:rsidP="004F7BA3">
      <w:pPr>
        <w:pStyle w:val="listingulprogramului"/>
        <w:rPr>
          <w:rFonts w:asciiTheme="majorBidi" w:hAnsiTheme="majorBidi" w:cstheme="majorBidi"/>
          <w:b/>
          <w:lang w:val="en-US"/>
        </w:rPr>
      </w:pPr>
      <w:r w:rsidRPr="00BC2F29">
        <w:rPr>
          <w:rFonts w:asciiTheme="majorBidi" w:hAnsiTheme="majorBidi" w:cstheme="majorBidi"/>
          <w:b/>
          <w:lang w:val="en-US"/>
        </w:rPr>
        <w:t xml:space="preserve">    -- </w:t>
      </w:r>
      <w:proofErr w:type="spellStart"/>
      <w:r w:rsidRPr="00BC2F29">
        <w:rPr>
          <w:rFonts w:asciiTheme="majorBidi" w:hAnsiTheme="majorBidi" w:cstheme="majorBidi"/>
          <w:b/>
          <w:lang w:val="en-US"/>
        </w:rPr>
        <w:t>Functie</w:t>
      </w:r>
      <w:proofErr w:type="spellEnd"/>
      <w:r w:rsidRPr="00BC2F29">
        <w:rPr>
          <w:rFonts w:asciiTheme="majorBidi" w:hAnsiTheme="majorBidi" w:cstheme="majorBidi"/>
          <w:b/>
          <w:lang w:val="en-US"/>
        </w:rPr>
        <w:t xml:space="preserve"> Tabelara: Lista </w:t>
      </w:r>
      <w:proofErr w:type="spellStart"/>
      <w:r w:rsidRPr="00BC2F29">
        <w:rPr>
          <w:rFonts w:asciiTheme="majorBidi" w:hAnsiTheme="majorBidi" w:cstheme="majorBidi"/>
          <w:b/>
          <w:lang w:val="en-US"/>
        </w:rPr>
        <w:t>marfa</w:t>
      </w:r>
      <w:proofErr w:type="spellEnd"/>
      <w:r w:rsidRPr="00BC2F29">
        <w:rPr>
          <w:rFonts w:asciiTheme="majorBidi" w:hAnsiTheme="majorBidi" w:cstheme="majorBidi"/>
          <w:b/>
          <w:lang w:val="en-US"/>
        </w:rPr>
        <w:t xml:space="preserve"> </w:t>
      </w:r>
      <w:proofErr w:type="spellStart"/>
      <w:r w:rsidRPr="00BC2F29">
        <w:rPr>
          <w:rFonts w:asciiTheme="majorBidi" w:hAnsiTheme="majorBidi" w:cstheme="majorBidi"/>
          <w:b/>
          <w:lang w:val="en-US"/>
        </w:rPr>
        <w:t>pentru</w:t>
      </w:r>
      <w:proofErr w:type="spellEnd"/>
      <w:r w:rsidRPr="00BC2F29">
        <w:rPr>
          <w:rFonts w:asciiTheme="majorBidi" w:hAnsiTheme="majorBidi" w:cstheme="majorBidi"/>
          <w:b/>
          <w:lang w:val="en-US"/>
        </w:rPr>
        <w:t xml:space="preserve"> un </w:t>
      </w:r>
      <w:proofErr w:type="spellStart"/>
      <w:r w:rsidRPr="00BC2F29">
        <w:rPr>
          <w:rFonts w:asciiTheme="majorBidi" w:hAnsiTheme="majorBidi" w:cstheme="majorBidi"/>
          <w:b/>
          <w:lang w:val="en-US"/>
        </w:rPr>
        <w:t>furnizor</w:t>
      </w:r>
      <w:proofErr w:type="spellEnd"/>
    </w:p>
    <w:p w14:paraId="5239C898"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CREATE FUNCTION </w:t>
      </w:r>
      <w:proofErr w:type="spellStart"/>
      <w:r w:rsidRPr="00BC2F29">
        <w:rPr>
          <w:rFonts w:asciiTheme="majorBidi" w:hAnsiTheme="majorBidi" w:cstheme="majorBidi"/>
          <w:lang w:val="en-US"/>
        </w:rPr>
        <w:t>fn_</w:t>
      </w:r>
      <w:proofErr w:type="gramStart"/>
      <w:r w:rsidRPr="00BC2F29">
        <w:rPr>
          <w:rFonts w:asciiTheme="majorBidi" w:hAnsiTheme="majorBidi" w:cstheme="majorBidi"/>
          <w:lang w:val="en-US"/>
        </w:rPr>
        <w:t>MarfaByFurnizor</w:t>
      </w:r>
      <w:proofErr w:type="spellEnd"/>
      <w:r w:rsidRPr="00BC2F29">
        <w:rPr>
          <w:rFonts w:asciiTheme="majorBidi" w:hAnsiTheme="majorBidi" w:cstheme="majorBidi"/>
          <w:lang w:val="en-US"/>
        </w:rPr>
        <w:t xml:space="preserve"> (@</w:t>
      </w:r>
      <w:proofErr w:type="gramEnd"/>
      <w:r w:rsidRPr="00BC2F29">
        <w:rPr>
          <w:rFonts w:asciiTheme="majorBidi" w:hAnsiTheme="majorBidi" w:cstheme="majorBidi"/>
          <w:lang w:val="en-US"/>
        </w:rPr>
        <w:t xml:space="preserve">ID_Furnizor </w:t>
      </w:r>
      <w:proofErr w:type="gramStart"/>
      <w:r w:rsidRPr="00BC2F29">
        <w:rPr>
          <w:rFonts w:asciiTheme="majorBidi" w:hAnsiTheme="majorBidi" w:cstheme="majorBidi"/>
          <w:lang w:val="en-US"/>
        </w:rPr>
        <w:t>VARCHAR(</w:t>
      </w:r>
      <w:proofErr w:type="gramEnd"/>
      <w:r w:rsidRPr="00BC2F29">
        <w:rPr>
          <w:rFonts w:asciiTheme="majorBidi" w:hAnsiTheme="majorBidi" w:cstheme="majorBidi"/>
          <w:lang w:val="en-US"/>
        </w:rPr>
        <w:t>10))</w:t>
      </w:r>
    </w:p>
    <w:p w14:paraId="0DD15127"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RETURNS TABLE</w:t>
      </w:r>
    </w:p>
    <w:p w14:paraId="32230828"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AS</w:t>
      </w:r>
    </w:p>
    <w:p w14:paraId="04FCA8D9"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RETURN</w:t>
      </w:r>
    </w:p>
    <w:p w14:paraId="6BE636CA"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w:t>
      </w:r>
    </w:p>
    <w:p w14:paraId="79D0D8CB"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SELECT </w:t>
      </w:r>
      <w:proofErr w:type="spellStart"/>
      <w:r w:rsidRPr="00BC2F29">
        <w:rPr>
          <w:rFonts w:asciiTheme="majorBidi" w:hAnsiTheme="majorBidi" w:cstheme="majorBidi"/>
          <w:lang w:val="en-US"/>
        </w:rPr>
        <w:t>ID_Marfa</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Denumire</w:t>
      </w:r>
      <w:proofErr w:type="spellEnd"/>
      <w:r w:rsidRPr="00BC2F29">
        <w:rPr>
          <w:rFonts w:asciiTheme="majorBidi" w:hAnsiTheme="majorBidi" w:cstheme="majorBidi"/>
          <w:lang w:val="en-US"/>
        </w:rPr>
        <w:t xml:space="preserve">, </w:t>
      </w:r>
      <w:proofErr w:type="spellStart"/>
      <w:r w:rsidRPr="00BC2F29">
        <w:rPr>
          <w:rFonts w:asciiTheme="majorBidi" w:hAnsiTheme="majorBidi" w:cstheme="majorBidi"/>
          <w:lang w:val="en-US"/>
        </w:rPr>
        <w:t>Pret_unitar</w:t>
      </w:r>
      <w:proofErr w:type="spellEnd"/>
      <w:r w:rsidRPr="00BC2F29">
        <w:rPr>
          <w:rFonts w:asciiTheme="majorBidi" w:hAnsiTheme="majorBidi" w:cstheme="majorBidi"/>
          <w:lang w:val="en-US"/>
        </w:rPr>
        <w:t>, Stoc</w:t>
      </w:r>
    </w:p>
    <w:p w14:paraId="5C19D5DC"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FROM Marfa</w:t>
      </w:r>
    </w:p>
    <w:p w14:paraId="662E4B56"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WHERE </w:t>
      </w:r>
      <w:proofErr w:type="spellStart"/>
      <w:r w:rsidRPr="00BC2F29">
        <w:rPr>
          <w:rFonts w:asciiTheme="majorBidi" w:hAnsiTheme="majorBidi" w:cstheme="majorBidi"/>
          <w:lang w:val="en-US"/>
        </w:rPr>
        <w:t>ID_Furnizor</w:t>
      </w:r>
      <w:proofErr w:type="spellEnd"/>
      <w:r w:rsidRPr="00BC2F29">
        <w:rPr>
          <w:rFonts w:asciiTheme="majorBidi" w:hAnsiTheme="majorBidi" w:cstheme="majorBidi"/>
          <w:lang w:val="en-US"/>
        </w:rPr>
        <w:t xml:space="preserve"> = @ID_Furnizor</w:t>
      </w:r>
    </w:p>
    <w:p w14:paraId="190D0A18" w14:textId="77777777"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w:t>
      </w:r>
    </w:p>
    <w:p w14:paraId="213C53EB" w14:textId="4D7515BB"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GO</w:t>
      </w:r>
    </w:p>
    <w:p w14:paraId="226C25EE" w14:textId="77777777" w:rsidR="004F7BA3" w:rsidRPr="00BC2F29" w:rsidRDefault="004F7BA3" w:rsidP="004F7BA3">
      <w:pPr>
        <w:pStyle w:val="listingulprogramului"/>
        <w:rPr>
          <w:rFonts w:asciiTheme="majorBidi" w:hAnsiTheme="majorBidi" w:cstheme="majorBidi"/>
          <w:b/>
          <w:lang w:val="en-US"/>
        </w:rPr>
      </w:pPr>
      <w:r w:rsidRPr="00BC2F29">
        <w:rPr>
          <w:rFonts w:asciiTheme="majorBidi" w:hAnsiTheme="majorBidi" w:cstheme="majorBidi"/>
          <w:b/>
          <w:lang w:val="en-US"/>
        </w:rPr>
        <w:t xml:space="preserve">    -- </w:t>
      </w:r>
      <w:proofErr w:type="spellStart"/>
      <w:r w:rsidRPr="00BC2F29">
        <w:rPr>
          <w:rFonts w:asciiTheme="majorBidi" w:hAnsiTheme="majorBidi" w:cstheme="majorBidi"/>
          <w:b/>
          <w:lang w:val="en-US"/>
        </w:rPr>
        <w:t>Exemplu</w:t>
      </w:r>
      <w:proofErr w:type="spellEnd"/>
    </w:p>
    <w:p w14:paraId="60B809CE" w14:textId="29F7E0D9" w:rsidR="004F7BA3" w:rsidRPr="00BC2F29" w:rsidRDefault="004F7BA3" w:rsidP="004F7BA3">
      <w:pPr>
        <w:pStyle w:val="listingulprogramului"/>
        <w:rPr>
          <w:rFonts w:asciiTheme="majorBidi" w:hAnsiTheme="majorBidi" w:cstheme="majorBidi"/>
          <w:lang w:val="en-US"/>
        </w:rPr>
      </w:pPr>
      <w:r w:rsidRPr="00BC2F29">
        <w:rPr>
          <w:rFonts w:asciiTheme="majorBidi" w:hAnsiTheme="majorBidi" w:cstheme="majorBidi"/>
          <w:lang w:val="en-US"/>
        </w:rPr>
        <w:t xml:space="preserve">    SELECT * FROM </w:t>
      </w:r>
      <w:proofErr w:type="spellStart"/>
      <w:proofErr w:type="gramStart"/>
      <w:r w:rsidRPr="00BC2F29">
        <w:rPr>
          <w:rFonts w:asciiTheme="majorBidi" w:hAnsiTheme="majorBidi" w:cstheme="majorBidi"/>
          <w:lang w:val="en-US"/>
        </w:rPr>
        <w:t>dbo.fn</w:t>
      </w:r>
      <w:proofErr w:type="gramEnd"/>
      <w:r w:rsidRPr="00BC2F29">
        <w:rPr>
          <w:rFonts w:asciiTheme="majorBidi" w:hAnsiTheme="majorBidi" w:cstheme="majorBidi"/>
          <w:lang w:val="en-US"/>
        </w:rPr>
        <w:t>_MarfaByFurnizor</w:t>
      </w:r>
      <w:proofErr w:type="spellEnd"/>
      <w:r w:rsidRPr="00BC2F29">
        <w:rPr>
          <w:rFonts w:asciiTheme="majorBidi" w:hAnsiTheme="majorBidi" w:cstheme="majorBidi"/>
          <w:lang w:val="en-US"/>
        </w:rPr>
        <w:t>('FU001'</w:t>
      </w:r>
      <w:proofErr w:type="gramStart"/>
      <w:r w:rsidRPr="00BC2F29">
        <w:rPr>
          <w:rFonts w:asciiTheme="majorBidi" w:hAnsiTheme="majorBidi" w:cstheme="majorBidi"/>
          <w:lang w:val="en-US"/>
        </w:rPr>
        <w:t>);</w:t>
      </w:r>
      <w:proofErr w:type="gramEnd"/>
    </w:p>
    <w:p w14:paraId="6D21F5D8" w14:textId="6A6E7750"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lang w:val="en-US"/>
        </w:rPr>
      </w:pPr>
    </w:p>
    <w:p w14:paraId="2AE42BC1" w14:textId="123DED8E"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6CCF1230" w14:textId="3045A6B1"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7B189C3B" w14:textId="40FC2C12"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2533792B" w14:textId="61EEC9CA" w:rsidR="00D801A4" w:rsidRPr="00BC2F29" w:rsidRDefault="00D801A4"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20C042F2" w14:textId="19AA576E"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36E8CDBC" w14:textId="73858020"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639135CC" w14:textId="4BAF81C3"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2711E531" w14:textId="2CD04B0E"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4DDC16CD" w14:textId="233A25D6"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8CA55EB" w14:textId="262DA121"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3F8B290F" w14:textId="03975BA8"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60A3E816" w14:textId="77777777" w:rsidR="00CC6CFD" w:rsidRPr="00BC2F29" w:rsidRDefault="00CC6CFD" w:rsidP="00147D7A">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5A58D4FF" w14:textId="3BDF8448" w:rsidR="00D60757" w:rsidRPr="00BC2F29" w:rsidRDefault="00C02932" w:rsidP="00147D7A">
      <w:pPr>
        <w:pStyle w:val="titlu"/>
        <w:rPr>
          <w:rFonts w:asciiTheme="majorBidi" w:hAnsiTheme="majorBidi" w:cstheme="majorBidi"/>
        </w:rPr>
      </w:pPr>
      <w:bookmarkStart w:id="33" w:name="_Toc215815372"/>
      <w:r w:rsidRPr="00BC2F29">
        <w:rPr>
          <w:rFonts w:asciiTheme="majorBidi" w:hAnsiTheme="majorBidi" w:cstheme="majorBidi"/>
        </w:rPr>
        <w:t>Concluzie</w:t>
      </w:r>
      <w:bookmarkEnd w:id="33"/>
    </w:p>
    <w:p w14:paraId="685708D9" w14:textId="77777777" w:rsidR="00A06BA5" w:rsidRPr="00BC2F29" w:rsidRDefault="00A06BA5" w:rsidP="00147D7A">
      <w:pPr>
        <w:pStyle w:val="titlu"/>
        <w:rPr>
          <w:rFonts w:asciiTheme="majorBidi" w:hAnsiTheme="majorBidi" w:cstheme="majorBidi"/>
        </w:rPr>
      </w:pPr>
    </w:p>
    <w:p w14:paraId="3F6396BA" w14:textId="41F4A1FE" w:rsidR="00E45176" w:rsidRPr="00BC2F29" w:rsidRDefault="00E45176" w:rsidP="00E45176">
      <w:pPr>
        <w:pStyle w:val="Corpultextului"/>
        <w:rPr>
          <w:rFonts w:asciiTheme="majorBidi" w:hAnsiTheme="majorBidi" w:cstheme="majorBidi"/>
        </w:rPr>
      </w:pPr>
      <w:r w:rsidRPr="00BC2F29">
        <w:rPr>
          <w:rFonts w:asciiTheme="majorBidi" w:hAnsiTheme="majorBidi" w:cstheme="majorBidi"/>
        </w:rPr>
        <w:t xml:space="preserve">În urma realizării acestei lucrări, am proiectat și implementat o bază de date relațională destinată gestiunii mărfurilor și a furnizorilor, respectând toate etapele procesului de proiectare – de la identificarea entităților și relațiilor până la normalizarea și implementarea efectivă în SQL Server. </w:t>
      </w:r>
    </w:p>
    <w:p w14:paraId="47CC3BFF" w14:textId="1DA486F5" w:rsidR="00E45176" w:rsidRPr="00BC2F29" w:rsidRDefault="00E45176" w:rsidP="00E45176">
      <w:pPr>
        <w:pStyle w:val="Corpultextului"/>
        <w:rPr>
          <w:rFonts w:asciiTheme="majorBidi" w:hAnsiTheme="majorBidi" w:cstheme="majorBidi"/>
        </w:rPr>
      </w:pPr>
      <w:r w:rsidRPr="00BC2F29">
        <w:rPr>
          <w:rFonts w:asciiTheme="majorBidi" w:hAnsiTheme="majorBidi" w:cstheme="majorBidi"/>
        </w:rPr>
        <w:t xml:space="preserve">Prin intermediul tabelelor create am reușit să asigurăm organizarea clară a datelor, integritatea referențială și optimizarea interogărilor. Am aplicat concepte teoretice precum chei primare și externe, forme normale, vederi (views) pentru controlul accesului, tranzacții pentru consistența operațiilor și criptarea datelor pentru securitate sporită. </w:t>
      </w:r>
    </w:p>
    <w:p w14:paraId="01267032" w14:textId="77777777" w:rsidR="00E45176" w:rsidRPr="00BC2F29" w:rsidRDefault="00E45176" w:rsidP="00E45176">
      <w:pPr>
        <w:pStyle w:val="Corpultextului"/>
        <w:rPr>
          <w:rFonts w:asciiTheme="majorBidi" w:hAnsiTheme="majorBidi" w:cstheme="majorBidi"/>
        </w:rPr>
      </w:pPr>
      <w:r w:rsidRPr="00BC2F29">
        <w:rPr>
          <w:rFonts w:asciiTheme="majorBidi" w:hAnsiTheme="majorBidi" w:cstheme="majorBidi"/>
        </w:rPr>
        <w:t>Pe parcursul proiectului, am înțeles mai profund modul în care un Sistem de Gestiune a Bazelor de Date (SGBD) funcționează în practică și cât de importante sunt principiile de proiectare corectă și de protejare a informațiilor.</w:t>
      </w:r>
    </w:p>
    <w:p w14:paraId="4B1B1FBE" w14:textId="77777777" w:rsidR="00E45176" w:rsidRPr="00BC2F29" w:rsidRDefault="00E45176" w:rsidP="00E45176">
      <w:pPr>
        <w:pStyle w:val="Corpultextului"/>
        <w:rPr>
          <w:rFonts w:asciiTheme="majorBidi" w:hAnsiTheme="majorBidi" w:cstheme="majorBidi"/>
        </w:rPr>
      </w:pPr>
      <w:r w:rsidRPr="00BC2F29">
        <w:rPr>
          <w:rFonts w:asciiTheme="majorBidi" w:hAnsiTheme="majorBidi" w:cstheme="majorBidi"/>
        </w:rPr>
        <w:lastRenderedPageBreak/>
        <w:t xml:space="preserve">Considerăm că baza de date creată poate fi extinsă ulterior prin adăugarea unor tabele suplimentare (de exemplu, pentru utilizatori sau vânzări) și prin implementarea unor proceduri automate pentru raportare.  </w:t>
      </w:r>
    </w:p>
    <w:p w14:paraId="44ACB732" w14:textId="2E854E57" w:rsidR="00D60757" w:rsidRPr="00BC2F29" w:rsidRDefault="00E45176" w:rsidP="00E45176">
      <w:pPr>
        <w:pStyle w:val="Corpultextului"/>
        <w:rPr>
          <w:rFonts w:asciiTheme="majorBidi" w:hAnsiTheme="majorBidi" w:cstheme="majorBidi"/>
        </w:rPr>
      </w:pPr>
      <w:r w:rsidRPr="00BC2F29">
        <w:rPr>
          <w:rFonts w:asciiTheme="majorBidi" w:hAnsiTheme="majorBidi" w:cstheme="majorBidi"/>
        </w:rPr>
        <w:t>Lucrarea ne-a oferit o experiență valoroasă atât în scrierea codului SQL, cât și în gândirea logică a structurii datelor. Rezultatul final demonstrează capacitatea noastră de a proiecta o bază de date funcțională, coerentă și sigură, aplicând cunoștințele acumulate la disciplina SGBD.</w:t>
      </w:r>
    </w:p>
    <w:p w14:paraId="30FCC9DD"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6CD8EECF"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594E7EFF"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336AE9F5"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279E365F"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7B98903B"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26E230B4" w14:textId="77777777" w:rsidR="00D60757" w:rsidRPr="00BC2F29" w:rsidRDefault="00D60757">
      <w:pPr>
        <w:pBdr>
          <w:top w:val="nil"/>
          <w:left w:val="nil"/>
          <w:bottom w:val="nil"/>
          <w:right w:val="nil"/>
          <w:between w:val="nil"/>
        </w:pBdr>
        <w:spacing w:before="240" w:line="360" w:lineRule="auto"/>
        <w:ind w:left="360"/>
        <w:jc w:val="center"/>
        <w:rPr>
          <w:rFonts w:asciiTheme="majorBidi" w:eastAsia="Times New Roman" w:hAnsiTheme="majorBidi" w:cstheme="majorBidi"/>
          <w:b/>
          <w:sz w:val="28"/>
          <w:szCs w:val="28"/>
        </w:rPr>
      </w:pPr>
    </w:p>
    <w:p w14:paraId="25FA4252" w14:textId="07B8FA63" w:rsidR="00D60757" w:rsidRPr="00BC2F29" w:rsidRDefault="00D60757">
      <w:pPr>
        <w:pBdr>
          <w:top w:val="nil"/>
          <w:left w:val="nil"/>
          <w:bottom w:val="nil"/>
          <w:right w:val="nil"/>
          <w:between w:val="nil"/>
        </w:pBdr>
        <w:spacing w:before="240" w:line="360" w:lineRule="auto"/>
        <w:rPr>
          <w:rFonts w:asciiTheme="majorBidi" w:eastAsia="Times New Roman" w:hAnsiTheme="majorBidi" w:cstheme="majorBidi"/>
          <w:b/>
          <w:sz w:val="28"/>
          <w:szCs w:val="28"/>
        </w:rPr>
      </w:pPr>
    </w:p>
    <w:p w14:paraId="0CCF0B6D" w14:textId="08E2A44A" w:rsidR="00D60757" w:rsidRPr="00BC2F29" w:rsidRDefault="00C02932" w:rsidP="00147D7A">
      <w:pPr>
        <w:pStyle w:val="titlu"/>
        <w:rPr>
          <w:rFonts w:asciiTheme="majorBidi" w:hAnsiTheme="majorBidi" w:cstheme="majorBidi"/>
          <w:sz w:val="32"/>
          <w:szCs w:val="32"/>
        </w:rPr>
      </w:pPr>
      <w:bookmarkStart w:id="34" w:name="_Toc215815373"/>
      <w:r w:rsidRPr="00BC2F29">
        <w:rPr>
          <w:rFonts w:asciiTheme="majorBidi" w:hAnsiTheme="majorBidi" w:cstheme="majorBidi"/>
        </w:rPr>
        <w:t>Bibliografie</w:t>
      </w:r>
      <w:bookmarkEnd w:id="34"/>
    </w:p>
    <w:p w14:paraId="7DF5FA95" w14:textId="77777777" w:rsidR="00D60757" w:rsidRPr="00BC2F29" w:rsidRDefault="00C02932">
      <w:pPr>
        <w:spacing w:before="240" w:after="240" w:line="360" w:lineRule="auto"/>
        <w:rPr>
          <w:rFonts w:asciiTheme="majorBidi" w:eastAsia="Times New Roman" w:hAnsiTheme="majorBidi" w:cstheme="majorBidi"/>
          <w:b/>
        </w:rPr>
      </w:pPr>
      <w:r w:rsidRPr="00BC2F29">
        <w:rPr>
          <w:rFonts w:asciiTheme="majorBidi" w:eastAsia="Times New Roman" w:hAnsiTheme="majorBidi" w:cstheme="majorBidi"/>
          <w:b/>
        </w:rPr>
        <w:t xml:space="preserve">Chatgpt - </w:t>
      </w:r>
      <w:hyperlink r:id="rId11">
        <w:r w:rsidRPr="00BC2F29">
          <w:rPr>
            <w:rFonts w:asciiTheme="majorBidi" w:eastAsia="Times New Roman" w:hAnsiTheme="majorBidi" w:cstheme="majorBidi"/>
            <w:color w:val="0000FF"/>
            <w:sz w:val="24"/>
            <w:szCs w:val="24"/>
            <w:u w:val="single"/>
          </w:rPr>
          <w:t>https://chatgpt.com</w:t>
        </w:r>
      </w:hyperlink>
    </w:p>
    <w:p w14:paraId="609B29DA" w14:textId="77777777" w:rsidR="00D60757" w:rsidRPr="00BC2F29" w:rsidRDefault="00C02932">
      <w:pPr>
        <w:spacing w:before="240" w:after="240" w:line="360" w:lineRule="auto"/>
        <w:rPr>
          <w:rFonts w:asciiTheme="majorBidi" w:eastAsia="Times New Roman" w:hAnsiTheme="majorBidi" w:cstheme="majorBidi"/>
          <w:b/>
        </w:rPr>
      </w:pPr>
      <w:r w:rsidRPr="00BC2F29">
        <w:rPr>
          <w:rFonts w:asciiTheme="majorBidi" w:eastAsia="Times New Roman" w:hAnsiTheme="majorBidi" w:cstheme="majorBidi"/>
          <w:b/>
        </w:rPr>
        <w:t xml:space="preserve">Youtube - </w:t>
      </w:r>
      <w:hyperlink r:id="rId12">
        <w:r w:rsidRPr="00BC2F29">
          <w:rPr>
            <w:rFonts w:asciiTheme="majorBidi" w:eastAsia="Times New Roman" w:hAnsiTheme="majorBidi" w:cstheme="majorBidi"/>
            <w:b/>
            <w:color w:val="0000FF"/>
            <w:u w:val="single"/>
          </w:rPr>
          <w:t>https://www.youtube.com</w:t>
        </w:r>
      </w:hyperlink>
    </w:p>
    <w:p w14:paraId="3BA1769F" w14:textId="0F266D33" w:rsidR="00D60757" w:rsidRPr="00BC2F29" w:rsidRDefault="00C02932">
      <w:pPr>
        <w:spacing w:before="240" w:after="240" w:line="360" w:lineRule="auto"/>
        <w:rPr>
          <w:rStyle w:val="Hyperlink"/>
          <w:rFonts w:asciiTheme="majorBidi" w:eastAsia="Times New Roman" w:hAnsiTheme="majorBidi" w:cstheme="majorBidi"/>
          <w:b/>
        </w:rPr>
      </w:pPr>
      <w:r w:rsidRPr="00BC2F29">
        <w:rPr>
          <w:rFonts w:asciiTheme="majorBidi" w:eastAsia="Times New Roman" w:hAnsiTheme="majorBidi" w:cstheme="majorBidi"/>
          <w:b/>
        </w:rPr>
        <w:t xml:space="preserve">Moodle - </w:t>
      </w:r>
      <w:hyperlink r:id="rId13" w:history="1">
        <w:r w:rsidR="00147D7A" w:rsidRPr="00BC2F29">
          <w:rPr>
            <w:rStyle w:val="Hyperlink"/>
            <w:rFonts w:asciiTheme="majorBidi" w:eastAsia="Times New Roman" w:hAnsiTheme="majorBidi" w:cstheme="majorBidi"/>
            <w:b/>
          </w:rPr>
          <w:t>https://moodle2.ceiti.md/course/view.php?id=648</w:t>
        </w:r>
      </w:hyperlink>
    </w:p>
    <w:p w14:paraId="339BDB48" w14:textId="77777777" w:rsidR="00FC589B" w:rsidRPr="00BC2F29" w:rsidRDefault="00FC589B" w:rsidP="00FC589B">
      <w:pPr>
        <w:pStyle w:val="Corpultextului"/>
        <w:rPr>
          <w:rFonts w:asciiTheme="majorBidi" w:hAnsiTheme="majorBidi" w:cstheme="majorBidi"/>
          <w:b/>
          <w:u w:val="single"/>
        </w:rPr>
      </w:pPr>
      <w:r w:rsidRPr="00BC2F29">
        <w:rPr>
          <w:rFonts w:asciiTheme="majorBidi" w:hAnsiTheme="majorBidi" w:cstheme="majorBidi"/>
          <w:b/>
        </w:rPr>
        <w:t>Stack Overflow -</w:t>
      </w:r>
      <w:r w:rsidRPr="00BC2F29">
        <w:rPr>
          <w:rFonts w:asciiTheme="majorBidi" w:hAnsiTheme="majorBidi" w:cstheme="majorBidi"/>
        </w:rPr>
        <w:t xml:space="preserve"> </w:t>
      </w:r>
      <w:hyperlink r:id="rId14" w:history="1">
        <w:r w:rsidRPr="00BC2F29">
          <w:rPr>
            <w:rStyle w:val="Hyperlink"/>
            <w:rFonts w:asciiTheme="majorBidi" w:hAnsiTheme="majorBidi" w:cstheme="majorBidi"/>
            <w:b/>
          </w:rPr>
          <w:t>https://stackoverflow.com/questions</w:t>
        </w:r>
      </w:hyperlink>
      <w:r w:rsidRPr="00BC2F29">
        <w:rPr>
          <w:rFonts w:asciiTheme="majorBidi" w:hAnsiTheme="majorBidi" w:cstheme="majorBidi"/>
          <w:b/>
          <w:u w:val="single"/>
        </w:rPr>
        <w:t xml:space="preserve"> </w:t>
      </w:r>
    </w:p>
    <w:p w14:paraId="253B4CA3" w14:textId="57C3BADD" w:rsidR="00FC589B" w:rsidRPr="00BC2F29" w:rsidRDefault="00FC589B" w:rsidP="00FC589B">
      <w:pPr>
        <w:pStyle w:val="Corpultextului"/>
        <w:rPr>
          <w:rFonts w:asciiTheme="majorBidi" w:hAnsiTheme="majorBidi" w:cstheme="majorBidi"/>
          <w:b/>
          <w:u w:val="single"/>
        </w:rPr>
      </w:pPr>
      <w:r w:rsidRPr="00BC2F29">
        <w:rPr>
          <w:rFonts w:asciiTheme="majorBidi" w:hAnsiTheme="majorBidi" w:cstheme="majorBidi"/>
          <w:b/>
        </w:rPr>
        <w:t>W3schools -</w:t>
      </w:r>
      <w:r w:rsidRPr="00BC2F29">
        <w:rPr>
          <w:rFonts w:asciiTheme="majorBidi" w:hAnsiTheme="majorBidi" w:cstheme="majorBidi"/>
          <w:b/>
          <w:u w:val="single"/>
        </w:rPr>
        <w:t xml:space="preserve">  </w:t>
      </w:r>
      <w:hyperlink r:id="rId15" w:history="1">
        <w:r w:rsidRPr="00BC2F29">
          <w:rPr>
            <w:rStyle w:val="Hyperlink"/>
            <w:rFonts w:asciiTheme="majorBidi" w:hAnsiTheme="majorBidi" w:cstheme="majorBidi"/>
          </w:rPr>
          <w:t>https://www.w3schools.com</w:t>
        </w:r>
      </w:hyperlink>
    </w:p>
    <w:p w14:paraId="0EB79B83" w14:textId="6010686C" w:rsidR="00FC589B" w:rsidRPr="00BC2F29" w:rsidRDefault="00FC589B" w:rsidP="00FC589B">
      <w:pPr>
        <w:pStyle w:val="Corpultextului"/>
        <w:rPr>
          <w:rFonts w:asciiTheme="majorBidi" w:hAnsiTheme="majorBidi" w:cstheme="majorBidi"/>
        </w:rPr>
      </w:pPr>
      <w:r w:rsidRPr="00BC2F29">
        <w:rPr>
          <w:rFonts w:asciiTheme="majorBidi" w:hAnsiTheme="majorBidi" w:cstheme="majorBidi"/>
          <w:b/>
        </w:rPr>
        <w:t>GeekforGeeks -</w:t>
      </w:r>
      <w:r w:rsidRPr="00BC2F29">
        <w:rPr>
          <w:rFonts w:asciiTheme="majorBidi" w:hAnsiTheme="majorBidi" w:cstheme="majorBidi"/>
        </w:rPr>
        <w:t xml:space="preserve"> </w:t>
      </w:r>
      <w:hyperlink r:id="rId16" w:history="1">
        <w:r w:rsidRPr="00BC2F29">
          <w:rPr>
            <w:rStyle w:val="Hyperlink"/>
            <w:rFonts w:asciiTheme="majorBidi" w:hAnsiTheme="majorBidi" w:cstheme="majorBidi"/>
          </w:rPr>
          <w:t>https://www.geeksforgeeks.org/</w:t>
        </w:r>
      </w:hyperlink>
    </w:p>
    <w:p w14:paraId="7082DD5C" w14:textId="36D73027" w:rsidR="00FC589B" w:rsidRPr="00BC2F29" w:rsidRDefault="00FC589B" w:rsidP="00FC589B">
      <w:pPr>
        <w:pStyle w:val="Corpultextului"/>
        <w:rPr>
          <w:rFonts w:asciiTheme="majorBidi" w:hAnsiTheme="majorBidi" w:cstheme="majorBidi"/>
        </w:rPr>
      </w:pPr>
      <w:r w:rsidRPr="00BC2F29">
        <w:rPr>
          <w:rFonts w:asciiTheme="majorBidi" w:hAnsiTheme="majorBidi" w:cstheme="majorBidi"/>
          <w:b/>
        </w:rPr>
        <w:t>SQL Reddit Forum</w:t>
      </w:r>
      <w:r w:rsidRPr="00BC2F29">
        <w:rPr>
          <w:rFonts w:asciiTheme="majorBidi" w:hAnsiTheme="majorBidi" w:cstheme="majorBidi"/>
        </w:rPr>
        <w:t xml:space="preserve"> - </w:t>
      </w:r>
      <w:hyperlink r:id="rId17" w:history="1">
        <w:r w:rsidRPr="00BC2F29">
          <w:rPr>
            <w:rStyle w:val="Hyperlink"/>
            <w:rFonts w:asciiTheme="majorBidi" w:hAnsiTheme="majorBidi" w:cstheme="majorBidi"/>
          </w:rPr>
          <w:t>https://www.reddit.com/r/SQL/</w:t>
        </w:r>
      </w:hyperlink>
      <w:r w:rsidRPr="00BC2F29">
        <w:rPr>
          <w:rFonts w:asciiTheme="majorBidi" w:hAnsiTheme="majorBidi" w:cstheme="majorBidi"/>
        </w:rPr>
        <w:t xml:space="preserve"> </w:t>
      </w:r>
    </w:p>
    <w:p w14:paraId="07857C8F" w14:textId="77777777" w:rsidR="00FC589B" w:rsidRPr="00BC2F29" w:rsidRDefault="00FC589B" w:rsidP="00FC589B">
      <w:pPr>
        <w:pStyle w:val="Corpultextului"/>
        <w:rPr>
          <w:rFonts w:asciiTheme="majorBidi" w:hAnsiTheme="majorBidi" w:cstheme="majorBidi"/>
        </w:rPr>
      </w:pPr>
    </w:p>
    <w:p w14:paraId="3C509737" w14:textId="77777777" w:rsidR="00D60757" w:rsidRPr="00BC2F29" w:rsidRDefault="00D60757">
      <w:pPr>
        <w:spacing w:before="240" w:after="240" w:line="360" w:lineRule="auto"/>
        <w:rPr>
          <w:rFonts w:asciiTheme="majorBidi" w:eastAsia="Times New Roman" w:hAnsiTheme="majorBidi" w:cstheme="majorBidi"/>
          <w:b/>
        </w:rPr>
      </w:pPr>
    </w:p>
    <w:p w14:paraId="7AC5F092" w14:textId="77777777" w:rsidR="00D60757" w:rsidRPr="00BC2F29" w:rsidRDefault="00D60757">
      <w:pPr>
        <w:spacing w:before="240" w:after="240" w:line="360" w:lineRule="auto"/>
        <w:rPr>
          <w:rFonts w:asciiTheme="majorBidi" w:eastAsia="Times New Roman" w:hAnsiTheme="majorBidi" w:cstheme="majorBidi"/>
          <w:b/>
        </w:rPr>
      </w:pPr>
    </w:p>
    <w:p w14:paraId="16AAF7D8" w14:textId="77777777" w:rsidR="00D60757" w:rsidRPr="00BC2F29" w:rsidRDefault="00D60757">
      <w:pPr>
        <w:spacing w:before="240" w:after="240" w:line="360" w:lineRule="auto"/>
        <w:rPr>
          <w:rFonts w:asciiTheme="majorBidi" w:eastAsia="Times New Roman" w:hAnsiTheme="majorBidi" w:cstheme="majorBidi"/>
          <w:b/>
        </w:rPr>
      </w:pPr>
    </w:p>
    <w:p w14:paraId="37F2D50A" w14:textId="7A53E2ED" w:rsidR="00D60757" w:rsidRPr="00BC2F29" w:rsidRDefault="00D60757">
      <w:pPr>
        <w:rPr>
          <w:rFonts w:asciiTheme="majorBidi" w:eastAsia="Times New Roman" w:hAnsiTheme="majorBidi" w:cstheme="majorBidi"/>
        </w:rPr>
      </w:pPr>
    </w:p>
    <w:p w14:paraId="7F358C8A" w14:textId="16A6841F" w:rsidR="00360F77" w:rsidRPr="00BC2F29" w:rsidRDefault="00360F77">
      <w:pPr>
        <w:rPr>
          <w:rFonts w:asciiTheme="majorBidi" w:eastAsia="Times New Roman" w:hAnsiTheme="majorBidi" w:cstheme="majorBidi"/>
        </w:rPr>
      </w:pPr>
    </w:p>
    <w:p w14:paraId="0D2767B7" w14:textId="4BD5901C" w:rsidR="00360F77" w:rsidRPr="00BC2F29" w:rsidRDefault="00360F77">
      <w:pPr>
        <w:rPr>
          <w:rFonts w:asciiTheme="majorBidi" w:eastAsia="Times New Roman" w:hAnsiTheme="majorBidi" w:cstheme="majorBidi"/>
        </w:rPr>
      </w:pPr>
    </w:p>
    <w:p w14:paraId="5B065591" w14:textId="030630C7" w:rsidR="00360F77" w:rsidRPr="00BC2F29" w:rsidRDefault="00360F77">
      <w:pPr>
        <w:rPr>
          <w:rFonts w:asciiTheme="majorBidi" w:eastAsia="Times New Roman" w:hAnsiTheme="majorBidi" w:cstheme="majorBidi"/>
        </w:rPr>
      </w:pPr>
    </w:p>
    <w:p w14:paraId="1F89FD30" w14:textId="206BC054" w:rsidR="00360F77" w:rsidRPr="00BC2F29" w:rsidRDefault="00360F77">
      <w:pPr>
        <w:rPr>
          <w:rFonts w:asciiTheme="majorBidi" w:eastAsia="Times New Roman" w:hAnsiTheme="majorBidi" w:cstheme="majorBidi"/>
        </w:rPr>
      </w:pPr>
    </w:p>
    <w:p w14:paraId="60BE172D" w14:textId="3A002D4F" w:rsidR="00360F77" w:rsidRPr="00BC2F29" w:rsidRDefault="00360F77">
      <w:pPr>
        <w:rPr>
          <w:rFonts w:asciiTheme="majorBidi" w:eastAsia="Times New Roman" w:hAnsiTheme="majorBidi" w:cstheme="majorBidi"/>
        </w:rPr>
      </w:pPr>
    </w:p>
    <w:p w14:paraId="33D6FC6D" w14:textId="72F525DC" w:rsidR="00360F77" w:rsidRPr="00BC2F29" w:rsidRDefault="00360F77">
      <w:pPr>
        <w:rPr>
          <w:rFonts w:asciiTheme="majorBidi" w:eastAsia="Times New Roman" w:hAnsiTheme="majorBidi" w:cstheme="majorBidi"/>
        </w:rPr>
      </w:pPr>
    </w:p>
    <w:p w14:paraId="41BA5A5D" w14:textId="09841B3F" w:rsidR="00360F77" w:rsidRPr="00BC2F29" w:rsidRDefault="00360F77">
      <w:pPr>
        <w:rPr>
          <w:rFonts w:asciiTheme="majorBidi" w:eastAsia="Times New Roman" w:hAnsiTheme="majorBidi" w:cstheme="majorBidi"/>
        </w:rPr>
      </w:pPr>
    </w:p>
    <w:p w14:paraId="2C15E3B4" w14:textId="26A271BA" w:rsidR="00360F77" w:rsidRPr="00BC2F29" w:rsidRDefault="00360F77">
      <w:pPr>
        <w:rPr>
          <w:rFonts w:asciiTheme="majorBidi" w:eastAsia="Times New Roman" w:hAnsiTheme="majorBidi" w:cstheme="majorBidi"/>
        </w:rPr>
      </w:pPr>
    </w:p>
    <w:p w14:paraId="40F1B8B3" w14:textId="061E62F3" w:rsidR="00360F77" w:rsidRPr="00BC2F29" w:rsidRDefault="00360F77">
      <w:pPr>
        <w:rPr>
          <w:rFonts w:asciiTheme="majorBidi" w:eastAsia="Times New Roman" w:hAnsiTheme="majorBidi" w:cstheme="majorBidi"/>
        </w:rPr>
      </w:pPr>
    </w:p>
    <w:p w14:paraId="56C6B6C7" w14:textId="2F8886A4" w:rsidR="00360F77" w:rsidRPr="00BC2F29" w:rsidRDefault="00360F77">
      <w:pPr>
        <w:rPr>
          <w:rFonts w:asciiTheme="majorBidi" w:eastAsia="Times New Roman" w:hAnsiTheme="majorBidi" w:cstheme="majorBidi"/>
        </w:rPr>
      </w:pPr>
    </w:p>
    <w:p w14:paraId="23A21713" w14:textId="459FAC17" w:rsidR="00360F77" w:rsidRPr="00BC2F29" w:rsidRDefault="00360F77">
      <w:pPr>
        <w:rPr>
          <w:rFonts w:asciiTheme="majorBidi" w:eastAsia="Times New Roman" w:hAnsiTheme="majorBidi" w:cstheme="majorBidi"/>
        </w:rPr>
      </w:pPr>
    </w:p>
    <w:p w14:paraId="1999C427" w14:textId="3CA22450" w:rsidR="00360F77" w:rsidRPr="00BC2F29" w:rsidRDefault="00360F77">
      <w:pPr>
        <w:rPr>
          <w:rFonts w:asciiTheme="majorBidi" w:eastAsia="Times New Roman" w:hAnsiTheme="majorBidi" w:cstheme="majorBidi"/>
        </w:rPr>
      </w:pPr>
    </w:p>
    <w:p w14:paraId="3357DF83" w14:textId="5919066E" w:rsidR="00360F77" w:rsidRPr="00BC2F29" w:rsidRDefault="00360F77">
      <w:pPr>
        <w:rPr>
          <w:rFonts w:asciiTheme="majorBidi" w:eastAsia="Times New Roman" w:hAnsiTheme="majorBidi" w:cstheme="majorBidi"/>
        </w:rPr>
      </w:pPr>
    </w:p>
    <w:p w14:paraId="4F7F3052" w14:textId="2B2E772F" w:rsidR="00360F77" w:rsidRPr="00BC2F29" w:rsidRDefault="00360F77" w:rsidP="00360F77">
      <w:pPr>
        <w:pStyle w:val="listingulprogramului"/>
        <w:rPr>
          <w:rFonts w:asciiTheme="majorBidi" w:hAnsiTheme="majorBidi" w:cstheme="majorBidi"/>
        </w:rPr>
      </w:pPr>
    </w:p>
    <w:sectPr w:rsidR="00360F77" w:rsidRPr="00BC2F29">
      <w:footerReference w:type="default" r:id="rId18"/>
      <w:type w:val="continuous"/>
      <w:pgSz w:w="11909" w:h="16834"/>
      <w:pgMar w:top="1134" w:right="567" w:bottom="1134" w:left="15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DB7D1" w14:textId="77777777" w:rsidR="000F5ADE" w:rsidRDefault="000F5ADE">
      <w:pPr>
        <w:spacing w:after="0" w:line="240" w:lineRule="auto"/>
      </w:pPr>
      <w:r>
        <w:separator/>
      </w:r>
    </w:p>
  </w:endnote>
  <w:endnote w:type="continuationSeparator" w:id="0">
    <w:p w14:paraId="3C54AB4F" w14:textId="77777777" w:rsidR="000F5ADE" w:rsidRDefault="000F5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7E3F" w14:textId="77777777" w:rsidR="003D6C8F" w:rsidRDefault="003D6C8F">
    <w:pPr>
      <w:pBdr>
        <w:top w:val="nil"/>
        <w:left w:val="nil"/>
        <w:bottom w:val="nil"/>
        <w:right w:val="nil"/>
        <w:between w:val="nil"/>
      </w:pBdr>
      <w:tabs>
        <w:tab w:val="center" w:pos="4677"/>
        <w:tab w:val="right" w:pos="9355"/>
      </w:tabs>
      <w:spacing w:after="0" w:line="240" w:lineRule="auto"/>
      <w:jc w:val="center"/>
      <w:rPr>
        <w:color w:val="000000"/>
      </w:rPr>
    </w:pPr>
  </w:p>
  <w:p w14:paraId="28F620FD" w14:textId="3B87D42E" w:rsidR="003D6C8F" w:rsidRDefault="003D6C8F">
    <w:pPr>
      <w:pBdr>
        <w:top w:val="nil"/>
        <w:left w:val="nil"/>
        <w:bottom w:val="nil"/>
        <w:right w:val="nil"/>
        <w:between w:val="nil"/>
      </w:pBdr>
      <w:tabs>
        <w:tab w:val="center" w:pos="4677"/>
        <w:tab w:val="right" w:pos="9355"/>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7724CB">
      <w:rPr>
        <w:noProof/>
        <w:color w:val="000000"/>
      </w:rPr>
      <w:t>39</w:t>
    </w:r>
    <w:r>
      <w:rPr>
        <w:color w:val="000000"/>
      </w:rPr>
      <w:fldChar w:fldCharType="end"/>
    </w:r>
  </w:p>
  <w:p w14:paraId="055C452F" w14:textId="77777777" w:rsidR="003D6C8F" w:rsidRDefault="003D6C8F">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BFB5C" w14:textId="77777777" w:rsidR="000F5ADE" w:rsidRDefault="000F5ADE">
      <w:pPr>
        <w:spacing w:after="0" w:line="240" w:lineRule="auto"/>
      </w:pPr>
      <w:r>
        <w:separator/>
      </w:r>
    </w:p>
  </w:footnote>
  <w:footnote w:type="continuationSeparator" w:id="0">
    <w:p w14:paraId="11088A8B" w14:textId="77777777" w:rsidR="000F5ADE" w:rsidRDefault="000F5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A41"/>
    <w:multiLevelType w:val="multilevel"/>
    <w:tmpl w:val="B60A2196"/>
    <w:lvl w:ilvl="0">
      <w:start w:val="1"/>
      <w:numFmt w:val="decimal"/>
      <w:lvlText w:val="%1."/>
      <w:lvlJc w:val="left"/>
      <w:pPr>
        <w:ind w:left="720" w:hanging="360"/>
      </w:pPr>
      <w:rPr>
        <w:u w:val="none"/>
      </w:rPr>
    </w:lvl>
    <w:lvl w:ilvl="1">
      <w:start w:val="1"/>
      <w:numFmt w:val="decimal"/>
      <w:lvlText w:val="%1.%2"/>
      <w:lvlJc w:val="left"/>
      <w:pPr>
        <w:ind w:left="1920" w:hanging="360"/>
      </w:pPr>
      <w:rPr>
        <w:b/>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1800" w:hanging="1440"/>
      </w:pPr>
      <w:rPr>
        <w:u w:val="none"/>
      </w:rPr>
    </w:lvl>
  </w:abstractNum>
  <w:abstractNum w:abstractNumId="1" w15:restartNumberingAfterBreak="0">
    <w:nsid w:val="07AD21A1"/>
    <w:multiLevelType w:val="multilevel"/>
    <w:tmpl w:val="9310626C"/>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037053"/>
    <w:multiLevelType w:val="multilevel"/>
    <w:tmpl w:val="DB1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5"/>
      <w:numFmt w:val="decimal"/>
      <w:lvlText w:val="%3."/>
      <w:lvlJc w:val="left"/>
      <w:pPr>
        <w:ind w:left="2160" w:hanging="360"/>
      </w:pPr>
      <w:rPr>
        <w:sz w:val="24"/>
        <w:szCs w:val="24"/>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DB53E01"/>
    <w:multiLevelType w:val="multilevel"/>
    <w:tmpl w:val="C5EED6E4"/>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18B5177"/>
    <w:multiLevelType w:val="multilevel"/>
    <w:tmpl w:val="FAE84F98"/>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1F00641"/>
    <w:multiLevelType w:val="multilevel"/>
    <w:tmpl w:val="196A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54ECF"/>
    <w:multiLevelType w:val="multilevel"/>
    <w:tmpl w:val="3306BF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C98712F"/>
    <w:multiLevelType w:val="multilevel"/>
    <w:tmpl w:val="D9BA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9E5410"/>
    <w:multiLevelType w:val="multilevel"/>
    <w:tmpl w:val="77DA7C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DF51DF8"/>
    <w:multiLevelType w:val="multilevel"/>
    <w:tmpl w:val="AF7A59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74496969"/>
    <w:multiLevelType w:val="multilevel"/>
    <w:tmpl w:val="6BE83F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779A30B6"/>
    <w:multiLevelType w:val="multilevel"/>
    <w:tmpl w:val="C0D6667E"/>
    <w:lvl w:ilvl="0">
      <w:start w:val="4"/>
      <w:numFmt w:val="decimal"/>
      <w:lvlText w:val="%1"/>
      <w:lvlJc w:val="left"/>
      <w:pPr>
        <w:ind w:left="360" w:hanging="360"/>
      </w:pPr>
    </w:lvl>
    <w:lvl w:ilvl="1">
      <w:start w:val="2"/>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2" w15:restartNumberingAfterBreak="0">
    <w:nsid w:val="7B4431F9"/>
    <w:multiLevelType w:val="multilevel"/>
    <w:tmpl w:val="AF386A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DDE7A6D"/>
    <w:multiLevelType w:val="multilevel"/>
    <w:tmpl w:val="D6064D8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44649657">
    <w:abstractNumId w:val="12"/>
  </w:num>
  <w:num w:numId="2" w16cid:durableId="1922912252">
    <w:abstractNumId w:val="6"/>
  </w:num>
  <w:num w:numId="3" w16cid:durableId="580481049">
    <w:abstractNumId w:val="13"/>
  </w:num>
  <w:num w:numId="4" w16cid:durableId="2588180">
    <w:abstractNumId w:val="10"/>
  </w:num>
  <w:num w:numId="5" w16cid:durableId="1083916116">
    <w:abstractNumId w:val="8"/>
  </w:num>
  <w:num w:numId="6" w16cid:durableId="1475368609">
    <w:abstractNumId w:val="0"/>
  </w:num>
  <w:num w:numId="7" w16cid:durableId="690494715">
    <w:abstractNumId w:val="11"/>
  </w:num>
  <w:num w:numId="8" w16cid:durableId="619185986">
    <w:abstractNumId w:val="3"/>
  </w:num>
  <w:num w:numId="9" w16cid:durableId="106198008">
    <w:abstractNumId w:val="4"/>
  </w:num>
  <w:num w:numId="10" w16cid:durableId="1407999305">
    <w:abstractNumId w:val="1"/>
  </w:num>
  <w:num w:numId="11" w16cid:durableId="1443111398">
    <w:abstractNumId w:val="2"/>
  </w:num>
  <w:num w:numId="12" w16cid:durableId="699203625">
    <w:abstractNumId w:val="9"/>
  </w:num>
  <w:num w:numId="13" w16cid:durableId="1547987311">
    <w:abstractNumId w:val="7"/>
  </w:num>
  <w:num w:numId="14" w16cid:durableId="16136290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757"/>
    <w:rsid w:val="000C2EDA"/>
    <w:rsid w:val="000F5ADE"/>
    <w:rsid w:val="000F5B70"/>
    <w:rsid w:val="00147D7A"/>
    <w:rsid w:val="00195D40"/>
    <w:rsid w:val="001A5A24"/>
    <w:rsid w:val="001D5187"/>
    <w:rsid w:val="00241B3E"/>
    <w:rsid w:val="00255C96"/>
    <w:rsid w:val="0027342F"/>
    <w:rsid w:val="00295C58"/>
    <w:rsid w:val="002C6DA7"/>
    <w:rsid w:val="002D34A5"/>
    <w:rsid w:val="002E5BC6"/>
    <w:rsid w:val="00336866"/>
    <w:rsid w:val="00360F77"/>
    <w:rsid w:val="003D6C8F"/>
    <w:rsid w:val="00494676"/>
    <w:rsid w:val="004F7BA3"/>
    <w:rsid w:val="0060773B"/>
    <w:rsid w:val="006F5BA1"/>
    <w:rsid w:val="007724CB"/>
    <w:rsid w:val="007D7C31"/>
    <w:rsid w:val="007E2FEE"/>
    <w:rsid w:val="00915CB3"/>
    <w:rsid w:val="00993A18"/>
    <w:rsid w:val="00A06BA5"/>
    <w:rsid w:val="00A21D73"/>
    <w:rsid w:val="00A77E97"/>
    <w:rsid w:val="00B30903"/>
    <w:rsid w:val="00BA6681"/>
    <w:rsid w:val="00BB43C8"/>
    <w:rsid w:val="00BC2F29"/>
    <w:rsid w:val="00BE24D2"/>
    <w:rsid w:val="00C02932"/>
    <w:rsid w:val="00CC6CFD"/>
    <w:rsid w:val="00D60757"/>
    <w:rsid w:val="00D801A4"/>
    <w:rsid w:val="00E01557"/>
    <w:rsid w:val="00E02473"/>
    <w:rsid w:val="00E12AA2"/>
    <w:rsid w:val="00E45176"/>
    <w:rsid w:val="00E52B1B"/>
    <w:rsid w:val="00EB4D20"/>
    <w:rsid w:val="00F842E7"/>
    <w:rsid w:val="00FA66D0"/>
    <w:rsid w:val="00FC589B"/>
    <w:rsid w:val="00FE73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CBFE5"/>
  <w15:docId w15:val="{B8F6657B-DC64-4974-ABE4-91C691EF8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167"/>
  </w:style>
  <w:style w:type="paragraph" w:styleId="Heading1">
    <w:name w:val="heading 1"/>
    <w:basedOn w:val="Normal"/>
    <w:next w:val="Normal"/>
    <w:link w:val="Heading1Char"/>
    <w:uiPriority w:val="9"/>
    <w:qFormat/>
    <w:rsid w:val="001C09E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1C09E6"/>
    <w:pPr>
      <w:keepNext/>
      <w:keepLines/>
      <w:spacing w:before="40" w:after="0"/>
      <w:outlineLvl w:val="1"/>
    </w:pPr>
    <w:rPr>
      <w:rFonts w:asciiTheme="majorHAnsi" w:eastAsiaTheme="majorEastAsia" w:hAnsiTheme="majorHAnsi" w:cstheme="majorBidi"/>
      <w:color w:val="365F91" w:themeColor="accent1" w:themeShade="BF"/>
      <w:sz w:val="28"/>
      <w:szCs w:val="28"/>
    </w:rPr>
  </w:style>
  <w:style w:type="paragraph" w:styleId="Heading3">
    <w:name w:val="heading 3"/>
    <w:basedOn w:val="Normal"/>
    <w:next w:val="Normal"/>
    <w:link w:val="Heading3Char"/>
    <w:uiPriority w:val="9"/>
    <w:semiHidden/>
    <w:unhideWhenUsed/>
    <w:qFormat/>
    <w:rsid w:val="001C09E6"/>
    <w:pPr>
      <w:keepNext/>
      <w:keepLines/>
      <w:spacing w:before="40" w:after="0"/>
      <w:outlineLvl w:val="2"/>
    </w:pPr>
    <w:rPr>
      <w:rFonts w:asciiTheme="majorHAnsi" w:eastAsiaTheme="majorEastAsia" w:hAnsiTheme="majorHAnsi" w:cstheme="majorBidi"/>
      <w:color w:val="244061" w:themeColor="accent1" w:themeShade="80"/>
      <w:sz w:val="24"/>
      <w:szCs w:val="24"/>
    </w:rPr>
  </w:style>
  <w:style w:type="paragraph" w:styleId="Heading4">
    <w:name w:val="heading 4"/>
    <w:basedOn w:val="Normal"/>
    <w:next w:val="Normal"/>
    <w:link w:val="Heading4Char"/>
    <w:uiPriority w:val="9"/>
    <w:semiHidden/>
    <w:unhideWhenUsed/>
    <w:qFormat/>
    <w:rsid w:val="001C09E6"/>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C09E6"/>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C09E6"/>
    <w:pPr>
      <w:keepNext/>
      <w:keepLines/>
      <w:spacing w:before="40" w:after="0"/>
      <w:outlineLvl w:val="5"/>
    </w:pPr>
    <w:rPr>
      <w:rFonts w:asciiTheme="majorHAnsi" w:eastAsiaTheme="majorEastAsia" w:hAnsiTheme="majorHAnsi" w:cstheme="majorBidi"/>
      <w:color w:val="244061" w:themeColor="accent1" w:themeShade="80"/>
    </w:rPr>
  </w:style>
  <w:style w:type="paragraph" w:styleId="Heading7">
    <w:name w:val="heading 7"/>
    <w:basedOn w:val="Normal"/>
    <w:next w:val="Normal"/>
    <w:link w:val="Heading7Char"/>
    <w:uiPriority w:val="9"/>
    <w:semiHidden/>
    <w:unhideWhenUsed/>
    <w:qFormat/>
    <w:rsid w:val="001C09E6"/>
    <w:pPr>
      <w:keepNext/>
      <w:keepLines/>
      <w:spacing w:before="40" w:after="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rsid w:val="001C09E6"/>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1C09E6"/>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1C09E6"/>
    <w:pPr>
      <w:spacing w:after="0" w:line="240" w:lineRule="auto"/>
      <w:contextualSpacing/>
    </w:pPr>
    <w:rPr>
      <w:rFonts w:asciiTheme="majorHAnsi" w:eastAsiaTheme="majorEastAsia" w:hAnsiTheme="majorHAnsi" w:cstheme="majorBidi"/>
      <w:spacing w:val="-10"/>
      <w:sz w:val="56"/>
      <w:szCs w:val="56"/>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link w:val="SubtitleChar"/>
    <w:uiPriority w:val="11"/>
    <w:qFormat/>
    <w:rPr>
      <w:color w:val="5A5A5A"/>
    </w:rPr>
  </w:style>
  <w:style w:type="paragraph" w:styleId="NormalWeb">
    <w:name w:val="Normal (Web)"/>
    <w:basedOn w:val="Normal"/>
    <w:uiPriority w:val="99"/>
    <w:unhideWhenUsed/>
    <w:rsid w:val="00B70AD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C09E6"/>
    <w:rPr>
      <w:b/>
      <w:bCs/>
      <w:color w:val="auto"/>
    </w:rPr>
  </w:style>
  <w:style w:type="paragraph" w:styleId="ListParagraph">
    <w:name w:val="List Paragraph"/>
    <w:basedOn w:val="Normal"/>
    <w:uiPriority w:val="34"/>
    <w:qFormat/>
    <w:rsid w:val="00B209F0"/>
    <w:pPr>
      <w:ind w:left="720"/>
      <w:contextualSpacing/>
    </w:pPr>
  </w:style>
  <w:style w:type="character" w:styleId="HTMLCode">
    <w:name w:val="HTML Code"/>
    <w:basedOn w:val="DefaultParagraphFont"/>
    <w:uiPriority w:val="99"/>
    <w:semiHidden/>
    <w:unhideWhenUsed/>
    <w:rsid w:val="00D87B12"/>
    <w:rPr>
      <w:rFonts w:ascii="Courier New" w:eastAsia="Times New Roman" w:hAnsi="Courier New" w:cs="Courier New"/>
      <w:sz w:val="20"/>
      <w:szCs w:val="20"/>
    </w:rPr>
  </w:style>
  <w:style w:type="character" w:styleId="Hyperlink">
    <w:name w:val="Hyperlink"/>
    <w:basedOn w:val="DefaultParagraphFont"/>
    <w:uiPriority w:val="99"/>
    <w:unhideWhenUsed/>
    <w:rsid w:val="00E3583F"/>
    <w:rPr>
      <w:color w:val="0000FF" w:themeColor="hyperlink"/>
      <w:u w:val="single"/>
    </w:rPr>
  </w:style>
  <w:style w:type="paragraph" w:styleId="TOCHeading">
    <w:name w:val="TOC Heading"/>
    <w:basedOn w:val="Heading1"/>
    <w:next w:val="Normal"/>
    <w:uiPriority w:val="39"/>
    <w:unhideWhenUsed/>
    <w:qFormat/>
    <w:rsid w:val="001C09E6"/>
    <w:pPr>
      <w:outlineLvl w:val="9"/>
    </w:pPr>
  </w:style>
  <w:style w:type="paragraph" w:styleId="TOC2">
    <w:name w:val="toc 2"/>
    <w:basedOn w:val="Normal"/>
    <w:next w:val="Normal"/>
    <w:autoRedefine/>
    <w:uiPriority w:val="39"/>
    <w:unhideWhenUsed/>
    <w:rsid w:val="00E3583F"/>
    <w:pPr>
      <w:spacing w:after="100"/>
      <w:ind w:left="220"/>
    </w:pPr>
  </w:style>
  <w:style w:type="paragraph" w:styleId="TOC1">
    <w:name w:val="toc 1"/>
    <w:basedOn w:val="Normal"/>
    <w:next w:val="Normal"/>
    <w:autoRedefine/>
    <w:uiPriority w:val="39"/>
    <w:unhideWhenUsed/>
    <w:rsid w:val="00BC2F29"/>
    <w:pPr>
      <w:tabs>
        <w:tab w:val="right" w:leader="dot" w:pos="9772"/>
      </w:tabs>
      <w:spacing w:after="100"/>
    </w:pPr>
    <w:rPr>
      <w:b/>
      <w:bCs/>
      <w:noProof/>
    </w:rPr>
  </w:style>
  <w:style w:type="paragraph" w:styleId="TOC3">
    <w:name w:val="toc 3"/>
    <w:basedOn w:val="Normal"/>
    <w:next w:val="Normal"/>
    <w:autoRedefine/>
    <w:uiPriority w:val="39"/>
    <w:unhideWhenUsed/>
    <w:rsid w:val="00E3583F"/>
    <w:pPr>
      <w:spacing w:after="100"/>
      <w:ind w:left="440"/>
    </w:pPr>
    <w:rPr>
      <w:rFonts w:cs="Times New Roman"/>
    </w:rPr>
  </w:style>
  <w:style w:type="paragraph" w:styleId="EndnoteText">
    <w:name w:val="endnote text"/>
    <w:basedOn w:val="Normal"/>
    <w:link w:val="EndnoteTextChar"/>
    <w:uiPriority w:val="99"/>
    <w:semiHidden/>
    <w:unhideWhenUsed/>
    <w:rsid w:val="001C09E6"/>
    <w:pPr>
      <w:spacing w:line="240" w:lineRule="auto"/>
    </w:pPr>
    <w:rPr>
      <w:sz w:val="20"/>
      <w:szCs w:val="20"/>
    </w:rPr>
  </w:style>
  <w:style w:type="character" w:customStyle="1" w:styleId="EndnoteTextChar">
    <w:name w:val="Endnote Text Char"/>
    <w:basedOn w:val="DefaultParagraphFont"/>
    <w:link w:val="EndnoteText"/>
    <w:uiPriority w:val="99"/>
    <w:semiHidden/>
    <w:rsid w:val="001C09E6"/>
    <w:rPr>
      <w:sz w:val="20"/>
      <w:szCs w:val="20"/>
    </w:rPr>
  </w:style>
  <w:style w:type="character" w:styleId="EndnoteReference">
    <w:name w:val="endnote reference"/>
    <w:basedOn w:val="DefaultParagraphFont"/>
    <w:uiPriority w:val="99"/>
    <w:semiHidden/>
    <w:unhideWhenUsed/>
    <w:rsid w:val="001C09E6"/>
    <w:rPr>
      <w:vertAlign w:val="superscript"/>
    </w:rPr>
  </w:style>
  <w:style w:type="character" w:customStyle="1" w:styleId="Heading1Char">
    <w:name w:val="Heading 1 Char"/>
    <w:basedOn w:val="DefaultParagraphFont"/>
    <w:link w:val="Heading1"/>
    <w:uiPriority w:val="9"/>
    <w:rsid w:val="001C09E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1C09E6"/>
    <w:rPr>
      <w:rFonts w:asciiTheme="majorHAnsi" w:eastAsiaTheme="majorEastAsia" w:hAnsiTheme="majorHAnsi" w:cstheme="majorBidi"/>
      <w:color w:val="365F91" w:themeColor="accent1" w:themeShade="BF"/>
      <w:sz w:val="28"/>
      <w:szCs w:val="28"/>
    </w:rPr>
  </w:style>
  <w:style w:type="character" w:customStyle="1" w:styleId="Heading3Char">
    <w:name w:val="Heading 3 Char"/>
    <w:basedOn w:val="DefaultParagraphFont"/>
    <w:link w:val="Heading3"/>
    <w:uiPriority w:val="9"/>
    <w:rsid w:val="001C09E6"/>
    <w:rPr>
      <w:rFonts w:asciiTheme="majorHAnsi" w:eastAsiaTheme="majorEastAsia" w:hAnsiTheme="majorHAnsi" w:cstheme="majorBidi"/>
      <w:color w:val="244061" w:themeColor="accent1" w:themeShade="80"/>
      <w:sz w:val="24"/>
      <w:szCs w:val="24"/>
    </w:rPr>
  </w:style>
  <w:style w:type="character" w:customStyle="1" w:styleId="Heading4Char">
    <w:name w:val="Heading 4 Char"/>
    <w:basedOn w:val="DefaultParagraphFont"/>
    <w:link w:val="Heading4"/>
    <w:uiPriority w:val="9"/>
    <w:rsid w:val="001C09E6"/>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1C09E6"/>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1C09E6"/>
    <w:rPr>
      <w:rFonts w:asciiTheme="majorHAnsi" w:eastAsiaTheme="majorEastAsia" w:hAnsiTheme="majorHAnsi" w:cstheme="majorBidi"/>
      <w:color w:val="244061" w:themeColor="accent1" w:themeShade="80"/>
    </w:rPr>
  </w:style>
  <w:style w:type="character" w:customStyle="1" w:styleId="Heading7Char">
    <w:name w:val="Heading 7 Char"/>
    <w:basedOn w:val="DefaultParagraphFont"/>
    <w:link w:val="Heading7"/>
    <w:uiPriority w:val="9"/>
    <w:semiHidden/>
    <w:rsid w:val="001C09E6"/>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rsid w:val="001C09E6"/>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1C09E6"/>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1C09E6"/>
    <w:pPr>
      <w:spacing w:after="200" w:line="240" w:lineRule="auto"/>
    </w:pPr>
    <w:rPr>
      <w:i/>
      <w:iCs/>
      <w:color w:val="1F497D" w:themeColor="text2"/>
      <w:sz w:val="18"/>
      <w:szCs w:val="18"/>
    </w:rPr>
  </w:style>
  <w:style w:type="character" w:customStyle="1" w:styleId="TitleChar">
    <w:name w:val="Title Char"/>
    <w:basedOn w:val="DefaultParagraphFont"/>
    <w:link w:val="Title"/>
    <w:uiPriority w:val="10"/>
    <w:rsid w:val="001C09E6"/>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sid w:val="001C09E6"/>
    <w:rPr>
      <w:color w:val="5A5A5A" w:themeColor="text1" w:themeTint="A5"/>
      <w:spacing w:val="15"/>
    </w:rPr>
  </w:style>
  <w:style w:type="character" w:styleId="Emphasis">
    <w:name w:val="Emphasis"/>
    <w:basedOn w:val="DefaultParagraphFont"/>
    <w:uiPriority w:val="20"/>
    <w:qFormat/>
    <w:rsid w:val="001C09E6"/>
    <w:rPr>
      <w:i/>
      <w:iCs/>
      <w:color w:val="auto"/>
    </w:rPr>
  </w:style>
  <w:style w:type="paragraph" w:styleId="NoSpacing">
    <w:name w:val="No Spacing"/>
    <w:uiPriority w:val="1"/>
    <w:qFormat/>
    <w:rsid w:val="001C09E6"/>
    <w:pPr>
      <w:spacing w:after="0" w:line="240" w:lineRule="auto"/>
    </w:pPr>
  </w:style>
  <w:style w:type="paragraph" w:styleId="Quote">
    <w:name w:val="Quote"/>
    <w:basedOn w:val="Normal"/>
    <w:next w:val="Normal"/>
    <w:link w:val="QuoteChar"/>
    <w:uiPriority w:val="29"/>
    <w:qFormat/>
    <w:rsid w:val="001C09E6"/>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1C09E6"/>
    <w:rPr>
      <w:i/>
      <w:iCs/>
      <w:color w:val="404040" w:themeColor="text1" w:themeTint="BF"/>
    </w:rPr>
  </w:style>
  <w:style w:type="paragraph" w:styleId="IntenseQuote">
    <w:name w:val="Intense Quote"/>
    <w:basedOn w:val="Normal"/>
    <w:next w:val="Normal"/>
    <w:link w:val="IntenseQuoteChar"/>
    <w:uiPriority w:val="30"/>
    <w:qFormat/>
    <w:rsid w:val="001C09E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1C09E6"/>
    <w:rPr>
      <w:i/>
      <w:iCs/>
      <w:color w:val="4F81BD" w:themeColor="accent1"/>
    </w:rPr>
  </w:style>
  <w:style w:type="character" w:styleId="SubtleEmphasis">
    <w:name w:val="Subtle Emphasis"/>
    <w:basedOn w:val="DefaultParagraphFont"/>
    <w:uiPriority w:val="19"/>
    <w:qFormat/>
    <w:rsid w:val="001C09E6"/>
    <w:rPr>
      <w:i/>
      <w:iCs/>
      <w:color w:val="404040" w:themeColor="text1" w:themeTint="BF"/>
    </w:rPr>
  </w:style>
  <w:style w:type="character" w:styleId="IntenseEmphasis">
    <w:name w:val="Intense Emphasis"/>
    <w:basedOn w:val="DefaultParagraphFont"/>
    <w:uiPriority w:val="21"/>
    <w:qFormat/>
    <w:rsid w:val="001C09E6"/>
    <w:rPr>
      <w:i/>
      <w:iCs/>
      <w:color w:val="4F81BD" w:themeColor="accent1"/>
    </w:rPr>
  </w:style>
  <w:style w:type="character" w:styleId="SubtleReference">
    <w:name w:val="Subtle Reference"/>
    <w:basedOn w:val="DefaultParagraphFont"/>
    <w:uiPriority w:val="31"/>
    <w:qFormat/>
    <w:rsid w:val="001C09E6"/>
    <w:rPr>
      <w:smallCaps/>
      <w:color w:val="404040" w:themeColor="text1" w:themeTint="BF"/>
    </w:rPr>
  </w:style>
  <w:style w:type="character" w:styleId="IntenseReference">
    <w:name w:val="Intense Reference"/>
    <w:basedOn w:val="DefaultParagraphFont"/>
    <w:uiPriority w:val="32"/>
    <w:qFormat/>
    <w:rsid w:val="001C09E6"/>
    <w:rPr>
      <w:b/>
      <w:bCs/>
      <w:smallCaps/>
      <w:color w:val="4F81BD" w:themeColor="accent1"/>
      <w:spacing w:val="5"/>
    </w:rPr>
  </w:style>
  <w:style w:type="character" w:styleId="BookTitle">
    <w:name w:val="Book Title"/>
    <w:basedOn w:val="DefaultParagraphFont"/>
    <w:uiPriority w:val="33"/>
    <w:qFormat/>
    <w:rsid w:val="001C09E6"/>
    <w:rPr>
      <w:b/>
      <w:bCs/>
      <w:i/>
      <w:iCs/>
      <w:spacing w:val="5"/>
    </w:rPr>
  </w:style>
  <w:style w:type="paragraph" w:styleId="Header">
    <w:name w:val="header"/>
    <w:basedOn w:val="Normal"/>
    <w:link w:val="HeaderChar"/>
    <w:uiPriority w:val="99"/>
    <w:unhideWhenUsed/>
    <w:rsid w:val="00830633"/>
    <w:pPr>
      <w:tabs>
        <w:tab w:val="center" w:pos="4677"/>
        <w:tab w:val="right" w:pos="9355"/>
      </w:tabs>
      <w:spacing w:after="0" w:line="240" w:lineRule="auto"/>
    </w:pPr>
  </w:style>
  <w:style w:type="character" w:customStyle="1" w:styleId="HeaderChar">
    <w:name w:val="Header Char"/>
    <w:basedOn w:val="DefaultParagraphFont"/>
    <w:link w:val="Header"/>
    <w:uiPriority w:val="99"/>
    <w:rsid w:val="00830633"/>
  </w:style>
  <w:style w:type="paragraph" w:styleId="Footer">
    <w:name w:val="footer"/>
    <w:basedOn w:val="Normal"/>
    <w:link w:val="FooterChar"/>
    <w:uiPriority w:val="99"/>
    <w:unhideWhenUsed/>
    <w:rsid w:val="00830633"/>
    <w:pPr>
      <w:tabs>
        <w:tab w:val="center" w:pos="4677"/>
        <w:tab w:val="right" w:pos="9355"/>
      </w:tabs>
      <w:spacing w:after="0" w:line="240" w:lineRule="auto"/>
    </w:pPr>
  </w:style>
  <w:style w:type="character" w:customStyle="1" w:styleId="FooterChar">
    <w:name w:val="Footer Char"/>
    <w:basedOn w:val="DefaultParagraphFont"/>
    <w:link w:val="Footer"/>
    <w:uiPriority w:val="99"/>
    <w:rsid w:val="00830633"/>
  </w:style>
  <w:style w:type="paragraph" w:customStyle="1" w:styleId="Corpultextului">
    <w:name w:val="Corpul textului"/>
    <w:basedOn w:val="Normal"/>
    <w:link w:val="CorpultextuluiChar"/>
    <w:qFormat/>
    <w:rsid w:val="007D7C31"/>
    <w:pPr>
      <w:pBdr>
        <w:top w:val="nil"/>
        <w:left w:val="nil"/>
        <w:bottom w:val="nil"/>
        <w:right w:val="nil"/>
        <w:between w:val="nil"/>
      </w:pBdr>
      <w:spacing w:after="120" w:line="360" w:lineRule="auto"/>
      <w:jc w:val="both"/>
    </w:pPr>
    <w:rPr>
      <w:rFonts w:ascii="Times New Roman" w:eastAsia="Times New Roman" w:hAnsi="Times New Roman" w:cs="Times New Roman"/>
      <w:color w:val="000000"/>
      <w:sz w:val="24"/>
      <w:szCs w:val="24"/>
    </w:rPr>
  </w:style>
  <w:style w:type="paragraph" w:customStyle="1" w:styleId="titlu">
    <w:name w:val="titlu"/>
    <w:basedOn w:val="Heading1"/>
    <w:link w:val="titluChar"/>
    <w:qFormat/>
    <w:rsid w:val="007D7C31"/>
    <w:pPr>
      <w:jc w:val="center"/>
    </w:pPr>
    <w:rPr>
      <w:rFonts w:ascii="Times New Roman" w:eastAsia="Times New Roman" w:hAnsi="Times New Roman" w:cs="Times New Roman"/>
      <w:b/>
      <w:color w:val="000000" w:themeColor="text1"/>
      <w:sz w:val="28"/>
      <w:szCs w:val="28"/>
    </w:rPr>
  </w:style>
  <w:style w:type="character" w:customStyle="1" w:styleId="CorpultextuluiChar">
    <w:name w:val="Corpul textului Char"/>
    <w:basedOn w:val="DefaultParagraphFont"/>
    <w:link w:val="Corpultextului"/>
    <w:rsid w:val="007D7C31"/>
    <w:rPr>
      <w:rFonts w:ascii="Times New Roman" w:eastAsia="Times New Roman" w:hAnsi="Times New Roman" w:cs="Times New Roman"/>
      <w:color w:val="000000"/>
      <w:sz w:val="24"/>
      <w:szCs w:val="24"/>
    </w:rPr>
  </w:style>
  <w:style w:type="paragraph" w:customStyle="1" w:styleId="listingulprogramului">
    <w:name w:val="listingul programului"/>
    <w:basedOn w:val="Normal"/>
    <w:link w:val="listingulprogramuluiChar"/>
    <w:qFormat/>
    <w:rsid w:val="00FA66D0"/>
    <w:pPr>
      <w:spacing w:before="280" w:after="280" w:line="240" w:lineRule="auto"/>
    </w:pPr>
    <w:rPr>
      <w:rFonts w:ascii="Courier New" w:eastAsia="Times New Roman" w:hAnsi="Courier New" w:cs="Times New Roman"/>
      <w:sz w:val="20"/>
      <w:szCs w:val="24"/>
    </w:rPr>
  </w:style>
  <w:style w:type="character" w:customStyle="1" w:styleId="titluChar">
    <w:name w:val="titlu Char"/>
    <w:basedOn w:val="Heading1Char"/>
    <w:link w:val="titlu"/>
    <w:rsid w:val="007D7C31"/>
    <w:rPr>
      <w:rFonts w:ascii="Times New Roman" w:eastAsia="Times New Roman" w:hAnsi="Times New Roman" w:cs="Times New Roman"/>
      <w:b/>
      <w:color w:val="000000" w:themeColor="text1"/>
      <w:sz w:val="28"/>
      <w:szCs w:val="28"/>
    </w:rPr>
  </w:style>
  <w:style w:type="table" w:styleId="TableGrid">
    <w:name w:val="Table Grid"/>
    <w:basedOn w:val="TableNormal"/>
    <w:uiPriority w:val="39"/>
    <w:rsid w:val="00F8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ingulprogramuluiChar">
    <w:name w:val="listingul programului Char"/>
    <w:basedOn w:val="DefaultParagraphFont"/>
    <w:link w:val="listingulprogramului"/>
    <w:rsid w:val="00FA66D0"/>
    <w:rPr>
      <w:rFonts w:ascii="Courier New" w:eastAsia="Times New Roman" w:hAnsi="Courier New" w:cs="Times New Roman"/>
      <w:sz w:val="20"/>
      <w:szCs w:val="24"/>
    </w:rPr>
  </w:style>
  <w:style w:type="character" w:customStyle="1" w:styleId="apple-tab-span">
    <w:name w:val="apple-tab-span"/>
    <w:basedOn w:val="DefaultParagraphFont"/>
    <w:rsid w:val="00993A18"/>
  </w:style>
  <w:style w:type="paragraph" w:styleId="HTMLPreformatted">
    <w:name w:val="HTML Preformatted"/>
    <w:basedOn w:val="Normal"/>
    <w:link w:val="HTMLPreformattedChar"/>
    <w:uiPriority w:val="99"/>
    <w:semiHidden/>
    <w:unhideWhenUsed/>
    <w:rsid w:val="004F7B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4F7BA3"/>
    <w:rPr>
      <w:rFonts w:ascii="Courier New" w:eastAsia="Times New Roman" w:hAnsi="Courier New" w:cs="Courier New"/>
      <w:sz w:val="20"/>
      <w:szCs w:val="20"/>
      <w:lang w:val="en-US"/>
    </w:rPr>
  </w:style>
  <w:style w:type="character" w:customStyle="1" w:styleId="y2iqfc">
    <w:name w:val="y2iqfc"/>
    <w:basedOn w:val="DefaultParagraphFont"/>
    <w:rsid w:val="004F7B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866895">
      <w:bodyDiv w:val="1"/>
      <w:marLeft w:val="0"/>
      <w:marRight w:val="0"/>
      <w:marTop w:val="0"/>
      <w:marBottom w:val="0"/>
      <w:divBdr>
        <w:top w:val="none" w:sz="0" w:space="0" w:color="auto"/>
        <w:left w:val="none" w:sz="0" w:space="0" w:color="auto"/>
        <w:bottom w:val="none" w:sz="0" w:space="0" w:color="auto"/>
        <w:right w:val="none" w:sz="0" w:space="0" w:color="auto"/>
      </w:divBdr>
    </w:div>
    <w:div w:id="164590924">
      <w:bodyDiv w:val="1"/>
      <w:marLeft w:val="0"/>
      <w:marRight w:val="0"/>
      <w:marTop w:val="0"/>
      <w:marBottom w:val="0"/>
      <w:divBdr>
        <w:top w:val="none" w:sz="0" w:space="0" w:color="auto"/>
        <w:left w:val="none" w:sz="0" w:space="0" w:color="auto"/>
        <w:bottom w:val="none" w:sz="0" w:space="0" w:color="auto"/>
        <w:right w:val="none" w:sz="0" w:space="0" w:color="auto"/>
      </w:divBdr>
    </w:div>
    <w:div w:id="265233652">
      <w:bodyDiv w:val="1"/>
      <w:marLeft w:val="0"/>
      <w:marRight w:val="0"/>
      <w:marTop w:val="0"/>
      <w:marBottom w:val="0"/>
      <w:divBdr>
        <w:top w:val="none" w:sz="0" w:space="0" w:color="auto"/>
        <w:left w:val="none" w:sz="0" w:space="0" w:color="auto"/>
        <w:bottom w:val="none" w:sz="0" w:space="0" w:color="auto"/>
        <w:right w:val="none" w:sz="0" w:space="0" w:color="auto"/>
      </w:divBdr>
    </w:div>
    <w:div w:id="270013471">
      <w:bodyDiv w:val="1"/>
      <w:marLeft w:val="0"/>
      <w:marRight w:val="0"/>
      <w:marTop w:val="0"/>
      <w:marBottom w:val="0"/>
      <w:divBdr>
        <w:top w:val="none" w:sz="0" w:space="0" w:color="auto"/>
        <w:left w:val="none" w:sz="0" w:space="0" w:color="auto"/>
        <w:bottom w:val="none" w:sz="0" w:space="0" w:color="auto"/>
        <w:right w:val="none" w:sz="0" w:space="0" w:color="auto"/>
      </w:divBdr>
    </w:div>
    <w:div w:id="317147915">
      <w:bodyDiv w:val="1"/>
      <w:marLeft w:val="0"/>
      <w:marRight w:val="0"/>
      <w:marTop w:val="0"/>
      <w:marBottom w:val="0"/>
      <w:divBdr>
        <w:top w:val="none" w:sz="0" w:space="0" w:color="auto"/>
        <w:left w:val="none" w:sz="0" w:space="0" w:color="auto"/>
        <w:bottom w:val="none" w:sz="0" w:space="0" w:color="auto"/>
        <w:right w:val="none" w:sz="0" w:space="0" w:color="auto"/>
      </w:divBdr>
    </w:div>
    <w:div w:id="430975842">
      <w:bodyDiv w:val="1"/>
      <w:marLeft w:val="0"/>
      <w:marRight w:val="0"/>
      <w:marTop w:val="0"/>
      <w:marBottom w:val="0"/>
      <w:divBdr>
        <w:top w:val="none" w:sz="0" w:space="0" w:color="auto"/>
        <w:left w:val="none" w:sz="0" w:space="0" w:color="auto"/>
        <w:bottom w:val="none" w:sz="0" w:space="0" w:color="auto"/>
        <w:right w:val="none" w:sz="0" w:space="0" w:color="auto"/>
      </w:divBdr>
    </w:div>
    <w:div w:id="619260845">
      <w:bodyDiv w:val="1"/>
      <w:marLeft w:val="0"/>
      <w:marRight w:val="0"/>
      <w:marTop w:val="0"/>
      <w:marBottom w:val="0"/>
      <w:divBdr>
        <w:top w:val="none" w:sz="0" w:space="0" w:color="auto"/>
        <w:left w:val="none" w:sz="0" w:space="0" w:color="auto"/>
        <w:bottom w:val="none" w:sz="0" w:space="0" w:color="auto"/>
        <w:right w:val="none" w:sz="0" w:space="0" w:color="auto"/>
      </w:divBdr>
    </w:div>
    <w:div w:id="637421016">
      <w:bodyDiv w:val="1"/>
      <w:marLeft w:val="0"/>
      <w:marRight w:val="0"/>
      <w:marTop w:val="0"/>
      <w:marBottom w:val="0"/>
      <w:divBdr>
        <w:top w:val="none" w:sz="0" w:space="0" w:color="auto"/>
        <w:left w:val="none" w:sz="0" w:space="0" w:color="auto"/>
        <w:bottom w:val="none" w:sz="0" w:space="0" w:color="auto"/>
        <w:right w:val="none" w:sz="0" w:space="0" w:color="auto"/>
      </w:divBdr>
    </w:div>
    <w:div w:id="688877199">
      <w:bodyDiv w:val="1"/>
      <w:marLeft w:val="0"/>
      <w:marRight w:val="0"/>
      <w:marTop w:val="0"/>
      <w:marBottom w:val="0"/>
      <w:divBdr>
        <w:top w:val="none" w:sz="0" w:space="0" w:color="auto"/>
        <w:left w:val="none" w:sz="0" w:space="0" w:color="auto"/>
        <w:bottom w:val="none" w:sz="0" w:space="0" w:color="auto"/>
        <w:right w:val="none" w:sz="0" w:space="0" w:color="auto"/>
      </w:divBdr>
    </w:div>
    <w:div w:id="752776814">
      <w:bodyDiv w:val="1"/>
      <w:marLeft w:val="0"/>
      <w:marRight w:val="0"/>
      <w:marTop w:val="0"/>
      <w:marBottom w:val="0"/>
      <w:divBdr>
        <w:top w:val="none" w:sz="0" w:space="0" w:color="auto"/>
        <w:left w:val="none" w:sz="0" w:space="0" w:color="auto"/>
        <w:bottom w:val="none" w:sz="0" w:space="0" w:color="auto"/>
        <w:right w:val="none" w:sz="0" w:space="0" w:color="auto"/>
      </w:divBdr>
    </w:div>
    <w:div w:id="820385942">
      <w:bodyDiv w:val="1"/>
      <w:marLeft w:val="0"/>
      <w:marRight w:val="0"/>
      <w:marTop w:val="0"/>
      <w:marBottom w:val="0"/>
      <w:divBdr>
        <w:top w:val="none" w:sz="0" w:space="0" w:color="auto"/>
        <w:left w:val="none" w:sz="0" w:space="0" w:color="auto"/>
        <w:bottom w:val="none" w:sz="0" w:space="0" w:color="auto"/>
        <w:right w:val="none" w:sz="0" w:space="0" w:color="auto"/>
      </w:divBdr>
    </w:div>
    <w:div w:id="953706012">
      <w:bodyDiv w:val="1"/>
      <w:marLeft w:val="0"/>
      <w:marRight w:val="0"/>
      <w:marTop w:val="0"/>
      <w:marBottom w:val="0"/>
      <w:divBdr>
        <w:top w:val="none" w:sz="0" w:space="0" w:color="auto"/>
        <w:left w:val="none" w:sz="0" w:space="0" w:color="auto"/>
        <w:bottom w:val="none" w:sz="0" w:space="0" w:color="auto"/>
        <w:right w:val="none" w:sz="0" w:space="0" w:color="auto"/>
      </w:divBdr>
    </w:div>
    <w:div w:id="964046023">
      <w:bodyDiv w:val="1"/>
      <w:marLeft w:val="0"/>
      <w:marRight w:val="0"/>
      <w:marTop w:val="0"/>
      <w:marBottom w:val="0"/>
      <w:divBdr>
        <w:top w:val="none" w:sz="0" w:space="0" w:color="auto"/>
        <w:left w:val="none" w:sz="0" w:space="0" w:color="auto"/>
        <w:bottom w:val="none" w:sz="0" w:space="0" w:color="auto"/>
        <w:right w:val="none" w:sz="0" w:space="0" w:color="auto"/>
      </w:divBdr>
    </w:div>
    <w:div w:id="1047416507">
      <w:bodyDiv w:val="1"/>
      <w:marLeft w:val="0"/>
      <w:marRight w:val="0"/>
      <w:marTop w:val="0"/>
      <w:marBottom w:val="0"/>
      <w:divBdr>
        <w:top w:val="none" w:sz="0" w:space="0" w:color="auto"/>
        <w:left w:val="none" w:sz="0" w:space="0" w:color="auto"/>
        <w:bottom w:val="none" w:sz="0" w:space="0" w:color="auto"/>
        <w:right w:val="none" w:sz="0" w:space="0" w:color="auto"/>
      </w:divBdr>
    </w:div>
    <w:div w:id="1247307778">
      <w:bodyDiv w:val="1"/>
      <w:marLeft w:val="0"/>
      <w:marRight w:val="0"/>
      <w:marTop w:val="0"/>
      <w:marBottom w:val="0"/>
      <w:divBdr>
        <w:top w:val="none" w:sz="0" w:space="0" w:color="auto"/>
        <w:left w:val="none" w:sz="0" w:space="0" w:color="auto"/>
        <w:bottom w:val="none" w:sz="0" w:space="0" w:color="auto"/>
        <w:right w:val="none" w:sz="0" w:space="0" w:color="auto"/>
      </w:divBdr>
    </w:div>
    <w:div w:id="1358627148">
      <w:bodyDiv w:val="1"/>
      <w:marLeft w:val="0"/>
      <w:marRight w:val="0"/>
      <w:marTop w:val="0"/>
      <w:marBottom w:val="0"/>
      <w:divBdr>
        <w:top w:val="none" w:sz="0" w:space="0" w:color="auto"/>
        <w:left w:val="none" w:sz="0" w:space="0" w:color="auto"/>
        <w:bottom w:val="none" w:sz="0" w:space="0" w:color="auto"/>
        <w:right w:val="none" w:sz="0" w:space="0" w:color="auto"/>
      </w:divBdr>
    </w:div>
    <w:div w:id="1455103499">
      <w:bodyDiv w:val="1"/>
      <w:marLeft w:val="0"/>
      <w:marRight w:val="0"/>
      <w:marTop w:val="0"/>
      <w:marBottom w:val="0"/>
      <w:divBdr>
        <w:top w:val="none" w:sz="0" w:space="0" w:color="auto"/>
        <w:left w:val="none" w:sz="0" w:space="0" w:color="auto"/>
        <w:bottom w:val="none" w:sz="0" w:space="0" w:color="auto"/>
        <w:right w:val="none" w:sz="0" w:space="0" w:color="auto"/>
      </w:divBdr>
    </w:div>
    <w:div w:id="1538082926">
      <w:bodyDiv w:val="1"/>
      <w:marLeft w:val="0"/>
      <w:marRight w:val="0"/>
      <w:marTop w:val="0"/>
      <w:marBottom w:val="0"/>
      <w:divBdr>
        <w:top w:val="none" w:sz="0" w:space="0" w:color="auto"/>
        <w:left w:val="none" w:sz="0" w:space="0" w:color="auto"/>
        <w:bottom w:val="none" w:sz="0" w:space="0" w:color="auto"/>
        <w:right w:val="none" w:sz="0" w:space="0" w:color="auto"/>
      </w:divBdr>
    </w:div>
    <w:div w:id="1762290787">
      <w:bodyDiv w:val="1"/>
      <w:marLeft w:val="0"/>
      <w:marRight w:val="0"/>
      <w:marTop w:val="0"/>
      <w:marBottom w:val="0"/>
      <w:divBdr>
        <w:top w:val="none" w:sz="0" w:space="0" w:color="auto"/>
        <w:left w:val="none" w:sz="0" w:space="0" w:color="auto"/>
        <w:bottom w:val="none" w:sz="0" w:space="0" w:color="auto"/>
        <w:right w:val="none" w:sz="0" w:space="0" w:color="auto"/>
      </w:divBdr>
    </w:div>
    <w:div w:id="1992445725">
      <w:bodyDiv w:val="1"/>
      <w:marLeft w:val="0"/>
      <w:marRight w:val="0"/>
      <w:marTop w:val="0"/>
      <w:marBottom w:val="0"/>
      <w:divBdr>
        <w:top w:val="none" w:sz="0" w:space="0" w:color="auto"/>
        <w:left w:val="none" w:sz="0" w:space="0" w:color="auto"/>
        <w:bottom w:val="none" w:sz="0" w:space="0" w:color="auto"/>
        <w:right w:val="none" w:sz="0" w:space="0" w:color="auto"/>
      </w:divBdr>
      <w:divsChild>
        <w:div w:id="1130635194">
          <w:marLeft w:val="0"/>
          <w:marRight w:val="0"/>
          <w:marTop w:val="270"/>
          <w:marBottom w:val="0"/>
          <w:divBdr>
            <w:top w:val="none" w:sz="0" w:space="0" w:color="auto"/>
            <w:left w:val="none" w:sz="0" w:space="0" w:color="auto"/>
            <w:bottom w:val="none" w:sz="0" w:space="0" w:color="auto"/>
            <w:right w:val="none" w:sz="0" w:space="0" w:color="auto"/>
          </w:divBdr>
        </w:div>
        <w:div w:id="1042633707">
          <w:marLeft w:val="0"/>
          <w:marRight w:val="0"/>
          <w:marTop w:val="27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moodle2.ceiti.md/course/view.php?id=648"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youtube.com" TargetMode="External"/><Relationship Id="rId17" Type="http://schemas.openxmlformats.org/officeDocument/2006/relationships/hyperlink" Target="https://www.reddit.com/r/SQL/" TargetMode="External"/><Relationship Id="rId2" Type="http://schemas.openxmlformats.org/officeDocument/2006/relationships/customXml" Target="../customXml/item2.xml"/><Relationship Id="rId16" Type="http://schemas.openxmlformats.org/officeDocument/2006/relationships/hyperlink" Target="https://www.geeksforgeeks.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hatgpt.com" TargetMode="External"/><Relationship Id="rId5" Type="http://schemas.openxmlformats.org/officeDocument/2006/relationships/settings" Target="settings.xml"/><Relationship Id="rId15" Type="http://schemas.openxmlformats.org/officeDocument/2006/relationships/hyperlink" Target="https://www.w3schools.com"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stackoverflow.com/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MRX0WWigR647HTrRy9Bq3dkNRQ==">CgMxLjAaMAoBMBIrCikIB0IlChFRdWF0dHJvY2VudG8gU2FucxIQQXJpYWwgVW5pY29kZSBNUxowCgExEisKKQgHQiUKEVF1YXR0cm9jZW50byBTYW5zEhBBcmlhbCBVbmljb2RlIE1TGjAKATISKwopCAdCJQoRUXVhdHRyb2NlbnRvIFNhbnMSEEFyaWFsIFVuaWNvZGUgTVMyDmguaHI5Y3k4ZG1saHV3Mg5oLnN5YW8wMTY3cnB4cDINaC5rMDB4OTFnYWxqZDIOaC5zYTBueDV1b2h2dXkyDmguZ2dkanc4eDFpMGI2Mg5oLnphdGxpNWk2dDQ3MDIOaC5keXhzaGxpbWFxamgyDmguejkyMG0xZjA1NjV5Mg5oLmF3bDNpMWR6MHRtZTINaC5sdjY3YjlnamQ4ZTIOaC54Ym0zM3VqaW1jdTYyDmguaXRqcTJocmJ5OW0zMg5oLjJtN2g1YnlscGcyMzIOaC41b2x0c21xa3hhZmU4AHIhMW1FUzZpWGEwUmlXZkllNFY0ZmlnMklVS2FXQTI1aHJa</go:docsCustomData>
</go:gDocsCustomXmlDataStorage>
</file>

<file path=customXml/itemProps1.xml><?xml version="1.0" encoding="utf-8"?>
<ds:datastoreItem xmlns:ds="http://schemas.openxmlformats.org/officeDocument/2006/customXml" ds:itemID="{7421E050-D733-4D31-A5DB-DFFF53192E9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39</Pages>
  <Words>6730</Words>
  <Characters>38366</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Rita Railean</dc:creator>
  <cp:lastModifiedBy>Codrin Bacu</cp:lastModifiedBy>
  <cp:revision>8</cp:revision>
  <dcterms:created xsi:type="dcterms:W3CDTF">2025-12-04T21:40:00Z</dcterms:created>
  <dcterms:modified xsi:type="dcterms:W3CDTF">2025-12-05T06:24:00Z</dcterms:modified>
</cp:coreProperties>
</file>