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g8h34z397hwu" w:id="0"/>
      <w:bookmarkEnd w:id="0"/>
      <w:r w:rsidDel="00000000" w:rsidR="00000000" w:rsidRPr="00000000">
        <w:rPr>
          <w:rtl w:val="0"/>
        </w:rPr>
        <w:t xml:space="preserve">Reflection Questions - Katalon Automation Testing</w:t>
      </w:r>
    </w:p>
    <w:p w:rsidR="00000000" w:rsidDel="00000000" w:rsidP="00000000" w:rsidRDefault="00000000" w:rsidRPr="00000000" w14:paraId="00000002">
      <w:pPr>
        <w:rPr/>
      </w:pPr>
      <w:r w:rsidDel="00000000" w:rsidR="00000000" w:rsidRPr="00000000">
        <w:rPr>
          <w:b w:val="1"/>
          <w:bCs w:val="1"/>
          <w:rtl w:val="0"/>
        </w:rPr>
        <w:t xml:space="preserve">Nama:</w:t>
      </w:r>
      <w:r w:rsidDel="00000000" w:rsidR="00000000" w:rsidRPr="00000000">
        <w:rPr>
          <w:rtl w:val="0"/>
        </w:rPr>
        <w:t xml:space="preserve"> Puthut Pandu Wijaya</w:t>
      </w:r>
    </w:p>
    <w:p w:rsidR="00000000" w:rsidDel="00000000" w:rsidP="00000000" w:rsidRDefault="00000000" w:rsidRPr="00000000" w14:paraId="00000003">
      <w:pPr>
        <w:pStyle w:val="Heading1"/>
        <w:rPr/>
      </w:pPr>
      <w:bookmarkStart w:colFirst="0" w:colLast="0" w:name="_9kugzrctuoi8" w:id="1"/>
      <w:bookmarkEnd w:id="1"/>
      <w:r w:rsidDel="00000000" w:rsidR="00000000" w:rsidRPr="00000000">
        <w:rPr>
          <w:rtl w:val="0"/>
        </w:rPr>
        <w:t xml:space="preserve">1. Kesulitan, Kendala, Solusi, dan Pemahaman</w:t>
      </w:r>
    </w:p>
    <w:p w:rsidR="00000000" w:rsidDel="00000000" w:rsidP="00000000" w:rsidRDefault="00000000" w:rsidRPr="00000000" w14:paraId="00000004">
      <w:pPr>
        <w:rPr/>
      </w:pPr>
      <w:r w:rsidDel="00000000" w:rsidR="00000000" w:rsidRPr="00000000">
        <w:rPr>
          <w:rtl w:val="0"/>
        </w:rPr>
        <w:t xml:space="preserve">Bagian yang paling sulit adalah transisi dari sekadar menggunakan fitur Record &amp; Playback ke pembuatan test case melalui Script Mode, terutama saat harus melepas ketergantungan pada WebUI.delay().</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Kendala: Awalnya, script otomatisasi sering gagal (error "Element Not Interactable" atau "Element Not Found") saat script berjalan lebih cepat dari kecepatan browser merender elemen di halaman.</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Solusi: Saya mengatasi hal ini dengan menginspeksi elemen secara manual untuk menemukan XPath yang unik dan stabil. Kemudian, saya mulai konsisten menerapkan Dynamic Wait seperti WebUI.waitForElementVisible() pada setiap transisi halaman.</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Pemahaman: Dari proses ini, saya mengerti bahwa automation testing bukan hanya soal membuat script bisa berjalan, tetapi bagaimana membuat script tersebut reliabel. Penggunaan dynamic wait jauh lebih efisien karena script langsung berlanjut seketika ketika elemen muncul, tanpa perlu membuang waktu menunggu batas maksimal seperti pada hard delay.</w:t>
      </w:r>
    </w:p>
    <w:p w:rsidR="00000000" w:rsidDel="00000000" w:rsidP="00000000" w:rsidRDefault="00000000" w:rsidRPr="00000000" w14:paraId="0000000B">
      <w:pPr>
        <w:pStyle w:val="Heading1"/>
        <w:rPr/>
      </w:pPr>
      <w:bookmarkStart w:colFirst="0" w:colLast="0" w:name="_45x0hhpd6aer" w:id="2"/>
      <w:bookmarkEnd w:id="2"/>
      <w:r w:rsidDel="00000000" w:rsidR="00000000" w:rsidRPr="00000000">
        <w:rPr>
          <w:rtl w:val="0"/>
        </w:rPr>
        <w:t xml:space="preserve">2. Keterampilan Paling Penting di Dunia Nyata</w:t>
      </w:r>
    </w:p>
    <w:p w:rsidR="00000000" w:rsidDel="00000000" w:rsidP="00000000" w:rsidRDefault="00000000" w:rsidRPr="00000000" w14:paraId="0000000C">
      <w:pPr>
        <w:rPr/>
      </w:pPr>
      <w:r w:rsidDel="00000000" w:rsidR="00000000" w:rsidRPr="00000000">
        <w:rPr>
          <w:rtl w:val="0"/>
        </w:rPr>
        <w:t xml:space="preserve">Menurut saya, keterampilan yang paling penting adalah pemahaman mendalam tentang Locator Strategy (penulisan XPath/CSS Selectors yang dinamis) dan penerapan Wait Strategy yang efisien.</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Alasannya: Di dunia nyata kerja QA, antarmuka aplikasi sering mengalami pembaruan oleh tim developer. Jika kita hanya mengandalkan locator absolute dari hasil Record &amp; Playback, script tersebut akan sangat rapuh (flaky) dan mudah hancur. Dengan kemampuan menyusun XPath yang dinamis dan digabungkan dengan validasi wait yang kokoh, script otomatisasi akan lebih tangguh, menghasilkan minim false positive, dan menghemat banyak waktu untuk proses maintenance script ke depannya.</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2d3748"/>
        <w:sz w:val="24"/>
        <w:szCs w:val="24"/>
        <w:lang w:val="in"/>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40" w:lineRule="auto"/>
    </w:pPr>
    <w:rPr>
      <w:rFonts w:ascii="Inter" w:cs="Inter" w:eastAsia="Inter" w:hAnsi="Inter"/>
      <w:b w:val="1"/>
      <w:bCs w:val="1"/>
      <w:i w:val="0"/>
      <w:iCs w:val="0"/>
      <w:color w:val="1a202c"/>
      <w:sz w:val="40"/>
      <w:szCs w:val="40"/>
    </w:rPr>
  </w:style>
  <w:style w:type="paragraph" w:styleId="Heading2">
    <w:name w:val="heading 2"/>
    <w:basedOn w:val="Normal"/>
    <w:next w:val="Normal"/>
    <w:pPr>
      <w:keepNext w:val="1"/>
      <w:keepLines w:val="1"/>
      <w:pageBreakBefore w:val="0"/>
      <w:spacing w:after="80" w:before="360" w:line="276" w:lineRule="auto"/>
    </w:pPr>
    <w:rPr>
      <w:rFonts w:ascii="Inter" w:cs="Inter" w:eastAsia="Inter" w:hAnsi="Inter"/>
      <w:b w:val="1"/>
      <w:bCs w:val="1"/>
      <w:i w:val="0"/>
      <w:iCs w:val="0"/>
      <w:color w:val="2b6cb0"/>
      <w:sz w:val="30"/>
      <w:szCs w:val="30"/>
    </w:rPr>
  </w:style>
  <w:style w:type="paragraph" w:styleId="Heading3">
    <w:name w:val="heading 3"/>
    <w:basedOn w:val="Normal"/>
    <w:next w:val="Normal"/>
    <w:pPr>
      <w:keepNext w:val="1"/>
      <w:keepLines w:val="1"/>
      <w:pageBreakBefore w:val="0"/>
      <w:spacing w:after="80" w:before="280" w:line="276" w:lineRule="auto"/>
    </w:pPr>
    <w:rPr>
      <w:rFonts w:ascii="Inter" w:cs="Inter" w:eastAsia="Inter" w:hAnsi="Inter"/>
      <w:b w:val="1"/>
      <w:bCs w:val="1"/>
      <w:i w:val="0"/>
      <w:iCs w:val="0"/>
      <w:color w:val="2d3748"/>
      <w:sz w:val="27"/>
      <w:szCs w:val="27"/>
    </w:rPr>
  </w:style>
  <w:style w:type="paragraph" w:styleId="Heading4">
    <w:name w:val="heading 4"/>
    <w:basedOn w:val="Normal"/>
    <w:next w:val="Normal"/>
    <w:pPr>
      <w:keepNext w:val="1"/>
      <w:keepLines w:val="1"/>
      <w:pageBreakBefore w:val="0"/>
      <w:spacing w:after="40" w:before="240" w:line="276" w:lineRule="auto"/>
    </w:pPr>
    <w:rPr>
      <w:rFonts w:ascii="Inter" w:cs="Inter" w:eastAsia="Inter" w:hAnsi="Inter"/>
      <w:b w:val="1"/>
      <w:bCs w:val="1"/>
      <w:i w:val="0"/>
      <w:iCs w:val="0"/>
      <w:color w:val="4a5568"/>
      <w:sz w:val="24"/>
      <w:szCs w:val="24"/>
    </w:rPr>
  </w:style>
  <w:style w:type="paragraph" w:styleId="Heading5">
    <w:name w:val="heading 5"/>
    <w:basedOn w:val="Normal"/>
    <w:next w:val="Normal"/>
    <w:pPr>
      <w:keepNext w:val="1"/>
      <w:keepLines w:val="1"/>
      <w:pageBreakBefore w:val="0"/>
      <w:spacing w:after="40" w:before="220" w:line="276" w:lineRule="auto"/>
    </w:pPr>
    <w:rPr>
      <w:rFonts w:ascii="Inter" w:cs="Inter" w:eastAsia="Inter" w:hAnsi="Inter"/>
      <w:b w:val="1"/>
      <w:bCs w:val="1"/>
      <w:i w:val="0"/>
      <w:iCs w:val="0"/>
      <w:color w:val="718096"/>
      <w:sz w:val="24"/>
      <w:szCs w:val="24"/>
    </w:rPr>
  </w:style>
  <w:style w:type="paragraph" w:styleId="Heading6">
    <w:name w:val="heading 6"/>
    <w:basedOn w:val="Normal"/>
    <w:next w:val="Normal"/>
    <w:pPr>
      <w:keepNext w:val="1"/>
      <w:keepLines w:val="1"/>
      <w:pageBreakBefore w:val="0"/>
      <w:spacing w:after="40" w:before="200" w:line="276" w:lineRule="auto"/>
    </w:pPr>
    <w:rPr>
      <w:rFonts w:ascii="Inter" w:cs="Inter" w:eastAsia="Inter" w:hAnsi="Inter"/>
      <w:b w:val="0"/>
      <w:bCs w:val="0"/>
      <w:i w:val="1"/>
      <w:iCs w:val="1"/>
      <w:color w:val="718096"/>
      <w:sz w:val="24"/>
      <w:szCs w:val="24"/>
    </w:rPr>
  </w:style>
  <w:style w:type="paragraph" w:styleId="Title">
    <w:name w:val="Title"/>
    <w:basedOn w:val="Normal"/>
    <w:next w:val="Normal"/>
    <w:pPr>
      <w:keepNext w:val="1"/>
      <w:keepLines w:val="1"/>
      <w:pageBreakBefore w:val="0"/>
      <w:spacing w:after="120" w:before="480" w:line="240" w:lineRule="auto"/>
    </w:pPr>
    <w:rPr>
      <w:rFonts w:ascii="Inter" w:cs="Inter" w:eastAsia="Inter" w:hAnsi="Inter"/>
      <w:b w:val="1"/>
      <w:bCs w:val="1"/>
      <w:i w:val="0"/>
      <w:iCs w:val="0"/>
      <w:color w:val="1a202c"/>
      <w:sz w:val="44"/>
      <w:szCs w:val="44"/>
    </w:rPr>
  </w:style>
  <w:style w:type="paragraph" w:styleId="Subtitle">
    <w:name w:val="Subtitle"/>
    <w:basedOn w:val="Normal"/>
    <w:next w:val="Normal"/>
    <w:pPr>
      <w:keepNext w:val="1"/>
      <w:keepLines w:val="1"/>
      <w:pageBreakBefore w:val="0"/>
      <w:spacing w:after="80" w:before="360" w:line="300" w:lineRule="auto"/>
    </w:pPr>
    <w:rPr>
      <w:rFonts w:ascii="Inter" w:cs="Inter" w:eastAsia="Inter" w:hAnsi="Inter"/>
      <w:b w:val="0"/>
      <w:bCs w:val="0"/>
      <w:i w:val="0"/>
      <w:iCs w:val="0"/>
      <w:color w:val="4a5568"/>
      <w:sz w:val="27"/>
      <w:szCs w:val="27"/>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