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2019" w14:textId="677D081C" w:rsidR="000B66A8" w:rsidRDefault="00B0242B">
      <w:r>
        <w:t>Kapitola 5 – Sitová vrstva OSI</w:t>
      </w:r>
    </w:p>
    <w:p w14:paraId="42AD01B9" w14:textId="22756059" w:rsidR="00B0242B" w:rsidRDefault="00B0242B" w:rsidP="00B0242B">
      <w:pPr>
        <w:pStyle w:val="Odstavecseseznamem"/>
        <w:numPr>
          <w:ilvl w:val="0"/>
          <w:numId w:val="1"/>
        </w:numPr>
      </w:pPr>
      <w:r>
        <w:t>Na sitově vrstvě probíhají čtyři základní procesy</w:t>
      </w:r>
    </w:p>
    <w:p w14:paraId="0BFE01F0" w14:textId="5AAA0FD2" w:rsidR="00166DF8" w:rsidRDefault="00166DF8" w:rsidP="00B0242B">
      <w:pPr>
        <w:pStyle w:val="Odstavecseseznamem"/>
        <w:numPr>
          <w:ilvl w:val="0"/>
          <w:numId w:val="1"/>
        </w:numPr>
      </w:pPr>
      <w:r>
        <w:t>1) Adressing (Adresování) každému zařízení je přidělena IP adresa, takovéto zařízení s adresou nazávýme host</w:t>
      </w:r>
    </w:p>
    <w:p w14:paraId="492DD0F7" w14:textId="69A27AE1" w:rsidR="0089753C" w:rsidRDefault="0089753C" w:rsidP="00B0242B">
      <w:pPr>
        <w:pStyle w:val="Odstavecseseznamem"/>
        <w:numPr>
          <w:ilvl w:val="0"/>
          <w:numId w:val="1"/>
        </w:numPr>
      </w:pPr>
      <w:r>
        <w:t>2) Encapsulation (Zapouzdření): přichazející segment z vyšší vrstvy</w:t>
      </w:r>
      <w:r w:rsidR="002029B6">
        <w:t xml:space="preserve"> je zapouzdření (přidá se IP) a vzniká packet tento packet mimo další informace musí obsahovat adresu zdroje a adresu cíle</w:t>
      </w:r>
    </w:p>
    <w:p w14:paraId="195100CD" w14:textId="61CAA06E" w:rsidR="007B33C2" w:rsidRDefault="006D5D97" w:rsidP="00B0242B">
      <w:pPr>
        <w:pStyle w:val="Odstavecseseznamem"/>
        <w:numPr>
          <w:ilvl w:val="0"/>
          <w:numId w:val="1"/>
        </w:numPr>
      </w:pPr>
      <w:r>
        <w:t xml:space="preserve">3) </w:t>
      </w:r>
      <w:r w:rsidR="007B33C2">
        <w:t>Routing (směrování): dochází k vyhledání nejlepší cesty ze sítě zdrojové do sítě cílové, nasleduje odeslání paketu</w:t>
      </w:r>
    </w:p>
    <w:p w14:paraId="1B33FCCC" w14:textId="1A4685A8" w:rsidR="006D5D97" w:rsidRDefault="006D5D97" w:rsidP="00B0242B">
      <w:pPr>
        <w:pStyle w:val="Odstavecseseznamem"/>
        <w:numPr>
          <w:ilvl w:val="0"/>
          <w:numId w:val="1"/>
        </w:numPr>
      </w:pPr>
      <w:r>
        <w:t>4) Decapsulation(</w:t>
      </w:r>
      <w:r w:rsidR="0043508B">
        <w:t>odpouzdření): v paketu jsou zabaleny informace ze čtvrté vrstvy což umožnuje paralelní přenos</w:t>
      </w:r>
    </w:p>
    <w:p w14:paraId="1E823E8C" w14:textId="6E34B87B" w:rsidR="005C5CB0" w:rsidRDefault="005C5CB0" w:rsidP="00B0242B">
      <w:pPr>
        <w:pStyle w:val="Odstavecseseznamem"/>
        <w:numPr>
          <w:ilvl w:val="0"/>
          <w:numId w:val="1"/>
        </w:numPr>
      </w:pPr>
      <w:r>
        <w:t>Použité protokoly:</w:t>
      </w:r>
    </w:p>
    <w:p w14:paraId="77963E1E" w14:textId="67CC65E5" w:rsidR="005C5CB0" w:rsidRDefault="005C5CB0" w:rsidP="005C5CB0">
      <w:pPr>
        <w:pStyle w:val="Odstavecseseznamem"/>
        <w:numPr>
          <w:ilvl w:val="1"/>
          <w:numId w:val="1"/>
        </w:numPr>
      </w:pPr>
      <w:r>
        <w:t>Síťová vrstva používá především spolehlivé protokoly (směrováné), mezi které patří:</w:t>
      </w:r>
    </w:p>
    <w:p w14:paraId="276E0026" w14:textId="38018BCF" w:rsidR="005C5CB0" w:rsidRDefault="005C5CB0" w:rsidP="005C5CB0">
      <w:pPr>
        <w:pStyle w:val="Odstavecseseznamem"/>
        <w:numPr>
          <w:ilvl w:val="2"/>
          <w:numId w:val="1"/>
        </w:numPr>
      </w:pPr>
      <w:r>
        <w:t>IPV4 (Internet protocol version 4)</w:t>
      </w:r>
    </w:p>
    <w:p w14:paraId="6AA35D4B" w14:textId="1876F72E" w:rsidR="001C030A" w:rsidRDefault="001C030A" w:rsidP="001C030A">
      <w:pPr>
        <w:pStyle w:val="Odstavecseseznamem"/>
        <w:numPr>
          <w:ilvl w:val="2"/>
          <w:numId w:val="1"/>
        </w:numPr>
      </w:pPr>
      <w:r>
        <w:t>IPV6</w:t>
      </w:r>
    </w:p>
    <w:p w14:paraId="26F54C4C" w14:textId="7B22C802" w:rsidR="001C030A" w:rsidRDefault="001C030A" w:rsidP="001C030A">
      <w:pPr>
        <w:pStyle w:val="Odstavecseseznamem"/>
        <w:numPr>
          <w:ilvl w:val="2"/>
          <w:numId w:val="1"/>
        </w:numPr>
      </w:pPr>
      <w:r>
        <w:t>IPX (Internet Protocol Exchange)</w:t>
      </w:r>
    </w:p>
    <w:p w14:paraId="005FDC35" w14:textId="43CBB21A" w:rsidR="00FD210F" w:rsidRDefault="00FD210F" w:rsidP="001C030A">
      <w:pPr>
        <w:pStyle w:val="Odstavecseseznamem"/>
        <w:numPr>
          <w:ilvl w:val="2"/>
          <w:numId w:val="1"/>
        </w:numPr>
      </w:pPr>
      <w:r>
        <w:t>Apple</w:t>
      </w:r>
      <w:r w:rsidR="00492A84">
        <w:t xml:space="preserve"> </w:t>
      </w:r>
      <w:r>
        <w:t>Talk</w:t>
      </w:r>
    </w:p>
    <w:p w14:paraId="787C7B30" w14:textId="51E55FDC" w:rsidR="003D583C" w:rsidRDefault="003D583C" w:rsidP="001C030A">
      <w:pPr>
        <w:pStyle w:val="Odstavecseseznamem"/>
        <w:numPr>
          <w:ilvl w:val="2"/>
          <w:numId w:val="1"/>
        </w:numPr>
      </w:pPr>
      <w:r>
        <w:t>CLNS(Conections Network Service)</w:t>
      </w:r>
    </w:p>
    <w:sectPr w:rsidR="003D5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AA5"/>
    <w:multiLevelType w:val="hybridMultilevel"/>
    <w:tmpl w:val="16A88366"/>
    <w:lvl w:ilvl="0" w:tplc="15BA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18"/>
    <w:rsid w:val="000B66A8"/>
    <w:rsid w:val="00166DF8"/>
    <w:rsid w:val="001C030A"/>
    <w:rsid w:val="002029B6"/>
    <w:rsid w:val="003D583C"/>
    <w:rsid w:val="00412D18"/>
    <w:rsid w:val="0043508B"/>
    <w:rsid w:val="00492A84"/>
    <w:rsid w:val="005C5CB0"/>
    <w:rsid w:val="006D5D97"/>
    <w:rsid w:val="007B33C2"/>
    <w:rsid w:val="0089753C"/>
    <w:rsid w:val="009C3046"/>
    <w:rsid w:val="00B0242B"/>
    <w:rsid w:val="00F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380A"/>
  <w15:chartTrackingRefBased/>
  <w15:docId w15:val="{1731A35F-1169-409F-AE06-A6ED64CE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</cp:revision>
  <dcterms:created xsi:type="dcterms:W3CDTF">2021-11-16T13:03:00Z</dcterms:created>
  <dcterms:modified xsi:type="dcterms:W3CDTF">2021-11-16T13:21:00Z</dcterms:modified>
</cp:coreProperties>
</file>