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09923" w14:textId="12DBEE01" w:rsidR="00695080" w:rsidRDefault="003A1ABB">
      <w:r>
        <w:t>Systémové utility</w:t>
      </w:r>
    </w:p>
    <w:p w14:paraId="1A465A7B" w14:textId="1093CB6D" w:rsidR="003A1ABB" w:rsidRDefault="003A1ABB" w:rsidP="003A1ABB">
      <w:pPr>
        <w:pStyle w:val="Odstavecseseznamem"/>
        <w:numPr>
          <w:ilvl w:val="0"/>
          <w:numId w:val="1"/>
        </w:numPr>
      </w:pPr>
      <w:r>
        <w:t>Používané příkazy v příkazové rádce (CLI)</w:t>
      </w:r>
    </w:p>
    <w:p w14:paraId="10EFD9D6" w14:textId="09059AE4" w:rsidR="003A1ABB" w:rsidRDefault="003A1ABB" w:rsidP="003A1ABB">
      <w:pPr>
        <w:pStyle w:val="Odstavecseseznamem"/>
        <w:numPr>
          <w:ilvl w:val="0"/>
          <w:numId w:val="1"/>
        </w:numPr>
      </w:pPr>
      <w:r>
        <w:t>Mezi nejpouživanější příkazy patří</w:t>
      </w:r>
    </w:p>
    <w:p w14:paraId="3713DE3E" w14:textId="2845D58E" w:rsidR="003A1ABB" w:rsidRDefault="003A1ABB" w:rsidP="003A1ABB">
      <w:pPr>
        <w:pStyle w:val="Odstavecseseznamem"/>
        <w:numPr>
          <w:ilvl w:val="1"/>
          <w:numId w:val="1"/>
        </w:numPr>
      </w:pPr>
      <w:r>
        <w:t>Ipconfig – Výpis IP konfigurace a základní informací</w:t>
      </w:r>
    </w:p>
    <w:p w14:paraId="596CB14E" w14:textId="04A44791" w:rsidR="0000410A" w:rsidRDefault="00654A81" w:rsidP="0000410A">
      <w:pPr>
        <w:pStyle w:val="Odstavecseseznamem"/>
        <w:numPr>
          <w:ilvl w:val="1"/>
          <w:numId w:val="1"/>
        </w:numPr>
      </w:pPr>
      <w:r>
        <w:t>Ping – zjištění dostupnosti cílového zařízení</w:t>
      </w:r>
      <w:r w:rsidR="00C63771">
        <w:t xml:space="preserve"> (TTL</w:t>
      </w:r>
      <w:r w:rsidR="00C10D32">
        <w:t>, čas odezvy</w:t>
      </w:r>
      <w:r w:rsidR="00C63771">
        <w:t>)</w:t>
      </w:r>
    </w:p>
    <w:p w14:paraId="2D5A3615" w14:textId="5F267D5F" w:rsidR="0000410A" w:rsidRDefault="0000410A" w:rsidP="0000410A">
      <w:pPr>
        <w:pStyle w:val="Odstavecseseznamem"/>
        <w:numPr>
          <w:ilvl w:val="1"/>
          <w:numId w:val="1"/>
        </w:numPr>
      </w:pPr>
      <w:r>
        <w:t>Tracert – trasování cesty od odesílatele k</w:t>
      </w:r>
      <w:r w:rsidR="006105FF">
        <w:t> </w:t>
      </w:r>
      <w:r>
        <w:t>příjemci</w:t>
      </w:r>
      <w:r w:rsidR="006105FF">
        <w:t xml:space="preserve"> (odezva + ip adresy)</w:t>
      </w:r>
    </w:p>
    <w:p w14:paraId="62A47F59" w14:textId="05B05938" w:rsidR="00E376EE" w:rsidRDefault="00A750A9" w:rsidP="0000410A">
      <w:pPr>
        <w:pStyle w:val="Odstavecseseznamem"/>
        <w:numPr>
          <w:ilvl w:val="1"/>
          <w:numId w:val="1"/>
        </w:numPr>
      </w:pPr>
      <w:r>
        <w:t>N</w:t>
      </w:r>
      <w:r w:rsidR="00E376EE">
        <w:t>slookup</w:t>
      </w:r>
      <w:r>
        <w:t xml:space="preserve"> – umožňuje převod domenových jmen na ip a obráceně</w:t>
      </w:r>
    </w:p>
    <w:sectPr w:rsidR="00E376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25AE6"/>
    <w:multiLevelType w:val="hybridMultilevel"/>
    <w:tmpl w:val="6AF811FE"/>
    <w:lvl w:ilvl="0" w:tplc="FF445C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467"/>
    <w:rsid w:val="0000410A"/>
    <w:rsid w:val="00372E62"/>
    <w:rsid w:val="003A1ABB"/>
    <w:rsid w:val="006105FF"/>
    <w:rsid w:val="00654A81"/>
    <w:rsid w:val="00695080"/>
    <w:rsid w:val="00A750A9"/>
    <w:rsid w:val="00AF3467"/>
    <w:rsid w:val="00C10D32"/>
    <w:rsid w:val="00C63771"/>
    <w:rsid w:val="00E3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A607F"/>
  <w15:chartTrackingRefBased/>
  <w15:docId w15:val="{E1C7F01A-9FC8-4BB0-AE56-9EEF72B09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A1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</Words>
  <Characters>295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10</cp:revision>
  <dcterms:created xsi:type="dcterms:W3CDTF">2021-09-30T07:04:00Z</dcterms:created>
  <dcterms:modified xsi:type="dcterms:W3CDTF">2021-09-30T07:14:00Z</dcterms:modified>
</cp:coreProperties>
</file>