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75FA8" w14:textId="192A808F" w:rsidR="00CD5CCE" w:rsidRDefault="007E02FA">
      <w:pPr>
        <w:rPr>
          <w:b/>
          <w:bCs/>
        </w:rPr>
      </w:pPr>
      <w:r w:rsidRPr="007E02FA">
        <w:rPr>
          <w:b/>
          <w:bCs/>
        </w:rPr>
        <w:t>Síly v</w:t>
      </w:r>
      <w:r>
        <w:rPr>
          <w:b/>
          <w:bCs/>
        </w:rPr>
        <w:t> </w:t>
      </w:r>
      <w:r w:rsidRPr="007E02FA">
        <w:rPr>
          <w:b/>
          <w:bCs/>
        </w:rPr>
        <w:t>přírodě</w:t>
      </w:r>
    </w:p>
    <w:p w14:paraId="7472CBB7" w14:textId="69E4F876" w:rsidR="007E02FA" w:rsidRDefault="007E02FA" w:rsidP="007E02FA">
      <w:pPr>
        <w:pStyle w:val="Odstavecseseznamem"/>
        <w:numPr>
          <w:ilvl w:val="0"/>
          <w:numId w:val="1"/>
        </w:numPr>
        <w:rPr>
          <w:noProof/>
        </w:rPr>
      </w:pPr>
      <w:r>
        <w:rPr>
          <w:noProof/>
        </w:rPr>
        <w:t>4 Interakce</w:t>
      </w:r>
    </w:p>
    <w:p w14:paraId="101CBED5" w14:textId="38483EDA" w:rsidR="007E02FA" w:rsidRDefault="007E02FA" w:rsidP="007E02FA">
      <w:pPr>
        <w:pStyle w:val="Odstavecseseznamem"/>
        <w:numPr>
          <w:ilvl w:val="1"/>
          <w:numId w:val="1"/>
        </w:numPr>
        <w:rPr>
          <w:noProof/>
        </w:rPr>
      </w:pPr>
      <w:r>
        <w:rPr>
          <w:noProof/>
        </w:rPr>
        <w:t>Gravitační síla Fg [Přitažlivost]</w:t>
      </w:r>
    </w:p>
    <w:p w14:paraId="46A005CA" w14:textId="0DB7DA85" w:rsidR="007E02FA" w:rsidRDefault="007E02FA" w:rsidP="007E02FA">
      <w:pPr>
        <w:pStyle w:val="Odstavecseseznamem"/>
        <w:numPr>
          <w:ilvl w:val="2"/>
          <w:numId w:val="1"/>
        </w:numPr>
        <w:rPr>
          <w:noProof/>
        </w:rPr>
      </w:pPr>
      <w:r>
        <w:rPr>
          <w:noProof/>
        </w:rPr>
        <w:t>Závisí na hmotnosti</w:t>
      </w:r>
    </w:p>
    <w:p w14:paraId="6146D3DE" w14:textId="2BE69DDF" w:rsidR="007E02FA" w:rsidRDefault="007E02FA" w:rsidP="007E02FA">
      <w:pPr>
        <w:pStyle w:val="Odstavecseseznamem"/>
        <w:numPr>
          <w:ilvl w:val="2"/>
          <w:numId w:val="1"/>
        </w:numPr>
        <w:rPr>
          <w:noProof/>
        </w:rPr>
      </w:pPr>
      <w:r>
        <w:rPr>
          <w:noProof/>
        </w:rPr>
        <w:t>Zrychlení</w:t>
      </w:r>
      <w:r w:rsidR="00B15954">
        <w:rPr>
          <w:noProof/>
        </w:rPr>
        <w:t xml:space="preserve"> g</w:t>
      </w:r>
    </w:p>
    <w:p w14:paraId="3028120C" w14:textId="5042D342" w:rsidR="00806908" w:rsidRDefault="00B15954" w:rsidP="00806908">
      <w:pPr>
        <w:pStyle w:val="Odstavecseseznamem"/>
        <w:numPr>
          <w:ilvl w:val="2"/>
          <w:numId w:val="1"/>
        </w:numPr>
        <w:rPr>
          <w:noProof/>
        </w:rPr>
      </w:pPr>
      <w:r>
        <w:rPr>
          <w:noProof/>
        </w:rPr>
        <w:t>Daleko dosahová</w:t>
      </w:r>
    </w:p>
    <w:p w14:paraId="2EAF5BFA" w14:textId="6A0A6468" w:rsidR="00806908" w:rsidRDefault="00806908" w:rsidP="00806908">
      <w:pPr>
        <w:pStyle w:val="Odstavecseseznamem"/>
        <w:numPr>
          <w:ilvl w:val="1"/>
          <w:numId w:val="1"/>
        </w:numPr>
        <w:rPr>
          <w:noProof/>
        </w:rPr>
      </w:pPr>
      <w:r>
        <w:rPr>
          <w:noProof/>
        </w:rPr>
        <w:t>Elektromagnetická Fmg</w:t>
      </w:r>
    </w:p>
    <w:p w14:paraId="013231A7" w14:textId="7DA41D79" w:rsidR="000A3144" w:rsidRDefault="002C6556" w:rsidP="000A3144">
      <w:pPr>
        <w:pStyle w:val="Odstavecseseznamem"/>
        <w:numPr>
          <w:ilvl w:val="2"/>
          <w:numId w:val="1"/>
        </w:numPr>
        <w:rPr>
          <w:noProof/>
        </w:rPr>
      </w:pPr>
      <w:r>
        <w:rPr>
          <w:noProof/>
        </w:rPr>
        <w:t>Přitažlivost a odpudivost</w:t>
      </w:r>
    </w:p>
    <w:p w14:paraId="0A2EEC8D" w14:textId="6EA87B77" w:rsidR="00947DB7" w:rsidRDefault="000A3144" w:rsidP="00947DB7">
      <w:pPr>
        <w:pStyle w:val="Odstavecseseznamem"/>
        <w:numPr>
          <w:ilvl w:val="2"/>
          <w:numId w:val="1"/>
        </w:numPr>
        <w:rPr>
          <w:noProof/>
        </w:rPr>
      </w:pPr>
      <w:r>
        <w:rPr>
          <w:noProof/>
        </w:rPr>
        <w:t>Větší než gravitační síla</w:t>
      </w:r>
    </w:p>
    <w:p w14:paraId="238A9473" w14:textId="1A223067" w:rsidR="00947DB7" w:rsidRPr="00806908" w:rsidRDefault="00947DB7" w:rsidP="0019706E">
      <w:pPr>
        <w:pStyle w:val="Odstavecseseznamem"/>
        <w:numPr>
          <w:ilvl w:val="1"/>
          <w:numId w:val="1"/>
        </w:numPr>
        <w:rPr>
          <w:noProof/>
        </w:rPr>
      </w:pPr>
      <w:r>
        <w:rPr>
          <w:noProof/>
        </w:rPr>
        <w:t>Slabá a silná jaderná síla</w:t>
      </w:r>
    </w:p>
    <w:sectPr w:rsidR="00947DB7" w:rsidRPr="008069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AD3010"/>
    <w:multiLevelType w:val="hybridMultilevel"/>
    <w:tmpl w:val="A4AE31DA"/>
    <w:lvl w:ilvl="0" w:tplc="A91E64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68E"/>
    <w:rsid w:val="000A3144"/>
    <w:rsid w:val="0019706E"/>
    <w:rsid w:val="002C268E"/>
    <w:rsid w:val="002C6556"/>
    <w:rsid w:val="007E02FA"/>
    <w:rsid w:val="00806908"/>
    <w:rsid w:val="00947DB7"/>
    <w:rsid w:val="00B15954"/>
    <w:rsid w:val="00CD5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528AC"/>
  <w15:chartTrackingRefBased/>
  <w15:docId w15:val="{F61087EA-340F-4733-8099-84FCE139B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7E02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30</Words>
  <Characters>180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NoName</dc:creator>
  <cp:keywords/>
  <dc:description/>
  <cp:lastModifiedBy>NoName</cp:lastModifiedBy>
  <cp:revision>9</cp:revision>
  <dcterms:created xsi:type="dcterms:W3CDTF">2021-09-15T11:17:00Z</dcterms:created>
  <dcterms:modified xsi:type="dcterms:W3CDTF">2021-09-15T11:44:00Z</dcterms:modified>
</cp:coreProperties>
</file>