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54B95" w14:textId="59FD27E6" w:rsidR="002904F9" w:rsidRDefault="002904F9">
      <w:pPr>
        <w:rPr>
          <w:b/>
          <w:bCs/>
        </w:rPr>
      </w:pPr>
      <w:r w:rsidRPr="002904F9">
        <w:rPr>
          <w:b/>
          <w:bCs/>
        </w:rPr>
        <w:t>Tlak v</w:t>
      </w:r>
      <w:r w:rsidR="00DB687C">
        <w:rPr>
          <w:b/>
          <w:bCs/>
        </w:rPr>
        <w:t> </w:t>
      </w:r>
      <w:r w:rsidRPr="002904F9">
        <w:rPr>
          <w:b/>
          <w:bCs/>
        </w:rPr>
        <w:t>kapalinách</w:t>
      </w:r>
    </w:p>
    <w:p w14:paraId="5FF07CFE" w14:textId="77777777" w:rsidR="00DB687C" w:rsidRPr="000D1A78" w:rsidRDefault="00DB687C" w:rsidP="00DB687C">
      <w:pPr>
        <w:pStyle w:val="Odstavecseseznamem"/>
        <w:numPr>
          <w:ilvl w:val="0"/>
          <w:numId w:val="1"/>
        </w:numPr>
      </w:pPr>
      <w:r>
        <w:t xml:space="preserve">Značíme malé </w:t>
      </w:r>
      <w:r w:rsidRPr="000D1A78">
        <w:rPr>
          <w:b/>
          <w:bCs/>
        </w:rPr>
        <w:t>p</w:t>
      </w:r>
    </w:p>
    <w:p w14:paraId="2552C532" w14:textId="0BA3C7D8" w:rsidR="00DB687C" w:rsidRPr="00DB687C" w:rsidRDefault="00DB687C" w:rsidP="00DB687C">
      <w:pPr>
        <w:pStyle w:val="Odstavecseseznamem"/>
        <w:numPr>
          <w:ilvl w:val="0"/>
          <w:numId w:val="1"/>
        </w:numPr>
      </w:pPr>
      <w:r>
        <w:t>Jednotka [</w:t>
      </w:r>
      <w:proofErr w:type="spellStart"/>
      <w:r>
        <w:t>pa</w:t>
      </w:r>
      <w:proofErr w:type="spellEnd"/>
      <w:r>
        <w:t xml:space="preserve">] </w:t>
      </w:r>
      <w:r w:rsidRPr="000D1A78">
        <w:rPr>
          <w:b/>
          <w:bCs/>
        </w:rPr>
        <w:t>Pascal</w:t>
      </w:r>
    </w:p>
    <w:p w14:paraId="1FDC8051" w14:textId="154CB914" w:rsidR="002904F9" w:rsidRPr="00B1745D" w:rsidRDefault="00B1745D" w:rsidP="002904F9">
      <w:pPr>
        <w:pStyle w:val="Odstavecseseznamem"/>
        <w:numPr>
          <w:ilvl w:val="0"/>
          <w:numId w:val="1"/>
        </w:numPr>
        <w:rPr>
          <w:b/>
          <w:bCs/>
        </w:rPr>
      </w:pPr>
      <w:r>
        <w:t>Hydrostatický tlak</w:t>
      </w:r>
    </w:p>
    <w:p w14:paraId="38E56DD1" w14:textId="0898C1AF" w:rsidR="000D1A78" w:rsidRPr="000D1A78" w:rsidRDefault="000D1A78" w:rsidP="000D1A78">
      <w:pPr>
        <w:pStyle w:val="Odstavecseseznamem"/>
        <w:numPr>
          <w:ilvl w:val="1"/>
          <w:numId w:val="1"/>
        </w:numPr>
      </w:pPr>
      <w:r w:rsidRPr="000D1A78">
        <w:t>Kapalina má výšku h</w:t>
      </w:r>
    </w:p>
    <w:p w14:paraId="674AFAC3" w14:textId="0355767F" w:rsidR="000D1A78" w:rsidRDefault="000D1A78" w:rsidP="000D1A78">
      <w:pPr>
        <w:pStyle w:val="Odstavecseseznamem"/>
        <w:numPr>
          <w:ilvl w:val="1"/>
          <w:numId w:val="1"/>
        </w:numPr>
      </w:pPr>
      <w:r w:rsidRPr="000D1A78">
        <w:t>Kapalina má plochu S</w:t>
      </w:r>
    </w:p>
    <w:p w14:paraId="47AE4389" w14:textId="4A591DC9" w:rsidR="00C44C7C" w:rsidRDefault="004943F1" w:rsidP="00C44C7C">
      <w:pPr>
        <w:pStyle w:val="Odstavecseseznamem"/>
        <w:numPr>
          <w:ilvl w:val="1"/>
          <w:numId w:val="1"/>
        </w:numPr>
      </w:pPr>
      <w:r>
        <w:t>Na plochu působí F</w:t>
      </w:r>
    </w:p>
    <w:p w14:paraId="57D89257" w14:textId="69CE6FF5" w:rsidR="00C44C7C" w:rsidRDefault="00C44C7C" w:rsidP="00C44C7C">
      <w:pPr>
        <w:pStyle w:val="Odstavecseseznamem"/>
        <w:numPr>
          <w:ilvl w:val="1"/>
          <w:numId w:val="1"/>
        </w:numPr>
        <w:rPr>
          <w:b/>
          <w:bCs/>
        </w:rPr>
      </w:pPr>
      <w:proofErr w:type="gramStart"/>
      <w:r>
        <w:t>Vzorec :</w:t>
      </w:r>
      <w:proofErr w:type="gramEnd"/>
      <w:r>
        <w:t xml:space="preserve"> </w:t>
      </w:r>
      <w:r w:rsidRPr="00C44C7C">
        <w:rPr>
          <w:b/>
          <w:bCs/>
        </w:rPr>
        <w:t xml:space="preserve">P = F/S = </w:t>
      </w:r>
      <w:proofErr w:type="spellStart"/>
      <w:r w:rsidRPr="00C44C7C">
        <w:rPr>
          <w:b/>
          <w:bCs/>
        </w:rPr>
        <w:t>m.g</w:t>
      </w:r>
      <w:proofErr w:type="spellEnd"/>
      <w:r w:rsidRPr="00C44C7C">
        <w:rPr>
          <w:b/>
          <w:bCs/>
        </w:rPr>
        <w:t>/S</w:t>
      </w:r>
    </w:p>
    <w:p w14:paraId="14C7529C" w14:textId="27BFF861" w:rsidR="008256A1" w:rsidRDefault="00C44C7C" w:rsidP="00CE5F77">
      <w:pPr>
        <w:pStyle w:val="Odstavecseseznamem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Pascalův zákon</w:t>
      </w:r>
    </w:p>
    <w:p w14:paraId="122A5AA3" w14:textId="28389CDE" w:rsidR="00195B36" w:rsidRPr="005A6CF2" w:rsidRDefault="00CE5F77" w:rsidP="006F69AB">
      <w:pPr>
        <w:pStyle w:val="Odstavecseseznamem"/>
        <w:numPr>
          <w:ilvl w:val="1"/>
          <w:numId w:val="1"/>
        </w:numPr>
      </w:pPr>
      <w:r w:rsidRPr="005A6CF2">
        <w:t xml:space="preserve">Tlak se </w:t>
      </w:r>
      <w:r w:rsidR="0007712E" w:rsidRPr="005A6CF2">
        <w:t xml:space="preserve">rozmisťuje </w:t>
      </w:r>
      <w:proofErr w:type="spellStart"/>
      <w:r w:rsidRPr="005A6CF2">
        <w:t>rovnoměrně</w:t>
      </w:r>
      <w:proofErr w:type="spellEnd"/>
    </w:p>
    <w:sectPr w:rsidR="00195B36" w:rsidRPr="005A6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C5999"/>
    <w:multiLevelType w:val="hybridMultilevel"/>
    <w:tmpl w:val="F5B6EB62"/>
    <w:lvl w:ilvl="0" w:tplc="DC5E9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61"/>
    <w:rsid w:val="000066CF"/>
    <w:rsid w:val="000770D7"/>
    <w:rsid w:val="0007712E"/>
    <w:rsid w:val="00077CD3"/>
    <w:rsid w:val="00086D5E"/>
    <w:rsid w:val="000D1A78"/>
    <w:rsid w:val="00195B36"/>
    <w:rsid w:val="002904F9"/>
    <w:rsid w:val="0046500F"/>
    <w:rsid w:val="004943F1"/>
    <w:rsid w:val="004D090A"/>
    <w:rsid w:val="005A6CF2"/>
    <w:rsid w:val="0063365C"/>
    <w:rsid w:val="006F69AB"/>
    <w:rsid w:val="008256A1"/>
    <w:rsid w:val="00932261"/>
    <w:rsid w:val="00A33B99"/>
    <w:rsid w:val="00AF76EE"/>
    <w:rsid w:val="00B1745D"/>
    <w:rsid w:val="00C44C7C"/>
    <w:rsid w:val="00CC4298"/>
    <w:rsid w:val="00CE5F77"/>
    <w:rsid w:val="00D45690"/>
    <w:rsid w:val="00D757A4"/>
    <w:rsid w:val="00DB687C"/>
    <w:rsid w:val="00DD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4478A"/>
  <w15:chartTrackingRefBased/>
  <w15:docId w15:val="{53C63B43-22A8-418D-92F0-FD7627C1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90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174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26</cp:revision>
  <dcterms:created xsi:type="dcterms:W3CDTF">2021-09-22T11:15:00Z</dcterms:created>
  <dcterms:modified xsi:type="dcterms:W3CDTF">2021-09-22T11:28:00Z</dcterms:modified>
</cp:coreProperties>
</file>