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Техническое задание на разработку MVP платформы SciVisE</w:t>
      </w:r>
    </w:p>
    <w:p>
      <w:r>
        <w:t>1. Общие сведения</w:t>
      </w:r>
    </w:p>
    <w:p>
      <w:r>
        <w:t>Настоящее техническое задание определяет цели, задачи, функциональные и технические требования к MVP (минимально жизнеспособной версии) платформы SciVisE.</w:t>
        <w:br/>
        <w:t>Проект выполняется студентом-исполнителем в рамках выпускной квалификационной работы под руководством Короткова Дмитрия Павловича.</w:t>
        <w:br/>
      </w:r>
    </w:p>
    <w:p>
      <w:r>
        <w:t>2. Цели и задачи MVP</w:t>
      </w:r>
    </w:p>
    <w:p>
      <w:r>
        <w:t>Цель разработки MVP — реализовать базовую версию платформы SciVisE, которая продемонстрирует основные возможности интеллектуального подбора и визуализации научных публикаций.</w:t>
        <w:br/>
        <w:t>Основные задачи:</w:t>
        <w:br/>
        <w:t>- создать базовую архитектуру клиент-серверного приложения;</w:t>
        <w:br/>
        <w:t>- реализовать минимальный набор функций для тестирования пользовательского сценария;</w:t>
        <w:br/>
        <w:t>- обеспечить корректную интеграцию с открытыми источниками научных данных (arXiv, Crossref);</w:t>
        <w:br/>
        <w:t>- реализовать алгоритм персональных рекомендаций с использованием методов машинного обучения (TF-IDF, cosine similarity).</w:t>
        <w:br/>
      </w:r>
    </w:p>
    <w:p>
      <w:r>
        <w:t>3. Функциональные требования</w:t>
      </w:r>
    </w:p>
    <w:p>
      <w:r>
        <w:t>MVP включает следующие ключевые функции:</w:t>
        <w:br/>
        <w:t>- Регистрация и аутентификация пользователей (email / OAuth);</w:t>
        <w:br/>
        <w:t>- Онбординг с выбором интересов;</w:t>
        <w:br/>
        <w:t>- Импорт данных из arXiv API и Crossref;</w:t>
        <w:br/>
        <w:t>- Отображение персонализированной ленты научных статей;</w:t>
        <w:br/>
        <w:t>- Возможность лайка, сохранения и открытия статьи;</w:t>
        <w:br/>
        <w:t>- Страница профиля пользователя (сохраненные статьи);</w:t>
        <w:br/>
        <w:t>- Админ-панель Directus для управления источниками.</w:t>
        <w:br/>
      </w:r>
    </w:p>
    <w:p>
      <w:r>
        <w:t>4. Нефункциональные требования</w:t>
      </w:r>
    </w:p>
    <w:p>
      <w:r>
        <w:t>- Время отклика API ≤ 400 мс;</w:t>
        <w:br/>
        <w:t>- Время первого отображения ленты ≤ 2 секунд (при подключении 4G);</w:t>
        <w:br/>
        <w:t>- Адаптивный интерфейс для экранов от 320 пикселей;</w:t>
        <w:br/>
        <w:t>- Безопасность: HTTPS, JWT, OAuth2;</w:t>
        <w:br/>
        <w:t>- Качество данных: уникальность ≥ 99%, точность тегирования ≥ 90%;</w:t>
        <w:br/>
        <w:t>- Простота развертывания и минимальные системные требования.</w:t>
        <w:br/>
      </w:r>
    </w:p>
    <w:p>
      <w:r>
        <w:t>5. Ограничения</w:t>
      </w:r>
    </w:p>
    <w:p>
      <w:r>
        <w:t>- Разработка выполняется одним студентом;</w:t>
        <w:br/>
        <w:t>- Используются только открытые источники данных (arXiv, Crossref);</w:t>
        <w:br/>
        <w:t>- Хостинг — тестовые среды (Vercel, Railway);</w:t>
        <w:br/>
        <w:t>- Проект не требует платных подписок или коммерческих API;</w:t>
        <w:br/>
        <w:t>- ML-модуль работает в офлайн-режиме (обновление рекомендаций по расписанию).</w:t>
        <w:br/>
      </w:r>
    </w:p>
    <w:p>
      <w:r>
        <w:t>6. Архитектура и стек MVP</w:t>
      </w:r>
    </w:p>
    <w:p>
      <w:r>
        <w:t>Frontend: React + TypeScript + Tailwind (Vite)</w:t>
        <w:br/>
        <w:t>Backend: Node.js (Fastify/Nest.js)</w:t>
        <w:br/>
        <w:t>Database: PostgreSQL</w:t>
        <w:br/>
        <w:t>ML: Python (scikit-learn, TF-IDF, cosine similarity)</w:t>
        <w:br/>
        <w:t>CMS: Directus</w:t>
        <w:br/>
        <w:t>API источников: arXiv / Crossref</w:t>
        <w:br/>
        <w:t>Хостинг: Vercel / Render / Railway</w:t>
        <w:br/>
      </w:r>
    </w:p>
    <w:p>
      <w:r>
        <w:t>7. Стадии и этапы разработки</w:t>
      </w:r>
    </w:p>
    <w:p>
      <w:r>
        <w:t>1. Анализ требований и проектирование архитектуры;</w:t>
        <w:br/>
        <w:t>2. Разработка фронтенда и бэкенда;</w:t>
        <w:br/>
        <w:t>3. Интеграция ML-рекомендаций и API источников;</w:t>
        <w:br/>
        <w:t>4. Тестирование и оптимизация;</w:t>
        <w:br/>
        <w:t>5. Подготовка документации и защита диплома.</w:t>
        <w:br/>
      </w:r>
    </w:p>
    <w:p>
      <w:r>
        <w:t>8. Результаты разработки</w:t>
      </w:r>
    </w:p>
    <w:p>
      <w:r>
        <w:t>Результатом реализации MVP является работающий прототип веб-платформы SciVisE, включающий:</w:t>
        <w:br/>
        <w:t>- регистрацию и авторизацию пользователей;</w:t>
        <w:br/>
        <w:t>- загрузку и отображение научных статей;</w:t>
        <w:br/>
        <w:t>- персональную ленту рекомендаций;</w:t>
        <w:br/>
        <w:t>- базовую аналитику и логи взаимодействий;</w:t>
        <w:br/>
        <w:t>- документацию (архитектура, API, инструкция пользователя).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