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16E67" w14:textId="77777777" w:rsidR="00A00AAF" w:rsidRDefault="00A00AAF">
      <w:r>
        <w:t>Games and graphics references</w:t>
      </w:r>
    </w:p>
    <w:p w14:paraId="3D151D8A" w14:textId="77777777" w:rsidR="00A00AAF" w:rsidRDefault="00A00AAF"/>
    <w:p w14:paraId="6E1B12D8" w14:textId="79A9E7ED" w:rsidR="004459C0" w:rsidRDefault="00EA0474">
      <w:hyperlink r:id="rId4" w:history="1">
        <w:r w:rsidR="009F4345" w:rsidRPr="00DC38FD">
          <w:rPr>
            <w:rStyle w:val="Hyperlink"/>
          </w:rPr>
          <w:t>https://www.braynzarsoft.net/viewtutorial/q16390-9-transformations</w:t>
        </w:r>
      </w:hyperlink>
    </w:p>
    <w:p w14:paraId="1BD790DD" w14:textId="0158D583" w:rsidR="009F4345" w:rsidRDefault="00EA0474">
      <w:hyperlink r:id="rId5" w:history="1">
        <w:r w:rsidR="009F4345" w:rsidRPr="00DC38FD">
          <w:rPr>
            <w:rStyle w:val="Hyperlink"/>
          </w:rPr>
          <w:t>https://www.brusheezy.com/textures/20185-seamless-green-grass-textures</w:t>
        </w:r>
      </w:hyperlink>
    </w:p>
    <w:p w14:paraId="386EA36B" w14:textId="2BF0740A" w:rsidR="009F4345" w:rsidRDefault="00EA0474">
      <w:r w:rsidRPr="00EA0474">
        <w:t>https://stackoverflow.com/questions/41469631/directx-11-move-object-based-on-rotation</w:t>
      </w:r>
      <w:bookmarkStart w:id="0" w:name="_GoBack"/>
      <w:bookmarkEnd w:id="0"/>
    </w:p>
    <w:sectPr w:rsidR="009F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F"/>
    <w:rsid w:val="009F4345"/>
    <w:rsid w:val="00A00AAF"/>
    <w:rsid w:val="00E35D7B"/>
    <w:rsid w:val="00EA0474"/>
    <w:rsid w:val="00E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CD68"/>
  <w15:chartTrackingRefBased/>
  <w15:docId w15:val="{1714D1F3-3834-43B5-8D7A-B62448C8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usheezy.com/textures/20185-seamless-green-grass-textures" TargetMode="External"/><Relationship Id="rId4" Type="http://schemas.openxmlformats.org/officeDocument/2006/relationships/hyperlink" Target="https://www.braynzarsoft.net/viewtutorial/q16390-9-transform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LAMBROU</dc:creator>
  <cp:keywords/>
  <dc:description/>
  <cp:lastModifiedBy>Skoobie</cp:lastModifiedBy>
  <cp:revision>3</cp:revision>
  <dcterms:created xsi:type="dcterms:W3CDTF">2018-09-29T10:29:00Z</dcterms:created>
  <dcterms:modified xsi:type="dcterms:W3CDTF">2018-12-26T23:18:00Z</dcterms:modified>
</cp:coreProperties>
</file>