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66" w:rsidRDefault="004B717C" w:rsidP="004B717C">
      <w:pPr>
        <w:pStyle w:val="Title"/>
        <w:jc w:val="center"/>
        <w:rPr>
          <w:color w:val="FF0000"/>
          <w:lang w:val="en-US"/>
        </w:rPr>
      </w:pPr>
      <w:r w:rsidRPr="004B717C">
        <w:rPr>
          <w:color w:val="FF0000"/>
          <w:lang w:val="en-US"/>
        </w:rPr>
        <w:t>BẢNG TUẦN HOÀN</w:t>
      </w:r>
      <w:r w:rsidR="001C2156">
        <w:rPr>
          <w:color w:val="FF0000"/>
          <w:lang w:val="en-US"/>
        </w:rPr>
        <w:t xml:space="preserve"> HÓA HỌC</w:t>
      </w:r>
    </w:p>
    <w:p w:rsidR="004B717C" w:rsidRDefault="001C2156" w:rsidP="001C2156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7466FE">
        <w:rPr>
          <w:lang w:val="en-US"/>
        </w:rPr>
        <w:t>Cơ sở</w:t>
      </w:r>
      <w:r>
        <w:rPr>
          <w:lang w:val="en-US"/>
        </w:rPr>
        <w:t xml:space="preserve"> bảng tuần hoàn</w:t>
      </w:r>
      <w:r w:rsidR="00F568F6">
        <w:rPr>
          <w:lang w:val="en-US"/>
        </w:rPr>
        <w:t xml:space="preserve"> hóa học</w:t>
      </w:r>
    </w:p>
    <w:p w:rsidR="00F568F6" w:rsidRPr="00F73CB7" w:rsidRDefault="00496F18" w:rsidP="00F73CB7">
      <w:pPr>
        <w:pStyle w:val="ListParagraph"/>
        <w:numPr>
          <w:ilvl w:val="0"/>
          <w:numId w:val="2"/>
        </w:numPr>
        <w:rPr>
          <w:lang w:val="en-US"/>
        </w:rPr>
      </w:pPr>
      <w:r w:rsidRPr="00F73CB7">
        <w:rPr>
          <w:lang w:val="en-US"/>
        </w:rPr>
        <w:t>Các nguyên tố trong bảng tuần hoàn sắp xếp theo ba nguyên tắc:</w:t>
      </w:r>
    </w:p>
    <w:p w:rsidR="00496F18" w:rsidRDefault="008145F3" w:rsidP="00F73CB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Theo chiều tăng dần của điện tích hạt nhân.</w:t>
      </w:r>
    </w:p>
    <w:p w:rsidR="008145F3" w:rsidRDefault="00992DCE" w:rsidP="00F73CB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Chu kỳ: Các nguyên tố có cùng số lớp e xếp thành một hàng.</w:t>
      </w:r>
    </w:p>
    <w:p w:rsidR="00992DCE" w:rsidRDefault="00992DCE" w:rsidP="00F73CB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Nhóm: Các nguyên tố có số e lớp ngoài cùng bằng nhau (cùng số e hóa trị) xếp thành một cột.</w:t>
      </w:r>
    </w:p>
    <w:p w:rsidR="00205EFC" w:rsidRDefault="00205EFC" w:rsidP="00F73CB7">
      <w:pPr>
        <w:pStyle w:val="ListParagraph"/>
        <w:numPr>
          <w:ilvl w:val="0"/>
          <w:numId w:val="3"/>
        </w:numPr>
        <w:rPr>
          <w:lang w:val="en-US"/>
        </w:rPr>
      </w:pPr>
      <w:r w:rsidRPr="00F73CB7">
        <w:rPr>
          <w:lang w:val="en-US"/>
        </w:rPr>
        <w:t>Bảng tuần hoàn hóa học có 7 chu kì (3 chu kì nhỏ, 4 chu kì lớn), 8 nhóm</w:t>
      </w:r>
      <w:r w:rsidR="00480D49" w:rsidRPr="00F73CB7">
        <w:rPr>
          <w:lang w:val="en-US"/>
        </w:rPr>
        <w:t xml:space="preserve"> A và 8 nhóm B</w:t>
      </w:r>
      <w:r w:rsidRPr="00F73CB7">
        <w:rPr>
          <w:lang w:val="en-US"/>
        </w:rPr>
        <w:t>.</w:t>
      </w:r>
    </w:p>
    <w:p w:rsidR="00481019" w:rsidRDefault="00481019" w:rsidP="00F73C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Nhóm nguyên tố là tập hợp các nguyên tố mà nguyên tử có cấu hình e tương tự nhau, do đó tính chất hóa học gần giống nhau. Nhóm A là nguyên tố s và p. Nhóm B là nguyên tố d và f.</w:t>
      </w:r>
    </w:p>
    <w:p w:rsidR="0009277D" w:rsidRDefault="0009277D" w:rsidP="00F73C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Hợp chất với oxy và hidro:</w:t>
      </w:r>
    </w:p>
    <w:p w:rsidR="00517DC3" w:rsidRDefault="00517DC3" w:rsidP="00517DC3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8"/>
        <w:gridCol w:w="842"/>
        <w:gridCol w:w="854"/>
        <w:gridCol w:w="867"/>
        <w:gridCol w:w="869"/>
        <w:gridCol w:w="857"/>
        <w:gridCol w:w="869"/>
        <w:gridCol w:w="882"/>
        <w:gridCol w:w="832"/>
      </w:tblGrid>
      <w:tr w:rsidR="00DE78A2" w:rsidTr="00561DC6">
        <w:trPr>
          <w:trHeight w:val="512"/>
        </w:trPr>
        <w:tc>
          <w:tcPr>
            <w:tcW w:w="1758" w:type="dxa"/>
            <w:vAlign w:val="center"/>
          </w:tcPr>
          <w:p w:rsidR="00DE78A2" w:rsidRPr="00242C46" w:rsidRDefault="00DE78A2" w:rsidP="0036792C">
            <w:pPr>
              <w:pStyle w:val="ListParagraph"/>
              <w:ind w:left="0"/>
              <w:rPr>
                <w:b/>
                <w:lang w:val="en-US"/>
              </w:rPr>
            </w:pPr>
            <w:r w:rsidRPr="00242C46">
              <w:rPr>
                <w:b/>
                <w:lang w:val="en-US"/>
              </w:rPr>
              <w:t>Nhóm</w:t>
            </w:r>
          </w:p>
        </w:tc>
        <w:tc>
          <w:tcPr>
            <w:tcW w:w="842" w:type="dxa"/>
            <w:vAlign w:val="center"/>
          </w:tcPr>
          <w:p w:rsidR="00DE78A2" w:rsidRPr="00242C46" w:rsidRDefault="00DE78A2" w:rsidP="00DE78A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42C46">
              <w:rPr>
                <w:b/>
                <w:lang w:val="en-US"/>
              </w:rPr>
              <w:t>I</w:t>
            </w:r>
          </w:p>
        </w:tc>
        <w:tc>
          <w:tcPr>
            <w:tcW w:w="854" w:type="dxa"/>
            <w:vAlign w:val="center"/>
          </w:tcPr>
          <w:p w:rsidR="00DE78A2" w:rsidRPr="00242C46" w:rsidRDefault="00DE78A2" w:rsidP="00DE78A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42C46">
              <w:rPr>
                <w:b/>
                <w:lang w:val="en-US"/>
              </w:rPr>
              <w:t>II</w:t>
            </w:r>
          </w:p>
        </w:tc>
        <w:tc>
          <w:tcPr>
            <w:tcW w:w="867" w:type="dxa"/>
            <w:vAlign w:val="center"/>
          </w:tcPr>
          <w:p w:rsidR="00DE78A2" w:rsidRPr="00242C46" w:rsidRDefault="00DE78A2" w:rsidP="00DE78A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42C46">
              <w:rPr>
                <w:b/>
                <w:lang w:val="en-US"/>
              </w:rPr>
              <w:t>III</w:t>
            </w:r>
          </w:p>
        </w:tc>
        <w:tc>
          <w:tcPr>
            <w:tcW w:w="869" w:type="dxa"/>
            <w:vAlign w:val="center"/>
          </w:tcPr>
          <w:p w:rsidR="00DE78A2" w:rsidRPr="00242C46" w:rsidRDefault="00DE78A2" w:rsidP="00DE78A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42C46">
              <w:rPr>
                <w:b/>
                <w:lang w:val="en-US"/>
              </w:rPr>
              <w:t>IV</w:t>
            </w:r>
          </w:p>
        </w:tc>
        <w:tc>
          <w:tcPr>
            <w:tcW w:w="857" w:type="dxa"/>
            <w:vAlign w:val="center"/>
          </w:tcPr>
          <w:p w:rsidR="00DE78A2" w:rsidRPr="00242C46" w:rsidRDefault="00DE78A2" w:rsidP="00DE78A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42C46">
              <w:rPr>
                <w:b/>
                <w:lang w:val="en-US"/>
              </w:rPr>
              <w:t>V</w:t>
            </w:r>
          </w:p>
        </w:tc>
        <w:tc>
          <w:tcPr>
            <w:tcW w:w="869" w:type="dxa"/>
            <w:vAlign w:val="center"/>
          </w:tcPr>
          <w:p w:rsidR="00DE78A2" w:rsidRPr="00242C46" w:rsidRDefault="00DE78A2" w:rsidP="00DE78A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42C46">
              <w:rPr>
                <w:b/>
                <w:lang w:val="en-US"/>
              </w:rPr>
              <w:t>VI</w:t>
            </w:r>
          </w:p>
        </w:tc>
        <w:tc>
          <w:tcPr>
            <w:tcW w:w="882" w:type="dxa"/>
            <w:vAlign w:val="center"/>
          </w:tcPr>
          <w:p w:rsidR="00DE78A2" w:rsidRPr="00242C46" w:rsidRDefault="00DE78A2" w:rsidP="00DE78A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42C46">
              <w:rPr>
                <w:b/>
                <w:lang w:val="en-US"/>
              </w:rPr>
              <w:t>VII</w:t>
            </w:r>
          </w:p>
        </w:tc>
        <w:tc>
          <w:tcPr>
            <w:tcW w:w="832" w:type="dxa"/>
            <w:tcBorders>
              <w:bottom w:val="single" w:sz="4" w:space="0" w:color="auto"/>
            </w:tcBorders>
            <w:vAlign w:val="center"/>
          </w:tcPr>
          <w:p w:rsidR="00DE78A2" w:rsidRPr="00242C46" w:rsidRDefault="00DE78A2" w:rsidP="00DE78A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42C46">
              <w:rPr>
                <w:b/>
                <w:lang w:val="en-US"/>
              </w:rPr>
              <w:t>VI</w:t>
            </w:r>
            <w:r w:rsidR="00561DC6" w:rsidRPr="00242C46">
              <w:rPr>
                <w:b/>
                <w:lang w:val="en-US"/>
              </w:rPr>
              <w:t>I</w:t>
            </w:r>
            <w:r w:rsidRPr="00242C46">
              <w:rPr>
                <w:b/>
                <w:lang w:val="en-US"/>
              </w:rPr>
              <w:t>I</w:t>
            </w:r>
          </w:p>
        </w:tc>
      </w:tr>
      <w:tr w:rsidR="00DE78A2" w:rsidTr="00561DC6">
        <w:trPr>
          <w:trHeight w:val="422"/>
        </w:trPr>
        <w:tc>
          <w:tcPr>
            <w:tcW w:w="1758" w:type="dxa"/>
            <w:vAlign w:val="center"/>
          </w:tcPr>
          <w:p w:rsidR="00DE78A2" w:rsidRPr="00242C46" w:rsidRDefault="00DE78A2" w:rsidP="0036792C">
            <w:pPr>
              <w:pStyle w:val="ListParagraph"/>
              <w:ind w:left="0"/>
              <w:rPr>
                <w:b/>
                <w:lang w:val="en-US"/>
              </w:rPr>
            </w:pPr>
            <w:r w:rsidRPr="00242C46">
              <w:rPr>
                <w:b/>
                <w:lang w:val="en-US"/>
              </w:rPr>
              <w:t>Oxid cao nhất</w:t>
            </w:r>
          </w:p>
        </w:tc>
        <w:tc>
          <w:tcPr>
            <w:tcW w:w="842" w:type="dxa"/>
            <w:vAlign w:val="center"/>
          </w:tcPr>
          <w:p w:rsidR="00DE78A2" w:rsidRPr="00DE78A2" w:rsidRDefault="00DE78A2" w:rsidP="00DE78A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</w:t>
            </w:r>
          </w:p>
        </w:tc>
        <w:tc>
          <w:tcPr>
            <w:tcW w:w="854" w:type="dxa"/>
            <w:vAlign w:val="center"/>
          </w:tcPr>
          <w:p w:rsidR="00DE78A2" w:rsidRDefault="00DE78A2" w:rsidP="00DE78A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</w:p>
        </w:tc>
        <w:tc>
          <w:tcPr>
            <w:tcW w:w="867" w:type="dxa"/>
            <w:vAlign w:val="center"/>
          </w:tcPr>
          <w:p w:rsidR="00DE78A2" w:rsidRPr="00DE78A2" w:rsidRDefault="00DE78A2" w:rsidP="00DE78A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69" w:type="dxa"/>
            <w:vAlign w:val="center"/>
          </w:tcPr>
          <w:p w:rsidR="00DE78A2" w:rsidRPr="00DE78A2" w:rsidRDefault="00DE78A2" w:rsidP="00DE78A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57" w:type="dxa"/>
            <w:vAlign w:val="center"/>
          </w:tcPr>
          <w:p w:rsidR="00DE78A2" w:rsidRPr="00DE78A2" w:rsidRDefault="00DE78A2" w:rsidP="00DE78A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69" w:type="dxa"/>
            <w:vAlign w:val="center"/>
          </w:tcPr>
          <w:p w:rsidR="00DE78A2" w:rsidRPr="00DE78A2" w:rsidRDefault="00DE78A2" w:rsidP="00DE78A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RO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82" w:type="dxa"/>
            <w:vAlign w:val="center"/>
          </w:tcPr>
          <w:p w:rsidR="00DE78A2" w:rsidRPr="00DE78A2" w:rsidRDefault="00DE78A2" w:rsidP="00DE78A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O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832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:rsidR="00DE78A2" w:rsidRDefault="00DE78A2" w:rsidP="00DE78A2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03254B" w:rsidTr="00561DC6">
        <w:trPr>
          <w:trHeight w:val="800"/>
        </w:trPr>
        <w:tc>
          <w:tcPr>
            <w:tcW w:w="1758" w:type="dxa"/>
            <w:vAlign w:val="center"/>
          </w:tcPr>
          <w:p w:rsidR="0003254B" w:rsidRPr="00242C46" w:rsidRDefault="0003254B" w:rsidP="0036792C">
            <w:pPr>
              <w:pStyle w:val="ListParagraph"/>
              <w:ind w:left="0"/>
              <w:rPr>
                <w:b/>
                <w:lang w:val="en-US"/>
              </w:rPr>
            </w:pPr>
            <w:r w:rsidRPr="00242C46">
              <w:rPr>
                <w:b/>
                <w:lang w:val="en-US"/>
              </w:rPr>
              <w:t>Hợp chất khí với hidro</w:t>
            </w:r>
          </w:p>
        </w:tc>
        <w:tc>
          <w:tcPr>
            <w:tcW w:w="2563" w:type="dxa"/>
            <w:gridSpan w:val="3"/>
            <w:vAlign w:val="center"/>
          </w:tcPr>
          <w:p w:rsidR="0003254B" w:rsidRDefault="0003254B" w:rsidP="00DE78A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Chất rắn</w:t>
            </w:r>
          </w:p>
        </w:tc>
        <w:tc>
          <w:tcPr>
            <w:tcW w:w="869" w:type="dxa"/>
            <w:vAlign w:val="center"/>
          </w:tcPr>
          <w:p w:rsidR="0003254B" w:rsidRPr="0003254B" w:rsidRDefault="0003254B" w:rsidP="00DE78A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RH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57" w:type="dxa"/>
            <w:vAlign w:val="center"/>
          </w:tcPr>
          <w:p w:rsidR="0003254B" w:rsidRPr="0003254B" w:rsidRDefault="0003254B" w:rsidP="00DE78A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RH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69" w:type="dxa"/>
            <w:vAlign w:val="center"/>
          </w:tcPr>
          <w:p w:rsidR="0003254B" w:rsidRPr="0003254B" w:rsidRDefault="0003254B" w:rsidP="00DE78A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RH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82" w:type="dxa"/>
            <w:vAlign w:val="center"/>
          </w:tcPr>
          <w:p w:rsidR="0003254B" w:rsidRDefault="0003254B" w:rsidP="00DE78A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RH</w:t>
            </w:r>
          </w:p>
        </w:tc>
        <w:tc>
          <w:tcPr>
            <w:tcW w:w="832" w:type="dxa"/>
            <w:tcBorders>
              <w:tl2br w:val="single" w:sz="4" w:space="0" w:color="auto"/>
            </w:tcBorders>
            <w:vAlign w:val="center"/>
          </w:tcPr>
          <w:p w:rsidR="0003254B" w:rsidRDefault="0003254B" w:rsidP="00DE78A2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:rsidR="00517DC3" w:rsidRDefault="00517DC3" w:rsidP="00517DC3">
      <w:pPr>
        <w:pStyle w:val="ListParagraph"/>
        <w:rPr>
          <w:lang w:val="en-US"/>
        </w:rPr>
      </w:pPr>
    </w:p>
    <w:p w:rsidR="001C2156" w:rsidRDefault="00517DC3" w:rsidP="00517D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Sự biến đổi tính chất của các nguyên tố: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1439"/>
        <w:gridCol w:w="1459"/>
        <w:gridCol w:w="1429"/>
        <w:gridCol w:w="1430"/>
        <w:gridCol w:w="1430"/>
      </w:tblGrid>
      <w:tr w:rsidR="001151F2" w:rsidTr="00C774C5">
        <w:tc>
          <w:tcPr>
            <w:tcW w:w="1558" w:type="dxa"/>
            <w:vAlign w:val="center"/>
          </w:tcPr>
          <w:p w:rsidR="00C91D6F" w:rsidRPr="00523428" w:rsidRDefault="00C91D6F" w:rsidP="00C774C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1558" w:type="dxa"/>
            <w:vAlign w:val="center"/>
          </w:tcPr>
          <w:p w:rsidR="00C91D6F" w:rsidRPr="00523428" w:rsidRDefault="00C91D6F" w:rsidP="00C774C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23428">
              <w:rPr>
                <w:b/>
                <w:lang w:val="en-US"/>
              </w:rPr>
              <w:t>Năng lượng ion hóa (I)</w:t>
            </w:r>
          </w:p>
        </w:tc>
        <w:tc>
          <w:tcPr>
            <w:tcW w:w="1558" w:type="dxa"/>
            <w:vAlign w:val="center"/>
          </w:tcPr>
          <w:p w:rsidR="00C91D6F" w:rsidRPr="00523428" w:rsidRDefault="00C91D6F" w:rsidP="00C774C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23428">
              <w:rPr>
                <w:b/>
                <w:lang w:val="en-US"/>
              </w:rPr>
              <w:t>Bán kính nguyên tử (R)</w:t>
            </w:r>
          </w:p>
        </w:tc>
        <w:tc>
          <w:tcPr>
            <w:tcW w:w="1558" w:type="dxa"/>
            <w:vAlign w:val="center"/>
          </w:tcPr>
          <w:p w:rsidR="00C91D6F" w:rsidRPr="00523428" w:rsidRDefault="00C91D6F" w:rsidP="00C774C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23428">
              <w:rPr>
                <w:b/>
                <w:lang w:val="en-US"/>
              </w:rPr>
              <w:t>Độ âm điện</w:t>
            </w:r>
          </w:p>
        </w:tc>
        <w:tc>
          <w:tcPr>
            <w:tcW w:w="1559" w:type="dxa"/>
            <w:vAlign w:val="center"/>
          </w:tcPr>
          <w:p w:rsidR="00C91D6F" w:rsidRPr="00523428" w:rsidRDefault="00C91D6F" w:rsidP="00C774C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23428">
              <w:rPr>
                <w:b/>
                <w:lang w:val="en-US"/>
              </w:rPr>
              <w:t>Tính kim loại</w:t>
            </w:r>
          </w:p>
        </w:tc>
        <w:tc>
          <w:tcPr>
            <w:tcW w:w="1559" w:type="dxa"/>
            <w:vAlign w:val="center"/>
          </w:tcPr>
          <w:p w:rsidR="00C91D6F" w:rsidRPr="00523428" w:rsidRDefault="00C91D6F" w:rsidP="00C774C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23428">
              <w:rPr>
                <w:b/>
                <w:lang w:val="en-US"/>
              </w:rPr>
              <w:t>Tính phi kim</w:t>
            </w:r>
          </w:p>
        </w:tc>
      </w:tr>
      <w:tr w:rsidR="001151F2" w:rsidTr="00C774C5">
        <w:trPr>
          <w:trHeight w:val="638"/>
        </w:trPr>
        <w:tc>
          <w:tcPr>
            <w:tcW w:w="1558" w:type="dxa"/>
            <w:vAlign w:val="center"/>
          </w:tcPr>
          <w:p w:rsidR="00C91D6F" w:rsidRPr="00523428" w:rsidRDefault="00C91D6F" w:rsidP="004C56BA">
            <w:pPr>
              <w:pStyle w:val="ListParagraph"/>
              <w:ind w:left="0"/>
              <w:rPr>
                <w:b/>
                <w:lang w:val="en-US"/>
              </w:rPr>
            </w:pPr>
            <w:r w:rsidRPr="00523428">
              <w:rPr>
                <w:b/>
                <w:lang w:val="en-US"/>
              </w:rPr>
              <w:t>Chu kì (Trái qua phải)</w:t>
            </w:r>
          </w:p>
        </w:tc>
        <w:tc>
          <w:tcPr>
            <w:tcW w:w="1558" w:type="dxa"/>
            <w:vAlign w:val="center"/>
          </w:tcPr>
          <w:p w:rsidR="00C91D6F" w:rsidRDefault="001151F2" w:rsidP="001151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Tăng</w:t>
            </w:r>
          </w:p>
        </w:tc>
        <w:tc>
          <w:tcPr>
            <w:tcW w:w="1558" w:type="dxa"/>
            <w:vAlign w:val="center"/>
          </w:tcPr>
          <w:p w:rsidR="00C91D6F" w:rsidRDefault="001151F2" w:rsidP="001151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Giảm</w:t>
            </w:r>
          </w:p>
        </w:tc>
        <w:tc>
          <w:tcPr>
            <w:tcW w:w="1558" w:type="dxa"/>
            <w:vAlign w:val="center"/>
          </w:tcPr>
          <w:p w:rsidR="00C91D6F" w:rsidRDefault="001151F2" w:rsidP="001151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Tăng</w:t>
            </w:r>
          </w:p>
        </w:tc>
        <w:tc>
          <w:tcPr>
            <w:tcW w:w="1559" w:type="dxa"/>
            <w:vAlign w:val="center"/>
          </w:tcPr>
          <w:p w:rsidR="00C91D6F" w:rsidRDefault="001151F2" w:rsidP="001151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Giảm</w:t>
            </w:r>
          </w:p>
        </w:tc>
        <w:tc>
          <w:tcPr>
            <w:tcW w:w="1559" w:type="dxa"/>
            <w:vAlign w:val="center"/>
          </w:tcPr>
          <w:p w:rsidR="00C91D6F" w:rsidRDefault="001151F2" w:rsidP="001151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Tăng</w:t>
            </w:r>
          </w:p>
        </w:tc>
      </w:tr>
      <w:tr w:rsidR="001151F2" w:rsidTr="00C774C5">
        <w:trPr>
          <w:trHeight w:val="620"/>
        </w:trPr>
        <w:tc>
          <w:tcPr>
            <w:tcW w:w="1558" w:type="dxa"/>
            <w:vAlign w:val="center"/>
          </w:tcPr>
          <w:p w:rsidR="00C91D6F" w:rsidRPr="00523428" w:rsidRDefault="00C91D6F" w:rsidP="004C56BA">
            <w:pPr>
              <w:pStyle w:val="ListParagraph"/>
              <w:ind w:left="0"/>
              <w:rPr>
                <w:b/>
                <w:lang w:val="en-US"/>
              </w:rPr>
            </w:pPr>
            <w:r w:rsidRPr="00523428">
              <w:rPr>
                <w:b/>
                <w:lang w:val="en-US"/>
              </w:rPr>
              <w:t>Nhóm (Trên xuống dưới)</w:t>
            </w:r>
          </w:p>
        </w:tc>
        <w:tc>
          <w:tcPr>
            <w:tcW w:w="1558" w:type="dxa"/>
            <w:vAlign w:val="center"/>
          </w:tcPr>
          <w:p w:rsidR="00C91D6F" w:rsidRDefault="001151F2" w:rsidP="001151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Giảm</w:t>
            </w:r>
            <w:bookmarkStart w:id="0" w:name="_GoBack"/>
            <w:bookmarkEnd w:id="0"/>
          </w:p>
        </w:tc>
        <w:tc>
          <w:tcPr>
            <w:tcW w:w="1558" w:type="dxa"/>
            <w:vAlign w:val="center"/>
          </w:tcPr>
          <w:p w:rsidR="00C91D6F" w:rsidRDefault="001151F2" w:rsidP="001151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Tăng</w:t>
            </w:r>
          </w:p>
        </w:tc>
        <w:tc>
          <w:tcPr>
            <w:tcW w:w="1558" w:type="dxa"/>
            <w:vAlign w:val="center"/>
          </w:tcPr>
          <w:p w:rsidR="00C91D6F" w:rsidRDefault="001151F2" w:rsidP="001151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Giảm</w:t>
            </w:r>
          </w:p>
        </w:tc>
        <w:tc>
          <w:tcPr>
            <w:tcW w:w="1559" w:type="dxa"/>
            <w:vAlign w:val="center"/>
          </w:tcPr>
          <w:p w:rsidR="00C91D6F" w:rsidRDefault="001151F2" w:rsidP="001151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Tăng</w:t>
            </w:r>
          </w:p>
        </w:tc>
        <w:tc>
          <w:tcPr>
            <w:tcW w:w="1559" w:type="dxa"/>
            <w:vAlign w:val="center"/>
          </w:tcPr>
          <w:p w:rsidR="00C91D6F" w:rsidRDefault="001151F2" w:rsidP="001151F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Giảm</w:t>
            </w:r>
          </w:p>
        </w:tc>
      </w:tr>
    </w:tbl>
    <w:p w:rsidR="00517DC3" w:rsidRPr="00517DC3" w:rsidRDefault="00517DC3" w:rsidP="004C56BA">
      <w:pPr>
        <w:pStyle w:val="ListParagraph"/>
        <w:rPr>
          <w:lang w:val="en-US"/>
        </w:rPr>
      </w:pPr>
    </w:p>
    <w:sectPr w:rsidR="00517DC3" w:rsidRPr="00517D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0A8" w:rsidRDefault="00C220A8" w:rsidP="00650F76">
      <w:pPr>
        <w:spacing w:after="0" w:line="240" w:lineRule="auto"/>
      </w:pPr>
      <w:r>
        <w:separator/>
      </w:r>
    </w:p>
  </w:endnote>
  <w:endnote w:type="continuationSeparator" w:id="0">
    <w:p w:rsidR="00C220A8" w:rsidRDefault="00C220A8" w:rsidP="00650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F76" w:rsidRDefault="00650F7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23428"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23428"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650F76" w:rsidRDefault="00650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0A8" w:rsidRDefault="00C220A8" w:rsidP="00650F76">
      <w:pPr>
        <w:spacing w:after="0" w:line="240" w:lineRule="auto"/>
      </w:pPr>
      <w:r>
        <w:separator/>
      </w:r>
    </w:p>
  </w:footnote>
  <w:footnote w:type="continuationSeparator" w:id="0">
    <w:p w:rsidR="00C220A8" w:rsidRDefault="00C220A8" w:rsidP="00650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F76" w:rsidRDefault="00650F76">
    <w:pPr>
      <w:pStyle w:val="Header"/>
    </w:pPr>
    <w:r>
      <w:rPr>
        <w:lang w:val="en-US"/>
      </w:rPr>
      <w:drawing>
        <wp:inline distT="0" distB="0" distL="0" distR="0">
          <wp:extent cx="1047619" cy="52381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gnaturex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619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60AF"/>
    <w:multiLevelType w:val="hybridMultilevel"/>
    <w:tmpl w:val="DB4E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63F55"/>
    <w:multiLevelType w:val="hybridMultilevel"/>
    <w:tmpl w:val="DC08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E0E2C"/>
    <w:multiLevelType w:val="hybridMultilevel"/>
    <w:tmpl w:val="20166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66B4B"/>
    <w:multiLevelType w:val="hybridMultilevel"/>
    <w:tmpl w:val="2F02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CB"/>
    <w:rsid w:val="0003254B"/>
    <w:rsid w:val="0009277D"/>
    <w:rsid w:val="000C3B66"/>
    <w:rsid w:val="000E6FA7"/>
    <w:rsid w:val="001151F2"/>
    <w:rsid w:val="001C2156"/>
    <w:rsid w:val="00205EFC"/>
    <w:rsid w:val="00242C46"/>
    <w:rsid w:val="003231C1"/>
    <w:rsid w:val="0036792C"/>
    <w:rsid w:val="003F68CC"/>
    <w:rsid w:val="00480D49"/>
    <w:rsid w:val="00481019"/>
    <w:rsid w:val="004859A6"/>
    <w:rsid w:val="00496F18"/>
    <w:rsid w:val="004B717C"/>
    <w:rsid w:val="004C56BA"/>
    <w:rsid w:val="00517DC3"/>
    <w:rsid w:val="00523428"/>
    <w:rsid w:val="00561DC6"/>
    <w:rsid w:val="00640ACB"/>
    <w:rsid w:val="00650F76"/>
    <w:rsid w:val="007466FE"/>
    <w:rsid w:val="008145F3"/>
    <w:rsid w:val="00992DCE"/>
    <w:rsid w:val="009F0DC1"/>
    <w:rsid w:val="00C220A8"/>
    <w:rsid w:val="00C774C5"/>
    <w:rsid w:val="00C91D6F"/>
    <w:rsid w:val="00D912EC"/>
    <w:rsid w:val="00DE78A2"/>
    <w:rsid w:val="00E929D1"/>
    <w:rsid w:val="00F568F6"/>
    <w:rsid w:val="00F7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AA16C"/>
  <w15:chartTrackingRefBased/>
  <w15:docId w15:val="{D6ECBAAD-7102-41F4-97CE-E04AFE5A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9D1"/>
    <w:rPr>
      <w:rFonts w:ascii="Times New Roman" w:hAnsi="Times New Roman"/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F76"/>
    <w:rPr>
      <w:rFonts w:ascii="Times New Roman" w:hAnsi="Times New Roman"/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650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F76"/>
    <w:rPr>
      <w:rFonts w:ascii="Times New Roman" w:hAnsi="Times New Roman"/>
      <w:noProof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B71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17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1C21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15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table" w:styleId="TableGrid">
    <w:name w:val="Table Grid"/>
    <w:basedOn w:val="TableNormal"/>
    <w:uiPriority w:val="39"/>
    <w:rsid w:val="00323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27</cp:revision>
  <dcterms:created xsi:type="dcterms:W3CDTF">2019-01-28T14:34:00Z</dcterms:created>
  <dcterms:modified xsi:type="dcterms:W3CDTF">2019-01-28T14:57:00Z</dcterms:modified>
</cp:coreProperties>
</file>