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5E12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61ABB38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2A8D35A7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06500723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472E776C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5CA83C6E" w14:textId="48D8D1C8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B76BB" wp14:editId="50D2FA4A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8102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232BC4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0952D5F3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9E6734A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E1B793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4C4622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2B8E58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D00B9E3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89A5F4" w14:textId="251D222D" w:rsidR="00ED0A60" w:rsidRP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D0A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РАБОТА С ФАЙЛАМИ. ПОНЯТИЕ</w:t>
      </w:r>
      <w:r w:rsidRPr="00ED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ED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MEMORY MAPPED FILES.</w:t>
      </w:r>
    </w:p>
    <w:p w14:paraId="2F76CB5A" w14:textId="62BC3A91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07F0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B641947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4A2AB3FA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634748F9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C7596A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BE12FF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EB9229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52FA58" w14:textId="77777777" w:rsidR="00ED0A60" w:rsidRDefault="00ED0A60" w:rsidP="00ED0A6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5AFECD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4FEDC9A0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05CE014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360D611E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3A538D7F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3268138F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5DC3274B" w14:textId="77777777" w:rsidR="00ED0A60" w:rsidRDefault="00ED0A60" w:rsidP="00ED0A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2C759FD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D40E68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39A144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ECA6B6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C47B5E" w14:textId="77777777" w:rsidR="00ED0A60" w:rsidRDefault="00ED0A60" w:rsidP="00ED0A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CBDAA87" w14:textId="77777777" w:rsidR="00ED0A60" w:rsidRDefault="00ED0A60" w:rsidP="00ED0A6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3343CDAB" w14:textId="0E36C80D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</w:t>
      </w:r>
      <w:r w:rsidR="008016C1" w:rsidRPr="005307F0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1A5915" w14:textId="77777777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3DE53D2" w14:textId="3D0DF16C" w:rsidR="00ED0A60" w:rsidRPr="005307F0" w:rsidRDefault="00ED0A60" w:rsidP="00ED0A60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Написать программу для работы с файлами, проецируемыми в память.</w:t>
      </w:r>
    </w:p>
    <w:p w14:paraId="434277A1" w14:textId="2BAD6C16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>В параметрах командной строки программа должна получить имена двух файлов.</w:t>
      </w:r>
    </w:p>
    <w:p w14:paraId="67F43B3F" w14:textId="78C25437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 w:rsidRPr="005307F0">
        <w:rPr>
          <w:rFonts w:ascii="Times New Roman" w:hAnsi="Times New Roman" w:cs="Times New Roman"/>
          <w:sz w:val="24"/>
          <w:szCs w:val="24"/>
        </w:rPr>
        <w:t>man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07F0">
        <w:rPr>
          <w:rFonts w:ascii="Times New Roman" w:hAnsi="Times New Roman" w:cs="Times New Roman"/>
          <w:sz w:val="24"/>
          <w:szCs w:val="24"/>
        </w:rPr>
        <w:t>mmap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, или с любой страницы из интернета.)</w:t>
      </w:r>
    </w:p>
    <w:p w14:paraId="1F91BEF9" w14:textId="0A0DDF7D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35581D31" w14:textId="22750EA6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1064A643" w14:textId="1B71A3A7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В конце работы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ребуется освободить все выделенные ресурсы и закрыть оба файла.</w:t>
      </w:r>
    </w:p>
    <w:p w14:paraId="004B1A6E" w14:textId="7A08EAFC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5C41A961" w14:textId="20BF00EF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(Для просмотра содержимого бинарных файлов можно использовать утилиту </w:t>
      </w:r>
      <w:r w:rsidRPr="005307F0">
        <w:rPr>
          <w:rFonts w:ascii="Times New Roman" w:hAnsi="Times New Roman" w:cs="Times New Roman"/>
          <w:sz w:val="24"/>
          <w:szCs w:val="24"/>
        </w:rPr>
        <w:t>hexdump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с параметром -</w:t>
      </w:r>
      <w:r w:rsidRPr="005307F0">
        <w:rPr>
          <w:rFonts w:ascii="Times New Roman" w:hAnsi="Times New Roman" w:cs="Times New Roman"/>
          <w:sz w:val="24"/>
          <w:szCs w:val="24"/>
        </w:rPr>
        <w:t>C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3BB8446" w14:textId="77777777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B00CFF" w14:textId="70450A49" w:rsidR="00ED0A60" w:rsidRPr="005307F0" w:rsidRDefault="00ED0A60" w:rsidP="00ED0A6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7F0">
        <w:rPr>
          <w:rFonts w:ascii="Times New Roman" w:hAnsi="Times New Roman" w:cs="Times New Roman"/>
          <w:sz w:val="24"/>
          <w:szCs w:val="24"/>
        </w:rPr>
        <w:t>memory_mapping_files.c</w:t>
      </w:r>
      <w:proofErr w:type="spellEnd"/>
      <w:r w:rsidRPr="005307F0">
        <w:rPr>
          <w:rFonts w:ascii="Times New Roman" w:hAnsi="Times New Roman" w:cs="Times New Roman"/>
          <w:sz w:val="24"/>
          <w:szCs w:val="24"/>
        </w:rPr>
        <w:t>:</w:t>
      </w:r>
    </w:p>
    <w:p w14:paraId="008106D8" w14:textId="77777777" w:rsidR="00ED0A60" w:rsidRPr="005307F0" w:rsidRDefault="00ED0A60" w:rsidP="00ED0A6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88BA4A" w14:textId="02A211A1" w:rsidR="00ED0A60" w:rsidRPr="005307F0" w:rsidRDefault="008016C1" w:rsidP="00ED0A60">
      <w:pPr>
        <w:rPr>
          <w:sz w:val="24"/>
          <w:szCs w:val="24"/>
          <w:lang w:val="ru-RU"/>
        </w:rPr>
      </w:pPr>
      <w:r w:rsidRPr="005307F0">
        <w:rPr>
          <w:noProof/>
          <w:sz w:val="24"/>
          <w:szCs w:val="24"/>
        </w:rPr>
        <w:drawing>
          <wp:inline distT="0" distB="0" distL="0" distR="0" wp14:anchorId="1E8AFBF2" wp14:editId="41EC1810">
            <wp:extent cx="6645910" cy="19615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D686" w14:textId="4A4DFEB6" w:rsidR="00ED0A60" w:rsidRPr="005307F0" w:rsidRDefault="008016C1" w:rsidP="00ED0A6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файла 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D3179BD" w14:textId="21A969EB" w:rsidR="008016C1" w:rsidRPr="005307F0" w:rsidRDefault="008016C1" w:rsidP="00ED0A6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noProof/>
          <w:sz w:val="24"/>
          <w:szCs w:val="24"/>
        </w:rPr>
        <w:drawing>
          <wp:inline distT="0" distB="0" distL="0" distR="0" wp14:anchorId="7B51134A" wp14:editId="5B6C20B3">
            <wp:extent cx="6645910" cy="1242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D28" w14:textId="72E8C4C6" w:rsidR="005307F0" w:rsidRPr="005307F0" w:rsidRDefault="005307F0" w:rsidP="008016C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Результат:</w:t>
      </w:r>
    </w:p>
    <w:p w14:paraId="66D1D5DD" w14:textId="5B180430" w:rsidR="005307F0" w:rsidRPr="005307F0" w:rsidRDefault="005307F0" w:rsidP="005307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noProof/>
          <w:sz w:val="24"/>
          <w:szCs w:val="24"/>
        </w:rPr>
        <w:drawing>
          <wp:inline distT="0" distB="0" distL="0" distR="0" wp14:anchorId="4365892B" wp14:editId="294C0765">
            <wp:extent cx="46101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0389" w14:textId="44D06FB0" w:rsidR="008016C1" w:rsidRPr="005307F0" w:rsidRDefault="008016C1" w:rsidP="008016C1">
      <w:pPr>
        <w:rPr>
          <w:rFonts w:ascii="Times New Roman" w:hAnsi="Times New Roman" w:cs="Times New Roman"/>
          <w:sz w:val="24"/>
          <w:szCs w:val="24"/>
        </w:rPr>
      </w:pPr>
      <w:r w:rsidRPr="005307F0">
        <w:rPr>
          <w:rFonts w:ascii="Times New Roman" w:hAnsi="Times New Roman" w:cs="Times New Roman"/>
          <w:sz w:val="24"/>
          <w:szCs w:val="24"/>
          <w:lang w:val="ru-RU"/>
        </w:rPr>
        <w:t>Содержимое</w:t>
      </w:r>
      <w:r w:rsidRPr="005307F0">
        <w:rPr>
          <w:rFonts w:ascii="Times New Roman" w:hAnsi="Times New Roman" w:cs="Times New Roman"/>
          <w:sz w:val="24"/>
          <w:szCs w:val="24"/>
        </w:rPr>
        <w:t xml:space="preserve">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5307F0">
        <w:rPr>
          <w:rFonts w:ascii="Times New Roman" w:hAnsi="Times New Roman" w:cs="Times New Roman"/>
          <w:sz w:val="24"/>
          <w:szCs w:val="24"/>
        </w:rPr>
        <w:t xml:space="preserve"> 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>_file.dat</w:t>
      </w:r>
      <w:r w:rsidRPr="005307F0">
        <w:rPr>
          <w:rFonts w:ascii="Times New Roman" w:hAnsi="Times New Roman" w:cs="Times New Roman"/>
          <w:sz w:val="24"/>
          <w:szCs w:val="24"/>
        </w:rPr>
        <w:t>:</w:t>
      </w:r>
    </w:p>
    <w:p w14:paraId="61BA55FF" w14:textId="56F63AB9" w:rsidR="008016C1" w:rsidRPr="005307F0" w:rsidRDefault="008016C1" w:rsidP="00ED0A60">
      <w:pPr>
        <w:rPr>
          <w:sz w:val="24"/>
          <w:szCs w:val="24"/>
        </w:rPr>
      </w:pPr>
      <w:r w:rsidRPr="005307F0">
        <w:rPr>
          <w:noProof/>
          <w:sz w:val="24"/>
          <w:szCs w:val="24"/>
        </w:rPr>
        <w:drawing>
          <wp:inline distT="0" distB="0" distL="0" distR="0" wp14:anchorId="3F37BDB3" wp14:editId="6C5EA9E4">
            <wp:extent cx="6645910" cy="12376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B8C3" w14:textId="1BB5D55F" w:rsidR="00ED0A60" w:rsidRPr="005307F0" w:rsidRDefault="00ED0A60" w:rsidP="00ED0A60">
      <w:pPr>
        <w:rPr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работой </w:t>
      </w:r>
      <w:r w:rsidR="008016C1"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с файлами в </w:t>
      </w:r>
      <w:r w:rsidR="008016C1" w:rsidRPr="005307F0">
        <w:rPr>
          <w:rFonts w:ascii="Times New Roman" w:hAnsi="Times New Roman" w:cs="Times New Roman"/>
          <w:sz w:val="24"/>
          <w:szCs w:val="24"/>
        </w:rPr>
        <w:t>UNIX</w:t>
      </w:r>
      <w:r w:rsid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ED0A60" w:rsidRPr="005307F0" w:rsidSect="00ED0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2"/>
    <w:rsid w:val="005307F0"/>
    <w:rsid w:val="008016C1"/>
    <w:rsid w:val="0086516C"/>
    <w:rsid w:val="00CD0492"/>
    <w:rsid w:val="00ED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0321"/>
  <w15:chartTrackingRefBased/>
  <w15:docId w15:val="{996476A9-0E24-4823-B2B2-9BD10F84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A60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A60"/>
    <w:pPr>
      <w:spacing w:after="0" w:line="240" w:lineRule="auto"/>
    </w:pPr>
    <w:rPr>
      <w:lang w:val="en-US"/>
    </w:rPr>
  </w:style>
  <w:style w:type="paragraph" w:customStyle="1" w:styleId="Standard">
    <w:name w:val="Standard"/>
    <w:rsid w:val="00ED0A6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2020-06-01T13:16:00Z</dcterms:created>
  <dcterms:modified xsi:type="dcterms:W3CDTF">2020-06-01T13:51:00Z</dcterms:modified>
</cp:coreProperties>
</file>