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righ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Anna Skoryk</w:t>
      </w:r>
    </w:p>
    <w:p>
      <w:pPr>
        <w:spacing w:before="0" w:after="0" w:line="24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Master 1 </w:t>
      </w:r>
    </w:p>
    <w:p>
      <w:pPr>
        <w:spacing w:before="0" w:after="0" w:line="240"/>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Visualisation des données</w:t>
      </w:r>
    </w:p>
    <w:p>
      <w:pPr>
        <w:spacing w:before="0" w:after="0" w:line="240"/>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Projet</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72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Après le début de la pandémie covid, de plus en plus de gens ont commencé à travailler à distance. C'était en fait la seule méthode efficace pour protéger sa santé. Un grand nombre d'entreprises ont commencé à changer de structure. Cela a apporté ses avantages désavantage, mais aussi cela a définitivement changé le marché du travail. Donc nous avons choisi les données des télétravailleurs de 2010 à 2022 par sexe et par pays. Le principal pays à prendre en considération était la France.</w:t>
      </w:r>
    </w:p>
    <w:p>
      <w:pPr>
        <w:spacing w:before="0" w:after="0" w:line="240"/>
        <w:ind w:right="0" w:left="0" w:firstLine="72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72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72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GRAPHIQUE 1.</w:t>
      </w:r>
      <w:r>
        <w:rPr>
          <w:rFonts w:ascii="Times New Roman" w:hAnsi="Times New Roman" w:cs="Times New Roman" w:eastAsia="Times New Roman"/>
          <w:color w:val="auto"/>
          <w:spacing w:val="0"/>
          <w:position w:val="0"/>
          <w:sz w:val="28"/>
          <w:shd w:fill="auto" w:val="clear"/>
        </w:rPr>
        <w:t xml:space="preserve"> Pourcentage de personnes travaillant à domicile en France (2010-2022).</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object w:dxaOrig="5025" w:dyaOrig="4084">
          <v:rect xmlns:o="urn:schemas-microsoft-com:office:office" xmlns:v="urn:schemas-microsoft-com:vml" id="rectole0000000000" style="width:251.250000pt;height:204.2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Le contexte :</w:t>
      </w:r>
    </w:p>
    <w:p>
      <w:pPr>
        <w:numPr>
          <w:ilvl w:val="0"/>
          <w:numId w:val="7"/>
        </w:numPr>
        <w:spacing w:before="0" w:after="0" w:line="24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Qui : Public intéressé par le travail à domicile en France, comme les entreprises et les salariés.</w:t>
      </w:r>
    </w:p>
    <w:p>
      <w:pPr>
        <w:numPr>
          <w:ilvl w:val="0"/>
          <w:numId w:val="7"/>
        </w:numPr>
        <w:spacing w:before="0" w:after="0" w:line="24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Quoi : Les entreprises décident si elles doivent changer leur approche du travail des employés.</w:t>
      </w:r>
    </w:p>
    <w:p>
      <w:pPr>
        <w:numPr>
          <w:ilvl w:val="0"/>
          <w:numId w:val="7"/>
        </w:numPr>
        <w:spacing w:before="0" w:after="0" w:line="24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Comment : démonter les effets positifs du télétravail</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Nous avons choisi le diagramme horizontal. Tout d'abord, ce type de graphique est très facile à lire. La séquence de lecture est de haut en bas, ce qui est le plus naturel. Nous avons utilisé différentes couleurs pour indiquer les années avec les pourcentages les plus élevés et les plus bas. Il y a aussi une ligne qui caractérise la dynamique du changement (vert) et la moyenne (rouge), qui est de près de 10 % au cours des 13 dernières années.</w:t>
      </w:r>
    </w:p>
    <w:p>
      <w:pPr>
        <w:spacing w:before="0" w:after="0" w:line="240"/>
        <w:ind w:right="0" w:left="0" w:firstLine="360"/>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L’histoire :</w:t>
      </w:r>
    </w:p>
    <w:p>
      <w:pPr>
        <w:numPr>
          <w:ilvl w:val="0"/>
          <w:numId w:val="11"/>
        </w:numPr>
        <w:spacing w:before="0" w:after="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En 2010, 11,1 % des actifs occupés en France travaillaient à domicile. Cet indicateur était stable pour les 2 années suivantes</w:t>
      </w:r>
    </w:p>
    <w:p>
      <w:pPr>
        <w:numPr>
          <w:ilvl w:val="0"/>
          <w:numId w:val="11"/>
        </w:numPr>
        <w:spacing w:before="0" w:after="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En 2013, le pourcentage de personnes travaillant à domicile a diminué de manière significative à 7,4 %.</w:t>
      </w:r>
    </w:p>
    <w:p>
      <w:pPr>
        <w:numPr>
          <w:ilvl w:val="0"/>
          <w:numId w:val="11"/>
        </w:numPr>
        <w:spacing w:before="0" w:after="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Jusqu'en 2019, cet indicateur est resté relativement bas et stable avec de petites fluctuations.</w:t>
      </w:r>
    </w:p>
    <w:p>
      <w:pPr>
        <w:numPr>
          <w:ilvl w:val="0"/>
          <w:numId w:val="11"/>
        </w:numPr>
        <w:spacing w:before="0" w:after="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En 2020, en raison de la pandémie de COVID-19, le pourcentage de personnes travaillant à domicile a augmenté de manière significative pour atteindre 16,0 %,</w:t>
      </w:r>
    </w:p>
    <w:p>
      <w:pPr>
        <w:numPr>
          <w:ilvl w:val="0"/>
          <w:numId w:val="11"/>
        </w:numPr>
        <w:spacing w:before="0" w:after="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En 2021, le pourcentage de personnes travaillant à domicile en France continue de croître et atteint 17,3 %.</w:t>
      </w:r>
    </w:p>
    <w:p>
      <w:pPr>
        <w:numPr>
          <w:ilvl w:val="0"/>
          <w:numId w:val="11"/>
        </w:numPr>
        <w:spacing w:before="0" w:after="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Le taux de télétravail en France est tombé à 12,7 % en 2022, en légère baisse par rapport à l'année précédente. Cette baisse peut être liée à la reprise progressive de l'activité économique.</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72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GRAPHIQUE 2.</w:t>
      </w:r>
      <w:r>
        <w:rPr>
          <w:rFonts w:ascii="Times New Roman" w:hAnsi="Times New Roman" w:cs="Times New Roman" w:eastAsia="Times New Roman"/>
          <w:color w:val="auto"/>
          <w:spacing w:val="0"/>
          <w:position w:val="0"/>
          <w:sz w:val="28"/>
          <w:shd w:fill="auto" w:val="clear"/>
        </w:rPr>
        <w:t xml:space="preserve"> Pourcentage de personnes travaillant à domicile en France (2010-2022) par sexe.</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object w:dxaOrig="5932" w:dyaOrig="4837">
          <v:rect xmlns:o="urn:schemas-microsoft-com:office:office" xmlns:v="urn:schemas-microsoft-com:vml" id="rectole0000000001" style="width:296.600000pt;height:241.8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Le contexte :</w:t>
      </w:r>
    </w:p>
    <w:p>
      <w:pPr>
        <w:numPr>
          <w:ilvl w:val="0"/>
          <w:numId w:val="15"/>
        </w:numPr>
        <w:spacing w:before="0" w:after="0" w:line="24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Qui : Public intéressé par l'inégalité entre les sexes lors du travail à domicile en France, comme les organisations de défense des droits des femmes, les entreprises.</w:t>
      </w:r>
    </w:p>
    <w:p>
      <w:pPr>
        <w:numPr>
          <w:ilvl w:val="0"/>
          <w:numId w:val="15"/>
        </w:numPr>
        <w:spacing w:before="0" w:after="0" w:line="24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Quoi : Reconnaître ou rejeter l'existence de l'inégalité entre les sexes.</w:t>
      </w:r>
    </w:p>
    <w:p>
      <w:pPr>
        <w:numPr>
          <w:ilvl w:val="0"/>
          <w:numId w:val="15"/>
        </w:numPr>
        <w:spacing w:before="0" w:after="0" w:line="24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Comment : En étudiant la tendance du télétravail par sexe en France</w:t>
      </w:r>
    </w:p>
    <w:p>
      <w:pPr>
        <w:spacing w:before="0" w:after="0" w:line="240"/>
        <w:ind w:right="0" w:left="36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Nous avons choisi le diagramme vertical empilé. Tout d'abord, sur ce type de graphique, on peut comparer différentes catégories en termes de total et de sous-composantes. Grâce à différentes couleurs et un pourcentage distinct, nous pouvons identifier les tendances de croissance du pourcentage d'employés à distance. Veuillez noter que l’horaire tient compte de tous les types de personnes ayant un emploi (employé, travailleur, travailleur autonome). De toute évidence, le pourcentage de femmes qui travaillent à domicile est plus élevé en raison d’un grand nombre de facteurs, dont le principal est la famille et le rôle parental.</w:t>
      </w:r>
    </w:p>
    <w:p>
      <w:pPr>
        <w:spacing w:before="0" w:after="0" w:line="240"/>
        <w:ind w:right="0" w:left="0" w:firstLine="72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L’histoire :</w:t>
      </w:r>
    </w:p>
    <w:p>
      <w:pPr>
        <w:numPr>
          <w:ilvl w:val="0"/>
          <w:numId w:val="20"/>
        </w:numPr>
        <w:spacing w:before="0" w:after="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En 2010, le pourcentage de femmes qui travaillaient à domicile était de 12,7% et celui des hommes de 9,6%. Cette année-là, un peu plus de femmes travaillaient à la maison que d'hommes.</w:t>
      </w:r>
    </w:p>
    <w:p>
      <w:pPr>
        <w:numPr>
          <w:ilvl w:val="0"/>
          <w:numId w:val="20"/>
        </w:numPr>
        <w:spacing w:before="0" w:after="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En 2013, le pourcentage de femmes travaillant à domicile a diminué à 9,3 % et à 5,7 % des hommes.</w:t>
      </w:r>
    </w:p>
    <w:p>
      <w:pPr>
        <w:numPr>
          <w:ilvl w:val="0"/>
          <w:numId w:val="20"/>
        </w:numPr>
        <w:spacing w:before="0" w:after="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Entre 2014 et 2019, le pourcentage de femmes et d'hommes travaillant à domicile est resté relativement stable, avec des différences faibles mais persistantes.</w:t>
      </w:r>
    </w:p>
    <w:p>
      <w:pPr>
        <w:numPr>
          <w:ilvl w:val="0"/>
          <w:numId w:val="20"/>
        </w:numPr>
        <w:spacing w:before="0" w:after="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En 2020, en raison de la pandémie de COVID-19, le pourcentage de femmes travaillant à domicile a considérablement augmenté pour atteindre 17,8 % et les hommes - 14,2 %.</w:t>
      </w:r>
    </w:p>
    <w:p>
      <w:pPr>
        <w:numPr>
          <w:ilvl w:val="0"/>
          <w:numId w:val="20"/>
        </w:numPr>
        <w:spacing w:before="0" w:after="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En 2021, les femmes ont continué à travailler plus souvent à domicile avec un pourcentage de 19,0% et les hommes - 15,6%. Cependant, en 2022, les deux pourcentages ont légèrement baissé à 14,3 % pour les femmes et 11,2 % pour les hommes.</w:t>
      </w:r>
    </w:p>
    <w:p>
      <w:pPr>
        <w:spacing w:before="0" w:after="0" w:line="240"/>
        <w:ind w:right="0" w:left="0" w:firstLine="72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72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72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GRAPHIQUE 3.</w:t>
      </w:r>
      <w:r>
        <w:rPr>
          <w:rFonts w:ascii="Times New Roman" w:hAnsi="Times New Roman" w:cs="Times New Roman" w:eastAsia="Times New Roman"/>
          <w:color w:val="auto"/>
          <w:spacing w:val="0"/>
          <w:position w:val="0"/>
          <w:sz w:val="28"/>
          <w:shd w:fill="auto" w:val="clear"/>
        </w:rPr>
        <w:t xml:space="preserve"> Pourcentage des salariés travaillant à domicile dans l'emploi total en France (2010-2022) par sexe</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object w:dxaOrig="6062" w:dyaOrig="4088">
          <v:rect xmlns:o="urn:schemas-microsoft-com:office:office" xmlns:v="urn:schemas-microsoft-com:vml" id="rectole0000000002" style="width:303.100000pt;height:204.4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Le contexte :</w:t>
      </w:r>
    </w:p>
    <w:p>
      <w:pPr>
        <w:numPr>
          <w:ilvl w:val="0"/>
          <w:numId w:val="24"/>
        </w:numPr>
        <w:spacing w:before="0" w:after="0" w:line="24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Qui : Public intéressé par l'inégalité entre les sexes lors du travail à domicile en France, comme les organisations de défense des droits des femmes, les entreprises.</w:t>
      </w:r>
    </w:p>
    <w:p>
      <w:pPr>
        <w:numPr>
          <w:ilvl w:val="0"/>
          <w:numId w:val="24"/>
        </w:numPr>
        <w:spacing w:before="0" w:after="0" w:line="24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Quoi : Reconnaître ou rejeter l'existence de l'inégalité entre les sexes.</w:t>
      </w:r>
    </w:p>
    <w:p>
      <w:pPr>
        <w:numPr>
          <w:ilvl w:val="0"/>
          <w:numId w:val="24"/>
        </w:numPr>
        <w:spacing w:before="0" w:after="0" w:line="24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Comment : En étudiant la tendance du télétravail par sexe en France</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Nous avons choisi la courbe classique. Tout d'abord, il est très facile de présenter plusieurs séries de données sur un tel graphique. Nous avons utilisé différentes couleurs pour mettre en évidence le sexe, et chaque période est marquée d'un point avec un pourcentage de la taille correspondante. Veuillez noter que seuls les employés sont pris en compte dans l’horaire (employees). De plus, en utilisant le programme Python, ce graphique était animé (annexe au fichier).</w:t>
      </w:r>
    </w:p>
    <w:p>
      <w:pPr>
        <w:spacing w:before="0" w:after="0" w:line="240"/>
        <w:ind w:right="0" w:left="0" w:firstLine="360"/>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L’histoire :</w:t>
      </w:r>
    </w:p>
    <w:p>
      <w:pPr>
        <w:numPr>
          <w:ilvl w:val="0"/>
          <w:numId w:val="28"/>
        </w:numPr>
        <w:spacing w:before="0" w:after="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En 2010, le pourcentage de femmes occupées qui travaillaient à domicile était de 10,7 % et de 5,8 % des hommes. </w:t>
      </w:r>
    </w:p>
    <w:p>
      <w:pPr>
        <w:numPr>
          <w:ilvl w:val="0"/>
          <w:numId w:val="28"/>
        </w:numPr>
        <w:spacing w:before="0" w:after="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Au cours des années suivantes, les taux de travail à domicile ont augmenté pour les deux sexes. En 2013, la part des femmes qui travaillaient à domicile était de 7,8 % et celle des hommes de 2,7 %. </w:t>
      </w:r>
    </w:p>
    <w:p>
      <w:pPr>
        <w:numPr>
          <w:ilvl w:val="0"/>
          <w:numId w:val="28"/>
        </w:numPr>
        <w:spacing w:before="0" w:after="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Entre 2014 et 2019, le pourcentage de femmes et d'hommes occupés travaillant à domicile est resté relativement stable avec peu de fluctuations. </w:t>
      </w:r>
    </w:p>
    <w:p>
      <w:pPr>
        <w:numPr>
          <w:ilvl w:val="0"/>
          <w:numId w:val="28"/>
        </w:numPr>
        <w:spacing w:before="0" w:after="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En 2020 le pourcentage de femmes employées qui travaillent à domicile a considérablement augmenté pour atteindre 16,3 %, et chez les hommes - 12,7 %. </w:t>
      </w:r>
    </w:p>
    <w:p>
      <w:pPr>
        <w:numPr>
          <w:ilvl w:val="0"/>
          <w:numId w:val="28"/>
        </w:numPr>
        <w:spacing w:before="0" w:after="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En 2021, le pourcentage de femmes et d'hommes occupés qui travaillent à domicile a continué d'augmenter, atteignant respectivement 17,2 % et 14,0 %. Cependant, en 2022, les deux pourcentages ont chuté à 12,0 % pour les femmes et à 8,9 % pour les hommes.</w:t>
      </w:r>
    </w:p>
    <w:p>
      <w:pPr>
        <w:spacing w:before="0" w:after="0" w:line="240"/>
        <w:ind w:right="0" w:left="0" w:firstLine="720"/>
        <w:jc w:val="center"/>
        <w:rPr>
          <w:rFonts w:ascii="Times New Roman" w:hAnsi="Times New Roman" w:cs="Times New Roman" w:eastAsia="Times New Roman"/>
          <w:b/>
          <w:color w:val="auto"/>
          <w:spacing w:val="0"/>
          <w:position w:val="0"/>
          <w:sz w:val="28"/>
          <w:shd w:fill="auto" w:val="clear"/>
        </w:rPr>
      </w:pPr>
    </w:p>
    <w:p>
      <w:pPr>
        <w:spacing w:before="0" w:after="0" w:line="240"/>
        <w:ind w:right="0" w:left="0" w:firstLine="720"/>
        <w:jc w:val="center"/>
        <w:rPr>
          <w:rFonts w:ascii="Times New Roman" w:hAnsi="Times New Roman" w:cs="Times New Roman" w:eastAsia="Times New Roman"/>
          <w:b/>
          <w:color w:val="auto"/>
          <w:spacing w:val="0"/>
          <w:position w:val="0"/>
          <w:sz w:val="28"/>
          <w:shd w:fill="auto" w:val="clear"/>
        </w:rPr>
      </w:pPr>
    </w:p>
    <w:p>
      <w:pPr>
        <w:spacing w:before="0" w:after="0" w:line="240"/>
        <w:ind w:right="0" w:left="0" w:firstLine="72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Graphique 4.</w:t>
      </w:r>
      <w:r>
        <w:rPr>
          <w:rFonts w:ascii="Times New Roman" w:hAnsi="Times New Roman" w:cs="Times New Roman" w:eastAsia="Times New Roman"/>
          <w:color w:val="auto"/>
          <w:spacing w:val="0"/>
          <w:position w:val="0"/>
          <w:sz w:val="28"/>
          <w:shd w:fill="auto" w:val="clear"/>
        </w:rPr>
        <w:t xml:space="preserve"> Personnes occupées travaillant à domicile en pourcentage de l'emploi total dans 10 pays.</w:t>
      </w:r>
    </w:p>
    <w:p>
      <w:pPr>
        <w:spacing w:before="0" w:after="0" w:line="240"/>
        <w:ind w:right="0" w:left="0" w:firstLine="720"/>
        <w:jc w:val="center"/>
        <w:rPr>
          <w:rFonts w:ascii="Times New Roman" w:hAnsi="Times New Roman" w:cs="Times New Roman" w:eastAsia="Times New Roman"/>
          <w:color w:val="auto"/>
          <w:spacing w:val="0"/>
          <w:position w:val="0"/>
          <w:sz w:val="28"/>
          <w:shd w:fill="auto" w:val="clear"/>
        </w:rPr>
      </w:pPr>
      <w:r>
        <w:object w:dxaOrig="8091" w:dyaOrig="5375">
          <v:rect xmlns:o="urn:schemas-microsoft-com:office:office" xmlns:v="urn:schemas-microsoft-com:vml" id="rectole0000000003" style="width:404.550000pt;height:268.7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0" w:line="240"/>
        <w:ind w:right="0" w:left="0" w:firstLine="72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Le contexte :</w:t>
      </w:r>
    </w:p>
    <w:p>
      <w:pPr>
        <w:numPr>
          <w:ilvl w:val="0"/>
          <w:numId w:val="32"/>
        </w:numPr>
        <w:spacing w:before="0" w:after="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Qui : public intéressé par les problèmes de travail à domicile pour les employés des pays répertoriés, comme les employés, les entreprises.</w:t>
      </w:r>
    </w:p>
    <w:p>
      <w:pPr>
        <w:numPr>
          <w:ilvl w:val="0"/>
          <w:numId w:val="32"/>
        </w:numPr>
        <w:spacing w:before="0" w:after="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Quoi : pour reconnaître un pays potentiel pour le travail à distance, ou vice versa. Déterminer la structure de travail au sein de l'entreprise, approuver un certain type.</w:t>
      </w:r>
    </w:p>
    <w:p>
      <w:pPr>
        <w:numPr>
          <w:ilvl w:val="0"/>
          <w:numId w:val="32"/>
        </w:numPr>
        <w:spacing w:before="0" w:after="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Comment : examen des tendances du télétravail dans 10 pays</w:t>
      </w:r>
    </w:p>
    <w:p>
      <w:pPr>
        <w:spacing w:before="0" w:after="0" w:line="240"/>
        <w:ind w:right="0" w:left="0" w:firstLine="72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72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Nous avons choisi le diagramme vertical. Tout d'abord, ce type de graphique permet d'ajuster une grande quantité de données et est également facile à lire. Nous avons utilisé des nuances de couleur dans le graphique pour mettre en évidence les indicateurs des dernières années, et avons également fourni des informations claires sur la France pour faciliter la comparaison avec d’autres pays.</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L’histoire :</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numPr>
          <w:ilvl w:val="0"/>
          <w:numId w:val="37"/>
        </w:numPr>
        <w:spacing w:before="0" w:after="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En 2010, la France était la première avec 11,1 % de personnes travaillant à domicile, suivie de l'Autriche avec 10,7 %. L'Allemagne et l'Espagne ont des chiffres relativement faibles de 3,3 % et 3,8 % respectivement.</w:t>
      </w:r>
    </w:p>
    <w:p>
      <w:pPr>
        <w:numPr>
          <w:ilvl w:val="0"/>
          <w:numId w:val="37"/>
        </w:numPr>
        <w:spacing w:before="0" w:after="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En 2016, la Norvège, la Finlande et l'Estonie ont connu une augmentation significative du nombre de personnes travaillant à domicile, à 12,2 %, 12,3 % et 5,5 % respectivement. La France et l'Autriche ont maintenu des niveaux relativement stables.</w:t>
      </w:r>
    </w:p>
    <w:p>
      <w:pPr>
        <w:numPr>
          <w:ilvl w:val="0"/>
          <w:numId w:val="37"/>
        </w:numPr>
        <w:spacing w:before="0" w:after="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En 2020, le pourcentage de personnes travaillant à domicile a considérablement augmenté dans de nombreux pays.</w:t>
      </w:r>
    </w:p>
    <w:p>
      <w:pPr>
        <w:numPr>
          <w:ilvl w:val="0"/>
          <w:numId w:val="37"/>
        </w:numPr>
        <w:spacing w:before="0" w:after="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En 2022, le taux de travail à domicile a diminué dans certains pays, mais est resté supérieur à celui de 2010.</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num w:numId="7">
    <w:abstractNumId w:val="42"/>
  </w:num>
  <w:num w:numId="11">
    <w:abstractNumId w:val="36"/>
  </w:num>
  <w:num w:numId="15">
    <w:abstractNumId w:val="30"/>
  </w:num>
  <w:num w:numId="20">
    <w:abstractNumId w:val="24"/>
  </w:num>
  <w:num w:numId="24">
    <w:abstractNumId w:val="18"/>
  </w:num>
  <w:num w:numId="28">
    <w:abstractNumId w:val="12"/>
  </w:num>
  <w:num w:numId="32">
    <w:abstractNumId w:val="6"/>
  </w:num>
  <w:num w:numId="3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media/image3.wmf" Id="docRId7" Type="http://schemas.openxmlformats.org/officeDocument/2006/relationships/image"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embeddings/oleObject3.bin" Id="docRId6" Type="http://schemas.openxmlformats.org/officeDocument/2006/relationships/oleObject" /><Relationship Target="numbering.xml" Id="docRId8" Type="http://schemas.openxmlformats.org/officeDocument/2006/relationships/numbering" /><Relationship Target="media/image0.wmf" Id="docRId1" Type="http://schemas.openxmlformats.org/officeDocument/2006/relationships/image" /><Relationship Target="media/image2.wmf" Id="docRId5" Type="http://schemas.openxmlformats.org/officeDocument/2006/relationships/image" /><Relationship Target="styles.xml" Id="docRId9" Type="http://schemas.openxmlformats.org/officeDocument/2006/relationships/styles" /></Relationships>
</file>