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66E24" w:rsidRDefault="00113674">
      <w:r>
        <w:t>Start projektu dnia 26.05.2026</w:t>
      </w:r>
    </w:p>
    <w:p w:rsidR="00BA1086" w:rsidRDefault="00BA1086"/>
    <w:sectPr w:rsidR="00BA1086" w:rsidSect="00AF08A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/>
  <w:rsids>
    <w:rsidRoot w:val="00D66E24"/>
    <w:rsid w:val="00113674"/>
    <w:rsid w:val="00AF08A5"/>
    <w:rsid w:val="00BA1086"/>
    <w:rsid w:val="00D66E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AF08A5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Maks Skórczewski</dc:creator>
  <cp:lastModifiedBy>Maks Skórczewski</cp:lastModifiedBy>
  <cp:revision>4</cp:revision>
  <dcterms:created xsi:type="dcterms:W3CDTF">2026-05-26T06:43:00Z</dcterms:created>
  <dcterms:modified xsi:type="dcterms:W3CDTF">2026-05-27T09:17:00Z</dcterms:modified>
</cp:coreProperties>
</file>