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F07DD" w14:textId="77777777" w:rsidR="009A3C39" w:rsidRDefault="00C93949" w:rsidP="00C93949">
      <w:pPr>
        <w:pStyle w:val="Overskrift1"/>
      </w:pPr>
      <w:r>
        <w:t>Buget Manager</w:t>
      </w:r>
    </w:p>
    <w:p w14:paraId="3A9D5738" w14:textId="77777777" w:rsidR="00C93949" w:rsidRDefault="00C93949" w:rsidP="00C93949"/>
    <w:p w14:paraId="4127C015" w14:textId="77777777" w:rsidR="00C93949" w:rsidRDefault="00C93949" w:rsidP="00C93949">
      <w:pPr>
        <w:pStyle w:val="Overskrift2"/>
      </w:pPr>
      <w:r>
        <w:t>Beskrivelse</w:t>
      </w:r>
    </w:p>
    <w:p w14:paraId="2D00BD12" w14:textId="77777777" w:rsidR="00C93949" w:rsidRDefault="00C93949" w:rsidP="00C93949">
      <w:r>
        <w:t xml:space="preserve">Vi skal udvikle et budget </w:t>
      </w:r>
      <w:proofErr w:type="spellStart"/>
      <w:r>
        <w:t>manger</w:t>
      </w:r>
      <w:proofErr w:type="spellEnd"/>
      <w:r>
        <w:t>, som vi kan igennem vores 3.semester kan videre udvikle på med fremtidige færdigheder vi erfare os på studiet.</w:t>
      </w:r>
      <w:r>
        <w:br/>
        <w:t xml:space="preserve">Som udgangspunkt har vi oprettet en ASP.net webside i </w:t>
      </w:r>
      <w:proofErr w:type="spellStart"/>
      <w:r>
        <w:t>Azure</w:t>
      </w:r>
      <w:proofErr w:type="spellEnd"/>
      <w:r>
        <w:t xml:space="preserve"> hvori vi kan oprette transaktioner og kategorier.</w:t>
      </w:r>
    </w:p>
    <w:p w14:paraId="10623468" w14:textId="77777777" w:rsidR="00C93949" w:rsidRDefault="00C93949" w:rsidP="00C93949">
      <w:pPr>
        <w:pStyle w:val="Overskrift2"/>
      </w:pPr>
      <w:r>
        <w:t>Effektmål</w:t>
      </w:r>
    </w:p>
    <w:p w14:paraId="22813D98" w14:textId="77777777" w:rsidR="00C93949" w:rsidRDefault="00C93949" w:rsidP="00C93949">
      <w:r>
        <w:t>Ved at vi får lavet en Budget Manager kan man lettere holde styr på sine udgifter, dette giver én mulighed for at spare penge i det lange løb</w:t>
      </w:r>
      <w:r w:rsidR="00A53D17">
        <w:t>, ved at sammenligne sine udgifter med sine forventede udgifter og indtægter</w:t>
      </w:r>
      <w:r>
        <w:t>.</w:t>
      </w:r>
    </w:p>
    <w:p w14:paraId="5324B274" w14:textId="77777777" w:rsidR="00C93949" w:rsidRDefault="00C93949" w:rsidP="00C93949">
      <w:pPr>
        <w:pStyle w:val="Overskrift2"/>
      </w:pPr>
      <w:r>
        <w:t>Resultatmål</w:t>
      </w:r>
    </w:p>
    <w:p w14:paraId="41DEFBDC" w14:textId="77777777" w:rsidR="00C93949" w:rsidRPr="00C93949" w:rsidRDefault="00A53D17" w:rsidP="00C93949">
      <w:r>
        <w:t>Det skal være muligt at spare op til 20% i hver måned ved hjælp af at budgettere sine udgifter.</w:t>
      </w:r>
    </w:p>
    <w:p w14:paraId="2270FA18" w14:textId="77777777" w:rsidR="00C93949" w:rsidRDefault="00A53D17" w:rsidP="00A53D17">
      <w:pPr>
        <w:pStyle w:val="Overskrift2"/>
      </w:pPr>
      <w:r>
        <w:t>Afhængigheder og forudsætninger</w:t>
      </w:r>
    </w:p>
    <w:p w14:paraId="63373605" w14:textId="77777777" w:rsidR="00A53D17" w:rsidRDefault="00A53D17" w:rsidP="00A53D17">
      <w:r>
        <w:t>Applikationen er afhængig af en færdig lavet database der kan håndtere diverse transaktioner. Vi har en forudsætning om at Xena tilbyder adgang til deres API.</w:t>
      </w:r>
    </w:p>
    <w:p w14:paraId="58204CB6" w14:textId="77777777" w:rsidR="00A53D17" w:rsidRDefault="00A53D17" w:rsidP="00A53D17">
      <w:pPr>
        <w:pStyle w:val="Overskrift2"/>
      </w:pPr>
      <w:r>
        <w:t>Afgrænsninger</w:t>
      </w:r>
    </w:p>
    <w:p w14:paraId="6A2BB55C" w14:textId="77777777" w:rsidR="00A53D17" w:rsidRDefault="00A53D17" w:rsidP="00A53D17">
      <w:r>
        <w:t>Vi har valgt (fået af vide af Christian), at design ikke er vigtigt så det har vi valgt ikke at fokusere på.</w:t>
      </w:r>
    </w:p>
    <w:p w14:paraId="29D9830F" w14:textId="77777777" w:rsidR="00A53D17" w:rsidRDefault="00A53D17" w:rsidP="00A53D17">
      <w:pPr>
        <w:pStyle w:val="Overskrift2"/>
      </w:pPr>
      <w:r>
        <w:t>Interessenter</w:t>
      </w:r>
    </w:p>
    <w:p w14:paraId="18859ADD" w14:textId="77777777" w:rsidR="00F336FE" w:rsidRDefault="00F336FE" w:rsidP="00F336FE">
      <w:pPr>
        <w:pStyle w:val="Listeafsnit"/>
        <w:numPr>
          <w:ilvl w:val="0"/>
          <w:numId w:val="1"/>
        </w:numPr>
      </w:pPr>
      <w:r>
        <w:t>Klaus og Christian er Opdragsgiver de stiller opgaven.</w:t>
      </w:r>
    </w:p>
    <w:p w14:paraId="5892BD8A" w14:textId="77777777" w:rsidR="00F336FE" w:rsidRDefault="00F336FE" w:rsidP="00F336FE">
      <w:pPr>
        <w:pStyle w:val="Listeafsnit"/>
        <w:numPr>
          <w:ilvl w:val="0"/>
          <w:numId w:val="1"/>
        </w:numPr>
      </w:pPr>
      <w:r>
        <w:t>Anvenderen er en fremtidige kunde.</w:t>
      </w:r>
    </w:p>
    <w:p w14:paraId="107E4C40" w14:textId="77777777" w:rsidR="00F336FE" w:rsidRDefault="00F336FE" w:rsidP="00F336FE">
      <w:pPr>
        <w:pStyle w:val="Listeafsnit"/>
        <w:numPr>
          <w:ilvl w:val="0"/>
          <w:numId w:val="1"/>
        </w:numPr>
      </w:pPr>
      <w:r>
        <w:t>Xena står som underleverandør, da vi forventer brugen af deres API.</w:t>
      </w:r>
    </w:p>
    <w:p w14:paraId="583FE30E" w14:textId="77777777" w:rsidR="00F336FE" w:rsidRDefault="00F336FE" w:rsidP="00F336FE">
      <w:pPr>
        <w:pStyle w:val="Listeafsnit"/>
        <w:numPr>
          <w:ilvl w:val="0"/>
          <w:numId w:val="1"/>
        </w:numPr>
      </w:pPr>
      <w:r>
        <w:t>De andre grupper i klassen kan bruges som referencegrupper, da der er mulighed for en ’sparring’ grupperne ind imellem.</w:t>
      </w:r>
    </w:p>
    <w:p w14:paraId="25F66595" w14:textId="77777777" w:rsidR="00F336FE" w:rsidRDefault="00F336FE" w:rsidP="00F336FE">
      <w:pPr>
        <w:pStyle w:val="Overskrift2"/>
      </w:pPr>
      <w:r>
        <w:t>Udviklingsstrategi</w:t>
      </w:r>
    </w:p>
    <w:p w14:paraId="78A3C244" w14:textId="77777777" w:rsidR="00F336FE" w:rsidRDefault="002F5291" w:rsidP="00F336FE">
      <w:r>
        <w:t>I vores gruppe passer vores arbejdes metode godt med spiralmodellen. Da vi netop skal søge/lære i løbet af projektet. Der er også mulighed for at gå tilbage og rette i ældre opgaver.</w:t>
      </w:r>
    </w:p>
    <w:p w14:paraId="3D60B34C" w14:textId="77777777" w:rsidR="002F5291" w:rsidRDefault="002F5291" w:rsidP="002F5291">
      <w:pPr>
        <w:pStyle w:val="Overskrift2"/>
      </w:pPr>
      <w:r>
        <w:t>Tidsplan</w:t>
      </w:r>
    </w:p>
    <w:p w14:paraId="41CB498B" w14:textId="77777777" w:rsidR="002F5291" w:rsidRDefault="002F5291" w:rsidP="002F5291">
      <w:r>
        <w:t>Vi har 3 uger til projektet. Vi opsætter vores tidsplan efter UP</w:t>
      </w:r>
    </w:p>
    <w:p w14:paraId="2ED138A8" w14:textId="77777777" w:rsidR="002F5291" w:rsidRPr="002F5291" w:rsidRDefault="002F5291" w:rsidP="002F5291">
      <w:proofErr w:type="spellStart"/>
      <w:r w:rsidRPr="002F5291">
        <w:rPr>
          <w:b/>
        </w:rPr>
        <w:t>Buisnessmodelling</w:t>
      </w:r>
      <w:proofErr w:type="spellEnd"/>
      <w:r w:rsidRPr="002F5291">
        <w:t xml:space="preserve"> – Kort planlægning</w:t>
      </w:r>
      <w:r>
        <w:t>,</w:t>
      </w:r>
      <w:r w:rsidRPr="002F5291">
        <w:t xml:space="preserve"> kort udførsel.</w:t>
      </w:r>
      <w:r>
        <w:t xml:space="preserve"> 10%</w:t>
      </w:r>
    </w:p>
    <w:p w14:paraId="2B7752BC" w14:textId="77777777" w:rsidR="002F5291" w:rsidRPr="002F5291" w:rsidRDefault="002F5291" w:rsidP="002F5291">
      <w:proofErr w:type="spellStart"/>
      <w:r w:rsidRPr="002F5291">
        <w:rPr>
          <w:b/>
        </w:rPr>
        <w:t>Requirements</w:t>
      </w:r>
      <w:proofErr w:type="spellEnd"/>
      <w:r w:rsidRPr="002F5291">
        <w:t xml:space="preserve"> </w:t>
      </w:r>
      <w:r>
        <w:t>–</w:t>
      </w:r>
      <w:r w:rsidRPr="002F5291">
        <w:t xml:space="preserve"> </w:t>
      </w:r>
      <w:r>
        <w:t>Finder og udpensler kravene til opgaven, kort og grundig proces. 10%</w:t>
      </w:r>
    </w:p>
    <w:p w14:paraId="1BADB7A3" w14:textId="77777777" w:rsidR="002F5291" w:rsidRPr="002F5291" w:rsidRDefault="002F5291" w:rsidP="002F5291">
      <w:r w:rsidRPr="002F5291">
        <w:rPr>
          <w:b/>
        </w:rPr>
        <w:t>Analyse</w:t>
      </w:r>
      <w:r w:rsidRPr="002F5291">
        <w:t xml:space="preserve"> </w:t>
      </w:r>
      <w:r w:rsidRPr="002F5291">
        <w:rPr>
          <w:b/>
        </w:rPr>
        <w:t xml:space="preserve">og Design </w:t>
      </w:r>
      <w:r>
        <w:t>– Udarbejdelses af diagrammer S, SS, ER osv. 30%</w:t>
      </w:r>
    </w:p>
    <w:p w14:paraId="726AAAAC" w14:textId="77777777" w:rsidR="002F5291" w:rsidRPr="001A42AA" w:rsidRDefault="002F5291" w:rsidP="002F5291">
      <w:proofErr w:type="spellStart"/>
      <w:r w:rsidRPr="001A42AA">
        <w:rPr>
          <w:b/>
        </w:rPr>
        <w:t>Implementation</w:t>
      </w:r>
      <w:proofErr w:type="spellEnd"/>
      <w:r w:rsidR="001A42AA" w:rsidRPr="001A42AA">
        <w:rPr>
          <w:b/>
        </w:rPr>
        <w:t xml:space="preserve"> </w:t>
      </w:r>
      <w:r w:rsidR="001A42AA" w:rsidRPr="001A42AA">
        <w:t>– Kodefase. 35%</w:t>
      </w:r>
    </w:p>
    <w:p w14:paraId="01228D1D" w14:textId="77777777" w:rsidR="002F5291" w:rsidRPr="001A42AA" w:rsidRDefault="002F5291" w:rsidP="002F5291">
      <w:r w:rsidRPr="001A42AA">
        <w:rPr>
          <w:b/>
        </w:rPr>
        <w:t>Test</w:t>
      </w:r>
      <w:r w:rsidR="001A42AA" w:rsidRPr="001A42AA">
        <w:rPr>
          <w:b/>
        </w:rPr>
        <w:t xml:space="preserve"> </w:t>
      </w:r>
      <w:r w:rsidR="001A42AA" w:rsidRPr="001A42AA">
        <w:t>– Gennem gang af alle faser I projektet</w:t>
      </w:r>
      <w:r w:rsidR="001A42AA">
        <w:t>.</w:t>
      </w:r>
      <w:r w:rsidR="001A42AA" w:rsidRPr="001A42AA">
        <w:t xml:space="preserve"> </w:t>
      </w:r>
      <w:r w:rsidR="001A42AA">
        <w:t xml:space="preserve"> 10 %</w:t>
      </w:r>
    </w:p>
    <w:p w14:paraId="258C3222" w14:textId="77777777" w:rsidR="002F5291" w:rsidRPr="001A42AA" w:rsidRDefault="002F5291" w:rsidP="002F5291">
      <w:r w:rsidRPr="001A42AA">
        <w:rPr>
          <w:b/>
        </w:rPr>
        <w:t>Deployment</w:t>
      </w:r>
      <w:r w:rsidR="001A42AA" w:rsidRPr="001A42AA">
        <w:rPr>
          <w:b/>
        </w:rPr>
        <w:t xml:space="preserve"> </w:t>
      </w:r>
      <w:r w:rsidR="001A42AA" w:rsidRPr="001A42AA">
        <w:t xml:space="preserve">– opsætning I </w:t>
      </w:r>
      <w:proofErr w:type="spellStart"/>
      <w:r w:rsidR="001A42AA" w:rsidRPr="001A42AA">
        <w:t>Azure</w:t>
      </w:r>
      <w:proofErr w:type="spellEnd"/>
      <w:r w:rsidR="001A42AA" w:rsidRPr="001A42AA">
        <w:t xml:space="preserve"> og – eller hvor kunden ønsker. </w:t>
      </w:r>
      <w:r w:rsidR="001A42AA">
        <w:t>5%</w:t>
      </w:r>
    </w:p>
    <w:p w14:paraId="0E6BF65B" w14:textId="77777777" w:rsidR="00A53D17" w:rsidRDefault="001A42AA" w:rsidP="001A42AA">
      <w:pPr>
        <w:pStyle w:val="Overskrift2"/>
      </w:pPr>
      <w:r>
        <w:lastRenderedPageBreak/>
        <w:t>Risikoplan</w:t>
      </w:r>
    </w:p>
    <w:tbl>
      <w:tblPr>
        <w:tblStyle w:val="Tabel-Gitter"/>
        <w:tblW w:w="10223" w:type="dxa"/>
        <w:tblLook w:val="04A0" w:firstRow="1" w:lastRow="0" w:firstColumn="1" w:lastColumn="0" w:noHBand="0" w:noVBand="1"/>
      </w:tblPr>
      <w:tblGrid>
        <w:gridCol w:w="1938"/>
        <w:gridCol w:w="790"/>
        <w:gridCol w:w="630"/>
        <w:gridCol w:w="621"/>
        <w:gridCol w:w="1907"/>
        <w:gridCol w:w="1168"/>
        <w:gridCol w:w="1580"/>
        <w:gridCol w:w="1589"/>
      </w:tblGrid>
      <w:tr w:rsidR="00547C06" w14:paraId="23CC700B" w14:textId="77777777" w:rsidTr="00995E50">
        <w:tc>
          <w:tcPr>
            <w:tcW w:w="10223" w:type="dxa"/>
            <w:gridSpan w:val="8"/>
            <w:shd w:val="clear" w:color="auto" w:fill="BFBFBF" w:themeFill="background1" w:themeFillShade="BF"/>
          </w:tcPr>
          <w:p w14:paraId="26E0DEBA" w14:textId="77777777" w:rsidR="00547C06" w:rsidRDefault="00547C06" w:rsidP="00995E50"/>
          <w:p w14:paraId="1BCD438A" w14:textId="77777777" w:rsidR="00547C06" w:rsidRDefault="00547C06" w:rsidP="00995E50">
            <w:pPr>
              <w:jc w:val="center"/>
            </w:pPr>
            <w:r>
              <w:t>-Risikoanalyse tabel-</w:t>
            </w:r>
          </w:p>
          <w:p w14:paraId="2CA4C0ED" w14:textId="77777777" w:rsidR="00547C06" w:rsidRDefault="00547C06" w:rsidP="00995E50">
            <w:pPr>
              <w:jc w:val="center"/>
            </w:pPr>
          </w:p>
          <w:p w14:paraId="478A1BFD" w14:textId="77777777" w:rsidR="00547C06" w:rsidRDefault="00547C06" w:rsidP="00995E50">
            <w:pPr>
              <w:jc w:val="center"/>
            </w:pPr>
            <w:r>
              <w:t>Sandsynlighed 1-5</w:t>
            </w:r>
          </w:p>
          <w:p w14:paraId="18609539" w14:textId="77777777" w:rsidR="00547C06" w:rsidRDefault="00547C06" w:rsidP="00995E50">
            <w:pPr>
              <w:jc w:val="center"/>
            </w:pPr>
            <w:r>
              <w:t>Konsekvens 1-3-7-10</w:t>
            </w:r>
          </w:p>
          <w:p w14:paraId="4C497D27" w14:textId="77777777" w:rsidR="00547C06" w:rsidRDefault="00547C06" w:rsidP="00995E50">
            <w:pPr>
              <w:jc w:val="center"/>
            </w:pPr>
            <w:r>
              <w:t>Produkt = sandsynlighed * konsekvens</w:t>
            </w:r>
          </w:p>
          <w:p w14:paraId="3A532C04" w14:textId="77777777" w:rsidR="00547C06" w:rsidRDefault="00547C06" w:rsidP="00995E50">
            <w:pPr>
              <w:jc w:val="center"/>
            </w:pPr>
          </w:p>
        </w:tc>
      </w:tr>
      <w:tr w:rsidR="00547C06" w14:paraId="31DE5220" w14:textId="77777777" w:rsidTr="00995E50">
        <w:tc>
          <w:tcPr>
            <w:tcW w:w="1938" w:type="dxa"/>
            <w:shd w:val="clear" w:color="auto" w:fill="BFBFBF" w:themeFill="background1" w:themeFillShade="BF"/>
          </w:tcPr>
          <w:p w14:paraId="74F3209F" w14:textId="77777777" w:rsidR="00547C06" w:rsidRDefault="00547C06" w:rsidP="00995E50">
            <w:pPr>
              <w:jc w:val="center"/>
            </w:pPr>
          </w:p>
          <w:p w14:paraId="2E3770AB" w14:textId="77777777" w:rsidR="00547C06" w:rsidRDefault="00547C06" w:rsidP="00995E50">
            <w:pPr>
              <w:jc w:val="center"/>
            </w:pPr>
            <w:r>
              <w:t>Risiko Moment</w:t>
            </w:r>
          </w:p>
          <w:p w14:paraId="1FEA222B" w14:textId="77777777" w:rsidR="00547C06" w:rsidRDefault="00547C06" w:rsidP="00995E50">
            <w:pPr>
              <w:jc w:val="center"/>
            </w:pPr>
          </w:p>
        </w:tc>
        <w:tc>
          <w:tcPr>
            <w:tcW w:w="790" w:type="dxa"/>
            <w:shd w:val="clear" w:color="auto" w:fill="BFBFBF" w:themeFill="background1" w:themeFillShade="BF"/>
          </w:tcPr>
          <w:p w14:paraId="742DA17C" w14:textId="77777777" w:rsidR="00547C06" w:rsidRDefault="00547C06" w:rsidP="00995E50">
            <w:pPr>
              <w:jc w:val="center"/>
            </w:pPr>
          </w:p>
          <w:p w14:paraId="15991865" w14:textId="77777777" w:rsidR="00547C06" w:rsidRDefault="00547C06" w:rsidP="00995E50">
            <w:pPr>
              <w:jc w:val="center"/>
            </w:pPr>
            <w:r>
              <w:t>Sand-synlig-hed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2D49A865" w14:textId="77777777" w:rsidR="00547C06" w:rsidRDefault="00547C06" w:rsidP="00995E50">
            <w:pPr>
              <w:jc w:val="center"/>
            </w:pPr>
          </w:p>
          <w:p w14:paraId="7DCDEC07" w14:textId="77777777" w:rsidR="00547C06" w:rsidRDefault="00547C06" w:rsidP="00995E50">
            <w:pPr>
              <w:jc w:val="center"/>
            </w:pPr>
            <w:proofErr w:type="spellStart"/>
            <w:r>
              <w:t>Kon</w:t>
            </w:r>
            <w:proofErr w:type="spellEnd"/>
            <w:r>
              <w:t>-</w:t>
            </w:r>
            <w:proofErr w:type="spellStart"/>
            <w:r>
              <w:t>sek-vens</w:t>
            </w:r>
            <w:proofErr w:type="spellEnd"/>
          </w:p>
        </w:tc>
        <w:tc>
          <w:tcPr>
            <w:tcW w:w="621" w:type="dxa"/>
            <w:shd w:val="clear" w:color="auto" w:fill="BFBFBF" w:themeFill="background1" w:themeFillShade="BF"/>
          </w:tcPr>
          <w:p w14:paraId="5FE4B15E" w14:textId="77777777" w:rsidR="00547C06" w:rsidRDefault="00547C06" w:rsidP="00995E50">
            <w:pPr>
              <w:jc w:val="center"/>
            </w:pPr>
          </w:p>
          <w:p w14:paraId="6375417B" w14:textId="77777777" w:rsidR="00547C06" w:rsidRDefault="00547C06" w:rsidP="00995E50">
            <w:pPr>
              <w:jc w:val="center"/>
            </w:pPr>
            <w:proofErr w:type="spellStart"/>
            <w:r>
              <w:t>Pro-dukt</w:t>
            </w:r>
            <w:proofErr w:type="spellEnd"/>
          </w:p>
        </w:tc>
        <w:tc>
          <w:tcPr>
            <w:tcW w:w="1907" w:type="dxa"/>
            <w:shd w:val="clear" w:color="auto" w:fill="BFBFBF" w:themeFill="background1" w:themeFillShade="BF"/>
          </w:tcPr>
          <w:p w14:paraId="245DFFD3" w14:textId="77777777" w:rsidR="00547C06" w:rsidRDefault="00547C06" w:rsidP="00995E50">
            <w:pPr>
              <w:jc w:val="center"/>
            </w:pPr>
          </w:p>
          <w:p w14:paraId="452C09F5" w14:textId="77777777" w:rsidR="00547C06" w:rsidRDefault="00547C06" w:rsidP="00995E50">
            <w:pPr>
              <w:jc w:val="center"/>
            </w:pPr>
            <w:r>
              <w:t>Præventive tiltag</w:t>
            </w:r>
          </w:p>
        </w:tc>
        <w:tc>
          <w:tcPr>
            <w:tcW w:w="1168" w:type="dxa"/>
            <w:shd w:val="clear" w:color="auto" w:fill="BFBFBF" w:themeFill="background1" w:themeFillShade="BF"/>
          </w:tcPr>
          <w:p w14:paraId="4586E0B5" w14:textId="77777777" w:rsidR="00547C06" w:rsidRDefault="00547C06" w:rsidP="00995E50">
            <w:pPr>
              <w:jc w:val="center"/>
            </w:pPr>
          </w:p>
          <w:p w14:paraId="62675E63" w14:textId="77777777" w:rsidR="00547C06" w:rsidRDefault="00547C06" w:rsidP="00995E50">
            <w:pPr>
              <w:jc w:val="center"/>
            </w:pPr>
            <w:r>
              <w:t>Ansvarlig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329CE59D" w14:textId="77777777" w:rsidR="00547C06" w:rsidRDefault="00547C06" w:rsidP="00995E50">
            <w:pPr>
              <w:jc w:val="center"/>
            </w:pPr>
          </w:p>
          <w:p w14:paraId="48219638" w14:textId="77777777" w:rsidR="00547C06" w:rsidRDefault="00547C06" w:rsidP="00995E50">
            <w:pPr>
              <w:jc w:val="center"/>
            </w:pPr>
            <w:r>
              <w:t>Løsnings</w:t>
            </w:r>
          </w:p>
          <w:p w14:paraId="4B8CC88C" w14:textId="77777777" w:rsidR="00547C06" w:rsidRDefault="00547C06" w:rsidP="00995E50">
            <w:pPr>
              <w:jc w:val="center"/>
            </w:pPr>
            <w:r>
              <w:t>forslag</w:t>
            </w:r>
          </w:p>
        </w:tc>
        <w:tc>
          <w:tcPr>
            <w:tcW w:w="1589" w:type="dxa"/>
            <w:shd w:val="clear" w:color="auto" w:fill="BFBFBF" w:themeFill="background1" w:themeFillShade="BF"/>
          </w:tcPr>
          <w:p w14:paraId="72F67368" w14:textId="77777777" w:rsidR="00547C06" w:rsidRDefault="00547C06" w:rsidP="00995E50">
            <w:pPr>
              <w:jc w:val="center"/>
            </w:pPr>
          </w:p>
          <w:p w14:paraId="73B640BC" w14:textId="77777777" w:rsidR="00547C06" w:rsidRDefault="00547C06" w:rsidP="00995E50">
            <w:pPr>
              <w:jc w:val="center"/>
            </w:pPr>
            <w:r>
              <w:t>Ansvarlig</w:t>
            </w:r>
          </w:p>
        </w:tc>
      </w:tr>
      <w:tr w:rsidR="00547C06" w14:paraId="1AD0BE4A" w14:textId="77777777" w:rsidTr="00995E50">
        <w:tc>
          <w:tcPr>
            <w:tcW w:w="1938" w:type="dxa"/>
          </w:tcPr>
          <w:p w14:paraId="390169C5" w14:textId="77777777" w:rsidR="00547C06" w:rsidRDefault="00547C06" w:rsidP="00995E50">
            <w:r>
              <w:t>Tidspres</w:t>
            </w:r>
          </w:p>
          <w:p w14:paraId="064383BC" w14:textId="77777777" w:rsidR="00547C06" w:rsidRDefault="00547C06" w:rsidP="00995E50"/>
          <w:p w14:paraId="67217C9D" w14:textId="77777777" w:rsidR="00547C06" w:rsidRDefault="00547C06" w:rsidP="00995E50">
            <w:r>
              <w:t>(overskridelse af deadline)</w:t>
            </w:r>
          </w:p>
        </w:tc>
        <w:tc>
          <w:tcPr>
            <w:tcW w:w="790" w:type="dxa"/>
          </w:tcPr>
          <w:p w14:paraId="0AB69185" w14:textId="77777777" w:rsidR="00547C06" w:rsidRDefault="00547C06" w:rsidP="00995E50">
            <w:r>
              <w:t>3</w:t>
            </w:r>
          </w:p>
        </w:tc>
        <w:tc>
          <w:tcPr>
            <w:tcW w:w="630" w:type="dxa"/>
          </w:tcPr>
          <w:p w14:paraId="18F93FCF" w14:textId="77777777" w:rsidR="00547C06" w:rsidRDefault="00547C06" w:rsidP="00995E50">
            <w:r>
              <w:t>3</w:t>
            </w:r>
          </w:p>
        </w:tc>
        <w:tc>
          <w:tcPr>
            <w:tcW w:w="621" w:type="dxa"/>
          </w:tcPr>
          <w:p w14:paraId="2D11AD49" w14:textId="77777777" w:rsidR="00547C06" w:rsidRDefault="00547C06" w:rsidP="00995E50">
            <w:r>
              <w:t>9</w:t>
            </w:r>
          </w:p>
        </w:tc>
        <w:tc>
          <w:tcPr>
            <w:tcW w:w="1907" w:type="dxa"/>
          </w:tcPr>
          <w:p w14:paraId="1A318F21" w14:textId="77777777" w:rsidR="00547C06" w:rsidRDefault="00547C06" w:rsidP="00995E50">
            <w:r>
              <w:t xml:space="preserve">At lave en tidsplan og vedtage den </w:t>
            </w:r>
          </w:p>
        </w:tc>
        <w:tc>
          <w:tcPr>
            <w:tcW w:w="1168" w:type="dxa"/>
          </w:tcPr>
          <w:p w14:paraId="7A4CB502" w14:textId="77777777" w:rsidR="00547C06" w:rsidRDefault="00547C06" w:rsidP="00995E50">
            <w:r>
              <w:t>Gruppen,</w:t>
            </w:r>
          </w:p>
          <w:p w14:paraId="6BC90DA0" w14:textId="77777777" w:rsidR="00547C06" w:rsidRDefault="00547C06" w:rsidP="00995E50">
            <w:r>
              <w:t>En valgt ansvarlig</w:t>
            </w:r>
          </w:p>
        </w:tc>
        <w:tc>
          <w:tcPr>
            <w:tcW w:w="1580" w:type="dxa"/>
          </w:tcPr>
          <w:p w14:paraId="1B1CB5BA" w14:textId="77777777" w:rsidR="00547C06" w:rsidRDefault="00547C06" w:rsidP="00995E50">
            <w:r>
              <w:t>Overarbejde</w:t>
            </w:r>
          </w:p>
          <w:p w14:paraId="37746B20" w14:textId="77777777" w:rsidR="00547C06" w:rsidRDefault="00547C06" w:rsidP="00995E50">
            <w:r>
              <w:t>Længere tid på skolen</w:t>
            </w:r>
          </w:p>
        </w:tc>
        <w:tc>
          <w:tcPr>
            <w:tcW w:w="1589" w:type="dxa"/>
          </w:tcPr>
          <w:p w14:paraId="083E7A34" w14:textId="77777777" w:rsidR="00547C06" w:rsidRDefault="00547C06" w:rsidP="00995E50">
            <w:r>
              <w:t>Gruppen,</w:t>
            </w:r>
          </w:p>
          <w:p w14:paraId="5FE2CC9E" w14:textId="77777777" w:rsidR="00547C06" w:rsidRDefault="00547C06" w:rsidP="00995E50">
            <w:r>
              <w:t>Et gruppemedlem</w:t>
            </w:r>
          </w:p>
        </w:tc>
      </w:tr>
      <w:tr w:rsidR="00547C06" w14:paraId="21A9BC71" w14:textId="77777777" w:rsidTr="00995E50">
        <w:tc>
          <w:tcPr>
            <w:tcW w:w="1938" w:type="dxa"/>
          </w:tcPr>
          <w:p w14:paraId="5520DE25" w14:textId="77777777" w:rsidR="00547C06" w:rsidRDefault="00547C06" w:rsidP="00995E50">
            <w:r>
              <w:t xml:space="preserve">Manglende dokumentation på </w:t>
            </w:r>
            <w:proofErr w:type="spellStart"/>
            <w:r>
              <w:t>API’en</w:t>
            </w:r>
            <w:proofErr w:type="spellEnd"/>
          </w:p>
          <w:p w14:paraId="68F7134C" w14:textId="77777777" w:rsidR="00547C06" w:rsidRDefault="00547C06" w:rsidP="00995E50"/>
        </w:tc>
        <w:tc>
          <w:tcPr>
            <w:tcW w:w="790" w:type="dxa"/>
          </w:tcPr>
          <w:p w14:paraId="69AC2CFD" w14:textId="77777777" w:rsidR="00547C06" w:rsidRDefault="00547C06" w:rsidP="00995E50">
            <w:r>
              <w:t>2</w:t>
            </w:r>
          </w:p>
        </w:tc>
        <w:tc>
          <w:tcPr>
            <w:tcW w:w="630" w:type="dxa"/>
          </w:tcPr>
          <w:p w14:paraId="0D46D2B6" w14:textId="77777777" w:rsidR="00547C06" w:rsidRDefault="00547C06" w:rsidP="00995E50">
            <w:r>
              <w:t>7</w:t>
            </w:r>
          </w:p>
        </w:tc>
        <w:tc>
          <w:tcPr>
            <w:tcW w:w="621" w:type="dxa"/>
          </w:tcPr>
          <w:p w14:paraId="710E39B3" w14:textId="77777777" w:rsidR="00547C06" w:rsidRDefault="00547C06" w:rsidP="00995E50">
            <w:r>
              <w:t>14</w:t>
            </w:r>
          </w:p>
        </w:tc>
        <w:tc>
          <w:tcPr>
            <w:tcW w:w="1907" w:type="dxa"/>
          </w:tcPr>
          <w:p w14:paraId="49C880F6" w14:textId="77777777" w:rsidR="00547C06" w:rsidRDefault="00547C06" w:rsidP="00995E50">
            <w:r>
              <w:t>Ingen</w:t>
            </w:r>
          </w:p>
          <w:p w14:paraId="2C083DCD" w14:textId="77777777" w:rsidR="00547C06" w:rsidRDefault="00547C06" w:rsidP="00995E50">
            <w:r>
              <w:t>(forud undersøgende om API er veldokumenteret)</w:t>
            </w:r>
          </w:p>
        </w:tc>
        <w:tc>
          <w:tcPr>
            <w:tcW w:w="1168" w:type="dxa"/>
          </w:tcPr>
          <w:p w14:paraId="5337B28B" w14:textId="77777777" w:rsidR="00547C06" w:rsidRDefault="00547C06" w:rsidP="00995E50">
            <w:r>
              <w:t>Gruppen</w:t>
            </w:r>
          </w:p>
        </w:tc>
        <w:tc>
          <w:tcPr>
            <w:tcW w:w="1580" w:type="dxa"/>
          </w:tcPr>
          <w:p w14:paraId="1AC96CDE" w14:textId="77777777" w:rsidR="00547C06" w:rsidRDefault="00547C06" w:rsidP="00995E50">
            <w:r>
              <w:t>Vælge en anden API, hvis muligt</w:t>
            </w:r>
          </w:p>
        </w:tc>
        <w:tc>
          <w:tcPr>
            <w:tcW w:w="1589" w:type="dxa"/>
          </w:tcPr>
          <w:p w14:paraId="3C62497B" w14:textId="77777777" w:rsidR="00547C06" w:rsidRDefault="00547C06" w:rsidP="00995E50">
            <w:r>
              <w:t>Gruppen</w:t>
            </w:r>
          </w:p>
        </w:tc>
      </w:tr>
      <w:tr w:rsidR="00547C06" w14:paraId="5E22905E" w14:textId="77777777" w:rsidTr="00995E50">
        <w:tc>
          <w:tcPr>
            <w:tcW w:w="1938" w:type="dxa"/>
          </w:tcPr>
          <w:p w14:paraId="07AEFCD7" w14:textId="77777777" w:rsidR="00547C06" w:rsidRDefault="00547C06" w:rsidP="00995E50">
            <w:r>
              <w:t>Sygdom</w:t>
            </w:r>
          </w:p>
          <w:p w14:paraId="5F268A03" w14:textId="77777777" w:rsidR="00547C06" w:rsidRDefault="00547C06" w:rsidP="00995E50"/>
        </w:tc>
        <w:tc>
          <w:tcPr>
            <w:tcW w:w="790" w:type="dxa"/>
          </w:tcPr>
          <w:p w14:paraId="648980FC" w14:textId="77777777" w:rsidR="00547C06" w:rsidRDefault="00547C06" w:rsidP="00995E50">
            <w:r>
              <w:t>2</w:t>
            </w:r>
          </w:p>
        </w:tc>
        <w:tc>
          <w:tcPr>
            <w:tcW w:w="630" w:type="dxa"/>
          </w:tcPr>
          <w:p w14:paraId="0A2632F8" w14:textId="77777777" w:rsidR="00547C06" w:rsidRDefault="00547C06" w:rsidP="00995E50">
            <w:r>
              <w:t>3</w:t>
            </w:r>
          </w:p>
        </w:tc>
        <w:tc>
          <w:tcPr>
            <w:tcW w:w="621" w:type="dxa"/>
          </w:tcPr>
          <w:p w14:paraId="767E0B63" w14:textId="77777777" w:rsidR="00547C06" w:rsidRDefault="00547C06" w:rsidP="00995E50">
            <w:r>
              <w:t>6</w:t>
            </w:r>
          </w:p>
        </w:tc>
        <w:tc>
          <w:tcPr>
            <w:tcW w:w="1907" w:type="dxa"/>
          </w:tcPr>
          <w:p w14:paraId="5C87D71D" w14:textId="77777777" w:rsidR="00547C06" w:rsidRDefault="00547C06" w:rsidP="00995E50">
            <w:r>
              <w:t>Spis sund og motioner</w:t>
            </w:r>
          </w:p>
          <w:p w14:paraId="62546101" w14:textId="77777777" w:rsidR="00547C06" w:rsidRDefault="00547C06" w:rsidP="00995E50">
            <w:r>
              <w:t>Sørg for at stresse af hjemme</w:t>
            </w:r>
          </w:p>
          <w:p w14:paraId="5A1A4BAA" w14:textId="77777777" w:rsidR="00547C06" w:rsidRDefault="00547C06" w:rsidP="00995E50">
            <w:r>
              <w:t>Hold pauser</w:t>
            </w:r>
          </w:p>
        </w:tc>
        <w:tc>
          <w:tcPr>
            <w:tcW w:w="1168" w:type="dxa"/>
          </w:tcPr>
          <w:p w14:paraId="3DD58C9A" w14:textId="77777777" w:rsidR="00547C06" w:rsidRDefault="00547C06" w:rsidP="00995E50">
            <w:r>
              <w:t>Individuelt i gruppen</w:t>
            </w:r>
          </w:p>
        </w:tc>
        <w:tc>
          <w:tcPr>
            <w:tcW w:w="1580" w:type="dxa"/>
          </w:tcPr>
          <w:p w14:paraId="447FD39A" w14:textId="77777777" w:rsidR="00547C06" w:rsidRDefault="00547C06" w:rsidP="00995E50">
            <w:r>
              <w:t>Forsøg at lave noget hjemme arbejde.</w:t>
            </w:r>
          </w:p>
        </w:tc>
        <w:tc>
          <w:tcPr>
            <w:tcW w:w="1589" w:type="dxa"/>
          </w:tcPr>
          <w:p w14:paraId="76E584BF" w14:textId="77777777" w:rsidR="00547C06" w:rsidRDefault="00547C06" w:rsidP="00995E50">
            <w:r>
              <w:t>Individuelt i gruppen</w:t>
            </w:r>
          </w:p>
        </w:tc>
      </w:tr>
      <w:tr w:rsidR="00547C06" w14:paraId="62B55020" w14:textId="77777777" w:rsidTr="00995E50">
        <w:tc>
          <w:tcPr>
            <w:tcW w:w="1938" w:type="dxa"/>
          </w:tcPr>
          <w:p w14:paraId="6F093F16" w14:textId="77777777" w:rsidR="00547C06" w:rsidRDefault="00547C06" w:rsidP="00995E50">
            <w:r>
              <w:t>Frafald</w:t>
            </w:r>
          </w:p>
          <w:p w14:paraId="50C62022" w14:textId="77777777" w:rsidR="00547C06" w:rsidRDefault="00547C06" w:rsidP="00995E50"/>
        </w:tc>
        <w:tc>
          <w:tcPr>
            <w:tcW w:w="790" w:type="dxa"/>
          </w:tcPr>
          <w:p w14:paraId="5BCB9CFB" w14:textId="77777777" w:rsidR="00547C06" w:rsidRDefault="00547C06" w:rsidP="00995E50">
            <w:r>
              <w:t>1</w:t>
            </w:r>
          </w:p>
        </w:tc>
        <w:tc>
          <w:tcPr>
            <w:tcW w:w="630" w:type="dxa"/>
          </w:tcPr>
          <w:p w14:paraId="2D5220DA" w14:textId="77777777" w:rsidR="00547C06" w:rsidRDefault="00547C06" w:rsidP="00995E50">
            <w:r>
              <w:t>7</w:t>
            </w:r>
          </w:p>
        </w:tc>
        <w:tc>
          <w:tcPr>
            <w:tcW w:w="621" w:type="dxa"/>
          </w:tcPr>
          <w:p w14:paraId="42C3129A" w14:textId="77777777" w:rsidR="00547C06" w:rsidRDefault="00547C06" w:rsidP="00995E50">
            <w:r>
              <w:t>7</w:t>
            </w:r>
          </w:p>
        </w:tc>
        <w:tc>
          <w:tcPr>
            <w:tcW w:w="1907" w:type="dxa"/>
          </w:tcPr>
          <w:p w14:paraId="50AD7BC1" w14:textId="77777777" w:rsidR="00547C06" w:rsidRDefault="00547C06" w:rsidP="00995E50">
            <w:r>
              <w:t>Skabe god team dynamik</w:t>
            </w:r>
          </w:p>
          <w:p w14:paraId="2A7184D7" w14:textId="77777777" w:rsidR="00547C06" w:rsidRDefault="00547C06" w:rsidP="00995E50">
            <w:r>
              <w:t>Pas på hinanden</w:t>
            </w:r>
          </w:p>
        </w:tc>
        <w:tc>
          <w:tcPr>
            <w:tcW w:w="1168" w:type="dxa"/>
          </w:tcPr>
          <w:p w14:paraId="6001EAE5" w14:textId="77777777" w:rsidR="00547C06" w:rsidRDefault="00547C06" w:rsidP="00995E50">
            <w:r>
              <w:t>Alle i gruppen</w:t>
            </w:r>
          </w:p>
        </w:tc>
        <w:tc>
          <w:tcPr>
            <w:tcW w:w="1580" w:type="dxa"/>
          </w:tcPr>
          <w:p w14:paraId="449D3546" w14:textId="77777777" w:rsidR="00547C06" w:rsidRDefault="00547C06" w:rsidP="00995E50">
            <w:r>
              <w:t>Sørg for at alle er sat ind i alt</w:t>
            </w:r>
          </w:p>
        </w:tc>
        <w:tc>
          <w:tcPr>
            <w:tcW w:w="1589" w:type="dxa"/>
          </w:tcPr>
          <w:p w14:paraId="5E118F5A" w14:textId="77777777" w:rsidR="00547C06" w:rsidRDefault="00547C06" w:rsidP="00995E50">
            <w:r>
              <w:t>Gruppen</w:t>
            </w:r>
          </w:p>
        </w:tc>
      </w:tr>
      <w:tr w:rsidR="00547C06" w14:paraId="287DDE69" w14:textId="77777777" w:rsidTr="00995E50">
        <w:tc>
          <w:tcPr>
            <w:tcW w:w="1938" w:type="dxa"/>
          </w:tcPr>
          <w:p w14:paraId="60CFD30F" w14:textId="77777777" w:rsidR="00547C06" w:rsidRDefault="00547C06" w:rsidP="00995E50">
            <w:r>
              <w:t>Kryptisk formuleret opgave</w:t>
            </w:r>
          </w:p>
        </w:tc>
        <w:tc>
          <w:tcPr>
            <w:tcW w:w="790" w:type="dxa"/>
          </w:tcPr>
          <w:p w14:paraId="1FE0D4D2" w14:textId="77777777" w:rsidR="00547C06" w:rsidRDefault="00547C06" w:rsidP="00995E50">
            <w:r>
              <w:t>4</w:t>
            </w:r>
          </w:p>
        </w:tc>
        <w:tc>
          <w:tcPr>
            <w:tcW w:w="630" w:type="dxa"/>
          </w:tcPr>
          <w:p w14:paraId="0F51451F" w14:textId="77777777" w:rsidR="00547C06" w:rsidRDefault="00547C06" w:rsidP="00995E50">
            <w:r>
              <w:t>7</w:t>
            </w:r>
          </w:p>
        </w:tc>
        <w:tc>
          <w:tcPr>
            <w:tcW w:w="621" w:type="dxa"/>
          </w:tcPr>
          <w:p w14:paraId="3BD57F05" w14:textId="77777777" w:rsidR="00547C06" w:rsidRDefault="00547C06" w:rsidP="00995E50">
            <w:r>
              <w:t>28</w:t>
            </w:r>
          </w:p>
        </w:tc>
        <w:tc>
          <w:tcPr>
            <w:tcW w:w="1907" w:type="dxa"/>
          </w:tcPr>
          <w:p w14:paraId="0876A49B" w14:textId="77777777" w:rsidR="00547C06" w:rsidRDefault="00547C06" w:rsidP="00995E50">
            <w:r>
              <w:t>Lærer at læse og forstå opgaver</w:t>
            </w:r>
          </w:p>
        </w:tc>
        <w:tc>
          <w:tcPr>
            <w:tcW w:w="1168" w:type="dxa"/>
          </w:tcPr>
          <w:p w14:paraId="4A959437" w14:textId="77777777" w:rsidR="00547C06" w:rsidRDefault="00547C06" w:rsidP="00995E50">
            <w:r>
              <w:t>Gruppen</w:t>
            </w:r>
          </w:p>
        </w:tc>
        <w:tc>
          <w:tcPr>
            <w:tcW w:w="1580" w:type="dxa"/>
          </w:tcPr>
          <w:p w14:paraId="6763EDE0" w14:textId="77777777" w:rsidR="00547C06" w:rsidRDefault="00547C06" w:rsidP="00995E50">
            <w:r>
              <w:t>At Analysere at dokumentere og spørg vejlederne</w:t>
            </w:r>
          </w:p>
        </w:tc>
        <w:tc>
          <w:tcPr>
            <w:tcW w:w="1589" w:type="dxa"/>
          </w:tcPr>
          <w:p w14:paraId="7FA999CA" w14:textId="77777777" w:rsidR="00547C06" w:rsidRDefault="00547C06" w:rsidP="00995E50">
            <w:r>
              <w:t>gruppen</w:t>
            </w:r>
          </w:p>
        </w:tc>
      </w:tr>
      <w:tr w:rsidR="00547C06" w14:paraId="28724E2B" w14:textId="77777777" w:rsidTr="00995E50">
        <w:tc>
          <w:tcPr>
            <w:tcW w:w="1938" w:type="dxa"/>
          </w:tcPr>
          <w:p w14:paraId="7FCA17B7" w14:textId="77777777" w:rsidR="00547C06" w:rsidRDefault="00547C06" w:rsidP="00995E50">
            <w:r>
              <w:t>Misforståelser</w:t>
            </w:r>
          </w:p>
          <w:p w14:paraId="06FCC2D1" w14:textId="77777777" w:rsidR="00547C06" w:rsidRDefault="00547C06" w:rsidP="00995E50">
            <w:r>
              <w:t>Manglende forståelse af opgaven</w:t>
            </w:r>
          </w:p>
        </w:tc>
        <w:tc>
          <w:tcPr>
            <w:tcW w:w="790" w:type="dxa"/>
          </w:tcPr>
          <w:p w14:paraId="29CA7ECE" w14:textId="77777777" w:rsidR="00547C06" w:rsidRDefault="00547C06" w:rsidP="00995E50">
            <w:r>
              <w:t>4</w:t>
            </w:r>
          </w:p>
        </w:tc>
        <w:tc>
          <w:tcPr>
            <w:tcW w:w="630" w:type="dxa"/>
          </w:tcPr>
          <w:p w14:paraId="586F6520" w14:textId="77777777" w:rsidR="00547C06" w:rsidRDefault="00547C06" w:rsidP="00995E50">
            <w:r>
              <w:t>3</w:t>
            </w:r>
          </w:p>
        </w:tc>
        <w:tc>
          <w:tcPr>
            <w:tcW w:w="621" w:type="dxa"/>
          </w:tcPr>
          <w:p w14:paraId="4487509F" w14:textId="77777777" w:rsidR="00547C06" w:rsidRDefault="00547C06" w:rsidP="00995E50">
            <w:r>
              <w:t>12</w:t>
            </w:r>
          </w:p>
        </w:tc>
        <w:tc>
          <w:tcPr>
            <w:tcW w:w="1907" w:type="dxa"/>
          </w:tcPr>
          <w:p w14:paraId="162CAEFE" w14:textId="77777777" w:rsidR="00547C06" w:rsidRDefault="00547C06" w:rsidP="00995E50">
            <w:r>
              <w:t>Klar i kommunikationen.</w:t>
            </w:r>
          </w:p>
          <w:p w14:paraId="4B4207D6" w14:textId="77777777" w:rsidR="00547C06" w:rsidRDefault="00547C06" w:rsidP="00995E50">
            <w:r>
              <w:t xml:space="preserve">Veldokumenteret valg </w:t>
            </w:r>
          </w:p>
        </w:tc>
        <w:tc>
          <w:tcPr>
            <w:tcW w:w="1168" w:type="dxa"/>
          </w:tcPr>
          <w:p w14:paraId="3F33741C" w14:textId="77777777" w:rsidR="00547C06" w:rsidRDefault="00547C06" w:rsidP="00995E50">
            <w:r>
              <w:t>Gruppen</w:t>
            </w:r>
          </w:p>
        </w:tc>
        <w:tc>
          <w:tcPr>
            <w:tcW w:w="1580" w:type="dxa"/>
          </w:tcPr>
          <w:p w14:paraId="33FA2812" w14:textId="77777777" w:rsidR="00547C06" w:rsidRDefault="00547C06" w:rsidP="00995E50">
            <w:r>
              <w:t>Få afklaret misforståelsen.</w:t>
            </w:r>
          </w:p>
          <w:p w14:paraId="1EE00279" w14:textId="77777777" w:rsidR="00547C06" w:rsidRDefault="00547C06" w:rsidP="00995E50">
            <w:r>
              <w:t>Få dokumenteret misforståelsen</w:t>
            </w:r>
          </w:p>
        </w:tc>
        <w:tc>
          <w:tcPr>
            <w:tcW w:w="1589" w:type="dxa"/>
          </w:tcPr>
          <w:p w14:paraId="12CB9DD2" w14:textId="77777777" w:rsidR="00547C06" w:rsidRDefault="00547C06" w:rsidP="00995E50">
            <w:r>
              <w:t xml:space="preserve">Gruppen </w:t>
            </w:r>
            <w:proofErr w:type="spellStart"/>
            <w:r>
              <w:t>evt</w:t>
            </w:r>
            <w:proofErr w:type="spellEnd"/>
            <w:r>
              <w:t xml:space="preserve"> den enkelte der ikke forstod det?</w:t>
            </w:r>
          </w:p>
        </w:tc>
      </w:tr>
      <w:tr w:rsidR="00547C06" w14:paraId="37170783" w14:textId="77777777" w:rsidTr="00995E50">
        <w:tc>
          <w:tcPr>
            <w:tcW w:w="1938" w:type="dxa"/>
          </w:tcPr>
          <w:p w14:paraId="442D8909" w14:textId="77777777" w:rsidR="00547C06" w:rsidRDefault="00547C06" w:rsidP="00995E50">
            <w:r>
              <w:t xml:space="preserve">Fejl </w:t>
            </w:r>
            <w:proofErr w:type="spellStart"/>
            <w:r>
              <w:t>Merge</w:t>
            </w:r>
            <w:proofErr w:type="spellEnd"/>
            <w:r>
              <w:t xml:space="preserve"> i versionshåndtering</w:t>
            </w:r>
          </w:p>
          <w:p w14:paraId="21EEE7B4" w14:textId="77777777" w:rsidR="00547C06" w:rsidRDefault="00547C06" w:rsidP="00995E50"/>
        </w:tc>
        <w:tc>
          <w:tcPr>
            <w:tcW w:w="790" w:type="dxa"/>
          </w:tcPr>
          <w:p w14:paraId="653B982A" w14:textId="77777777" w:rsidR="00547C06" w:rsidRDefault="00547C06" w:rsidP="00995E50">
            <w:r>
              <w:t>-</w:t>
            </w:r>
          </w:p>
        </w:tc>
        <w:tc>
          <w:tcPr>
            <w:tcW w:w="630" w:type="dxa"/>
          </w:tcPr>
          <w:p w14:paraId="3A4970CE" w14:textId="77777777" w:rsidR="00547C06" w:rsidRDefault="00547C06" w:rsidP="00995E50">
            <w:r>
              <w:t>-</w:t>
            </w:r>
          </w:p>
        </w:tc>
        <w:tc>
          <w:tcPr>
            <w:tcW w:w="621" w:type="dxa"/>
          </w:tcPr>
          <w:p w14:paraId="2E7957BE" w14:textId="77777777" w:rsidR="00547C06" w:rsidRDefault="00547C06" w:rsidP="00995E50">
            <w:r>
              <w:t>-</w:t>
            </w:r>
          </w:p>
        </w:tc>
        <w:tc>
          <w:tcPr>
            <w:tcW w:w="1907" w:type="dxa"/>
          </w:tcPr>
          <w:p w14:paraId="0027E3C0" w14:textId="77777777" w:rsidR="00547C06" w:rsidRDefault="00547C06" w:rsidP="00995E50">
            <w:r>
              <w:t>-</w:t>
            </w:r>
          </w:p>
        </w:tc>
        <w:tc>
          <w:tcPr>
            <w:tcW w:w="1168" w:type="dxa"/>
          </w:tcPr>
          <w:p w14:paraId="1558FA6B" w14:textId="77777777" w:rsidR="00547C06" w:rsidRDefault="00547C06" w:rsidP="00995E50">
            <w:r>
              <w:t>-</w:t>
            </w:r>
          </w:p>
        </w:tc>
        <w:tc>
          <w:tcPr>
            <w:tcW w:w="1580" w:type="dxa"/>
          </w:tcPr>
          <w:p w14:paraId="118BA129" w14:textId="77777777" w:rsidR="00547C06" w:rsidRDefault="00547C06" w:rsidP="00995E50">
            <w:r>
              <w:t>-</w:t>
            </w:r>
          </w:p>
        </w:tc>
        <w:tc>
          <w:tcPr>
            <w:tcW w:w="1589" w:type="dxa"/>
          </w:tcPr>
          <w:p w14:paraId="34B24BE9" w14:textId="77777777" w:rsidR="00547C06" w:rsidRDefault="00547C06" w:rsidP="00995E50">
            <w:r>
              <w:t>-</w:t>
            </w:r>
          </w:p>
        </w:tc>
      </w:tr>
      <w:tr w:rsidR="00547C06" w14:paraId="6DA22769" w14:textId="77777777" w:rsidTr="00995E50">
        <w:tc>
          <w:tcPr>
            <w:tcW w:w="1938" w:type="dxa"/>
          </w:tcPr>
          <w:p w14:paraId="0987FECA" w14:textId="77777777" w:rsidR="00547C06" w:rsidRDefault="00547C06" w:rsidP="00995E50">
            <w:r>
              <w:t>Manglende forventnings afstemning</w:t>
            </w:r>
          </w:p>
          <w:p w14:paraId="414648D3" w14:textId="77777777" w:rsidR="00547C06" w:rsidRDefault="00547C06" w:rsidP="00995E50"/>
        </w:tc>
        <w:tc>
          <w:tcPr>
            <w:tcW w:w="790" w:type="dxa"/>
          </w:tcPr>
          <w:p w14:paraId="40649E65" w14:textId="77777777" w:rsidR="00547C06" w:rsidRDefault="00547C06" w:rsidP="00995E50">
            <w:r>
              <w:t>-</w:t>
            </w:r>
          </w:p>
        </w:tc>
        <w:tc>
          <w:tcPr>
            <w:tcW w:w="630" w:type="dxa"/>
          </w:tcPr>
          <w:p w14:paraId="6F1D5710" w14:textId="77777777" w:rsidR="00547C06" w:rsidRDefault="00547C06" w:rsidP="00995E50">
            <w:r>
              <w:t>-</w:t>
            </w:r>
          </w:p>
        </w:tc>
        <w:tc>
          <w:tcPr>
            <w:tcW w:w="621" w:type="dxa"/>
          </w:tcPr>
          <w:p w14:paraId="53A200DD" w14:textId="77777777" w:rsidR="00547C06" w:rsidRDefault="00547C06" w:rsidP="00995E50">
            <w:r>
              <w:t>-</w:t>
            </w:r>
          </w:p>
        </w:tc>
        <w:tc>
          <w:tcPr>
            <w:tcW w:w="1907" w:type="dxa"/>
          </w:tcPr>
          <w:p w14:paraId="09080876" w14:textId="77777777" w:rsidR="00547C06" w:rsidRDefault="00547C06" w:rsidP="00995E50">
            <w:r>
              <w:t>-</w:t>
            </w:r>
          </w:p>
        </w:tc>
        <w:tc>
          <w:tcPr>
            <w:tcW w:w="1168" w:type="dxa"/>
          </w:tcPr>
          <w:p w14:paraId="1439591B" w14:textId="77777777" w:rsidR="00547C06" w:rsidRDefault="00547C06" w:rsidP="00995E50">
            <w:r>
              <w:t>-</w:t>
            </w:r>
          </w:p>
        </w:tc>
        <w:tc>
          <w:tcPr>
            <w:tcW w:w="1580" w:type="dxa"/>
          </w:tcPr>
          <w:p w14:paraId="771C2A29" w14:textId="77777777" w:rsidR="00547C06" w:rsidRDefault="00547C06" w:rsidP="00995E50">
            <w:r>
              <w:t>-</w:t>
            </w:r>
          </w:p>
        </w:tc>
        <w:tc>
          <w:tcPr>
            <w:tcW w:w="1589" w:type="dxa"/>
          </w:tcPr>
          <w:p w14:paraId="0E8A606E" w14:textId="77777777" w:rsidR="00547C06" w:rsidRDefault="00547C06" w:rsidP="00995E50">
            <w:r>
              <w:t>-</w:t>
            </w:r>
          </w:p>
        </w:tc>
      </w:tr>
    </w:tbl>
    <w:p w14:paraId="00CEE3FB" w14:textId="77777777" w:rsidR="00547C06" w:rsidRDefault="00547C06" w:rsidP="00547C06"/>
    <w:p w14:paraId="5ED6C248" w14:textId="77777777" w:rsidR="001A42AA" w:rsidRPr="001A42AA" w:rsidRDefault="001A42AA" w:rsidP="001A42AA">
      <w:bookmarkStart w:id="0" w:name="_GoBack"/>
      <w:bookmarkEnd w:id="0"/>
    </w:p>
    <w:sectPr w:rsidR="001A42AA" w:rsidRPr="001A42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9696C"/>
    <w:multiLevelType w:val="hybridMultilevel"/>
    <w:tmpl w:val="66C895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49"/>
    <w:rsid w:val="00036784"/>
    <w:rsid w:val="001A42AA"/>
    <w:rsid w:val="002F5291"/>
    <w:rsid w:val="00547C06"/>
    <w:rsid w:val="009A3C39"/>
    <w:rsid w:val="00A53D17"/>
    <w:rsid w:val="00C93949"/>
    <w:rsid w:val="00F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8E24"/>
  <w15:chartTrackingRefBased/>
  <w15:docId w15:val="{1505C20B-C72F-4304-B083-B0400419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9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3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93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336FE"/>
    <w:pPr>
      <w:ind w:left="720"/>
      <w:contextualSpacing/>
    </w:pPr>
  </w:style>
  <w:style w:type="table" w:styleId="Tabel-Gitter">
    <w:name w:val="Table Grid"/>
    <w:basedOn w:val="Tabel-Normal"/>
    <w:uiPriority w:val="39"/>
    <w:rsid w:val="0054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438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Nikolaj Skovmose</cp:lastModifiedBy>
  <cp:revision>2</cp:revision>
  <dcterms:created xsi:type="dcterms:W3CDTF">2017-09-05T06:57:00Z</dcterms:created>
  <dcterms:modified xsi:type="dcterms:W3CDTF">2017-09-05T07:45:00Z</dcterms:modified>
</cp:coreProperties>
</file>