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C851D5" w:rsidP="00866B8B">
      <w:pPr>
        <w:pStyle w:val="Overskrift1"/>
        <w:spacing w:line="360" w:lineRule="auto"/>
      </w:pPr>
      <w:r>
        <w:t>Perspektivering</w:t>
      </w:r>
    </w:p>
    <w:p w:rsidR="00C851D5" w:rsidRDefault="00BA3651" w:rsidP="00866B8B">
      <w:pPr>
        <w:spacing w:line="360" w:lineRule="auto"/>
      </w:pPr>
      <w:r>
        <w:t>Af: Anders? Alle?</w:t>
      </w:r>
      <w:bookmarkStart w:id="0" w:name="_GoBack"/>
      <w:bookmarkEnd w:id="0"/>
    </w:p>
    <w:p w:rsidR="00C851D5" w:rsidRDefault="00C851D5" w:rsidP="00866B8B">
      <w:pPr>
        <w:spacing w:line="360" w:lineRule="auto"/>
      </w:pPr>
      <w:r>
        <w:t>Vi har i løbet af de seneste 3 uger udviklet en webapplikation ’Budgetmanager’ som er en app der virksomheder kan bruge til at oprette budgetter i. Brugeren vil have mulighed for at kunne se sit ’</w:t>
      </w:r>
      <w:proofErr w:type="spellStart"/>
      <w:r>
        <w:t>pre</w:t>
      </w:r>
      <w:proofErr w:type="spellEnd"/>
      <w:r>
        <w:t xml:space="preserve"> defineret’ budget op mod det reelle som er blevet genereret udelukkende ud fra </w:t>
      </w:r>
      <w:proofErr w:type="spellStart"/>
      <w:r>
        <w:t>faktura’s</w:t>
      </w:r>
      <w:proofErr w:type="spellEnd"/>
      <w:r>
        <w:t xml:space="preserve">. Ved at bruge Budgetmanager vil der være mulighed for at sammenligne og få skabt et overblik over hvordan budgetteringen er gået, om forventningerne for indtægter er for høje i forhold til omkostningerne. </w:t>
      </w:r>
    </w:p>
    <w:p w:rsidR="00C851D5" w:rsidRDefault="00C851D5" w:rsidP="00866B8B">
      <w:pPr>
        <w:spacing w:line="360" w:lineRule="auto"/>
      </w:pPr>
      <w:r>
        <w:t xml:space="preserve">Ydermere vil det via budgetmanager være muligt at kunne oprette et budget ud fra de finansgrupper og </w:t>
      </w:r>
      <w:proofErr w:type="spellStart"/>
      <w:r>
        <w:t>finanskontier</w:t>
      </w:r>
      <w:proofErr w:type="spellEnd"/>
      <w:r>
        <w:t xml:space="preserve"> der allerede er på Xena, og skulle der komme nye </w:t>
      </w:r>
      <w:proofErr w:type="spellStart"/>
      <w:r>
        <w:t>finanskontier</w:t>
      </w:r>
      <w:proofErr w:type="spellEnd"/>
      <w:r>
        <w:t xml:space="preserve"> vil det være muligt at kunne synkronisere og på den måde opdatere budgetmanager så den har alle de nyeste kontoer.</w:t>
      </w:r>
    </w:p>
    <w:p w:rsidR="00866B8B" w:rsidRDefault="00866B8B" w:rsidP="00866B8B">
      <w:pPr>
        <w:spacing w:line="360" w:lineRule="auto"/>
      </w:pPr>
      <w:r>
        <w:t xml:space="preserve">Login på budgetmanager vil foregå via </w:t>
      </w:r>
      <w:proofErr w:type="spellStart"/>
      <w:r>
        <w:t>Xena’s</w:t>
      </w:r>
      <w:proofErr w:type="spellEnd"/>
      <w:r>
        <w:t xml:space="preserve"> </w:t>
      </w:r>
      <w:proofErr w:type="spellStart"/>
      <w:r>
        <w:t>Oauth</w:t>
      </w:r>
      <w:proofErr w:type="spellEnd"/>
      <w:r>
        <w:t xml:space="preserve">, så alle brugere ved Xena kan logge ind, hvis de selvfølgelig har hentet applikationen. </w:t>
      </w:r>
      <w:r w:rsidR="00143F6D">
        <w:br/>
        <w:t xml:space="preserve">Startsiden vil give et overblik over de virksomheder du kan se budgetter for, hvor hvis du så går ind på en virksomhed vil du blive oplyst om alle budgetterne for den virksomhed du ønsker at se. </w:t>
      </w:r>
    </w:p>
    <w:p w:rsidR="00143F6D" w:rsidRDefault="00143F6D" w:rsidP="00866B8B">
      <w:pPr>
        <w:spacing w:line="360" w:lineRule="auto"/>
      </w:pPr>
      <w:r>
        <w:t>Det vil være muligt ved fejl i opretning af budget at slette hele budgettet og starte fra ny</w:t>
      </w:r>
      <w:r w:rsidR="000D48BA">
        <w:t>.</w:t>
      </w:r>
    </w:p>
    <w:p w:rsidR="00866B8B" w:rsidRPr="00C851D5" w:rsidRDefault="00866B8B" w:rsidP="00866B8B">
      <w:pPr>
        <w:spacing w:line="360" w:lineRule="auto"/>
      </w:pPr>
    </w:p>
    <w:sectPr w:rsidR="00866B8B" w:rsidRPr="00C851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D5"/>
    <w:rsid w:val="000D48BA"/>
    <w:rsid w:val="00143F6D"/>
    <w:rsid w:val="003F1EE2"/>
    <w:rsid w:val="00703CAE"/>
    <w:rsid w:val="00866B8B"/>
    <w:rsid w:val="00A31CB6"/>
    <w:rsid w:val="00A508E8"/>
    <w:rsid w:val="00AE2440"/>
    <w:rsid w:val="00BA3651"/>
    <w:rsid w:val="00C851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4B82"/>
  <w15:chartTrackingRefBased/>
  <w15:docId w15:val="{1DCDE109-C7A6-4D3F-8310-9D6CDD13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85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851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212</Words>
  <Characters>1041</Characters>
  <Application>Microsoft Office Word</Application>
  <DocSecurity>0</DocSecurity>
  <Lines>15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2</cp:revision>
  <dcterms:created xsi:type="dcterms:W3CDTF">2017-12-11T10:43:00Z</dcterms:created>
  <dcterms:modified xsi:type="dcterms:W3CDTF">2017-12-11T11:34:00Z</dcterms:modified>
</cp:coreProperties>
</file>