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6F" w:rsidRPr="003E57A5" w:rsidRDefault="00DC41D5" w:rsidP="00061B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61B6F" w:rsidRPr="003E57A5">
        <w:rPr>
          <w:rFonts w:ascii="Times New Roman" w:hAnsi="Times New Roman" w:cs="Times New Roman"/>
          <w:b/>
          <w:sz w:val="32"/>
          <w:szCs w:val="32"/>
        </w:rPr>
        <w:t>Universidad de San Buenaventura</w:t>
      </w:r>
    </w:p>
    <w:p w:rsidR="00061B6F" w:rsidRPr="003E57A5" w:rsidRDefault="00061B6F" w:rsidP="00061B6F">
      <w:pPr>
        <w:rPr>
          <w:rFonts w:ascii="Times New Roman" w:hAnsi="Times New Roman" w:cs="Times New Roman"/>
          <w:sz w:val="32"/>
          <w:szCs w:val="32"/>
        </w:rPr>
      </w:pPr>
    </w:p>
    <w:p w:rsidR="00061B6F" w:rsidRPr="003E57A5" w:rsidRDefault="00061B6F" w:rsidP="00061B6F">
      <w:pPr>
        <w:rPr>
          <w:rFonts w:ascii="Times New Roman" w:hAnsi="Times New Roman" w:cs="Times New Roman"/>
          <w:sz w:val="32"/>
          <w:szCs w:val="32"/>
        </w:rPr>
      </w:pPr>
    </w:p>
    <w:p w:rsidR="00061B6F" w:rsidRPr="003E57A5" w:rsidRDefault="00061B6F" w:rsidP="00061B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Facultad ingeniería de sistemas</w:t>
      </w:r>
    </w:p>
    <w:p w:rsidR="00061B6F" w:rsidRPr="003E57A5" w:rsidRDefault="00061B6F" w:rsidP="00061B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noProof/>
          <w:sz w:val="32"/>
          <w:szCs w:val="32"/>
          <w:lang w:eastAsia="es-CO"/>
        </w:rPr>
        <w:drawing>
          <wp:inline distT="0" distB="0" distL="0" distR="0" wp14:anchorId="2847CFA3" wp14:editId="65F55FD4">
            <wp:extent cx="2190750" cy="2190750"/>
            <wp:effectExtent l="0" t="0" r="0" b="0"/>
            <wp:docPr id="3" name="Picture 3" descr="Universidad de San Buenaventura C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San Buenaventura Ca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B6F" w:rsidRPr="003E57A5" w:rsidRDefault="00061B6F" w:rsidP="00061B6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61B6F" w:rsidRDefault="00061B6F" w:rsidP="00061B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Ejercicio práctico #1</w:t>
      </w:r>
    </w:p>
    <w:p w:rsidR="00061B6F" w:rsidRPr="003E57A5" w:rsidRDefault="00061B6F" w:rsidP="00061B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Ingeniería de requisitos </w:t>
      </w:r>
    </w:p>
    <w:p w:rsidR="00061B6F" w:rsidRPr="003E57A5" w:rsidRDefault="00061B6F" w:rsidP="00061B6F">
      <w:pPr>
        <w:rPr>
          <w:rFonts w:ascii="Times New Roman" w:hAnsi="Times New Roman" w:cs="Times New Roman"/>
          <w:sz w:val="32"/>
          <w:szCs w:val="32"/>
        </w:rPr>
      </w:pPr>
    </w:p>
    <w:p w:rsidR="00061B6F" w:rsidRPr="003E57A5" w:rsidRDefault="00061B6F" w:rsidP="00061B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Presenta:</w:t>
      </w:r>
    </w:p>
    <w:p w:rsidR="00061B6F" w:rsidRDefault="00061B6F" w:rsidP="00061B6F">
      <w:pPr>
        <w:jc w:val="center"/>
        <w:rPr>
          <w:rFonts w:ascii="Times New Roman" w:hAnsi="Times New Roman" w:cs="Times New Roman"/>
          <w:sz w:val="32"/>
          <w:szCs w:val="32"/>
        </w:rPr>
      </w:pPr>
      <w:r w:rsidRPr="003E57A5">
        <w:rPr>
          <w:rFonts w:ascii="Times New Roman" w:hAnsi="Times New Roman" w:cs="Times New Roman"/>
          <w:sz w:val="32"/>
          <w:szCs w:val="32"/>
        </w:rPr>
        <w:t>Juan Felipe Hurtado Villani</w:t>
      </w:r>
      <w:r>
        <w:rPr>
          <w:rFonts w:ascii="Times New Roman" w:hAnsi="Times New Roman" w:cs="Times New Roman"/>
          <w:sz w:val="32"/>
          <w:szCs w:val="32"/>
        </w:rPr>
        <w:t xml:space="preserve"> 44353</w:t>
      </w:r>
    </w:p>
    <w:p w:rsidR="00061B6F" w:rsidRDefault="00061B6F" w:rsidP="00061B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Fernando Serna Lozada 64373</w:t>
      </w:r>
    </w:p>
    <w:p w:rsidR="00061B6F" w:rsidRPr="003E57A5" w:rsidRDefault="00061B6F" w:rsidP="00061B6F">
      <w:pPr>
        <w:rPr>
          <w:rFonts w:ascii="Times New Roman" w:hAnsi="Times New Roman" w:cs="Times New Roman"/>
          <w:sz w:val="32"/>
          <w:szCs w:val="32"/>
          <w:lang w:val="es-ES"/>
        </w:rPr>
      </w:pPr>
    </w:p>
    <w:p w:rsidR="00061B6F" w:rsidRPr="003E57A5" w:rsidRDefault="00061B6F" w:rsidP="00061B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Profesor</w:t>
      </w:r>
    </w:p>
    <w:p w:rsidR="00061B6F" w:rsidRDefault="00061B6F" w:rsidP="00061B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Susana Medina Gordillo</w:t>
      </w:r>
    </w:p>
    <w:p w:rsidR="00E30E67" w:rsidRDefault="00E30E67"/>
    <w:p w:rsidR="00061B6F" w:rsidRDefault="00061B6F"/>
    <w:p w:rsidR="00061B6F" w:rsidRDefault="00061B6F"/>
    <w:p w:rsidR="00061B6F" w:rsidRPr="00596349" w:rsidRDefault="00061B6F" w:rsidP="00061B6F">
      <w:pPr>
        <w:rPr>
          <w:rFonts w:ascii="Times New Roman" w:hAnsi="Times New Roman" w:cs="Times New Roman"/>
          <w:sz w:val="24"/>
          <w:szCs w:val="24"/>
        </w:rPr>
      </w:pPr>
      <w:r w:rsidRPr="00596349">
        <w:rPr>
          <w:rFonts w:ascii="Times New Roman" w:hAnsi="Times New Roman" w:cs="Times New Roman"/>
          <w:sz w:val="24"/>
          <w:szCs w:val="24"/>
        </w:rPr>
        <w:lastRenderedPageBreak/>
        <w:t>Primer punto:</w:t>
      </w:r>
      <w:bookmarkStart w:id="0" w:name="_GoBack"/>
      <w:bookmarkEnd w:id="0"/>
    </w:p>
    <w:p w:rsidR="001303EC" w:rsidRPr="00596349" w:rsidRDefault="001303EC" w:rsidP="00130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96349">
        <w:rPr>
          <w:rFonts w:ascii="Times New Roman" w:hAnsi="Times New Roman" w:cs="Times New Roman"/>
          <w:sz w:val="24"/>
          <w:szCs w:val="24"/>
          <w:lang w:val="es-ES"/>
        </w:rPr>
        <w:t>Pedro no es culpable dado que el explico su idea a su manera, los errores comienzan por María, al no comprender de manera adecuada el requerimiento que solicitaba Pedro, y al quedarse con la incógnita, por no haber preguntado de una manera más adecuada y menos vaga, continuando con Juan y Manolo los cuales eran carentes de confianza a la hora de preguntar de una forma más específica su necesidad, dejándose llevar por sus ideas dejando de lado los requerimientos de Pedro, igualmente Juan y Manolo a pesar de que ellos entendieran el concepto de María, seguirá estando equivoco dado que la idea de María era diferente a lo que Pedro quería.</w:t>
      </w:r>
    </w:p>
    <w:p w:rsidR="001303EC" w:rsidRPr="00596349" w:rsidRDefault="001303EC" w:rsidP="00130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61B6F" w:rsidRPr="00596349" w:rsidRDefault="00061B6F" w:rsidP="00061B6F">
      <w:pPr>
        <w:rPr>
          <w:rFonts w:ascii="Times New Roman" w:hAnsi="Times New Roman" w:cs="Times New Roman"/>
          <w:sz w:val="24"/>
          <w:szCs w:val="24"/>
        </w:rPr>
      </w:pPr>
      <w:r w:rsidRPr="00596349">
        <w:rPr>
          <w:rFonts w:ascii="Times New Roman" w:hAnsi="Times New Roman" w:cs="Times New Roman"/>
          <w:sz w:val="24"/>
          <w:szCs w:val="24"/>
        </w:rPr>
        <w:t>Segundo punto:</w:t>
      </w:r>
    </w:p>
    <w:p w:rsidR="00CC5375" w:rsidRPr="00596349" w:rsidRDefault="00CC5375" w:rsidP="00CC5375">
      <w:pPr>
        <w:rPr>
          <w:rFonts w:ascii="Times New Roman" w:hAnsi="Times New Roman" w:cs="Times New Roman"/>
          <w:sz w:val="24"/>
          <w:szCs w:val="24"/>
        </w:rPr>
      </w:pPr>
      <w:r w:rsidRPr="00596349">
        <w:rPr>
          <w:rFonts w:ascii="Times New Roman" w:hAnsi="Times New Roman" w:cs="Times New Roman"/>
          <w:sz w:val="24"/>
          <w:szCs w:val="24"/>
          <w:lang w:val="es-ES"/>
        </w:rPr>
        <w:t>1). La comunicación con la clientela</w:t>
      </w:r>
      <w:r w:rsidR="00061B6F" w:rsidRPr="00596349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Pr="00596349">
        <w:rPr>
          <w:rFonts w:ascii="Times New Roman" w:hAnsi="Times New Roman" w:cs="Times New Roman"/>
          <w:sz w:val="24"/>
          <w:szCs w:val="24"/>
        </w:rPr>
        <w:t>Primordialmente, es lo que se debe tomar en cuenta, para que no sucedan errores como los de la fábula, los requisitos, requerimientos y peticiones del cliente, y así mismo su implementación usando la ingeniería para un buen desarrollo, y las incompatibilidades que se encuentren o se presenten, y los mal entendidos que se puedan dar, son una gran oportunidad para la aplicación de la ingeniería de requisitos para la facilitación de este proyecto.</w:t>
      </w:r>
    </w:p>
    <w:p w:rsidR="00061B6F" w:rsidRPr="00596349" w:rsidRDefault="00061B6F" w:rsidP="0006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CC5375" w:rsidRPr="00596349" w:rsidRDefault="00061B6F" w:rsidP="00CC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96349">
        <w:rPr>
          <w:rFonts w:ascii="Times New Roman" w:hAnsi="Times New Roman" w:cs="Times New Roman"/>
          <w:sz w:val="24"/>
          <w:szCs w:val="24"/>
          <w:lang w:val="es-ES"/>
        </w:rPr>
        <w:t xml:space="preserve">2). </w:t>
      </w:r>
      <w:r w:rsidR="00CC5375" w:rsidRPr="00596349">
        <w:rPr>
          <w:rFonts w:ascii="Times New Roman" w:hAnsi="Times New Roman" w:cs="Times New Roman"/>
          <w:sz w:val="24"/>
          <w:szCs w:val="24"/>
          <w:lang w:val="es-ES"/>
        </w:rPr>
        <w:t>Análisis de los requisitos de un sistema</w:t>
      </w:r>
      <w:r w:rsidRPr="00596349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:rsidR="00CC5375" w:rsidRPr="00596349" w:rsidRDefault="00CC5375" w:rsidP="00CC5375">
      <w:pPr>
        <w:rPr>
          <w:rFonts w:ascii="Times New Roman" w:hAnsi="Times New Roman" w:cs="Times New Roman"/>
          <w:sz w:val="24"/>
          <w:szCs w:val="24"/>
        </w:rPr>
      </w:pPr>
      <w:r w:rsidRPr="00596349">
        <w:rPr>
          <w:rFonts w:ascii="Times New Roman" w:hAnsi="Times New Roman" w:cs="Times New Roman"/>
          <w:sz w:val="24"/>
          <w:szCs w:val="24"/>
        </w:rPr>
        <w:t>Entra lo material, sus precios, el no exceder un presupuesto ya evaluado y avalado para no cometer errores, y dando unos tiempos que se deben respetar y cumplir.</w:t>
      </w:r>
    </w:p>
    <w:p w:rsidR="00061B6F" w:rsidRPr="00596349" w:rsidRDefault="00061B6F" w:rsidP="0006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61B6F" w:rsidRPr="00596349" w:rsidRDefault="00CC5375" w:rsidP="0006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96349">
        <w:rPr>
          <w:rFonts w:ascii="Times New Roman" w:hAnsi="Times New Roman" w:cs="Times New Roman"/>
          <w:sz w:val="24"/>
          <w:szCs w:val="24"/>
          <w:lang w:val="es-ES"/>
        </w:rPr>
        <w:t>3). R</w:t>
      </w:r>
      <w:r w:rsidR="00061B6F" w:rsidRPr="00596349">
        <w:rPr>
          <w:rFonts w:ascii="Times New Roman" w:hAnsi="Times New Roman" w:cs="Times New Roman"/>
          <w:sz w:val="24"/>
          <w:szCs w:val="24"/>
          <w:lang w:val="es-ES"/>
        </w:rPr>
        <w:t xml:space="preserve">equisitos no ambiguos: </w:t>
      </w:r>
      <w:r w:rsidRPr="00596349">
        <w:rPr>
          <w:rFonts w:ascii="Times New Roman" w:hAnsi="Times New Roman" w:cs="Times New Roman"/>
          <w:sz w:val="24"/>
          <w:szCs w:val="24"/>
          <w:lang w:val="es-ES"/>
        </w:rPr>
        <w:t>Para no generar confusión entre los clientes y los ingenieros o las personas que van a resolver la problemática.</w:t>
      </w:r>
    </w:p>
    <w:p w:rsidR="00001790" w:rsidRPr="00596349" w:rsidRDefault="00001790" w:rsidP="0006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61B6F" w:rsidRDefault="00061B6F"/>
    <w:sectPr w:rsidR="00061B6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147" w:rsidRDefault="00CF2147" w:rsidP="00061B6F">
      <w:pPr>
        <w:spacing w:after="0" w:line="240" w:lineRule="auto"/>
      </w:pPr>
      <w:r>
        <w:separator/>
      </w:r>
    </w:p>
  </w:endnote>
  <w:endnote w:type="continuationSeparator" w:id="0">
    <w:p w:rsidR="00CF2147" w:rsidRDefault="00CF2147" w:rsidP="00061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147" w:rsidRDefault="00CF2147" w:rsidP="00061B6F">
      <w:pPr>
        <w:spacing w:after="0" w:line="240" w:lineRule="auto"/>
      </w:pPr>
      <w:r>
        <w:separator/>
      </w:r>
    </w:p>
  </w:footnote>
  <w:footnote w:type="continuationSeparator" w:id="0">
    <w:p w:rsidR="00CF2147" w:rsidRDefault="00CF2147" w:rsidP="00061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B6F" w:rsidRDefault="00061B6F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0DAF223" wp14:editId="5A87E6E7">
          <wp:simplePos x="0" y="0"/>
          <wp:positionH relativeFrom="page">
            <wp:posOffset>6623685</wp:posOffset>
          </wp:positionH>
          <wp:positionV relativeFrom="paragraph">
            <wp:posOffset>-448310</wp:posOffset>
          </wp:positionV>
          <wp:extent cx="1478280" cy="1150620"/>
          <wp:effectExtent l="0" t="0" r="7620" b="0"/>
          <wp:wrapSquare wrapText="bothSides"/>
          <wp:docPr id="549" name="Imagen 549" descr="Resultado de imagen para logo universidad san buenaventura ca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esultado de imagen para logo universidad san buenaventura ca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6F"/>
    <w:rsid w:val="00001790"/>
    <w:rsid w:val="00061B6F"/>
    <w:rsid w:val="001303EC"/>
    <w:rsid w:val="00584D5C"/>
    <w:rsid w:val="00596349"/>
    <w:rsid w:val="008D127A"/>
    <w:rsid w:val="00CC5375"/>
    <w:rsid w:val="00CF2147"/>
    <w:rsid w:val="00DC41D5"/>
    <w:rsid w:val="00E3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32C2"/>
  <w15:chartTrackingRefBased/>
  <w15:docId w15:val="{B61CE744-8591-4F1C-9947-A06F4DF2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B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21">
    <w:name w:val="Título 21"/>
    <w:basedOn w:val="Normal"/>
    <w:uiPriority w:val="1"/>
    <w:qFormat/>
    <w:rsid w:val="00061B6F"/>
    <w:pPr>
      <w:spacing w:after="0" w:line="480" w:lineRule="auto"/>
      <w:jc w:val="center"/>
    </w:pPr>
    <w:rPr>
      <w:rFonts w:eastAsiaTheme="minorEastAsia"/>
      <w:kern w:val="24"/>
      <w:sz w:val="24"/>
      <w:szCs w:val="24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rsid w:val="00061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B6F"/>
  </w:style>
  <w:style w:type="paragraph" w:styleId="Piedepgina">
    <w:name w:val="footer"/>
    <w:basedOn w:val="Normal"/>
    <w:link w:val="PiedepginaCar"/>
    <w:uiPriority w:val="99"/>
    <w:unhideWhenUsed/>
    <w:rsid w:val="00061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Hurtado</dc:creator>
  <cp:keywords/>
  <dc:description/>
  <cp:lastModifiedBy>Juan Hurtado</cp:lastModifiedBy>
  <cp:revision>2</cp:revision>
  <dcterms:created xsi:type="dcterms:W3CDTF">2021-02-08T00:17:00Z</dcterms:created>
  <dcterms:modified xsi:type="dcterms:W3CDTF">2021-02-08T22:45:00Z</dcterms:modified>
</cp:coreProperties>
</file>