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8F3" w:rsidRDefault="00F16D09" w14:paraId="5E3E8BAB" w14:textId="77777777">
      <w:pPr>
        <w:tabs>
          <w:tab w:val="center" w:pos="4677"/>
        </w:tabs>
        <w:spacing w:after="20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Практическая работа </w:t>
      </w:r>
      <w:r>
        <w:rPr>
          <w:rFonts w:ascii="Segoe UI Symbol" w:hAnsi="Segoe UI Symbol" w:eastAsia="Segoe UI Symbol" w:cs="Segoe UI Symbol"/>
          <w:b/>
          <w:sz w:val="28"/>
        </w:rPr>
        <w:t>№</w:t>
      </w:r>
      <w:r>
        <w:rPr>
          <w:rFonts w:ascii="Times New Roman" w:hAnsi="Times New Roman" w:eastAsia="Times New Roman" w:cs="Times New Roman"/>
          <w:b/>
          <w:sz w:val="28"/>
        </w:rPr>
        <w:t>1</w:t>
      </w:r>
    </w:p>
    <w:p w:rsidR="00D518F3" w:rsidRDefault="00F16D09" w14:paraId="2080F7D7" w14:textId="77777777">
      <w:pPr>
        <w:tabs>
          <w:tab w:val="center" w:pos="4677"/>
        </w:tabs>
        <w:spacing w:after="20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“Разработка сценария внедрения информационной системы для рабочего места”</w:t>
      </w:r>
    </w:p>
    <w:p w:rsidR="00D518F3" w:rsidRDefault="00F16D09" w14:paraId="0EB0A8FB" w14:textId="777777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Вариант 1.</w:t>
      </w:r>
    </w:p>
    <w:p w:rsidR="00D518F3" w:rsidRDefault="00F16D09" w14:paraId="2A4F6FAA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Решение</w:t>
      </w:r>
    </w:p>
    <w:p w:rsidR="00D518F3" w:rsidRDefault="00F16D09" w14:paraId="447B955D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Сценарий внедрения функционального модуля «Ведение трудовой книжки работника» будет представлен следующим алгоритмом:</w:t>
      </w:r>
    </w:p>
    <w:p w:rsidR="00D518F3" w:rsidRDefault="00F16D09" w14:paraId="541DEAFF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Ознакомление с целями и сроками внедрения АИС.</w:t>
      </w:r>
    </w:p>
    <w:p w:rsidR="00D518F3" w:rsidRDefault="00F16D09" w14:paraId="1ACD2D27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Утверждение IT специалиста и ключевых пользователей. (</w:t>
      </w:r>
      <w:r w:rsidRPr="00F0307D">
        <w:rPr>
          <w:rFonts w:ascii="Times New Roman" w:hAnsi="Times New Roman" w:eastAsia="Times New Roman" w:cs="Times New Roman"/>
          <w:sz w:val="28"/>
          <w:highlight w:val="yellow"/>
        </w:rPr>
        <w:t>администратор системы</w:t>
      </w:r>
      <w:r>
        <w:rPr>
          <w:rFonts w:ascii="Times New Roman" w:hAnsi="Times New Roman" w:eastAsia="Times New Roman" w:cs="Times New Roman"/>
          <w:sz w:val="28"/>
        </w:rPr>
        <w:t>, инспектор отдела кадров)</w:t>
      </w:r>
    </w:p>
    <w:p w:rsidR="00D518F3" w:rsidRDefault="00F16D09" w14:paraId="4C49F5F4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Анализ технических параметров компьютеров </w:t>
      </w:r>
      <w:r w:rsidRPr="00F0307D">
        <w:rPr>
          <w:rFonts w:ascii="Times New Roman" w:hAnsi="Times New Roman" w:eastAsia="Times New Roman" w:cs="Times New Roman"/>
          <w:sz w:val="28"/>
          <w:highlight w:val="yellow"/>
        </w:rPr>
        <w:t>отдела кадров</w:t>
      </w:r>
      <w:r>
        <w:rPr>
          <w:rFonts w:ascii="Times New Roman" w:hAnsi="Times New Roman" w:eastAsia="Times New Roman" w:cs="Times New Roman"/>
          <w:sz w:val="28"/>
        </w:rPr>
        <w:t xml:space="preserve"> на соответствие требованиям, заявленным в спецификации на приложение к ИС (зам. директора, инспектор отдела кадров, администратор системы).</w:t>
      </w:r>
    </w:p>
    <w:p w:rsidR="00D518F3" w:rsidRDefault="00F16D09" w14:paraId="4C6D61BD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программного обеспечения на соответствие требованиям, заявленным в спецификации на приложение к ИС.</w:t>
      </w:r>
    </w:p>
    <w:p w:rsidR="00D518F3" w:rsidRDefault="00F16D09" w14:paraId="1B4B702C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Подготовка оборудования и программного обеспечения.</w:t>
      </w:r>
    </w:p>
    <w:p w:rsidR="00D518F3" w:rsidRDefault="00F16D09" w14:paraId="381AF9AA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Установка приложения на компьютер отдела кадров.</w:t>
      </w:r>
    </w:p>
    <w:p w:rsidR="00D518F3" w:rsidRDefault="00F16D09" w14:paraId="7DE8B2A4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Запуск приложения.</w:t>
      </w:r>
    </w:p>
    <w:p w:rsidR="00D518F3" w:rsidRDefault="00F16D09" w14:paraId="631A2D25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Тестирование системы.</w:t>
      </w:r>
    </w:p>
    <w:p w:rsidR="00D518F3" w:rsidRDefault="00F16D09" w14:paraId="7E42D01C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Заполнение справочной информации:</w:t>
      </w:r>
    </w:p>
    <w:p w:rsidR="00D518F3" w:rsidRDefault="00F16D09" w14:paraId="6436C30C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«Должность»</w:t>
      </w:r>
    </w:p>
    <w:p w:rsidR="00D518F3" w:rsidRDefault="00F16D09" w14:paraId="23E58D63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«Отдел»</w:t>
      </w:r>
    </w:p>
    <w:p w:rsidR="00D518F3" w:rsidRDefault="00F16D09" w14:paraId="386DC344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«Образование»</w:t>
      </w:r>
    </w:p>
    <w:p w:rsidR="00D518F3" w:rsidRDefault="00F16D09" w14:paraId="65E8D94C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Проведение тестовой (Опытной эксплуатации)</w:t>
      </w:r>
    </w:p>
    <w:p w:rsidR="00D518F3" w:rsidRDefault="00F16D09" w14:paraId="30E53165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Обучение ключевых пользователя, инспектор отдела кадров</w:t>
      </w:r>
    </w:p>
    <w:p w:rsidR="00D518F3" w:rsidRDefault="00F16D09" w14:paraId="63A4C209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Тестовая эксплуатация</w:t>
      </w:r>
    </w:p>
    <w:p w:rsidRPr="00F0307D" w:rsidR="00D518F3" w:rsidRDefault="00F16D09" w14:paraId="42B4C503" w14:textId="4F2DF0D0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  <w:highlight w:val="yellow"/>
        </w:rPr>
      </w:pPr>
      <w:r>
        <w:rPr>
          <w:rFonts w:ascii="Times New Roman" w:hAnsi="Times New Roman" w:eastAsia="Times New Roman" w:cs="Times New Roman"/>
          <w:sz w:val="28"/>
        </w:rPr>
        <w:t xml:space="preserve">Валидация данных (проверка данных различных типов по критериям корректности и полезности для конкретного </w:t>
      </w:r>
      <w:r w:rsidRPr="00F0307D">
        <w:rPr>
          <w:rFonts w:ascii="Times New Roman" w:hAnsi="Times New Roman" w:eastAsia="Times New Roman" w:cs="Times New Roman"/>
          <w:sz w:val="28"/>
          <w:highlight w:val="yellow"/>
        </w:rPr>
        <w:t>применения).</w:t>
      </w:r>
    </w:p>
    <w:p w:rsidRPr="00F0307D" w:rsidR="00F0307D" w:rsidRDefault="00F0307D" w14:paraId="307C2A04" w14:textId="7777777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  <w:highlight w:val="yellow"/>
        </w:rPr>
      </w:pPr>
    </w:p>
    <w:p w:rsidR="00947E5D" w:rsidP="00947E5D" w:rsidRDefault="00F16D09" w14:paraId="651E6DD4" w14:textId="71ED0EF7">
      <w:pPr>
        <w:numPr>
          <w:ilvl w:val="0"/>
          <w:numId w:val="1"/>
        </w:numPr>
        <w:spacing w:after="5" w:line="269" w:lineRule="auto"/>
        <w:ind w:left="156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работы модуля</w:t>
      </w:r>
      <w:r w:rsidR="00947E5D">
        <w:rPr>
          <w:rFonts w:ascii="Times New Roman" w:hAnsi="Times New Roman" w:eastAsia="Times New Roman" w:cs="Times New Roman"/>
          <w:sz w:val="28"/>
        </w:rPr>
        <w:t>.</w:t>
      </w:r>
    </w:p>
    <w:p w:rsidRPr="00947E5D" w:rsidR="00D518F3" w:rsidP="00947E5D" w:rsidRDefault="00947E5D" w14:paraId="23EA6338" w14:textId="5911361B"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 w:rsidR="00D518F3" w:rsidRDefault="00F16D09" w14:paraId="5B684544" w14:textId="777777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lastRenderedPageBreak/>
        <w:t>Вариант 2.</w:t>
      </w:r>
    </w:p>
    <w:p w:rsidR="00D518F3" w:rsidRDefault="00F16D09" w14:paraId="4A362715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Решение</w:t>
      </w:r>
    </w:p>
    <w:p w:rsidR="00D518F3" w:rsidRDefault="00F16D09" w14:paraId="1A862141" w14:textId="4119055E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Сценарий внедрения функционального модуля «Ведение личных данных и графика работы сотрудников салона </w:t>
      </w:r>
      <w:r w:rsidR="005370AB">
        <w:rPr>
          <w:rFonts w:ascii="Times New Roman" w:hAnsi="Times New Roman" w:eastAsia="Times New Roman" w:cs="Times New Roman"/>
          <w:sz w:val="28"/>
        </w:rPr>
        <w:t>«</w:t>
      </w:r>
      <w:proofErr w:type="spellStart"/>
      <w:r>
        <w:rPr>
          <w:rFonts w:ascii="Times New Roman" w:hAnsi="Times New Roman" w:eastAsia="Times New Roman" w:cs="Times New Roman"/>
          <w:sz w:val="28"/>
        </w:rPr>
        <w:t>Tea</w:t>
      </w:r>
      <w:proofErr w:type="spellEnd"/>
      <w:r>
        <w:rPr>
          <w:rFonts w:ascii="Times New Roman" w:hAnsi="Times New Roman" w:eastAsia="Times New Roman" w:cs="Times New Roman"/>
          <w:sz w:val="28"/>
        </w:rPr>
        <w:t>» будет представлен следующим алгоритмом:</w:t>
      </w:r>
    </w:p>
    <w:p w:rsidR="00D518F3" w:rsidRDefault="00F16D09" w14:paraId="26B67F2D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Ознакомление с целями и сроками внедрения АИС.</w:t>
      </w:r>
    </w:p>
    <w:p w:rsidR="00D518F3" w:rsidRDefault="00F16D09" w14:paraId="42399C8B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Утверждение IT специалиста ключевого пользователя. (</w:t>
      </w:r>
      <w:r w:rsidRPr="00F0307D">
        <w:rPr>
          <w:rFonts w:ascii="Times New Roman" w:hAnsi="Times New Roman" w:eastAsia="Times New Roman" w:cs="Times New Roman"/>
          <w:sz w:val="28"/>
          <w:highlight w:val="yellow"/>
        </w:rPr>
        <w:t>администратора салона</w:t>
      </w:r>
      <w:r>
        <w:rPr>
          <w:rFonts w:ascii="Times New Roman" w:hAnsi="Times New Roman" w:eastAsia="Times New Roman" w:cs="Times New Roman"/>
          <w:sz w:val="28"/>
        </w:rPr>
        <w:t>)</w:t>
      </w:r>
    </w:p>
    <w:p w:rsidR="00D518F3" w:rsidRDefault="00F16D09" w14:paraId="37374701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тех. параметров компьютеров главного бухгалтера и администратора салона на соответствие требованиям, заявленным в спецификации на приложение к ИС.</w:t>
      </w:r>
    </w:p>
    <w:p w:rsidR="00D518F3" w:rsidRDefault="00F16D09" w14:paraId="5EABC847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программного обеспечения на соответствие требованиям, заявленным в спецификации на приложение к ИС. (Главный бухгалтер, администратор салона, системный администратор)</w:t>
      </w:r>
    </w:p>
    <w:p w:rsidR="00D518F3" w:rsidRDefault="00F16D09" w14:paraId="7F2F409A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Подготовка оборудования и программного обеспечения.</w:t>
      </w:r>
    </w:p>
    <w:p w:rsidR="00D518F3" w:rsidRDefault="00F16D09" w14:paraId="52CE5AF7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Установка приложения на компьютеры: главного бухгалтера и администратора салона.</w:t>
      </w:r>
    </w:p>
    <w:p w:rsidR="00D518F3" w:rsidRDefault="00F16D09" w14:paraId="51849BDB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Запуск приложения.</w:t>
      </w:r>
    </w:p>
    <w:p w:rsidR="00D518F3" w:rsidRDefault="00F16D09" w14:paraId="675C1080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Тестирования системы.</w:t>
      </w:r>
    </w:p>
    <w:p w:rsidR="00D518F3" w:rsidRDefault="00F16D09" w14:paraId="51F1E693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Заполнение справочной информации:</w:t>
      </w:r>
    </w:p>
    <w:p w:rsidR="00D518F3" w:rsidRDefault="00F16D09" w14:paraId="48277AB5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«Вид услуги»</w:t>
      </w:r>
    </w:p>
    <w:p w:rsidR="00D518F3" w:rsidRDefault="00F16D09" w14:paraId="2D9B3B69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«Специалист»</w:t>
      </w:r>
    </w:p>
    <w:p w:rsidR="00D518F3" w:rsidRDefault="00F16D09" w14:paraId="3742F3D3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Проведение тестовой (опытной эксплуатации)</w:t>
      </w:r>
    </w:p>
    <w:p w:rsidR="00D518F3" w:rsidRDefault="00F16D09" w14:paraId="1E90C6D6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Обучение ключевых пользователей </w:t>
      </w:r>
      <w:r w:rsidRPr="00F0307D">
        <w:rPr>
          <w:rFonts w:ascii="Times New Roman" w:hAnsi="Times New Roman" w:eastAsia="Times New Roman" w:cs="Times New Roman"/>
          <w:sz w:val="28"/>
          <w:highlight w:val="yellow"/>
        </w:rPr>
        <w:t>администратора салона</w:t>
      </w:r>
    </w:p>
    <w:p w:rsidR="00D518F3" w:rsidRDefault="00F16D09" w14:paraId="3328C9C6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Тестовая эксплуатация</w:t>
      </w:r>
    </w:p>
    <w:p w:rsidR="00D518F3" w:rsidRDefault="00F16D09" w14:paraId="3ED17617" w14:textId="266495C0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Валидация данных (проверка данных различных типов по критериям корректности и полезности для конкретного применения).</w:t>
      </w:r>
    </w:p>
    <w:p w:rsidR="00F0307D" w:rsidRDefault="00F0307D" w14:paraId="7BD1A65C" w14:textId="77777777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</w:p>
    <w:p w:rsidR="00467B13" w:rsidP="00467B13" w:rsidRDefault="00F16D09" w14:paraId="52C7617C" w14:textId="5FFFBCC3">
      <w:pPr>
        <w:numPr>
          <w:ilvl w:val="0"/>
          <w:numId w:val="2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работы модуля.</w:t>
      </w:r>
    </w:p>
    <w:p w:rsidRPr="00467B13" w:rsidR="00D518F3" w:rsidP="00467B13" w:rsidRDefault="00467B13" w14:paraId="172E22F5" w14:textId="6958E544"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 w:rsidR="00D518F3" w:rsidRDefault="00F16D09" w14:paraId="45F3AAB0" w14:textId="777777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lastRenderedPageBreak/>
        <w:t>Вариант 3.</w:t>
      </w:r>
    </w:p>
    <w:p w:rsidR="00D518F3" w:rsidRDefault="00F16D09" w14:paraId="2FE7F735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Решение</w:t>
      </w:r>
    </w:p>
    <w:p w:rsidR="00D518F3" w:rsidRDefault="00F16D09" w14:paraId="71037ADA" w14:textId="682DCAF8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Сценарий </w:t>
      </w:r>
      <w:r w:rsidRPr="00F0307D">
        <w:rPr>
          <w:rFonts w:ascii="Times New Roman" w:hAnsi="Times New Roman" w:eastAsia="Times New Roman" w:cs="Times New Roman"/>
          <w:sz w:val="28"/>
          <w:highlight w:val="yellow"/>
        </w:rPr>
        <w:t xml:space="preserve">внедрения функционального модуля «Контроль пропусков занятий студентами </w:t>
      </w:r>
      <w:r w:rsidRPr="00F0307D" w:rsidR="004E597B">
        <w:rPr>
          <w:rFonts w:ascii="Times New Roman" w:hAnsi="Times New Roman" w:eastAsia="Times New Roman" w:cs="Times New Roman"/>
          <w:sz w:val="28"/>
          <w:highlight w:val="yellow"/>
        </w:rPr>
        <w:t>«</w:t>
      </w:r>
      <w:r w:rsidRPr="00F0307D">
        <w:rPr>
          <w:rFonts w:ascii="Times New Roman" w:hAnsi="Times New Roman" w:eastAsia="Times New Roman" w:cs="Times New Roman"/>
          <w:sz w:val="28"/>
          <w:highlight w:val="yellow"/>
        </w:rPr>
        <w:t>БППК»</w:t>
      </w:r>
      <w:r>
        <w:rPr>
          <w:rFonts w:ascii="Times New Roman" w:hAnsi="Times New Roman" w:eastAsia="Times New Roman" w:cs="Times New Roman"/>
          <w:sz w:val="28"/>
        </w:rPr>
        <w:t xml:space="preserve"> будет представлен следующим алгоритмом:</w:t>
      </w:r>
    </w:p>
    <w:p w:rsidR="00D518F3" w:rsidRDefault="00F16D09" w14:paraId="2D8CEBCA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Ознакомление с целями и сроками внедрения АИС</w:t>
      </w:r>
    </w:p>
    <w:p w:rsidR="00D518F3" w:rsidRDefault="00F16D09" w14:paraId="123E821F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Утверждение IT специалиста ключевого пользователя. (классных руководителей, </w:t>
      </w:r>
      <w:r w:rsidRPr="00F0307D">
        <w:rPr>
          <w:rFonts w:ascii="Times New Roman" w:hAnsi="Times New Roman" w:eastAsia="Times New Roman" w:cs="Times New Roman"/>
          <w:color w:val="FF0000"/>
          <w:sz w:val="28"/>
        </w:rPr>
        <w:t>старосты групп, зав. отделения</w:t>
      </w:r>
      <w:r>
        <w:rPr>
          <w:rFonts w:ascii="Times New Roman" w:hAnsi="Times New Roman" w:eastAsia="Times New Roman" w:cs="Times New Roman"/>
          <w:sz w:val="28"/>
        </w:rPr>
        <w:t>)</w:t>
      </w:r>
    </w:p>
    <w:p w:rsidR="00D518F3" w:rsidRDefault="00F16D09" w14:paraId="03129BA8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технических параметров компьютеров классных руководителей</w:t>
      </w:r>
    </w:p>
    <w:p w:rsidR="00D518F3" w:rsidRDefault="00F16D09" w14:paraId="7BEA3EF0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программного обеспечения на соответствие требованиям, заявленным в спецификации на приложение к ИС (Зав. отделения, классные руководители</w:t>
      </w:r>
      <w:r w:rsidRPr="00F0307D"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proofErr w:type="spellStart"/>
      <w:r w:rsidRPr="00F0307D">
        <w:rPr>
          <w:rFonts w:ascii="Times New Roman" w:hAnsi="Times New Roman" w:eastAsia="Times New Roman" w:cs="Times New Roman"/>
          <w:color w:val="FF0000"/>
          <w:sz w:val="28"/>
        </w:rPr>
        <w:t>страросты</w:t>
      </w:r>
      <w:proofErr w:type="spellEnd"/>
      <w:r w:rsidRPr="00F0307D">
        <w:rPr>
          <w:rFonts w:ascii="Times New Roman" w:hAnsi="Times New Roman" w:eastAsia="Times New Roman" w:cs="Times New Roman"/>
          <w:color w:val="FF0000"/>
          <w:sz w:val="28"/>
        </w:rPr>
        <w:t xml:space="preserve"> групп</w:t>
      </w:r>
      <w:r>
        <w:rPr>
          <w:rFonts w:ascii="Times New Roman" w:hAnsi="Times New Roman" w:eastAsia="Times New Roman" w:cs="Times New Roman"/>
          <w:sz w:val="28"/>
        </w:rPr>
        <w:t>, системный администратор)</w:t>
      </w:r>
    </w:p>
    <w:p w:rsidR="00D518F3" w:rsidRDefault="00F16D09" w14:paraId="647D8542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Подготовка оборудования к ПО</w:t>
      </w:r>
      <w:bookmarkStart w:name="_GoBack" w:id="0"/>
      <w:bookmarkEnd w:id="0"/>
    </w:p>
    <w:p w:rsidR="00D518F3" w:rsidRDefault="00F16D09" w14:paraId="3E6E2080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Установка приложения на компьютеры зав. отделения, классных руководителей</w:t>
      </w:r>
    </w:p>
    <w:p w:rsidR="00D518F3" w:rsidRDefault="00F16D09" w14:paraId="21E19B14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Запуск приложения</w:t>
      </w:r>
    </w:p>
    <w:p w:rsidR="00D518F3" w:rsidRDefault="00F16D09" w14:paraId="67071A2A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Тестирования системы</w:t>
      </w:r>
    </w:p>
    <w:p w:rsidR="00D518F3" w:rsidRDefault="00F16D09" w14:paraId="1683BD8A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Заполнение справочной информации:</w:t>
      </w:r>
    </w:p>
    <w:p w:rsidR="00D518F3" w:rsidRDefault="00F16D09" w14:paraId="570B0969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«Тип родственника»</w:t>
      </w:r>
    </w:p>
    <w:p w:rsidR="00D518F3" w:rsidRDefault="00F16D09" w14:paraId="5D74D669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«Отделение»</w:t>
      </w:r>
    </w:p>
    <w:p w:rsidR="00D518F3" w:rsidRDefault="00F16D09" w14:paraId="66526F1B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Проведение тестовой (опытной) эксплуатации</w:t>
      </w:r>
    </w:p>
    <w:p w:rsidR="00D518F3" w:rsidRDefault="00F16D09" w14:paraId="037D4D68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Обучение ключевых пользователей зав. отделения, классных руководителей, старосты групп.</w:t>
      </w:r>
    </w:p>
    <w:p w:rsidR="00D518F3" w:rsidRDefault="00F16D09" w14:paraId="790F4626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Тестовая эксплуатация</w:t>
      </w:r>
    </w:p>
    <w:p w:rsidR="00D518F3" w:rsidRDefault="00F16D09" w14:paraId="5A0328EC" w14:textId="34E81FCB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Валидация данных (проверка данных различных типов по критериям корректности и полезности для конкретного применения).</w:t>
      </w:r>
    </w:p>
    <w:p w:rsidR="00F0307D" w:rsidRDefault="00F0307D" w14:paraId="481878B3" w14:textId="77777777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</w:p>
    <w:p w:rsidR="00467B13" w:rsidP="00467B13" w:rsidRDefault="00F16D09" w14:paraId="67EA878C" w14:textId="1F0B8BA5">
      <w:pPr>
        <w:numPr>
          <w:ilvl w:val="0"/>
          <w:numId w:val="3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работы модуля</w:t>
      </w:r>
      <w:r w:rsidR="00375451">
        <w:rPr>
          <w:rFonts w:ascii="Times New Roman" w:hAnsi="Times New Roman" w:eastAsia="Times New Roman" w:cs="Times New Roman"/>
          <w:sz w:val="28"/>
        </w:rPr>
        <w:t>.</w:t>
      </w:r>
    </w:p>
    <w:p w:rsidRPr="00467B13" w:rsidR="00D518F3" w:rsidP="00467B13" w:rsidRDefault="00467B13" w14:paraId="3CE101B7" w14:textId="6B627C20"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 w:rsidR="00D518F3" w:rsidRDefault="00F16D09" w14:paraId="2B5EFBB9" w14:textId="77777777">
      <w:pPr>
        <w:spacing w:after="5" w:line="269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lastRenderedPageBreak/>
        <w:t>Вариант 4</w:t>
      </w:r>
    </w:p>
    <w:p w:rsidR="00D518F3" w:rsidRDefault="00F16D09" w14:paraId="75EBB754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Решение:</w:t>
      </w:r>
    </w:p>
    <w:p w:rsidR="00D518F3" w:rsidRDefault="00F16D09" w14:paraId="6EE50A86" w14:textId="434F07E8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Сценарий внедрения </w:t>
      </w:r>
      <w:r w:rsidRPr="00F0307D">
        <w:rPr>
          <w:rFonts w:ascii="Times New Roman" w:hAnsi="Times New Roman" w:eastAsia="Times New Roman" w:cs="Times New Roman"/>
          <w:sz w:val="28"/>
          <w:highlight w:val="yellow"/>
        </w:rPr>
        <w:t>функционального модуля «Контроль результатов обучения студентов БППК»</w:t>
      </w:r>
      <w:r>
        <w:rPr>
          <w:rFonts w:ascii="Times New Roman" w:hAnsi="Times New Roman" w:eastAsia="Times New Roman" w:cs="Times New Roman"/>
          <w:sz w:val="28"/>
        </w:rPr>
        <w:t xml:space="preserve"> будет представлен следующим алгоритмом:</w:t>
      </w:r>
    </w:p>
    <w:p w:rsidR="00D518F3" w:rsidRDefault="00F16D09" w14:paraId="63D19E01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Ознакомление с целями и сроками внедрения АИС</w:t>
      </w:r>
    </w:p>
    <w:p w:rsidR="00D518F3" w:rsidRDefault="00F16D09" w14:paraId="7BA778C8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Утверждение IT специалиста и ключевых пользователей. (</w:t>
      </w:r>
      <w:r w:rsidRPr="00CC4BE0">
        <w:rPr>
          <w:rFonts w:ascii="Times New Roman" w:hAnsi="Times New Roman" w:eastAsia="Times New Roman" w:cs="Times New Roman"/>
          <w:color w:val="FF0000"/>
          <w:sz w:val="28"/>
        </w:rPr>
        <w:t>классных руководителей</w:t>
      </w:r>
      <w:r>
        <w:rPr>
          <w:rFonts w:ascii="Times New Roman" w:hAnsi="Times New Roman" w:eastAsia="Times New Roman" w:cs="Times New Roman"/>
          <w:sz w:val="28"/>
        </w:rPr>
        <w:t>, преподавателей)</w:t>
      </w:r>
    </w:p>
    <w:p w:rsidR="00D518F3" w:rsidRDefault="00F16D09" w14:paraId="62D18A7D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технических параметров компьютеров классных руководителей, преподавателей</w:t>
      </w:r>
    </w:p>
    <w:p w:rsidR="00D518F3" w:rsidRDefault="00F16D09" w14:paraId="1BBAC4BD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ПО на соответствие требования, заявленным в спецификации на приложение к ИС (Классные руководители, преподаватели, системный администратор)</w:t>
      </w:r>
    </w:p>
    <w:p w:rsidR="00D518F3" w:rsidRDefault="00F16D09" w14:paraId="671A4CA4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Подготовка оборудования и ПО</w:t>
      </w:r>
    </w:p>
    <w:p w:rsidR="00D518F3" w:rsidRDefault="00F16D09" w14:paraId="76FB2271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Установка приложения на компьютеры классных руководителей, преподавателей</w:t>
      </w:r>
    </w:p>
    <w:p w:rsidR="00D518F3" w:rsidRDefault="00F16D09" w14:paraId="1B65345A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Запуск приложения тестирование системы</w:t>
      </w:r>
    </w:p>
    <w:p w:rsidR="00D518F3" w:rsidRDefault="00F16D09" w14:paraId="1496185F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Заполнение справочной информации:</w:t>
      </w:r>
    </w:p>
    <w:p w:rsidR="00D518F3" w:rsidRDefault="00F16D09" w14:paraId="5D31A66A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«Дисциплины»</w:t>
      </w:r>
    </w:p>
    <w:p w:rsidR="00D518F3" w:rsidRDefault="00F16D09" w14:paraId="54CA094C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</w:t>
      </w:r>
      <w:proofErr w:type="spellStart"/>
      <w:r>
        <w:rPr>
          <w:rFonts w:ascii="Times New Roman" w:hAnsi="Times New Roman" w:eastAsia="Times New Roman" w:cs="Times New Roman"/>
          <w:sz w:val="28"/>
        </w:rPr>
        <w:t>ФормаКонтроля</w:t>
      </w:r>
      <w:proofErr w:type="spellEnd"/>
      <w:r>
        <w:rPr>
          <w:rFonts w:ascii="Times New Roman" w:hAnsi="Times New Roman" w:eastAsia="Times New Roman" w:cs="Times New Roman"/>
          <w:sz w:val="28"/>
        </w:rPr>
        <w:t>»</w:t>
      </w:r>
    </w:p>
    <w:p w:rsidR="00D518F3" w:rsidRDefault="00F16D09" w14:paraId="65D38BD0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«Группы»</w:t>
      </w:r>
    </w:p>
    <w:p w:rsidR="00D518F3" w:rsidRDefault="00F16D09" w14:paraId="7FA79748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Проведение тестовой (опытной) эксплуатации</w:t>
      </w:r>
    </w:p>
    <w:p w:rsidR="00D518F3" w:rsidRDefault="00F16D09" w14:paraId="5B639480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Обучение ключевых пользователей классных руководителей, преподавателей</w:t>
      </w:r>
    </w:p>
    <w:p w:rsidR="00D518F3" w:rsidRDefault="00F16D09" w14:paraId="1644C958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Тестовая эксплуатация</w:t>
      </w:r>
    </w:p>
    <w:p w:rsidR="00D518F3" w:rsidRDefault="00F16D09" w14:paraId="67ECFC73" w14:textId="05EB919A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Валидация данных (проверка данных различных типов по критериям корректности и полезности для конкретного применения).</w:t>
      </w:r>
    </w:p>
    <w:p w:rsidR="00CC4BE0" w:rsidRDefault="00CC4BE0" w14:paraId="393D6E5A" w14:textId="77777777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</w:p>
    <w:p w:rsidR="00467B13" w:rsidP="00467B13" w:rsidRDefault="00F16D09" w14:paraId="51F47BF7" w14:textId="0DD1C86C">
      <w:pPr>
        <w:numPr>
          <w:ilvl w:val="0"/>
          <w:numId w:val="4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работы модуля</w:t>
      </w:r>
      <w:r w:rsidR="00C46208">
        <w:rPr>
          <w:rFonts w:ascii="Times New Roman" w:hAnsi="Times New Roman" w:eastAsia="Times New Roman" w:cs="Times New Roman"/>
          <w:sz w:val="28"/>
        </w:rPr>
        <w:t>.</w:t>
      </w:r>
    </w:p>
    <w:p w:rsidRPr="00467B13" w:rsidR="00D518F3" w:rsidP="00467B13" w:rsidRDefault="00467B13" w14:paraId="0C8CBA3F" w14:textId="373CF449"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 w:rsidR="00D518F3" w:rsidRDefault="00F16D09" w14:paraId="2B44914B" w14:textId="77777777">
      <w:pPr>
        <w:spacing w:after="5" w:line="269" w:lineRule="auto"/>
        <w:ind w:left="72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lastRenderedPageBreak/>
        <w:t>Вариант 5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w:rsidR="00D518F3" w:rsidRDefault="00F16D09" w14:paraId="0086B208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Решение:</w:t>
      </w:r>
    </w:p>
    <w:p w:rsidR="00D518F3" w:rsidRDefault="00F16D09" w14:paraId="4A6890D5" w14:textId="77777777">
      <w:pPr>
        <w:spacing w:after="5" w:line="269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Сценарий внедрения функционального модуля «Ведение прайс-листа предоставляемых услуг» будет представлен следующим алгоритмом:</w:t>
      </w:r>
    </w:p>
    <w:p w:rsidR="00D518F3" w:rsidRDefault="00F16D09" w14:paraId="28891080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Ознакомление с целями и срока внедрения АИС. </w:t>
      </w:r>
    </w:p>
    <w:p w:rsidR="00D518F3" w:rsidRDefault="00F16D09" w14:paraId="2D4ACAA1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Утверждение IT специалиста и ключевых пользователей. (главного бухгалтера, администратора салона) </w:t>
      </w:r>
    </w:p>
    <w:p w:rsidR="00D518F3" w:rsidRDefault="00F16D09" w14:paraId="294C4AF2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Анализ технических параметров компьютеров главного бухгалтера, администратора салона на соответствие требованиям, заявленным в спецификации на приложение к ИС. </w:t>
      </w:r>
    </w:p>
    <w:p w:rsidR="00D518F3" w:rsidRDefault="00F16D09" w14:paraId="6EE3F230" w14:textId="71338148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Анализ программного обеспечения на соответствие требованиям, заявленным в спецификации на приложение к ИС. (Главный бухгалтер, администратор салона, системный </w:t>
      </w:r>
      <w:r w:rsidR="00CC4BE0">
        <w:rPr>
          <w:rFonts w:ascii="Times New Roman" w:hAnsi="Times New Roman" w:eastAsia="Times New Roman" w:cs="Times New Roman"/>
          <w:sz w:val="28"/>
        </w:rPr>
        <w:t>администратор</w:t>
      </w:r>
      <w:r>
        <w:rPr>
          <w:rFonts w:ascii="Times New Roman" w:hAnsi="Times New Roman" w:eastAsia="Times New Roman" w:cs="Times New Roman"/>
          <w:sz w:val="28"/>
        </w:rPr>
        <w:t>)</w:t>
      </w:r>
    </w:p>
    <w:p w:rsidR="00D518F3" w:rsidRDefault="00F16D09" w14:paraId="39CF1832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Подготовка оборудования и программного обеспечения. </w:t>
      </w:r>
    </w:p>
    <w:p w:rsidRPr="00CC4BE0" w:rsidR="00D518F3" w:rsidRDefault="00F16D09" w14:paraId="58DFFA46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color w:val="FF0000"/>
          <w:sz w:val="28"/>
        </w:rPr>
      </w:pPr>
      <w:r w:rsidRPr="00CC4BE0">
        <w:rPr>
          <w:rFonts w:ascii="Times New Roman" w:hAnsi="Times New Roman" w:eastAsia="Times New Roman" w:cs="Times New Roman"/>
          <w:color w:val="FF0000"/>
          <w:sz w:val="28"/>
        </w:rPr>
        <w:t xml:space="preserve">Установка приложения на компьютер библиотекаря. </w:t>
      </w:r>
    </w:p>
    <w:p w:rsidR="00D518F3" w:rsidRDefault="00F16D09" w14:paraId="23912D8B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Запуск приложения. </w:t>
      </w:r>
    </w:p>
    <w:p w:rsidR="00D518F3" w:rsidRDefault="00F16D09" w14:paraId="138CE65F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Тестирование системы. </w:t>
      </w:r>
    </w:p>
    <w:p w:rsidR="00D518F3" w:rsidRDefault="00F16D09" w14:paraId="1F6E78D2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Заполнение справочной информации:</w:t>
      </w:r>
    </w:p>
    <w:p w:rsidR="00D518F3" w:rsidRDefault="00F16D09" w14:paraId="6C1DCD81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</w:t>
      </w:r>
      <w:proofErr w:type="spellStart"/>
      <w:r>
        <w:rPr>
          <w:rFonts w:ascii="Times New Roman" w:hAnsi="Times New Roman" w:eastAsia="Times New Roman" w:cs="Times New Roman"/>
          <w:sz w:val="28"/>
        </w:rPr>
        <w:t>ВидУслуг</w:t>
      </w:r>
      <w:proofErr w:type="spellEnd"/>
      <w:r>
        <w:rPr>
          <w:rFonts w:ascii="Times New Roman" w:hAnsi="Times New Roman" w:eastAsia="Times New Roman" w:cs="Times New Roman"/>
          <w:sz w:val="28"/>
        </w:rPr>
        <w:t>»</w:t>
      </w:r>
    </w:p>
    <w:p w:rsidR="00D518F3" w:rsidRDefault="00F16D09" w14:paraId="4E61B710" w14:textId="4BFC1A06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Справочника «</w:t>
      </w:r>
      <w:r w:rsidR="00CC4BE0">
        <w:rPr>
          <w:rFonts w:ascii="Times New Roman" w:hAnsi="Times New Roman" w:eastAsia="Times New Roman" w:cs="Times New Roman"/>
          <w:sz w:val="28"/>
        </w:rPr>
        <w:t>Специалист</w:t>
      </w:r>
      <w:r>
        <w:rPr>
          <w:rFonts w:ascii="Times New Roman" w:hAnsi="Times New Roman" w:eastAsia="Times New Roman" w:cs="Times New Roman"/>
          <w:sz w:val="28"/>
        </w:rPr>
        <w:t>»</w:t>
      </w:r>
    </w:p>
    <w:p w:rsidR="00D518F3" w:rsidRDefault="00F16D09" w14:paraId="15B8BB8E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Проведение тестовой (опытной эксплуатации)</w:t>
      </w:r>
    </w:p>
    <w:p w:rsidR="00D518F3" w:rsidRDefault="00F16D09" w14:paraId="6AFFE8C9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Обучение ключевых пользователей главного бухгалтера, администратора салона, системного администратора</w:t>
      </w:r>
    </w:p>
    <w:p w:rsidR="00D518F3" w:rsidRDefault="00F16D09" w14:paraId="76925BAE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Тестовая эксплуатация</w:t>
      </w:r>
    </w:p>
    <w:p w:rsidR="00D518F3" w:rsidRDefault="00F16D09" w14:paraId="67D41B5E" w14:textId="217F2B4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Валидация данных (проверка данных различных типов по критериям корректности и полезности для конкретного применения).</w:t>
      </w:r>
    </w:p>
    <w:p w:rsidR="00CC4BE0" w:rsidRDefault="00CC4BE0" w14:paraId="26AC0721" w14:textId="77777777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</w:p>
    <w:p w:rsidR="00D518F3" w:rsidRDefault="00F16D09" w14:paraId="4F2ADA69" w14:textId="475172AD">
      <w:pPr>
        <w:numPr>
          <w:ilvl w:val="0"/>
          <w:numId w:val="5"/>
        </w:numPr>
        <w:spacing w:after="5" w:line="269" w:lineRule="auto"/>
        <w:ind w:left="144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Анализ работы модуля</w:t>
      </w:r>
      <w:r w:rsidR="004E1784">
        <w:rPr>
          <w:rFonts w:ascii="Times New Roman" w:hAnsi="Times New Roman" w:eastAsia="Times New Roman" w:cs="Times New Roman"/>
          <w:sz w:val="28"/>
        </w:rPr>
        <w:t>.</w:t>
      </w:r>
    </w:p>
    <w:sectPr w:rsidR="00D518F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2254"/>
    <w:multiLevelType w:val="multilevel"/>
    <w:tmpl w:val="625828C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F7195"/>
    <w:multiLevelType w:val="multilevel"/>
    <w:tmpl w:val="5D84F82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6C688B"/>
    <w:multiLevelType w:val="multilevel"/>
    <w:tmpl w:val="C1E6321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FD21C6"/>
    <w:multiLevelType w:val="multilevel"/>
    <w:tmpl w:val="E8941D5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F571DA"/>
    <w:multiLevelType w:val="multilevel"/>
    <w:tmpl w:val="F2AA012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8F3"/>
    <w:rsid w:val="002749E4"/>
    <w:rsid w:val="00375451"/>
    <w:rsid w:val="00455FE3"/>
    <w:rsid w:val="00467B13"/>
    <w:rsid w:val="004E1784"/>
    <w:rsid w:val="004E597B"/>
    <w:rsid w:val="005370AB"/>
    <w:rsid w:val="00947E5D"/>
    <w:rsid w:val="00B5502B"/>
    <w:rsid w:val="00C46208"/>
    <w:rsid w:val="00CC4BE0"/>
    <w:rsid w:val="00D518F3"/>
    <w:rsid w:val="00F0307D"/>
    <w:rsid w:val="00F16D09"/>
    <w:rsid w:val="57C2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AE81"/>
  <w15:docId w15:val="{2F667D65-8556-464F-9B9D-35202805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Дмитрий Скрылев</lastModifiedBy>
  <revision>14</revision>
  <dcterms:created xsi:type="dcterms:W3CDTF">2024-04-23T07:37:00.0000000Z</dcterms:created>
  <dcterms:modified xsi:type="dcterms:W3CDTF">2024-06-14T20:39:45.6006857Z</dcterms:modified>
</coreProperties>
</file>