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  <w:u w:val="single"/>
        </w:rPr>
      </w:pPr>
      <w:r>
        <w:rPr>
          <w:rFonts w:eastAsia="Calibri" w:cs="Calibri"/>
          <w:color w:val="000000"/>
          <w:spacing w:val="0"/>
          <w:sz w:val="22"/>
          <w:u w:val="single"/>
          <w:shd w:fill="auto" w:val="clear"/>
        </w:rPr>
        <w:t>Rest-Schnittstelle: Entwurf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URI-Templates: 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steam/api/{user}/series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GET – Alle Serien des Users zusammen mit dessen Ratings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POST – ungenutzt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PUT – Füge Serie hinzu zusammen mit Rating und Anmerkung, falls vorhanden Update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DELETE – ungenutzt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steam/api/{user}/{serie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s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}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GET –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de-DE" w:eastAsia="zh-CN" w:bidi="hi-IN"/>
        </w:rPr>
        <w:t>Die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gewünschte Serie zusammen mit Rating des Users 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POST – ungenutzt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PUT – ungenutzt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DELETE – </w:t>
      </w:r>
      <w:r>
        <w:rPr>
          <w:rFonts w:eastAsia="Calibri" w:cs="Calibri"/>
          <w:color w:val="000000"/>
          <w:spacing w:val="0"/>
          <w:kern w:val="2"/>
          <w:sz w:val="22"/>
          <w:szCs w:val="24"/>
          <w:shd w:fill="auto" w:val="clear"/>
          <w:lang w:val="de-DE" w:eastAsia="zh-CN" w:bidi="hi-IN"/>
        </w:rPr>
        <w:t>ungenutzt</w:t>
      </w:r>
    </w:p>
    <w:p>
      <w:pPr>
        <w:pStyle w:val="Normal"/>
        <w:numPr>
          <w:ilvl w:val="0"/>
          <w:numId w:val="1"/>
        </w:numPr>
        <w:bidi w:val="0"/>
        <w:spacing w:lineRule="exact" w:line="259" w:before="24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steam/api/series/?user={user}&amp;gerne={gerne}&amp;provider={provider}&amp;score={score}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GET – Suche nach Serien mit gegebenen Parameter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POST - ungenutzt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PUT - ungenutzt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DELETE - ungenutzt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steam/api/user_interface/?user={user}&amp;pwd={pwd}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GET – Falls User/Passwort Kombi existiert gebe Bestätigung zurück, falls nicht einen "Fehler"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POST – Lege einen neuen Nutzer an, falls existiert gebe Fehler zurück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PUT – ungenutzt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DELETE – ungenutzt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kern w:val="2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Noto Sans Devanagari"/>
      <w:color w:val="auto"/>
      <w:kern w:val="2"/>
      <w:sz w:val="22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Noto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110</Words>
  <Characters>717</Characters>
  <CharactersWithSpaces>800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2022-05-04T12:28:44Z</dcterms:modified>
  <cp:revision>4</cp:revision>
  <dc:subject/>
  <dc:title/>
</cp:coreProperties>
</file>