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  <w:bookmarkStart w:id="0" w:name="_Hlk12060467"/>
      <w:bookmarkStart w:id="1" w:name="_Hlk12495200"/>
      <w:bookmarkStart w:id="2" w:name="_Toc533028176"/>
      <w:bookmarkStart w:id="3" w:name="_Toc533028244"/>
      <w:bookmarkStart w:id="4" w:name="_Toc533028278"/>
      <w:r w:rsidRPr="003B209F">
        <w:rPr>
          <w:rFonts w:ascii="TimesNewRomanPSMT" w:hAnsi="TimesNewRomanPSMT"/>
          <w:color w:val="000000" w:themeColor="text1"/>
          <w:sz w:val="24"/>
          <w:szCs w:val="24"/>
        </w:rPr>
        <w:t>МИНИСТЕРСТВО НАУКИ</w:t>
      </w:r>
      <w:r>
        <w:rPr>
          <w:rFonts w:ascii="TimesNewRomanPSMT" w:hAnsi="TimesNewRomanPSMT"/>
          <w:color w:val="000000" w:themeColor="text1"/>
          <w:sz w:val="24"/>
          <w:szCs w:val="24"/>
        </w:rPr>
        <w:t xml:space="preserve"> И ВЫСШЕГО ОБРАЗОВАНИЯ</w:t>
      </w:r>
      <w:r w:rsidRPr="003B209F">
        <w:rPr>
          <w:rFonts w:ascii="TimesNewRomanPSMT" w:hAnsi="TimesNewRomanPSMT"/>
          <w:color w:val="000000" w:themeColor="text1"/>
          <w:sz w:val="24"/>
          <w:szCs w:val="24"/>
        </w:rPr>
        <w:t xml:space="preserve"> РОССИЙСКОЙ ФЕДЕРАЦИИ</w:t>
      </w:r>
    </w:p>
    <w:p w:rsidR="008E61AE" w:rsidRPr="0066457C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  <w:r w:rsidRPr="003B209F">
        <w:rPr>
          <w:rFonts w:ascii="TimesNewRomanPSMT" w:hAnsi="TimesNewRomanPSMT"/>
          <w:color w:val="000000" w:themeColor="text1"/>
          <w:sz w:val="24"/>
          <w:szCs w:val="24"/>
        </w:rPr>
        <w:t>ВЛАДИВОСТОКСКИЙ ГОСУДАРСТВЕННЫЙ УНИВЕРСИТЕТ</w:t>
      </w:r>
    </w:p>
    <w:p w:rsidR="008E61AE" w:rsidRPr="0066457C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  <w:r w:rsidRPr="003B209F">
        <w:rPr>
          <w:rFonts w:ascii="TimesNewRomanPSMT" w:hAnsi="TimesNewRomanPSMT"/>
          <w:color w:val="000000" w:themeColor="text1"/>
          <w:sz w:val="24"/>
          <w:szCs w:val="24"/>
        </w:rPr>
        <w:t>ЭКОНОМИКИ И СЕРВИСА</w:t>
      </w:r>
    </w:p>
    <w:p w:rsidR="008E61AE" w:rsidRPr="002864C0" w:rsidRDefault="008E61AE" w:rsidP="008E61A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ИНСТИТУТ ИНФОРМАЦИОННЫХ ТЕХНОЛОГИЙ</w:t>
      </w: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  <w:r w:rsidRPr="003B209F">
        <w:rPr>
          <w:rFonts w:ascii="TimesNewRomanPSMT" w:hAnsi="TimesNewRomanPSMT"/>
          <w:color w:val="000000" w:themeColor="text1"/>
          <w:sz w:val="24"/>
          <w:szCs w:val="24"/>
        </w:rPr>
        <w:t>КАФЕДРА ИНФОРМАЦИОННЫХ ТЕХНОЛОГИЙ И СИСТЕМ</w:t>
      </w:r>
    </w:p>
    <w:bookmarkEnd w:id="0"/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BC4415">
      <w:pPr>
        <w:suppressAutoHyphens/>
        <w:spacing w:after="0" w:line="240" w:lineRule="auto"/>
        <w:jc w:val="center"/>
        <w:rPr>
          <w:rFonts w:ascii="TimesNewRomanPSMT" w:hAnsi="TimesNewRomanPSMT"/>
          <w:color w:val="000000" w:themeColor="text1"/>
          <w:sz w:val="40"/>
          <w:szCs w:val="40"/>
        </w:rPr>
      </w:pPr>
      <w:bookmarkStart w:id="5" w:name="_Hlk12060539"/>
      <w:r w:rsidRPr="003B209F">
        <w:rPr>
          <w:rFonts w:ascii="TimesNewRomanPSMT" w:hAnsi="TimesNewRomanPSMT"/>
          <w:color w:val="000000" w:themeColor="text1"/>
          <w:sz w:val="48"/>
          <w:szCs w:val="48"/>
        </w:rPr>
        <w:t>ОТЧЕТ</w:t>
      </w:r>
      <w:r w:rsidRPr="003B209F">
        <w:rPr>
          <w:rFonts w:ascii="TimesNewRomanPSMT" w:hAnsi="TimesNewRomanPSMT"/>
          <w:color w:val="000000" w:themeColor="text1"/>
          <w:sz w:val="48"/>
          <w:szCs w:val="48"/>
        </w:rPr>
        <w:br/>
        <w:t xml:space="preserve">ПО </w:t>
      </w:r>
      <w:r>
        <w:rPr>
          <w:rFonts w:ascii="TimesNewRomanPSMT" w:hAnsi="TimesNewRomanPSMT"/>
          <w:color w:val="000000" w:themeColor="text1"/>
          <w:sz w:val="48"/>
          <w:szCs w:val="48"/>
        </w:rPr>
        <w:t>УЧЕБНОЙ</w:t>
      </w:r>
      <w:r w:rsidRPr="003B209F">
        <w:rPr>
          <w:rFonts w:ascii="TimesNewRomanPSMT" w:hAnsi="TimesNewRomanPSMT"/>
          <w:color w:val="000000" w:themeColor="text1"/>
          <w:sz w:val="48"/>
          <w:szCs w:val="48"/>
        </w:rPr>
        <w:t xml:space="preserve"> </w:t>
      </w:r>
      <w:r>
        <w:rPr>
          <w:rFonts w:ascii="TimesNewRomanPSMT" w:hAnsi="TimesNewRomanPSMT"/>
          <w:color w:val="000000" w:themeColor="text1"/>
          <w:sz w:val="48"/>
          <w:szCs w:val="48"/>
        </w:rPr>
        <w:t>ПРАКТИКЕ ПО ПОЛУЧЕНИЮ ПЕРВИЧНЫХ ПРОФЕССИОНАЛЬНЫХ УМЕНИЙ И НАВЫКОВ</w:t>
      </w:r>
      <w:bookmarkEnd w:id="5"/>
      <w:r w:rsidRPr="003B209F">
        <w:rPr>
          <w:rFonts w:ascii="TimesNewRomanPSMT" w:hAnsi="TimesNewRomanPSMT"/>
          <w:color w:val="000000" w:themeColor="text1"/>
          <w:sz w:val="36"/>
          <w:szCs w:val="36"/>
        </w:rPr>
        <w:t xml:space="preserve"> </w:t>
      </w:r>
      <w:r w:rsidRPr="003B209F">
        <w:rPr>
          <w:rFonts w:ascii="TimesNewRomanPSMT" w:hAnsi="TimesNewRomanPSMT"/>
          <w:color w:val="000000" w:themeColor="text1"/>
          <w:sz w:val="36"/>
          <w:szCs w:val="36"/>
        </w:rPr>
        <w:br/>
      </w: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ind w:hanging="567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tabs>
          <w:tab w:val="left" w:pos="3261"/>
          <w:tab w:val="left" w:pos="7513"/>
        </w:tabs>
        <w:spacing w:after="0" w:line="240" w:lineRule="auto"/>
        <w:ind w:left="709" w:hanging="567"/>
        <w:rPr>
          <w:rFonts w:ascii="TimesNewRomanPSMT" w:hAnsi="TimesNewRomanPSMT"/>
          <w:color w:val="000000" w:themeColor="text1"/>
          <w:sz w:val="24"/>
          <w:szCs w:val="24"/>
        </w:rPr>
      </w:pPr>
      <w:r w:rsidRPr="003B209F">
        <w:rPr>
          <w:rFonts w:ascii="TimesNewRomanPSMT" w:hAnsi="TimesNewRomanPSMT"/>
          <w:color w:val="000000" w:themeColor="text1"/>
          <w:sz w:val="24"/>
          <w:szCs w:val="24"/>
        </w:rPr>
        <w:t>Студент</w:t>
      </w:r>
    </w:p>
    <w:p w:rsidR="008E61AE" w:rsidRPr="003B209F" w:rsidRDefault="008E61AE" w:rsidP="008E61AE">
      <w:pPr>
        <w:tabs>
          <w:tab w:val="left" w:pos="3261"/>
          <w:tab w:val="left" w:pos="7513"/>
          <w:tab w:val="left" w:pos="7655"/>
        </w:tabs>
        <w:spacing w:after="0" w:line="240" w:lineRule="auto"/>
        <w:ind w:left="709" w:hanging="567"/>
        <w:rPr>
          <w:rFonts w:ascii="TimesNewRomanPSMT" w:hAnsi="TimesNewRomanPSMT"/>
          <w:color w:val="000000" w:themeColor="text1"/>
          <w:sz w:val="24"/>
          <w:szCs w:val="24"/>
        </w:rPr>
      </w:pPr>
      <w:r w:rsidRPr="003B209F">
        <w:rPr>
          <w:rFonts w:ascii="TimesNewRomanPSMT" w:hAnsi="TimesNewRomanPSMT"/>
          <w:color w:val="000000" w:themeColor="text1"/>
          <w:sz w:val="24"/>
          <w:szCs w:val="24"/>
        </w:rPr>
        <w:t>гр. БИС–1</w:t>
      </w:r>
      <w:r w:rsidRPr="002A2D07">
        <w:rPr>
          <w:rFonts w:ascii="TimesNewRomanPSMT" w:hAnsi="TimesNewRomanPSMT"/>
          <w:color w:val="000000" w:themeColor="text1"/>
          <w:sz w:val="24"/>
          <w:szCs w:val="24"/>
        </w:rPr>
        <w:t>8</w:t>
      </w:r>
      <w:r w:rsidRPr="003B209F">
        <w:rPr>
          <w:rFonts w:ascii="TimesNewRomanPSMT" w:hAnsi="TimesNewRomanPSMT"/>
          <w:color w:val="000000" w:themeColor="text1"/>
          <w:sz w:val="24"/>
          <w:szCs w:val="24"/>
        </w:rPr>
        <w:t>–01</w:t>
      </w:r>
      <w:r w:rsidRPr="003B209F">
        <w:rPr>
          <w:rFonts w:ascii="TimesNewRomanPSMT" w:hAnsi="TimesNewRomanPSMT"/>
          <w:color w:val="000000" w:themeColor="text1"/>
          <w:sz w:val="24"/>
          <w:szCs w:val="24"/>
        </w:rPr>
        <w:tab/>
        <w:t>__________________________</w:t>
      </w:r>
      <w:r>
        <w:rPr>
          <w:rFonts w:ascii="TimesNewRomanPSMT" w:hAnsi="TimesNewRomanPSMT"/>
          <w:color w:val="000000" w:themeColor="text1"/>
          <w:sz w:val="24"/>
          <w:szCs w:val="24"/>
        </w:rPr>
        <w:tab/>
      </w:r>
      <w:r>
        <w:rPr>
          <w:rFonts w:ascii="TimesNewRomanPSMT" w:hAnsi="TimesNewRomanPSMT"/>
          <w:color w:val="000000" w:themeColor="text1"/>
          <w:sz w:val="24"/>
          <w:szCs w:val="24"/>
        </w:rPr>
        <w:tab/>
      </w:r>
      <w:r>
        <w:rPr>
          <w:rFonts w:ascii="TimesNewRomanPSMT" w:hAnsi="TimesNewRomanPSMT"/>
          <w:color w:val="000000" w:themeColor="text1"/>
          <w:sz w:val="24"/>
          <w:szCs w:val="24"/>
        </w:rPr>
        <w:tab/>
      </w:r>
      <w:r w:rsidR="00B44301">
        <w:rPr>
          <w:rFonts w:ascii="TimesNewRomanPSMT" w:hAnsi="TimesNewRomanPSMT"/>
          <w:sz w:val="24"/>
          <w:szCs w:val="24"/>
        </w:rPr>
        <w:t>Я</w:t>
      </w:r>
      <w:r w:rsidRPr="002A2D07">
        <w:rPr>
          <w:rFonts w:ascii="TimesNewRomanPSMT" w:hAnsi="TimesNewRomanPSMT"/>
          <w:sz w:val="24"/>
          <w:szCs w:val="24"/>
        </w:rPr>
        <w:t>.</w:t>
      </w:r>
      <w:r w:rsidR="00B44301">
        <w:rPr>
          <w:rFonts w:ascii="TimesNewRomanPSMT" w:hAnsi="TimesNewRomanPSMT"/>
          <w:sz w:val="24"/>
          <w:szCs w:val="24"/>
        </w:rPr>
        <w:t>И</w:t>
      </w:r>
      <w:r w:rsidRPr="002A2D07">
        <w:rPr>
          <w:rFonts w:ascii="TimesNewRomanPSMT" w:hAnsi="TimesNewRomanPSMT"/>
          <w:sz w:val="24"/>
          <w:szCs w:val="24"/>
        </w:rPr>
        <w:t xml:space="preserve">. </w:t>
      </w:r>
      <w:r w:rsidR="00AA2CB3">
        <w:rPr>
          <w:rFonts w:ascii="TimesNewRomanPSMT" w:hAnsi="TimesNewRomanPSMT"/>
          <w:sz w:val="24"/>
          <w:szCs w:val="24"/>
        </w:rPr>
        <w:t>Илюшин</w:t>
      </w:r>
    </w:p>
    <w:p w:rsidR="008E61AE" w:rsidRPr="003B209F" w:rsidRDefault="008E61AE" w:rsidP="008E61AE">
      <w:pPr>
        <w:tabs>
          <w:tab w:val="left" w:pos="3261"/>
          <w:tab w:val="left" w:pos="7513"/>
          <w:tab w:val="left" w:pos="7655"/>
        </w:tabs>
        <w:spacing w:after="0" w:line="240" w:lineRule="auto"/>
        <w:ind w:left="709" w:hanging="567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Default="008E61AE" w:rsidP="008E61AE">
      <w:pPr>
        <w:tabs>
          <w:tab w:val="left" w:pos="3261"/>
          <w:tab w:val="left" w:pos="7513"/>
          <w:tab w:val="left" w:pos="7655"/>
        </w:tabs>
        <w:spacing w:after="0" w:line="240" w:lineRule="auto"/>
        <w:ind w:left="709" w:hanging="567"/>
        <w:rPr>
          <w:rFonts w:ascii="TimesNewRomanPSMT" w:hAnsi="TimesNewRomanPSMT"/>
          <w:color w:val="000000" w:themeColor="text1"/>
          <w:sz w:val="24"/>
          <w:szCs w:val="24"/>
        </w:rPr>
      </w:pPr>
      <w:r>
        <w:rPr>
          <w:rFonts w:ascii="TimesNewRomanPSMT" w:hAnsi="TimesNewRomanPSMT"/>
          <w:color w:val="000000" w:themeColor="text1"/>
          <w:sz w:val="24"/>
          <w:szCs w:val="24"/>
        </w:rPr>
        <w:t>Руководитель</w:t>
      </w:r>
    </w:p>
    <w:p w:rsidR="008E61AE" w:rsidRPr="003B209F" w:rsidRDefault="008E61AE" w:rsidP="008E61AE">
      <w:pPr>
        <w:tabs>
          <w:tab w:val="left" w:pos="3261"/>
          <w:tab w:val="left" w:pos="7513"/>
          <w:tab w:val="left" w:pos="7655"/>
        </w:tabs>
        <w:spacing w:after="0" w:line="240" w:lineRule="auto"/>
        <w:ind w:left="709" w:hanging="567"/>
        <w:rPr>
          <w:rFonts w:ascii="TimesNewRomanPSMT" w:hAnsi="TimesNewRomanPSMT"/>
          <w:color w:val="000000" w:themeColor="text1"/>
          <w:sz w:val="24"/>
          <w:szCs w:val="24"/>
        </w:rPr>
      </w:pPr>
      <w:r>
        <w:rPr>
          <w:rFonts w:ascii="TimesNewRomanPSMT" w:hAnsi="TimesNewRomanPSMT"/>
          <w:color w:val="000000" w:themeColor="text1"/>
          <w:sz w:val="24"/>
          <w:szCs w:val="24"/>
        </w:rPr>
        <w:t xml:space="preserve">канд. </w:t>
      </w:r>
      <w:proofErr w:type="spellStart"/>
      <w:r>
        <w:rPr>
          <w:rFonts w:ascii="TimesNewRomanPSMT" w:hAnsi="TimesNewRomanPSMT"/>
          <w:color w:val="000000" w:themeColor="text1"/>
          <w:sz w:val="24"/>
          <w:szCs w:val="24"/>
        </w:rPr>
        <w:t>экон</w:t>
      </w:r>
      <w:proofErr w:type="spellEnd"/>
      <w:r>
        <w:rPr>
          <w:rFonts w:ascii="TimesNewRomanPSMT" w:hAnsi="TimesNewRomanPSMT"/>
          <w:color w:val="000000" w:themeColor="text1"/>
          <w:sz w:val="24"/>
          <w:szCs w:val="24"/>
        </w:rPr>
        <w:t>. наук, доцент</w:t>
      </w:r>
      <w:r w:rsidRPr="003B209F">
        <w:rPr>
          <w:rFonts w:ascii="TimesNewRomanPSMT" w:hAnsi="TimesNewRomanPSMT"/>
          <w:color w:val="000000" w:themeColor="text1"/>
          <w:sz w:val="24"/>
          <w:szCs w:val="24"/>
        </w:rPr>
        <w:tab/>
        <w:t>__________________________</w:t>
      </w:r>
      <w:r w:rsidRPr="003B209F">
        <w:rPr>
          <w:rFonts w:ascii="TimesNewRomanPSMT" w:hAnsi="TimesNewRomanPSMT"/>
          <w:color w:val="000000" w:themeColor="text1"/>
          <w:sz w:val="24"/>
          <w:szCs w:val="24"/>
        </w:rPr>
        <w:tab/>
      </w:r>
      <w:r>
        <w:rPr>
          <w:rFonts w:ascii="TimesNewRomanPSMT" w:hAnsi="TimesNewRomanPSMT"/>
          <w:color w:val="000000" w:themeColor="text1"/>
          <w:sz w:val="24"/>
          <w:szCs w:val="24"/>
        </w:rPr>
        <w:tab/>
      </w:r>
      <w:r>
        <w:rPr>
          <w:rFonts w:ascii="TimesNewRomanPSMT" w:hAnsi="TimesNewRomanPSMT"/>
          <w:color w:val="000000" w:themeColor="text1"/>
          <w:sz w:val="24"/>
          <w:szCs w:val="24"/>
        </w:rPr>
        <w:tab/>
        <w:t>В</w:t>
      </w:r>
      <w:r w:rsidRPr="003B209F">
        <w:rPr>
          <w:rFonts w:ascii="TimesNewRomanPSMT" w:hAnsi="TimesNewRomanPSMT"/>
          <w:color w:val="000000" w:themeColor="text1"/>
          <w:sz w:val="24"/>
          <w:szCs w:val="24"/>
        </w:rPr>
        <w:t>.</w:t>
      </w:r>
      <w:r>
        <w:rPr>
          <w:rFonts w:ascii="TimesNewRomanPSMT" w:hAnsi="TimesNewRomanPSMT"/>
          <w:color w:val="000000" w:themeColor="text1"/>
          <w:sz w:val="24"/>
          <w:szCs w:val="24"/>
        </w:rPr>
        <w:t>В</w:t>
      </w:r>
      <w:r w:rsidRPr="003B209F">
        <w:rPr>
          <w:rFonts w:ascii="TimesNewRomanPSMT" w:hAnsi="TimesNewRomanPSMT"/>
          <w:color w:val="000000" w:themeColor="text1"/>
          <w:sz w:val="24"/>
          <w:szCs w:val="24"/>
        </w:rPr>
        <w:t xml:space="preserve">. </w:t>
      </w:r>
      <w:r>
        <w:rPr>
          <w:rFonts w:ascii="TimesNewRomanPSMT" w:hAnsi="TimesNewRomanPSMT"/>
          <w:color w:val="000000" w:themeColor="text1"/>
          <w:sz w:val="24"/>
          <w:szCs w:val="24"/>
        </w:rPr>
        <w:t>Ивин</w:t>
      </w:r>
    </w:p>
    <w:p w:rsidR="008E61AE" w:rsidRPr="003B209F" w:rsidRDefault="008E61AE" w:rsidP="008E61AE">
      <w:pPr>
        <w:spacing w:after="0" w:line="240" w:lineRule="auto"/>
        <w:ind w:left="567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Pr="003B209F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</w:pPr>
    </w:p>
    <w:p w:rsidR="008E61AE" w:rsidRDefault="008E61AE" w:rsidP="008E61AE">
      <w:pPr>
        <w:spacing w:after="0" w:line="240" w:lineRule="auto"/>
        <w:jc w:val="center"/>
        <w:rPr>
          <w:rFonts w:ascii="TimesNewRomanPSMT" w:hAnsi="TimesNewRomanPSMT"/>
          <w:color w:val="000000" w:themeColor="text1"/>
          <w:sz w:val="24"/>
          <w:szCs w:val="24"/>
        </w:rPr>
        <w:sectPr w:rsidR="008E61AE" w:rsidSect="00C95BC3">
          <w:headerReference w:type="default" r:id="rId8"/>
          <w:footerReference w:type="default" r:id="rId9"/>
          <w:headerReference w:type="first" r:id="rId10"/>
          <w:pgSz w:w="11906" w:h="16838" w:code="9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r w:rsidRPr="003B209F">
        <w:rPr>
          <w:rFonts w:ascii="TimesNewRomanPSMT" w:hAnsi="TimesNewRomanPSMT"/>
          <w:color w:val="000000" w:themeColor="text1"/>
          <w:sz w:val="24"/>
          <w:szCs w:val="24"/>
        </w:rPr>
        <w:t>Владивосток 20</w:t>
      </w:r>
      <w:bookmarkEnd w:id="1"/>
      <w:bookmarkEnd w:id="2"/>
      <w:bookmarkEnd w:id="3"/>
      <w:bookmarkEnd w:id="4"/>
      <w:r w:rsidR="00F23D4B">
        <w:rPr>
          <w:rFonts w:ascii="TimesNewRomanPSMT" w:hAnsi="TimesNewRomanPSMT"/>
          <w:color w:val="000000" w:themeColor="text1"/>
          <w:sz w:val="24"/>
          <w:szCs w:val="24"/>
        </w:rPr>
        <w:t>20</w:t>
      </w:r>
    </w:p>
    <w:p w:rsidR="008E61AE" w:rsidRPr="00A206E4" w:rsidRDefault="008E61AE" w:rsidP="008E61AE">
      <w:pPr>
        <w:pStyle w:val="af1"/>
        <w:rPr>
          <w:b w:val="0"/>
        </w:rPr>
      </w:pPr>
      <w:bookmarkStart w:id="6" w:name="_Toc46392458"/>
      <w:r>
        <w:rPr>
          <w:b w:val="0"/>
        </w:rPr>
        <w:lastRenderedPageBreak/>
        <w:t>Задание</w:t>
      </w:r>
      <w:bookmarkEnd w:id="6"/>
    </w:p>
    <w:p w:rsidR="00E7685C" w:rsidRDefault="00E7685C" w:rsidP="008E61AE">
      <w:pPr>
        <w:pStyle w:val="a3"/>
        <w:ind w:firstLine="708"/>
        <w:rPr>
          <w:lang w:val="ru-RU"/>
        </w:rPr>
      </w:pPr>
      <w:r>
        <w:rPr>
          <w:lang w:val="ru-RU"/>
        </w:rPr>
        <w:t>Используя объектно-ориентированную методологию разработки программных продуктов, создайте кроссплатформенное приложение с оконным интерфейсом, реализующее алгоритм в соответствии с вариантом задания.</w:t>
      </w:r>
    </w:p>
    <w:p w:rsidR="008E61AE" w:rsidRPr="00867259" w:rsidRDefault="008E61AE" w:rsidP="008E61AE">
      <w:pPr>
        <w:pStyle w:val="a3"/>
        <w:ind w:firstLine="708"/>
        <w:rPr>
          <w:lang w:val="ru-RU"/>
        </w:rPr>
      </w:pPr>
      <w:r w:rsidRPr="00867259">
        <w:rPr>
          <w:lang w:val="ru-RU"/>
        </w:rPr>
        <w:t>Используя произвольные язык</w:t>
      </w:r>
      <w:r w:rsidR="00801E1B">
        <w:rPr>
          <w:lang w:val="ru-RU"/>
        </w:rPr>
        <w:t>и</w:t>
      </w:r>
      <w:r w:rsidRPr="00867259">
        <w:rPr>
          <w:lang w:val="ru-RU"/>
        </w:rPr>
        <w:t xml:space="preserve"> программирования и среду разработки создайте программу, которая отображает на экране монитора график кривой или поверхности (в соответствии с вариантом задания) в декартовой и полярной системах координат</w:t>
      </w:r>
      <w:r w:rsidRPr="003B209F">
        <w:rPr>
          <w:rStyle w:val="af7"/>
          <w:color w:val="000000" w:themeColor="text1"/>
        </w:rPr>
        <w:footnoteReference w:id="1"/>
      </w:r>
      <w:r w:rsidRPr="00867259">
        <w:rPr>
          <w:lang w:val="ru-RU"/>
        </w:rPr>
        <w:t xml:space="preserve"> с центром в центре экрана монитора (окна или иной прямоугольной области экрана). При изменении размеров окна, график и все его атрибуты (координатная сетка, метки на шкале, подписи и т.д.) должны автоматически масштабироваться. </w:t>
      </w:r>
    </w:p>
    <w:p w:rsidR="008E61AE" w:rsidRPr="00867259" w:rsidRDefault="008E61AE" w:rsidP="008E61AE">
      <w:pPr>
        <w:pStyle w:val="a3"/>
        <w:rPr>
          <w:lang w:val="ru-RU"/>
        </w:rPr>
      </w:pPr>
      <w:r w:rsidRPr="00867259">
        <w:rPr>
          <w:lang w:val="ru-RU"/>
        </w:rPr>
        <w:t xml:space="preserve">Параметры уравнения кривой или поверхности должны вводиться в специально отведённые ячейки экранной формы программы: </w:t>
      </w:r>
      <w:r w:rsidR="00E7685C">
        <w:rPr>
          <w:lang w:val="ru-RU"/>
        </w:rPr>
        <w:t>Кубика</w:t>
      </w:r>
      <w:r w:rsidRPr="00867259">
        <w:rPr>
          <w:lang w:val="ru-RU"/>
        </w:rPr>
        <w:t>.</w:t>
      </w:r>
    </w:p>
    <w:p w:rsidR="008E61AE" w:rsidRDefault="008E61AE" w:rsidP="008E61AE">
      <w:pPr>
        <w:pStyle w:val="a3"/>
        <w:ind w:firstLine="708"/>
        <w:rPr>
          <w:lang w:val="ru-RU" w:eastAsia="ru-RU"/>
        </w:rPr>
      </w:pPr>
      <w:r w:rsidRPr="00867259">
        <w:rPr>
          <w:lang w:val="ru-RU"/>
        </w:rPr>
        <w:t xml:space="preserve">Используя результаты предыдущего задания создайте анимацию примитива, движущегося по траектории построенной кривой: в качестве примитива используется закрашенный квадрат синего цвета со стороной </w:t>
      </w:r>
      <w:proofErr w:type="gramStart"/>
      <w:r w:rsidRPr="00450209">
        <w:t>a</w:t>
      </w:r>
      <w:r w:rsidRPr="00867259">
        <w:rPr>
          <w:lang w:val="ru-RU"/>
        </w:rPr>
        <w:t xml:space="preserve"> &gt;</w:t>
      </w:r>
      <w:proofErr w:type="gramEnd"/>
      <w:r w:rsidRPr="00867259">
        <w:rPr>
          <w:lang w:val="ru-RU"/>
        </w:rPr>
        <w:t xml:space="preserve"> 2. </w:t>
      </w:r>
    </w:p>
    <w:p w:rsidR="00C95BC3" w:rsidRPr="008E61AE" w:rsidRDefault="008E61AE" w:rsidP="008E61AE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br w:type="page"/>
      </w:r>
    </w:p>
    <w:p w:rsidR="004075D9" w:rsidRDefault="008E61AE" w:rsidP="002B7FCD">
      <w:pPr>
        <w:pStyle w:val="af9"/>
        <w:jc w:val="center"/>
        <w:rPr>
          <w:rFonts w:ascii="Arial" w:hAnsi="Arial" w:cs="Arial"/>
          <w:b/>
          <w:sz w:val="28"/>
          <w:szCs w:val="28"/>
        </w:rPr>
      </w:pPr>
      <w:bookmarkStart w:id="7" w:name="_Toc19407879"/>
      <w:bookmarkStart w:id="8" w:name="_Toc19564356"/>
      <w:r w:rsidRPr="002B7FCD">
        <w:rPr>
          <w:rFonts w:ascii="Arial" w:hAnsi="Arial" w:cs="Arial"/>
          <w:b/>
          <w:sz w:val="28"/>
          <w:szCs w:val="28"/>
        </w:rPr>
        <w:lastRenderedPageBreak/>
        <w:t>Содержание</w:t>
      </w:r>
      <w:bookmarkEnd w:id="7"/>
      <w:bookmarkEnd w:id="8"/>
    </w:p>
    <w:p w:rsidR="00900573" w:rsidRDefault="004075D9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rPr>
          <w:rStyle w:val="af4"/>
          <w:rFonts w:cs="Arial"/>
          <w:bCs/>
          <w:szCs w:val="28"/>
        </w:rPr>
        <w:fldChar w:fldCharType="begin"/>
      </w:r>
      <w:r>
        <w:rPr>
          <w:rStyle w:val="af4"/>
          <w:rFonts w:cs="Arial"/>
          <w:bCs/>
          <w:szCs w:val="28"/>
        </w:rPr>
        <w:instrText xml:space="preserve"> TOC \o "1-3" \h \z \t "Заголово ГОСТ;1;Заголовок без нумерации ГОСТ;1;Заголовок ГОСТ иерарх;2" </w:instrText>
      </w:r>
      <w:r>
        <w:rPr>
          <w:rStyle w:val="af4"/>
          <w:rFonts w:cs="Arial"/>
          <w:bCs/>
          <w:szCs w:val="28"/>
        </w:rPr>
        <w:fldChar w:fldCharType="separate"/>
      </w:r>
      <w:hyperlink w:anchor="_Toc46392458" w:history="1">
        <w:r w:rsidR="00900573" w:rsidRPr="009F7CFE">
          <w:rPr>
            <w:rStyle w:val="af4"/>
          </w:rPr>
          <w:t>Задание</w:t>
        </w:r>
        <w:r w:rsidR="00900573">
          <w:rPr>
            <w:webHidden/>
          </w:rPr>
          <w:tab/>
        </w:r>
        <w:r w:rsidR="00900573">
          <w:rPr>
            <w:webHidden/>
          </w:rPr>
          <w:fldChar w:fldCharType="begin"/>
        </w:r>
        <w:r w:rsidR="00900573">
          <w:rPr>
            <w:webHidden/>
          </w:rPr>
          <w:instrText xml:space="preserve"> PAGEREF _Toc46392458 \h </w:instrText>
        </w:r>
        <w:r w:rsidR="00900573">
          <w:rPr>
            <w:webHidden/>
          </w:rPr>
        </w:r>
        <w:r w:rsidR="00900573">
          <w:rPr>
            <w:webHidden/>
          </w:rPr>
          <w:fldChar w:fldCharType="separate"/>
        </w:r>
        <w:r w:rsidR="00900573">
          <w:rPr>
            <w:webHidden/>
          </w:rPr>
          <w:t>2</w:t>
        </w:r>
        <w:r w:rsidR="00900573">
          <w:rPr>
            <w:webHidden/>
          </w:rPr>
          <w:fldChar w:fldCharType="end"/>
        </w:r>
      </w:hyperlink>
    </w:p>
    <w:p w:rsidR="00900573" w:rsidRDefault="007C517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6392459" w:history="1">
        <w:r w:rsidR="00900573" w:rsidRPr="009F7CFE">
          <w:rPr>
            <w:rStyle w:val="af4"/>
          </w:rPr>
          <w:t>Введение</w:t>
        </w:r>
        <w:r w:rsidR="00900573">
          <w:rPr>
            <w:webHidden/>
          </w:rPr>
          <w:tab/>
        </w:r>
        <w:r w:rsidR="00900573">
          <w:rPr>
            <w:webHidden/>
          </w:rPr>
          <w:fldChar w:fldCharType="begin"/>
        </w:r>
        <w:r w:rsidR="00900573">
          <w:rPr>
            <w:webHidden/>
          </w:rPr>
          <w:instrText xml:space="preserve"> PAGEREF _Toc46392459 \h </w:instrText>
        </w:r>
        <w:r w:rsidR="00900573">
          <w:rPr>
            <w:webHidden/>
          </w:rPr>
        </w:r>
        <w:r w:rsidR="00900573">
          <w:rPr>
            <w:webHidden/>
          </w:rPr>
          <w:fldChar w:fldCharType="separate"/>
        </w:r>
        <w:r w:rsidR="00900573">
          <w:rPr>
            <w:webHidden/>
          </w:rPr>
          <w:t>5</w:t>
        </w:r>
        <w:r w:rsidR="00900573">
          <w:rPr>
            <w:webHidden/>
          </w:rPr>
          <w:fldChar w:fldCharType="end"/>
        </w:r>
      </w:hyperlink>
    </w:p>
    <w:p w:rsidR="00900573" w:rsidRDefault="007C517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6392460" w:history="1">
        <w:r w:rsidR="00900573" w:rsidRPr="009F7CFE">
          <w:rPr>
            <w:rStyle w:val="af4"/>
            <w:lang w:eastAsia="ru-RU"/>
          </w:rPr>
          <w:t>1 Анализ технического задания</w:t>
        </w:r>
        <w:r w:rsidR="00900573">
          <w:rPr>
            <w:webHidden/>
          </w:rPr>
          <w:tab/>
        </w:r>
        <w:r w:rsidR="00900573">
          <w:rPr>
            <w:webHidden/>
          </w:rPr>
          <w:fldChar w:fldCharType="begin"/>
        </w:r>
        <w:r w:rsidR="00900573">
          <w:rPr>
            <w:webHidden/>
          </w:rPr>
          <w:instrText xml:space="preserve"> PAGEREF _Toc46392460 \h </w:instrText>
        </w:r>
        <w:r w:rsidR="00900573">
          <w:rPr>
            <w:webHidden/>
          </w:rPr>
        </w:r>
        <w:r w:rsidR="00900573">
          <w:rPr>
            <w:webHidden/>
          </w:rPr>
          <w:fldChar w:fldCharType="separate"/>
        </w:r>
        <w:r w:rsidR="00900573">
          <w:rPr>
            <w:webHidden/>
          </w:rPr>
          <w:t>5</w:t>
        </w:r>
        <w:r w:rsidR="00900573">
          <w:rPr>
            <w:webHidden/>
          </w:rPr>
          <w:fldChar w:fldCharType="end"/>
        </w:r>
      </w:hyperlink>
    </w:p>
    <w:p w:rsidR="00900573" w:rsidRDefault="007C517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6392461" w:history="1">
        <w:r w:rsidR="00900573" w:rsidRPr="009F7CFE">
          <w:rPr>
            <w:rStyle w:val="af4"/>
            <w:lang w:eastAsia="ru-RU"/>
          </w:rPr>
          <w:t>2 Алгоритм программы</w:t>
        </w:r>
        <w:r w:rsidR="00900573">
          <w:rPr>
            <w:webHidden/>
          </w:rPr>
          <w:tab/>
        </w:r>
        <w:r w:rsidR="00900573">
          <w:rPr>
            <w:webHidden/>
          </w:rPr>
          <w:fldChar w:fldCharType="begin"/>
        </w:r>
        <w:r w:rsidR="00900573">
          <w:rPr>
            <w:webHidden/>
          </w:rPr>
          <w:instrText xml:space="preserve"> PAGEREF _Toc46392461 \h </w:instrText>
        </w:r>
        <w:r w:rsidR="00900573">
          <w:rPr>
            <w:webHidden/>
          </w:rPr>
        </w:r>
        <w:r w:rsidR="00900573">
          <w:rPr>
            <w:webHidden/>
          </w:rPr>
          <w:fldChar w:fldCharType="separate"/>
        </w:r>
        <w:r w:rsidR="00900573">
          <w:rPr>
            <w:webHidden/>
          </w:rPr>
          <w:t>6</w:t>
        </w:r>
        <w:r w:rsidR="00900573">
          <w:rPr>
            <w:webHidden/>
          </w:rPr>
          <w:fldChar w:fldCharType="end"/>
        </w:r>
      </w:hyperlink>
    </w:p>
    <w:p w:rsidR="00900573" w:rsidRDefault="007C517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6392462" w:history="1">
        <w:r w:rsidR="00900573" w:rsidRPr="009F7CFE">
          <w:rPr>
            <w:rStyle w:val="af4"/>
            <w:lang w:eastAsia="ru-RU"/>
          </w:rPr>
          <w:t>3 Выбор языка программирования и среды разработки</w:t>
        </w:r>
        <w:r w:rsidR="00900573">
          <w:rPr>
            <w:webHidden/>
          </w:rPr>
          <w:tab/>
        </w:r>
        <w:r w:rsidR="00900573">
          <w:rPr>
            <w:webHidden/>
          </w:rPr>
          <w:fldChar w:fldCharType="begin"/>
        </w:r>
        <w:r w:rsidR="00900573">
          <w:rPr>
            <w:webHidden/>
          </w:rPr>
          <w:instrText xml:space="preserve"> PAGEREF _Toc46392462 \h </w:instrText>
        </w:r>
        <w:r w:rsidR="00900573">
          <w:rPr>
            <w:webHidden/>
          </w:rPr>
        </w:r>
        <w:r w:rsidR="00900573">
          <w:rPr>
            <w:webHidden/>
          </w:rPr>
          <w:fldChar w:fldCharType="separate"/>
        </w:r>
        <w:r w:rsidR="00900573">
          <w:rPr>
            <w:webHidden/>
          </w:rPr>
          <w:t>7</w:t>
        </w:r>
        <w:r w:rsidR="00900573">
          <w:rPr>
            <w:webHidden/>
          </w:rPr>
          <w:fldChar w:fldCharType="end"/>
        </w:r>
      </w:hyperlink>
    </w:p>
    <w:p w:rsidR="00900573" w:rsidRDefault="007C517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6392463" w:history="1">
        <w:r w:rsidR="00900573" w:rsidRPr="009F7CFE">
          <w:rPr>
            <w:rStyle w:val="af4"/>
            <w:noProof/>
          </w:rPr>
          <w:t>3.1 Выбор</w:t>
        </w:r>
        <w:r w:rsidR="00900573" w:rsidRPr="009F7CFE">
          <w:rPr>
            <w:rStyle w:val="af4"/>
            <w:b/>
            <w:noProof/>
          </w:rPr>
          <w:t xml:space="preserve"> </w:t>
        </w:r>
        <w:r w:rsidR="00900573" w:rsidRPr="009F7CFE">
          <w:rPr>
            <w:rStyle w:val="af4"/>
            <w:noProof/>
          </w:rPr>
          <w:t>языка</w:t>
        </w:r>
        <w:r w:rsidR="00900573" w:rsidRPr="009F7CFE">
          <w:rPr>
            <w:rStyle w:val="af4"/>
            <w:b/>
            <w:noProof/>
          </w:rPr>
          <w:t xml:space="preserve"> </w:t>
        </w:r>
        <w:r w:rsidR="00900573" w:rsidRPr="009F7CFE">
          <w:rPr>
            <w:rStyle w:val="af4"/>
            <w:noProof/>
          </w:rPr>
          <w:t>программирования</w:t>
        </w:r>
        <w:r w:rsidR="00900573">
          <w:rPr>
            <w:noProof/>
            <w:webHidden/>
          </w:rPr>
          <w:tab/>
        </w:r>
        <w:r w:rsidR="00900573">
          <w:rPr>
            <w:noProof/>
            <w:webHidden/>
          </w:rPr>
          <w:fldChar w:fldCharType="begin"/>
        </w:r>
        <w:r w:rsidR="00900573">
          <w:rPr>
            <w:noProof/>
            <w:webHidden/>
          </w:rPr>
          <w:instrText xml:space="preserve"> PAGEREF _Toc46392463 \h </w:instrText>
        </w:r>
        <w:r w:rsidR="00900573">
          <w:rPr>
            <w:noProof/>
            <w:webHidden/>
          </w:rPr>
        </w:r>
        <w:r w:rsidR="00900573">
          <w:rPr>
            <w:noProof/>
            <w:webHidden/>
          </w:rPr>
          <w:fldChar w:fldCharType="separate"/>
        </w:r>
        <w:r w:rsidR="00900573">
          <w:rPr>
            <w:noProof/>
            <w:webHidden/>
          </w:rPr>
          <w:t>7</w:t>
        </w:r>
        <w:r w:rsidR="00900573">
          <w:rPr>
            <w:noProof/>
            <w:webHidden/>
          </w:rPr>
          <w:fldChar w:fldCharType="end"/>
        </w:r>
      </w:hyperlink>
    </w:p>
    <w:p w:rsidR="00900573" w:rsidRDefault="007C517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6392464" w:history="1">
        <w:r w:rsidR="00900573" w:rsidRPr="009F7CFE">
          <w:rPr>
            <w:rStyle w:val="af4"/>
            <w:noProof/>
          </w:rPr>
          <w:t>3.2 Выбор среды разработки</w:t>
        </w:r>
        <w:r w:rsidR="00900573">
          <w:rPr>
            <w:noProof/>
            <w:webHidden/>
          </w:rPr>
          <w:tab/>
        </w:r>
        <w:r w:rsidR="00900573">
          <w:rPr>
            <w:noProof/>
            <w:webHidden/>
          </w:rPr>
          <w:fldChar w:fldCharType="begin"/>
        </w:r>
        <w:r w:rsidR="00900573">
          <w:rPr>
            <w:noProof/>
            <w:webHidden/>
          </w:rPr>
          <w:instrText xml:space="preserve"> PAGEREF _Toc46392464 \h </w:instrText>
        </w:r>
        <w:r w:rsidR="00900573">
          <w:rPr>
            <w:noProof/>
            <w:webHidden/>
          </w:rPr>
        </w:r>
        <w:r w:rsidR="00900573">
          <w:rPr>
            <w:noProof/>
            <w:webHidden/>
          </w:rPr>
          <w:fldChar w:fldCharType="separate"/>
        </w:r>
        <w:r w:rsidR="00900573">
          <w:rPr>
            <w:noProof/>
            <w:webHidden/>
          </w:rPr>
          <w:t>8</w:t>
        </w:r>
        <w:r w:rsidR="00900573">
          <w:rPr>
            <w:noProof/>
            <w:webHidden/>
          </w:rPr>
          <w:fldChar w:fldCharType="end"/>
        </w:r>
      </w:hyperlink>
    </w:p>
    <w:p w:rsidR="00900573" w:rsidRDefault="007C517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6392465" w:history="1">
        <w:r w:rsidR="00900573" w:rsidRPr="009F7CFE">
          <w:rPr>
            <w:rStyle w:val="af4"/>
            <w:lang w:eastAsia="ru-RU"/>
          </w:rPr>
          <w:t>4 Программный продукт «</w:t>
        </w:r>
        <w:r w:rsidR="00900573" w:rsidRPr="009F7CFE">
          <w:rPr>
            <w:rStyle w:val="af4"/>
            <w:lang w:val="en-US" w:eastAsia="ru-RU"/>
          </w:rPr>
          <w:t>Cubic</w:t>
        </w:r>
        <w:r w:rsidR="00900573" w:rsidRPr="009F7CFE">
          <w:rPr>
            <w:rStyle w:val="af4"/>
            <w:lang w:eastAsia="ru-RU"/>
          </w:rPr>
          <w:t xml:space="preserve"> </w:t>
        </w:r>
        <w:r w:rsidR="00900573" w:rsidRPr="009F7CFE">
          <w:rPr>
            <w:rStyle w:val="af4"/>
            <w:lang w:val="en-US" w:eastAsia="ru-RU"/>
          </w:rPr>
          <w:t>Curve</w:t>
        </w:r>
        <w:r w:rsidR="00900573" w:rsidRPr="009F7CFE">
          <w:rPr>
            <w:rStyle w:val="af4"/>
            <w:lang w:eastAsia="ru-RU"/>
          </w:rPr>
          <w:t>»</w:t>
        </w:r>
        <w:r w:rsidR="00900573">
          <w:rPr>
            <w:webHidden/>
          </w:rPr>
          <w:tab/>
        </w:r>
        <w:r w:rsidR="00900573">
          <w:rPr>
            <w:webHidden/>
          </w:rPr>
          <w:fldChar w:fldCharType="begin"/>
        </w:r>
        <w:r w:rsidR="00900573">
          <w:rPr>
            <w:webHidden/>
          </w:rPr>
          <w:instrText xml:space="preserve"> PAGEREF _Toc46392465 \h </w:instrText>
        </w:r>
        <w:r w:rsidR="00900573">
          <w:rPr>
            <w:webHidden/>
          </w:rPr>
        </w:r>
        <w:r w:rsidR="00900573">
          <w:rPr>
            <w:webHidden/>
          </w:rPr>
          <w:fldChar w:fldCharType="separate"/>
        </w:r>
        <w:r w:rsidR="00900573">
          <w:rPr>
            <w:webHidden/>
          </w:rPr>
          <w:t>8</w:t>
        </w:r>
        <w:r w:rsidR="00900573">
          <w:rPr>
            <w:webHidden/>
          </w:rPr>
          <w:fldChar w:fldCharType="end"/>
        </w:r>
      </w:hyperlink>
    </w:p>
    <w:p w:rsidR="00900573" w:rsidRDefault="007C517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6392466" w:history="1">
        <w:r w:rsidR="00900573" w:rsidRPr="009F7CFE">
          <w:rPr>
            <w:rStyle w:val="af4"/>
            <w:lang w:eastAsia="ru-RU"/>
          </w:rPr>
          <w:t>5 Принцип работы кода в программе</w:t>
        </w:r>
        <w:r w:rsidR="00900573">
          <w:rPr>
            <w:webHidden/>
          </w:rPr>
          <w:tab/>
        </w:r>
        <w:r w:rsidR="00900573">
          <w:rPr>
            <w:webHidden/>
          </w:rPr>
          <w:fldChar w:fldCharType="begin"/>
        </w:r>
        <w:r w:rsidR="00900573">
          <w:rPr>
            <w:webHidden/>
          </w:rPr>
          <w:instrText xml:space="preserve"> PAGEREF _Toc46392466 \h </w:instrText>
        </w:r>
        <w:r w:rsidR="00900573">
          <w:rPr>
            <w:webHidden/>
          </w:rPr>
        </w:r>
        <w:r w:rsidR="00900573">
          <w:rPr>
            <w:webHidden/>
          </w:rPr>
          <w:fldChar w:fldCharType="separate"/>
        </w:r>
        <w:r w:rsidR="00900573">
          <w:rPr>
            <w:webHidden/>
          </w:rPr>
          <w:t>13</w:t>
        </w:r>
        <w:r w:rsidR="00900573">
          <w:rPr>
            <w:webHidden/>
          </w:rPr>
          <w:fldChar w:fldCharType="end"/>
        </w:r>
      </w:hyperlink>
    </w:p>
    <w:p w:rsidR="00900573" w:rsidRDefault="007C517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6392467" w:history="1">
        <w:r w:rsidR="00900573" w:rsidRPr="009F7CFE">
          <w:rPr>
            <w:rStyle w:val="af4"/>
            <w:lang w:eastAsia="ru-RU"/>
          </w:rPr>
          <w:t>6 Тестирование программы</w:t>
        </w:r>
        <w:r w:rsidR="00900573">
          <w:rPr>
            <w:webHidden/>
          </w:rPr>
          <w:tab/>
        </w:r>
        <w:r w:rsidR="00900573">
          <w:rPr>
            <w:webHidden/>
          </w:rPr>
          <w:fldChar w:fldCharType="begin"/>
        </w:r>
        <w:r w:rsidR="00900573">
          <w:rPr>
            <w:webHidden/>
          </w:rPr>
          <w:instrText xml:space="preserve"> PAGEREF _Toc46392467 \h </w:instrText>
        </w:r>
        <w:r w:rsidR="00900573">
          <w:rPr>
            <w:webHidden/>
          </w:rPr>
        </w:r>
        <w:r w:rsidR="00900573">
          <w:rPr>
            <w:webHidden/>
          </w:rPr>
          <w:fldChar w:fldCharType="separate"/>
        </w:r>
        <w:r w:rsidR="00900573">
          <w:rPr>
            <w:webHidden/>
          </w:rPr>
          <w:t>17</w:t>
        </w:r>
        <w:r w:rsidR="00900573">
          <w:rPr>
            <w:webHidden/>
          </w:rPr>
          <w:fldChar w:fldCharType="end"/>
        </w:r>
      </w:hyperlink>
    </w:p>
    <w:p w:rsidR="00900573" w:rsidRDefault="007C517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6392468" w:history="1">
        <w:r w:rsidR="00900573" w:rsidRPr="009F7CFE">
          <w:rPr>
            <w:rStyle w:val="af4"/>
            <w:noProof/>
          </w:rPr>
          <w:t>6.1 Тестирование в нормальных условиях</w:t>
        </w:r>
        <w:r w:rsidR="00900573">
          <w:rPr>
            <w:noProof/>
            <w:webHidden/>
          </w:rPr>
          <w:tab/>
        </w:r>
        <w:r w:rsidR="00900573">
          <w:rPr>
            <w:noProof/>
            <w:webHidden/>
          </w:rPr>
          <w:fldChar w:fldCharType="begin"/>
        </w:r>
        <w:r w:rsidR="00900573">
          <w:rPr>
            <w:noProof/>
            <w:webHidden/>
          </w:rPr>
          <w:instrText xml:space="preserve"> PAGEREF _Toc46392468 \h </w:instrText>
        </w:r>
        <w:r w:rsidR="00900573">
          <w:rPr>
            <w:noProof/>
            <w:webHidden/>
          </w:rPr>
        </w:r>
        <w:r w:rsidR="00900573">
          <w:rPr>
            <w:noProof/>
            <w:webHidden/>
          </w:rPr>
          <w:fldChar w:fldCharType="separate"/>
        </w:r>
        <w:r w:rsidR="00900573">
          <w:rPr>
            <w:noProof/>
            <w:webHidden/>
          </w:rPr>
          <w:t>17</w:t>
        </w:r>
        <w:r w:rsidR="00900573">
          <w:rPr>
            <w:noProof/>
            <w:webHidden/>
          </w:rPr>
          <w:fldChar w:fldCharType="end"/>
        </w:r>
      </w:hyperlink>
    </w:p>
    <w:p w:rsidR="00900573" w:rsidRDefault="007C517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6392469" w:history="1">
        <w:r w:rsidR="00900573" w:rsidRPr="009F7CFE">
          <w:rPr>
            <w:rStyle w:val="af4"/>
            <w:noProof/>
          </w:rPr>
          <w:t>6.2 Стресс</w:t>
        </w:r>
        <w:r w:rsidR="00900573" w:rsidRPr="009F7CFE">
          <w:rPr>
            <w:rStyle w:val="af4"/>
            <w:b/>
            <w:noProof/>
          </w:rPr>
          <w:t>-</w:t>
        </w:r>
        <w:r w:rsidR="00900573" w:rsidRPr="009F7CFE">
          <w:rPr>
            <w:rStyle w:val="af4"/>
            <w:noProof/>
          </w:rPr>
          <w:t>тестирование</w:t>
        </w:r>
        <w:r w:rsidR="00900573">
          <w:rPr>
            <w:noProof/>
            <w:webHidden/>
          </w:rPr>
          <w:tab/>
        </w:r>
        <w:r w:rsidR="00900573">
          <w:rPr>
            <w:noProof/>
            <w:webHidden/>
          </w:rPr>
          <w:fldChar w:fldCharType="begin"/>
        </w:r>
        <w:r w:rsidR="00900573">
          <w:rPr>
            <w:noProof/>
            <w:webHidden/>
          </w:rPr>
          <w:instrText xml:space="preserve"> PAGEREF _Toc46392469 \h </w:instrText>
        </w:r>
        <w:r w:rsidR="00900573">
          <w:rPr>
            <w:noProof/>
            <w:webHidden/>
          </w:rPr>
        </w:r>
        <w:r w:rsidR="00900573">
          <w:rPr>
            <w:noProof/>
            <w:webHidden/>
          </w:rPr>
          <w:fldChar w:fldCharType="separate"/>
        </w:r>
        <w:r w:rsidR="00900573">
          <w:rPr>
            <w:noProof/>
            <w:webHidden/>
          </w:rPr>
          <w:t>18</w:t>
        </w:r>
        <w:r w:rsidR="00900573">
          <w:rPr>
            <w:noProof/>
            <w:webHidden/>
          </w:rPr>
          <w:fldChar w:fldCharType="end"/>
        </w:r>
      </w:hyperlink>
    </w:p>
    <w:p w:rsidR="00900573" w:rsidRDefault="007C517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6392470" w:history="1">
        <w:r w:rsidR="00900573" w:rsidRPr="009F7CFE">
          <w:rPr>
            <w:rStyle w:val="af4"/>
            <w:lang w:eastAsia="ru-RU"/>
          </w:rPr>
          <w:t>7 Инструкция пользователя</w:t>
        </w:r>
        <w:r w:rsidR="00900573">
          <w:rPr>
            <w:webHidden/>
          </w:rPr>
          <w:tab/>
        </w:r>
        <w:r w:rsidR="00900573">
          <w:rPr>
            <w:webHidden/>
          </w:rPr>
          <w:fldChar w:fldCharType="begin"/>
        </w:r>
        <w:r w:rsidR="00900573">
          <w:rPr>
            <w:webHidden/>
          </w:rPr>
          <w:instrText xml:space="preserve"> PAGEREF _Toc46392470 \h </w:instrText>
        </w:r>
        <w:r w:rsidR="00900573">
          <w:rPr>
            <w:webHidden/>
          </w:rPr>
        </w:r>
        <w:r w:rsidR="00900573">
          <w:rPr>
            <w:webHidden/>
          </w:rPr>
          <w:fldChar w:fldCharType="separate"/>
        </w:r>
        <w:r w:rsidR="00900573">
          <w:rPr>
            <w:webHidden/>
          </w:rPr>
          <w:t>19</w:t>
        </w:r>
        <w:r w:rsidR="00900573">
          <w:rPr>
            <w:webHidden/>
          </w:rPr>
          <w:fldChar w:fldCharType="end"/>
        </w:r>
      </w:hyperlink>
    </w:p>
    <w:p w:rsidR="00900573" w:rsidRDefault="007C517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6392471" w:history="1">
        <w:r w:rsidR="00900573" w:rsidRPr="009F7CFE">
          <w:rPr>
            <w:rStyle w:val="af4"/>
            <w:noProof/>
          </w:rPr>
          <w:t>7.1 Описание</w:t>
        </w:r>
        <w:r w:rsidR="00900573" w:rsidRPr="009F7CFE">
          <w:rPr>
            <w:rStyle w:val="af4"/>
            <w:b/>
            <w:noProof/>
          </w:rPr>
          <w:t xml:space="preserve"> </w:t>
        </w:r>
        <w:r w:rsidR="00900573" w:rsidRPr="009F7CFE">
          <w:rPr>
            <w:rStyle w:val="af4"/>
            <w:noProof/>
          </w:rPr>
          <w:t>полей</w:t>
        </w:r>
        <w:r w:rsidR="00900573">
          <w:rPr>
            <w:noProof/>
            <w:webHidden/>
          </w:rPr>
          <w:tab/>
        </w:r>
        <w:r w:rsidR="00900573">
          <w:rPr>
            <w:noProof/>
            <w:webHidden/>
          </w:rPr>
          <w:fldChar w:fldCharType="begin"/>
        </w:r>
        <w:r w:rsidR="00900573">
          <w:rPr>
            <w:noProof/>
            <w:webHidden/>
          </w:rPr>
          <w:instrText xml:space="preserve"> PAGEREF _Toc46392471 \h </w:instrText>
        </w:r>
        <w:r w:rsidR="00900573">
          <w:rPr>
            <w:noProof/>
            <w:webHidden/>
          </w:rPr>
        </w:r>
        <w:r w:rsidR="00900573">
          <w:rPr>
            <w:noProof/>
            <w:webHidden/>
          </w:rPr>
          <w:fldChar w:fldCharType="separate"/>
        </w:r>
        <w:r w:rsidR="00900573">
          <w:rPr>
            <w:noProof/>
            <w:webHidden/>
          </w:rPr>
          <w:t>19</w:t>
        </w:r>
        <w:r w:rsidR="00900573">
          <w:rPr>
            <w:noProof/>
            <w:webHidden/>
          </w:rPr>
          <w:fldChar w:fldCharType="end"/>
        </w:r>
      </w:hyperlink>
    </w:p>
    <w:p w:rsidR="00900573" w:rsidRDefault="007C517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6392472" w:history="1">
        <w:r w:rsidR="00900573" w:rsidRPr="009F7CFE">
          <w:rPr>
            <w:rStyle w:val="af4"/>
            <w:noProof/>
          </w:rPr>
          <w:t>7.2 Описание</w:t>
        </w:r>
        <w:r w:rsidR="00900573" w:rsidRPr="009F7CFE">
          <w:rPr>
            <w:rStyle w:val="af4"/>
            <w:b/>
            <w:noProof/>
          </w:rPr>
          <w:t xml:space="preserve"> </w:t>
        </w:r>
        <w:r w:rsidR="00900573" w:rsidRPr="009F7CFE">
          <w:rPr>
            <w:rStyle w:val="af4"/>
            <w:noProof/>
          </w:rPr>
          <w:t>кнопок</w:t>
        </w:r>
        <w:r w:rsidR="00900573">
          <w:rPr>
            <w:noProof/>
            <w:webHidden/>
          </w:rPr>
          <w:tab/>
        </w:r>
        <w:r w:rsidR="00900573">
          <w:rPr>
            <w:noProof/>
            <w:webHidden/>
          </w:rPr>
          <w:fldChar w:fldCharType="begin"/>
        </w:r>
        <w:r w:rsidR="00900573">
          <w:rPr>
            <w:noProof/>
            <w:webHidden/>
          </w:rPr>
          <w:instrText xml:space="preserve"> PAGEREF _Toc46392472 \h </w:instrText>
        </w:r>
        <w:r w:rsidR="00900573">
          <w:rPr>
            <w:noProof/>
            <w:webHidden/>
          </w:rPr>
        </w:r>
        <w:r w:rsidR="00900573">
          <w:rPr>
            <w:noProof/>
            <w:webHidden/>
          </w:rPr>
          <w:fldChar w:fldCharType="separate"/>
        </w:r>
        <w:r w:rsidR="00900573">
          <w:rPr>
            <w:noProof/>
            <w:webHidden/>
          </w:rPr>
          <w:t>19</w:t>
        </w:r>
        <w:r w:rsidR="00900573">
          <w:rPr>
            <w:noProof/>
            <w:webHidden/>
          </w:rPr>
          <w:fldChar w:fldCharType="end"/>
        </w:r>
      </w:hyperlink>
    </w:p>
    <w:p w:rsidR="00900573" w:rsidRDefault="007C517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6392473" w:history="1">
        <w:r w:rsidR="00900573" w:rsidRPr="009F7CFE">
          <w:rPr>
            <w:rStyle w:val="af4"/>
            <w:lang w:eastAsia="ru-RU"/>
          </w:rPr>
          <w:t>Заключение</w:t>
        </w:r>
        <w:r w:rsidR="00900573">
          <w:rPr>
            <w:webHidden/>
          </w:rPr>
          <w:tab/>
        </w:r>
        <w:r w:rsidR="00900573">
          <w:rPr>
            <w:webHidden/>
          </w:rPr>
          <w:fldChar w:fldCharType="begin"/>
        </w:r>
        <w:r w:rsidR="00900573">
          <w:rPr>
            <w:webHidden/>
          </w:rPr>
          <w:instrText xml:space="preserve"> PAGEREF _Toc46392473 \h </w:instrText>
        </w:r>
        <w:r w:rsidR="00900573">
          <w:rPr>
            <w:webHidden/>
          </w:rPr>
        </w:r>
        <w:r w:rsidR="00900573">
          <w:rPr>
            <w:webHidden/>
          </w:rPr>
          <w:fldChar w:fldCharType="separate"/>
        </w:r>
        <w:r w:rsidR="00900573">
          <w:rPr>
            <w:webHidden/>
          </w:rPr>
          <w:t>20</w:t>
        </w:r>
        <w:r w:rsidR="00900573">
          <w:rPr>
            <w:webHidden/>
          </w:rPr>
          <w:fldChar w:fldCharType="end"/>
        </w:r>
      </w:hyperlink>
    </w:p>
    <w:p w:rsidR="00900573" w:rsidRDefault="007C517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6392474" w:history="1">
        <w:r w:rsidR="00900573" w:rsidRPr="009F7CFE">
          <w:rPr>
            <w:rStyle w:val="af4"/>
          </w:rPr>
          <w:t>Список использованных источников</w:t>
        </w:r>
        <w:r w:rsidR="00900573">
          <w:rPr>
            <w:webHidden/>
          </w:rPr>
          <w:tab/>
        </w:r>
        <w:r w:rsidR="00900573">
          <w:rPr>
            <w:webHidden/>
          </w:rPr>
          <w:fldChar w:fldCharType="begin"/>
        </w:r>
        <w:r w:rsidR="00900573">
          <w:rPr>
            <w:webHidden/>
          </w:rPr>
          <w:instrText xml:space="preserve"> PAGEREF _Toc46392474 \h </w:instrText>
        </w:r>
        <w:r w:rsidR="00900573">
          <w:rPr>
            <w:webHidden/>
          </w:rPr>
        </w:r>
        <w:r w:rsidR="00900573">
          <w:rPr>
            <w:webHidden/>
          </w:rPr>
          <w:fldChar w:fldCharType="separate"/>
        </w:r>
        <w:r w:rsidR="00900573">
          <w:rPr>
            <w:webHidden/>
          </w:rPr>
          <w:t>21</w:t>
        </w:r>
        <w:r w:rsidR="00900573">
          <w:rPr>
            <w:webHidden/>
          </w:rPr>
          <w:fldChar w:fldCharType="end"/>
        </w:r>
      </w:hyperlink>
    </w:p>
    <w:p w:rsidR="00900573" w:rsidRDefault="007C517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6392475" w:history="1">
        <w:r w:rsidR="00900573" w:rsidRPr="009F7CFE">
          <w:rPr>
            <w:rStyle w:val="af4"/>
          </w:rPr>
          <w:t>Приложение А</w:t>
        </w:r>
        <w:r w:rsidR="00900573">
          <w:rPr>
            <w:webHidden/>
          </w:rPr>
          <w:tab/>
        </w:r>
        <w:r w:rsidR="00900573">
          <w:rPr>
            <w:webHidden/>
          </w:rPr>
          <w:fldChar w:fldCharType="begin"/>
        </w:r>
        <w:r w:rsidR="00900573">
          <w:rPr>
            <w:webHidden/>
          </w:rPr>
          <w:instrText xml:space="preserve"> PAGEREF _Toc46392475 \h </w:instrText>
        </w:r>
        <w:r w:rsidR="00900573">
          <w:rPr>
            <w:webHidden/>
          </w:rPr>
        </w:r>
        <w:r w:rsidR="00900573">
          <w:rPr>
            <w:webHidden/>
          </w:rPr>
          <w:fldChar w:fldCharType="separate"/>
        </w:r>
        <w:r w:rsidR="00900573">
          <w:rPr>
            <w:webHidden/>
          </w:rPr>
          <w:t>22</w:t>
        </w:r>
        <w:r w:rsidR="00900573">
          <w:rPr>
            <w:webHidden/>
          </w:rPr>
          <w:fldChar w:fldCharType="end"/>
        </w:r>
      </w:hyperlink>
    </w:p>
    <w:p w:rsidR="00900573" w:rsidRDefault="007C517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6392476" w:history="1">
        <w:r w:rsidR="00900573">
          <w:rPr>
            <w:webHidden/>
          </w:rPr>
          <w:tab/>
        </w:r>
        <w:r w:rsidR="00900573">
          <w:rPr>
            <w:webHidden/>
          </w:rPr>
          <w:fldChar w:fldCharType="begin"/>
        </w:r>
        <w:r w:rsidR="00900573">
          <w:rPr>
            <w:webHidden/>
          </w:rPr>
          <w:instrText xml:space="preserve"> PAGEREF _Toc46392476 \h </w:instrText>
        </w:r>
        <w:r w:rsidR="00900573">
          <w:rPr>
            <w:webHidden/>
          </w:rPr>
        </w:r>
        <w:r w:rsidR="00900573">
          <w:rPr>
            <w:webHidden/>
          </w:rPr>
          <w:fldChar w:fldCharType="separate"/>
        </w:r>
        <w:r w:rsidR="00900573">
          <w:rPr>
            <w:webHidden/>
          </w:rPr>
          <w:t>22</w:t>
        </w:r>
        <w:r w:rsidR="00900573">
          <w:rPr>
            <w:webHidden/>
          </w:rPr>
          <w:fldChar w:fldCharType="end"/>
        </w:r>
      </w:hyperlink>
    </w:p>
    <w:p w:rsidR="008E61AE" w:rsidRDefault="004075D9" w:rsidP="008E61AE">
      <w:pPr>
        <w:pStyle w:val="af1"/>
        <w:jc w:val="left"/>
        <w:rPr>
          <w:rStyle w:val="af4"/>
        </w:rPr>
      </w:pPr>
      <w:r>
        <w:rPr>
          <w:rStyle w:val="af4"/>
          <w:rFonts w:cs="Arial"/>
          <w:bCs w:val="0"/>
          <w:noProof/>
          <w:szCs w:val="28"/>
        </w:rPr>
        <w:fldChar w:fldCharType="end"/>
      </w:r>
    </w:p>
    <w:p w:rsidR="00C95BC3" w:rsidRPr="008E61AE" w:rsidRDefault="008E61AE" w:rsidP="008E61AE">
      <w:pPr>
        <w:rPr>
          <w:rStyle w:val="af4"/>
          <w:rFonts w:ascii="Arial" w:hAnsi="Arial" w:cs="Times New Roman"/>
          <w:b/>
          <w:bCs/>
          <w:sz w:val="28"/>
          <w:szCs w:val="24"/>
        </w:rPr>
      </w:pPr>
      <w:r>
        <w:rPr>
          <w:rStyle w:val="af4"/>
        </w:rPr>
        <w:br w:type="page"/>
      </w:r>
    </w:p>
    <w:p w:rsidR="008E61AE" w:rsidRDefault="008E61AE" w:rsidP="008E61AE">
      <w:pPr>
        <w:pStyle w:val="af1"/>
        <w:rPr>
          <w:b w:val="0"/>
        </w:rPr>
      </w:pPr>
      <w:bookmarkStart w:id="9" w:name="_Toc46392459"/>
      <w:bookmarkStart w:id="10" w:name="_Hlk12444432"/>
      <w:r w:rsidRPr="00297301">
        <w:rPr>
          <w:b w:val="0"/>
        </w:rPr>
        <w:lastRenderedPageBreak/>
        <w:t>Введение</w:t>
      </w:r>
      <w:bookmarkEnd w:id="9"/>
    </w:p>
    <w:bookmarkEnd w:id="10"/>
    <w:p w:rsidR="008E61AE" w:rsidRPr="00941516" w:rsidRDefault="008E61AE" w:rsidP="008E61AE">
      <w:pPr>
        <w:pStyle w:val="a3"/>
        <w:rPr>
          <w:lang w:val="ru-RU"/>
        </w:rPr>
      </w:pPr>
      <w:r w:rsidRPr="00941516">
        <w:rPr>
          <w:lang w:val="ru-RU"/>
        </w:rPr>
        <w:t xml:space="preserve">Для интеграции приобретённых в процессе теоретического обучения в ВУЗе </w:t>
      </w:r>
      <w:r w:rsidR="00BF4CDD" w:rsidRPr="00941516">
        <w:rPr>
          <w:lang w:val="ru-RU"/>
        </w:rPr>
        <w:t xml:space="preserve">профессиональных </w:t>
      </w:r>
      <w:r w:rsidRPr="00941516">
        <w:rPr>
          <w:lang w:val="ru-RU"/>
        </w:rPr>
        <w:t xml:space="preserve">и </w:t>
      </w:r>
      <w:r w:rsidR="00BF4CDD" w:rsidRPr="00941516">
        <w:rPr>
          <w:lang w:val="ru-RU"/>
        </w:rPr>
        <w:t xml:space="preserve">общекультурных </w:t>
      </w:r>
      <w:r w:rsidR="00390A28">
        <w:rPr>
          <w:lang w:val="ru-RU"/>
        </w:rPr>
        <w:t>знаний</w:t>
      </w:r>
      <w:r w:rsidRPr="00941516">
        <w:rPr>
          <w:lang w:val="ru-RU"/>
        </w:rPr>
        <w:t xml:space="preserve"> и навыков важен опыт самостоятельной профессиональной деятельности, направле</w:t>
      </w:r>
      <w:r w:rsidR="00F91555">
        <w:rPr>
          <w:lang w:val="ru-RU"/>
        </w:rPr>
        <w:t>нный на закрепление</w:t>
      </w:r>
      <w:r w:rsidRPr="00941516">
        <w:rPr>
          <w:lang w:val="ru-RU"/>
        </w:rPr>
        <w:t xml:space="preserve"> теоретической подготовки обучающегося, приобретение им практических навыков и компетенций, а также опыта самостоятельной профессиональной деятельности. Таким образом, </w:t>
      </w:r>
      <w:r w:rsidR="001B45E9">
        <w:rPr>
          <w:lang w:val="ru-RU"/>
        </w:rPr>
        <w:t>главн</w:t>
      </w:r>
      <w:r w:rsidR="00AC4DEF">
        <w:rPr>
          <w:lang w:val="ru-RU"/>
        </w:rPr>
        <w:t>ыми</w:t>
      </w:r>
      <w:r w:rsidRPr="00941516">
        <w:rPr>
          <w:lang w:val="ru-RU"/>
        </w:rPr>
        <w:t xml:space="preserve"> цел</w:t>
      </w:r>
      <w:r w:rsidR="00AC4DEF">
        <w:rPr>
          <w:lang w:val="ru-RU"/>
        </w:rPr>
        <w:t>ями</w:t>
      </w:r>
      <w:r w:rsidRPr="00941516">
        <w:rPr>
          <w:lang w:val="ru-RU"/>
        </w:rPr>
        <w:t xml:space="preserve"> практики явля</w:t>
      </w:r>
      <w:r w:rsidR="00AC4DEF">
        <w:rPr>
          <w:lang w:val="ru-RU"/>
        </w:rPr>
        <w:t>ю</w:t>
      </w:r>
      <w:r w:rsidRPr="00941516">
        <w:rPr>
          <w:lang w:val="ru-RU"/>
        </w:rPr>
        <w:t>тся: приобретени</w:t>
      </w:r>
      <w:r w:rsidR="00AC4DEF">
        <w:rPr>
          <w:lang w:val="ru-RU"/>
        </w:rPr>
        <w:t>я</w:t>
      </w:r>
      <w:r w:rsidRPr="00941516">
        <w:rPr>
          <w:lang w:val="ru-RU"/>
        </w:rPr>
        <w:t xml:space="preserve"> </w:t>
      </w:r>
      <w:r w:rsidR="00AC4DEF">
        <w:rPr>
          <w:lang w:val="ru-RU"/>
        </w:rPr>
        <w:t xml:space="preserve">первичных </w:t>
      </w:r>
      <w:r w:rsidR="006E61BE">
        <w:rPr>
          <w:lang w:val="ru-RU"/>
        </w:rPr>
        <w:t xml:space="preserve">практических навыков </w:t>
      </w:r>
      <w:r w:rsidR="00AC4DEF">
        <w:rPr>
          <w:lang w:val="ru-RU"/>
        </w:rPr>
        <w:t>и компетенций в сфере профессиональной деятельности.</w:t>
      </w:r>
    </w:p>
    <w:p w:rsidR="008E61AE" w:rsidRPr="006F1931" w:rsidRDefault="008E61AE" w:rsidP="008E61AE">
      <w:pPr>
        <w:pStyle w:val="a3"/>
        <w:rPr>
          <w:lang w:val="ru-RU"/>
        </w:rPr>
      </w:pPr>
      <w:r>
        <w:rPr>
          <w:lang w:val="ru-RU"/>
        </w:rPr>
        <w:t xml:space="preserve">Для </w:t>
      </w:r>
      <w:r w:rsidR="00EB6935">
        <w:rPr>
          <w:lang w:val="ru-RU"/>
        </w:rPr>
        <w:t>достижения</w:t>
      </w:r>
      <w:r>
        <w:rPr>
          <w:lang w:val="ru-RU"/>
        </w:rPr>
        <w:t xml:space="preserve"> поставленных целей, были </w:t>
      </w:r>
      <w:r w:rsidR="0069298B">
        <w:rPr>
          <w:lang w:val="ru-RU"/>
        </w:rPr>
        <w:t>определены</w:t>
      </w:r>
      <w:r>
        <w:rPr>
          <w:lang w:val="ru-RU"/>
        </w:rPr>
        <w:t xml:space="preserve"> и решены следующие з</w:t>
      </w:r>
      <w:r w:rsidRPr="006F1931">
        <w:rPr>
          <w:lang w:val="ru-RU"/>
        </w:rPr>
        <w:t>адач</w:t>
      </w:r>
      <w:r>
        <w:rPr>
          <w:lang w:val="ru-RU"/>
        </w:rPr>
        <w:t>и</w:t>
      </w:r>
      <w:r w:rsidRPr="006F1931">
        <w:rPr>
          <w:lang w:val="ru-RU"/>
        </w:rPr>
        <w:t xml:space="preserve">: </w:t>
      </w:r>
    </w:p>
    <w:p w:rsidR="008E61AE" w:rsidRPr="00941516" w:rsidRDefault="008E61AE" w:rsidP="008E61AE">
      <w:pPr>
        <w:pStyle w:val="a3"/>
        <w:numPr>
          <w:ilvl w:val="0"/>
          <w:numId w:val="22"/>
        </w:numPr>
        <w:ind w:left="0" w:firstLine="0"/>
        <w:rPr>
          <w:color w:val="000000" w:themeColor="text1"/>
          <w:lang w:val="ru-RU"/>
        </w:rPr>
      </w:pPr>
      <w:r w:rsidRPr="00941516">
        <w:rPr>
          <w:color w:val="000000" w:themeColor="text1"/>
          <w:lang w:val="ru-RU"/>
        </w:rPr>
        <w:t>получ</w:t>
      </w:r>
      <w:r w:rsidR="001A5AB3">
        <w:rPr>
          <w:color w:val="000000" w:themeColor="text1"/>
          <w:lang w:val="ru-RU"/>
        </w:rPr>
        <w:t>ить</w:t>
      </w:r>
      <w:r w:rsidRPr="00941516">
        <w:rPr>
          <w:color w:val="000000" w:themeColor="text1"/>
          <w:lang w:val="ru-RU"/>
        </w:rPr>
        <w:t xml:space="preserve"> первичны</w:t>
      </w:r>
      <w:r>
        <w:rPr>
          <w:color w:val="000000" w:themeColor="text1"/>
          <w:lang w:val="ru-RU"/>
        </w:rPr>
        <w:t>е</w:t>
      </w:r>
      <w:r w:rsidRPr="00941516">
        <w:rPr>
          <w:color w:val="000000" w:themeColor="text1"/>
          <w:lang w:val="ru-RU"/>
        </w:rPr>
        <w:t xml:space="preserve"> профессиональны</w:t>
      </w:r>
      <w:r>
        <w:rPr>
          <w:color w:val="000000" w:themeColor="text1"/>
          <w:lang w:val="ru-RU"/>
        </w:rPr>
        <w:t>е</w:t>
      </w:r>
      <w:r w:rsidRPr="00941516">
        <w:rPr>
          <w:color w:val="000000" w:themeColor="text1"/>
          <w:lang w:val="ru-RU"/>
        </w:rPr>
        <w:t xml:space="preserve"> умени</w:t>
      </w:r>
      <w:r>
        <w:rPr>
          <w:color w:val="000000" w:themeColor="text1"/>
          <w:lang w:val="ru-RU"/>
        </w:rPr>
        <w:t>я</w:t>
      </w:r>
      <w:r w:rsidRPr="00941516">
        <w:rPr>
          <w:color w:val="000000" w:themeColor="text1"/>
          <w:lang w:val="ru-RU"/>
        </w:rPr>
        <w:t xml:space="preserve"> и навык</w:t>
      </w:r>
      <w:r>
        <w:rPr>
          <w:color w:val="000000" w:themeColor="text1"/>
          <w:lang w:val="ru-RU"/>
        </w:rPr>
        <w:t>и</w:t>
      </w:r>
      <w:r w:rsidRPr="00941516">
        <w:rPr>
          <w:color w:val="000000" w:themeColor="text1"/>
          <w:lang w:val="ru-RU"/>
        </w:rPr>
        <w:t xml:space="preserve">; </w:t>
      </w:r>
    </w:p>
    <w:p w:rsidR="008E61AE" w:rsidRDefault="008E61AE" w:rsidP="008E61AE">
      <w:pPr>
        <w:pStyle w:val="a3"/>
        <w:numPr>
          <w:ilvl w:val="0"/>
          <w:numId w:val="22"/>
        </w:numPr>
        <w:ind w:left="0" w:firstLine="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научи</w:t>
      </w:r>
      <w:r w:rsidR="001A5AB3">
        <w:rPr>
          <w:color w:val="000000" w:themeColor="text1"/>
          <w:lang w:val="ru-RU"/>
        </w:rPr>
        <w:t>ться</w:t>
      </w:r>
      <w:r w:rsidRPr="00941516">
        <w:rPr>
          <w:color w:val="000000" w:themeColor="text1"/>
          <w:lang w:val="ru-RU"/>
        </w:rPr>
        <w:t xml:space="preserve"> ана</w:t>
      </w:r>
      <w:r w:rsidR="0088473E">
        <w:rPr>
          <w:color w:val="000000" w:themeColor="text1"/>
          <w:lang w:val="ru-RU"/>
        </w:rPr>
        <w:t>лизировать и обобщать результаты</w:t>
      </w:r>
      <w:r w:rsidRPr="00941516">
        <w:rPr>
          <w:color w:val="000000" w:themeColor="text1"/>
          <w:lang w:val="ru-RU"/>
        </w:rPr>
        <w:t xml:space="preserve"> научно-исследовательской работы с использованием современных достижений науки и техники;</w:t>
      </w:r>
    </w:p>
    <w:p w:rsidR="008C05C1" w:rsidRPr="008C05C1" w:rsidRDefault="008C05C1" w:rsidP="008C05C1">
      <w:pPr>
        <w:pStyle w:val="a3"/>
        <w:numPr>
          <w:ilvl w:val="0"/>
          <w:numId w:val="22"/>
        </w:numPr>
        <w:ind w:left="0" w:firstLine="0"/>
        <w:rPr>
          <w:color w:val="000000" w:themeColor="text1"/>
          <w:lang w:val="ru-RU"/>
        </w:rPr>
      </w:pPr>
      <w:r w:rsidRPr="00941516">
        <w:rPr>
          <w:color w:val="000000" w:themeColor="text1"/>
          <w:lang w:val="ru-RU"/>
        </w:rPr>
        <w:t>подготов</w:t>
      </w:r>
      <w:r>
        <w:rPr>
          <w:color w:val="000000" w:themeColor="text1"/>
          <w:lang w:val="ru-RU"/>
        </w:rPr>
        <w:t>иться</w:t>
      </w:r>
      <w:r w:rsidRPr="00941516">
        <w:rPr>
          <w:color w:val="000000" w:themeColor="text1"/>
          <w:lang w:val="ru-RU"/>
        </w:rPr>
        <w:t xml:space="preserve"> к осознанному и углублённому изучению специальных дисциплин;</w:t>
      </w:r>
    </w:p>
    <w:p w:rsidR="008E61AE" w:rsidRPr="00941516" w:rsidRDefault="008E61AE" w:rsidP="008E61AE">
      <w:pPr>
        <w:pStyle w:val="a3"/>
        <w:numPr>
          <w:ilvl w:val="0"/>
          <w:numId w:val="22"/>
        </w:numPr>
        <w:ind w:left="0" w:firstLine="0"/>
        <w:rPr>
          <w:color w:val="000000" w:themeColor="text1"/>
          <w:lang w:val="ru-RU"/>
        </w:rPr>
      </w:pPr>
      <w:r w:rsidRPr="00941516">
        <w:rPr>
          <w:color w:val="000000" w:themeColor="text1"/>
          <w:lang w:val="ru-RU"/>
        </w:rPr>
        <w:t>овладе</w:t>
      </w:r>
      <w:r w:rsidR="001A5AB3">
        <w:rPr>
          <w:color w:val="000000" w:themeColor="text1"/>
          <w:lang w:val="ru-RU"/>
        </w:rPr>
        <w:t>ть</w:t>
      </w:r>
      <w:r w:rsidRPr="00941516">
        <w:rPr>
          <w:color w:val="000000" w:themeColor="text1"/>
          <w:lang w:val="ru-RU"/>
        </w:rPr>
        <w:t xml:space="preserve"> знаниями о видах, структуре, организации, основных методах ведения научно-исследовательской работы;</w:t>
      </w:r>
    </w:p>
    <w:p w:rsidR="008E61AE" w:rsidRDefault="008E61AE" w:rsidP="008E61AE">
      <w:pPr>
        <w:pStyle w:val="a3"/>
        <w:numPr>
          <w:ilvl w:val="0"/>
          <w:numId w:val="22"/>
        </w:numPr>
        <w:ind w:left="0" w:firstLine="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с</w:t>
      </w:r>
      <w:r w:rsidRPr="00941516">
        <w:rPr>
          <w:color w:val="000000" w:themeColor="text1"/>
          <w:lang w:val="ru-RU"/>
        </w:rPr>
        <w:t>формирова</w:t>
      </w:r>
      <w:r w:rsidR="001A5AB3">
        <w:rPr>
          <w:color w:val="000000" w:themeColor="text1"/>
          <w:lang w:val="ru-RU"/>
        </w:rPr>
        <w:t>ть</w:t>
      </w:r>
      <w:r w:rsidR="00332932">
        <w:rPr>
          <w:color w:val="000000" w:themeColor="text1"/>
          <w:lang w:val="ru-RU"/>
        </w:rPr>
        <w:t xml:space="preserve"> стремление</w:t>
      </w:r>
      <w:r w:rsidRPr="00941516">
        <w:rPr>
          <w:color w:val="000000" w:themeColor="text1"/>
          <w:lang w:val="ru-RU"/>
        </w:rPr>
        <w:t xml:space="preserve"> к самосовершенствованию</w:t>
      </w:r>
      <w:r w:rsidR="00D93FF2">
        <w:rPr>
          <w:color w:val="000000" w:themeColor="text1"/>
          <w:lang w:val="ru-RU"/>
        </w:rPr>
        <w:t xml:space="preserve"> и повышению культурного уровня</w:t>
      </w:r>
      <w:r w:rsidR="00D93FF2" w:rsidRPr="00D93FF2">
        <w:rPr>
          <w:color w:val="000000" w:themeColor="text1"/>
          <w:lang w:val="ru-RU"/>
        </w:rPr>
        <w:t>;</w:t>
      </w:r>
    </w:p>
    <w:p w:rsidR="00D93FF2" w:rsidRPr="00D93FF2" w:rsidRDefault="00D93FF2" w:rsidP="00D93FF2">
      <w:pPr>
        <w:pStyle w:val="a3"/>
        <w:numPr>
          <w:ilvl w:val="0"/>
          <w:numId w:val="22"/>
        </w:numPr>
        <w:ind w:left="0" w:firstLine="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развить умения самоорганизации и самоконтроля.</w:t>
      </w:r>
      <w:r w:rsidRPr="00941516">
        <w:rPr>
          <w:color w:val="000000" w:themeColor="text1"/>
          <w:lang w:val="ru-RU"/>
        </w:rPr>
        <w:t xml:space="preserve"> </w:t>
      </w:r>
    </w:p>
    <w:p w:rsidR="008E61AE" w:rsidRDefault="008E61AE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C95BC3" w:rsidRPr="00C95BC3" w:rsidRDefault="00C95BC3" w:rsidP="00C95BC3">
      <w:pPr>
        <w:pStyle w:val="a3"/>
        <w:rPr>
          <w:lang w:val="ru-RU"/>
        </w:rPr>
        <w:sectPr w:rsidR="00C95BC3" w:rsidRPr="00C95BC3" w:rsidSect="00C95BC3">
          <w:headerReference w:type="default" r:id="rId11"/>
          <w:footerReference w:type="default" r:id="rId12"/>
          <w:headerReference w:type="first" r:id="rId13"/>
          <w:pgSz w:w="11906" w:h="16838" w:code="9"/>
          <w:pgMar w:top="1134" w:right="567" w:bottom="1134" w:left="1701" w:header="709" w:footer="709" w:gutter="0"/>
          <w:pgNumType w:start="2"/>
          <w:cols w:space="708"/>
          <w:titlePg/>
          <w:docGrid w:linePitch="360"/>
        </w:sectPr>
      </w:pPr>
    </w:p>
    <w:p w:rsidR="008E61AE" w:rsidRPr="006F1931" w:rsidRDefault="008E61AE" w:rsidP="008E61AE">
      <w:pPr>
        <w:pStyle w:val="ad"/>
        <w:ind w:left="709"/>
        <w:rPr>
          <w:rFonts w:ascii="Times New Roman" w:hAnsi="Times New Roman"/>
          <w:b w:val="0"/>
          <w:bCs w:val="0"/>
          <w:sz w:val="24"/>
        </w:rPr>
      </w:pPr>
      <w:bookmarkStart w:id="11" w:name="_Toc46392460"/>
      <w:r w:rsidRPr="006F1931">
        <w:rPr>
          <w:b w:val="0"/>
          <w:bCs w:val="0"/>
          <w:lang w:eastAsia="ru-RU"/>
        </w:rPr>
        <w:lastRenderedPageBreak/>
        <w:t>1 Анализ технического задания</w:t>
      </w:r>
      <w:bookmarkEnd w:id="11"/>
    </w:p>
    <w:p w:rsidR="003E0A14" w:rsidRDefault="003E0A14" w:rsidP="008E61AE">
      <w:pPr>
        <w:pStyle w:val="a3"/>
        <w:rPr>
          <w:rFonts w:eastAsiaTheme="minorEastAsia"/>
          <w:lang w:val="ru-RU"/>
        </w:rPr>
      </w:pPr>
      <w:r>
        <w:rPr>
          <w:lang w:val="ru-RU"/>
        </w:rPr>
        <w:t xml:space="preserve">Кубика </w:t>
      </w:r>
      <w:r w:rsidR="008E61AE" w:rsidRPr="00941516">
        <w:rPr>
          <w:lang w:val="ru-RU"/>
        </w:rPr>
        <w:t xml:space="preserve">– это плоская </w:t>
      </w:r>
      <w:r w:rsidR="00093504">
        <w:rPr>
          <w:lang w:val="ru-RU"/>
        </w:rPr>
        <w:t>алгебраическая кривая</w:t>
      </w:r>
      <w:r w:rsidR="00CA77DC">
        <w:rPr>
          <w:lang w:val="ru-RU"/>
        </w:rPr>
        <w:t xml:space="preserve"> 3-го порядка</w:t>
      </w:r>
      <w:r>
        <w:rPr>
          <w:lang w:val="ru-RU"/>
        </w:rPr>
        <w:t>, то есть множество точек плоскости, заданных кубическим уравнением</w:t>
      </w:r>
      <w:r w:rsidR="00093504">
        <w:rPr>
          <w:rFonts w:eastAsiaTheme="minorEastAsia"/>
          <w:lang w:val="ru-RU"/>
        </w:rPr>
        <w:t>.</w:t>
      </w:r>
    </w:p>
    <w:p w:rsidR="00D54292" w:rsidRPr="009D520B" w:rsidRDefault="00EA18A6" w:rsidP="009D520B">
      <w:pPr>
        <w:pStyle w:val="a3"/>
        <w:rPr>
          <w:lang w:val="ru-RU"/>
        </w:rPr>
      </w:pPr>
      <w:r>
        <w:rPr>
          <w:lang w:val="ru-RU"/>
        </w:rPr>
        <w:t>У</w:t>
      </w:r>
      <w:r w:rsidR="005F5DBE">
        <w:rPr>
          <w:lang w:val="ru-RU"/>
        </w:rPr>
        <w:t>равнение</w:t>
      </w:r>
      <w:r w:rsidR="000E7A04">
        <w:rPr>
          <w:lang w:val="ru-RU"/>
        </w:rPr>
        <w:t xml:space="preserve"> (1)</w:t>
      </w:r>
      <w:r w:rsidR="005F5DBE">
        <w:rPr>
          <w:lang w:val="ru-RU"/>
        </w:rPr>
        <w:t xml:space="preserve"> </w:t>
      </w:r>
      <w:r w:rsidR="003E0A14">
        <w:rPr>
          <w:lang w:val="ru-RU"/>
        </w:rPr>
        <w:t>может быть записано в виде</w:t>
      </w:r>
      <w:r w:rsidR="00D54292">
        <w:rPr>
          <w:lang w:val="ru-RU"/>
        </w:rPr>
        <w:t>:</w:t>
      </w:r>
    </w:p>
    <w:tbl>
      <w:tblPr>
        <w:tblStyle w:val="ac"/>
        <w:tblW w:w="11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221"/>
        <w:gridCol w:w="3210"/>
      </w:tblGrid>
      <w:tr w:rsidR="00DA32BF" w:rsidRPr="0059578F" w:rsidTr="00F134F1">
        <w:tc>
          <w:tcPr>
            <w:tcW w:w="284" w:type="dxa"/>
          </w:tcPr>
          <w:p w:rsidR="00DA32BF" w:rsidRDefault="00DA32BF" w:rsidP="00B23A7B">
            <w:pPr>
              <w:pStyle w:val="a3"/>
              <w:spacing w:before="240" w:after="240"/>
              <w:ind w:firstLine="0"/>
              <w:rPr>
                <w:bCs/>
                <w:lang w:val="ru-RU" w:eastAsia="ru-RU"/>
              </w:rPr>
            </w:pPr>
          </w:p>
        </w:tc>
        <w:tc>
          <w:tcPr>
            <w:tcW w:w="8221" w:type="dxa"/>
          </w:tcPr>
          <w:p w:rsidR="00DA32BF" w:rsidRPr="00B23A7B" w:rsidRDefault="007C5175" w:rsidP="00B23A7B">
            <w:pPr>
              <w:pStyle w:val="a3"/>
              <w:spacing w:before="240" w:after="240"/>
              <w:jc w:val="center"/>
              <w:rPr>
                <w:rFonts w:eastAsiaTheme="minorEastAsia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 xml:space="preserve">y+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5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xy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7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x+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y+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=0</m:t>
                </m:r>
              </m:oMath>
            </m:oMathPara>
          </w:p>
        </w:tc>
        <w:tc>
          <w:tcPr>
            <w:tcW w:w="3210" w:type="dxa"/>
            <w:vAlign w:val="center"/>
          </w:tcPr>
          <w:p w:rsidR="00DA32BF" w:rsidRPr="0059578F" w:rsidRDefault="00DA32BF" w:rsidP="00B23A7B">
            <w:pPr>
              <w:pStyle w:val="a3"/>
              <w:spacing w:before="240" w:after="240"/>
              <w:ind w:right="1833" w:firstLine="317"/>
              <w:jc w:val="left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(1)</w:t>
            </w:r>
          </w:p>
        </w:tc>
      </w:tr>
    </w:tbl>
    <w:p w:rsidR="008E61AE" w:rsidRPr="006A7566" w:rsidRDefault="004F6A1D" w:rsidP="00B80871">
      <w:pPr>
        <w:pStyle w:val="a3"/>
        <w:rPr>
          <w:lang w:val="ru-RU"/>
        </w:rPr>
      </w:pPr>
      <w:r>
        <w:rPr>
          <w:lang w:val="ru-RU"/>
        </w:rPr>
        <w:t>Кубическая кривая в двухмерной плоскости рисуется с использованием четырех точек</w:t>
      </w:r>
      <w:r w:rsidR="00B80871">
        <w:rPr>
          <w:lang w:val="ru-RU"/>
        </w:rPr>
        <w:t xml:space="preserve"> </w:t>
      </w:r>
      <w:r w:rsidR="00CE0C2F" w:rsidRPr="00CE0C2F">
        <w:rPr>
          <w:lang w:val="ru-RU"/>
        </w:rPr>
        <w:t>–</w:t>
      </w:r>
      <w:r w:rsidR="00B80871">
        <w:rPr>
          <w:lang w:val="ru-RU"/>
        </w:rPr>
        <w:t xml:space="preserve"> </w:t>
      </w:r>
      <w:r w:rsidR="00CE0C2F">
        <w:rPr>
          <w:lang w:val="ru-RU"/>
        </w:rPr>
        <w:t>н</w:t>
      </w:r>
      <w:r w:rsidR="00B80871">
        <w:rPr>
          <w:lang w:val="ru-RU"/>
        </w:rPr>
        <w:t>ачальной точки, двумя управляющими и конечной точкой (рисунок 1.1).</w:t>
      </w:r>
    </w:p>
    <w:p w:rsidR="008E61AE" w:rsidRDefault="00AC2F33" w:rsidP="008E61AE">
      <w:pPr>
        <w:pStyle w:val="a3"/>
        <w:spacing w:before="12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3DC7289E" wp14:editId="6FAC542C">
            <wp:extent cx="3667637" cy="351521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AE" w:rsidRPr="008E61AE" w:rsidRDefault="008E61AE" w:rsidP="008E61AE">
      <w:pPr>
        <w:pStyle w:val="a3"/>
        <w:spacing w:line="240" w:lineRule="auto"/>
        <w:ind w:firstLine="0"/>
        <w:jc w:val="left"/>
        <w:rPr>
          <w:sz w:val="20"/>
          <w:szCs w:val="20"/>
          <w:lang w:val="ru-RU" w:eastAsia="ru-RU"/>
        </w:rPr>
      </w:pPr>
      <w:r w:rsidRPr="0017157B">
        <w:rPr>
          <w:sz w:val="20"/>
          <w:szCs w:val="20"/>
          <w:lang w:val="ru-RU" w:eastAsia="ru-RU"/>
        </w:rPr>
        <w:t xml:space="preserve">Источник: </w:t>
      </w:r>
      <w:r w:rsidRPr="008E61AE">
        <w:rPr>
          <w:sz w:val="20"/>
          <w:szCs w:val="20"/>
          <w:lang w:val="ru-RU" w:eastAsia="ru-RU"/>
        </w:rPr>
        <w:t>[1]</w:t>
      </w:r>
    </w:p>
    <w:p w:rsidR="008E61AE" w:rsidRDefault="008E61AE" w:rsidP="008E61AE">
      <w:pPr>
        <w:pStyle w:val="a3"/>
        <w:spacing w:after="120"/>
        <w:ind w:firstLine="0"/>
        <w:jc w:val="center"/>
        <w:rPr>
          <w:lang w:val="ru-RU"/>
        </w:rPr>
      </w:pPr>
      <w:r w:rsidRPr="00941516">
        <w:rPr>
          <w:lang w:val="ru-RU"/>
        </w:rPr>
        <w:t>Рисунок 1.1 –</w:t>
      </w:r>
      <w:r w:rsidR="00B80871">
        <w:rPr>
          <w:lang w:val="ru-RU"/>
        </w:rPr>
        <w:t xml:space="preserve"> Кубическая кривая</w:t>
      </w:r>
      <w:r w:rsidRPr="00941516">
        <w:rPr>
          <w:lang w:val="ru-RU"/>
        </w:rPr>
        <w:t xml:space="preserve"> </w:t>
      </w:r>
    </w:p>
    <w:p w:rsidR="00AB2403" w:rsidRDefault="00B56ECA" w:rsidP="00AE05B0">
      <w:pPr>
        <w:pStyle w:val="a3"/>
        <w:spacing w:after="120"/>
        <w:ind w:firstLine="708"/>
        <w:rPr>
          <w:lang w:val="ru-RU"/>
        </w:rPr>
      </w:pPr>
      <w:r>
        <w:rPr>
          <w:lang w:val="ru-RU"/>
        </w:rPr>
        <w:t>Начальная и конечная точки определяют протяженность кубики, а управляющие точки определяют ее искривление.</w:t>
      </w:r>
    </w:p>
    <w:p w:rsidR="007249BA" w:rsidRPr="00B80871" w:rsidRDefault="007249BA" w:rsidP="00B80871">
      <w:pPr>
        <w:pStyle w:val="a3"/>
        <w:jc w:val="left"/>
        <w:rPr>
          <w:rFonts w:eastAsiaTheme="minorEastAsia"/>
          <w:lang w:val="ru-RU"/>
        </w:rPr>
        <w:sectPr w:rsidR="007249BA" w:rsidRPr="00B80871" w:rsidSect="00C95BC3">
          <w:headerReference w:type="first" r:id="rId15"/>
          <w:pgSz w:w="11906" w:h="16838" w:code="9"/>
          <w:pgMar w:top="1134" w:right="567" w:bottom="1134" w:left="1701" w:header="709" w:footer="709" w:gutter="0"/>
          <w:pgNumType w:start="5"/>
          <w:cols w:space="708"/>
          <w:titlePg/>
          <w:docGrid w:linePitch="360"/>
        </w:sectPr>
      </w:pPr>
    </w:p>
    <w:p w:rsidR="008E61AE" w:rsidRDefault="008E61AE" w:rsidP="008E61AE">
      <w:pPr>
        <w:pStyle w:val="ad"/>
        <w:ind w:firstLine="709"/>
        <w:rPr>
          <w:lang w:eastAsia="ru-RU"/>
        </w:rPr>
      </w:pPr>
      <w:bookmarkStart w:id="12" w:name="_Toc46392461"/>
      <w:r>
        <w:rPr>
          <w:b w:val="0"/>
          <w:lang w:eastAsia="ru-RU"/>
        </w:rPr>
        <w:lastRenderedPageBreak/>
        <w:t>2 Алгоритм программы</w:t>
      </w:r>
      <w:bookmarkEnd w:id="12"/>
    </w:p>
    <w:p w:rsidR="008E61AE" w:rsidRPr="002864C0" w:rsidRDefault="008E61AE" w:rsidP="008E61AE">
      <w:pPr>
        <w:pStyle w:val="a3"/>
        <w:ind w:firstLine="708"/>
        <w:rPr>
          <w:lang w:val="ru-RU" w:eastAsia="ru-RU"/>
        </w:rPr>
      </w:pPr>
      <w:r>
        <w:rPr>
          <w:lang w:val="ru-RU" w:eastAsia="ru-RU"/>
        </w:rPr>
        <w:t xml:space="preserve">Для построения </w:t>
      </w:r>
      <w:r w:rsidR="00E159FB">
        <w:rPr>
          <w:lang w:val="ru-RU" w:eastAsia="ru-RU"/>
        </w:rPr>
        <w:t>кубики</w:t>
      </w:r>
      <w:r>
        <w:rPr>
          <w:lang w:val="ru-RU" w:eastAsia="ru-RU"/>
        </w:rPr>
        <w:t xml:space="preserve"> по формуле (</w:t>
      </w:r>
      <w:r w:rsidR="00E159FB">
        <w:rPr>
          <w:lang w:val="ru-RU" w:eastAsia="ru-RU"/>
        </w:rPr>
        <w:t>1</w:t>
      </w:r>
      <w:r>
        <w:rPr>
          <w:lang w:val="ru-RU" w:eastAsia="ru-RU"/>
        </w:rPr>
        <w:t>), составим блок</w:t>
      </w:r>
      <w:r w:rsidR="007B7286">
        <w:rPr>
          <w:lang w:val="ru-RU" w:eastAsia="ru-RU"/>
        </w:rPr>
        <w:t>-</w:t>
      </w:r>
      <w:r>
        <w:rPr>
          <w:lang w:val="ru-RU" w:eastAsia="ru-RU"/>
        </w:rPr>
        <w:t>схему алгоритма</w:t>
      </w:r>
      <w:r w:rsidR="00211C0E">
        <w:rPr>
          <w:lang w:val="ru-RU" w:eastAsia="ru-RU"/>
        </w:rPr>
        <w:t>, которая находится в Приложении А</w:t>
      </w:r>
      <w:r>
        <w:rPr>
          <w:lang w:val="ru-RU" w:eastAsia="ru-RU"/>
        </w:rPr>
        <w:t>.</w:t>
      </w:r>
    </w:p>
    <w:p w:rsidR="008E61AE" w:rsidRDefault="00721CDA" w:rsidP="008E61AE">
      <w:pPr>
        <w:pStyle w:val="a3"/>
        <w:rPr>
          <w:lang w:val="ru-RU" w:eastAsia="ru-RU"/>
        </w:rPr>
      </w:pPr>
      <w:r>
        <w:rPr>
          <w:lang w:val="ru-RU" w:eastAsia="ru-RU"/>
        </w:rPr>
        <w:t>Изначально происходит создание обработчика просчета и отрисовки систем координат, у которого затем</w:t>
      </w:r>
      <w:r w:rsidR="008E61AE">
        <w:rPr>
          <w:lang w:val="ru-RU" w:eastAsia="ru-RU"/>
        </w:rPr>
        <w:t xml:space="preserve"> </w:t>
      </w:r>
      <w:r>
        <w:rPr>
          <w:lang w:val="ru-RU" w:eastAsia="ru-RU"/>
        </w:rPr>
        <w:t xml:space="preserve">вызывается процедура </w:t>
      </w:r>
      <w:r w:rsidR="008E61AE">
        <w:rPr>
          <w:lang w:val="ru-RU" w:eastAsia="ru-RU"/>
        </w:rPr>
        <w:t>отрисовк</w:t>
      </w:r>
      <w:r>
        <w:rPr>
          <w:lang w:val="ru-RU" w:eastAsia="ru-RU"/>
        </w:rPr>
        <w:t>и</w:t>
      </w:r>
      <w:r w:rsidR="008E61AE">
        <w:rPr>
          <w:lang w:val="ru-RU" w:eastAsia="ru-RU"/>
        </w:rPr>
        <w:t xml:space="preserve"> </w:t>
      </w:r>
      <w:r w:rsidR="00E529F6">
        <w:rPr>
          <w:lang w:val="ru-RU" w:eastAsia="ru-RU"/>
        </w:rPr>
        <w:t xml:space="preserve">декартовой </w:t>
      </w:r>
      <w:r w:rsidR="008E61AE">
        <w:rPr>
          <w:lang w:val="ru-RU" w:eastAsia="ru-RU"/>
        </w:rPr>
        <w:t>систем</w:t>
      </w:r>
      <w:r w:rsidR="00E529F6">
        <w:rPr>
          <w:lang w:val="ru-RU" w:eastAsia="ru-RU"/>
        </w:rPr>
        <w:t xml:space="preserve">ы координат, которая </w:t>
      </w:r>
      <w:r w:rsidR="008E61AE">
        <w:rPr>
          <w:lang w:val="ru-RU" w:eastAsia="ru-RU"/>
        </w:rPr>
        <w:t>ото</w:t>
      </w:r>
      <w:r w:rsidR="0098727A">
        <w:rPr>
          <w:lang w:val="ru-RU" w:eastAsia="ru-RU"/>
        </w:rPr>
        <w:t>бражается на форме по умолчанию.</w:t>
      </w:r>
      <w:r w:rsidR="00244DE8">
        <w:rPr>
          <w:lang w:val="ru-RU" w:eastAsia="ru-RU"/>
        </w:rPr>
        <w:t xml:space="preserve"> </w:t>
      </w:r>
      <w:r w:rsidR="0098727A">
        <w:rPr>
          <w:lang w:val="ru-RU" w:eastAsia="ru-RU"/>
        </w:rPr>
        <w:t>П</w:t>
      </w:r>
      <w:r w:rsidR="008E61AE">
        <w:rPr>
          <w:lang w:val="ru-RU" w:eastAsia="ru-RU"/>
        </w:rPr>
        <w:t xml:space="preserve">осле чего происходит считывание </w:t>
      </w:r>
      <w:r w:rsidR="0098727A">
        <w:rPr>
          <w:lang w:val="ru-RU" w:eastAsia="ru-RU"/>
        </w:rPr>
        <w:t xml:space="preserve">значения </w:t>
      </w:r>
      <w:proofErr w:type="spellStart"/>
      <w:r w:rsidR="0098727A">
        <w:rPr>
          <w:lang w:eastAsia="ru-RU"/>
        </w:rPr>
        <w:t>ComboBox</w:t>
      </w:r>
      <w:proofErr w:type="spellEnd"/>
      <w:r w:rsidR="0098727A">
        <w:rPr>
          <w:lang w:val="ru-RU" w:eastAsia="ru-RU"/>
        </w:rPr>
        <w:t>, если он имеет значение «</w:t>
      </w:r>
      <w:r w:rsidR="0098727A">
        <w:rPr>
          <w:lang w:eastAsia="ru-RU"/>
        </w:rPr>
        <w:t>Polar</w:t>
      </w:r>
      <w:r w:rsidR="0098727A">
        <w:rPr>
          <w:lang w:val="ru-RU" w:eastAsia="ru-RU"/>
        </w:rPr>
        <w:t xml:space="preserve">», то </w:t>
      </w:r>
      <w:r>
        <w:rPr>
          <w:lang w:val="ru-RU" w:eastAsia="ru-RU"/>
        </w:rPr>
        <w:t xml:space="preserve">у обработчика вызовется процедура отрисовки </w:t>
      </w:r>
      <w:r w:rsidR="0098727A">
        <w:rPr>
          <w:lang w:val="ru-RU" w:eastAsia="ru-RU"/>
        </w:rPr>
        <w:t>полярн</w:t>
      </w:r>
      <w:r>
        <w:rPr>
          <w:lang w:val="ru-RU" w:eastAsia="ru-RU"/>
        </w:rPr>
        <w:t>ой</w:t>
      </w:r>
      <w:r w:rsidR="0098727A">
        <w:rPr>
          <w:lang w:val="ru-RU" w:eastAsia="ru-RU"/>
        </w:rPr>
        <w:t xml:space="preserve"> координатн</w:t>
      </w:r>
      <w:r>
        <w:rPr>
          <w:lang w:val="ru-RU" w:eastAsia="ru-RU"/>
        </w:rPr>
        <w:t>ой</w:t>
      </w:r>
      <w:r w:rsidR="0098727A">
        <w:rPr>
          <w:lang w:val="ru-RU" w:eastAsia="ru-RU"/>
        </w:rPr>
        <w:t xml:space="preserve"> сетк</w:t>
      </w:r>
      <w:r>
        <w:rPr>
          <w:lang w:val="ru-RU" w:eastAsia="ru-RU"/>
        </w:rPr>
        <w:t>и</w:t>
      </w:r>
      <w:r w:rsidR="0098727A">
        <w:rPr>
          <w:lang w:val="ru-RU" w:eastAsia="ru-RU"/>
        </w:rPr>
        <w:t>, а если «</w:t>
      </w:r>
      <w:r w:rsidR="0098727A">
        <w:rPr>
          <w:lang w:eastAsia="ru-RU"/>
        </w:rPr>
        <w:t>Descartes</w:t>
      </w:r>
      <w:r w:rsidR="0098727A">
        <w:rPr>
          <w:lang w:val="ru-RU" w:eastAsia="ru-RU"/>
        </w:rPr>
        <w:t xml:space="preserve">», то </w:t>
      </w:r>
      <w:r>
        <w:rPr>
          <w:lang w:val="ru-RU" w:eastAsia="ru-RU"/>
        </w:rPr>
        <w:t>вызовется процедура отрисовки</w:t>
      </w:r>
      <w:r w:rsidR="0098727A">
        <w:rPr>
          <w:lang w:val="ru-RU" w:eastAsia="ru-RU"/>
        </w:rPr>
        <w:t xml:space="preserve"> декартов</w:t>
      </w:r>
      <w:r>
        <w:rPr>
          <w:lang w:val="ru-RU" w:eastAsia="ru-RU"/>
        </w:rPr>
        <w:t>ой</w:t>
      </w:r>
      <w:r w:rsidR="0098727A">
        <w:rPr>
          <w:lang w:val="ru-RU" w:eastAsia="ru-RU"/>
        </w:rPr>
        <w:t xml:space="preserve"> координатн</w:t>
      </w:r>
      <w:r>
        <w:rPr>
          <w:lang w:val="ru-RU" w:eastAsia="ru-RU"/>
        </w:rPr>
        <w:t>ой</w:t>
      </w:r>
      <w:r w:rsidR="0098727A">
        <w:rPr>
          <w:lang w:val="ru-RU" w:eastAsia="ru-RU"/>
        </w:rPr>
        <w:t xml:space="preserve"> сетк</w:t>
      </w:r>
      <w:r>
        <w:rPr>
          <w:lang w:val="ru-RU" w:eastAsia="ru-RU"/>
        </w:rPr>
        <w:t>и</w:t>
      </w:r>
      <w:r w:rsidR="0098727A">
        <w:rPr>
          <w:lang w:val="ru-RU" w:eastAsia="ru-RU"/>
        </w:rPr>
        <w:t>.</w:t>
      </w:r>
      <w:r w:rsidR="002C1B06">
        <w:rPr>
          <w:lang w:val="ru-RU" w:eastAsia="ru-RU"/>
        </w:rPr>
        <w:t xml:space="preserve"> Далее по алгоритму, ожидается нажатие на кнопку «</w:t>
      </w:r>
      <w:r w:rsidR="002C1B06">
        <w:rPr>
          <w:lang w:eastAsia="ru-RU"/>
        </w:rPr>
        <w:t>Create</w:t>
      </w:r>
      <w:r w:rsidR="002C1B06">
        <w:rPr>
          <w:lang w:val="ru-RU" w:eastAsia="ru-RU"/>
        </w:rPr>
        <w:t>»</w:t>
      </w:r>
      <w:r w:rsidR="002C1B06" w:rsidRPr="002C1B06">
        <w:rPr>
          <w:lang w:val="ru-RU" w:eastAsia="ru-RU"/>
        </w:rPr>
        <w:t xml:space="preserve"> </w:t>
      </w:r>
      <w:r w:rsidR="002C1B06">
        <w:rPr>
          <w:lang w:val="ru-RU" w:eastAsia="ru-RU"/>
        </w:rPr>
        <w:t xml:space="preserve">пользователем, если кнопка нажата, то начнется отрисовка </w:t>
      </w:r>
      <w:r>
        <w:rPr>
          <w:lang w:val="ru-RU" w:eastAsia="ru-RU"/>
        </w:rPr>
        <w:t>кубической кривой</w:t>
      </w:r>
      <w:r w:rsidR="002C1B06">
        <w:rPr>
          <w:lang w:val="ru-RU" w:eastAsia="ru-RU"/>
        </w:rPr>
        <w:t xml:space="preserve"> вместе с системой координат, в ином случае ничего не произойдет. </w:t>
      </w:r>
      <w:r w:rsidR="008E61AE">
        <w:rPr>
          <w:lang w:val="ru-RU" w:eastAsia="ru-RU"/>
        </w:rPr>
        <w:t>По завершению отрисовки графика прои</w:t>
      </w:r>
      <w:r w:rsidR="004F10A9">
        <w:rPr>
          <w:lang w:val="ru-RU" w:eastAsia="ru-RU"/>
        </w:rPr>
        <w:t>зойдет</w:t>
      </w:r>
      <w:r w:rsidR="008E61AE">
        <w:rPr>
          <w:lang w:val="ru-RU" w:eastAsia="ru-RU"/>
        </w:rPr>
        <w:t xml:space="preserve"> проверка на активацию кнопки </w:t>
      </w:r>
      <w:r w:rsidR="008E61AE" w:rsidRPr="00BF1E86">
        <w:rPr>
          <w:lang w:val="ru-RU" w:eastAsia="ru-RU"/>
        </w:rPr>
        <w:t>«</w:t>
      </w:r>
      <w:r w:rsidR="00241F45">
        <w:rPr>
          <w:lang w:eastAsia="ru-RU"/>
        </w:rPr>
        <w:t>Start</w:t>
      </w:r>
      <w:r w:rsidR="008E61AE" w:rsidRPr="00BF1E86">
        <w:rPr>
          <w:lang w:val="ru-RU" w:eastAsia="ru-RU"/>
        </w:rPr>
        <w:t>»</w:t>
      </w:r>
      <w:r w:rsidR="008E61AE">
        <w:rPr>
          <w:lang w:val="ru-RU" w:eastAsia="ru-RU"/>
        </w:rPr>
        <w:t>, котор</w:t>
      </w:r>
      <w:r w:rsidR="00D21D4F">
        <w:rPr>
          <w:lang w:val="ru-RU" w:eastAsia="ru-RU"/>
        </w:rPr>
        <w:t>ая</w:t>
      </w:r>
      <w:r w:rsidR="008E61AE">
        <w:rPr>
          <w:lang w:val="ru-RU" w:eastAsia="ru-RU"/>
        </w:rPr>
        <w:t xml:space="preserve"> при активации </w:t>
      </w:r>
      <w:r>
        <w:rPr>
          <w:lang w:val="ru-RU" w:eastAsia="ru-RU"/>
        </w:rPr>
        <w:t xml:space="preserve">вызовет процедуру расчета координат кривой и запустит </w:t>
      </w:r>
      <w:r w:rsidR="008E61AE">
        <w:rPr>
          <w:lang w:val="ru-RU" w:eastAsia="ru-RU"/>
        </w:rPr>
        <w:t xml:space="preserve">синий квадрат по </w:t>
      </w:r>
      <w:r>
        <w:rPr>
          <w:lang w:val="ru-RU" w:eastAsia="ru-RU"/>
        </w:rPr>
        <w:t xml:space="preserve">вычисленной </w:t>
      </w:r>
      <w:r w:rsidR="008E61AE">
        <w:rPr>
          <w:lang w:val="ru-RU" w:eastAsia="ru-RU"/>
        </w:rPr>
        <w:t>траектори</w:t>
      </w:r>
      <w:r>
        <w:rPr>
          <w:lang w:val="ru-RU" w:eastAsia="ru-RU"/>
        </w:rPr>
        <w:t>и</w:t>
      </w:r>
      <w:r w:rsidR="008E61AE">
        <w:rPr>
          <w:lang w:val="ru-RU" w:eastAsia="ru-RU"/>
        </w:rPr>
        <w:t>, иначе алгоритм завершится.</w:t>
      </w:r>
    </w:p>
    <w:p w:rsidR="008F759E" w:rsidRDefault="00473AD9" w:rsidP="00473AD9">
      <w:pPr>
        <w:pStyle w:val="a3"/>
        <w:ind w:firstLine="0"/>
        <w:rPr>
          <w:lang w:val="ru-RU" w:eastAsia="ru-RU"/>
        </w:rPr>
      </w:pPr>
      <w:r>
        <w:rPr>
          <w:lang w:val="ru-RU" w:eastAsia="ru-RU"/>
        </w:rPr>
        <w:tab/>
        <w:t>В предыдущей блок</w:t>
      </w:r>
      <w:r w:rsidR="007B7286">
        <w:rPr>
          <w:lang w:val="ru-RU" w:eastAsia="ru-RU"/>
        </w:rPr>
        <w:t>-</w:t>
      </w:r>
      <w:r>
        <w:rPr>
          <w:lang w:val="ru-RU" w:eastAsia="ru-RU"/>
        </w:rPr>
        <w:t>схеме алгоритма программы используются также и классы. Составим блок</w:t>
      </w:r>
      <w:r w:rsidR="007B7286">
        <w:rPr>
          <w:lang w:val="ru-RU" w:eastAsia="ru-RU"/>
        </w:rPr>
        <w:t>-</w:t>
      </w:r>
      <w:r>
        <w:rPr>
          <w:lang w:val="ru-RU" w:eastAsia="ru-RU"/>
        </w:rPr>
        <w:t>схему алгоритма для класса, отвечающего за расчет точек кривой (рисунок 2.</w:t>
      </w:r>
      <w:r w:rsidR="00211C0E">
        <w:rPr>
          <w:lang w:val="ru-RU" w:eastAsia="ru-RU"/>
        </w:rPr>
        <w:t>1</w:t>
      </w:r>
      <w:r>
        <w:rPr>
          <w:lang w:val="ru-RU" w:eastAsia="ru-RU"/>
        </w:rPr>
        <w:t>).</w:t>
      </w:r>
    </w:p>
    <w:p w:rsidR="00473AD9" w:rsidRPr="00855506" w:rsidRDefault="00473AD9" w:rsidP="00473AD9">
      <w:pPr>
        <w:pStyle w:val="a3"/>
        <w:spacing w:before="12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>
            <wp:extent cx="1693545" cy="23876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AD9" w:rsidRDefault="00473AD9" w:rsidP="00473AD9">
      <w:pPr>
        <w:pStyle w:val="a3"/>
        <w:spacing w:after="12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2.</w:t>
      </w:r>
      <w:r w:rsidR="00211C0E">
        <w:rPr>
          <w:lang w:val="ru-RU" w:eastAsia="ru-RU"/>
        </w:rPr>
        <w:t>1</w:t>
      </w:r>
      <w:r>
        <w:rPr>
          <w:lang w:val="ru-RU" w:eastAsia="ru-RU"/>
        </w:rPr>
        <w:t xml:space="preserve"> – Блок</w:t>
      </w:r>
      <w:r w:rsidR="007218A6">
        <w:rPr>
          <w:lang w:val="ru-RU" w:eastAsia="ru-RU"/>
        </w:rPr>
        <w:t>-</w:t>
      </w:r>
      <w:r>
        <w:rPr>
          <w:lang w:val="ru-RU" w:eastAsia="ru-RU"/>
        </w:rPr>
        <w:t>схема алгоритма расчета точек кубической кривой</w:t>
      </w:r>
    </w:p>
    <w:p w:rsidR="00577126" w:rsidRDefault="00577126" w:rsidP="00577126">
      <w:pPr>
        <w:pStyle w:val="a3"/>
        <w:ind w:firstLine="708"/>
        <w:rPr>
          <w:lang w:val="ru-RU" w:eastAsia="ru-RU"/>
        </w:rPr>
      </w:pPr>
      <w:r>
        <w:rPr>
          <w:lang w:val="ru-RU" w:eastAsia="ru-RU"/>
        </w:rPr>
        <w:t xml:space="preserve">При запросе к классу в цикле происходит </w:t>
      </w:r>
      <w:r w:rsidR="00DC354E">
        <w:rPr>
          <w:lang w:val="ru-RU" w:eastAsia="ru-RU"/>
        </w:rPr>
        <w:t>запрос метода, отвечающего за вычисление координат точек кубической кривой и заполнение ими массива, который вернется в месте вызова в изначальной функции.</w:t>
      </w:r>
    </w:p>
    <w:p w:rsidR="00ED3CD2" w:rsidRDefault="00ED3CD2" w:rsidP="00DC354E">
      <w:pPr>
        <w:pStyle w:val="a3"/>
        <w:ind w:firstLine="708"/>
        <w:rPr>
          <w:lang w:val="ru-RU" w:eastAsia="ru-RU"/>
        </w:rPr>
      </w:pPr>
      <w:r>
        <w:rPr>
          <w:lang w:val="ru-RU" w:eastAsia="ru-RU"/>
        </w:rPr>
        <w:t>Также составим блок</w:t>
      </w:r>
      <w:r w:rsidR="007B7286">
        <w:rPr>
          <w:lang w:val="ru-RU" w:eastAsia="ru-RU"/>
        </w:rPr>
        <w:t>-</w:t>
      </w:r>
      <w:r>
        <w:rPr>
          <w:lang w:val="ru-RU" w:eastAsia="ru-RU"/>
        </w:rPr>
        <w:t>схему алгоритма для класса, отвечающего за просчет и отрисовки систем координат (рисунок 2.</w:t>
      </w:r>
      <w:r w:rsidR="00211C0E">
        <w:rPr>
          <w:lang w:val="ru-RU" w:eastAsia="ru-RU"/>
        </w:rPr>
        <w:t>2</w:t>
      </w:r>
      <w:r>
        <w:rPr>
          <w:lang w:val="ru-RU" w:eastAsia="ru-RU"/>
        </w:rPr>
        <w:t>).</w:t>
      </w:r>
    </w:p>
    <w:p w:rsidR="00ED3CD2" w:rsidRPr="00ED3CD2" w:rsidRDefault="00ED3CD2" w:rsidP="00ED3CD2">
      <w:pPr>
        <w:pStyle w:val="a3"/>
        <w:spacing w:before="120"/>
        <w:ind w:firstLine="0"/>
        <w:jc w:val="center"/>
        <w:rPr>
          <w:lang w:eastAsia="ru-RU"/>
        </w:rPr>
      </w:pPr>
      <w:r>
        <w:rPr>
          <w:lang w:val="ru-RU" w:eastAsia="ru-RU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3911600" cy="41992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AD9" w:rsidRDefault="00ED3CD2" w:rsidP="00ED3CD2">
      <w:pPr>
        <w:pStyle w:val="a3"/>
        <w:spacing w:after="12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2.2 – Блок</w:t>
      </w:r>
      <w:r w:rsidR="007B7286">
        <w:rPr>
          <w:lang w:val="ru-RU" w:eastAsia="ru-RU"/>
        </w:rPr>
        <w:t>-</w:t>
      </w:r>
      <w:r>
        <w:rPr>
          <w:lang w:val="ru-RU" w:eastAsia="ru-RU"/>
        </w:rPr>
        <w:t>схема алгоритма расчета точек кубической кривой</w:t>
      </w:r>
    </w:p>
    <w:p w:rsidR="00473AD9" w:rsidRPr="005B23FE" w:rsidRDefault="00DC354E" w:rsidP="00DC354E">
      <w:pPr>
        <w:pStyle w:val="a3"/>
        <w:ind w:firstLine="708"/>
        <w:rPr>
          <w:lang w:val="ru-RU" w:eastAsia="ru-RU"/>
        </w:rPr>
      </w:pPr>
      <w:r>
        <w:rPr>
          <w:lang w:val="ru-RU" w:eastAsia="ru-RU"/>
        </w:rPr>
        <w:t>При запросе к классу необходимо определиться какую систему координат нам необходимо просчитать и отрисовать. После этого запустится для каждой системы координат очередь из логических блоков, которые просчитают и отрисуют нужную систему координат вместе с подписями.</w:t>
      </w:r>
    </w:p>
    <w:p w:rsidR="008E61AE" w:rsidRPr="00450209" w:rsidRDefault="008E61AE" w:rsidP="008E61AE">
      <w:pPr>
        <w:pStyle w:val="ad"/>
        <w:spacing w:before="240"/>
        <w:ind w:firstLine="708"/>
        <w:rPr>
          <w:b w:val="0"/>
          <w:bCs w:val="0"/>
        </w:rPr>
      </w:pPr>
      <w:bookmarkStart w:id="13" w:name="_Toc46392462"/>
      <w:r>
        <w:rPr>
          <w:b w:val="0"/>
          <w:lang w:eastAsia="ru-RU"/>
        </w:rPr>
        <w:t>3</w:t>
      </w:r>
      <w:r w:rsidRPr="004B7BBA">
        <w:rPr>
          <w:b w:val="0"/>
          <w:lang w:eastAsia="ru-RU"/>
        </w:rPr>
        <w:t xml:space="preserve"> </w:t>
      </w:r>
      <w:r>
        <w:rPr>
          <w:b w:val="0"/>
          <w:lang w:eastAsia="ru-RU"/>
        </w:rPr>
        <w:t>Выбор языка программирования и среды разработки</w:t>
      </w:r>
      <w:bookmarkEnd w:id="13"/>
    </w:p>
    <w:p w:rsidR="008E61AE" w:rsidRPr="00F874E7" w:rsidRDefault="008E61AE" w:rsidP="00A5322D">
      <w:pPr>
        <w:pStyle w:val="aff2"/>
      </w:pPr>
      <w:bookmarkStart w:id="14" w:name="_Toc46392463"/>
      <w:r>
        <w:t>3.1</w:t>
      </w:r>
      <w:r w:rsidRPr="004B7BBA">
        <w:t xml:space="preserve"> </w:t>
      </w:r>
      <w:r w:rsidRPr="00057715">
        <w:rPr>
          <w:rStyle w:val="aff3"/>
          <w:lang w:val="ru-RU"/>
        </w:rPr>
        <w:t>Выбор</w:t>
      </w:r>
      <w:r w:rsidRPr="00057715">
        <w:rPr>
          <w:rStyle w:val="aff3"/>
          <w:b/>
          <w:lang w:val="ru-RU"/>
        </w:rPr>
        <w:t xml:space="preserve"> </w:t>
      </w:r>
      <w:r w:rsidRPr="00057715">
        <w:rPr>
          <w:rStyle w:val="aff3"/>
          <w:lang w:val="ru-RU"/>
        </w:rPr>
        <w:t>языка</w:t>
      </w:r>
      <w:r w:rsidRPr="00057715">
        <w:rPr>
          <w:rStyle w:val="aff3"/>
          <w:b/>
          <w:lang w:val="ru-RU"/>
        </w:rPr>
        <w:t xml:space="preserve"> </w:t>
      </w:r>
      <w:r w:rsidRPr="00057715">
        <w:rPr>
          <w:rStyle w:val="aff3"/>
          <w:lang w:val="ru-RU"/>
        </w:rPr>
        <w:t>программирования</w:t>
      </w:r>
      <w:bookmarkEnd w:id="14"/>
    </w:p>
    <w:p w:rsidR="006B7309" w:rsidRPr="00821900" w:rsidRDefault="006B7309" w:rsidP="008E61AE">
      <w:pPr>
        <w:pStyle w:val="a3"/>
        <w:rPr>
          <w:lang w:val="ru-RU" w:eastAsia="ru-RU"/>
        </w:rPr>
      </w:pPr>
      <w:r>
        <w:rPr>
          <w:lang w:val="ru-RU" w:eastAsia="ru-RU"/>
        </w:rPr>
        <w:t xml:space="preserve">По условию задания программа должна использовать объектно-ориентированную методологию разработки программных продуктов, быть кроссплатформенной и иметь оконный интерфейс. Решением, которое идеально удовлетворяет все пункты задачи, стала </w:t>
      </w:r>
      <w:r>
        <w:rPr>
          <w:lang w:eastAsia="ru-RU"/>
        </w:rPr>
        <w:t>Java</w:t>
      </w:r>
      <w:r w:rsidRPr="006B7309">
        <w:rPr>
          <w:lang w:val="ru-RU" w:eastAsia="ru-RU"/>
        </w:rPr>
        <w:t>.</w:t>
      </w:r>
      <w:r>
        <w:rPr>
          <w:lang w:val="ru-RU" w:eastAsia="ru-RU"/>
        </w:rPr>
        <w:t xml:space="preserve"> </w:t>
      </w:r>
      <w:r>
        <w:rPr>
          <w:lang w:eastAsia="ru-RU"/>
        </w:rPr>
        <w:t>Java</w:t>
      </w:r>
      <w:r w:rsidRPr="006B7309">
        <w:rPr>
          <w:lang w:val="ru-RU" w:eastAsia="ru-RU"/>
        </w:rPr>
        <w:t xml:space="preserve"> </w:t>
      </w:r>
      <w:r>
        <w:rPr>
          <w:lang w:val="ru-RU" w:eastAsia="ru-RU"/>
        </w:rPr>
        <w:t xml:space="preserve">является объектно-ориентированным языком программирования, который компилируется в байт-код и запускается на виртуальных машинах </w:t>
      </w:r>
      <w:r>
        <w:rPr>
          <w:lang w:eastAsia="ru-RU"/>
        </w:rPr>
        <w:t>JVM</w:t>
      </w:r>
      <w:r>
        <w:rPr>
          <w:lang w:val="ru-RU" w:eastAsia="ru-RU"/>
        </w:rPr>
        <w:t xml:space="preserve">, что делает </w:t>
      </w:r>
      <w:r>
        <w:rPr>
          <w:lang w:eastAsia="ru-RU"/>
        </w:rPr>
        <w:t>Java</w:t>
      </w:r>
      <w:r w:rsidRPr="006B7309">
        <w:rPr>
          <w:lang w:val="ru-RU" w:eastAsia="ru-RU"/>
        </w:rPr>
        <w:t xml:space="preserve"> </w:t>
      </w:r>
      <w:r>
        <w:rPr>
          <w:lang w:val="ru-RU" w:eastAsia="ru-RU"/>
        </w:rPr>
        <w:t xml:space="preserve">еще и кроссплатформенной технологией, поскольку программы на данном языке не требуется </w:t>
      </w:r>
      <w:proofErr w:type="spellStart"/>
      <w:r>
        <w:rPr>
          <w:lang w:val="ru-RU" w:eastAsia="ru-RU"/>
        </w:rPr>
        <w:t>перекомпиливать</w:t>
      </w:r>
      <w:proofErr w:type="spellEnd"/>
      <w:r>
        <w:rPr>
          <w:lang w:val="ru-RU" w:eastAsia="ru-RU"/>
        </w:rPr>
        <w:t xml:space="preserve"> для запуска на других платформах. Для создания оконного приложения будет использоваться </w:t>
      </w:r>
      <w:r>
        <w:rPr>
          <w:lang w:val="ru-RU" w:eastAsia="ru-RU"/>
        </w:rPr>
        <w:lastRenderedPageBreak/>
        <w:t xml:space="preserve">платформа основанная на </w:t>
      </w:r>
      <w:r>
        <w:rPr>
          <w:lang w:eastAsia="ru-RU"/>
        </w:rPr>
        <w:t>Java</w:t>
      </w:r>
      <w:r w:rsidRPr="006B7309">
        <w:rPr>
          <w:lang w:val="ru-RU" w:eastAsia="ru-RU"/>
        </w:rPr>
        <w:t xml:space="preserve"> </w:t>
      </w:r>
      <w:r>
        <w:rPr>
          <w:lang w:val="ru-RU" w:eastAsia="ru-RU"/>
        </w:rPr>
        <w:t>–</w:t>
      </w:r>
      <w:r w:rsidRPr="006B7309">
        <w:rPr>
          <w:lang w:val="ru-RU" w:eastAsia="ru-RU"/>
        </w:rPr>
        <w:t xml:space="preserve"> </w:t>
      </w:r>
      <w:r>
        <w:rPr>
          <w:lang w:eastAsia="ru-RU"/>
        </w:rPr>
        <w:t>JavaFX</w:t>
      </w:r>
      <w:r w:rsidRPr="006B7309">
        <w:rPr>
          <w:lang w:val="ru-RU" w:eastAsia="ru-RU"/>
        </w:rPr>
        <w:t xml:space="preserve">. </w:t>
      </w:r>
      <w:r>
        <w:rPr>
          <w:lang w:val="ru-RU" w:eastAsia="ru-RU"/>
        </w:rPr>
        <w:t>Основн</w:t>
      </w:r>
      <w:r w:rsidR="00821900">
        <w:rPr>
          <w:lang w:val="ru-RU" w:eastAsia="ru-RU"/>
        </w:rPr>
        <w:t>ой</w:t>
      </w:r>
      <w:r>
        <w:rPr>
          <w:lang w:val="ru-RU" w:eastAsia="ru-RU"/>
        </w:rPr>
        <w:t xml:space="preserve"> особенност</w:t>
      </w:r>
      <w:r w:rsidR="00821900">
        <w:rPr>
          <w:lang w:val="ru-RU" w:eastAsia="ru-RU"/>
        </w:rPr>
        <w:t>ью</w:t>
      </w:r>
      <w:r>
        <w:rPr>
          <w:lang w:val="ru-RU" w:eastAsia="ru-RU"/>
        </w:rPr>
        <w:t xml:space="preserve"> платформы </w:t>
      </w:r>
      <w:r w:rsidR="00821900">
        <w:rPr>
          <w:lang w:val="ru-RU" w:eastAsia="ru-RU"/>
        </w:rPr>
        <w:t>является</w:t>
      </w:r>
      <w:r>
        <w:rPr>
          <w:lang w:val="ru-RU" w:eastAsia="ru-RU"/>
        </w:rPr>
        <w:t xml:space="preserve"> огромная кроссплатформенность.</w:t>
      </w:r>
      <w:r w:rsidR="00821900">
        <w:rPr>
          <w:lang w:val="ru-RU" w:eastAsia="ru-RU"/>
        </w:rPr>
        <w:t xml:space="preserve"> Приложения созданные на </w:t>
      </w:r>
      <w:r w:rsidR="00821900">
        <w:rPr>
          <w:lang w:eastAsia="ru-RU"/>
        </w:rPr>
        <w:t>JavaFX</w:t>
      </w:r>
      <w:r w:rsidR="00821900" w:rsidRPr="00821900">
        <w:rPr>
          <w:lang w:val="ru-RU" w:eastAsia="ru-RU"/>
        </w:rPr>
        <w:t xml:space="preserve"> </w:t>
      </w:r>
      <w:r w:rsidR="00821900">
        <w:rPr>
          <w:lang w:val="ru-RU" w:eastAsia="ru-RU"/>
        </w:rPr>
        <w:t xml:space="preserve">могут запускаться на </w:t>
      </w:r>
      <w:r w:rsidR="00821900">
        <w:rPr>
          <w:lang w:eastAsia="ru-RU"/>
        </w:rPr>
        <w:t>Linux</w:t>
      </w:r>
      <w:r w:rsidR="00821900">
        <w:rPr>
          <w:lang w:val="ru-RU" w:eastAsia="ru-RU"/>
        </w:rPr>
        <w:t xml:space="preserve">, </w:t>
      </w:r>
      <w:r w:rsidR="00821900">
        <w:rPr>
          <w:lang w:eastAsia="ru-RU"/>
        </w:rPr>
        <w:t>Windows</w:t>
      </w:r>
      <w:r w:rsidR="00821900">
        <w:rPr>
          <w:lang w:val="ru-RU" w:eastAsia="ru-RU"/>
        </w:rPr>
        <w:t xml:space="preserve">, </w:t>
      </w:r>
      <w:r w:rsidR="00821900">
        <w:rPr>
          <w:lang w:eastAsia="ru-RU"/>
        </w:rPr>
        <w:t>Solaris</w:t>
      </w:r>
      <w:r w:rsidR="00821900">
        <w:rPr>
          <w:lang w:val="ru-RU" w:eastAsia="ru-RU"/>
        </w:rPr>
        <w:t xml:space="preserve">, </w:t>
      </w:r>
      <w:r w:rsidR="00821900">
        <w:rPr>
          <w:lang w:eastAsia="ru-RU"/>
        </w:rPr>
        <w:t>Mac</w:t>
      </w:r>
      <w:r w:rsidR="00821900" w:rsidRPr="00821900">
        <w:rPr>
          <w:lang w:val="ru-RU" w:eastAsia="ru-RU"/>
        </w:rPr>
        <w:t xml:space="preserve"> </w:t>
      </w:r>
      <w:r w:rsidR="00821900">
        <w:rPr>
          <w:lang w:eastAsia="ru-RU"/>
        </w:rPr>
        <w:t>OS</w:t>
      </w:r>
      <w:r w:rsidR="00821900">
        <w:rPr>
          <w:lang w:val="ru-RU" w:eastAsia="ru-RU"/>
        </w:rPr>
        <w:t>, а также на мобильных платформах.</w:t>
      </w:r>
    </w:p>
    <w:p w:rsidR="008E61AE" w:rsidRDefault="008E61AE" w:rsidP="00A5322D">
      <w:pPr>
        <w:pStyle w:val="aff2"/>
        <w:rPr>
          <w:b/>
        </w:rPr>
      </w:pPr>
      <w:bookmarkStart w:id="15" w:name="_Toc46392464"/>
      <w:r>
        <w:t>3.</w:t>
      </w:r>
      <w:r w:rsidRPr="00867259">
        <w:t>2</w:t>
      </w:r>
      <w:r w:rsidRPr="004B7BBA">
        <w:t xml:space="preserve"> </w:t>
      </w:r>
      <w:r>
        <w:t>Выбор среды разработки</w:t>
      </w:r>
      <w:bookmarkEnd w:id="15"/>
    </w:p>
    <w:p w:rsidR="006029BC" w:rsidRDefault="006029BC" w:rsidP="008E61AE">
      <w:pPr>
        <w:pStyle w:val="a3"/>
        <w:rPr>
          <w:lang w:val="ru-RU" w:eastAsia="ru-RU"/>
        </w:rPr>
      </w:pPr>
      <w:r>
        <w:rPr>
          <w:lang w:val="ru-RU" w:eastAsia="ru-RU"/>
        </w:rPr>
        <w:t xml:space="preserve">Средой разработки была выбрана </w:t>
      </w:r>
      <w:r>
        <w:rPr>
          <w:lang w:eastAsia="ru-RU"/>
        </w:rPr>
        <w:t>IntelliJ</w:t>
      </w:r>
      <w:r w:rsidRPr="006029BC">
        <w:rPr>
          <w:lang w:val="ru-RU" w:eastAsia="ru-RU"/>
        </w:rPr>
        <w:t xml:space="preserve"> </w:t>
      </w:r>
      <w:r>
        <w:rPr>
          <w:lang w:eastAsia="ru-RU"/>
        </w:rPr>
        <w:t>IDEA</w:t>
      </w:r>
      <w:r>
        <w:rPr>
          <w:lang w:val="ru-RU" w:eastAsia="ru-RU"/>
        </w:rPr>
        <w:t xml:space="preserve">, потому что она является одним из самых мощных инструментов на рынке. Ключевыми особенностями для меня стали – возможность быстро развернуть проект, огромное количество подсказок при написании кода, а также простота создания </w:t>
      </w:r>
      <w:r>
        <w:rPr>
          <w:lang w:eastAsia="ru-RU"/>
        </w:rPr>
        <w:t>JavaFX</w:t>
      </w:r>
      <w:r w:rsidRPr="006029BC">
        <w:rPr>
          <w:lang w:val="ru-RU" w:eastAsia="ru-RU"/>
        </w:rPr>
        <w:t xml:space="preserve"> </w:t>
      </w:r>
      <w:r>
        <w:rPr>
          <w:lang w:val="ru-RU" w:eastAsia="ru-RU"/>
        </w:rPr>
        <w:t>приложения.</w:t>
      </w:r>
    </w:p>
    <w:p w:rsidR="006029BC" w:rsidRPr="006029BC" w:rsidRDefault="006029BC" w:rsidP="008E61AE">
      <w:pPr>
        <w:pStyle w:val="a3"/>
        <w:rPr>
          <w:lang w:val="ru-RU" w:eastAsia="ru-RU"/>
        </w:rPr>
      </w:pPr>
      <w:r>
        <w:rPr>
          <w:lang w:val="ru-RU" w:eastAsia="ru-RU"/>
        </w:rPr>
        <w:t xml:space="preserve">Также я воспользовался конструктором форм для </w:t>
      </w:r>
      <w:r>
        <w:rPr>
          <w:lang w:eastAsia="ru-RU"/>
        </w:rPr>
        <w:t>JavaFX</w:t>
      </w:r>
      <w:r w:rsidRPr="006029BC">
        <w:rPr>
          <w:lang w:val="ru-RU" w:eastAsia="ru-RU"/>
        </w:rPr>
        <w:t xml:space="preserve"> </w:t>
      </w:r>
      <w:r>
        <w:rPr>
          <w:lang w:val="ru-RU" w:eastAsia="ru-RU"/>
        </w:rPr>
        <w:t>–</w:t>
      </w:r>
      <w:r w:rsidRPr="006029BC">
        <w:rPr>
          <w:lang w:val="ru-RU" w:eastAsia="ru-RU"/>
        </w:rPr>
        <w:t xml:space="preserve"> </w:t>
      </w:r>
      <w:r>
        <w:rPr>
          <w:lang w:eastAsia="ru-RU"/>
        </w:rPr>
        <w:t>JavaFX</w:t>
      </w:r>
      <w:r w:rsidRPr="006029BC">
        <w:rPr>
          <w:lang w:val="ru-RU" w:eastAsia="ru-RU"/>
        </w:rPr>
        <w:t xml:space="preserve"> </w:t>
      </w:r>
      <w:r>
        <w:rPr>
          <w:lang w:eastAsia="ru-RU"/>
        </w:rPr>
        <w:t>Scene</w:t>
      </w:r>
      <w:r w:rsidRPr="006029BC">
        <w:rPr>
          <w:lang w:val="ru-RU" w:eastAsia="ru-RU"/>
        </w:rPr>
        <w:t xml:space="preserve"> </w:t>
      </w:r>
      <w:r>
        <w:rPr>
          <w:lang w:eastAsia="ru-RU"/>
        </w:rPr>
        <w:t>Builder</w:t>
      </w:r>
      <w:r w:rsidRPr="006029BC">
        <w:rPr>
          <w:lang w:val="ru-RU" w:eastAsia="ru-RU"/>
        </w:rPr>
        <w:t xml:space="preserve">. </w:t>
      </w:r>
      <w:r>
        <w:rPr>
          <w:lang w:val="ru-RU" w:eastAsia="ru-RU"/>
        </w:rPr>
        <w:t xml:space="preserve">Он позволяет в удобной форме настроить поведения оконного приложения без необходимости открывать </w:t>
      </w:r>
      <w:proofErr w:type="spellStart"/>
      <w:r>
        <w:rPr>
          <w:lang w:eastAsia="ru-RU"/>
        </w:rPr>
        <w:t>fxml</w:t>
      </w:r>
      <w:proofErr w:type="spellEnd"/>
      <w:r w:rsidRPr="006029BC">
        <w:rPr>
          <w:lang w:val="ru-RU" w:eastAsia="ru-RU"/>
        </w:rPr>
        <w:t xml:space="preserve"> </w:t>
      </w:r>
      <w:r>
        <w:rPr>
          <w:lang w:val="ru-RU" w:eastAsia="ru-RU"/>
        </w:rPr>
        <w:t>файл.</w:t>
      </w:r>
    </w:p>
    <w:p w:rsidR="008E61AE" w:rsidRPr="00203206" w:rsidRDefault="008E61AE" w:rsidP="008E61AE">
      <w:pPr>
        <w:pStyle w:val="ad"/>
        <w:spacing w:before="240"/>
        <w:ind w:firstLine="708"/>
        <w:rPr>
          <w:b w:val="0"/>
          <w:lang w:eastAsia="ru-RU"/>
        </w:rPr>
      </w:pPr>
      <w:bookmarkStart w:id="16" w:name="_Toc46392465"/>
      <w:r>
        <w:rPr>
          <w:b w:val="0"/>
          <w:lang w:eastAsia="ru-RU"/>
        </w:rPr>
        <w:t>4</w:t>
      </w:r>
      <w:r w:rsidRPr="004B7BBA">
        <w:rPr>
          <w:b w:val="0"/>
          <w:lang w:eastAsia="ru-RU"/>
        </w:rPr>
        <w:t xml:space="preserve"> </w:t>
      </w:r>
      <w:r>
        <w:rPr>
          <w:b w:val="0"/>
          <w:lang w:eastAsia="ru-RU"/>
        </w:rPr>
        <w:t>Программный продукт</w:t>
      </w:r>
      <w:r w:rsidR="00203206">
        <w:rPr>
          <w:b w:val="0"/>
          <w:lang w:eastAsia="ru-RU"/>
        </w:rPr>
        <w:t xml:space="preserve"> «</w:t>
      </w:r>
      <w:r w:rsidR="00D32234">
        <w:rPr>
          <w:b w:val="0"/>
          <w:lang w:val="en-US" w:eastAsia="ru-RU"/>
        </w:rPr>
        <w:t>Cubic</w:t>
      </w:r>
      <w:r w:rsidR="00D32234" w:rsidRPr="00D32234">
        <w:rPr>
          <w:b w:val="0"/>
          <w:lang w:eastAsia="ru-RU"/>
        </w:rPr>
        <w:t xml:space="preserve"> </w:t>
      </w:r>
      <w:r w:rsidR="00D32234">
        <w:rPr>
          <w:b w:val="0"/>
          <w:lang w:val="en-US" w:eastAsia="ru-RU"/>
        </w:rPr>
        <w:t>Curve</w:t>
      </w:r>
      <w:r w:rsidR="00203206">
        <w:rPr>
          <w:b w:val="0"/>
          <w:lang w:eastAsia="ru-RU"/>
        </w:rPr>
        <w:t>»</w:t>
      </w:r>
      <w:bookmarkEnd w:id="16"/>
    </w:p>
    <w:p w:rsidR="00B94DE8" w:rsidRDefault="00B94DE8" w:rsidP="00B94DE8">
      <w:pPr>
        <w:pStyle w:val="a3"/>
        <w:rPr>
          <w:lang w:val="ru-RU" w:eastAsia="ru-RU"/>
        </w:rPr>
      </w:pPr>
      <w:r w:rsidRPr="00F61DC1">
        <w:rPr>
          <w:lang w:val="ru-RU" w:eastAsia="ru-RU"/>
        </w:rPr>
        <w:t>Разработанное программное обеспечение</w:t>
      </w:r>
      <w:r w:rsidR="00F61DC1">
        <w:rPr>
          <w:lang w:val="ru-RU" w:eastAsia="ru-RU"/>
        </w:rPr>
        <w:t xml:space="preserve"> </w:t>
      </w:r>
      <w:r w:rsidR="00F61DC1" w:rsidRPr="00F61DC1">
        <w:rPr>
          <w:rFonts w:cs="Arial"/>
          <w:lang w:val="ru-RU" w:eastAsia="ru-RU"/>
        </w:rPr>
        <w:t>«</w:t>
      </w:r>
      <w:r w:rsidR="00D32234">
        <w:rPr>
          <w:rFonts w:cs="Arial"/>
          <w:lang w:eastAsia="ru-RU"/>
        </w:rPr>
        <w:t>Cubic</w:t>
      </w:r>
      <w:r w:rsidR="00D32234" w:rsidRPr="00D32234">
        <w:rPr>
          <w:rFonts w:cs="Arial"/>
          <w:lang w:val="ru-RU" w:eastAsia="ru-RU"/>
        </w:rPr>
        <w:t xml:space="preserve"> </w:t>
      </w:r>
      <w:r w:rsidR="00D32234">
        <w:rPr>
          <w:rFonts w:cs="Arial"/>
          <w:lang w:eastAsia="ru-RU"/>
        </w:rPr>
        <w:t>Curve</w:t>
      </w:r>
      <w:r w:rsidR="00F61DC1" w:rsidRPr="00F61DC1">
        <w:rPr>
          <w:rFonts w:cs="Arial"/>
          <w:lang w:val="ru-RU" w:eastAsia="ru-RU"/>
        </w:rPr>
        <w:t>»</w:t>
      </w:r>
      <w:r w:rsidRPr="00F61DC1">
        <w:rPr>
          <w:lang w:val="ru-RU" w:eastAsia="ru-RU"/>
        </w:rPr>
        <w:t xml:space="preserve"> </w:t>
      </w:r>
      <w:r w:rsidR="00F61DC1">
        <w:rPr>
          <w:lang w:val="ru-RU" w:eastAsia="ru-RU"/>
        </w:rPr>
        <w:t xml:space="preserve">предназначено для построения графика </w:t>
      </w:r>
      <w:r w:rsidR="005F0BD0">
        <w:rPr>
          <w:lang w:val="ru-RU" w:eastAsia="ru-RU"/>
        </w:rPr>
        <w:t>кривой</w:t>
      </w:r>
      <w:r w:rsidR="00D32234">
        <w:rPr>
          <w:lang w:val="ru-RU" w:eastAsia="ru-RU"/>
        </w:rPr>
        <w:t xml:space="preserve"> кубики</w:t>
      </w:r>
      <w:r w:rsidR="00F61DC1">
        <w:rPr>
          <w:lang w:val="ru-RU" w:eastAsia="ru-RU"/>
        </w:rPr>
        <w:t>, с возможностью ввода</w:t>
      </w:r>
      <w:r w:rsidR="00D32234">
        <w:rPr>
          <w:lang w:val="ru-RU" w:eastAsia="ru-RU"/>
        </w:rPr>
        <w:t xml:space="preserve"> нескольких параметров</w:t>
      </w:r>
      <w:r w:rsidR="00F61DC1">
        <w:rPr>
          <w:lang w:val="ru-RU" w:eastAsia="ru-RU"/>
        </w:rPr>
        <w:t>.</w:t>
      </w:r>
    </w:p>
    <w:p w:rsidR="00D749DE" w:rsidRPr="00BE0D65" w:rsidRDefault="00D749DE" w:rsidP="00B94DE8">
      <w:pPr>
        <w:pStyle w:val="a3"/>
        <w:rPr>
          <w:bCs/>
          <w:lang w:val="ru-RU"/>
        </w:rPr>
      </w:pPr>
      <w:proofErr w:type="gramStart"/>
      <w:r>
        <w:rPr>
          <w:bCs/>
          <w:lang w:val="ru-RU"/>
        </w:rPr>
        <w:t>Используя</w:t>
      </w:r>
      <w:proofErr w:type="gramEnd"/>
      <w:r>
        <w:rPr>
          <w:bCs/>
          <w:lang w:val="ru-RU"/>
        </w:rPr>
        <w:t xml:space="preserve"> скачанный конструктор форм </w:t>
      </w:r>
      <w:r>
        <w:rPr>
          <w:bCs/>
        </w:rPr>
        <w:t>JavaFX</w:t>
      </w:r>
      <w:r w:rsidRPr="00D749DE">
        <w:rPr>
          <w:bCs/>
          <w:lang w:val="ru-RU"/>
        </w:rPr>
        <w:t xml:space="preserve"> </w:t>
      </w:r>
      <w:r>
        <w:rPr>
          <w:bCs/>
        </w:rPr>
        <w:t>Scene</w:t>
      </w:r>
      <w:r w:rsidRPr="00D749DE">
        <w:rPr>
          <w:bCs/>
          <w:lang w:val="ru-RU"/>
        </w:rPr>
        <w:t xml:space="preserve"> </w:t>
      </w:r>
      <w:r>
        <w:rPr>
          <w:bCs/>
        </w:rPr>
        <w:t>Builder</w:t>
      </w:r>
      <w:r>
        <w:rPr>
          <w:bCs/>
          <w:lang w:val="ru-RU"/>
        </w:rPr>
        <w:t xml:space="preserve">, был сделан простой интерфейс, в котором находятся такие элементы, как: </w:t>
      </w:r>
      <w:r w:rsidR="007E650F">
        <w:rPr>
          <w:bCs/>
        </w:rPr>
        <w:t>Button</w:t>
      </w:r>
      <w:r w:rsidR="007E650F">
        <w:rPr>
          <w:bCs/>
          <w:lang w:val="ru-RU"/>
        </w:rPr>
        <w:t xml:space="preserve">, </w:t>
      </w:r>
      <w:proofErr w:type="spellStart"/>
      <w:r w:rsidR="007E650F">
        <w:rPr>
          <w:bCs/>
        </w:rPr>
        <w:t>ComboBox</w:t>
      </w:r>
      <w:proofErr w:type="spellEnd"/>
      <w:r w:rsidR="007E650F">
        <w:rPr>
          <w:bCs/>
          <w:lang w:val="ru-RU"/>
        </w:rPr>
        <w:t xml:space="preserve">, </w:t>
      </w:r>
      <w:r w:rsidR="007E650F">
        <w:rPr>
          <w:bCs/>
        </w:rPr>
        <w:t>Label</w:t>
      </w:r>
      <w:r w:rsidR="007E650F">
        <w:rPr>
          <w:bCs/>
          <w:lang w:val="ru-RU"/>
        </w:rPr>
        <w:t xml:space="preserve">, </w:t>
      </w:r>
      <w:proofErr w:type="spellStart"/>
      <w:r w:rsidR="007E650F">
        <w:rPr>
          <w:bCs/>
        </w:rPr>
        <w:t>TextBox</w:t>
      </w:r>
      <w:proofErr w:type="spellEnd"/>
      <w:r w:rsidR="007E650F">
        <w:rPr>
          <w:bCs/>
          <w:lang w:val="ru-RU"/>
        </w:rPr>
        <w:t xml:space="preserve">, </w:t>
      </w:r>
      <w:r w:rsidR="007E650F">
        <w:rPr>
          <w:bCs/>
        </w:rPr>
        <w:t>Pane</w:t>
      </w:r>
      <w:r w:rsidR="007E650F">
        <w:rPr>
          <w:bCs/>
          <w:lang w:val="ru-RU"/>
        </w:rPr>
        <w:t xml:space="preserve"> и </w:t>
      </w:r>
      <w:proofErr w:type="spellStart"/>
      <w:r w:rsidR="007E650F">
        <w:rPr>
          <w:bCs/>
        </w:rPr>
        <w:t>AcnhorPane</w:t>
      </w:r>
      <w:proofErr w:type="spellEnd"/>
      <w:r w:rsidR="007E650F" w:rsidRPr="007E650F">
        <w:rPr>
          <w:bCs/>
          <w:lang w:val="ru-RU"/>
        </w:rPr>
        <w:t>.</w:t>
      </w:r>
      <w:r w:rsidR="00BE0D65">
        <w:rPr>
          <w:bCs/>
          <w:lang w:val="ru-RU"/>
        </w:rPr>
        <w:t xml:space="preserve"> Окно программы включает в себя </w:t>
      </w:r>
      <w:r w:rsidR="00BE0D65">
        <w:rPr>
          <w:bCs/>
        </w:rPr>
        <w:t>Label</w:t>
      </w:r>
      <w:r w:rsidR="00BE0D65" w:rsidRPr="00BE0D65">
        <w:rPr>
          <w:bCs/>
          <w:lang w:val="ru-RU"/>
        </w:rPr>
        <w:t xml:space="preserve"> </w:t>
      </w:r>
      <w:r w:rsidR="00BE0D65">
        <w:rPr>
          <w:bCs/>
          <w:lang w:val="ru-RU"/>
        </w:rPr>
        <w:t>с названием кривой, поля для ввода данных с названиями точек, они уже содержат некоторые значения для быстрой проверки работоспособности программы. Также две кнопки, первая кнопка с наименованием «</w:t>
      </w:r>
      <w:r w:rsidR="00BE0D65">
        <w:rPr>
          <w:bCs/>
        </w:rPr>
        <w:t>Create</w:t>
      </w:r>
      <w:r w:rsidR="00BE0D65">
        <w:rPr>
          <w:bCs/>
          <w:lang w:val="ru-RU"/>
        </w:rPr>
        <w:t>», отвечающая за построение графика кривой, а вторая кнопка с наименованием «</w:t>
      </w:r>
      <w:r w:rsidR="00BE0D65">
        <w:rPr>
          <w:bCs/>
        </w:rPr>
        <w:t>Start</w:t>
      </w:r>
      <w:r w:rsidR="00BE0D65">
        <w:rPr>
          <w:bCs/>
          <w:lang w:val="ru-RU"/>
        </w:rPr>
        <w:t>»</w:t>
      </w:r>
      <w:r w:rsidR="00BE0D65" w:rsidRPr="00BE0D65">
        <w:rPr>
          <w:bCs/>
          <w:lang w:val="ru-RU"/>
        </w:rPr>
        <w:t xml:space="preserve"> </w:t>
      </w:r>
      <w:r w:rsidR="00BE0D65">
        <w:rPr>
          <w:bCs/>
          <w:lang w:val="ru-RU"/>
        </w:rPr>
        <w:t xml:space="preserve">отвечает за запуск анимированного примитива по координатам кривой. Также на форме присутствует </w:t>
      </w:r>
      <w:proofErr w:type="spellStart"/>
      <w:r w:rsidR="00BE0D65">
        <w:rPr>
          <w:bCs/>
        </w:rPr>
        <w:t>ComboBox</w:t>
      </w:r>
      <w:proofErr w:type="spellEnd"/>
      <w:r w:rsidR="00BE0D65" w:rsidRPr="00BE0D65">
        <w:rPr>
          <w:bCs/>
          <w:lang w:val="ru-RU"/>
        </w:rPr>
        <w:t xml:space="preserve"> </w:t>
      </w:r>
      <w:r w:rsidR="00BE0D65">
        <w:rPr>
          <w:bCs/>
          <w:lang w:val="ru-RU"/>
        </w:rPr>
        <w:t xml:space="preserve">с </w:t>
      </w:r>
      <w:proofErr w:type="spellStart"/>
      <w:r w:rsidR="00BE0D65">
        <w:rPr>
          <w:bCs/>
          <w:lang w:val="ru-RU"/>
        </w:rPr>
        <w:t>элеиентами</w:t>
      </w:r>
      <w:proofErr w:type="spellEnd"/>
      <w:r w:rsidR="00BE0D65">
        <w:rPr>
          <w:bCs/>
          <w:lang w:val="ru-RU"/>
        </w:rPr>
        <w:t xml:space="preserve"> «</w:t>
      </w:r>
      <w:r w:rsidR="00BE0D65">
        <w:rPr>
          <w:bCs/>
        </w:rPr>
        <w:t>Descartes</w:t>
      </w:r>
      <w:r w:rsidR="00BE0D65">
        <w:rPr>
          <w:bCs/>
          <w:lang w:val="ru-RU"/>
        </w:rPr>
        <w:t>»</w:t>
      </w:r>
      <w:r w:rsidR="00BE0D65" w:rsidRPr="00BE0D65">
        <w:rPr>
          <w:bCs/>
          <w:lang w:val="ru-RU"/>
        </w:rPr>
        <w:t xml:space="preserve"> </w:t>
      </w:r>
      <w:r w:rsidR="00BE0D65">
        <w:rPr>
          <w:bCs/>
          <w:lang w:val="ru-RU"/>
        </w:rPr>
        <w:t>и «</w:t>
      </w:r>
      <w:r w:rsidR="00BE0D65">
        <w:rPr>
          <w:bCs/>
        </w:rPr>
        <w:t>Polar</w:t>
      </w:r>
      <w:r w:rsidR="00BE0D65">
        <w:rPr>
          <w:bCs/>
          <w:lang w:val="ru-RU"/>
        </w:rPr>
        <w:t>», который отвечает за переключение вариантов отрисовок систем координат с декартовой системы в полярную и наоборот (рисунок 4.1).</w:t>
      </w:r>
    </w:p>
    <w:p w:rsidR="008E61AE" w:rsidRPr="000D4684" w:rsidRDefault="00BE0D65" w:rsidP="008E61AE">
      <w:pPr>
        <w:pStyle w:val="a3"/>
        <w:spacing w:before="120"/>
        <w:ind w:firstLine="0"/>
        <w:jc w:val="center"/>
        <w:rPr>
          <w:lang w:val="ru-RU" w:eastAsia="ru-RU"/>
        </w:rPr>
      </w:pPr>
      <w:r w:rsidRPr="00BE0D65">
        <w:rPr>
          <w:noProof/>
          <w:lang w:val="ru-RU" w:eastAsia="ru-RU"/>
        </w:rPr>
        <w:lastRenderedPageBreak/>
        <w:drawing>
          <wp:inline distT="0" distB="0" distL="0" distR="0" wp14:anchorId="2ABD8D10" wp14:editId="637E0CCA">
            <wp:extent cx="5547841" cy="46943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D65">
        <w:rPr>
          <w:noProof/>
          <w:lang w:val="ru-RU" w:eastAsia="ru-RU"/>
        </w:rPr>
        <w:t xml:space="preserve"> </w:t>
      </w:r>
    </w:p>
    <w:p w:rsidR="008E61AE" w:rsidRPr="006076E6" w:rsidRDefault="008E61AE" w:rsidP="008E61AE">
      <w:pPr>
        <w:pStyle w:val="a3"/>
        <w:spacing w:after="120"/>
        <w:ind w:firstLine="0"/>
        <w:jc w:val="center"/>
        <w:rPr>
          <w:i/>
          <w:iCs/>
          <w:lang w:val="ru-RU" w:eastAsia="ru-RU"/>
        </w:rPr>
      </w:pPr>
      <w:r w:rsidRPr="00941516">
        <w:rPr>
          <w:lang w:val="ru-RU"/>
        </w:rPr>
        <w:t xml:space="preserve">Рисунок </w:t>
      </w:r>
      <w:r>
        <w:rPr>
          <w:lang w:val="ru-RU"/>
        </w:rPr>
        <w:t>4</w:t>
      </w:r>
      <w:r w:rsidRPr="00941516">
        <w:rPr>
          <w:lang w:val="ru-RU"/>
        </w:rPr>
        <w:t>.1 –</w:t>
      </w:r>
      <w:r w:rsidR="0082601C">
        <w:rPr>
          <w:lang w:val="ru-RU"/>
        </w:rPr>
        <w:t>И</w:t>
      </w:r>
      <w:r w:rsidRPr="00941516">
        <w:rPr>
          <w:lang w:val="ru-RU"/>
        </w:rPr>
        <w:t>нтерфейс программы</w:t>
      </w:r>
    </w:p>
    <w:p w:rsidR="008E61AE" w:rsidRDefault="008E61AE" w:rsidP="008E61AE">
      <w:pPr>
        <w:pStyle w:val="a3"/>
        <w:ind w:firstLine="708"/>
        <w:jc w:val="left"/>
        <w:rPr>
          <w:rFonts w:eastAsiaTheme="minorEastAsia"/>
          <w:lang w:val="ru-RU" w:eastAsia="ru-RU"/>
        </w:rPr>
      </w:pPr>
      <w:r>
        <w:rPr>
          <w:lang w:val="ru-RU" w:eastAsia="ru-RU"/>
        </w:rPr>
        <w:t xml:space="preserve">Для того, чтобы построить кривую, требуется ввести </w:t>
      </w:r>
      <w:r w:rsidR="00BE0D65">
        <w:rPr>
          <w:lang w:val="ru-RU" w:eastAsia="ru-RU"/>
        </w:rPr>
        <w:t xml:space="preserve">новые </w:t>
      </w:r>
      <w:r>
        <w:rPr>
          <w:lang w:val="ru-RU" w:eastAsia="ru-RU"/>
        </w:rPr>
        <w:t>значени</w:t>
      </w:r>
      <w:r w:rsidR="00BE0D65">
        <w:rPr>
          <w:lang w:val="ru-RU" w:eastAsia="ru-RU"/>
        </w:rPr>
        <w:t>я</w:t>
      </w:r>
      <w:r w:rsidR="007E0568">
        <w:rPr>
          <w:lang w:val="ru-RU" w:eastAsia="ru-RU"/>
        </w:rPr>
        <w:t xml:space="preserve"> </w:t>
      </w:r>
      <w:r w:rsidR="00751384">
        <w:rPr>
          <w:lang w:val="ru-RU" w:eastAsia="ru-RU"/>
        </w:rPr>
        <w:t xml:space="preserve">для </w:t>
      </w:r>
      <w:r w:rsidR="00BE0D65">
        <w:rPr>
          <w:lang w:val="ru-RU" w:eastAsia="ru-RU"/>
        </w:rPr>
        <w:t>точек</w:t>
      </w:r>
      <w:r w:rsidR="00751384">
        <w:rPr>
          <w:lang w:val="ru-RU" w:eastAsia="ru-RU"/>
        </w:rPr>
        <w:t xml:space="preserve"> </w:t>
      </w:r>
      <w:r w:rsidR="007E0568">
        <w:rPr>
          <w:lang w:val="ru-RU" w:eastAsia="ru-RU"/>
        </w:rPr>
        <w:t xml:space="preserve">в </w:t>
      </w:r>
      <w:proofErr w:type="spellStart"/>
      <w:r w:rsidR="007E0568">
        <w:rPr>
          <w:lang w:eastAsia="ru-RU"/>
        </w:rPr>
        <w:t>TextBox</w:t>
      </w:r>
      <w:proofErr w:type="spellEnd"/>
      <w:r w:rsidR="00BE0D65">
        <w:rPr>
          <w:lang w:val="ru-RU" w:eastAsia="ru-RU"/>
        </w:rPr>
        <w:t xml:space="preserve"> или же ничего не менять и использовать уже заданные значения</w:t>
      </w:r>
      <w:r>
        <w:rPr>
          <w:rFonts w:eastAsiaTheme="minorEastAsia"/>
          <w:lang w:val="ru-RU" w:eastAsia="ru-RU"/>
        </w:rPr>
        <w:t xml:space="preserve">. После </w:t>
      </w:r>
      <w:r w:rsidR="00BE0D65">
        <w:rPr>
          <w:rFonts w:eastAsiaTheme="minorEastAsia"/>
          <w:lang w:val="ru-RU" w:eastAsia="ru-RU"/>
        </w:rPr>
        <w:t>этого</w:t>
      </w:r>
      <w:r>
        <w:rPr>
          <w:rFonts w:eastAsiaTheme="minorEastAsia"/>
          <w:lang w:val="ru-RU" w:eastAsia="ru-RU"/>
        </w:rPr>
        <w:t xml:space="preserve"> следует нажать на кнопку </w:t>
      </w:r>
      <w:r>
        <w:rPr>
          <w:lang w:val="ru-RU" w:eastAsia="ru-RU"/>
        </w:rPr>
        <w:t>«</w:t>
      </w:r>
      <w:r w:rsidR="00DE114F">
        <w:rPr>
          <w:rFonts w:eastAsiaTheme="minorEastAsia"/>
          <w:lang w:eastAsia="ru-RU"/>
        </w:rPr>
        <w:t>Create</w:t>
      </w:r>
      <w:r>
        <w:rPr>
          <w:lang w:val="ru-RU" w:eastAsia="ru-RU"/>
        </w:rPr>
        <w:t>»</w:t>
      </w:r>
      <w:r>
        <w:rPr>
          <w:rFonts w:eastAsiaTheme="minorEastAsia"/>
          <w:lang w:val="ru-RU" w:eastAsia="ru-RU"/>
        </w:rPr>
        <w:t xml:space="preserve">, после чего </w:t>
      </w:r>
      <w:r w:rsidR="00CD2E8A">
        <w:rPr>
          <w:rFonts w:eastAsiaTheme="minorEastAsia"/>
          <w:lang w:val="ru-RU" w:eastAsia="ru-RU"/>
        </w:rPr>
        <w:t>пользователь увидит систему координат с кривой по формуле (</w:t>
      </w:r>
      <w:r w:rsidR="00BE0D65">
        <w:rPr>
          <w:rFonts w:eastAsiaTheme="minorEastAsia"/>
          <w:lang w:val="ru-RU" w:eastAsia="ru-RU"/>
        </w:rPr>
        <w:t>1</w:t>
      </w:r>
      <w:r>
        <w:rPr>
          <w:rFonts w:eastAsiaTheme="minorEastAsia"/>
          <w:lang w:val="ru-RU" w:eastAsia="ru-RU"/>
        </w:rPr>
        <w:t>) (рисунок 4.2).</w:t>
      </w:r>
    </w:p>
    <w:p w:rsidR="008E61AE" w:rsidRPr="0021390A" w:rsidRDefault="00AB549E" w:rsidP="008E61AE">
      <w:pPr>
        <w:pStyle w:val="a3"/>
        <w:spacing w:before="120"/>
        <w:ind w:firstLine="0"/>
        <w:jc w:val="center"/>
        <w:rPr>
          <w:rFonts w:eastAsiaTheme="minorEastAsia"/>
          <w:lang w:val="ru-RU" w:eastAsia="ru-RU"/>
        </w:rPr>
      </w:pPr>
      <w:r w:rsidRPr="00AB549E">
        <w:rPr>
          <w:rFonts w:eastAsiaTheme="minorEastAsia"/>
          <w:noProof/>
          <w:lang w:val="ru-RU" w:eastAsia="ru-RU"/>
        </w:rPr>
        <w:lastRenderedPageBreak/>
        <w:drawing>
          <wp:inline distT="0" distB="0" distL="0" distR="0" wp14:anchorId="696FBD1C" wp14:editId="448266AE">
            <wp:extent cx="5547841" cy="466384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AE" w:rsidRDefault="008E61AE" w:rsidP="008E61AE">
      <w:pPr>
        <w:pStyle w:val="a3"/>
        <w:spacing w:after="120"/>
        <w:ind w:firstLine="0"/>
        <w:jc w:val="center"/>
        <w:rPr>
          <w:lang w:val="ru-RU" w:eastAsia="ru-RU"/>
        </w:rPr>
      </w:pPr>
      <w:r w:rsidRPr="007E5017">
        <w:rPr>
          <w:lang w:val="ru-RU"/>
        </w:rPr>
        <w:t xml:space="preserve">Рисунок </w:t>
      </w:r>
      <w:r>
        <w:rPr>
          <w:lang w:val="ru-RU"/>
        </w:rPr>
        <w:t>4</w:t>
      </w:r>
      <w:r w:rsidRPr="007E5017">
        <w:rPr>
          <w:lang w:val="ru-RU"/>
        </w:rPr>
        <w:t xml:space="preserve">.2 – </w:t>
      </w:r>
      <w:r>
        <w:rPr>
          <w:lang w:val="ru-RU"/>
        </w:rPr>
        <w:t>Отрисованная</w:t>
      </w:r>
      <w:r w:rsidRPr="007E5017">
        <w:rPr>
          <w:lang w:val="ru-RU"/>
        </w:rPr>
        <w:t xml:space="preserve"> кривая</w:t>
      </w:r>
    </w:p>
    <w:p w:rsidR="008E61AE" w:rsidRDefault="008E61AE" w:rsidP="008E61AE">
      <w:pPr>
        <w:pStyle w:val="a3"/>
        <w:spacing w:after="240"/>
        <w:rPr>
          <w:lang w:val="ru-RU" w:eastAsia="ru-RU"/>
        </w:rPr>
      </w:pPr>
      <w:r>
        <w:rPr>
          <w:lang w:val="ru-RU" w:eastAsia="ru-RU"/>
        </w:rPr>
        <w:t>После того как кривая будет построена</w:t>
      </w:r>
      <w:r w:rsidR="008D506D">
        <w:rPr>
          <w:lang w:val="ru-RU" w:eastAsia="ru-RU"/>
        </w:rPr>
        <w:t xml:space="preserve"> на интерфейсе </w:t>
      </w:r>
      <w:r w:rsidR="00B80E74">
        <w:rPr>
          <w:lang w:val="ru-RU" w:eastAsia="ru-RU"/>
        </w:rPr>
        <w:t>станет доступна кнопка «</w:t>
      </w:r>
      <w:r w:rsidR="00B80E74">
        <w:rPr>
          <w:lang w:eastAsia="ru-RU"/>
        </w:rPr>
        <w:t>Start</w:t>
      </w:r>
      <w:r w:rsidR="00B80E74">
        <w:rPr>
          <w:lang w:val="ru-RU" w:eastAsia="ru-RU"/>
        </w:rPr>
        <w:t>»</w:t>
      </w:r>
      <w:r w:rsidR="008D506D">
        <w:rPr>
          <w:lang w:val="ru-RU" w:eastAsia="ru-RU"/>
        </w:rPr>
        <w:t>. Чтобы запустить примитив по траектории кривой необходимо нажать на</w:t>
      </w:r>
      <w:r w:rsidR="005D6DA9">
        <w:rPr>
          <w:lang w:val="ru-RU" w:eastAsia="ru-RU"/>
        </w:rPr>
        <w:t xml:space="preserve"> нее</w:t>
      </w:r>
      <w:r>
        <w:rPr>
          <w:lang w:val="ru-RU" w:eastAsia="ru-RU"/>
        </w:rPr>
        <w:t>, в качестве примитива используется закрашенный</w:t>
      </w:r>
      <w:r w:rsidR="008D506D">
        <w:rPr>
          <w:lang w:val="ru-RU" w:eastAsia="ru-RU"/>
        </w:rPr>
        <w:t xml:space="preserve"> синий квадрат</w:t>
      </w:r>
      <w:r>
        <w:rPr>
          <w:lang w:val="ru-RU" w:eastAsia="ru-RU"/>
        </w:rPr>
        <w:t xml:space="preserve"> со стороной </w:t>
      </w:r>
      <w:r>
        <w:rPr>
          <w:lang w:eastAsia="ru-RU"/>
        </w:rPr>
        <w:t>a</w:t>
      </w:r>
      <w:r w:rsidRPr="00731540">
        <w:rPr>
          <w:lang w:val="ru-RU" w:eastAsia="ru-RU"/>
        </w:rPr>
        <w:t>&gt;2</w:t>
      </w:r>
      <w:r>
        <w:rPr>
          <w:lang w:val="ru-RU" w:eastAsia="ru-RU"/>
        </w:rPr>
        <w:t xml:space="preserve"> (рисунок 4.3).</w:t>
      </w:r>
    </w:p>
    <w:p w:rsidR="008E61AE" w:rsidRDefault="005D6DA9" w:rsidP="008E61AE">
      <w:pPr>
        <w:pStyle w:val="a3"/>
        <w:spacing w:before="120"/>
        <w:ind w:firstLine="0"/>
        <w:jc w:val="center"/>
        <w:rPr>
          <w:lang w:val="ru-RU" w:eastAsia="ru-RU"/>
        </w:rPr>
      </w:pPr>
      <w:r w:rsidRPr="005D6DA9">
        <w:rPr>
          <w:noProof/>
          <w:lang w:val="ru-RU" w:eastAsia="ru-RU"/>
        </w:rPr>
        <w:lastRenderedPageBreak/>
        <w:drawing>
          <wp:inline distT="0" distB="0" distL="0" distR="0" wp14:anchorId="3EA98A38" wp14:editId="21B79C20">
            <wp:extent cx="5578323" cy="467146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AE" w:rsidRPr="006076E6" w:rsidRDefault="008E61AE" w:rsidP="008E61AE">
      <w:pPr>
        <w:pStyle w:val="a3"/>
        <w:spacing w:after="120"/>
        <w:ind w:firstLine="0"/>
        <w:jc w:val="center"/>
        <w:rPr>
          <w:i/>
          <w:iCs/>
          <w:lang w:val="ru-RU" w:eastAsia="ru-RU"/>
        </w:rPr>
      </w:pPr>
      <w:r w:rsidRPr="007E5017">
        <w:rPr>
          <w:lang w:val="ru-RU"/>
        </w:rPr>
        <w:t xml:space="preserve">Рисунок </w:t>
      </w:r>
      <w:r>
        <w:rPr>
          <w:lang w:val="ru-RU"/>
        </w:rPr>
        <w:t>4</w:t>
      </w:r>
      <w:r w:rsidRPr="007E5017">
        <w:rPr>
          <w:lang w:val="ru-RU"/>
        </w:rPr>
        <w:t>.3 – Движущейся примитив по траектории кривой</w:t>
      </w:r>
    </w:p>
    <w:p w:rsidR="008E61AE" w:rsidRPr="00782C21" w:rsidRDefault="008E61AE" w:rsidP="008E61AE">
      <w:pPr>
        <w:pStyle w:val="a3"/>
        <w:spacing w:after="240"/>
        <w:rPr>
          <w:lang w:val="ru-RU" w:eastAsia="ru-RU"/>
        </w:rPr>
      </w:pPr>
      <w:r>
        <w:rPr>
          <w:lang w:val="ru-RU" w:eastAsia="ru-RU"/>
        </w:rPr>
        <w:t>При попытке нажатия на кнопку «</w:t>
      </w:r>
      <w:r w:rsidR="00D135D3">
        <w:rPr>
          <w:lang w:eastAsia="ru-RU"/>
        </w:rPr>
        <w:t>Create</w:t>
      </w:r>
      <w:r w:rsidR="0096675F">
        <w:rPr>
          <w:lang w:val="ru-RU" w:eastAsia="ru-RU"/>
        </w:rPr>
        <w:t xml:space="preserve">» без заполнения </w:t>
      </w:r>
      <w:r w:rsidR="005D6DA9">
        <w:rPr>
          <w:lang w:val="ru-RU" w:eastAsia="ru-RU"/>
        </w:rPr>
        <w:t xml:space="preserve">некоторых </w:t>
      </w:r>
      <w:r>
        <w:rPr>
          <w:lang w:val="ru-RU" w:eastAsia="ru-RU"/>
        </w:rPr>
        <w:t>пол</w:t>
      </w:r>
      <w:r w:rsidR="005D6DA9">
        <w:rPr>
          <w:lang w:val="ru-RU" w:eastAsia="ru-RU"/>
        </w:rPr>
        <w:t>ей</w:t>
      </w:r>
      <w:r>
        <w:rPr>
          <w:lang w:val="ru-RU" w:eastAsia="ru-RU"/>
        </w:rPr>
        <w:t xml:space="preserve"> данными, программа </w:t>
      </w:r>
      <w:r w:rsidR="005D6DA9">
        <w:rPr>
          <w:lang w:val="ru-RU" w:eastAsia="ru-RU"/>
        </w:rPr>
        <w:t>сброси</w:t>
      </w:r>
      <w:r w:rsidR="000B5BBB">
        <w:rPr>
          <w:lang w:val="ru-RU" w:eastAsia="ru-RU"/>
        </w:rPr>
        <w:t>т</w:t>
      </w:r>
      <w:r w:rsidR="005D6DA9">
        <w:rPr>
          <w:lang w:val="ru-RU" w:eastAsia="ru-RU"/>
        </w:rPr>
        <w:t xml:space="preserve"> значения для всех </w:t>
      </w:r>
      <w:proofErr w:type="spellStart"/>
      <w:r w:rsidR="005D6DA9">
        <w:rPr>
          <w:lang w:eastAsia="ru-RU"/>
        </w:rPr>
        <w:t>TextBox</w:t>
      </w:r>
      <w:proofErr w:type="spellEnd"/>
      <w:r w:rsidR="005D6DA9" w:rsidRPr="005D6DA9">
        <w:rPr>
          <w:lang w:val="ru-RU" w:eastAsia="ru-RU"/>
        </w:rPr>
        <w:t xml:space="preserve"> </w:t>
      </w:r>
      <w:r w:rsidR="005D6DA9">
        <w:rPr>
          <w:lang w:val="ru-RU" w:eastAsia="ru-RU"/>
        </w:rPr>
        <w:t>на форме</w:t>
      </w:r>
      <w:r w:rsidR="000B5BBB">
        <w:rPr>
          <w:lang w:val="ru-RU" w:eastAsia="ru-RU"/>
        </w:rPr>
        <w:t xml:space="preserve"> </w:t>
      </w:r>
      <w:r w:rsidRPr="00782C21">
        <w:rPr>
          <w:lang w:val="ru-RU" w:eastAsia="ru-RU"/>
        </w:rPr>
        <w:t>(</w:t>
      </w:r>
      <w:r>
        <w:rPr>
          <w:lang w:val="ru-RU" w:eastAsia="ru-RU"/>
        </w:rPr>
        <w:t>рисунок 4.4</w:t>
      </w:r>
      <w:r w:rsidRPr="00782C21">
        <w:rPr>
          <w:lang w:val="ru-RU" w:eastAsia="ru-RU"/>
        </w:rPr>
        <w:t>)</w:t>
      </w:r>
      <w:r>
        <w:rPr>
          <w:lang w:val="ru-RU" w:eastAsia="ru-RU"/>
        </w:rPr>
        <w:t>.</w:t>
      </w:r>
    </w:p>
    <w:p w:rsidR="008E61AE" w:rsidRPr="005D6DA9" w:rsidRDefault="005D6DA9" w:rsidP="008E61AE">
      <w:pPr>
        <w:pStyle w:val="a3"/>
        <w:spacing w:before="120"/>
        <w:ind w:firstLine="0"/>
        <w:jc w:val="center"/>
        <w:rPr>
          <w:lang w:val="ru-RU" w:eastAsia="ru-RU"/>
        </w:rPr>
      </w:pPr>
      <w:r w:rsidRPr="005D6DA9">
        <w:rPr>
          <w:noProof/>
          <w:lang w:val="ru-RU" w:eastAsia="ru-RU"/>
        </w:rPr>
        <w:lastRenderedPageBreak/>
        <w:drawing>
          <wp:inline distT="0" distB="0" distL="0" distR="0" wp14:anchorId="279CADCE" wp14:editId="4A868B89">
            <wp:extent cx="5532599" cy="465622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AE" w:rsidRPr="006076E6" w:rsidRDefault="008E61AE" w:rsidP="008E61AE">
      <w:pPr>
        <w:pStyle w:val="a3"/>
        <w:spacing w:after="120"/>
        <w:jc w:val="center"/>
        <w:rPr>
          <w:i/>
          <w:iCs/>
          <w:lang w:val="ru-RU"/>
        </w:rPr>
      </w:pPr>
      <w:r w:rsidRPr="007E5017">
        <w:rPr>
          <w:lang w:val="ru-RU"/>
        </w:rPr>
        <w:t xml:space="preserve">Рисунок </w:t>
      </w:r>
      <w:r>
        <w:rPr>
          <w:lang w:val="ru-RU"/>
        </w:rPr>
        <w:t>4</w:t>
      </w:r>
      <w:r w:rsidRPr="007E5017">
        <w:rPr>
          <w:lang w:val="ru-RU"/>
        </w:rPr>
        <w:t>.4 – Ошибка в случае не введённых данных</w:t>
      </w:r>
    </w:p>
    <w:p w:rsidR="008E61AE" w:rsidRDefault="008E61AE" w:rsidP="008E61AE">
      <w:pPr>
        <w:pStyle w:val="a3"/>
        <w:rPr>
          <w:lang w:val="ru-RU" w:eastAsia="ru-RU"/>
        </w:rPr>
      </w:pPr>
      <w:r>
        <w:rPr>
          <w:lang w:val="ru-RU" w:eastAsia="ru-RU"/>
        </w:rPr>
        <w:t xml:space="preserve">При попытки </w:t>
      </w:r>
      <w:r w:rsidR="00C811E6">
        <w:rPr>
          <w:lang w:val="ru-RU" w:eastAsia="ru-RU"/>
        </w:rPr>
        <w:t xml:space="preserve">пользователем растянуть </w:t>
      </w:r>
      <w:r>
        <w:rPr>
          <w:lang w:val="ru-RU" w:eastAsia="ru-RU"/>
        </w:rPr>
        <w:t>края формы</w:t>
      </w:r>
      <w:r w:rsidR="00D552C5">
        <w:rPr>
          <w:lang w:val="ru-RU" w:eastAsia="ru-RU"/>
        </w:rPr>
        <w:t xml:space="preserve"> приложения</w:t>
      </w:r>
      <w:r>
        <w:rPr>
          <w:lang w:val="ru-RU" w:eastAsia="ru-RU"/>
        </w:rPr>
        <w:t xml:space="preserve">, все объекты, которые находятся на форме включая саму форму программы, будут </w:t>
      </w:r>
      <w:r w:rsidR="00D552C5">
        <w:rPr>
          <w:lang w:val="ru-RU" w:eastAsia="ru-RU"/>
        </w:rPr>
        <w:t>масштабироваться</w:t>
      </w:r>
      <w:r>
        <w:rPr>
          <w:lang w:val="ru-RU" w:eastAsia="ru-RU"/>
        </w:rPr>
        <w:t xml:space="preserve"> в зависимости от размера формы (рисунок 4.5).</w:t>
      </w:r>
    </w:p>
    <w:p w:rsidR="008E61AE" w:rsidRDefault="005D6DA9" w:rsidP="008E61AE">
      <w:pPr>
        <w:pStyle w:val="a3"/>
        <w:spacing w:before="120"/>
        <w:ind w:firstLine="0"/>
        <w:jc w:val="center"/>
        <w:rPr>
          <w:lang w:val="ru-RU" w:eastAsia="ru-RU"/>
        </w:rPr>
      </w:pPr>
      <w:r w:rsidRPr="005D6DA9">
        <w:rPr>
          <w:noProof/>
          <w:lang w:val="ru-RU" w:eastAsia="ru-RU"/>
        </w:rPr>
        <w:drawing>
          <wp:inline distT="0" distB="0" distL="0" distR="0" wp14:anchorId="212C7F7B" wp14:editId="37C6CED2">
            <wp:extent cx="6120130" cy="27717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AE" w:rsidRDefault="008E61AE" w:rsidP="008E61AE">
      <w:pPr>
        <w:pStyle w:val="a3"/>
        <w:spacing w:after="120"/>
        <w:ind w:firstLine="0"/>
        <w:jc w:val="center"/>
        <w:rPr>
          <w:lang w:val="ru-RU" w:eastAsia="ru-RU"/>
        </w:rPr>
      </w:pPr>
      <w:r w:rsidRPr="007E5017">
        <w:rPr>
          <w:lang w:val="ru-RU"/>
        </w:rPr>
        <w:t xml:space="preserve">Рисунок </w:t>
      </w:r>
      <w:r>
        <w:rPr>
          <w:lang w:val="ru-RU"/>
        </w:rPr>
        <w:t>4</w:t>
      </w:r>
      <w:r w:rsidRPr="007E5017">
        <w:rPr>
          <w:lang w:val="ru-RU"/>
        </w:rPr>
        <w:t>.5 – Масштабирование программы</w:t>
      </w:r>
    </w:p>
    <w:p w:rsidR="008E61AE" w:rsidRDefault="008E61AE" w:rsidP="008E61AE">
      <w:pPr>
        <w:pStyle w:val="a3"/>
        <w:rPr>
          <w:lang w:val="ru-RU" w:eastAsia="ru-RU"/>
        </w:rPr>
      </w:pPr>
      <w:r>
        <w:rPr>
          <w:lang w:val="ru-RU" w:eastAsia="ru-RU"/>
        </w:rPr>
        <w:lastRenderedPageBreak/>
        <w:t xml:space="preserve">Для того, чтобы построить кривую </w:t>
      </w:r>
      <w:r w:rsidR="000B592E">
        <w:rPr>
          <w:lang w:val="ru-RU" w:eastAsia="ru-RU"/>
        </w:rPr>
        <w:t>в</w:t>
      </w:r>
      <w:r>
        <w:rPr>
          <w:lang w:val="ru-RU" w:eastAsia="ru-RU"/>
        </w:rPr>
        <w:t xml:space="preserve"> полярной системе координат, пользователю требуется </w:t>
      </w:r>
      <w:r w:rsidR="00054C6B">
        <w:rPr>
          <w:lang w:val="ru-RU" w:eastAsia="ru-RU"/>
        </w:rPr>
        <w:t>выбрать элемент «</w:t>
      </w:r>
      <w:r w:rsidR="00054C6B">
        <w:rPr>
          <w:lang w:eastAsia="ru-RU"/>
        </w:rPr>
        <w:t>Polar</w:t>
      </w:r>
      <w:r w:rsidR="00054C6B">
        <w:rPr>
          <w:lang w:val="ru-RU" w:eastAsia="ru-RU"/>
        </w:rPr>
        <w:t xml:space="preserve">» в </w:t>
      </w:r>
      <w:proofErr w:type="spellStart"/>
      <w:r w:rsidR="00054C6B">
        <w:rPr>
          <w:lang w:eastAsia="ru-RU"/>
        </w:rPr>
        <w:t>ComboBox</w:t>
      </w:r>
      <w:proofErr w:type="spellEnd"/>
      <w:r w:rsidRPr="00BC7841">
        <w:rPr>
          <w:lang w:val="ru-RU" w:eastAsia="ru-RU"/>
        </w:rPr>
        <w:t xml:space="preserve">, </w:t>
      </w:r>
      <w:r>
        <w:rPr>
          <w:lang w:val="ru-RU" w:eastAsia="ru-RU"/>
        </w:rPr>
        <w:t xml:space="preserve">после </w:t>
      </w:r>
      <w:r w:rsidR="00AB4F6F">
        <w:rPr>
          <w:lang w:val="ru-RU" w:eastAsia="ru-RU"/>
        </w:rPr>
        <w:t xml:space="preserve">чего </w:t>
      </w:r>
      <w:r w:rsidR="00054C6B">
        <w:rPr>
          <w:lang w:val="ru-RU" w:eastAsia="ru-RU"/>
        </w:rPr>
        <w:t>координатная система измени</w:t>
      </w:r>
      <w:r>
        <w:rPr>
          <w:lang w:val="ru-RU" w:eastAsia="ru-RU"/>
        </w:rPr>
        <w:t>тся на полярн</w:t>
      </w:r>
      <w:r w:rsidR="00054C6B">
        <w:rPr>
          <w:lang w:val="ru-RU" w:eastAsia="ru-RU"/>
        </w:rPr>
        <w:t>ую</w:t>
      </w:r>
      <w:r w:rsidR="007625B9">
        <w:rPr>
          <w:lang w:val="ru-RU" w:eastAsia="ru-RU"/>
        </w:rPr>
        <w:t xml:space="preserve"> </w:t>
      </w:r>
      <w:r>
        <w:rPr>
          <w:lang w:val="ru-RU" w:eastAsia="ru-RU"/>
        </w:rPr>
        <w:t>(рисунок</w:t>
      </w:r>
      <w:r w:rsidRPr="00CD5701">
        <w:rPr>
          <w:lang w:val="ru-RU" w:eastAsia="ru-RU"/>
        </w:rPr>
        <w:t xml:space="preserve"> </w:t>
      </w:r>
      <w:r>
        <w:rPr>
          <w:lang w:val="ru-RU" w:eastAsia="ru-RU"/>
        </w:rPr>
        <w:t>4.6).</w:t>
      </w:r>
    </w:p>
    <w:p w:rsidR="008E61AE" w:rsidRDefault="000B592E" w:rsidP="008E61AE">
      <w:pPr>
        <w:pStyle w:val="a3"/>
        <w:spacing w:before="120"/>
        <w:ind w:firstLine="0"/>
        <w:jc w:val="center"/>
        <w:rPr>
          <w:lang w:val="ru-RU" w:eastAsia="ru-RU"/>
        </w:rPr>
      </w:pPr>
      <w:r w:rsidRPr="000B592E">
        <w:rPr>
          <w:noProof/>
          <w:lang w:val="ru-RU" w:eastAsia="ru-RU"/>
        </w:rPr>
        <w:drawing>
          <wp:inline distT="0" distB="0" distL="0" distR="0" wp14:anchorId="447DAC4E" wp14:editId="64347A03">
            <wp:extent cx="5532599" cy="4679085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AE" w:rsidRPr="006076E6" w:rsidRDefault="008E61AE" w:rsidP="008E61AE">
      <w:pPr>
        <w:pStyle w:val="a3"/>
        <w:spacing w:after="120"/>
        <w:ind w:firstLine="0"/>
        <w:jc w:val="center"/>
        <w:rPr>
          <w:lang w:val="ru-RU"/>
        </w:rPr>
      </w:pPr>
      <w:r w:rsidRPr="007E5017">
        <w:rPr>
          <w:lang w:val="ru-RU"/>
        </w:rPr>
        <w:t xml:space="preserve">Рисунок </w:t>
      </w:r>
      <w:r>
        <w:rPr>
          <w:lang w:val="ru-RU"/>
        </w:rPr>
        <w:t>4</w:t>
      </w:r>
      <w:r w:rsidRPr="007E5017">
        <w:rPr>
          <w:lang w:val="ru-RU"/>
        </w:rPr>
        <w:t>.6 – Кривая в полярной системе координат</w:t>
      </w:r>
    </w:p>
    <w:p w:rsidR="008E61AE" w:rsidRPr="00941516" w:rsidRDefault="008E61AE" w:rsidP="008E61AE">
      <w:pPr>
        <w:pStyle w:val="a3"/>
        <w:ind w:firstLine="708"/>
        <w:rPr>
          <w:lang w:val="ru-RU"/>
        </w:rPr>
      </w:pPr>
      <w:r w:rsidRPr="00941516">
        <w:rPr>
          <w:lang w:val="ru-RU"/>
        </w:rPr>
        <w:t xml:space="preserve">Результатом является построение полярной системы координат </w:t>
      </w:r>
      <w:r w:rsidR="00E370A1">
        <w:rPr>
          <w:lang w:val="ru-RU"/>
        </w:rPr>
        <w:t>с</w:t>
      </w:r>
      <w:r w:rsidRPr="00941516">
        <w:rPr>
          <w:lang w:val="ru-RU"/>
        </w:rPr>
        <w:t xml:space="preserve"> отри</w:t>
      </w:r>
      <w:r w:rsidR="00100499">
        <w:rPr>
          <w:lang w:val="ru-RU"/>
        </w:rPr>
        <w:t>сов</w:t>
      </w:r>
      <w:r w:rsidR="00EF0E27">
        <w:rPr>
          <w:lang w:val="ru-RU"/>
        </w:rPr>
        <w:t>а</w:t>
      </w:r>
      <w:r w:rsidR="00E370A1">
        <w:rPr>
          <w:lang w:val="ru-RU"/>
        </w:rPr>
        <w:t>нным графиком</w:t>
      </w:r>
      <w:r w:rsidR="00100499">
        <w:rPr>
          <w:lang w:val="ru-RU"/>
        </w:rPr>
        <w:t xml:space="preserve"> кривой с заданным пользователем </w:t>
      </w:r>
      <w:r w:rsidR="00B91E9C">
        <w:rPr>
          <w:lang w:val="ru-RU"/>
        </w:rPr>
        <w:t>точками</w:t>
      </w:r>
      <w:r w:rsidR="00100499">
        <w:rPr>
          <w:lang w:val="ru-RU"/>
        </w:rPr>
        <w:t xml:space="preserve">, либо просто </w:t>
      </w:r>
      <w:proofErr w:type="spellStart"/>
      <w:r w:rsidR="00100499">
        <w:rPr>
          <w:lang w:val="ru-RU"/>
        </w:rPr>
        <w:t>просто</w:t>
      </w:r>
      <w:proofErr w:type="spellEnd"/>
      <w:r w:rsidR="00100499">
        <w:rPr>
          <w:lang w:val="ru-RU"/>
        </w:rPr>
        <w:t xml:space="preserve"> полярная система с возможностью построить кривую</w:t>
      </w:r>
      <w:r w:rsidRPr="00941516">
        <w:rPr>
          <w:lang w:val="ru-RU"/>
        </w:rPr>
        <w:t>.</w:t>
      </w:r>
    </w:p>
    <w:p w:rsidR="008E61AE" w:rsidRPr="00E65B5D" w:rsidRDefault="008E61AE" w:rsidP="008E61AE">
      <w:pPr>
        <w:pStyle w:val="ad"/>
        <w:spacing w:before="240"/>
        <w:ind w:firstLine="708"/>
        <w:rPr>
          <w:b w:val="0"/>
          <w:bCs w:val="0"/>
        </w:rPr>
      </w:pPr>
      <w:bookmarkStart w:id="17" w:name="_Toc46392466"/>
      <w:r>
        <w:rPr>
          <w:b w:val="0"/>
          <w:lang w:eastAsia="ru-RU"/>
        </w:rPr>
        <w:t>5</w:t>
      </w:r>
      <w:r w:rsidRPr="004B7BBA">
        <w:rPr>
          <w:b w:val="0"/>
          <w:lang w:eastAsia="ru-RU"/>
        </w:rPr>
        <w:t xml:space="preserve"> </w:t>
      </w:r>
      <w:r>
        <w:rPr>
          <w:b w:val="0"/>
          <w:lang w:eastAsia="ru-RU"/>
        </w:rPr>
        <w:t xml:space="preserve">Принцип </w:t>
      </w:r>
      <w:r w:rsidR="00DF398D">
        <w:rPr>
          <w:b w:val="0"/>
          <w:lang w:eastAsia="ru-RU"/>
        </w:rPr>
        <w:t>работы кода</w:t>
      </w:r>
      <w:r>
        <w:rPr>
          <w:b w:val="0"/>
          <w:lang w:eastAsia="ru-RU"/>
        </w:rPr>
        <w:t xml:space="preserve"> в программе</w:t>
      </w:r>
      <w:bookmarkEnd w:id="17"/>
    </w:p>
    <w:p w:rsidR="008E61AE" w:rsidRDefault="008E61AE" w:rsidP="008E61AE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 программе «</w:t>
      </w:r>
      <w:r w:rsidR="00096651">
        <w:rPr>
          <w:color w:val="000000"/>
        </w:rPr>
        <w:t>Cubic</w:t>
      </w:r>
      <w:r w:rsidR="00096651" w:rsidRPr="00096651">
        <w:rPr>
          <w:color w:val="000000"/>
          <w:lang w:val="ru-RU"/>
        </w:rPr>
        <w:t xml:space="preserve"> </w:t>
      </w:r>
      <w:r w:rsidR="00096651">
        <w:rPr>
          <w:color w:val="000000"/>
        </w:rPr>
        <w:t>Curve</w:t>
      </w:r>
      <w:r>
        <w:rPr>
          <w:color w:val="000000"/>
          <w:lang w:val="ru-RU"/>
        </w:rPr>
        <w:t>»</w:t>
      </w:r>
      <w:r w:rsidRPr="0030192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присутству</w:t>
      </w:r>
      <w:r w:rsidR="00096651">
        <w:rPr>
          <w:color w:val="000000"/>
          <w:lang w:val="ru-RU"/>
        </w:rPr>
        <w:t>ю</w:t>
      </w:r>
      <w:r>
        <w:rPr>
          <w:color w:val="000000"/>
          <w:lang w:val="ru-RU"/>
        </w:rPr>
        <w:t xml:space="preserve">т </w:t>
      </w:r>
      <w:proofErr w:type="spellStart"/>
      <w:r>
        <w:rPr>
          <w:color w:val="000000"/>
        </w:rPr>
        <w:t>TextBox</w:t>
      </w:r>
      <w:proofErr w:type="spellEnd"/>
      <w:r>
        <w:rPr>
          <w:color w:val="000000"/>
          <w:lang w:val="ru-RU"/>
        </w:rPr>
        <w:t>, которы</w:t>
      </w:r>
      <w:r w:rsidR="00096651">
        <w:rPr>
          <w:color w:val="000000"/>
          <w:lang w:val="ru-RU"/>
        </w:rPr>
        <w:t>е</w:t>
      </w:r>
      <w:r>
        <w:rPr>
          <w:color w:val="000000"/>
          <w:lang w:val="ru-RU"/>
        </w:rPr>
        <w:t xml:space="preserve"> </w:t>
      </w:r>
      <w:r w:rsidR="00FC24F5">
        <w:rPr>
          <w:color w:val="000000"/>
          <w:lang w:val="ru-RU"/>
        </w:rPr>
        <w:t>нужны</w:t>
      </w:r>
      <w:r>
        <w:rPr>
          <w:color w:val="000000"/>
          <w:lang w:val="ru-RU"/>
        </w:rPr>
        <w:t xml:space="preserve"> для ввода </w:t>
      </w:r>
      <w:r w:rsidR="00096651">
        <w:rPr>
          <w:color w:val="000000"/>
          <w:lang w:val="ru-RU"/>
        </w:rPr>
        <w:t>точек, с помощью которых</w:t>
      </w:r>
      <w:r>
        <w:rPr>
          <w:color w:val="000000"/>
          <w:lang w:val="ru-RU"/>
        </w:rPr>
        <w:t xml:space="preserve"> </w:t>
      </w:r>
      <w:r w:rsidR="00096651">
        <w:rPr>
          <w:color w:val="000000"/>
          <w:lang w:val="ru-RU"/>
        </w:rPr>
        <w:t>строится</w:t>
      </w:r>
      <w:r>
        <w:rPr>
          <w:color w:val="000000"/>
          <w:lang w:val="ru-RU"/>
        </w:rPr>
        <w:t xml:space="preserve"> </w:t>
      </w:r>
      <w:r w:rsidR="00096651">
        <w:rPr>
          <w:color w:val="000000"/>
          <w:lang w:val="ru-RU"/>
        </w:rPr>
        <w:t xml:space="preserve">кубическая </w:t>
      </w:r>
      <w:r>
        <w:rPr>
          <w:color w:val="000000"/>
          <w:lang w:val="ru-RU"/>
        </w:rPr>
        <w:t>крив</w:t>
      </w:r>
      <w:r w:rsidR="00096651">
        <w:rPr>
          <w:color w:val="000000"/>
          <w:lang w:val="ru-RU"/>
        </w:rPr>
        <w:t>ая</w:t>
      </w:r>
      <w:r>
        <w:rPr>
          <w:color w:val="000000"/>
          <w:lang w:val="ru-RU"/>
        </w:rPr>
        <w:t>.</w:t>
      </w:r>
    </w:p>
    <w:p w:rsidR="008E61AE" w:rsidRDefault="008E61AE" w:rsidP="008E61AE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 коде программы отдельн</w:t>
      </w:r>
      <w:r w:rsidR="00FF2D67">
        <w:rPr>
          <w:color w:val="000000"/>
          <w:lang w:val="ru-RU"/>
        </w:rPr>
        <w:t>ым</w:t>
      </w:r>
      <w:r>
        <w:rPr>
          <w:color w:val="000000"/>
          <w:lang w:val="ru-RU"/>
        </w:rPr>
        <w:t xml:space="preserve"> переменн</w:t>
      </w:r>
      <w:r w:rsidR="00FF2D67">
        <w:rPr>
          <w:color w:val="000000"/>
          <w:lang w:val="ru-RU"/>
        </w:rPr>
        <w:t>ым</w:t>
      </w:r>
      <w:r>
        <w:rPr>
          <w:color w:val="000000"/>
          <w:lang w:val="ru-RU"/>
        </w:rPr>
        <w:t xml:space="preserve"> присваива</w:t>
      </w:r>
      <w:r w:rsidR="00FF2D67">
        <w:rPr>
          <w:color w:val="000000"/>
          <w:lang w:val="ru-RU"/>
        </w:rPr>
        <w:t>ю</w:t>
      </w:r>
      <w:r>
        <w:rPr>
          <w:color w:val="000000"/>
          <w:lang w:val="ru-RU"/>
        </w:rPr>
        <w:t>тся значени</w:t>
      </w:r>
      <w:r w:rsidR="00FF2D67">
        <w:rPr>
          <w:color w:val="000000"/>
          <w:lang w:val="ru-RU"/>
        </w:rPr>
        <w:t>я</w:t>
      </w:r>
      <w:r>
        <w:rPr>
          <w:color w:val="000000"/>
          <w:lang w:val="ru-RU"/>
        </w:rPr>
        <w:t xml:space="preserve"> из эт</w:t>
      </w:r>
      <w:r w:rsidR="00FF2D67">
        <w:rPr>
          <w:color w:val="000000"/>
          <w:lang w:val="ru-RU"/>
        </w:rPr>
        <w:t>их</w:t>
      </w:r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TextBox</w:t>
      </w:r>
      <w:proofErr w:type="spellEnd"/>
      <w:r w:rsidR="00E36FE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(рисунок 5.1).</w:t>
      </w:r>
    </w:p>
    <w:p w:rsidR="008E61AE" w:rsidRDefault="00FF2D67" w:rsidP="008E61AE">
      <w:pPr>
        <w:pStyle w:val="a3"/>
        <w:spacing w:before="120"/>
        <w:ind w:firstLine="0"/>
        <w:jc w:val="center"/>
        <w:rPr>
          <w:color w:val="000000"/>
          <w:lang w:val="ru-RU"/>
        </w:rPr>
      </w:pPr>
      <w:r w:rsidRPr="00FF2D67">
        <w:rPr>
          <w:noProof/>
          <w:color w:val="000000"/>
          <w:lang w:val="ru-RU"/>
        </w:rPr>
        <w:lastRenderedPageBreak/>
        <w:drawing>
          <wp:inline distT="0" distB="0" distL="0" distR="0" wp14:anchorId="246AD094" wp14:editId="77E8133A">
            <wp:extent cx="5307330" cy="3215345"/>
            <wp:effectExtent l="0" t="0" r="762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3858" cy="32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AE" w:rsidRPr="006076E6" w:rsidRDefault="008E61AE" w:rsidP="001A5AB3">
      <w:pPr>
        <w:pStyle w:val="a3"/>
        <w:spacing w:after="120"/>
        <w:ind w:firstLine="0"/>
        <w:jc w:val="center"/>
        <w:rPr>
          <w:i/>
          <w:iCs/>
          <w:lang w:val="ru-RU"/>
        </w:rPr>
      </w:pPr>
      <w:r w:rsidRPr="002F4D4C">
        <w:rPr>
          <w:lang w:val="ru-RU"/>
        </w:rPr>
        <w:t xml:space="preserve">Рисунок </w:t>
      </w:r>
      <w:r>
        <w:rPr>
          <w:lang w:val="ru-RU"/>
        </w:rPr>
        <w:t>5</w:t>
      </w:r>
      <w:r w:rsidRPr="002F4D4C">
        <w:rPr>
          <w:lang w:val="ru-RU"/>
        </w:rPr>
        <w:t>.</w:t>
      </w:r>
      <w:r>
        <w:rPr>
          <w:lang w:val="ru-RU"/>
        </w:rPr>
        <w:t>1</w:t>
      </w:r>
      <w:r w:rsidRPr="002F4D4C">
        <w:rPr>
          <w:lang w:val="ru-RU"/>
        </w:rPr>
        <w:t xml:space="preserve"> – </w:t>
      </w:r>
      <w:r>
        <w:rPr>
          <w:lang w:val="ru-RU"/>
        </w:rPr>
        <w:t>Код для присваивания значени</w:t>
      </w:r>
      <w:r w:rsidR="00A27042">
        <w:rPr>
          <w:lang w:val="ru-RU"/>
        </w:rPr>
        <w:t>й</w:t>
      </w:r>
      <w:r w:rsidRPr="002F4D4C">
        <w:rPr>
          <w:lang w:val="ru-RU"/>
        </w:rPr>
        <w:t xml:space="preserve"> в переменн</w:t>
      </w:r>
      <w:r w:rsidR="00A27042">
        <w:rPr>
          <w:lang w:val="ru-RU"/>
        </w:rPr>
        <w:t>ые</w:t>
      </w:r>
    </w:p>
    <w:p w:rsidR="008E61AE" w:rsidRDefault="00F77953" w:rsidP="0009265C">
      <w:pPr>
        <w:pStyle w:val="a3"/>
        <w:rPr>
          <w:lang w:val="ru-RU"/>
        </w:rPr>
      </w:pPr>
      <w:r>
        <w:rPr>
          <w:lang w:val="ru-RU"/>
        </w:rPr>
        <w:t>Вызывается процедура, в которой анализируется какая сейчас система координат должна отражаться, вызывается процедура ее отрисовки, затем с</w:t>
      </w:r>
      <w:r w:rsidR="008E61AE" w:rsidRPr="00EA54D8">
        <w:rPr>
          <w:lang w:val="ru-RU"/>
        </w:rPr>
        <w:t xml:space="preserve"> помощью данных, которые пользователь ввел в необходим</w:t>
      </w:r>
      <w:r w:rsidR="00A27042">
        <w:rPr>
          <w:lang w:val="ru-RU"/>
        </w:rPr>
        <w:t>ы</w:t>
      </w:r>
      <w:r w:rsidR="003E11F2">
        <w:rPr>
          <w:lang w:val="ru-RU"/>
        </w:rPr>
        <w:t>е</w:t>
      </w:r>
      <w:r w:rsidR="008E61AE" w:rsidRPr="00EA54D8">
        <w:rPr>
          <w:lang w:val="ru-RU"/>
        </w:rPr>
        <w:t xml:space="preserve"> для этого пол</w:t>
      </w:r>
      <w:r w:rsidR="00A27042">
        <w:rPr>
          <w:lang w:val="ru-RU"/>
        </w:rPr>
        <w:t>я</w:t>
      </w:r>
      <w:r w:rsidR="008E61AE" w:rsidRPr="00EA54D8">
        <w:rPr>
          <w:lang w:val="ru-RU"/>
        </w:rPr>
        <w:t xml:space="preserve"> ввода, программа с помощью формулы (</w:t>
      </w:r>
      <w:r w:rsidR="00A27042">
        <w:rPr>
          <w:lang w:val="ru-RU"/>
        </w:rPr>
        <w:t>1</w:t>
      </w:r>
      <w:r w:rsidR="008E61AE" w:rsidRPr="00EA54D8">
        <w:rPr>
          <w:lang w:val="ru-RU"/>
        </w:rPr>
        <w:t>), введенны</w:t>
      </w:r>
      <w:r w:rsidR="00A27042">
        <w:rPr>
          <w:lang w:val="ru-RU"/>
        </w:rPr>
        <w:t>х</w:t>
      </w:r>
      <w:r w:rsidR="008E61AE" w:rsidRPr="00EA54D8">
        <w:rPr>
          <w:lang w:val="ru-RU"/>
        </w:rPr>
        <w:t xml:space="preserve"> пользователем данны</w:t>
      </w:r>
      <w:r w:rsidR="00A27042">
        <w:rPr>
          <w:lang w:val="ru-RU"/>
        </w:rPr>
        <w:t>х</w:t>
      </w:r>
      <w:r w:rsidR="008E61AE" w:rsidRPr="00EA54D8">
        <w:rPr>
          <w:lang w:val="ru-RU"/>
        </w:rPr>
        <w:t xml:space="preserve"> и параметрическ</w:t>
      </w:r>
      <w:r w:rsidR="00A27042">
        <w:rPr>
          <w:lang w:val="ru-RU"/>
        </w:rPr>
        <w:t>их</w:t>
      </w:r>
      <w:r w:rsidR="008E61AE" w:rsidRPr="00EA54D8">
        <w:rPr>
          <w:lang w:val="ru-RU"/>
        </w:rPr>
        <w:t xml:space="preserve"> функций в </w:t>
      </w:r>
      <w:r w:rsidR="00A27042">
        <w:rPr>
          <w:lang w:val="ru-RU"/>
        </w:rPr>
        <w:t>отдельном классе</w:t>
      </w:r>
      <w:r w:rsidR="00221079">
        <w:rPr>
          <w:lang w:val="ru-RU"/>
        </w:rPr>
        <w:t xml:space="preserve"> «</w:t>
      </w:r>
      <w:proofErr w:type="spellStart"/>
      <w:r w:rsidR="00221079">
        <w:t>CubicCurve</w:t>
      </w:r>
      <w:proofErr w:type="spellEnd"/>
      <w:r w:rsidR="00221079" w:rsidRPr="00221079">
        <w:rPr>
          <w:lang w:val="ru-RU"/>
        </w:rPr>
        <w:t>.</w:t>
      </w:r>
      <w:r w:rsidR="00221079">
        <w:t>java</w:t>
      </w:r>
      <w:r w:rsidR="00221079">
        <w:rPr>
          <w:lang w:val="ru-RU"/>
        </w:rPr>
        <w:t xml:space="preserve">», в </w:t>
      </w:r>
      <w:r w:rsidR="008E61AE" w:rsidRPr="00EA54D8">
        <w:rPr>
          <w:lang w:val="ru-RU"/>
        </w:rPr>
        <w:t>методе «</w:t>
      </w:r>
      <w:proofErr w:type="spellStart"/>
      <w:r w:rsidR="00221079">
        <w:rPr>
          <w:color w:val="000000"/>
        </w:rPr>
        <w:t>getCubicCurveCoordinatesMass</w:t>
      </w:r>
      <w:proofErr w:type="spellEnd"/>
      <w:r w:rsidR="008E61AE" w:rsidRPr="00EA54D8">
        <w:rPr>
          <w:color w:val="000000"/>
          <w:lang w:val="ru-RU"/>
        </w:rPr>
        <w:t>()»</w:t>
      </w:r>
      <w:r w:rsidR="008E61AE" w:rsidRPr="00EA54D8">
        <w:rPr>
          <w:lang w:val="ru-RU"/>
        </w:rPr>
        <w:t xml:space="preserve"> рассчитывает  необходимые точки координат </w:t>
      </w:r>
      <w:r w:rsidR="008E61AE">
        <w:t>X</w:t>
      </w:r>
      <w:r w:rsidR="008E61AE" w:rsidRPr="00EA54D8">
        <w:rPr>
          <w:lang w:val="ru-RU"/>
        </w:rPr>
        <w:t xml:space="preserve"> и </w:t>
      </w:r>
      <w:r w:rsidR="008E61AE">
        <w:t>Y</w:t>
      </w:r>
      <w:r w:rsidR="008E61AE" w:rsidRPr="00EA54D8">
        <w:rPr>
          <w:lang w:val="ru-RU"/>
        </w:rPr>
        <w:t xml:space="preserve"> </w:t>
      </w:r>
      <w:r w:rsidR="00F562F0">
        <w:rPr>
          <w:lang w:val="ru-RU"/>
        </w:rPr>
        <w:t>и заполняет ими</w:t>
      </w:r>
      <w:r w:rsidR="008E61AE" w:rsidRPr="00EA54D8">
        <w:rPr>
          <w:lang w:val="ru-RU"/>
        </w:rPr>
        <w:t xml:space="preserve"> </w:t>
      </w:r>
      <w:proofErr w:type="spellStart"/>
      <w:r w:rsidR="00221079">
        <w:t>Vec</w:t>
      </w:r>
      <w:proofErr w:type="spellEnd"/>
      <w:r w:rsidR="00221079" w:rsidRPr="00221079">
        <w:rPr>
          <w:lang w:val="ru-RU"/>
        </w:rPr>
        <w:t>2</w:t>
      </w:r>
      <w:r>
        <w:rPr>
          <w:lang w:val="ru-RU"/>
        </w:rPr>
        <w:t xml:space="preserve"> (рисунок 5.2)</w:t>
      </w:r>
      <w:r w:rsidR="00F562F0">
        <w:rPr>
          <w:lang w:val="ru-RU"/>
        </w:rPr>
        <w:t xml:space="preserve">, затем </w:t>
      </w:r>
      <w:r>
        <w:rPr>
          <w:lang w:val="ru-RU"/>
        </w:rPr>
        <w:t xml:space="preserve">по этим координатам </w:t>
      </w:r>
      <w:r w:rsidR="00F562F0">
        <w:rPr>
          <w:lang w:val="ru-RU"/>
        </w:rPr>
        <w:t>строит</w:t>
      </w:r>
      <w:r>
        <w:rPr>
          <w:lang w:val="ru-RU"/>
        </w:rPr>
        <w:t>ся</w:t>
      </w:r>
      <w:r w:rsidR="00F562F0">
        <w:rPr>
          <w:lang w:val="ru-RU"/>
        </w:rPr>
        <w:t xml:space="preserve"> крив</w:t>
      </w:r>
      <w:r>
        <w:rPr>
          <w:lang w:val="ru-RU"/>
        </w:rPr>
        <w:t>ая</w:t>
      </w:r>
      <w:r w:rsidR="0009265C">
        <w:rPr>
          <w:lang w:val="ru-RU"/>
        </w:rPr>
        <w:t xml:space="preserve"> </w:t>
      </w:r>
      <w:r w:rsidR="008E61AE" w:rsidRPr="009F75D4">
        <w:rPr>
          <w:lang w:val="ru-RU"/>
        </w:rPr>
        <w:t xml:space="preserve">(рисунок </w:t>
      </w:r>
      <w:r w:rsidR="008E61AE">
        <w:rPr>
          <w:lang w:val="ru-RU"/>
        </w:rPr>
        <w:t>5</w:t>
      </w:r>
      <w:r w:rsidR="008E61AE" w:rsidRPr="009F75D4">
        <w:rPr>
          <w:lang w:val="ru-RU"/>
        </w:rPr>
        <w:t>.</w:t>
      </w:r>
      <w:r>
        <w:rPr>
          <w:lang w:val="ru-RU"/>
        </w:rPr>
        <w:t>3</w:t>
      </w:r>
      <w:r w:rsidR="008E61AE" w:rsidRPr="009F75D4">
        <w:rPr>
          <w:lang w:val="ru-RU"/>
        </w:rPr>
        <w:t>).</w:t>
      </w:r>
    </w:p>
    <w:p w:rsidR="00F77953" w:rsidRDefault="00F77953" w:rsidP="0009265C">
      <w:pPr>
        <w:pStyle w:val="a3"/>
        <w:rPr>
          <w:lang w:val="ru-RU"/>
        </w:rPr>
      </w:pPr>
      <w:r w:rsidRPr="00F77953">
        <w:rPr>
          <w:noProof/>
          <w:lang w:val="ru-RU"/>
        </w:rPr>
        <w:drawing>
          <wp:inline distT="0" distB="0" distL="0" distR="0" wp14:anchorId="2B5FFF57" wp14:editId="21D5EF2C">
            <wp:extent cx="4491691" cy="3284247"/>
            <wp:effectExtent l="0" t="0" r="444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9542" cy="331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53" w:rsidRPr="009F75D4" w:rsidRDefault="00F77953" w:rsidP="00F77953">
      <w:pPr>
        <w:pStyle w:val="a3"/>
        <w:spacing w:after="120"/>
        <w:ind w:firstLine="0"/>
        <w:jc w:val="center"/>
        <w:rPr>
          <w:lang w:val="ru-RU"/>
        </w:rPr>
      </w:pPr>
      <w:r w:rsidRPr="002F4D4C">
        <w:rPr>
          <w:lang w:val="ru-RU"/>
        </w:rPr>
        <w:t xml:space="preserve">Рисунок </w:t>
      </w:r>
      <w:r>
        <w:rPr>
          <w:lang w:val="ru-RU"/>
        </w:rPr>
        <w:t>5</w:t>
      </w:r>
      <w:r w:rsidRPr="002F4D4C">
        <w:rPr>
          <w:lang w:val="ru-RU"/>
        </w:rPr>
        <w:t>.</w:t>
      </w:r>
      <w:r>
        <w:rPr>
          <w:lang w:val="ru-RU"/>
        </w:rPr>
        <w:t>2</w:t>
      </w:r>
      <w:r w:rsidRPr="002F4D4C">
        <w:rPr>
          <w:lang w:val="ru-RU"/>
        </w:rPr>
        <w:t xml:space="preserve"> – </w:t>
      </w:r>
      <w:r>
        <w:rPr>
          <w:lang w:val="ru-RU"/>
        </w:rPr>
        <w:t>Код р</w:t>
      </w:r>
      <w:r w:rsidRPr="002F4D4C">
        <w:rPr>
          <w:lang w:val="ru-RU"/>
        </w:rPr>
        <w:t>асчёт</w:t>
      </w:r>
      <w:r>
        <w:rPr>
          <w:lang w:val="ru-RU"/>
        </w:rPr>
        <w:t>а координатных</w:t>
      </w:r>
      <w:r w:rsidRPr="002F4D4C">
        <w:rPr>
          <w:lang w:val="ru-RU"/>
        </w:rPr>
        <w:t xml:space="preserve"> точек кривой</w:t>
      </w:r>
    </w:p>
    <w:p w:rsidR="008E61AE" w:rsidRPr="001F66BF" w:rsidRDefault="00F77953" w:rsidP="008E61AE">
      <w:pPr>
        <w:pStyle w:val="a3"/>
        <w:spacing w:before="120"/>
        <w:ind w:firstLine="0"/>
        <w:jc w:val="center"/>
      </w:pPr>
      <w:r w:rsidRPr="00F77953">
        <w:rPr>
          <w:noProof/>
        </w:rPr>
        <w:lastRenderedPageBreak/>
        <w:drawing>
          <wp:inline distT="0" distB="0" distL="0" distR="0" wp14:anchorId="6C728E38" wp14:editId="17EE4FE1">
            <wp:extent cx="5629063" cy="23133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6814" cy="231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AE" w:rsidRPr="006076E6" w:rsidRDefault="008E61AE" w:rsidP="008E61AE">
      <w:pPr>
        <w:pStyle w:val="a3"/>
        <w:spacing w:after="120"/>
        <w:ind w:firstLine="0"/>
        <w:jc w:val="center"/>
        <w:rPr>
          <w:lang w:val="ru-RU"/>
        </w:rPr>
      </w:pPr>
      <w:r w:rsidRPr="002F4D4C">
        <w:rPr>
          <w:lang w:val="ru-RU"/>
        </w:rPr>
        <w:t xml:space="preserve">Рисунок </w:t>
      </w:r>
      <w:r>
        <w:rPr>
          <w:lang w:val="ru-RU"/>
        </w:rPr>
        <w:t>5</w:t>
      </w:r>
      <w:r w:rsidRPr="002F4D4C">
        <w:rPr>
          <w:lang w:val="ru-RU"/>
        </w:rPr>
        <w:t>.</w:t>
      </w:r>
      <w:r w:rsidR="000E4B2F">
        <w:rPr>
          <w:lang w:val="ru-RU"/>
        </w:rPr>
        <w:t>3</w:t>
      </w:r>
      <w:r w:rsidRPr="002F4D4C">
        <w:rPr>
          <w:lang w:val="ru-RU"/>
        </w:rPr>
        <w:t xml:space="preserve"> – </w:t>
      </w:r>
      <w:r>
        <w:rPr>
          <w:lang w:val="ru-RU"/>
        </w:rPr>
        <w:t xml:space="preserve">Код </w:t>
      </w:r>
      <w:r w:rsidR="00FE15AA">
        <w:rPr>
          <w:lang w:val="ru-RU"/>
        </w:rPr>
        <w:t>отрисовки</w:t>
      </w:r>
      <w:r>
        <w:rPr>
          <w:lang w:val="ru-RU"/>
        </w:rPr>
        <w:t xml:space="preserve"> координатных</w:t>
      </w:r>
      <w:r w:rsidRPr="002F4D4C">
        <w:rPr>
          <w:lang w:val="ru-RU"/>
        </w:rPr>
        <w:t xml:space="preserve"> точек кривой</w:t>
      </w:r>
    </w:p>
    <w:p w:rsidR="008E61AE" w:rsidRDefault="00D14324" w:rsidP="008E61AE">
      <w:pPr>
        <w:pStyle w:val="a3"/>
        <w:ind w:left="142" w:firstLine="566"/>
        <w:rPr>
          <w:color w:val="000000"/>
          <w:lang w:val="ru-RU"/>
        </w:rPr>
      </w:pPr>
      <w:r>
        <w:rPr>
          <w:color w:val="000000"/>
          <w:lang w:val="ru-RU"/>
        </w:rPr>
        <w:t xml:space="preserve">Примитив </w:t>
      </w:r>
      <w:proofErr w:type="spellStart"/>
      <w:r>
        <w:rPr>
          <w:color w:val="000000"/>
          <w:lang w:val="ru-RU"/>
        </w:rPr>
        <w:t>отрисовывается</w:t>
      </w:r>
      <w:proofErr w:type="spellEnd"/>
      <w:r>
        <w:rPr>
          <w:color w:val="000000"/>
          <w:lang w:val="ru-RU"/>
        </w:rPr>
        <w:t xml:space="preserve"> с помощью</w:t>
      </w:r>
      <w:r w:rsidR="004044E3">
        <w:rPr>
          <w:color w:val="000000"/>
          <w:lang w:val="ru-RU"/>
        </w:rPr>
        <w:t xml:space="preserve"> таймера</w:t>
      </w:r>
      <w:r w:rsidR="008529B4">
        <w:rPr>
          <w:color w:val="000000"/>
          <w:lang w:val="ru-RU"/>
        </w:rPr>
        <w:t xml:space="preserve"> (</w:t>
      </w:r>
      <w:proofErr w:type="spellStart"/>
      <w:r w:rsidR="008529B4">
        <w:rPr>
          <w:color w:val="000000"/>
        </w:rPr>
        <w:t>AnimationTimer</w:t>
      </w:r>
      <w:proofErr w:type="spellEnd"/>
      <w:r w:rsidR="008529B4" w:rsidRPr="008529B4">
        <w:rPr>
          <w:color w:val="000000"/>
          <w:lang w:val="ru-RU"/>
        </w:rPr>
        <w:t>)</w:t>
      </w:r>
      <w:r w:rsidR="008529B4">
        <w:rPr>
          <w:color w:val="000000"/>
          <w:lang w:val="ru-RU"/>
        </w:rPr>
        <w:t xml:space="preserve">, который </w:t>
      </w:r>
      <w:proofErr w:type="spellStart"/>
      <w:r w:rsidR="008529B4">
        <w:rPr>
          <w:color w:val="000000"/>
          <w:lang w:val="ru-RU"/>
        </w:rPr>
        <w:t>релаизован</w:t>
      </w:r>
      <w:proofErr w:type="spellEnd"/>
      <w:r w:rsidR="008529B4">
        <w:rPr>
          <w:color w:val="000000"/>
          <w:lang w:val="ru-RU"/>
        </w:rPr>
        <w:t xml:space="preserve"> в коде</w:t>
      </w:r>
      <w:r>
        <w:rPr>
          <w:color w:val="000000"/>
          <w:lang w:val="ru-RU"/>
        </w:rPr>
        <w:t>. Для этого в</w:t>
      </w:r>
      <w:r w:rsidR="008529B4">
        <w:rPr>
          <w:color w:val="000000"/>
          <w:lang w:val="ru-RU"/>
        </w:rPr>
        <w:t>ызывается</w:t>
      </w:r>
      <w:r>
        <w:rPr>
          <w:color w:val="000000"/>
          <w:lang w:val="ru-RU"/>
        </w:rPr>
        <w:t xml:space="preserve"> функци</w:t>
      </w:r>
      <w:r w:rsidR="008529B4">
        <w:rPr>
          <w:color w:val="000000"/>
          <w:lang w:val="ru-RU"/>
        </w:rPr>
        <w:t>я</w:t>
      </w:r>
      <w:r>
        <w:rPr>
          <w:color w:val="000000"/>
          <w:lang w:val="ru-RU"/>
        </w:rPr>
        <w:t xml:space="preserve"> </w:t>
      </w:r>
      <w:proofErr w:type="spellStart"/>
      <w:proofErr w:type="gramStart"/>
      <w:r>
        <w:rPr>
          <w:color w:val="000000"/>
        </w:rPr>
        <w:t>QuadDraw</w:t>
      </w:r>
      <w:proofErr w:type="spellEnd"/>
      <w:r w:rsidRPr="00D14324">
        <w:rPr>
          <w:color w:val="000000"/>
          <w:lang w:val="ru-RU"/>
        </w:rPr>
        <w:t>(</w:t>
      </w:r>
      <w:proofErr w:type="gramEnd"/>
      <w:r w:rsidRPr="00D14324">
        <w:rPr>
          <w:color w:val="000000"/>
          <w:lang w:val="ru-RU"/>
        </w:rPr>
        <w:t>)</w:t>
      </w:r>
      <w:r w:rsidR="008529B4">
        <w:rPr>
          <w:color w:val="000000"/>
          <w:lang w:val="ru-RU"/>
        </w:rPr>
        <w:t xml:space="preserve">, в которой вычисляются координаты точек кубической кривой, </w:t>
      </w:r>
      <w:r w:rsidR="00195A49">
        <w:rPr>
          <w:color w:val="000000"/>
          <w:lang w:val="ru-RU"/>
        </w:rPr>
        <w:t xml:space="preserve">затем она рисует примитив на определенной </w:t>
      </w:r>
      <w:r w:rsidR="008529B4">
        <w:rPr>
          <w:color w:val="000000"/>
          <w:lang w:val="ru-RU"/>
        </w:rPr>
        <w:t xml:space="preserve">вычисленной </w:t>
      </w:r>
      <w:r w:rsidR="00195A49">
        <w:rPr>
          <w:color w:val="000000"/>
          <w:lang w:val="ru-RU"/>
        </w:rPr>
        <w:t>точке</w:t>
      </w:r>
      <w:r w:rsidR="002E4799">
        <w:rPr>
          <w:color w:val="000000"/>
          <w:lang w:val="ru-RU"/>
        </w:rPr>
        <w:t xml:space="preserve">, которой </w:t>
      </w:r>
      <w:r w:rsidR="00622103">
        <w:rPr>
          <w:color w:val="000000"/>
          <w:lang w:val="ru-RU"/>
        </w:rPr>
        <w:t xml:space="preserve">и </w:t>
      </w:r>
      <w:r w:rsidR="002E4799">
        <w:rPr>
          <w:color w:val="000000"/>
          <w:lang w:val="ru-RU"/>
        </w:rPr>
        <w:t>соотв</w:t>
      </w:r>
      <w:r w:rsidR="001F59BF">
        <w:rPr>
          <w:color w:val="000000"/>
          <w:lang w:val="ru-RU"/>
        </w:rPr>
        <w:t>етствует значение индекса</w:t>
      </w:r>
      <w:r w:rsidR="00195A49">
        <w:rPr>
          <w:color w:val="000000"/>
          <w:lang w:val="ru-RU"/>
        </w:rPr>
        <w:t xml:space="preserve">. Сам же индекс увеличивается с каждым «тиком» таймера. </w:t>
      </w:r>
      <w:r w:rsidR="00511556">
        <w:rPr>
          <w:color w:val="000000"/>
          <w:lang w:val="ru-RU"/>
        </w:rPr>
        <w:t>Если значение индекса выходит за границы количества точек кривой, то таймер останавливается</w:t>
      </w:r>
      <w:r w:rsidR="003E219D">
        <w:rPr>
          <w:color w:val="000000"/>
          <w:lang w:val="ru-RU"/>
        </w:rPr>
        <w:t xml:space="preserve">, </w:t>
      </w:r>
      <w:r w:rsidR="005B3435">
        <w:rPr>
          <w:color w:val="000000"/>
          <w:lang w:val="ru-RU"/>
        </w:rPr>
        <w:t xml:space="preserve">переменная с </w:t>
      </w:r>
      <w:r w:rsidR="003E219D">
        <w:rPr>
          <w:color w:val="000000"/>
          <w:lang w:val="ru-RU"/>
        </w:rPr>
        <w:t>индекс</w:t>
      </w:r>
      <w:r w:rsidR="005B3435">
        <w:rPr>
          <w:color w:val="000000"/>
          <w:lang w:val="ru-RU"/>
        </w:rPr>
        <w:t>ом</w:t>
      </w:r>
      <w:r w:rsidR="008529B4">
        <w:rPr>
          <w:color w:val="000000"/>
          <w:lang w:val="ru-RU"/>
        </w:rPr>
        <w:t xml:space="preserve"> аннулируется</w:t>
      </w:r>
      <w:r w:rsidR="003E219D">
        <w:rPr>
          <w:color w:val="000000"/>
          <w:lang w:val="ru-RU"/>
        </w:rPr>
        <w:t>,</w:t>
      </w:r>
      <w:r w:rsidR="00764D38">
        <w:rPr>
          <w:color w:val="000000"/>
          <w:lang w:val="ru-RU"/>
        </w:rPr>
        <w:t xml:space="preserve"> </w:t>
      </w:r>
      <w:r w:rsidR="003E219D">
        <w:rPr>
          <w:color w:val="000000"/>
          <w:lang w:val="ru-RU"/>
        </w:rPr>
        <w:t xml:space="preserve">а </w:t>
      </w:r>
      <w:r w:rsidR="008529B4">
        <w:rPr>
          <w:color w:val="000000"/>
        </w:rPr>
        <w:t>Pane</w:t>
      </w:r>
      <w:r w:rsidR="003E219D" w:rsidRPr="003E219D">
        <w:rPr>
          <w:color w:val="000000"/>
          <w:lang w:val="ru-RU"/>
        </w:rPr>
        <w:t xml:space="preserve"> </w:t>
      </w:r>
      <w:r w:rsidR="003E219D">
        <w:rPr>
          <w:color w:val="000000"/>
          <w:lang w:val="ru-RU"/>
        </w:rPr>
        <w:t>перерис</w:t>
      </w:r>
      <w:r w:rsidR="00E1183C">
        <w:rPr>
          <w:color w:val="000000"/>
          <w:lang w:val="ru-RU"/>
        </w:rPr>
        <w:t>овывается</w:t>
      </w:r>
      <w:r w:rsidR="003E219D">
        <w:rPr>
          <w:color w:val="000000"/>
          <w:lang w:val="ru-RU"/>
        </w:rPr>
        <w:t xml:space="preserve"> уже без квадрата. </w:t>
      </w:r>
      <w:r w:rsidR="008E61AE">
        <w:rPr>
          <w:color w:val="000000"/>
          <w:lang w:val="ru-RU"/>
        </w:rPr>
        <w:t>(рисунок 5.</w:t>
      </w:r>
      <w:r w:rsidR="000E4B2F">
        <w:rPr>
          <w:color w:val="000000"/>
          <w:lang w:val="ru-RU"/>
        </w:rPr>
        <w:t>4</w:t>
      </w:r>
      <w:r w:rsidR="008E61AE" w:rsidRPr="00B07D5F">
        <w:rPr>
          <w:color w:val="000000"/>
          <w:lang w:val="ru-RU"/>
        </w:rPr>
        <w:t>;</w:t>
      </w:r>
      <w:r w:rsidR="008E61AE">
        <w:rPr>
          <w:color w:val="000000"/>
          <w:lang w:val="ru-RU"/>
        </w:rPr>
        <w:t xml:space="preserve"> 5.</w:t>
      </w:r>
      <w:r w:rsidR="000E4B2F">
        <w:rPr>
          <w:color w:val="000000"/>
          <w:lang w:val="ru-RU"/>
        </w:rPr>
        <w:t>5</w:t>
      </w:r>
      <w:r w:rsidR="008E61AE">
        <w:rPr>
          <w:color w:val="000000"/>
          <w:lang w:val="ru-RU"/>
        </w:rPr>
        <w:t>).</w:t>
      </w:r>
    </w:p>
    <w:p w:rsidR="008E61AE" w:rsidRPr="009351D9" w:rsidRDefault="008529B4" w:rsidP="008E61AE">
      <w:pPr>
        <w:pStyle w:val="a3"/>
        <w:spacing w:before="120"/>
        <w:ind w:firstLine="0"/>
        <w:jc w:val="center"/>
        <w:rPr>
          <w:color w:val="000000"/>
          <w:lang w:val="ru-RU"/>
        </w:rPr>
      </w:pPr>
      <w:r w:rsidRPr="008529B4">
        <w:rPr>
          <w:noProof/>
          <w:color w:val="000000"/>
          <w:lang w:val="ru-RU"/>
        </w:rPr>
        <w:drawing>
          <wp:inline distT="0" distB="0" distL="0" distR="0" wp14:anchorId="7C03AAD7" wp14:editId="1BCC9B76">
            <wp:extent cx="4934479" cy="2224048"/>
            <wp:effectExtent l="0" t="0" r="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4204" cy="224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AE" w:rsidRPr="006076E6" w:rsidRDefault="008E61AE" w:rsidP="008E61AE">
      <w:pPr>
        <w:pStyle w:val="a3"/>
        <w:spacing w:after="120"/>
        <w:ind w:firstLine="0"/>
        <w:jc w:val="center"/>
        <w:rPr>
          <w:lang w:val="ru-RU"/>
        </w:rPr>
      </w:pPr>
      <w:r w:rsidRPr="009F75D4">
        <w:rPr>
          <w:lang w:val="ru-RU"/>
        </w:rPr>
        <w:t xml:space="preserve">Рисунок </w:t>
      </w:r>
      <w:r>
        <w:rPr>
          <w:lang w:val="ru-RU"/>
        </w:rPr>
        <w:t>5</w:t>
      </w:r>
      <w:r w:rsidRPr="009F75D4">
        <w:rPr>
          <w:lang w:val="ru-RU"/>
        </w:rPr>
        <w:t>.</w:t>
      </w:r>
      <w:r w:rsidR="000E4B2F">
        <w:rPr>
          <w:lang w:val="ru-RU"/>
        </w:rPr>
        <w:t>4</w:t>
      </w:r>
      <w:r w:rsidRPr="009F75D4">
        <w:rPr>
          <w:lang w:val="ru-RU"/>
        </w:rPr>
        <w:t xml:space="preserve"> – </w:t>
      </w:r>
      <w:r>
        <w:rPr>
          <w:lang w:val="ru-RU"/>
        </w:rPr>
        <w:t>Код</w:t>
      </w:r>
      <w:r w:rsidR="00383742">
        <w:rPr>
          <w:lang w:val="ru-RU"/>
        </w:rPr>
        <w:t>,</w:t>
      </w:r>
      <w:r>
        <w:rPr>
          <w:lang w:val="ru-RU"/>
        </w:rPr>
        <w:t xml:space="preserve"> отвечающий за п</w:t>
      </w:r>
      <w:r w:rsidRPr="009F75D4">
        <w:rPr>
          <w:lang w:val="ru-RU"/>
        </w:rPr>
        <w:t xml:space="preserve">остроение </w:t>
      </w:r>
      <w:r w:rsidR="00162CDA">
        <w:rPr>
          <w:lang w:val="ru-RU"/>
        </w:rPr>
        <w:t>примитива</w:t>
      </w:r>
    </w:p>
    <w:p w:rsidR="008E61AE" w:rsidRDefault="008529B4" w:rsidP="008E61AE">
      <w:pPr>
        <w:pStyle w:val="a3"/>
        <w:spacing w:before="120"/>
        <w:ind w:firstLine="0"/>
        <w:jc w:val="center"/>
        <w:rPr>
          <w:lang w:val="ru-RU" w:eastAsia="ru-RU"/>
        </w:rPr>
      </w:pPr>
      <w:r w:rsidRPr="008529B4">
        <w:rPr>
          <w:noProof/>
          <w:lang w:val="ru-RU" w:eastAsia="ru-RU"/>
        </w:rPr>
        <w:drawing>
          <wp:inline distT="0" distB="0" distL="0" distR="0" wp14:anchorId="15CEDB41" wp14:editId="060A4205">
            <wp:extent cx="4732430" cy="167654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AE" w:rsidRPr="006076E6" w:rsidRDefault="008E61AE" w:rsidP="008E61AE">
      <w:pPr>
        <w:pStyle w:val="a3"/>
        <w:spacing w:after="120"/>
        <w:ind w:firstLine="0"/>
        <w:jc w:val="center"/>
        <w:rPr>
          <w:lang w:val="ru-RU"/>
        </w:rPr>
      </w:pPr>
      <w:r w:rsidRPr="002F4D4C">
        <w:rPr>
          <w:lang w:val="ru-RU"/>
        </w:rPr>
        <w:t xml:space="preserve">Рисунок </w:t>
      </w:r>
      <w:r>
        <w:rPr>
          <w:lang w:val="ru-RU"/>
        </w:rPr>
        <w:t>5</w:t>
      </w:r>
      <w:r w:rsidRPr="002F4D4C">
        <w:rPr>
          <w:lang w:val="ru-RU"/>
        </w:rPr>
        <w:t>.</w:t>
      </w:r>
      <w:r w:rsidR="000E4B2F">
        <w:rPr>
          <w:lang w:val="ru-RU"/>
        </w:rPr>
        <w:t>5</w:t>
      </w:r>
      <w:r w:rsidRPr="002F4D4C">
        <w:rPr>
          <w:lang w:val="ru-RU"/>
        </w:rPr>
        <w:t xml:space="preserve"> – </w:t>
      </w:r>
      <w:r>
        <w:rPr>
          <w:lang w:val="ru-RU"/>
        </w:rPr>
        <w:t>Код р</w:t>
      </w:r>
      <w:r w:rsidRPr="002F4D4C">
        <w:rPr>
          <w:lang w:val="ru-RU"/>
        </w:rPr>
        <w:t>абот</w:t>
      </w:r>
      <w:r>
        <w:rPr>
          <w:lang w:val="ru-RU"/>
        </w:rPr>
        <w:t>ы</w:t>
      </w:r>
      <w:r w:rsidRPr="002F4D4C">
        <w:rPr>
          <w:lang w:val="ru-RU"/>
        </w:rPr>
        <w:t xml:space="preserve"> таймера за «тик»</w:t>
      </w:r>
    </w:p>
    <w:p w:rsidR="008E61AE" w:rsidRPr="00EB44E9" w:rsidRDefault="008E61AE" w:rsidP="008E61AE">
      <w:pPr>
        <w:pStyle w:val="a3"/>
        <w:rPr>
          <w:color w:val="000000"/>
          <w:lang w:val="ru-RU"/>
        </w:rPr>
      </w:pPr>
      <w:r>
        <w:rPr>
          <w:lang w:val="ru-RU" w:eastAsia="ru-RU"/>
        </w:rPr>
        <w:lastRenderedPageBreak/>
        <w:t>В методе «</w:t>
      </w:r>
      <w:proofErr w:type="spellStart"/>
      <w:proofErr w:type="gramStart"/>
      <w:r w:rsidR="00383742">
        <w:rPr>
          <w:color w:val="000000"/>
        </w:rPr>
        <w:t>DrawDescartes</w:t>
      </w:r>
      <w:proofErr w:type="spellEnd"/>
      <w:r w:rsidRPr="005D0ECB">
        <w:rPr>
          <w:color w:val="000000"/>
          <w:lang w:val="ru-RU"/>
        </w:rPr>
        <w:t>(</w:t>
      </w:r>
      <w:proofErr w:type="gramEnd"/>
      <w:r w:rsidRPr="005D0ECB">
        <w:rPr>
          <w:color w:val="000000"/>
          <w:lang w:val="ru-RU"/>
        </w:rPr>
        <w:t>)»</w:t>
      </w:r>
      <w:r w:rsidR="00383742" w:rsidRPr="00383742">
        <w:rPr>
          <w:color w:val="000000"/>
          <w:lang w:val="ru-RU"/>
        </w:rPr>
        <w:t xml:space="preserve"> </w:t>
      </w:r>
      <w:r w:rsidR="00383742">
        <w:rPr>
          <w:color w:val="000000"/>
          <w:lang w:val="ru-RU"/>
        </w:rPr>
        <w:t>в классе «</w:t>
      </w:r>
      <w:proofErr w:type="spellStart"/>
      <w:r w:rsidR="00383742">
        <w:rPr>
          <w:color w:val="000000"/>
        </w:rPr>
        <w:t>CoordinateSystem</w:t>
      </w:r>
      <w:proofErr w:type="spellEnd"/>
      <w:r w:rsidR="00383742" w:rsidRPr="00383742">
        <w:rPr>
          <w:color w:val="000000"/>
          <w:lang w:val="ru-RU"/>
        </w:rPr>
        <w:t>.</w:t>
      </w:r>
      <w:r w:rsidR="00383742">
        <w:rPr>
          <w:color w:val="000000"/>
        </w:rPr>
        <w:t>java</w:t>
      </w:r>
      <w:r w:rsidR="00383742">
        <w:rPr>
          <w:color w:val="000000"/>
          <w:lang w:val="ru-RU"/>
        </w:rPr>
        <w:t>»</w:t>
      </w:r>
      <w:r w:rsidRPr="005D0EC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совершается прорисовка </w:t>
      </w:r>
      <w:r w:rsidR="00383742">
        <w:rPr>
          <w:color w:val="000000"/>
          <w:lang w:val="ru-RU"/>
        </w:rPr>
        <w:t>декартовой</w:t>
      </w:r>
      <w:r w:rsidR="001E4727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координатной с</w:t>
      </w:r>
      <w:r w:rsidR="001E4727">
        <w:rPr>
          <w:color w:val="000000"/>
          <w:lang w:val="ru-RU"/>
        </w:rPr>
        <w:t xml:space="preserve">етки </w:t>
      </w:r>
      <w:r>
        <w:rPr>
          <w:color w:val="000000"/>
          <w:lang w:val="ru-RU"/>
        </w:rPr>
        <w:t>(рисунок 5.</w:t>
      </w:r>
      <w:r w:rsidR="000E4B2F">
        <w:rPr>
          <w:color w:val="000000"/>
          <w:lang w:val="ru-RU"/>
        </w:rPr>
        <w:t>6</w:t>
      </w:r>
      <w:r>
        <w:rPr>
          <w:color w:val="000000"/>
          <w:lang w:val="ru-RU"/>
        </w:rPr>
        <w:t>).</w:t>
      </w:r>
    </w:p>
    <w:p w:rsidR="008E61AE" w:rsidRDefault="00383742" w:rsidP="008E61AE">
      <w:pPr>
        <w:pStyle w:val="a3"/>
        <w:spacing w:before="120"/>
        <w:ind w:firstLine="0"/>
        <w:jc w:val="center"/>
        <w:rPr>
          <w:lang w:val="ru-RU" w:eastAsia="ru-RU"/>
        </w:rPr>
      </w:pPr>
      <w:r w:rsidRPr="00383742">
        <w:rPr>
          <w:noProof/>
          <w:lang w:val="ru-RU" w:eastAsia="ru-RU"/>
        </w:rPr>
        <w:drawing>
          <wp:inline distT="0" distB="0" distL="0" distR="0" wp14:anchorId="7F6BD5A7" wp14:editId="235B0445">
            <wp:extent cx="6120130" cy="40005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AE" w:rsidRDefault="008E61AE" w:rsidP="008E61AE">
      <w:pPr>
        <w:pStyle w:val="a3"/>
        <w:spacing w:after="120"/>
        <w:ind w:firstLine="0"/>
        <w:jc w:val="center"/>
        <w:rPr>
          <w:lang w:val="ru-RU"/>
        </w:rPr>
      </w:pPr>
      <w:r w:rsidRPr="002F4D4C">
        <w:rPr>
          <w:lang w:val="ru-RU"/>
        </w:rPr>
        <w:t xml:space="preserve">Рисунок </w:t>
      </w:r>
      <w:r>
        <w:rPr>
          <w:lang w:val="ru-RU"/>
        </w:rPr>
        <w:t>5</w:t>
      </w:r>
      <w:r w:rsidRPr="002F4D4C">
        <w:rPr>
          <w:lang w:val="ru-RU"/>
        </w:rPr>
        <w:t>.</w:t>
      </w:r>
      <w:r w:rsidR="000E4B2F">
        <w:rPr>
          <w:lang w:val="ru-RU"/>
        </w:rPr>
        <w:t>6</w:t>
      </w:r>
      <w:r w:rsidRPr="002F4D4C">
        <w:rPr>
          <w:lang w:val="ru-RU"/>
        </w:rPr>
        <w:t xml:space="preserve"> – </w:t>
      </w:r>
      <w:r>
        <w:rPr>
          <w:lang w:val="ru-RU"/>
        </w:rPr>
        <w:t>Код от</w:t>
      </w:r>
      <w:r w:rsidRPr="002F4D4C">
        <w:rPr>
          <w:lang w:val="ru-RU"/>
        </w:rPr>
        <w:t>рисовк</w:t>
      </w:r>
      <w:r>
        <w:rPr>
          <w:lang w:val="ru-RU"/>
        </w:rPr>
        <w:t>и</w:t>
      </w:r>
      <w:r w:rsidRPr="002F4D4C">
        <w:rPr>
          <w:lang w:val="ru-RU"/>
        </w:rPr>
        <w:t xml:space="preserve"> </w:t>
      </w:r>
      <w:r w:rsidR="00AA4C46">
        <w:rPr>
          <w:lang w:val="ru-RU"/>
        </w:rPr>
        <w:t>декартовой системы координат</w:t>
      </w:r>
    </w:p>
    <w:p w:rsidR="008E61AE" w:rsidRDefault="008E61AE" w:rsidP="008E61AE">
      <w:pPr>
        <w:pStyle w:val="a3"/>
        <w:ind w:firstLine="708"/>
        <w:rPr>
          <w:lang w:val="ru-RU" w:eastAsia="ru-RU"/>
        </w:rPr>
      </w:pPr>
      <w:r>
        <w:rPr>
          <w:lang w:val="ru-RU" w:eastAsia="ru-RU"/>
        </w:rPr>
        <w:t xml:space="preserve">Отрисовка координатной плоскости </w:t>
      </w:r>
      <w:r w:rsidR="002E302D">
        <w:rPr>
          <w:lang w:val="ru-RU" w:eastAsia="ru-RU"/>
        </w:rPr>
        <w:t>производится</w:t>
      </w:r>
      <w:r>
        <w:rPr>
          <w:lang w:val="ru-RU" w:eastAsia="ru-RU"/>
        </w:rPr>
        <w:t xml:space="preserve"> от </w:t>
      </w:r>
      <w:r w:rsidR="002E302D">
        <w:rPr>
          <w:lang w:val="ru-RU" w:eastAsia="ru-RU"/>
        </w:rPr>
        <w:t>левого края</w:t>
      </w:r>
      <w:r>
        <w:rPr>
          <w:lang w:val="ru-RU" w:eastAsia="ru-RU"/>
        </w:rPr>
        <w:t xml:space="preserve"> </w:t>
      </w:r>
      <w:r w:rsidR="00A32E2B">
        <w:rPr>
          <w:lang w:eastAsia="ru-RU"/>
        </w:rPr>
        <w:t>Pane</w:t>
      </w:r>
      <w:r w:rsidRPr="002F4D4C">
        <w:rPr>
          <w:lang w:val="ru-RU" w:eastAsia="ru-RU"/>
        </w:rPr>
        <w:t xml:space="preserve"> </w:t>
      </w:r>
      <w:r>
        <w:rPr>
          <w:lang w:val="ru-RU" w:eastAsia="ru-RU"/>
        </w:rPr>
        <w:t xml:space="preserve">до </w:t>
      </w:r>
      <w:r w:rsidR="002E302D">
        <w:rPr>
          <w:lang w:val="ru-RU" w:eastAsia="ru-RU"/>
        </w:rPr>
        <w:t>правых его</w:t>
      </w:r>
      <w:r>
        <w:rPr>
          <w:lang w:val="ru-RU" w:eastAsia="ru-RU"/>
        </w:rPr>
        <w:t xml:space="preserve"> границ. </w:t>
      </w:r>
    </w:p>
    <w:p w:rsidR="00E54B95" w:rsidRPr="00E54B95" w:rsidRDefault="00E54B95" w:rsidP="00E54B95">
      <w:pPr>
        <w:pStyle w:val="a3"/>
        <w:rPr>
          <w:color w:val="000000"/>
          <w:lang w:val="ru-RU"/>
        </w:rPr>
      </w:pPr>
      <w:r>
        <w:rPr>
          <w:lang w:val="ru-RU" w:eastAsia="ru-RU"/>
        </w:rPr>
        <w:t xml:space="preserve">В методе </w:t>
      </w:r>
      <w:proofErr w:type="spellStart"/>
      <w:proofErr w:type="gramStart"/>
      <w:r w:rsidR="00A32E2B">
        <w:rPr>
          <w:lang w:eastAsia="ru-RU"/>
        </w:rPr>
        <w:t>DrawPolar</w:t>
      </w:r>
      <w:proofErr w:type="spellEnd"/>
      <w:r w:rsidRPr="00E54B95">
        <w:rPr>
          <w:lang w:val="ru-RU" w:eastAsia="ru-RU"/>
        </w:rPr>
        <w:t>(</w:t>
      </w:r>
      <w:proofErr w:type="gramEnd"/>
      <w:r w:rsidRPr="00E54B95">
        <w:rPr>
          <w:lang w:val="ru-RU" w:eastAsia="ru-RU"/>
        </w:rPr>
        <w:t xml:space="preserve">) </w:t>
      </w:r>
      <w:r>
        <w:rPr>
          <w:color w:val="000000"/>
          <w:lang w:val="ru-RU"/>
        </w:rPr>
        <w:t>совершается прорисовка полярной координатной сетки (рисунок 5.</w:t>
      </w:r>
      <w:r w:rsidR="000E4B2F">
        <w:rPr>
          <w:color w:val="000000"/>
          <w:lang w:val="ru-RU"/>
        </w:rPr>
        <w:t>7</w:t>
      </w:r>
      <w:r>
        <w:rPr>
          <w:color w:val="000000"/>
          <w:lang w:val="ru-RU"/>
        </w:rPr>
        <w:t>).</w:t>
      </w:r>
    </w:p>
    <w:p w:rsidR="00AA4C46" w:rsidRDefault="00A32E2B" w:rsidP="00AA4C46">
      <w:pPr>
        <w:pStyle w:val="a3"/>
        <w:spacing w:before="120"/>
        <w:ind w:firstLine="0"/>
        <w:jc w:val="center"/>
        <w:rPr>
          <w:lang w:val="ru-RU" w:eastAsia="ru-RU"/>
        </w:rPr>
      </w:pPr>
      <w:r w:rsidRPr="00A32E2B">
        <w:rPr>
          <w:noProof/>
          <w:lang w:val="ru-RU" w:eastAsia="ru-RU"/>
        </w:rPr>
        <w:drawing>
          <wp:inline distT="0" distB="0" distL="0" distR="0" wp14:anchorId="49E365A2" wp14:editId="03B7AB74">
            <wp:extent cx="5180330" cy="2814298"/>
            <wp:effectExtent l="0" t="0" r="127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3142" cy="282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46" w:rsidRPr="006076E6" w:rsidRDefault="00AA4C46" w:rsidP="00AA4C46">
      <w:pPr>
        <w:pStyle w:val="a3"/>
        <w:spacing w:after="120"/>
        <w:ind w:firstLine="0"/>
        <w:jc w:val="center"/>
        <w:rPr>
          <w:lang w:val="ru-RU"/>
        </w:rPr>
      </w:pPr>
      <w:r w:rsidRPr="002F4D4C">
        <w:rPr>
          <w:lang w:val="ru-RU"/>
        </w:rPr>
        <w:t xml:space="preserve">Рисунок </w:t>
      </w:r>
      <w:r>
        <w:rPr>
          <w:lang w:val="ru-RU"/>
        </w:rPr>
        <w:t>5</w:t>
      </w:r>
      <w:r w:rsidRPr="002F4D4C">
        <w:rPr>
          <w:lang w:val="ru-RU"/>
        </w:rPr>
        <w:t>.</w:t>
      </w:r>
      <w:r w:rsidR="000E4B2F">
        <w:rPr>
          <w:lang w:val="ru-RU"/>
        </w:rPr>
        <w:t>7</w:t>
      </w:r>
      <w:r w:rsidRPr="002F4D4C">
        <w:rPr>
          <w:lang w:val="ru-RU"/>
        </w:rPr>
        <w:t xml:space="preserve"> – </w:t>
      </w:r>
      <w:r w:rsidR="006A7BEC">
        <w:rPr>
          <w:lang w:val="ru-RU"/>
        </w:rPr>
        <w:t>Код от</w:t>
      </w:r>
      <w:r w:rsidR="006A7BEC" w:rsidRPr="002F4D4C">
        <w:rPr>
          <w:lang w:val="ru-RU"/>
        </w:rPr>
        <w:t>рисовк</w:t>
      </w:r>
      <w:r w:rsidR="006A7BEC">
        <w:rPr>
          <w:lang w:val="ru-RU"/>
        </w:rPr>
        <w:t>и</w:t>
      </w:r>
      <w:r w:rsidR="006A7BEC" w:rsidRPr="002F4D4C">
        <w:rPr>
          <w:lang w:val="ru-RU"/>
        </w:rPr>
        <w:t xml:space="preserve"> </w:t>
      </w:r>
      <w:r w:rsidR="009105D6">
        <w:rPr>
          <w:lang w:val="ru-RU"/>
        </w:rPr>
        <w:t>полярной</w:t>
      </w:r>
      <w:r w:rsidR="006A7BEC">
        <w:rPr>
          <w:lang w:val="ru-RU"/>
        </w:rPr>
        <w:t xml:space="preserve"> системы координат</w:t>
      </w:r>
    </w:p>
    <w:p w:rsidR="00AA4C46" w:rsidRPr="008E61AE" w:rsidRDefault="002B7EEC" w:rsidP="00F968ED">
      <w:pPr>
        <w:pStyle w:val="a3"/>
        <w:ind w:firstLine="708"/>
        <w:rPr>
          <w:lang w:val="ru-RU" w:eastAsia="ru-RU"/>
        </w:rPr>
      </w:pPr>
      <w:r>
        <w:rPr>
          <w:lang w:val="ru-RU" w:eastAsia="ru-RU"/>
        </w:rPr>
        <w:lastRenderedPageBreak/>
        <w:t>Произведем тестирование полученного программного кода.</w:t>
      </w:r>
    </w:p>
    <w:p w:rsidR="008E61AE" w:rsidRDefault="008E61AE" w:rsidP="008E61AE">
      <w:pPr>
        <w:pStyle w:val="ad"/>
        <w:spacing w:before="240"/>
        <w:ind w:firstLine="708"/>
        <w:rPr>
          <w:b w:val="0"/>
          <w:lang w:eastAsia="ru-RU"/>
        </w:rPr>
      </w:pPr>
      <w:bookmarkStart w:id="18" w:name="_Toc46392467"/>
      <w:r>
        <w:rPr>
          <w:b w:val="0"/>
          <w:lang w:eastAsia="ru-RU"/>
        </w:rPr>
        <w:t>6</w:t>
      </w:r>
      <w:r w:rsidRPr="004B7BBA">
        <w:rPr>
          <w:b w:val="0"/>
          <w:lang w:eastAsia="ru-RU"/>
        </w:rPr>
        <w:t xml:space="preserve"> </w:t>
      </w:r>
      <w:r>
        <w:rPr>
          <w:b w:val="0"/>
          <w:lang w:eastAsia="ru-RU"/>
        </w:rPr>
        <w:t>Тестирование программы</w:t>
      </w:r>
      <w:bookmarkEnd w:id="18"/>
    </w:p>
    <w:p w:rsidR="008E61AE" w:rsidRDefault="008E61AE" w:rsidP="004075D9">
      <w:pPr>
        <w:pStyle w:val="aff2"/>
        <w:rPr>
          <w:b/>
        </w:rPr>
      </w:pPr>
      <w:bookmarkStart w:id="19" w:name="_Toc46392468"/>
      <w:r>
        <w:t>6.1</w:t>
      </w:r>
      <w:r w:rsidRPr="004B7BBA">
        <w:t xml:space="preserve"> </w:t>
      </w:r>
      <w:r w:rsidRPr="004075D9">
        <w:t>Тестирование в нормальных условиях</w:t>
      </w:r>
      <w:bookmarkEnd w:id="19"/>
    </w:p>
    <w:p w:rsidR="008E61AE" w:rsidRPr="007E5017" w:rsidRDefault="008E61AE" w:rsidP="008E61AE">
      <w:pPr>
        <w:pStyle w:val="a3"/>
        <w:rPr>
          <w:lang w:val="ru-RU"/>
        </w:rPr>
      </w:pPr>
      <w:r w:rsidRPr="007E5017">
        <w:rPr>
          <w:lang w:val="ru-RU"/>
        </w:rPr>
        <w:t xml:space="preserve">Данный тест подразумевает, что пользователь </w:t>
      </w:r>
      <w:r w:rsidR="00852C40">
        <w:rPr>
          <w:lang w:val="ru-RU"/>
        </w:rPr>
        <w:t xml:space="preserve">не </w:t>
      </w:r>
      <w:r w:rsidRPr="007E5017">
        <w:rPr>
          <w:lang w:val="ru-RU"/>
        </w:rPr>
        <w:t xml:space="preserve">будет </w:t>
      </w:r>
      <w:r w:rsidR="00852C40">
        <w:rPr>
          <w:lang w:val="ru-RU"/>
        </w:rPr>
        <w:t>ошибаться при вводе данных в программе. Име</w:t>
      </w:r>
      <w:r w:rsidR="00E22D2D">
        <w:rPr>
          <w:lang w:val="ru-RU"/>
        </w:rPr>
        <w:t>ю</w:t>
      </w:r>
      <w:r w:rsidR="00852C40">
        <w:rPr>
          <w:lang w:val="ru-RU"/>
        </w:rPr>
        <w:t>тся в виду исключительно чис</w:t>
      </w:r>
      <w:r w:rsidRPr="007E5017">
        <w:rPr>
          <w:lang w:val="ru-RU"/>
        </w:rPr>
        <w:t>л</w:t>
      </w:r>
      <w:r w:rsidR="00852C40">
        <w:rPr>
          <w:lang w:val="ru-RU"/>
        </w:rPr>
        <w:t>а</w:t>
      </w:r>
      <w:r w:rsidR="00ED1550">
        <w:rPr>
          <w:lang w:val="ru-RU"/>
        </w:rPr>
        <w:t xml:space="preserve"> (в том числе и с плавающей запятой)</w:t>
      </w:r>
      <w:r w:rsidRPr="007E5017">
        <w:rPr>
          <w:lang w:val="ru-RU"/>
        </w:rPr>
        <w:t xml:space="preserve">, без </w:t>
      </w:r>
      <w:r w:rsidR="005E2C4E">
        <w:rPr>
          <w:lang w:val="ru-RU"/>
        </w:rPr>
        <w:t>любых</w:t>
      </w:r>
      <w:r w:rsidRPr="007E5017">
        <w:rPr>
          <w:lang w:val="ru-RU"/>
        </w:rPr>
        <w:t xml:space="preserve"> символо</w:t>
      </w:r>
      <w:r w:rsidR="00433A88">
        <w:rPr>
          <w:lang w:val="ru-RU"/>
        </w:rPr>
        <w:t>в</w:t>
      </w:r>
      <w:r w:rsidR="00D45FF2">
        <w:rPr>
          <w:lang w:val="ru-RU"/>
        </w:rPr>
        <w:t>, кроме предусмотренных</w:t>
      </w:r>
      <w:r w:rsidRPr="007E5017">
        <w:rPr>
          <w:lang w:val="ru-RU"/>
        </w:rPr>
        <w:t>.</w:t>
      </w:r>
    </w:p>
    <w:p w:rsidR="008E61AE" w:rsidRPr="007E5017" w:rsidRDefault="00E8133A" w:rsidP="008E61AE">
      <w:pPr>
        <w:pStyle w:val="a3"/>
        <w:rPr>
          <w:lang w:val="ru-RU"/>
        </w:rPr>
      </w:pPr>
      <w:r>
        <w:rPr>
          <w:lang w:val="ru-RU"/>
        </w:rPr>
        <w:t xml:space="preserve">При корректных значениях </w:t>
      </w:r>
      <w:r w:rsidR="008E61AE" w:rsidRPr="007E5017">
        <w:rPr>
          <w:lang w:val="ru-RU"/>
        </w:rPr>
        <w:t xml:space="preserve">при запуске программы, </w:t>
      </w:r>
      <w:r w:rsidR="001C4CC4">
        <w:rPr>
          <w:lang w:val="ru-RU"/>
        </w:rPr>
        <w:t>она работает в нормальном режиме</w:t>
      </w:r>
      <w:r w:rsidR="008E61AE" w:rsidRPr="007E5017">
        <w:rPr>
          <w:lang w:val="ru-RU"/>
        </w:rPr>
        <w:t xml:space="preserve"> (рисунок </w:t>
      </w:r>
      <w:r w:rsidR="008E61AE">
        <w:rPr>
          <w:lang w:val="ru-RU"/>
        </w:rPr>
        <w:t>6</w:t>
      </w:r>
      <w:r w:rsidR="008E61AE" w:rsidRPr="007E5017">
        <w:rPr>
          <w:lang w:val="ru-RU"/>
        </w:rPr>
        <w:t>.1).</w:t>
      </w:r>
    </w:p>
    <w:p w:rsidR="008E61AE" w:rsidRPr="00E65B5D" w:rsidRDefault="00843E0C" w:rsidP="008E61AE">
      <w:pPr>
        <w:pStyle w:val="a3"/>
        <w:spacing w:before="120"/>
        <w:ind w:firstLine="0"/>
        <w:jc w:val="center"/>
      </w:pPr>
      <w:r w:rsidRPr="00843E0C">
        <w:rPr>
          <w:noProof/>
        </w:rPr>
        <w:drawing>
          <wp:inline distT="0" distB="0" distL="0" distR="0" wp14:anchorId="25692B98" wp14:editId="580AAA36">
            <wp:extent cx="5509737" cy="467146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AE" w:rsidRPr="002F4D4C" w:rsidRDefault="008E61AE" w:rsidP="008E61AE">
      <w:pPr>
        <w:pStyle w:val="a3"/>
        <w:spacing w:after="120"/>
        <w:ind w:firstLine="0"/>
        <w:jc w:val="center"/>
        <w:rPr>
          <w:lang w:val="ru-RU"/>
        </w:rPr>
      </w:pPr>
      <w:r w:rsidRPr="002F4D4C">
        <w:rPr>
          <w:lang w:val="ru-RU"/>
        </w:rPr>
        <w:t xml:space="preserve">Рисунок </w:t>
      </w:r>
      <w:r>
        <w:rPr>
          <w:lang w:val="ru-RU"/>
        </w:rPr>
        <w:t>6</w:t>
      </w:r>
      <w:r w:rsidRPr="002F4D4C">
        <w:rPr>
          <w:lang w:val="ru-RU"/>
        </w:rPr>
        <w:t xml:space="preserve">.1 – </w:t>
      </w:r>
      <w:r>
        <w:rPr>
          <w:lang w:val="ru-RU"/>
        </w:rPr>
        <w:t>Окно с отрисовкой графика кривой</w:t>
      </w:r>
    </w:p>
    <w:p w:rsidR="0040458F" w:rsidRDefault="008E61AE" w:rsidP="008E61AE">
      <w:pPr>
        <w:pStyle w:val="a3"/>
        <w:jc w:val="left"/>
        <w:rPr>
          <w:lang w:val="ru-RU"/>
        </w:rPr>
      </w:pPr>
      <w:r>
        <w:rPr>
          <w:lang w:val="ru-RU"/>
        </w:rPr>
        <w:t xml:space="preserve">Результатом работы </w:t>
      </w:r>
      <w:r w:rsidR="00D30C7B">
        <w:rPr>
          <w:lang w:val="ru-RU"/>
        </w:rPr>
        <w:t xml:space="preserve">программы в нормальном режиме </w:t>
      </w:r>
      <w:r>
        <w:rPr>
          <w:lang w:val="ru-RU"/>
        </w:rPr>
        <w:t>явля</w:t>
      </w:r>
      <w:r w:rsidR="00D30C7B">
        <w:rPr>
          <w:lang w:val="ru-RU"/>
        </w:rPr>
        <w:t>ется отрисованный график кривой.</w:t>
      </w:r>
    </w:p>
    <w:p w:rsidR="008E61AE" w:rsidRPr="0040458F" w:rsidRDefault="0040458F" w:rsidP="0040458F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E61AE" w:rsidRDefault="00A27A52" w:rsidP="00A5322D">
      <w:pPr>
        <w:pStyle w:val="aff2"/>
      </w:pPr>
      <w:bookmarkStart w:id="20" w:name="_Toc46392469"/>
      <w:r>
        <w:lastRenderedPageBreak/>
        <w:t>6</w:t>
      </w:r>
      <w:r w:rsidR="008E61AE">
        <w:t>.2</w:t>
      </w:r>
      <w:r w:rsidR="008E61AE" w:rsidRPr="004B7BBA">
        <w:t xml:space="preserve"> </w:t>
      </w:r>
      <w:r w:rsidR="00E0425A" w:rsidRPr="00057715">
        <w:rPr>
          <w:rStyle w:val="aff3"/>
          <w:lang w:val="ru-RU"/>
        </w:rPr>
        <w:t>Стресс</w:t>
      </w:r>
      <w:r w:rsidR="00E0425A" w:rsidRPr="00057715">
        <w:rPr>
          <w:rStyle w:val="aff3"/>
          <w:b/>
          <w:lang w:val="ru-RU"/>
        </w:rPr>
        <w:t>-</w:t>
      </w:r>
      <w:r w:rsidR="00E0425A" w:rsidRPr="00057715">
        <w:rPr>
          <w:rStyle w:val="aff3"/>
          <w:lang w:val="ru-RU"/>
        </w:rPr>
        <w:t>т</w:t>
      </w:r>
      <w:r w:rsidR="00D65859" w:rsidRPr="00057715">
        <w:rPr>
          <w:rStyle w:val="aff3"/>
          <w:lang w:val="ru-RU"/>
        </w:rPr>
        <w:t>естирование</w:t>
      </w:r>
      <w:bookmarkEnd w:id="20"/>
    </w:p>
    <w:p w:rsidR="008E61AE" w:rsidRPr="007E5017" w:rsidRDefault="00FF5FB6" w:rsidP="008E61AE">
      <w:pPr>
        <w:pStyle w:val="a3"/>
        <w:rPr>
          <w:lang w:val="ru-RU"/>
        </w:rPr>
      </w:pPr>
      <w:r>
        <w:rPr>
          <w:lang w:val="ru-RU"/>
        </w:rPr>
        <w:t xml:space="preserve">Если при вводе </w:t>
      </w:r>
      <w:r w:rsidR="008E61AE" w:rsidRPr="007E5017">
        <w:rPr>
          <w:lang w:val="ru-RU"/>
        </w:rPr>
        <w:t>будут допущены ошибки</w:t>
      </w:r>
      <w:r>
        <w:rPr>
          <w:lang w:val="ru-RU"/>
        </w:rPr>
        <w:t xml:space="preserve">, то программа </w:t>
      </w:r>
      <w:r w:rsidR="00A40287">
        <w:rPr>
          <w:lang w:val="ru-RU"/>
        </w:rPr>
        <w:t>сбросит значения полей, введённых пользователем</w:t>
      </w:r>
      <w:r w:rsidR="008E61AE" w:rsidRPr="007E5017">
        <w:rPr>
          <w:lang w:val="ru-RU"/>
        </w:rPr>
        <w:t xml:space="preserve"> (рисунок </w:t>
      </w:r>
      <w:r w:rsidR="008E61AE">
        <w:rPr>
          <w:lang w:val="ru-RU"/>
        </w:rPr>
        <w:t>6</w:t>
      </w:r>
      <w:r w:rsidR="008E61AE" w:rsidRPr="007E5017">
        <w:rPr>
          <w:lang w:val="ru-RU"/>
        </w:rPr>
        <w:t>.2).</w:t>
      </w:r>
    </w:p>
    <w:p w:rsidR="008E61AE" w:rsidRPr="00512CC6" w:rsidRDefault="00A40287" w:rsidP="008E61AE">
      <w:pPr>
        <w:pStyle w:val="a3"/>
        <w:spacing w:before="120"/>
        <w:ind w:firstLine="0"/>
        <w:jc w:val="center"/>
        <w:rPr>
          <w:lang w:val="ru-RU" w:eastAsia="ru-RU"/>
        </w:rPr>
      </w:pPr>
      <w:r w:rsidRPr="00A40287">
        <w:rPr>
          <w:noProof/>
          <w:lang w:val="ru-RU" w:eastAsia="ru-RU"/>
        </w:rPr>
        <w:drawing>
          <wp:inline distT="0" distB="0" distL="0" distR="0" wp14:anchorId="2EDF0812" wp14:editId="60A8A290">
            <wp:extent cx="6120130" cy="364109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AE" w:rsidRPr="007E5017" w:rsidRDefault="008E61AE" w:rsidP="008E61AE">
      <w:pPr>
        <w:pStyle w:val="a3"/>
        <w:spacing w:after="120"/>
        <w:ind w:firstLine="0"/>
        <w:jc w:val="center"/>
        <w:rPr>
          <w:lang w:val="ru-RU"/>
        </w:rPr>
      </w:pPr>
      <w:r w:rsidRPr="00BD240D">
        <w:rPr>
          <w:lang w:val="ru-RU"/>
        </w:rPr>
        <w:t xml:space="preserve">Рисунок </w:t>
      </w:r>
      <w:r>
        <w:rPr>
          <w:lang w:val="ru-RU"/>
        </w:rPr>
        <w:t>6</w:t>
      </w:r>
      <w:r w:rsidRPr="00BD240D">
        <w:rPr>
          <w:lang w:val="ru-RU"/>
        </w:rPr>
        <w:t xml:space="preserve">.2 – </w:t>
      </w:r>
      <w:r>
        <w:rPr>
          <w:lang w:val="ru-RU"/>
        </w:rPr>
        <w:t>Код о</w:t>
      </w:r>
      <w:r w:rsidRPr="00BD240D">
        <w:rPr>
          <w:lang w:val="ru-RU"/>
        </w:rPr>
        <w:t>бработ</w:t>
      </w:r>
      <w:r>
        <w:rPr>
          <w:lang w:val="ru-RU"/>
        </w:rPr>
        <w:t>ки значений</w:t>
      </w:r>
      <w:r w:rsidRPr="00BD240D">
        <w:rPr>
          <w:lang w:val="ru-RU"/>
        </w:rPr>
        <w:t xml:space="preserve"> на корректность </w:t>
      </w:r>
      <w:r>
        <w:rPr>
          <w:lang w:val="ru-RU"/>
        </w:rPr>
        <w:t>ввода</w:t>
      </w:r>
    </w:p>
    <w:p w:rsidR="008E61AE" w:rsidRPr="00BD240D" w:rsidRDefault="008E61AE" w:rsidP="001A5AB3">
      <w:pPr>
        <w:pStyle w:val="a3"/>
        <w:ind w:firstLine="708"/>
        <w:rPr>
          <w:lang w:val="ru-RU" w:eastAsia="ru-RU"/>
        </w:rPr>
      </w:pPr>
      <w:r w:rsidRPr="00BD240D">
        <w:rPr>
          <w:lang w:val="ru-RU" w:eastAsia="ru-RU"/>
        </w:rPr>
        <w:t xml:space="preserve">Результатом </w:t>
      </w:r>
      <w:r>
        <w:rPr>
          <w:lang w:val="ru-RU" w:eastAsia="ru-RU"/>
        </w:rPr>
        <w:t>работы данного кода явля</w:t>
      </w:r>
      <w:r w:rsidR="00D43AF2">
        <w:rPr>
          <w:lang w:val="ru-RU" w:eastAsia="ru-RU"/>
        </w:rPr>
        <w:t xml:space="preserve">ется </w:t>
      </w:r>
      <w:r>
        <w:rPr>
          <w:lang w:val="ru-RU" w:eastAsia="ru-RU"/>
        </w:rPr>
        <w:t xml:space="preserve">обработка значений на корректность ввода. </w:t>
      </w:r>
      <w:r w:rsidR="002B7F2F">
        <w:rPr>
          <w:lang w:val="ru-RU" w:eastAsia="ru-RU"/>
        </w:rPr>
        <w:t>У</w:t>
      </w:r>
      <w:r>
        <w:rPr>
          <w:lang w:val="ru-RU" w:eastAsia="ru-RU"/>
        </w:rPr>
        <w:t xml:space="preserve"> </w:t>
      </w:r>
      <w:r w:rsidR="008C255E">
        <w:rPr>
          <w:lang w:val="ru-RU" w:eastAsia="ru-RU"/>
        </w:rPr>
        <w:t>пользователя</w:t>
      </w:r>
      <w:r w:rsidR="0048409C">
        <w:rPr>
          <w:lang w:val="ru-RU" w:eastAsia="ru-RU"/>
        </w:rPr>
        <w:t xml:space="preserve"> </w:t>
      </w:r>
      <w:r>
        <w:rPr>
          <w:lang w:val="ru-RU" w:eastAsia="ru-RU"/>
        </w:rPr>
        <w:t xml:space="preserve">не будет возможности </w:t>
      </w:r>
      <w:proofErr w:type="spellStart"/>
      <w:r w:rsidR="00A95206">
        <w:rPr>
          <w:lang w:val="ru-RU" w:eastAsia="ru-RU"/>
        </w:rPr>
        <w:t>аварийно</w:t>
      </w:r>
      <w:proofErr w:type="spellEnd"/>
      <w:r w:rsidR="00A95206">
        <w:rPr>
          <w:lang w:val="ru-RU" w:eastAsia="ru-RU"/>
        </w:rPr>
        <w:t xml:space="preserve"> завершить программу путем ввода некорректных </w:t>
      </w:r>
      <w:r>
        <w:rPr>
          <w:lang w:val="ru-RU" w:eastAsia="ru-RU"/>
        </w:rPr>
        <w:t>значений.</w:t>
      </w:r>
    </w:p>
    <w:p w:rsidR="008E61AE" w:rsidRPr="006076E6" w:rsidRDefault="008E61AE" w:rsidP="008E61AE">
      <w:pPr>
        <w:rPr>
          <w:rFonts w:ascii="Arial" w:hAnsi="Arial" w:cs="Times New Roman"/>
          <w:bCs/>
          <w:sz w:val="28"/>
          <w:szCs w:val="24"/>
          <w:lang w:eastAsia="ru-RU"/>
        </w:rPr>
      </w:pPr>
      <w:r>
        <w:rPr>
          <w:b/>
          <w:lang w:eastAsia="ru-RU"/>
        </w:rPr>
        <w:br w:type="page"/>
      </w:r>
    </w:p>
    <w:p w:rsidR="008E61AE" w:rsidRPr="006A7566" w:rsidRDefault="008E61AE" w:rsidP="008E61AE">
      <w:pPr>
        <w:pStyle w:val="ad"/>
        <w:spacing w:before="240"/>
        <w:ind w:firstLine="708"/>
        <w:rPr>
          <w:b w:val="0"/>
        </w:rPr>
      </w:pPr>
      <w:bookmarkStart w:id="21" w:name="_Toc46392470"/>
      <w:r>
        <w:rPr>
          <w:b w:val="0"/>
          <w:lang w:eastAsia="ru-RU"/>
        </w:rPr>
        <w:lastRenderedPageBreak/>
        <w:t>7</w:t>
      </w:r>
      <w:r w:rsidRPr="004B7BBA">
        <w:rPr>
          <w:b w:val="0"/>
          <w:lang w:eastAsia="ru-RU"/>
        </w:rPr>
        <w:t xml:space="preserve"> </w:t>
      </w:r>
      <w:r>
        <w:rPr>
          <w:b w:val="0"/>
          <w:lang w:eastAsia="ru-RU"/>
        </w:rPr>
        <w:t>Инструкция пользователя</w:t>
      </w:r>
      <w:bookmarkEnd w:id="21"/>
    </w:p>
    <w:p w:rsidR="008E61AE" w:rsidRDefault="008E61AE" w:rsidP="00A5322D">
      <w:pPr>
        <w:pStyle w:val="aff2"/>
      </w:pPr>
      <w:bookmarkStart w:id="22" w:name="_Toc46392471"/>
      <w:r>
        <w:t>7.1</w:t>
      </w:r>
      <w:r w:rsidRPr="004B7BBA">
        <w:t xml:space="preserve"> </w:t>
      </w:r>
      <w:r w:rsidR="0074227E" w:rsidRPr="00057715">
        <w:rPr>
          <w:rStyle w:val="aff3"/>
          <w:lang w:val="ru-RU"/>
        </w:rPr>
        <w:t>Описание</w:t>
      </w:r>
      <w:r w:rsidR="0074227E" w:rsidRPr="00057715">
        <w:rPr>
          <w:rStyle w:val="aff3"/>
          <w:b/>
          <w:lang w:val="ru-RU"/>
        </w:rPr>
        <w:t xml:space="preserve"> </w:t>
      </w:r>
      <w:r w:rsidR="0074227E" w:rsidRPr="00057715">
        <w:rPr>
          <w:rStyle w:val="aff3"/>
          <w:lang w:val="ru-RU"/>
        </w:rPr>
        <w:t>пол</w:t>
      </w:r>
      <w:r w:rsidR="00D748D1" w:rsidRPr="00057715">
        <w:rPr>
          <w:rStyle w:val="aff3"/>
          <w:lang w:val="ru-RU"/>
        </w:rPr>
        <w:t>ей</w:t>
      </w:r>
      <w:bookmarkEnd w:id="22"/>
    </w:p>
    <w:p w:rsidR="008E61AE" w:rsidRPr="00941516" w:rsidRDefault="008E61AE" w:rsidP="008E61AE">
      <w:pPr>
        <w:pStyle w:val="a3"/>
        <w:rPr>
          <w:lang w:val="ru-RU" w:eastAsia="ru-RU"/>
        </w:rPr>
      </w:pPr>
      <w:r w:rsidRPr="007E5017">
        <w:rPr>
          <w:lang w:val="ru-RU" w:eastAsia="ru-RU"/>
        </w:rPr>
        <w:t>Пол</w:t>
      </w:r>
      <w:r w:rsidR="000E4B2F">
        <w:rPr>
          <w:lang w:val="ru-RU" w:eastAsia="ru-RU"/>
        </w:rPr>
        <w:t>я</w:t>
      </w:r>
      <w:r w:rsidRPr="007E5017">
        <w:rPr>
          <w:lang w:val="ru-RU" w:eastAsia="ru-RU"/>
        </w:rPr>
        <w:t xml:space="preserve"> в программе расположен</w:t>
      </w:r>
      <w:r w:rsidR="000E4B2F">
        <w:rPr>
          <w:lang w:val="ru-RU" w:eastAsia="ru-RU"/>
        </w:rPr>
        <w:t>ы</w:t>
      </w:r>
      <w:r w:rsidRPr="007E5017">
        <w:rPr>
          <w:lang w:val="ru-RU" w:eastAsia="ru-RU"/>
        </w:rPr>
        <w:t xml:space="preserve"> в соответствии с рисунком </w:t>
      </w:r>
      <w:r>
        <w:rPr>
          <w:lang w:val="ru-RU" w:eastAsia="ru-RU"/>
        </w:rPr>
        <w:t>4</w:t>
      </w:r>
      <w:r w:rsidR="0074227E">
        <w:rPr>
          <w:lang w:val="ru-RU" w:eastAsia="ru-RU"/>
        </w:rPr>
        <w:t xml:space="preserve">.1 и </w:t>
      </w:r>
      <w:r w:rsidR="004447BD">
        <w:rPr>
          <w:lang w:val="ru-RU" w:eastAsia="ru-RU"/>
        </w:rPr>
        <w:t>соответствуют ключевым четырём координатам точек</w:t>
      </w:r>
      <w:r w:rsidR="0074227E">
        <w:rPr>
          <w:lang w:val="ru-RU" w:eastAsia="ru-RU"/>
        </w:rPr>
        <w:t>.</w:t>
      </w:r>
    </w:p>
    <w:p w:rsidR="008E61AE" w:rsidRDefault="008E61AE" w:rsidP="00A5322D">
      <w:pPr>
        <w:pStyle w:val="aff2"/>
      </w:pPr>
      <w:bookmarkStart w:id="23" w:name="_Toc46392472"/>
      <w:r>
        <w:t>7.2</w:t>
      </w:r>
      <w:r w:rsidRPr="004B7BBA">
        <w:t xml:space="preserve"> </w:t>
      </w:r>
      <w:r w:rsidRPr="00057715">
        <w:rPr>
          <w:rStyle w:val="aff3"/>
          <w:lang w:val="ru-RU"/>
        </w:rPr>
        <w:t>Описание</w:t>
      </w:r>
      <w:r w:rsidRPr="00057715">
        <w:rPr>
          <w:rStyle w:val="aff3"/>
          <w:b/>
          <w:lang w:val="ru-RU"/>
        </w:rPr>
        <w:t xml:space="preserve"> </w:t>
      </w:r>
      <w:r w:rsidRPr="00057715">
        <w:rPr>
          <w:rStyle w:val="aff3"/>
          <w:lang w:val="ru-RU"/>
        </w:rPr>
        <w:t>кнопок</w:t>
      </w:r>
      <w:bookmarkEnd w:id="23"/>
    </w:p>
    <w:p w:rsidR="008E61AE" w:rsidRPr="00D13CAF" w:rsidRDefault="008E61AE" w:rsidP="00B95F7E">
      <w:pPr>
        <w:pStyle w:val="a3"/>
        <w:spacing w:after="240"/>
        <w:ind w:firstLine="708"/>
        <w:rPr>
          <w:lang w:val="ru-RU" w:eastAsia="ru-RU"/>
        </w:rPr>
      </w:pPr>
      <w:r w:rsidRPr="006A7566">
        <w:rPr>
          <w:lang w:val="ru-RU" w:eastAsia="ru-RU"/>
        </w:rPr>
        <w:t xml:space="preserve">В программе имеются </w:t>
      </w:r>
      <w:r w:rsidR="0025314C">
        <w:rPr>
          <w:lang w:val="ru-RU" w:eastAsia="ru-RU"/>
        </w:rPr>
        <w:t>2</w:t>
      </w:r>
      <w:r w:rsidR="000E54FC">
        <w:rPr>
          <w:lang w:val="ru-RU" w:eastAsia="ru-RU"/>
        </w:rPr>
        <w:t xml:space="preserve"> кнопки</w:t>
      </w:r>
      <w:r w:rsidRPr="006A7566">
        <w:rPr>
          <w:lang w:val="ru-RU" w:eastAsia="ru-RU"/>
        </w:rPr>
        <w:t xml:space="preserve"> и один </w:t>
      </w:r>
      <w:proofErr w:type="spellStart"/>
      <w:r>
        <w:rPr>
          <w:lang w:eastAsia="ru-RU"/>
        </w:rPr>
        <w:t>C</w:t>
      </w:r>
      <w:r w:rsidR="000E54FC">
        <w:rPr>
          <w:lang w:eastAsia="ru-RU"/>
        </w:rPr>
        <w:t>ombo</w:t>
      </w:r>
      <w:r>
        <w:rPr>
          <w:lang w:eastAsia="ru-RU"/>
        </w:rPr>
        <w:t>Box</w:t>
      </w:r>
      <w:proofErr w:type="spellEnd"/>
      <w:r w:rsidRPr="006A7566">
        <w:rPr>
          <w:lang w:val="ru-RU" w:eastAsia="ru-RU"/>
        </w:rPr>
        <w:t>. Кнопка «</w:t>
      </w:r>
      <w:r w:rsidR="000E54FC">
        <w:rPr>
          <w:lang w:eastAsia="ru-RU"/>
        </w:rPr>
        <w:t>Create</w:t>
      </w:r>
      <w:r w:rsidRPr="006A7566">
        <w:rPr>
          <w:lang w:val="ru-RU" w:eastAsia="ru-RU"/>
        </w:rPr>
        <w:t xml:space="preserve">» на форме программы отвечает за </w:t>
      </w:r>
      <w:r w:rsidR="000E54FC">
        <w:rPr>
          <w:lang w:val="ru-RU" w:eastAsia="ru-RU"/>
        </w:rPr>
        <w:t xml:space="preserve">построение графика вместе с выбранной пользователем системой координат в </w:t>
      </w:r>
      <w:proofErr w:type="spellStart"/>
      <w:r w:rsidR="000E54FC">
        <w:rPr>
          <w:lang w:eastAsia="ru-RU"/>
        </w:rPr>
        <w:t>ComboBox</w:t>
      </w:r>
      <w:proofErr w:type="spellEnd"/>
      <w:r w:rsidR="000E54FC" w:rsidRPr="000E54FC">
        <w:rPr>
          <w:lang w:val="ru-RU" w:eastAsia="ru-RU"/>
        </w:rPr>
        <w:t>.</w:t>
      </w:r>
      <w:r w:rsidR="00E300D6">
        <w:rPr>
          <w:lang w:val="ru-RU" w:eastAsia="ru-RU"/>
        </w:rPr>
        <w:t xml:space="preserve"> Если же кривая отрисована, то кнопка изменит название на «</w:t>
      </w:r>
      <w:r w:rsidR="00E300D6">
        <w:rPr>
          <w:lang w:eastAsia="ru-RU"/>
        </w:rPr>
        <w:t>Destroy</w:t>
      </w:r>
      <w:r w:rsidR="00E300D6">
        <w:rPr>
          <w:lang w:val="ru-RU" w:eastAsia="ru-RU"/>
        </w:rPr>
        <w:t>»</w:t>
      </w:r>
      <w:r w:rsidR="00E300D6" w:rsidRPr="00E300D6">
        <w:rPr>
          <w:lang w:val="ru-RU" w:eastAsia="ru-RU"/>
        </w:rPr>
        <w:t xml:space="preserve"> </w:t>
      </w:r>
      <w:r w:rsidR="00E300D6">
        <w:rPr>
          <w:lang w:val="ru-RU" w:eastAsia="ru-RU"/>
        </w:rPr>
        <w:t>и при нажатии отрисует систему координат, выбранную пользователем, но уже без кривой.</w:t>
      </w:r>
      <w:r w:rsidR="000E54FC" w:rsidRPr="000E54FC">
        <w:rPr>
          <w:lang w:val="ru-RU" w:eastAsia="ru-RU"/>
        </w:rPr>
        <w:t xml:space="preserve"> </w:t>
      </w:r>
      <w:proofErr w:type="spellStart"/>
      <w:r w:rsidR="000E54FC">
        <w:rPr>
          <w:lang w:eastAsia="ru-RU"/>
        </w:rPr>
        <w:t>ComboBox</w:t>
      </w:r>
      <w:proofErr w:type="spellEnd"/>
      <w:r w:rsidR="000E54FC" w:rsidRPr="000E54FC">
        <w:rPr>
          <w:lang w:val="ru-RU" w:eastAsia="ru-RU"/>
        </w:rPr>
        <w:t xml:space="preserve"> </w:t>
      </w:r>
      <w:r w:rsidR="000E54FC">
        <w:rPr>
          <w:lang w:val="ru-RU" w:eastAsia="ru-RU"/>
        </w:rPr>
        <w:t>предлагает пользователю выбрать систему координат, в каждой из которых можно отрисовать график кривой.</w:t>
      </w:r>
      <w:r w:rsidRPr="006A7566">
        <w:rPr>
          <w:lang w:val="ru-RU" w:eastAsia="ru-RU"/>
        </w:rPr>
        <w:t xml:space="preserve"> </w:t>
      </w:r>
      <w:r w:rsidR="00E86131">
        <w:rPr>
          <w:lang w:val="ru-RU" w:eastAsia="ru-RU"/>
        </w:rPr>
        <w:t>Кнопка «</w:t>
      </w:r>
      <w:r w:rsidR="00E86131">
        <w:rPr>
          <w:lang w:eastAsia="ru-RU"/>
        </w:rPr>
        <w:t>Start</w:t>
      </w:r>
      <w:r w:rsidR="00E86131">
        <w:rPr>
          <w:lang w:val="ru-RU" w:eastAsia="ru-RU"/>
        </w:rPr>
        <w:t xml:space="preserve">» </w:t>
      </w:r>
      <w:r w:rsidR="0025314C">
        <w:rPr>
          <w:lang w:val="ru-RU" w:eastAsia="ru-RU"/>
        </w:rPr>
        <w:t>станет доступной</w:t>
      </w:r>
      <w:r w:rsidR="00E86131">
        <w:rPr>
          <w:lang w:val="ru-RU" w:eastAsia="ru-RU"/>
        </w:rPr>
        <w:t xml:space="preserve"> </w:t>
      </w:r>
      <w:r w:rsidR="0025314C">
        <w:rPr>
          <w:lang w:val="ru-RU" w:eastAsia="ru-RU"/>
        </w:rPr>
        <w:t>в</w:t>
      </w:r>
      <w:r w:rsidR="00E86131">
        <w:rPr>
          <w:lang w:val="ru-RU" w:eastAsia="ru-RU"/>
        </w:rPr>
        <w:t xml:space="preserve"> интерфейсе, если график вместе с системой координат отрисован на </w:t>
      </w:r>
      <w:r w:rsidR="00385ABF">
        <w:rPr>
          <w:lang w:eastAsia="ru-RU"/>
        </w:rPr>
        <w:t>Pane</w:t>
      </w:r>
      <w:r w:rsidR="00E86131" w:rsidRPr="00E86131">
        <w:rPr>
          <w:lang w:val="ru-RU" w:eastAsia="ru-RU"/>
        </w:rPr>
        <w:t xml:space="preserve">. </w:t>
      </w:r>
      <w:r w:rsidR="00C0211F">
        <w:rPr>
          <w:lang w:val="ru-RU" w:eastAsia="ru-RU"/>
        </w:rPr>
        <w:t>При нажатии запустится анимация</w:t>
      </w:r>
      <w:r w:rsidRPr="006A7566">
        <w:rPr>
          <w:lang w:val="ru-RU" w:eastAsia="ru-RU"/>
        </w:rPr>
        <w:t xml:space="preserve"> примитива, движущегося по траектории построенной кривой. </w:t>
      </w:r>
      <w:r w:rsidRPr="00212448">
        <w:rPr>
          <w:lang w:val="ru-RU"/>
        </w:rPr>
        <w:br w:type="page"/>
      </w:r>
    </w:p>
    <w:p w:rsidR="008E61AE" w:rsidRPr="004A05EF" w:rsidRDefault="008E61AE" w:rsidP="008E61AE">
      <w:pPr>
        <w:pStyle w:val="af1"/>
        <w:rPr>
          <w:b w:val="0"/>
          <w:lang w:eastAsia="ru-RU"/>
        </w:rPr>
      </w:pPr>
      <w:bookmarkStart w:id="24" w:name="_Toc46392473"/>
      <w:r w:rsidRPr="004A05EF">
        <w:rPr>
          <w:b w:val="0"/>
          <w:lang w:eastAsia="ru-RU"/>
        </w:rPr>
        <w:lastRenderedPageBreak/>
        <w:t>Заключение</w:t>
      </w:r>
      <w:bookmarkEnd w:id="24"/>
    </w:p>
    <w:p w:rsidR="008E61AE" w:rsidRDefault="008E61AE" w:rsidP="008E61AE">
      <w:pPr>
        <w:pStyle w:val="a3"/>
        <w:rPr>
          <w:lang w:val="ru-RU" w:eastAsia="ru-RU"/>
        </w:rPr>
      </w:pPr>
      <w:r w:rsidRPr="008B57E8">
        <w:rPr>
          <w:lang w:val="ru-RU" w:eastAsia="ru-RU"/>
        </w:rPr>
        <w:t xml:space="preserve">В </w:t>
      </w:r>
      <w:r>
        <w:rPr>
          <w:lang w:val="ru-RU" w:eastAsia="ru-RU"/>
        </w:rPr>
        <w:t>процессе прохождения практики была разработана программа «</w:t>
      </w:r>
      <w:r w:rsidR="00740D92">
        <w:rPr>
          <w:lang w:eastAsia="ru-RU"/>
        </w:rPr>
        <w:t>Cubic</w:t>
      </w:r>
      <w:r w:rsidR="00740D92" w:rsidRPr="00740D92">
        <w:rPr>
          <w:lang w:val="ru-RU" w:eastAsia="ru-RU"/>
        </w:rPr>
        <w:t xml:space="preserve"> </w:t>
      </w:r>
      <w:r w:rsidR="00740D92">
        <w:rPr>
          <w:lang w:eastAsia="ru-RU"/>
        </w:rPr>
        <w:t>Curve</w:t>
      </w:r>
      <w:r>
        <w:rPr>
          <w:lang w:val="ru-RU" w:eastAsia="ru-RU"/>
        </w:rPr>
        <w:t xml:space="preserve">». Эта программа предназначена для построения графика </w:t>
      </w:r>
      <w:r w:rsidR="00F85E38">
        <w:rPr>
          <w:lang w:val="ru-RU" w:eastAsia="ru-RU"/>
        </w:rPr>
        <w:t>кривой «</w:t>
      </w:r>
      <w:r w:rsidR="00740D92">
        <w:rPr>
          <w:lang w:val="ru-RU" w:eastAsia="ru-RU"/>
        </w:rPr>
        <w:t>Кубика</w:t>
      </w:r>
      <w:r w:rsidR="00F85E38">
        <w:rPr>
          <w:lang w:val="ru-RU" w:eastAsia="ru-RU"/>
        </w:rPr>
        <w:t>»</w:t>
      </w:r>
      <w:r>
        <w:rPr>
          <w:lang w:val="ru-RU" w:eastAsia="ru-RU"/>
        </w:rPr>
        <w:t>, которая зависит от параметрических данных.</w:t>
      </w:r>
    </w:p>
    <w:p w:rsidR="008E61AE" w:rsidRDefault="008E61AE" w:rsidP="008E61AE">
      <w:pPr>
        <w:pStyle w:val="a3"/>
        <w:rPr>
          <w:lang w:val="ru-RU" w:eastAsia="ru-RU"/>
        </w:rPr>
      </w:pPr>
      <w:r>
        <w:rPr>
          <w:lang w:val="ru-RU" w:eastAsia="ru-RU"/>
        </w:rPr>
        <w:t>Также в процессе создания программы были освоены принципы работы с оконными приложениями, имеющими графический интерфейс,</w:t>
      </w:r>
      <w:r w:rsidR="00874C41">
        <w:rPr>
          <w:lang w:val="ru-RU" w:eastAsia="ru-RU"/>
        </w:rPr>
        <w:t xml:space="preserve"> а также закреплены базовые принципы ООП</w:t>
      </w:r>
      <w:r>
        <w:rPr>
          <w:lang w:val="ru-RU" w:eastAsia="ru-RU"/>
        </w:rPr>
        <w:t>.</w:t>
      </w:r>
    </w:p>
    <w:p w:rsidR="008E61AE" w:rsidRPr="00CD5701" w:rsidRDefault="008E61AE" w:rsidP="008E61AE">
      <w:pPr>
        <w:pStyle w:val="a3"/>
        <w:rPr>
          <w:lang w:val="ru-RU" w:eastAsia="ru-RU"/>
        </w:rPr>
      </w:pPr>
      <w:r>
        <w:rPr>
          <w:lang w:val="ru-RU" w:eastAsia="ru-RU"/>
        </w:rPr>
        <w:t xml:space="preserve">Благодаря курсу учебной практики были освоены принципы объектно-ориентированного программирования, </w:t>
      </w:r>
      <w:r w:rsidR="00F22C1D">
        <w:rPr>
          <w:lang w:val="ru-RU" w:eastAsia="ru-RU"/>
        </w:rPr>
        <w:t xml:space="preserve">что </w:t>
      </w:r>
      <w:r w:rsidR="00874C41">
        <w:rPr>
          <w:lang w:val="ru-RU" w:eastAsia="ru-RU"/>
        </w:rPr>
        <w:t>востребовано</w:t>
      </w:r>
      <w:r w:rsidR="00F22C1D">
        <w:rPr>
          <w:lang w:val="ru-RU" w:eastAsia="ru-RU"/>
        </w:rPr>
        <w:t xml:space="preserve"> </w:t>
      </w:r>
      <w:r w:rsidR="00874C41">
        <w:rPr>
          <w:lang w:val="ru-RU" w:eastAsia="ru-RU"/>
        </w:rPr>
        <w:t>при работе с массивными и сложными программами</w:t>
      </w:r>
      <w:r>
        <w:rPr>
          <w:lang w:val="ru-RU" w:eastAsia="ru-RU"/>
        </w:rPr>
        <w:t xml:space="preserve">. А также </w:t>
      </w:r>
      <w:r w:rsidR="00E86756">
        <w:rPr>
          <w:lang w:val="ru-RU" w:eastAsia="ru-RU"/>
        </w:rPr>
        <w:t>стало понятно</w:t>
      </w:r>
      <w:r>
        <w:rPr>
          <w:lang w:val="ru-RU" w:eastAsia="ru-RU"/>
        </w:rPr>
        <w:t xml:space="preserve">, </w:t>
      </w:r>
      <w:r w:rsidR="006D6717">
        <w:rPr>
          <w:lang w:val="ru-RU" w:eastAsia="ru-RU"/>
        </w:rPr>
        <w:t xml:space="preserve">как </w:t>
      </w:r>
      <w:r>
        <w:rPr>
          <w:lang w:val="ru-RU" w:eastAsia="ru-RU"/>
        </w:rPr>
        <w:t xml:space="preserve">и в каких источниках нужно искать </w:t>
      </w:r>
      <w:r w:rsidR="006D6717">
        <w:rPr>
          <w:lang w:val="ru-RU" w:eastAsia="ru-RU"/>
        </w:rPr>
        <w:t>определенную</w:t>
      </w:r>
      <w:r w:rsidR="001D1A49">
        <w:rPr>
          <w:lang w:val="ru-RU" w:eastAsia="ru-RU"/>
        </w:rPr>
        <w:t xml:space="preserve"> информацию, связанн</w:t>
      </w:r>
      <w:r w:rsidR="004B2B6D">
        <w:rPr>
          <w:lang w:val="ru-RU" w:eastAsia="ru-RU"/>
        </w:rPr>
        <w:t>ой</w:t>
      </w:r>
      <w:r w:rsidR="001D1A49">
        <w:rPr>
          <w:lang w:val="ru-RU" w:eastAsia="ru-RU"/>
        </w:rPr>
        <w:t xml:space="preserve"> со </w:t>
      </w:r>
      <w:r>
        <w:rPr>
          <w:lang w:val="ru-RU" w:eastAsia="ru-RU"/>
        </w:rPr>
        <w:t>специальностью.</w:t>
      </w:r>
    </w:p>
    <w:p w:rsidR="008E61AE" w:rsidRPr="00774F9E" w:rsidRDefault="008E61AE" w:rsidP="008E61AE">
      <w:pPr>
        <w:pStyle w:val="ad"/>
        <w:spacing w:before="240"/>
        <w:ind w:firstLine="708"/>
        <w:rPr>
          <w:rFonts w:ascii="Times New Roman" w:hAnsi="Times New Roman"/>
          <w:sz w:val="24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E61AE" w:rsidRPr="004A05EF" w:rsidRDefault="008E61AE" w:rsidP="008E61AE">
      <w:pPr>
        <w:pStyle w:val="af1"/>
        <w:rPr>
          <w:b w:val="0"/>
        </w:rPr>
      </w:pPr>
      <w:bookmarkStart w:id="25" w:name="_Toc531034078"/>
      <w:bookmarkStart w:id="26" w:name="_Toc533028182"/>
      <w:bookmarkStart w:id="27" w:name="_Toc533028250"/>
      <w:bookmarkStart w:id="28" w:name="_Toc46392474"/>
      <w:r w:rsidRPr="004A05EF">
        <w:rPr>
          <w:b w:val="0"/>
        </w:rPr>
        <w:lastRenderedPageBreak/>
        <w:t xml:space="preserve">Список </w:t>
      </w:r>
      <w:bookmarkEnd w:id="25"/>
      <w:r w:rsidRPr="004A05EF">
        <w:rPr>
          <w:b w:val="0"/>
        </w:rPr>
        <w:t>использованных источников</w:t>
      </w:r>
      <w:bookmarkEnd w:id="26"/>
      <w:bookmarkEnd w:id="27"/>
      <w:bookmarkEnd w:id="28"/>
    </w:p>
    <w:p w:rsidR="008E61AE" w:rsidRDefault="008E61AE" w:rsidP="008E61AE">
      <w:pPr>
        <w:pStyle w:val="a3"/>
        <w:ind w:firstLine="708"/>
        <w:rPr>
          <w:lang w:val="ru-RU" w:eastAsia="ru-RU"/>
        </w:rPr>
      </w:pPr>
      <w:r w:rsidRPr="00175098">
        <w:rPr>
          <w:lang w:val="ru-RU" w:eastAsia="ru-RU"/>
        </w:rPr>
        <w:t>1</w:t>
      </w:r>
      <w:r w:rsidRPr="00B328F8">
        <w:rPr>
          <w:lang w:val="ru-RU" w:eastAsia="ru-RU"/>
        </w:rPr>
        <w:t>.</w:t>
      </w:r>
      <w:r w:rsidRPr="00175098">
        <w:rPr>
          <w:lang w:val="ru-RU" w:eastAsia="ru-RU"/>
        </w:rPr>
        <w:t xml:space="preserve"> </w:t>
      </w:r>
      <w:r w:rsidR="00BB0B59">
        <w:rPr>
          <w:lang w:eastAsia="ru-RU"/>
        </w:rPr>
        <w:t>JavaFX</w:t>
      </w:r>
      <w:r w:rsidR="00BB0B59" w:rsidRPr="00BB0B59">
        <w:rPr>
          <w:lang w:val="ru-RU" w:eastAsia="ru-RU"/>
        </w:rPr>
        <w:t xml:space="preserve"> </w:t>
      </w:r>
      <w:r w:rsidR="00BB0B59">
        <w:rPr>
          <w:lang w:val="ru-RU" w:eastAsia="ru-RU"/>
        </w:rPr>
        <w:t>–</w:t>
      </w:r>
      <w:r w:rsidR="00BB0B59" w:rsidRPr="00BB0B59">
        <w:rPr>
          <w:lang w:val="ru-RU" w:eastAsia="ru-RU"/>
        </w:rPr>
        <w:t xml:space="preserve"> 2</w:t>
      </w:r>
      <w:r w:rsidR="00BB0B59">
        <w:rPr>
          <w:lang w:eastAsia="ru-RU"/>
        </w:rPr>
        <w:t>D</w:t>
      </w:r>
      <w:r w:rsidR="00BB0B59" w:rsidRPr="00BB0B59">
        <w:rPr>
          <w:lang w:val="ru-RU" w:eastAsia="ru-RU"/>
        </w:rPr>
        <w:t xml:space="preserve"> </w:t>
      </w:r>
      <w:r w:rsidR="00BB0B59">
        <w:rPr>
          <w:lang w:eastAsia="ru-RU"/>
        </w:rPr>
        <w:t>Shapes</w:t>
      </w:r>
      <w:r w:rsidR="00BB0B59" w:rsidRPr="00BB0B59">
        <w:rPr>
          <w:lang w:val="ru-RU" w:eastAsia="ru-RU"/>
        </w:rPr>
        <w:t xml:space="preserve"> </w:t>
      </w:r>
      <w:proofErr w:type="spellStart"/>
      <w:r w:rsidR="00BB0B59">
        <w:rPr>
          <w:lang w:eastAsia="ru-RU"/>
        </w:rPr>
        <w:t>CubicCurve</w:t>
      </w:r>
      <w:proofErr w:type="spellEnd"/>
      <w:r>
        <w:rPr>
          <w:lang w:val="ru-RU" w:eastAsia="ru-RU"/>
        </w:rPr>
        <w:t xml:space="preserve"> </w:t>
      </w:r>
      <w:r w:rsidRPr="006B027B">
        <w:rPr>
          <w:lang w:val="ru-RU" w:eastAsia="ru-RU"/>
        </w:rPr>
        <w:t>[</w:t>
      </w:r>
      <w:r>
        <w:rPr>
          <w:lang w:val="ru-RU" w:eastAsia="ru-RU"/>
        </w:rPr>
        <w:t>Электронный ресурс</w:t>
      </w:r>
      <w:r w:rsidRPr="006B027B">
        <w:rPr>
          <w:lang w:val="ru-RU" w:eastAsia="ru-RU"/>
        </w:rPr>
        <w:t>]</w:t>
      </w:r>
      <w:r w:rsidR="001A5AB3" w:rsidRPr="001A5AB3">
        <w:rPr>
          <w:lang w:val="ru-RU" w:eastAsia="ru-RU"/>
        </w:rPr>
        <w:t xml:space="preserve"> // </w:t>
      </w:r>
      <w:proofErr w:type="spellStart"/>
      <w:r w:rsidR="00BB0B59">
        <w:rPr>
          <w:lang w:eastAsia="ru-RU"/>
        </w:rPr>
        <w:t>TurotialsPoint</w:t>
      </w:r>
      <w:proofErr w:type="spellEnd"/>
      <w:r>
        <w:rPr>
          <w:lang w:val="ru-RU" w:eastAsia="ru-RU"/>
        </w:rPr>
        <w:t xml:space="preserve">. </w:t>
      </w:r>
      <w:r w:rsidRPr="0017157B">
        <w:rPr>
          <w:lang w:val="ru-RU" w:eastAsia="ru-RU"/>
        </w:rPr>
        <w:t>–</w:t>
      </w:r>
      <w:r>
        <w:rPr>
          <w:lang w:val="ru-RU" w:eastAsia="ru-RU"/>
        </w:rPr>
        <w:t xml:space="preserve"> Режим доступа:</w:t>
      </w:r>
      <w:r w:rsidRPr="001556E8">
        <w:rPr>
          <w:lang w:val="ru-RU" w:eastAsia="ru-RU"/>
        </w:rPr>
        <w:t xml:space="preserve"> </w:t>
      </w:r>
      <w:r w:rsidR="00BB0B59" w:rsidRPr="00BB0B59">
        <w:rPr>
          <w:lang w:val="ru-RU" w:eastAsia="ru-RU"/>
        </w:rPr>
        <w:t>https://www.tutorialspoint.com/javafx/2dshapes_cubic_curve.htm</w:t>
      </w:r>
      <w:r w:rsidR="00A90421" w:rsidRPr="00A90421">
        <w:rPr>
          <w:lang w:val="ru-RU" w:eastAsia="ru-RU"/>
        </w:rPr>
        <w:t>.</w:t>
      </w:r>
      <w:r w:rsidR="00BB0B59">
        <w:rPr>
          <w:lang w:val="ru-RU" w:eastAsia="ru-RU"/>
        </w:rPr>
        <w:t xml:space="preserve"> </w:t>
      </w:r>
      <w:r>
        <w:rPr>
          <w:lang w:val="ru-RU" w:eastAsia="ru-RU"/>
        </w:rPr>
        <w:t xml:space="preserve">(Дата обращения </w:t>
      </w:r>
      <w:r w:rsidRPr="0017157B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C54BE1">
        <w:rPr>
          <w:lang w:val="ru-RU" w:eastAsia="ru-RU"/>
        </w:rPr>
        <w:t>22</w:t>
      </w:r>
      <w:r>
        <w:rPr>
          <w:lang w:val="ru-RU" w:eastAsia="ru-RU"/>
        </w:rPr>
        <w:t>.0</w:t>
      </w:r>
      <w:r w:rsidR="00C54BE1">
        <w:rPr>
          <w:lang w:val="ru-RU" w:eastAsia="ru-RU"/>
        </w:rPr>
        <w:t>7</w:t>
      </w:r>
      <w:r>
        <w:rPr>
          <w:lang w:val="ru-RU" w:eastAsia="ru-RU"/>
        </w:rPr>
        <w:t>.20</w:t>
      </w:r>
      <w:r w:rsidR="00C54BE1">
        <w:rPr>
          <w:lang w:val="ru-RU" w:eastAsia="ru-RU"/>
        </w:rPr>
        <w:t>20</w:t>
      </w:r>
      <w:r>
        <w:rPr>
          <w:lang w:val="ru-RU" w:eastAsia="ru-RU"/>
        </w:rPr>
        <w:t>)</w:t>
      </w:r>
      <w:r w:rsidRPr="0017157B">
        <w:rPr>
          <w:lang w:val="ru-RU" w:eastAsia="ru-RU"/>
        </w:rPr>
        <w:t>.</w:t>
      </w:r>
    </w:p>
    <w:p w:rsidR="00C54BE1" w:rsidRDefault="00C54BE1" w:rsidP="00C54BE1">
      <w:pPr>
        <w:pStyle w:val="a3"/>
        <w:ind w:firstLine="708"/>
        <w:rPr>
          <w:lang w:val="ru-RU" w:eastAsia="ru-RU"/>
        </w:rPr>
      </w:pPr>
      <w:r w:rsidRPr="00C54BE1">
        <w:rPr>
          <w:lang w:val="ru-RU" w:eastAsia="ru-RU"/>
        </w:rPr>
        <w:t>2</w:t>
      </w:r>
      <w:r w:rsidRPr="00B328F8">
        <w:rPr>
          <w:lang w:val="ru-RU" w:eastAsia="ru-RU"/>
        </w:rPr>
        <w:t>.</w:t>
      </w:r>
      <w:r w:rsidRPr="00175098">
        <w:rPr>
          <w:lang w:val="ru-RU" w:eastAsia="ru-RU"/>
        </w:rPr>
        <w:t xml:space="preserve"> </w:t>
      </w:r>
      <w:r>
        <w:rPr>
          <w:lang w:val="ru-RU" w:eastAsia="ru-RU"/>
        </w:rPr>
        <w:t>Кубика // Википедия</w:t>
      </w:r>
      <w:r w:rsidR="00075970" w:rsidRPr="00075970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Pr="0017157B">
        <w:rPr>
          <w:rFonts w:ascii="Arial" w:hAnsi="Arial" w:cs="Arial"/>
          <w:color w:val="222222"/>
          <w:shd w:val="clear" w:color="auto" w:fill="FFFFFF"/>
          <w:lang w:val="ru-RU"/>
        </w:rPr>
        <w:t xml:space="preserve">– </w:t>
      </w:r>
      <w:r w:rsidRPr="006B027B">
        <w:rPr>
          <w:shd w:val="clear" w:color="auto" w:fill="FFFFFF"/>
          <w:lang w:val="ru-RU"/>
        </w:rPr>
        <w:t>интернет-энциклопедия со свободным контентом</w:t>
      </w:r>
      <w:r w:rsidRPr="006B027B">
        <w:rPr>
          <w:lang w:val="ru-RU" w:eastAsia="ru-RU"/>
        </w:rPr>
        <w:t xml:space="preserve"> [</w:t>
      </w:r>
      <w:r>
        <w:rPr>
          <w:lang w:val="ru-RU" w:eastAsia="ru-RU"/>
        </w:rPr>
        <w:t>Электронный ресурс</w:t>
      </w:r>
      <w:r w:rsidRPr="006B027B">
        <w:rPr>
          <w:lang w:val="ru-RU" w:eastAsia="ru-RU"/>
        </w:rPr>
        <w:t>]</w:t>
      </w:r>
      <w:r w:rsidRPr="001A5AB3">
        <w:rPr>
          <w:lang w:val="ru-RU" w:eastAsia="ru-RU"/>
        </w:rPr>
        <w:t xml:space="preserve"> // </w:t>
      </w:r>
      <w:r>
        <w:rPr>
          <w:lang w:eastAsia="ru-RU"/>
        </w:rPr>
        <w:t>Wikipedia</w:t>
      </w:r>
      <w:r>
        <w:rPr>
          <w:lang w:val="ru-RU" w:eastAsia="ru-RU"/>
        </w:rPr>
        <w:t xml:space="preserve">. </w:t>
      </w:r>
      <w:r w:rsidRPr="0017157B">
        <w:rPr>
          <w:lang w:val="ru-RU" w:eastAsia="ru-RU"/>
        </w:rPr>
        <w:t>–</w:t>
      </w:r>
      <w:r>
        <w:rPr>
          <w:lang w:val="ru-RU" w:eastAsia="ru-RU"/>
        </w:rPr>
        <w:t xml:space="preserve"> Режим доступа:</w:t>
      </w:r>
      <w:r w:rsidRPr="001556E8">
        <w:rPr>
          <w:lang w:val="ru-RU" w:eastAsia="ru-RU"/>
        </w:rPr>
        <w:t xml:space="preserve"> </w:t>
      </w:r>
      <w:r w:rsidRPr="00C54BE1">
        <w:rPr>
          <w:lang w:val="ru-RU" w:eastAsia="ru-RU"/>
        </w:rPr>
        <w:t>https://ru.wikipedia.org/wiki/Кубика</w:t>
      </w:r>
      <w:r w:rsidRPr="00A90421">
        <w:rPr>
          <w:lang w:val="ru-RU" w:eastAsia="ru-RU"/>
        </w:rPr>
        <w:t>.</w:t>
      </w:r>
      <w:r>
        <w:rPr>
          <w:lang w:val="ru-RU" w:eastAsia="ru-RU"/>
        </w:rPr>
        <w:t xml:space="preserve"> (Дата обращения </w:t>
      </w:r>
      <w:r w:rsidRPr="0017157B">
        <w:rPr>
          <w:lang w:val="ru-RU" w:eastAsia="ru-RU"/>
        </w:rPr>
        <w:t>–</w:t>
      </w:r>
      <w:r>
        <w:rPr>
          <w:lang w:val="ru-RU" w:eastAsia="ru-RU"/>
        </w:rPr>
        <w:t>22.07.2020)</w:t>
      </w:r>
      <w:r w:rsidRPr="0017157B">
        <w:rPr>
          <w:lang w:val="ru-RU" w:eastAsia="ru-RU"/>
        </w:rPr>
        <w:t>.</w:t>
      </w:r>
    </w:p>
    <w:p w:rsidR="00C54BE1" w:rsidRPr="00C54BE1" w:rsidRDefault="00C54BE1" w:rsidP="00C54BE1">
      <w:pPr>
        <w:pStyle w:val="a3"/>
        <w:ind w:firstLine="708"/>
        <w:rPr>
          <w:lang w:val="ru-RU" w:eastAsia="ru-RU"/>
        </w:rPr>
      </w:pPr>
      <w:r w:rsidRPr="00C54BE1">
        <w:rPr>
          <w:lang w:val="ru-RU" w:eastAsia="ru-RU"/>
        </w:rPr>
        <w:t>3</w:t>
      </w:r>
      <w:r w:rsidRPr="00B328F8">
        <w:rPr>
          <w:lang w:val="ru-RU" w:eastAsia="ru-RU"/>
        </w:rPr>
        <w:t>.</w:t>
      </w:r>
      <w:r w:rsidRPr="00175098">
        <w:rPr>
          <w:lang w:val="ru-RU" w:eastAsia="ru-RU"/>
        </w:rPr>
        <w:t xml:space="preserve"> </w:t>
      </w:r>
      <w:r>
        <w:rPr>
          <w:lang w:eastAsia="ru-RU"/>
        </w:rPr>
        <w:t>JavaFX</w:t>
      </w:r>
      <w:r w:rsidRPr="00C54BE1">
        <w:rPr>
          <w:lang w:val="ru-RU" w:eastAsia="ru-RU"/>
        </w:rPr>
        <w:t xml:space="preserve"> </w:t>
      </w:r>
      <w:r w:rsidRPr="006B027B">
        <w:rPr>
          <w:lang w:val="ru-RU" w:eastAsia="ru-RU"/>
        </w:rPr>
        <w:t>[</w:t>
      </w:r>
      <w:r>
        <w:rPr>
          <w:lang w:val="ru-RU" w:eastAsia="ru-RU"/>
        </w:rPr>
        <w:t>Электронный ресурс</w:t>
      </w:r>
      <w:r w:rsidRPr="006B027B">
        <w:rPr>
          <w:lang w:val="ru-RU" w:eastAsia="ru-RU"/>
        </w:rPr>
        <w:t>]</w:t>
      </w:r>
      <w:r w:rsidRPr="001A5AB3">
        <w:rPr>
          <w:lang w:val="ru-RU" w:eastAsia="ru-RU"/>
        </w:rPr>
        <w:t xml:space="preserve"> // </w:t>
      </w:r>
      <w:r>
        <w:rPr>
          <w:lang w:eastAsia="ru-RU"/>
        </w:rPr>
        <w:t>JavaFX</w:t>
      </w:r>
      <w:r>
        <w:rPr>
          <w:lang w:val="ru-RU" w:eastAsia="ru-RU"/>
        </w:rPr>
        <w:t xml:space="preserve">. </w:t>
      </w:r>
      <w:r w:rsidRPr="0017157B">
        <w:rPr>
          <w:lang w:val="ru-RU" w:eastAsia="ru-RU"/>
        </w:rPr>
        <w:t>–</w:t>
      </w:r>
      <w:r>
        <w:rPr>
          <w:lang w:val="ru-RU" w:eastAsia="ru-RU"/>
        </w:rPr>
        <w:t xml:space="preserve"> Режим доступа:</w:t>
      </w:r>
      <w:r w:rsidRPr="001556E8">
        <w:rPr>
          <w:lang w:val="ru-RU" w:eastAsia="ru-RU"/>
        </w:rPr>
        <w:t xml:space="preserve"> </w:t>
      </w:r>
      <w:r w:rsidRPr="00C54BE1">
        <w:rPr>
          <w:lang w:val="ru-RU" w:eastAsia="ru-RU"/>
        </w:rPr>
        <w:t>https://openjfx.io/</w:t>
      </w:r>
      <w:r w:rsidRPr="00A90421">
        <w:rPr>
          <w:lang w:val="ru-RU" w:eastAsia="ru-RU"/>
        </w:rPr>
        <w:t>.</w:t>
      </w:r>
      <w:r>
        <w:rPr>
          <w:lang w:val="ru-RU" w:eastAsia="ru-RU"/>
        </w:rPr>
        <w:t xml:space="preserve"> (Дата обращения </w:t>
      </w:r>
      <w:r w:rsidRPr="0017157B">
        <w:rPr>
          <w:lang w:val="ru-RU" w:eastAsia="ru-RU"/>
        </w:rPr>
        <w:t>–</w:t>
      </w:r>
      <w:r>
        <w:rPr>
          <w:lang w:val="ru-RU" w:eastAsia="ru-RU"/>
        </w:rPr>
        <w:t>22.07.2020)</w:t>
      </w:r>
      <w:r w:rsidRPr="0017157B">
        <w:rPr>
          <w:lang w:val="ru-RU" w:eastAsia="ru-RU"/>
        </w:rPr>
        <w:t>.</w:t>
      </w:r>
    </w:p>
    <w:p w:rsidR="00332F4C" w:rsidRDefault="00C54BE1" w:rsidP="00C54BE1">
      <w:pPr>
        <w:pStyle w:val="a3"/>
        <w:rPr>
          <w:lang w:val="ru-RU"/>
        </w:rPr>
      </w:pPr>
      <w:r w:rsidRPr="005B23FE">
        <w:rPr>
          <w:rFonts w:ascii="TimesNewRomanPSMT" w:hAnsi="TimesNewRomanPSMT"/>
          <w:color w:val="000000" w:themeColor="text1"/>
          <w:lang w:val="ru-RU"/>
        </w:rPr>
        <w:t>4</w:t>
      </w:r>
      <w:r w:rsidR="00BC4415">
        <w:rPr>
          <w:rFonts w:ascii="TimesNewRomanPSMT" w:hAnsi="TimesNewRomanPSMT"/>
          <w:color w:val="000000" w:themeColor="text1"/>
          <w:lang w:val="ru-RU"/>
        </w:rPr>
        <w:t xml:space="preserve">. СК-СТО-ТР-04-1.005-2015. Требования к оформлению текстовой части выпускаемых квалификационных работ, курсовых работ (проектов), рефератов, контрольных работ, отчетов по практикам, лабораторным работам </w:t>
      </w:r>
      <w:r w:rsidR="00BC4415" w:rsidRPr="00BC4415">
        <w:rPr>
          <w:rFonts w:ascii="TimesNewRomanPSMT" w:hAnsi="TimesNewRomanPSMT"/>
          <w:color w:val="000000" w:themeColor="text1"/>
          <w:lang w:val="ru-RU"/>
        </w:rPr>
        <w:t>[</w:t>
      </w:r>
      <w:r w:rsidR="00BC4415">
        <w:rPr>
          <w:rFonts w:ascii="TimesNewRomanPSMT" w:hAnsi="TimesNewRomanPSMT"/>
          <w:color w:val="000000" w:themeColor="text1"/>
          <w:lang w:val="ru-RU"/>
        </w:rPr>
        <w:t>Электронный ресурс</w:t>
      </w:r>
      <w:r w:rsidR="00BC4415" w:rsidRPr="00BC4415">
        <w:rPr>
          <w:rFonts w:ascii="TimesNewRomanPSMT" w:hAnsi="TimesNewRomanPSMT"/>
          <w:color w:val="000000" w:themeColor="text1"/>
          <w:lang w:val="ru-RU"/>
        </w:rPr>
        <w:t>]</w:t>
      </w:r>
      <w:r w:rsidR="00637138">
        <w:rPr>
          <w:rFonts w:ascii="TimesNewRomanPSMT" w:hAnsi="TimesNewRomanPSMT"/>
          <w:color w:val="000000" w:themeColor="text1"/>
          <w:lang w:val="ru-RU"/>
        </w:rPr>
        <w:t xml:space="preserve"> // Библиотека ВГУЭС – Режим доступа: </w:t>
      </w:r>
      <w:r w:rsidR="00637138" w:rsidRPr="00A90421">
        <w:t>https</w:t>
      </w:r>
      <w:r w:rsidR="00637138" w:rsidRPr="00A90421">
        <w:rPr>
          <w:lang w:val="ru-RU"/>
        </w:rPr>
        <w:t>://</w:t>
      </w:r>
      <w:proofErr w:type="spellStart"/>
      <w:r w:rsidR="00637138" w:rsidRPr="00A90421">
        <w:t>studfiles</w:t>
      </w:r>
      <w:proofErr w:type="spellEnd"/>
      <w:r w:rsidR="00637138" w:rsidRPr="00A90421">
        <w:rPr>
          <w:lang w:val="ru-RU"/>
        </w:rPr>
        <w:t>.</w:t>
      </w:r>
      <w:r w:rsidR="00637138" w:rsidRPr="00A90421">
        <w:t>net</w:t>
      </w:r>
      <w:r w:rsidR="00637138" w:rsidRPr="00A90421">
        <w:rPr>
          <w:lang w:val="ru-RU"/>
        </w:rPr>
        <w:t>/</w:t>
      </w:r>
      <w:r w:rsidR="00637138" w:rsidRPr="00A90421">
        <w:t>preview</w:t>
      </w:r>
      <w:r w:rsidR="00637138" w:rsidRPr="00A90421">
        <w:rPr>
          <w:lang w:val="ru-RU"/>
        </w:rPr>
        <w:t>/5919843/</w:t>
      </w:r>
      <w:r w:rsidR="00A90421" w:rsidRPr="00A90421">
        <w:rPr>
          <w:lang w:val="ru-RU"/>
        </w:rPr>
        <w:t>.</w:t>
      </w:r>
      <w:r w:rsidR="00637138">
        <w:rPr>
          <w:rFonts w:ascii="TimesNewRomanPSMT" w:hAnsi="TimesNewRomanPSMT"/>
          <w:color w:val="000000" w:themeColor="text1"/>
          <w:lang w:val="ru-RU"/>
        </w:rPr>
        <w:t xml:space="preserve"> </w:t>
      </w:r>
      <w:r w:rsidR="00637138" w:rsidRPr="00112C94">
        <w:rPr>
          <w:lang w:val="ru-RU"/>
        </w:rPr>
        <w:t>(</w:t>
      </w:r>
      <w:r w:rsidR="00637138">
        <w:rPr>
          <w:lang w:val="ru-RU"/>
        </w:rPr>
        <w:t>Дата</w:t>
      </w:r>
      <w:r w:rsidR="00637138" w:rsidRPr="00112C94">
        <w:rPr>
          <w:lang w:val="ru-RU"/>
        </w:rPr>
        <w:t xml:space="preserve"> </w:t>
      </w:r>
      <w:r w:rsidR="00637138">
        <w:rPr>
          <w:lang w:val="ru-RU"/>
        </w:rPr>
        <w:t>обращения</w:t>
      </w:r>
      <w:r w:rsidR="00637138" w:rsidRPr="00112C94">
        <w:rPr>
          <w:lang w:val="ru-RU"/>
        </w:rPr>
        <w:t xml:space="preserve"> – </w:t>
      </w:r>
      <w:r>
        <w:rPr>
          <w:lang w:val="ru-RU"/>
        </w:rPr>
        <w:t>22</w:t>
      </w:r>
      <w:r w:rsidR="00637138" w:rsidRPr="00112C94">
        <w:rPr>
          <w:lang w:val="ru-RU"/>
        </w:rPr>
        <w:t>.0</w:t>
      </w:r>
      <w:r>
        <w:rPr>
          <w:lang w:val="ru-RU"/>
        </w:rPr>
        <w:t>7</w:t>
      </w:r>
      <w:r w:rsidR="00637138" w:rsidRPr="00112C94">
        <w:rPr>
          <w:lang w:val="ru-RU"/>
        </w:rPr>
        <w:t>.20</w:t>
      </w:r>
      <w:r>
        <w:rPr>
          <w:lang w:val="ru-RU"/>
        </w:rPr>
        <w:t>20</w:t>
      </w:r>
      <w:r w:rsidR="00637138" w:rsidRPr="00112C94">
        <w:rPr>
          <w:lang w:val="ru-RU"/>
        </w:rPr>
        <w:t>).</w:t>
      </w:r>
    </w:p>
    <w:p w:rsidR="00332F4C" w:rsidRDefault="00332F4C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B95386" w:rsidRDefault="00332F4C" w:rsidP="00211C0E">
      <w:pPr>
        <w:pStyle w:val="a3"/>
        <w:jc w:val="center"/>
        <w:rPr>
          <w:lang w:val="ru-RU"/>
        </w:rPr>
      </w:pPr>
      <w:bookmarkStart w:id="29" w:name="_Toc46392475"/>
      <w:bookmarkStart w:id="30" w:name="_Toc46311567"/>
      <w:r w:rsidRPr="00211C0E">
        <w:rPr>
          <w:rStyle w:val="af2"/>
          <w:b w:val="0"/>
          <w:lang w:val="ru-RU"/>
        </w:rPr>
        <w:lastRenderedPageBreak/>
        <w:t>Приложение</w:t>
      </w:r>
      <w:r w:rsidRPr="00211C0E">
        <w:rPr>
          <w:rStyle w:val="af2"/>
          <w:lang w:val="ru-RU"/>
        </w:rPr>
        <w:t xml:space="preserve"> </w:t>
      </w:r>
      <w:r w:rsidRPr="00211C0E">
        <w:rPr>
          <w:rStyle w:val="af2"/>
          <w:b w:val="0"/>
          <w:lang w:val="ru-RU"/>
        </w:rPr>
        <w:t>А</w:t>
      </w:r>
      <w:bookmarkEnd w:id="29"/>
      <w:bookmarkEnd w:id="30"/>
    </w:p>
    <w:p w:rsidR="00211C0E" w:rsidRDefault="00211C0E" w:rsidP="00211C0E">
      <w:pPr>
        <w:pStyle w:val="a3"/>
        <w:jc w:val="center"/>
        <w:rPr>
          <w:lang w:val="ru-RU"/>
        </w:rPr>
      </w:pPr>
    </w:p>
    <w:p w:rsidR="00211C0E" w:rsidRDefault="00211C0E" w:rsidP="00A565CB">
      <w:pPr>
        <w:pStyle w:val="a3"/>
        <w:jc w:val="center"/>
        <w:rPr>
          <w:rFonts w:ascii="Arial" w:hAnsi="Arial" w:cs="Arial"/>
          <w:sz w:val="28"/>
          <w:szCs w:val="28"/>
        </w:rPr>
      </w:pPr>
      <w:r w:rsidRPr="00A565CB">
        <w:rPr>
          <w:rFonts w:ascii="Arial" w:hAnsi="Arial" w:cs="Arial"/>
          <w:sz w:val="28"/>
          <w:szCs w:val="28"/>
        </w:rPr>
        <w:t>Блок-схема программы</w:t>
      </w:r>
      <w:bookmarkStart w:id="31" w:name="_GoBack"/>
      <w:bookmarkEnd w:id="31"/>
    </w:p>
    <w:p w:rsidR="00B1400E" w:rsidRPr="00A565CB" w:rsidRDefault="00B1400E" w:rsidP="00A565CB">
      <w:pPr>
        <w:pStyle w:val="a3"/>
        <w:jc w:val="center"/>
        <w:rPr>
          <w:rFonts w:ascii="Arial" w:hAnsi="Arial" w:cs="Arial"/>
          <w:sz w:val="28"/>
          <w:szCs w:val="28"/>
        </w:rPr>
      </w:pPr>
    </w:p>
    <w:p w:rsidR="00211C0E" w:rsidRPr="00211C0E" w:rsidRDefault="00211C0E" w:rsidP="00211C0E">
      <w:pPr>
        <w:pStyle w:val="af1"/>
        <w:ind w:firstLine="709"/>
        <w:rPr>
          <w:b w:val="0"/>
        </w:rPr>
      </w:pPr>
      <w:bookmarkStart w:id="32" w:name="_Toc46392476"/>
      <w:r>
        <w:rPr>
          <w:noProof/>
        </w:rPr>
        <w:drawing>
          <wp:inline distT="0" distB="0" distL="0" distR="0" wp14:anchorId="6F8BECFC" wp14:editId="660F61B3">
            <wp:extent cx="5205730" cy="777024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356" cy="77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sectPr w:rsidR="00211C0E" w:rsidRPr="00211C0E" w:rsidSect="00C95BC3">
      <w:headerReference w:type="default" r:id="rId34"/>
      <w:footerReference w:type="default" r:id="rId35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175" w:rsidRDefault="007C5175" w:rsidP="005A7340">
      <w:pPr>
        <w:spacing w:after="0" w:line="240" w:lineRule="auto"/>
      </w:pPr>
      <w:r>
        <w:separator/>
      </w:r>
    </w:p>
  </w:endnote>
  <w:endnote w:type="continuationSeparator" w:id="0">
    <w:p w:rsidR="007C5175" w:rsidRDefault="007C5175" w:rsidP="005A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4E3" w:rsidRPr="005A7340" w:rsidRDefault="004044E3" w:rsidP="005A7340">
    <w:pPr>
      <w:pStyle w:val="a3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4E3" w:rsidRPr="005A7340" w:rsidRDefault="004044E3" w:rsidP="005A7340">
    <w:pPr>
      <w:pStyle w:val="a3"/>
      <w:jc w:val="center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4E3" w:rsidRPr="005A7340" w:rsidRDefault="004044E3" w:rsidP="005A7340">
    <w:pPr>
      <w:pStyle w:val="a3"/>
      <w:jc w:val="cen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175" w:rsidRDefault="007C5175" w:rsidP="005A7340">
      <w:pPr>
        <w:spacing w:after="0" w:line="240" w:lineRule="auto"/>
      </w:pPr>
      <w:r>
        <w:separator/>
      </w:r>
    </w:p>
  </w:footnote>
  <w:footnote w:type="continuationSeparator" w:id="0">
    <w:p w:rsidR="007C5175" w:rsidRDefault="007C5175" w:rsidP="005A7340">
      <w:pPr>
        <w:spacing w:after="0" w:line="240" w:lineRule="auto"/>
      </w:pPr>
      <w:r>
        <w:continuationSeparator/>
      </w:r>
    </w:p>
  </w:footnote>
  <w:footnote w:id="1">
    <w:p w:rsidR="004044E3" w:rsidRPr="00367404" w:rsidRDefault="004044E3" w:rsidP="008E61AE">
      <w:pPr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367404">
        <w:rPr>
          <w:rStyle w:val="af7"/>
          <w:rFonts w:ascii="Times New Roman" w:hAnsi="Times New Roman"/>
          <w:sz w:val="20"/>
          <w:szCs w:val="20"/>
        </w:rPr>
        <w:footnoteRef/>
      </w:r>
      <w:r>
        <w:rPr>
          <w:rFonts w:ascii="Times New Roman" w:hAnsi="Times New Roman"/>
          <w:sz w:val="20"/>
          <w:szCs w:val="20"/>
        </w:rPr>
        <w:t> </w:t>
      </w:r>
      <w:r w:rsidRPr="00367404">
        <w:rPr>
          <w:rFonts w:ascii="Times New Roman" w:hAnsi="Times New Roman"/>
          <w:sz w:val="20"/>
          <w:szCs w:val="20"/>
        </w:rPr>
        <w:t>если уравнение кривой в одной из систем координат отсутствует, то оно может быть заменено уравнением в параметрической форме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5796304"/>
      <w:docPartObj>
        <w:docPartGallery w:val="Page Numbers (Top of Page)"/>
        <w:docPartUnique/>
      </w:docPartObj>
    </w:sdtPr>
    <w:sdtEndPr/>
    <w:sdtContent>
      <w:p w:rsidR="004044E3" w:rsidRDefault="004044E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044E3" w:rsidRDefault="004044E3" w:rsidP="00A45E6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4E3" w:rsidRDefault="004044E3" w:rsidP="00C95BC3">
    <w:pPr>
      <w:pStyle w:val="a7"/>
    </w:pPr>
  </w:p>
  <w:p w:rsidR="004044E3" w:rsidRDefault="004044E3" w:rsidP="00C95BC3">
    <w:pPr>
      <w:pStyle w:val="a7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4E3" w:rsidRDefault="004044E3" w:rsidP="006A70A8">
    <w:pPr>
      <w:pStyle w:val="a7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4E3" w:rsidRDefault="004044E3" w:rsidP="008E61AE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1604548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4044E3" w:rsidRPr="00034B7D" w:rsidRDefault="004044E3" w:rsidP="008E61AE">
        <w:pPr>
          <w:pStyle w:val="a7"/>
          <w:jc w:val="right"/>
          <w:rPr>
            <w:sz w:val="24"/>
            <w:szCs w:val="24"/>
          </w:rPr>
        </w:pPr>
        <w:r w:rsidRPr="00034B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4B7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34B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034B7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4501365"/>
      <w:docPartObj>
        <w:docPartGallery w:val="Page Numbers (Top of Page)"/>
        <w:docPartUnique/>
      </w:docPartObj>
    </w:sdtPr>
    <w:sdtEndPr/>
    <w:sdtContent>
      <w:p w:rsidR="004044E3" w:rsidRDefault="004044E3" w:rsidP="008E61AE">
        <w:pPr>
          <w:pStyle w:val="a7"/>
          <w:jc w:val="right"/>
        </w:pPr>
        <w:r w:rsidRPr="004F655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655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F655A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18</w:t>
        </w:r>
        <w:r w:rsidRPr="004F655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7DA0"/>
    <w:multiLevelType w:val="hybridMultilevel"/>
    <w:tmpl w:val="57024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932BB"/>
    <w:multiLevelType w:val="hybridMultilevel"/>
    <w:tmpl w:val="BA9EB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A00869"/>
    <w:multiLevelType w:val="hybridMultilevel"/>
    <w:tmpl w:val="CA2CA890"/>
    <w:lvl w:ilvl="0" w:tplc="D048DB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695D3A"/>
    <w:multiLevelType w:val="multilevel"/>
    <w:tmpl w:val="454E50B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6E463E"/>
    <w:multiLevelType w:val="hybridMultilevel"/>
    <w:tmpl w:val="0AB40AD4"/>
    <w:lvl w:ilvl="0" w:tplc="F27E83AE">
      <w:start w:val="4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E75892"/>
    <w:multiLevelType w:val="hybridMultilevel"/>
    <w:tmpl w:val="2B88461C"/>
    <w:lvl w:ilvl="0" w:tplc="D048DB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C121D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46B6622"/>
    <w:multiLevelType w:val="hybridMultilevel"/>
    <w:tmpl w:val="59E40D80"/>
    <w:lvl w:ilvl="0" w:tplc="57EC6FE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772CA8"/>
    <w:multiLevelType w:val="hybridMultilevel"/>
    <w:tmpl w:val="D45C50D4"/>
    <w:lvl w:ilvl="0" w:tplc="4426E6A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195CB9"/>
    <w:multiLevelType w:val="hybridMultilevel"/>
    <w:tmpl w:val="C70478E4"/>
    <w:lvl w:ilvl="0" w:tplc="D048DB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7F0A21"/>
    <w:multiLevelType w:val="hybridMultilevel"/>
    <w:tmpl w:val="73A610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C80805"/>
    <w:multiLevelType w:val="multilevel"/>
    <w:tmpl w:val="C17ADF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3539097D"/>
    <w:multiLevelType w:val="hybridMultilevel"/>
    <w:tmpl w:val="AE4E8816"/>
    <w:lvl w:ilvl="0" w:tplc="05B08FBC">
      <w:start w:val="3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C6A7D21"/>
    <w:multiLevelType w:val="hybridMultilevel"/>
    <w:tmpl w:val="67905B60"/>
    <w:lvl w:ilvl="0" w:tplc="57EC6FE6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752C27"/>
    <w:multiLevelType w:val="hybridMultilevel"/>
    <w:tmpl w:val="49E8C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966FD"/>
    <w:multiLevelType w:val="hybridMultilevel"/>
    <w:tmpl w:val="3A86800C"/>
    <w:lvl w:ilvl="0" w:tplc="ED84987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D4E618A"/>
    <w:multiLevelType w:val="multilevel"/>
    <w:tmpl w:val="A27C0E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403F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5612ED"/>
    <w:multiLevelType w:val="hybridMultilevel"/>
    <w:tmpl w:val="2DBE34FE"/>
    <w:lvl w:ilvl="0" w:tplc="D7068364">
      <w:start w:val="4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38B3143"/>
    <w:multiLevelType w:val="hybridMultilevel"/>
    <w:tmpl w:val="3998E21A"/>
    <w:lvl w:ilvl="0" w:tplc="4426E6A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9F7B3C"/>
    <w:multiLevelType w:val="hybridMultilevel"/>
    <w:tmpl w:val="58505850"/>
    <w:lvl w:ilvl="0" w:tplc="659C85F4">
      <w:start w:val="2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A72470"/>
    <w:multiLevelType w:val="multilevel"/>
    <w:tmpl w:val="84A2A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78A749A"/>
    <w:multiLevelType w:val="multilevel"/>
    <w:tmpl w:val="1BE4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701A7F"/>
    <w:multiLevelType w:val="hybridMultilevel"/>
    <w:tmpl w:val="8440FE96"/>
    <w:lvl w:ilvl="0" w:tplc="D048DB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C03FB"/>
    <w:multiLevelType w:val="multilevel"/>
    <w:tmpl w:val="454E50B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09258D5"/>
    <w:multiLevelType w:val="multilevel"/>
    <w:tmpl w:val="9CF61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2"/>
  </w:num>
  <w:num w:numId="3">
    <w:abstractNumId w:val="21"/>
  </w:num>
  <w:num w:numId="4">
    <w:abstractNumId w:val="6"/>
  </w:num>
  <w:num w:numId="5">
    <w:abstractNumId w:val="25"/>
  </w:num>
  <w:num w:numId="6">
    <w:abstractNumId w:val="15"/>
  </w:num>
  <w:num w:numId="7">
    <w:abstractNumId w:val="14"/>
  </w:num>
  <w:num w:numId="8">
    <w:abstractNumId w:val="20"/>
  </w:num>
  <w:num w:numId="9">
    <w:abstractNumId w:val="10"/>
  </w:num>
  <w:num w:numId="10">
    <w:abstractNumId w:val="23"/>
  </w:num>
  <w:num w:numId="11">
    <w:abstractNumId w:val="12"/>
  </w:num>
  <w:num w:numId="12">
    <w:abstractNumId w:val="4"/>
  </w:num>
  <w:num w:numId="13">
    <w:abstractNumId w:val="18"/>
  </w:num>
  <w:num w:numId="14">
    <w:abstractNumId w:val="11"/>
  </w:num>
  <w:num w:numId="15">
    <w:abstractNumId w:val="9"/>
  </w:num>
  <w:num w:numId="16">
    <w:abstractNumId w:val="2"/>
  </w:num>
  <w:num w:numId="17">
    <w:abstractNumId w:val="5"/>
  </w:num>
  <w:num w:numId="18">
    <w:abstractNumId w:val="1"/>
  </w:num>
  <w:num w:numId="19">
    <w:abstractNumId w:val="19"/>
  </w:num>
  <w:num w:numId="20">
    <w:abstractNumId w:val="7"/>
  </w:num>
  <w:num w:numId="21">
    <w:abstractNumId w:val="13"/>
  </w:num>
  <w:num w:numId="22">
    <w:abstractNumId w:val="8"/>
  </w:num>
  <w:num w:numId="23">
    <w:abstractNumId w:val="16"/>
  </w:num>
  <w:num w:numId="24">
    <w:abstractNumId w:val="0"/>
  </w:num>
  <w:num w:numId="25">
    <w:abstractNumId w:val="2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0E2"/>
    <w:rsid w:val="000013DA"/>
    <w:rsid w:val="00005987"/>
    <w:rsid w:val="00007170"/>
    <w:rsid w:val="00013DD9"/>
    <w:rsid w:val="000223FB"/>
    <w:rsid w:val="0002600B"/>
    <w:rsid w:val="00034B7D"/>
    <w:rsid w:val="0003727A"/>
    <w:rsid w:val="000535F5"/>
    <w:rsid w:val="00054C6B"/>
    <w:rsid w:val="00057715"/>
    <w:rsid w:val="00060E2A"/>
    <w:rsid w:val="00075970"/>
    <w:rsid w:val="00077CE7"/>
    <w:rsid w:val="0008203C"/>
    <w:rsid w:val="000858DC"/>
    <w:rsid w:val="0009265C"/>
    <w:rsid w:val="00093504"/>
    <w:rsid w:val="00096651"/>
    <w:rsid w:val="00096E64"/>
    <w:rsid w:val="000A0D4A"/>
    <w:rsid w:val="000A6CDE"/>
    <w:rsid w:val="000B0805"/>
    <w:rsid w:val="000B592E"/>
    <w:rsid w:val="000B5BBB"/>
    <w:rsid w:val="000B677D"/>
    <w:rsid w:val="000C70D1"/>
    <w:rsid w:val="000D097A"/>
    <w:rsid w:val="000D1866"/>
    <w:rsid w:val="000D4684"/>
    <w:rsid w:val="000E4B2F"/>
    <w:rsid w:val="000E54FC"/>
    <w:rsid w:val="000E7A04"/>
    <w:rsid w:val="000F02E1"/>
    <w:rsid w:val="00100499"/>
    <w:rsid w:val="00100629"/>
    <w:rsid w:val="001031B7"/>
    <w:rsid w:val="00110982"/>
    <w:rsid w:val="00113D02"/>
    <w:rsid w:val="00121708"/>
    <w:rsid w:val="00130307"/>
    <w:rsid w:val="00137842"/>
    <w:rsid w:val="00141A1A"/>
    <w:rsid w:val="001428A4"/>
    <w:rsid w:val="0014540E"/>
    <w:rsid w:val="00151EEC"/>
    <w:rsid w:val="001556E8"/>
    <w:rsid w:val="00156C42"/>
    <w:rsid w:val="00162CDA"/>
    <w:rsid w:val="00162E96"/>
    <w:rsid w:val="00166F9B"/>
    <w:rsid w:val="001746B0"/>
    <w:rsid w:val="00175098"/>
    <w:rsid w:val="00176CA9"/>
    <w:rsid w:val="00181803"/>
    <w:rsid w:val="001921EA"/>
    <w:rsid w:val="0019264E"/>
    <w:rsid w:val="00195A49"/>
    <w:rsid w:val="001A3FB8"/>
    <w:rsid w:val="001A5AB3"/>
    <w:rsid w:val="001A7959"/>
    <w:rsid w:val="001B45E9"/>
    <w:rsid w:val="001C31B4"/>
    <w:rsid w:val="001C434B"/>
    <w:rsid w:val="001C4CC4"/>
    <w:rsid w:val="001D1A49"/>
    <w:rsid w:val="001D435D"/>
    <w:rsid w:val="001D6DB3"/>
    <w:rsid w:val="001D6F23"/>
    <w:rsid w:val="001E4727"/>
    <w:rsid w:val="001E4A10"/>
    <w:rsid w:val="001E6C4D"/>
    <w:rsid w:val="001F4D6A"/>
    <w:rsid w:val="001F59BF"/>
    <w:rsid w:val="001F66BF"/>
    <w:rsid w:val="001F6ED5"/>
    <w:rsid w:val="00203206"/>
    <w:rsid w:val="00211C0E"/>
    <w:rsid w:val="00212448"/>
    <w:rsid w:val="0021289E"/>
    <w:rsid w:val="002132FB"/>
    <w:rsid w:val="0021390A"/>
    <w:rsid w:val="0021457E"/>
    <w:rsid w:val="002151D0"/>
    <w:rsid w:val="00221079"/>
    <w:rsid w:val="00224935"/>
    <w:rsid w:val="00227538"/>
    <w:rsid w:val="00227BC1"/>
    <w:rsid w:val="0023455B"/>
    <w:rsid w:val="00235970"/>
    <w:rsid w:val="00240071"/>
    <w:rsid w:val="00241F45"/>
    <w:rsid w:val="002430E2"/>
    <w:rsid w:val="00243D68"/>
    <w:rsid w:val="00244DE8"/>
    <w:rsid w:val="00246232"/>
    <w:rsid w:val="0025314C"/>
    <w:rsid w:val="00262D76"/>
    <w:rsid w:val="0026381D"/>
    <w:rsid w:val="00263E11"/>
    <w:rsid w:val="0027183E"/>
    <w:rsid w:val="00276059"/>
    <w:rsid w:val="00277EC8"/>
    <w:rsid w:val="002864C0"/>
    <w:rsid w:val="002869A3"/>
    <w:rsid w:val="00293A8E"/>
    <w:rsid w:val="00297301"/>
    <w:rsid w:val="002A557F"/>
    <w:rsid w:val="002B027C"/>
    <w:rsid w:val="002B7EEC"/>
    <w:rsid w:val="002B7F2F"/>
    <w:rsid w:val="002B7FCD"/>
    <w:rsid w:val="002C1B06"/>
    <w:rsid w:val="002D2855"/>
    <w:rsid w:val="002D4041"/>
    <w:rsid w:val="002D4ECE"/>
    <w:rsid w:val="002E302D"/>
    <w:rsid w:val="002E355C"/>
    <w:rsid w:val="002E4799"/>
    <w:rsid w:val="002F4D4C"/>
    <w:rsid w:val="00300734"/>
    <w:rsid w:val="00307698"/>
    <w:rsid w:val="00322352"/>
    <w:rsid w:val="00332932"/>
    <w:rsid w:val="00332F4C"/>
    <w:rsid w:val="003402A6"/>
    <w:rsid w:val="00346004"/>
    <w:rsid w:val="003460AC"/>
    <w:rsid w:val="003520F9"/>
    <w:rsid w:val="00353E82"/>
    <w:rsid w:val="003621FF"/>
    <w:rsid w:val="0036502B"/>
    <w:rsid w:val="00376F9A"/>
    <w:rsid w:val="003806AF"/>
    <w:rsid w:val="003816D5"/>
    <w:rsid w:val="00382616"/>
    <w:rsid w:val="00383742"/>
    <w:rsid w:val="00385ABF"/>
    <w:rsid w:val="00390A28"/>
    <w:rsid w:val="00396458"/>
    <w:rsid w:val="003A1C2D"/>
    <w:rsid w:val="003A702B"/>
    <w:rsid w:val="003B4BEB"/>
    <w:rsid w:val="003B7EFE"/>
    <w:rsid w:val="003D7A60"/>
    <w:rsid w:val="003E0A14"/>
    <w:rsid w:val="003E11F2"/>
    <w:rsid w:val="003E219D"/>
    <w:rsid w:val="003F13B6"/>
    <w:rsid w:val="003F24C8"/>
    <w:rsid w:val="003F48F1"/>
    <w:rsid w:val="003F6FAB"/>
    <w:rsid w:val="00402ECB"/>
    <w:rsid w:val="004044E3"/>
    <w:rsid w:val="0040458F"/>
    <w:rsid w:val="00404EFE"/>
    <w:rsid w:val="004075D9"/>
    <w:rsid w:val="00417A87"/>
    <w:rsid w:val="00433A88"/>
    <w:rsid w:val="004447BD"/>
    <w:rsid w:val="00444D41"/>
    <w:rsid w:val="004469DF"/>
    <w:rsid w:val="00450209"/>
    <w:rsid w:val="00453A93"/>
    <w:rsid w:val="004632E8"/>
    <w:rsid w:val="00467080"/>
    <w:rsid w:val="0047196B"/>
    <w:rsid w:val="00473A4F"/>
    <w:rsid w:val="00473AD9"/>
    <w:rsid w:val="00474BA3"/>
    <w:rsid w:val="00476B71"/>
    <w:rsid w:val="0048409C"/>
    <w:rsid w:val="004A05EF"/>
    <w:rsid w:val="004A1DBA"/>
    <w:rsid w:val="004B2B6D"/>
    <w:rsid w:val="004B7189"/>
    <w:rsid w:val="004B7BBA"/>
    <w:rsid w:val="004D1182"/>
    <w:rsid w:val="004E63A4"/>
    <w:rsid w:val="004F10A9"/>
    <w:rsid w:val="004F655A"/>
    <w:rsid w:val="004F6A1D"/>
    <w:rsid w:val="00502D66"/>
    <w:rsid w:val="00502D6E"/>
    <w:rsid w:val="00511556"/>
    <w:rsid w:val="00512CC6"/>
    <w:rsid w:val="005157B8"/>
    <w:rsid w:val="00521980"/>
    <w:rsid w:val="00533F33"/>
    <w:rsid w:val="00536156"/>
    <w:rsid w:val="00537578"/>
    <w:rsid w:val="005578BE"/>
    <w:rsid w:val="0056212A"/>
    <w:rsid w:val="00567463"/>
    <w:rsid w:val="00574C22"/>
    <w:rsid w:val="00577126"/>
    <w:rsid w:val="00581439"/>
    <w:rsid w:val="005822E4"/>
    <w:rsid w:val="00590197"/>
    <w:rsid w:val="005971BD"/>
    <w:rsid w:val="005A384C"/>
    <w:rsid w:val="005A3ECE"/>
    <w:rsid w:val="005A5217"/>
    <w:rsid w:val="005A5628"/>
    <w:rsid w:val="005A7340"/>
    <w:rsid w:val="005B04B4"/>
    <w:rsid w:val="005B23FE"/>
    <w:rsid w:val="005B3435"/>
    <w:rsid w:val="005B7092"/>
    <w:rsid w:val="005C6FDC"/>
    <w:rsid w:val="005C7919"/>
    <w:rsid w:val="005D0ECB"/>
    <w:rsid w:val="005D4D9F"/>
    <w:rsid w:val="005D6DA9"/>
    <w:rsid w:val="005E0020"/>
    <w:rsid w:val="005E2C4E"/>
    <w:rsid w:val="005E3088"/>
    <w:rsid w:val="005E4B94"/>
    <w:rsid w:val="005E7E8B"/>
    <w:rsid w:val="005F0BD0"/>
    <w:rsid w:val="005F5DBE"/>
    <w:rsid w:val="006008A2"/>
    <w:rsid w:val="006029BC"/>
    <w:rsid w:val="00610FA3"/>
    <w:rsid w:val="00616AAA"/>
    <w:rsid w:val="00617CBE"/>
    <w:rsid w:val="00620B72"/>
    <w:rsid w:val="00622103"/>
    <w:rsid w:val="00623C34"/>
    <w:rsid w:val="0063093D"/>
    <w:rsid w:val="00637138"/>
    <w:rsid w:val="0066046A"/>
    <w:rsid w:val="00667ED1"/>
    <w:rsid w:val="0067294D"/>
    <w:rsid w:val="0069298B"/>
    <w:rsid w:val="006960B6"/>
    <w:rsid w:val="006A53E0"/>
    <w:rsid w:val="006A70A8"/>
    <w:rsid w:val="006A716E"/>
    <w:rsid w:val="006A7566"/>
    <w:rsid w:val="006A7BEC"/>
    <w:rsid w:val="006B027B"/>
    <w:rsid w:val="006B4690"/>
    <w:rsid w:val="006B7309"/>
    <w:rsid w:val="006C0E3D"/>
    <w:rsid w:val="006C1F4C"/>
    <w:rsid w:val="006C60B7"/>
    <w:rsid w:val="006C7C56"/>
    <w:rsid w:val="006D207F"/>
    <w:rsid w:val="006D37C3"/>
    <w:rsid w:val="006D6717"/>
    <w:rsid w:val="006E4ECA"/>
    <w:rsid w:val="006E61BE"/>
    <w:rsid w:val="006F00F8"/>
    <w:rsid w:val="00713BDA"/>
    <w:rsid w:val="007218A6"/>
    <w:rsid w:val="00721CDA"/>
    <w:rsid w:val="007249BA"/>
    <w:rsid w:val="007304D7"/>
    <w:rsid w:val="00731540"/>
    <w:rsid w:val="00735F5D"/>
    <w:rsid w:val="00740D92"/>
    <w:rsid w:val="0074227E"/>
    <w:rsid w:val="00751384"/>
    <w:rsid w:val="007625B9"/>
    <w:rsid w:val="00764D38"/>
    <w:rsid w:val="00764E2C"/>
    <w:rsid w:val="00774F9E"/>
    <w:rsid w:val="0078102C"/>
    <w:rsid w:val="00782971"/>
    <w:rsid w:val="00782C21"/>
    <w:rsid w:val="007932A3"/>
    <w:rsid w:val="007B7286"/>
    <w:rsid w:val="007C5175"/>
    <w:rsid w:val="007D2A21"/>
    <w:rsid w:val="007D4546"/>
    <w:rsid w:val="007E0568"/>
    <w:rsid w:val="007E39EA"/>
    <w:rsid w:val="007E5017"/>
    <w:rsid w:val="007E650F"/>
    <w:rsid w:val="007E7C3A"/>
    <w:rsid w:val="007F22E0"/>
    <w:rsid w:val="00801B7D"/>
    <w:rsid w:val="00801E1B"/>
    <w:rsid w:val="00816F41"/>
    <w:rsid w:val="00821900"/>
    <w:rsid w:val="00822E46"/>
    <w:rsid w:val="0082601C"/>
    <w:rsid w:val="008276BF"/>
    <w:rsid w:val="00833CC3"/>
    <w:rsid w:val="00836ECE"/>
    <w:rsid w:val="00843E0C"/>
    <w:rsid w:val="00844656"/>
    <w:rsid w:val="00846A45"/>
    <w:rsid w:val="008529B4"/>
    <w:rsid w:val="00852C40"/>
    <w:rsid w:val="00852CB0"/>
    <w:rsid w:val="00853B53"/>
    <w:rsid w:val="00854E0D"/>
    <w:rsid w:val="00855506"/>
    <w:rsid w:val="00855C26"/>
    <w:rsid w:val="00866D48"/>
    <w:rsid w:val="00866F98"/>
    <w:rsid w:val="00867259"/>
    <w:rsid w:val="00870246"/>
    <w:rsid w:val="008704F1"/>
    <w:rsid w:val="00874C41"/>
    <w:rsid w:val="00874F6B"/>
    <w:rsid w:val="008761D2"/>
    <w:rsid w:val="00877B48"/>
    <w:rsid w:val="00880C33"/>
    <w:rsid w:val="0088473E"/>
    <w:rsid w:val="008A23DB"/>
    <w:rsid w:val="008C05C1"/>
    <w:rsid w:val="008C255E"/>
    <w:rsid w:val="008C441B"/>
    <w:rsid w:val="008D18FF"/>
    <w:rsid w:val="008D36F0"/>
    <w:rsid w:val="008D506D"/>
    <w:rsid w:val="008E61AE"/>
    <w:rsid w:val="008F759E"/>
    <w:rsid w:val="00900573"/>
    <w:rsid w:val="00902F2D"/>
    <w:rsid w:val="009105D6"/>
    <w:rsid w:val="00911DC6"/>
    <w:rsid w:val="00925FDA"/>
    <w:rsid w:val="0093372F"/>
    <w:rsid w:val="009351D9"/>
    <w:rsid w:val="00941516"/>
    <w:rsid w:val="00941B16"/>
    <w:rsid w:val="00942840"/>
    <w:rsid w:val="00964AC2"/>
    <w:rsid w:val="00964E62"/>
    <w:rsid w:val="0096675F"/>
    <w:rsid w:val="00971231"/>
    <w:rsid w:val="0097585A"/>
    <w:rsid w:val="0097679D"/>
    <w:rsid w:val="0098727A"/>
    <w:rsid w:val="009A6974"/>
    <w:rsid w:val="009C058B"/>
    <w:rsid w:val="009C2673"/>
    <w:rsid w:val="009C3110"/>
    <w:rsid w:val="009C5144"/>
    <w:rsid w:val="009C5E89"/>
    <w:rsid w:val="009C69CD"/>
    <w:rsid w:val="009D278B"/>
    <w:rsid w:val="009D3AA5"/>
    <w:rsid w:val="009D520B"/>
    <w:rsid w:val="009E5D60"/>
    <w:rsid w:val="009E7DF1"/>
    <w:rsid w:val="009F75D4"/>
    <w:rsid w:val="00A05295"/>
    <w:rsid w:val="00A0614A"/>
    <w:rsid w:val="00A078F3"/>
    <w:rsid w:val="00A166E1"/>
    <w:rsid w:val="00A206E4"/>
    <w:rsid w:val="00A25ADB"/>
    <w:rsid w:val="00A2616F"/>
    <w:rsid w:val="00A27042"/>
    <w:rsid w:val="00A27A52"/>
    <w:rsid w:val="00A32E2B"/>
    <w:rsid w:val="00A378A0"/>
    <w:rsid w:val="00A40287"/>
    <w:rsid w:val="00A44170"/>
    <w:rsid w:val="00A45E69"/>
    <w:rsid w:val="00A5322D"/>
    <w:rsid w:val="00A54FA4"/>
    <w:rsid w:val="00A563FD"/>
    <w:rsid w:val="00A565CB"/>
    <w:rsid w:val="00A57CF8"/>
    <w:rsid w:val="00A57FD8"/>
    <w:rsid w:val="00A840D6"/>
    <w:rsid w:val="00A90421"/>
    <w:rsid w:val="00A95206"/>
    <w:rsid w:val="00AA2CB3"/>
    <w:rsid w:val="00AA4C46"/>
    <w:rsid w:val="00AB2403"/>
    <w:rsid w:val="00AB24ED"/>
    <w:rsid w:val="00AB2741"/>
    <w:rsid w:val="00AB3AE3"/>
    <w:rsid w:val="00AB4F6F"/>
    <w:rsid w:val="00AB549E"/>
    <w:rsid w:val="00AB662F"/>
    <w:rsid w:val="00AC2F33"/>
    <w:rsid w:val="00AC4DEF"/>
    <w:rsid w:val="00AD5F87"/>
    <w:rsid w:val="00AE05B0"/>
    <w:rsid w:val="00AF5D85"/>
    <w:rsid w:val="00B06E34"/>
    <w:rsid w:val="00B07D5F"/>
    <w:rsid w:val="00B1400E"/>
    <w:rsid w:val="00B14AD4"/>
    <w:rsid w:val="00B23A7B"/>
    <w:rsid w:val="00B26B61"/>
    <w:rsid w:val="00B27396"/>
    <w:rsid w:val="00B31A57"/>
    <w:rsid w:val="00B31F97"/>
    <w:rsid w:val="00B328F8"/>
    <w:rsid w:val="00B3704D"/>
    <w:rsid w:val="00B44301"/>
    <w:rsid w:val="00B56ECA"/>
    <w:rsid w:val="00B80871"/>
    <w:rsid w:val="00B80E74"/>
    <w:rsid w:val="00B85F7C"/>
    <w:rsid w:val="00B87523"/>
    <w:rsid w:val="00B914C5"/>
    <w:rsid w:val="00B91E9C"/>
    <w:rsid w:val="00B94DE8"/>
    <w:rsid w:val="00B95386"/>
    <w:rsid w:val="00B95F7E"/>
    <w:rsid w:val="00BA341F"/>
    <w:rsid w:val="00BA6F87"/>
    <w:rsid w:val="00BB0B59"/>
    <w:rsid w:val="00BC168F"/>
    <w:rsid w:val="00BC1FA8"/>
    <w:rsid w:val="00BC4415"/>
    <w:rsid w:val="00BC4C57"/>
    <w:rsid w:val="00BC5905"/>
    <w:rsid w:val="00BC7841"/>
    <w:rsid w:val="00BD240D"/>
    <w:rsid w:val="00BD396B"/>
    <w:rsid w:val="00BD42AA"/>
    <w:rsid w:val="00BE0D65"/>
    <w:rsid w:val="00BF1E86"/>
    <w:rsid w:val="00BF4CDD"/>
    <w:rsid w:val="00BF5072"/>
    <w:rsid w:val="00BF672E"/>
    <w:rsid w:val="00C0211F"/>
    <w:rsid w:val="00C05626"/>
    <w:rsid w:val="00C1271B"/>
    <w:rsid w:val="00C137A3"/>
    <w:rsid w:val="00C22198"/>
    <w:rsid w:val="00C41001"/>
    <w:rsid w:val="00C41FAA"/>
    <w:rsid w:val="00C44B61"/>
    <w:rsid w:val="00C44ED0"/>
    <w:rsid w:val="00C5167C"/>
    <w:rsid w:val="00C54127"/>
    <w:rsid w:val="00C54BE1"/>
    <w:rsid w:val="00C60A60"/>
    <w:rsid w:val="00C6433C"/>
    <w:rsid w:val="00C669A0"/>
    <w:rsid w:val="00C811E6"/>
    <w:rsid w:val="00C81DCD"/>
    <w:rsid w:val="00C84674"/>
    <w:rsid w:val="00C91991"/>
    <w:rsid w:val="00C95BC3"/>
    <w:rsid w:val="00C96B56"/>
    <w:rsid w:val="00CA13CE"/>
    <w:rsid w:val="00CA5B90"/>
    <w:rsid w:val="00CA77DC"/>
    <w:rsid w:val="00CB01F1"/>
    <w:rsid w:val="00CB4144"/>
    <w:rsid w:val="00CC0456"/>
    <w:rsid w:val="00CC0BA2"/>
    <w:rsid w:val="00CC0D11"/>
    <w:rsid w:val="00CC2298"/>
    <w:rsid w:val="00CC575C"/>
    <w:rsid w:val="00CD04A2"/>
    <w:rsid w:val="00CD2E8A"/>
    <w:rsid w:val="00CD5701"/>
    <w:rsid w:val="00CE0926"/>
    <w:rsid w:val="00CE0C2F"/>
    <w:rsid w:val="00CE22BF"/>
    <w:rsid w:val="00CE3CC3"/>
    <w:rsid w:val="00CE6B13"/>
    <w:rsid w:val="00D01FB0"/>
    <w:rsid w:val="00D113CE"/>
    <w:rsid w:val="00D135D3"/>
    <w:rsid w:val="00D14324"/>
    <w:rsid w:val="00D20096"/>
    <w:rsid w:val="00D21D4F"/>
    <w:rsid w:val="00D23B0A"/>
    <w:rsid w:val="00D24EE9"/>
    <w:rsid w:val="00D303FE"/>
    <w:rsid w:val="00D30A96"/>
    <w:rsid w:val="00D30C7B"/>
    <w:rsid w:val="00D31DD6"/>
    <w:rsid w:val="00D32234"/>
    <w:rsid w:val="00D43184"/>
    <w:rsid w:val="00D43AF2"/>
    <w:rsid w:val="00D45FF2"/>
    <w:rsid w:val="00D54292"/>
    <w:rsid w:val="00D552C5"/>
    <w:rsid w:val="00D65859"/>
    <w:rsid w:val="00D748D1"/>
    <w:rsid w:val="00D749DE"/>
    <w:rsid w:val="00D76D8A"/>
    <w:rsid w:val="00D7725C"/>
    <w:rsid w:val="00D82C76"/>
    <w:rsid w:val="00D87395"/>
    <w:rsid w:val="00D916CA"/>
    <w:rsid w:val="00D923D6"/>
    <w:rsid w:val="00D9323A"/>
    <w:rsid w:val="00D93E10"/>
    <w:rsid w:val="00D93FF2"/>
    <w:rsid w:val="00DA1177"/>
    <w:rsid w:val="00DA32BF"/>
    <w:rsid w:val="00DB0E7A"/>
    <w:rsid w:val="00DC354E"/>
    <w:rsid w:val="00DD0A34"/>
    <w:rsid w:val="00DD2D6F"/>
    <w:rsid w:val="00DD3B4D"/>
    <w:rsid w:val="00DD59E5"/>
    <w:rsid w:val="00DE114F"/>
    <w:rsid w:val="00DE2C1A"/>
    <w:rsid w:val="00DE43EA"/>
    <w:rsid w:val="00DE58A8"/>
    <w:rsid w:val="00DF0E80"/>
    <w:rsid w:val="00DF398D"/>
    <w:rsid w:val="00E0425A"/>
    <w:rsid w:val="00E069FE"/>
    <w:rsid w:val="00E1183C"/>
    <w:rsid w:val="00E159FB"/>
    <w:rsid w:val="00E22D2D"/>
    <w:rsid w:val="00E300D6"/>
    <w:rsid w:val="00E304CD"/>
    <w:rsid w:val="00E36FE6"/>
    <w:rsid w:val="00E370A1"/>
    <w:rsid w:val="00E438E5"/>
    <w:rsid w:val="00E45254"/>
    <w:rsid w:val="00E46FF5"/>
    <w:rsid w:val="00E529F6"/>
    <w:rsid w:val="00E5399B"/>
    <w:rsid w:val="00E53AA2"/>
    <w:rsid w:val="00E54B95"/>
    <w:rsid w:val="00E55863"/>
    <w:rsid w:val="00E60743"/>
    <w:rsid w:val="00E65B5D"/>
    <w:rsid w:val="00E663BB"/>
    <w:rsid w:val="00E70945"/>
    <w:rsid w:val="00E7685C"/>
    <w:rsid w:val="00E8133A"/>
    <w:rsid w:val="00E85369"/>
    <w:rsid w:val="00E86131"/>
    <w:rsid w:val="00E86756"/>
    <w:rsid w:val="00E90CBE"/>
    <w:rsid w:val="00E971B1"/>
    <w:rsid w:val="00EA18A6"/>
    <w:rsid w:val="00EA21F0"/>
    <w:rsid w:val="00EA4CD4"/>
    <w:rsid w:val="00EA54D8"/>
    <w:rsid w:val="00EA7558"/>
    <w:rsid w:val="00EB44E9"/>
    <w:rsid w:val="00EB6935"/>
    <w:rsid w:val="00EC0D68"/>
    <w:rsid w:val="00EC5108"/>
    <w:rsid w:val="00ED1550"/>
    <w:rsid w:val="00ED371D"/>
    <w:rsid w:val="00ED3CD2"/>
    <w:rsid w:val="00EF0E27"/>
    <w:rsid w:val="00F12323"/>
    <w:rsid w:val="00F134F1"/>
    <w:rsid w:val="00F22C1D"/>
    <w:rsid w:val="00F23D4B"/>
    <w:rsid w:val="00F251FB"/>
    <w:rsid w:val="00F32592"/>
    <w:rsid w:val="00F40C23"/>
    <w:rsid w:val="00F47FC4"/>
    <w:rsid w:val="00F55D46"/>
    <w:rsid w:val="00F562F0"/>
    <w:rsid w:val="00F60433"/>
    <w:rsid w:val="00F61DC1"/>
    <w:rsid w:val="00F625D0"/>
    <w:rsid w:val="00F659F1"/>
    <w:rsid w:val="00F71748"/>
    <w:rsid w:val="00F71F25"/>
    <w:rsid w:val="00F753A4"/>
    <w:rsid w:val="00F77953"/>
    <w:rsid w:val="00F77DF4"/>
    <w:rsid w:val="00F85E38"/>
    <w:rsid w:val="00F871AE"/>
    <w:rsid w:val="00F874E7"/>
    <w:rsid w:val="00F9080B"/>
    <w:rsid w:val="00F91555"/>
    <w:rsid w:val="00F92055"/>
    <w:rsid w:val="00F968ED"/>
    <w:rsid w:val="00F96EDC"/>
    <w:rsid w:val="00FA767F"/>
    <w:rsid w:val="00FB361D"/>
    <w:rsid w:val="00FB4354"/>
    <w:rsid w:val="00FB763C"/>
    <w:rsid w:val="00FC0925"/>
    <w:rsid w:val="00FC24F5"/>
    <w:rsid w:val="00FC6A56"/>
    <w:rsid w:val="00FE15AA"/>
    <w:rsid w:val="00FF2D67"/>
    <w:rsid w:val="00FF5FB6"/>
    <w:rsid w:val="00F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F24A0"/>
  <w15:chartTrackingRefBased/>
  <w15:docId w15:val="{01AB81AF-A97D-4466-ABC8-55BCA7D5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6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A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5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7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(ГОСТ)"/>
    <w:basedOn w:val="a"/>
    <w:link w:val="a4"/>
    <w:qFormat/>
    <w:rsid w:val="00277EC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a5">
    <w:name w:val="ТИТУЛЬНЫЙ ЛИСТ"/>
    <w:basedOn w:val="a3"/>
    <w:link w:val="a6"/>
    <w:qFormat/>
    <w:rsid w:val="00902F2D"/>
    <w:pPr>
      <w:jc w:val="center"/>
    </w:pPr>
    <w:rPr>
      <w:sz w:val="48"/>
      <w:lang w:val="ru-RU"/>
    </w:rPr>
  </w:style>
  <w:style w:type="character" w:customStyle="1" w:styleId="a4">
    <w:name w:val="Обычный(ГОСТ) Знак"/>
    <w:basedOn w:val="a0"/>
    <w:link w:val="a3"/>
    <w:rsid w:val="00277EC8"/>
    <w:rPr>
      <w:rFonts w:ascii="Times New Roman" w:hAnsi="Times New Roman" w:cs="Times New Roman"/>
      <w:sz w:val="24"/>
      <w:szCs w:val="24"/>
      <w:lang w:val="en-US"/>
    </w:rPr>
  </w:style>
  <w:style w:type="paragraph" w:styleId="a7">
    <w:name w:val="header"/>
    <w:basedOn w:val="a"/>
    <w:link w:val="a8"/>
    <w:uiPriority w:val="99"/>
    <w:unhideWhenUsed/>
    <w:rsid w:val="005A73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ТИТУЛЬНЫЙ ЛИСТ Знак"/>
    <w:basedOn w:val="a4"/>
    <w:link w:val="a5"/>
    <w:rsid w:val="00902F2D"/>
    <w:rPr>
      <w:rFonts w:ascii="Times New Roman" w:hAnsi="Times New Roman" w:cs="Times New Roman"/>
      <w:sz w:val="48"/>
      <w:szCs w:val="24"/>
      <w:lang w:val="en-US"/>
    </w:rPr>
  </w:style>
  <w:style w:type="character" w:customStyle="1" w:styleId="a8">
    <w:name w:val="Верхний колонтитул Знак"/>
    <w:basedOn w:val="a0"/>
    <w:link w:val="a7"/>
    <w:uiPriority w:val="99"/>
    <w:rsid w:val="005A7340"/>
  </w:style>
  <w:style w:type="paragraph" w:styleId="a9">
    <w:name w:val="footer"/>
    <w:basedOn w:val="a"/>
    <w:link w:val="aa"/>
    <w:uiPriority w:val="99"/>
    <w:unhideWhenUsed/>
    <w:rsid w:val="005A73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7340"/>
  </w:style>
  <w:style w:type="character" w:customStyle="1" w:styleId="normaltextrun">
    <w:name w:val="normaltextrun"/>
    <w:basedOn w:val="a0"/>
    <w:rsid w:val="005A7340"/>
  </w:style>
  <w:style w:type="paragraph" w:styleId="ab">
    <w:name w:val="List Paragraph"/>
    <w:basedOn w:val="a"/>
    <w:uiPriority w:val="34"/>
    <w:qFormat/>
    <w:rsid w:val="00A2616F"/>
    <w:pPr>
      <w:ind w:left="720"/>
      <w:contextualSpacing/>
    </w:pPr>
  </w:style>
  <w:style w:type="table" w:styleId="ac">
    <w:name w:val="Table Grid"/>
    <w:basedOn w:val="a1"/>
    <w:uiPriority w:val="39"/>
    <w:rsid w:val="00A26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Заголово ГОСТ"/>
    <w:basedOn w:val="a3"/>
    <w:link w:val="ae"/>
    <w:qFormat/>
    <w:rsid w:val="00277EC8"/>
    <w:pPr>
      <w:spacing w:after="240"/>
      <w:ind w:firstLine="0"/>
    </w:pPr>
    <w:rPr>
      <w:rFonts w:ascii="Arial" w:hAnsi="Arial"/>
      <w:b/>
      <w:bCs/>
      <w:sz w:val="28"/>
      <w:lang w:val="ru-RU"/>
    </w:rPr>
  </w:style>
  <w:style w:type="paragraph" w:customStyle="1" w:styleId="af">
    <w:name w:val="Подраздел ГОСТ"/>
    <w:basedOn w:val="ad"/>
    <w:link w:val="af0"/>
    <w:qFormat/>
    <w:rsid w:val="009C058B"/>
    <w:pPr>
      <w:spacing w:after="120"/>
    </w:pPr>
    <w:rPr>
      <w:sz w:val="26"/>
    </w:rPr>
  </w:style>
  <w:style w:type="character" w:customStyle="1" w:styleId="ae">
    <w:name w:val="Заголово ГОСТ Знак"/>
    <w:basedOn w:val="a4"/>
    <w:link w:val="ad"/>
    <w:rsid w:val="00277EC8"/>
    <w:rPr>
      <w:rFonts w:ascii="Arial" w:hAnsi="Arial" w:cs="Times New Roman"/>
      <w:b/>
      <w:bCs/>
      <w:sz w:val="28"/>
      <w:szCs w:val="24"/>
      <w:lang w:val="en-US"/>
    </w:rPr>
  </w:style>
  <w:style w:type="character" w:customStyle="1" w:styleId="af0">
    <w:name w:val="Подраздел ГОСТ Знак"/>
    <w:basedOn w:val="ae"/>
    <w:link w:val="af"/>
    <w:rsid w:val="009C058B"/>
    <w:rPr>
      <w:rFonts w:ascii="Arial" w:hAnsi="Arial" w:cs="Times New Roman"/>
      <w:b/>
      <w:bCs/>
      <w:sz w:val="26"/>
      <w:szCs w:val="24"/>
      <w:lang w:val="en-US"/>
    </w:rPr>
  </w:style>
  <w:style w:type="paragraph" w:customStyle="1" w:styleId="af1">
    <w:name w:val="Заголовок без нумерации ГОСТ"/>
    <w:basedOn w:val="ad"/>
    <w:link w:val="af2"/>
    <w:qFormat/>
    <w:rsid w:val="00C96B56"/>
    <w:pPr>
      <w:jc w:val="center"/>
    </w:pPr>
  </w:style>
  <w:style w:type="character" w:customStyle="1" w:styleId="af2">
    <w:name w:val="Заголовок без нумерации ГОСТ Знак"/>
    <w:basedOn w:val="ae"/>
    <w:link w:val="af1"/>
    <w:rsid w:val="00C96B56"/>
    <w:rPr>
      <w:rFonts w:ascii="Arial" w:hAnsi="Arial" w:cs="Times New Roman"/>
      <w:b/>
      <w:bCs/>
      <w:sz w:val="28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FC6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FC6A56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C6A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C6A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3"/>
    <w:next w:val="a"/>
    <w:autoRedefine/>
    <w:uiPriority w:val="39"/>
    <w:unhideWhenUsed/>
    <w:rsid w:val="004B7BBA"/>
    <w:pPr>
      <w:tabs>
        <w:tab w:val="right" w:leader="dot" w:pos="9628"/>
      </w:tabs>
      <w:spacing w:after="100"/>
      <w:ind w:firstLine="0"/>
    </w:pPr>
    <w:rPr>
      <w:noProof/>
      <w:lang w:val="ru-RU"/>
    </w:rPr>
  </w:style>
  <w:style w:type="character" w:styleId="af4">
    <w:name w:val="Hyperlink"/>
    <w:basedOn w:val="a0"/>
    <w:uiPriority w:val="99"/>
    <w:unhideWhenUsed/>
    <w:rsid w:val="00FC6A56"/>
    <w:rPr>
      <w:color w:val="0563C1" w:themeColor="hyperlink"/>
      <w:u w:val="single"/>
    </w:rPr>
  </w:style>
  <w:style w:type="paragraph" w:styleId="21">
    <w:name w:val="toc 2"/>
    <w:basedOn w:val="a3"/>
    <w:next w:val="a"/>
    <w:autoRedefine/>
    <w:uiPriority w:val="39"/>
    <w:unhideWhenUsed/>
    <w:rsid w:val="004B7189"/>
    <w:pPr>
      <w:tabs>
        <w:tab w:val="right" w:leader="dot" w:pos="9628"/>
      </w:tabs>
      <w:spacing w:after="100"/>
      <w:ind w:firstLine="206"/>
    </w:pPr>
  </w:style>
  <w:style w:type="paragraph" w:styleId="af5">
    <w:name w:val="caption"/>
    <w:basedOn w:val="a"/>
    <w:next w:val="a"/>
    <w:uiPriority w:val="35"/>
    <w:unhideWhenUsed/>
    <w:qFormat/>
    <w:rsid w:val="006C7C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No Spacing"/>
    <w:uiPriority w:val="1"/>
    <w:qFormat/>
    <w:rsid w:val="004B7BBA"/>
    <w:pPr>
      <w:spacing w:after="0" w:line="240" w:lineRule="auto"/>
    </w:pPr>
  </w:style>
  <w:style w:type="character" w:styleId="af7">
    <w:name w:val="footnote reference"/>
    <w:basedOn w:val="a0"/>
    <w:uiPriority w:val="99"/>
    <w:semiHidden/>
    <w:unhideWhenUsed/>
    <w:rsid w:val="00450209"/>
    <w:rPr>
      <w:vertAlign w:val="superscript"/>
    </w:rPr>
  </w:style>
  <w:style w:type="character" w:styleId="af8">
    <w:name w:val="Placeholder Text"/>
    <w:basedOn w:val="a0"/>
    <w:uiPriority w:val="99"/>
    <w:semiHidden/>
    <w:rsid w:val="00AD5F87"/>
    <w:rPr>
      <w:color w:val="808080"/>
    </w:rPr>
  </w:style>
  <w:style w:type="paragraph" w:customStyle="1" w:styleId="af9">
    <w:name w:val="ГОСТ"/>
    <w:basedOn w:val="a"/>
    <w:link w:val="afa"/>
    <w:qFormat/>
    <w:rsid w:val="005D0EC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fa">
    <w:name w:val="ГОСТ Знак"/>
    <w:basedOn w:val="a0"/>
    <w:link w:val="af9"/>
    <w:rsid w:val="005D0ECB"/>
    <w:rPr>
      <w:rFonts w:ascii="Times New Roman" w:hAnsi="Times New Roman"/>
      <w:sz w:val="24"/>
    </w:rPr>
  </w:style>
  <w:style w:type="paragraph" w:styleId="afb">
    <w:name w:val="endnote text"/>
    <w:basedOn w:val="a"/>
    <w:link w:val="afc"/>
    <w:uiPriority w:val="99"/>
    <w:semiHidden/>
    <w:unhideWhenUsed/>
    <w:rsid w:val="001556E8"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1556E8"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sid w:val="001556E8"/>
    <w:rPr>
      <w:vertAlign w:val="superscript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556E8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1556E8"/>
    <w:rPr>
      <w:color w:val="954F72" w:themeColor="followedHyperlink"/>
      <w:u w:val="single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3520F9"/>
    <w:rPr>
      <w:color w:val="605E5C"/>
      <w:shd w:val="clear" w:color="auto" w:fill="E1DFDD"/>
    </w:rPr>
  </w:style>
  <w:style w:type="paragraph" w:styleId="aff">
    <w:name w:val="Balloon Text"/>
    <w:basedOn w:val="a"/>
    <w:link w:val="aff0"/>
    <w:uiPriority w:val="99"/>
    <w:semiHidden/>
    <w:unhideWhenUsed/>
    <w:rsid w:val="00130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130307"/>
    <w:rPr>
      <w:rFonts w:ascii="Segoe UI" w:hAnsi="Segoe UI" w:cs="Segoe UI"/>
      <w:sz w:val="18"/>
      <w:szCs w:val="18"/>
    </w:rPr>
  </w:style>
  <w:style w:type="character" w:styleId="aff1">
    <w:name w:val="Unresolved Mention"/>
    <w:basedOn w:val="a0"/>
    <w:uiPriority w:val="99"/>
    <w:semiHidden/>
    <w:unhideWhenUsed/>
    <w:rsid w:val="00BB0B59"/>
    <w:rPr>
      <w:color w:val="605E5C"/>
      <w:shd w:val="clear" w:color="auto" w:fill="E1DFDD"/>
    </w:rPr>
  </w:style>
  <w:style w:type="paragraph" w:customStyle="1" w:styleId="aff2">
    <w:name w:val="Заголовок ГОСТ иерарх"/>
    <w:basedOn w:val="ad"/>
    <w:link w:val="aff3"/>
    <w:qFormat/>
    <w:rsid w:val="004075D9"/>
    <w:pPr>
      <w:spacing w:before="240"/>
      <w:ind w:firstLine="708"/>
    </w:pPr>
    <w:rPr>
      <w:b w:val="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075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ff3">
    <w:name w:val="Заголовок ГОСТ иерарх Знак"/>
    <w:basedOn w:val="ae"/>
    <w:link w:val="aff2"/>
    <w:rsid w:val="004075D9"/>
    <w:rPr>
      <w:rFonts w:ascii="Arial" w:hAnsi="Arial" w:cs="Times New Roman"/>
      <w:b w:val="0"/>
      <w:bCs/>
      <w:sz w:val="28"/>
      <w:szCs w:val="24"/>
      <w:lang w:val="en-US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075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F79F7-5FDC-4E29-B349-A28FAEDB0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22</Pages>
  <Words>2395</Words>
  <Characters>13656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Илюшин</dc:creator>
  <cp:keywords/>
  <dc:description/>
  <cp:lastModifiedBy>Ярослав Илюшин</cp:lastModifiedBy>
  <cp:revision>44</cp:revision>
  <cp:lastPrinted>2019-06-28T07:28:00Z</cp:lastPrinted>
  <dcterms:created xsi:type="dcterms:W3CDTF">2020-07-22T07:14:00Z</dcterms:created>
  <dcterms:modified xsi:type="dcterms:W3CDTF">2020-07-23T01:00:00Z</dcterms:modified>
</cp:coreProperties>
</file>