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C2F" w:rsidRPr="00B42BBE" w:rsidRDefault="00401C2F" w:rsidP="00401C2F">
      <w:pPr>
        <w:pStyle w:val="1"/>
      </w:pPr>
      <w:bookmarkStart w:id="0" w:name="_Toc192055763"/>
      <w:bookmarkStart w:id="1" w:name="_Toc259005543"/>
      <w:r w:rsidRPr="001D20F1">
        <w:t>Лабораторн</w:t>
      </w:r>
      <w:r>
        <w:t>ая</w:t>
      </w:r>
      <w:r w:rsidRPr="001D20F1">
        <w:t xml:space="preserve"> работ</w:t>
      </w:r>
      <w:r>
        <w:t>а №</w:t>
      </w:r>
      <w:bookmarkEnd w:id="0"/>
      <w:bookmarkEnd w:id="1"/>
      <w:r>
        <w:t>1</w:t>
      </w:r>
    </w:p>
    <w:p w:rsidR="00401C2F" w:rsidRPr="00401C2F" w:rsidRDefault="00401C2F" w:rsidP="00401C2F">
      <w:pPr>
        <w:spacing w:after="120"/>
        <w:jc w:val="center"/>
        <w:rPr>
          <w:b/>
          <w:caps/>
          <w:sz w:val="32"/>
          <w:szCs w:val="32"/>
          <w:lang w:val="en-US"/>
        </w:rPr>
      </w:pPr>
      <w:r>
        <w:rPr>
          <w:b/>
          <w:caps/>
          <w:lang w:val="en-US"/>
        </w:rPr>
        <w:t>CSS</w:t>
      </w:r>
      <w:r>
        <w:rPr>
          <w:b/>
          <w:caps/>
        </w:rPr>
        <w:t>-Меню: горизонтальное, вертикальное, выпадающее</w:t>
      </w:r>
    </w:p>
    <w:p w:rsidR="00401C2F" w:rsidRDefault="00401C2F" w:rsidP="00401C2F">
      <w:pPr>
        <w:spacing w:before="120" w:after="120"/>
        <w:ind w:left="357"/>
        <w:rPr>
          <w:b/>
          <w:bCs/>
        </w:rPr>
      </w:pPr>
    </w:p>
    <w:p w:rsidR="00401C2F" w:rsidRDefault="00401C2F" w:rsidP="00401C2F">
      <w:pPr>
        <w:numPr>
          <w:ilvl w:val="0"/>
          <w:numId w:val="1"/>
        </w:numPr>
        <w:spacing w:before="120" w:after="120"/>
        <w:ind w:left="357" w:hanging="357"/>
        <w:jc w:val="center"/>
        <w:rPr>
          <w:b/>
          <w:bCs/>
        </w:rPr>
      </w:pPr>
      <w:r>
        <w:rPr>
          <w:b/>
          <w:bCs/>
        </w:rPr>
        <w:t>Цель работы:</w:t>
      </w:r>
    </w:p>
    <w:p w:rsidR="00401C2F" w:rsidRDefault="00401C2F" w:rsidP="00401C2F">
      <w:pPr>
        <w:numPr>
          <w:ilvl w:val="1"/>
          <w:numId w:val="1"/>
        </w:numPr>
        <w:tabs>
          <w:tab w:val="clear" w:pos="792"/>
        </w:tabs>
        <w:ind w:left="0" w:firstLine="851"/>
      </w:pPr>
      <w:r>
        <w:t>Научиться работать с идентификаторами</w:t>
      </w:r>
    </w:p>
    <w:p w:rsidR="00401C2F" w:rsidRPr="00401C2F" w:rsidRDefault="00401C2F" w:rsidP="00401C2F">
      <w:pPr>
        <w:numPr>
          <w:ilvl w:val="1"/>
          <w:numId w:val="1"/>
        </w:numPr>
        <w:tabs>
          <w:tab w:val="clear" w:pos="792"/>
        </w:tabs>
        <w:ind w:left="0" w:firstLine="851"/>
      </w:pPr>
      <w:r>
        <w:t>Научиться позиционировать элементы на странице.</w:t>
      </w:r>
    </w:p>
    <w:p w:rsidR="00401C2F" w:rsidRPr="00401C2F" w:rsidRDefault="00401C2F" w:rsidP="00401C2F">
      <w:pPr>
        <w:numPr>
          <w:ilvl w:val="1"/>
          <w:numId w:val="1"/>
        </w:numPr>
        <w:tabs>
          <w:tab w:val="clear" w:pos="792"/>
        </w:tabs>
        <w:ind w:left="0" w:firstLine="851"/>
      </w:pPr>
      <w:r>
        <w:t>Научиться создавать различные виды меню.</w:t>
      </w:r>
    </w:p>
    <w:p w:rsidR="00401C2F" w:rsidRDefault="00401C2F" w:rsidP="00401C2F">
      <w:pPr>
        <w:numPr>
          <w:ilvl w:val="0"/>
          <w:numId w:val="1"/>
        </w:numPr>
        <w:spacing w:before="120" w:after="120"/>
        <w:ind w:left="357" w:hanging="357"/>
        <w:jc w:val="center"/>
        <w:rPr>
          <w:b/>
        </w:rPr>
      </w:pPr>
      <w:r>
        <w:rPr>
          <w:b/>
        </w:rPr>
        <w:t>Приборы и оборудование:</w:t>
      </w:r>
    </w:p>
    <w:p w:rsidR="00401C2F" w:rsidRDefault="00401C2F" w:rsidP="00401C2F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rPr>
          <w:bCs/>
        </w:rPr>
        <w:t>Методические указания.</w:t>
      </w:r>
    </w:p>
    <w:p w:rsidR="00401C2F" w:rsidRDefault="00401C2F" w:rsidP="00401C2F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rPr>
          <w:bCs/>
        </w:rPr>
        <w:t xml:space="preserve">ПЭВМ типа </w:t>
      </w:r>
      <w:r>
        <w:rPr>
          <w:bCs/>
          <w:lang w:val="en-US"/>
        </w:rPr>
        <w:t>IBM</w:t>
      </w:r>
      <w:r>
        <w:rPr>
          <w:bCs/>
        </w:rPr>
        <w:t xml:space="preserve"> </w:t>
      </w:r>
      <w:r>
        <w:rPr>
          <w:bCs/>
          <w:lang w:val="en-US"/>
        </w:rPr>
        <w:t>PC</w:t>
      </w:r>
      <w:r>
        <w:rPr>
          <w:bCs/>
        </w:rPr>
        <w:t>/</w:t>
      </w:r>
      <w:r>
        <w:rPr>
          <w:bCs/>
          <w:lang w:val="en-US"/>
        </w:rPr>
        <w:t>XT</w:t>
      </w:r>
      <w:r>
        <w:rPr>
          <w:bCs/>
        </w:rPr>
        <w:t>.</w:t>
      </w:r>
    </w:p>
    <w:p w:rsidR="00401C2F" w:rsidRDefault="00401C2F" w:rsidP="00401C2F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rPr>
          <w:bCs/>
        </w:rPr>
        <w:t>Текстовый редактор Блокнот</w:t>
      </w:r>
      <w:r w:rsidRPr="00725364">
        <w:rPr>
          <w:bCs/>
        </w:rPr>
        <w:t xml:space="preserve">/ </w:t>
      </w:r>
      <w:r>
        <w:rPr>
          <w:bCs/>
          <w:lang w:val="en-US"/>
        </w:rPr>
        <w:t>Sublime</w:t>
      </w:r>
      <w:r w:rsidRPr="00725364">
        <w:rPr>
          <w:bCs/>
        </w:rPr>
        <w:t xml:space="preserve"> </w:t>
      </w:r>
      <w:r>
        <w:rPr>
          <w:bCs/>
          <w:lang w:val="en-US"/>
        </w:rPr>
        <w:t>Text</w:t>
      </w:r>
      <w:r>
        <w:rPr>
          <w:bCs/>
        </w:rPr>
        <w:t>.</w:t>
      </w:r>
    </w:p>
    <w:p w:rsidR="00401C2F" w:rsidRDefault="00401C2F" w:rsidP="00401C2F">
      <w:pPr>
        <w:numPr>
          <w:ilvl w:val="0"/>
          <w:numId w:val="1"/>
        </w:numPr>
        <w:spacing w:before="120" w:after="120"/>
        <w:ind w:left="357" w:hanging="357"/>
        <w:jc w:val="center"/>
        <w:rPr>
          <w:b/>
        </w:rPr>
      </w:pPr>
      <w:r>
        <w:rPr>
          <w:b/>
        </w:rPr>
        <w:t>Порядок выполнения работы:</w:t>
      </w:r>
    </w:p>
    <w:p w:rsidR="00401C2F" w:rsidRDefault="00401C2F" w:rsidP="00401C2F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rPr>
          <w:bCs/>
        </w:rPr>
        <w:t>Изучить основные теоретические сведения.</w:t>
      </w:r>
    </w:p>
    <w:p w:rsidR="00401C2F" w:rsidRPr="00401C2F" w:rsidRDefault="00401C2F" w:rsidP="00401C2F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rPr>
          <w:bCs/>
        </w:rPr>
        <w:t xml:space="preserve">Запустить текстовый редактор Блокнот/ </w:t>
      </w:r>
      <w:r>
        <w:rPr>
          <w:bCs/>
          <w:lang w:val="en-US"/>
        </w:rPr>
        <w:t>Sublime</w:t>
      </w:r>
      <w:r w:rsidRPr="00725364">
        <w:rPr>
          <w:bCs/>
        </w:rPr>
        <w:t xml:space="preserve"> </w:t>
      </w:r>
      <w:r>
        <w:rPr>
          <w:bCs/>
          <w:lang w:val="en-US"/>
        </w:rPr>
        <w:t>Text</w:t>
      </w:r>
      <w:r>
        <w:rPr>
          <w:bCs/>
        </w:rPr>
        <w:t>.</w:t>
      </w:r>
    </w:p>
    <w:p w:rsidR="00401C2F" w:rsidRDefault="00401C2F" w:rsidP="00401C2F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rPr>
          <w:bCs/>
        </w:rPr>
        <w:t xml:space="preserve">Разработать главную страницу для музыкальной группы (по вашему усмотрению). </w:t>
      </w:r>
      <w:r w:rsidRPr="00401C2F">
        <w:rPr>
          <w:bCs/>
        </w:rPr>
        <w:t xml:space="preserve">Создать </w:t>
      </w:r>
      <w:r w:rsidRPr="00401C2F">
        <w:rPr>
          <w:bCs/>
          <w:lang w:val="en-US"/>
        </w:rPr>
        <w:t>html</w:t>
      </w:r>
      <w:r w:rsidRPr="00401C2F">
        <w:rPr>
          <w:bCs/>
        </w:rPr>
        <w:t xml:space="preserve"> страницу, </w:t>
      </w:r>
      <w:r>
        <w:rPr>
          <w:bCs/>
        </w:rPr>
        <w:t>содержащую следующие элементы</w:t>
      </w:r>
      <w:r w:rsidRPr="00401C2F">
        <w:rPr>
          <w:bCs/>
        </w:rPr>
        <w:t>:</w:t>
      </w:r>
    </w:p>
    <w:p w:rsidR="00401C2F" w:rsidRDefault="00401C2F" w:rsidP="00401C2F">
      <w:pPr>
        <w:ind w:left="851"/>
        <w:rPr>
          <w:bCs/>
        </w:rPr>
      </w:pPr>
      <w:r>
        <w:rPr>
          <w:bCs/>
        </w:rPr>
        <w:t>- шапка сайта, содержащая название группы</w:t>
      </w:r>
    </w:p>
    <w:p w:rsidR="00401C2F" w:rsidRDefault="00401C2F" w:rsidP="00401C2F">
      <w:pPr>
        <w:ind w:left="851"/>
        <w:rPr>
          <w:bCs/>
        </w:rPr>
      </w:pPr>
      <w:r>
        <w:rPr>
          <w:bCs/>
        </w:rPr>
        <w:t>- навигационное меню (вертикальное или горизонтальное)</w:t>
      </w:r>
    </w:p>
    <w:p w:rsidR="00401C2F" w:rsidRDefault="00401C2F" w:rsidP="00401C2F">
      <w:pPr>
        <w:ind w:left="851"/>
        <w:rPr>
          <w:bCs/>
        </w:rPr>
      </w:pPr>
      <w:r>
        <w:rPr>
          <w:bCs/>
        </w:rPr>
        <w:t xml:space="preserve">- область контента, содержащая </w:t>
      </w:r>
      <w:r w:rsidR="00F474EF">
        <w:rPr>
          <w:bCs/>
        </w:rPr>
        <w:t xml:space="preserve">краткую информацию </w:t>
      </w:r>
      <w:r>
        <w:rPr>
          <w:bCs/>
        </w:rPr>
        <w:t>о группе</w:t>
      </w:r>
    </w:p>
    <w:p w:rsidR="00401C2F" w:rsidRDefault="00401C2F" w:rsidP="00D51058">
      <w:pPr>
        <w:ind w:firstLine="851"/>
        <w:rPr>
          <w:bCs/>
        </w:rPr>
      </w:pPr>
      <w:r>
        <w:rPr>
          <w:bCs/>
        </w:rPr>
        <w:t>- подвал сайта, содержащий информацию о разработчиках</w:t>
      </w:r>
      <w:r w:rsidR="00D51058">
        <w:rPr>
          <w:bCs/>
        </w:rPr>
        <w:t>, ссылки обратной связи в социальных сетях</w:t>
      </w:r>
      <w:r>
        <w:rPr>
          <w:bCs/>
        </w:rPr>
        <w:t xml:space="preserve"> и ссылку на возврат на начало страницы.</w:t>
      </w:r>
    </w:p>
    <w:p w:rsidR="00251F38" w:rsidRDefault="00251F38" w:rsidP="00D51058">
      <w:pPr>
        <w:ind w:firstLine="851"/>
        <w:rPr>
          <w:bCs/>
        </w:rPr>
      </w:pPr>
      <w:bookmarkStart w:id="2" w:name="_GoBack"/>
      <w:bookmarkEnd w:id="2"/>
    </w:p>
    <w:p w:rsidR="00401C2F" w:rsidRDefault="00251F38" w:rsidP="00401C2F">
      <w:pPr>
        <w:ind w:left="851"/>
        <w:rPr>
          <w:bCs/>
          <w:lang w:val="en-US"/>
        </w:rPr>
      </w:pPr>
      <w:r>
        <w:rPr>
          <w:noProof/>
        </w:rPr>
        <w:drawing>
          <wp:inline distT="0" distB="0" distL="0" distR="0" wp14:anchorId="6AC85AF6" wp14:editId="48038A0E">
            <wp:extent cx="5652655" cy="103315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4948" r="4769" b="54092"/>
                    <a:stretch/>
                  </pic:blipFill>
                  <pic:spPr bwMode="auto">
                    <a:xfrm>
                      <a:off x="0" y="0"/>
                      <a:ext cx="5657135" cy="103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F38" w:rsidRDefault="00251F38" w:rsidP="00251F38">
      <w:pPr>
        <w:ind w:left="851"/>
        <w:jc w:val="center"/>
        <w:rPr>
          <w:bCs/>
        </w:rPr>
      </w:pPr>
      <w:r>
        <w:rPr>
          <w:bCs/>
        </w:rPr>
        <w:t>Рисунок №1 Примерное содержание меню</w:t>
      </w:r>
    </w:p>
    <w:p w:rsidR="00251F38" w:rsidRPr="00251F38" w:rsidRDefault="00251F38" w:rsidP="00251F38">
      <w:pPr>
        <w:ind w:left="851"/>
        <w:jc w:val="center"/>
        <w:rPr>
          <w:bCs/>
        </w:rPr>
      </w:pPr>
    </w:p>
    <w:p w:rsidR="00401C2F" w:rsidRDefault="00401C2F" w:rsidP="00401C2F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t xml:space="preserve">Сформулируйте выводы по проделанной работе. </w:t>
      </w:r>
      <w:r>
        <w:rPr>
          <w:bCs/>
        </w:rPr>
        <w:t>Оформите отчёт.</w:t>
      </w:r>
    </w:p>
    <w:p w:rsidR="00401C2F" w:rsidRDefault="00401C2F" w:rsidP="00401C2F">
      <w:pPr>
        <w:numPr>
          <w:ilvl w:val="0"/>
          <w:numId w:val="1"/>
        </w:numPr>
        <w:spacing w:before="120" w:after="120"/>
        <w:ind w:left="357" w:hanging="357"/>
        <w:jc w:val="center"/>
        <w:rPr>
          <w:b/>
          <w:bCs/>
        </w:rPr>
      </w:pPr>
      <w:r>
        <w:rPr>
          <w:b/>
          <w:bCs/>
        </w:rPr>
        <w:t>Контрольные вопросы:</w:t>
      </w:r>
    </w:p>
    <w:p w:rsidR="00401C2F" w:rsidRDefault="00401C2F" w:rsidP="00401C2F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rPr>
          <w:bCs/>
        </w:rPr>
        <w:t xml:space="preserve">Что </w:t>
      </w:r>
      <w:proofErr w:type="gramStart"/>
      <w:r>
        <w:rPr>
          <w:bCs/>
        </w:rPr>
        <w:t>представляет из себя</w:t>
      </w:r>
      <w:proofErr w:type="gramEnd"/>
      <w:r>
        <w:rPr>
          <w:bCs/>
        </w:rPr>
        <w:t xml:space="preserve"> селектор идентификатора </w:t>
      </w:r>
      <w:r>
        <w:rPr>
          <w:bCs/>
          <w:lang w:val="en-US"/>
        </w:rPr>
        <w:t>CSS</w:t>
      </w:r>
      <w:r w:rsidRPr="00342293">
        <w:rPr>
          <w:bCs/>
        </w:rPr>
        <w:t>?</w:t>
      </w:r>
    </w:p>
    <w:p w:rsidR="00401C2F" w:rsidRPr="0086422B" w:rsidRDefault="00401C2F" w:rsidP="00401C2F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t xml:space="preserve">Как можно подключить идентификатор </w:t>
      </w:r>
      <w:r>
        <w:rPr>
          <w:bCs/>
          <w:lang w:val="en-US"/>
        </w:rPr>
        <w:t>CSS</w:t>
      </w:r>
      <w:r>
        <w:t>?</w:t>
      </w:r>
    </w:p>
    <w:p w:rsidR="00401C2F" w:rsidRPr="00342293" w:rsidRDefault="00401C2F" w:rsidP="00401C2F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t>Какие типы селекторов вы знаете?</w:t>
      </w:r>
    </w:p>
    <w:p w:rsidR="00401C2F" w:rsidRDefault="00401C2F" w:rsidP="00401C2F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t>Для чего необходимо позиционирование элементов? Какие виды позиционирования вы знаете?</w:t>
      </w:r>
    </w:p>
    <w:p w:rsidR="00401C2F" w:rsidRPr="000370E9" w:rsidRDefault="00401C2F" w:rsidP="00401C2F">
      <w:pPr>
        <w:jc w:val="center"/>
        <w:rPr>
          <w:bCs/>
        </w:rPr>
      </w:pPr>
      <w:r w:rsidRPr="000370E9">
        <w:rPr>
          <w:bCs/>
        </w:rPr>
        <w:br w:type="page"/>
      </w:r>
      <w:bookmarkStart w:id="3" w:name="Lr_1_1"/>
      <w:r w:rsidRPr="000370E9">
        <w:rPr>
          <w:caps/>
        </w:rPr>
        <w:lastRenderedPageBreak/>
        <w:t>Приложение А</w:t>
      </w:r>
      <w:bookmarkEnd w:id="3"/>
    </w:p>
    <w:p w:rsidR="00401C2F" w:rsidRDefault="00401C2F" w:rsidP="00401C2F">
      <w:pPr>
        <w:spacing w:after="240"/>
        <w:jc w:val="center"/>
        <w:rPr>
          <w:caps/>
        </w:rPr>
      </w:pPr>
      <w:r w:rsidRPr="00873B96">
        <w:t>(</w:t>
      </w:r>
      <w:r>
        <w:t>теоретические сведения</w:t>
      </w:r>
      <w:r>
        <w:rPr>
          <w:caps/>
        </w:rPr>
        <w:t>)</w:t>
      </w:r>
    </w:p>
    <w:p w:rsidR="00401C2F" w:rsidRPr="00401C2F" w:rsidRDefault="00401C2F" w:rsidP="00401C2F">
      <w:pPr>
        <w:ind w:firstLine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Селектор идентификатора </w:t>
      </w:r>
      <w:r>
        <w:rPr>
          <w:b/>
          <w:bCs/>
          <w:sz w:val="28"/>
          <w:szCs w:val="28"/>
          <w:lang w:val="en-US"/>
        </w:rPr>
        <w:t>CSS</w:t>
      </w:r>
    </w:p>
    <w:p w:rsidR="00401C2F" w:rsidRPr="00747999" w:rsidRDefault="00401C2F" w:rsidP="00401C2F">
      <w:pPr>
        <w:spacing w:line="390" w:lineRule="atLeast"/>
        <w:ind w:firstLine="709"/>
        <w:rPr>
          <w:color w:val="000000"/>
          <w:sz w:val="28"/>
        </w:rPr>
      </w:pPr>
      <w:r w:rsidRPr="00747999">
        <w:rPr>
          <w:color w:val="000000"/>
          <w:sz w:val="28"/>
        </w:rPr>
        <w:t>CSS селектор </w:t>
      </w:r>
      <w:proofErr w:type="spellStart"/>
      <w:r w:rsidRPr="00B20B18">
        <w:rPr>
          <w:color w:val="666666"/>
          <w:sz w:val="28"/>
        </w:rPr>
        <w:t>id</w:t>
      </w:r>
      <w:proofErr w:type="spellEnd"/>
      <w:r w:rsidRPr="00747999">
        <w:rPr>
          <w:color w:val="000000"/>
          <w:sz w:val="28"/>
        </w:rPr>
        <w:t> позволяет применить стиль к определённому элементу на странице, в котором указан необходимый идентификатор. Определение селектора </w:t>
      </w:r>
      <w:proofErr w:type="spellStart"/>
      <w:r w:rsidRPr="00B20B18">
        <w:rPr>
          <w:color w:val="666666"/>
          <w:sz w:val="28"/>
        </w:rPr>
        <w:t>id</w:t>
      </w:r>
      <w:proofErr w:type="spellEnd"/>
      <w:r w:rsidRPr="00747999">
        <w:rPr>
          <w:color w:val="000000"/>
          <w:sz w:val="28"/>
        </w:rPr>
        <w:t> в CSS коде начинается с символа решётки "</w:t>
      </w:r>
      <w:r w:rsidRPr="00B20B18">
        <w:rPr>
          <w:color w:val="666666"/>
          <w:sz w:val="28"/>
        </w:rPr>
        <w:t>#</w:t>
      </w:r>
      <w:r w:rsidRPr="00747999">
        <w:rPr>
          <w:color w:val="000000"/>
          <w:sz w:val="28"/>
        </w:rPr>
        <w:t>", за которым следует имя идентификатора:</w:t>
      </w:r>
    </w:p>
    <w:tbl>
      <w:tblPr>
        <w:tblW w:w="11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20"/>
      </w:tblGrid>
      <w:tr w:rsidR="00401C2F" w:rsidRPr="00747999" w:rsidTr="00072E84">
        <w:tc>
          <w:tcPr>
            <w:tcW w:w="0" w:type="auto"/>
            <w:vAlign w:val="center"/>
            <w:hideMark/>
          </w:tcPr>
          <w:p w:rsidR="00401C2F" w:rsidRPr="00747999" w:rsidRDefault="00401C2F" w:rsidP="00072E84">
            <w:pPr>
              <w:ind w:firstLine="709"/>
              <w:jc w:val="left"/>
              <w:rPr>
                <w:sz w:val="28"/>
              </w:rPr>
            </w:pPr>
            <w:r w:rsidRPr="00747999">
              <w:rPr>
                <w:sz w:val="28"/>
              </w:rPr>
              <w:t>1</w:t>
            </w:r>
          </w:p>
        </w:tc>
        <w:tc>
          <w:tcPr>
            <w:tcW w:w="10620" w:type="dxa"/>
            <w:vAlign w:val="center"/>
            <w:hideMark/>
          </w:tcPr>
          <w:p w:rsidR="00401C2F" w:rsidRPr="00747999" w:rsidRDefault="00401C2F" w:rsidP="00072E84">
            <w:pPr>
              <w:ind w:firstLine="709"/>
              <w:jc w:val="left"/>
              <w:rPr>
                <w:sz w:val="28"/>
              </w:rPr>
            </w:pPr>
            <w:r w:rsidRPr="00B20B18">
              <w:rPr>
                <w:sz w:val="28"/>
              </w:rPr>
              <w:t>#</w:t>
            </w:r>
            <w:proofErr w:type="spellStart"/>
            <w:r w:rsidRPr="00B20B18">
              <w:rPr>
                <w:sz w:val="28"/>
              </w:rPr>
              <w:t>myid</w:t>
            </w:r>
            <w:proofErr w:type="spellEnd"/>
            <w:r w:rsidRPr="00B20B18">
              <w:rPr>
                <w:sz w:val="28"/>
              </w:rPr>
              <w:t xml:space="preserve"> </w:t>
            </w:r>
            <w:proofErr w:type="gramStart"/>
            <w:r w:rsidRPr="00B20B18">
              <w:rPr>
                <w:sz w:val="28"/>
              </w:rPr>
              <w:t xml:space="preserve">{ </w:t>
            </w:r>
            <w:proofErr w:type="spellStart"/>
            <w:proofErr w:type="gramEnd"/>
            <w:r w:rsidRPr="00B20B18">
              <w:rPr>
                <w:sz w:val="28"/>
              </w:rPr>
              <w:t>color</w:t>
            </w:r>
            <w:proofErr w:type="spellEnd"/>
            <w:r w:rsidRPr="00B20B18">
              <w:rPr>
                <w:sz w:val="28"/>
              </w:rPr>
              <w:t xml:space="preserve">: </w:t>
            </w:r>
            <w:proofErr w:type="spellStart"/>
            <w:r w:rsidRPr="00B20B18">
              <w:rPr>
                <w:sz w:val="28"/>
              </w:rPr>
              <w:t>blue</w:t>
            </w:r>
            <w:proofErr w:type="spellEnd"/>
            <w:r w:rsidRPr="00B20B18">
              <w:rPr>
                <w:sz w:val="28"/>
              </w:rPr>
              <w:t>; }</w:t>
            </w:r>
          </w:p>
        </w:tc>
      </w:tr>
    </w:tbl>
    <w:p w:rsidR="00401C2F" w:rsidRPr="00747999" w:rsidRDefault="00401C2F" w:rsidP="00401C2F">
      <w:pPr>
        <w:spacing w:line="390" w:lineRule="atLeast"/>
        <w:ind w:firstLine="709"/>
        <w:rPr>
          <w:color w:val="000000"/>
          <w:sz w:val="28"/>
        </w:rPr>
      </w:pPr>
      <w:r w:rsidRPr="00747999">
        <w:rPr>
          <w:color w:val="000000"/>
          <w:sz w:val="28"/>
        </w:rPr>
        <w:t>Чтобы использовать селектор </w:t>
      </w:r>
      <w:proofErr w:type="spellStart"/>
      <w:r w:rsidRPr="00B20B18">
        <w:rPr>
          <w:color w:val="666666"/>
          <w:sz w:val="28"/>
        </w:rPr>
        <w:t>id</w:t>
      </w:r>
      <w:proofErr w:type="spellEnd"/>
      <w:r w:rsidRPr="00747999">
        <w:rPr>
          <w:color w:val="000000"/>
          <w:sz w:val="28"/>
        </w:rPr>
        <w:t>, нужно указать, к какому элементу на странице вы хотите его применить, для этого надо добавить атрибут </w:t>
      </w:r>
      <w:proofErr w:type="spellStart"/>
      <w:r w:rsidRPr="00B20B18">
        <w:rPr>
          <w:color w:val="666666"/>
          <w:sz w:val="28"/>
        </w:rPr>
        <w:t>id</w:t>
      </w:r>
      <w:proofErr w:type="spellEnd"/>
      <w:r w:rsidRPr="00747999">
        <w:rPr>
          <w:color w:val="000000"/>
          <w:sz w:val="28"/>
        </w:rPr>
        <w:t> в открывающем теге и указать в качестве значения имя нужного идентификатора. Ставить решётку перед именем идентификатора в HTML коде (в значении атрибута </w:t>
      </w:r>
      <w:proofErr w:type="spellStart"/>
      <w:r w:rsidRPr="00B20B18">
        <w:rPr>
          <w:color w:val="666666"/>
          <w:sz w:val="28"/>
        </w:rPr>
        <w:t>id</w:t>
      </w:r>
      <w:proofErr w:type="spellEnd"/>
      <w:r w:rsidRPr="00747999">
        <w:rPr>
          <w:color w:val="000000"/>
          <w:sz w:val="28"/>
        </w:rPr>
        <w:t>) не нужно.</w:t>
      </w:r>
    </w:p>
    <w:p w:rsidR="00401C2F" w:rsidRPr="00747999" w:rsidRDefault="00401C2F" w:rsidP="00401C2F">
      <w:pPr>
        <w:pBdr>
          <w:top w:val="single" w:sz="18" w:space="4" w:color="00B800"/>
          <w:bottom w:val="single" w:sz="18" w:space="4" w:color="00B800"/>
        </w:pBdr>
        <w:shd w:val="clear" w:color="auto" w:fill="FFFFFF"/>
        <w:spacing w:line="390" w:lineRule="atLeast"/>
        <w:ind w:left="375" w:right="375" w:firstLine="709"/>
        <w:rPr>
          <w:color w:val="000000"/>
          <w:sz w:val="28"/>
        </w:rPr>
      </w:pPr>
      <w:r w:rsidRPr="00B20B18">
        <w:rPr>
          <w:b/>
          <w:bCs/>
          <w:color w:val="00B800"/>
          <w:sz w:val="28"/>
        </w:rPr>
        <w:t>Примечание:</w:t>
      </w:r>
      <w:r w:rsidRPr="00747999">
        <w:rPr>
          <w:color w:val="000000"/>
          <w:sz w:val="28"/>
        </w:rPr>
        <w:t> идентификаторы не должны повторяться в рамках одного документа, т.е. определенный </w:t>
      </w:r>
      <w:proofErr w:type="spellStart"/>
      <w:r w:rsidRPr="00B20B18">
        <w:rPr>
          <w:color w:val="666666"/>
          <w:sz w:val="28"/>
        </w:rPr>
        <w:t>id</w:t>
      </w:r>
      <w:proofErr w:type="spellEnd"/>
      <w:r w:rsidRPr="00747999">
        <w:rPr>
          <w:color w:val="000000"/>
          <w:sz w:val="28"/>
        </w:rPr>
        <w:t xml:space="preserve"> может быть использован на странице только один раз с тегом, для которого он предназначен. Если вы хотите применять стиль более чем </w:t>
      </w:r>
      <w:proofErr w:type="gramStart"/>
      <w:r w:rsidRPr="00747999">
        <w:rPr>
          <w:color w:val="000000"/>
          <w:sz w:val="28"/>
        </w:rPr>
        <w:t>к</w:t>
      </w:r>
      <w:proofErr w:type="gramEnd"/>
      <w:r w:rsidRPr="00747999">
        <w:rPr>
          <w:color w:val="000000"/>
          <w:sz w:val="28"/>
        </w:rPr>
        <w:t xml:space="preserve"> </w:t>
      </w:r>
      <w:proofErr w:type="gramStart"/>
      <w:r w:rsidRPr="00747999">
        <w:rPr>
          <w:color w:val="000000"/>
          <w:sz w:val="28"/>
        </w:rPr>
        <w:t>одну</w:t>
      </w:r>
      <w:proofErr w:type="gramEnd"/>
      <w:r w:rsidRPr="00747999">
        <w:rPr>
          <w:color w:val="000000"/>
          <w:sz w:val="28"/>
        </w:rPr>
        <w:t xml:space="preserve"> элементу, следует использовать селектор </w:t>
      </w:r>
      <w:proofErr w:type="spellStart"/>
      <w:r w:rsidRPr="00B20B18">
        <w:rPr>
          <w:color w:val="666666"/>
          <w:sz w:val="28"/>
        </w:rPr>
        <w:t>class</w:t>
      </w:r>
      <w:proofErr w:type="spellEnd"/>
      <w:r w:rsidRPr="00747999">
        <w:rPr>
          <w:color w:val="000000"/>
          <w:sz w:val="28"/>
        </w:rPr>
        <w:t>.</w:t>
      </w:r>
    </w:p>
    <w:p w:rsidR="00401C2F" w:rsidRPr="00747999" w:rsidRDefault="00401C2F" w:rsidP="00401C2F">
      <w:pPr>
        <w:spacing w:line="390" w:lineRule="atLeast"/>
        <w:ind w:firstLine="709"/>
        <w:rPr>
          <w:color w:val="000000"/>
          <w:sz w:val="28"/>
        </w:rPr>
      </w:pPr>
      <w:r w:rsidRPr="00747999">
        <w:rPr>
          <w:color w:val="000000"/>
          <w:sz w:val="28"/>
        </w:rPr>
        <w:t>Селектор </w:t>
      </w:r>
      <w:proofErr w:type="spellStart"/>
      <w:r w:rsidRPr="00B20B18">
        <w:rPr>
          <w:color w:val="666666"/>
          <w:sz w:val="28"/>
        </w:rPr>
        <w:t>id</w:t>
      </w:r>
      <w:proofErr w:type="spellEnd"/>
      <w:r w:rsidRPr="00747999">
        <w:rPr>
          <w:color w:val="000000"/>
          <w:sz w:val="28"/>
        </w:rPr>
        <w:t> имеет некоторые особенности:</w:t>
      </w:r>
    </w:p>
    <w:p w:rsidR="00401C2F" w:rsidRPr="00747999" w:rsidRDefault="00401C2F" w:rsidP="00401C2F">
      <w:pPr>
        <w:numPr>
          <w:ilvl w:val="0"/>
          <w:numId w:val="6"/>
        </w:numPr>
        <w:ind w:firstLine="709"/>
        <w:jc w:val="left"/>
        <w:rPr>
          <w:color w:val="000000"/>
          <w:sz w:val="28"/>
        </w:rPr>
      </w:pPr>
      <w:r w:rsidRPr="00747999">
        <w:rPr>
          <w:color w:val="000000"/>
          <w:sz w:val="28"/>
        </w:rPr>
        <w:t>В имени идентификатора разрешается использовать только буквы, числа, дефис и знак подчеркивания</w:t>
      </w:r>
    </w:p>
    <w:p w:rsidR="00401C2F" w:rsidRPr="00747999" w:rsidRDefault="00401C2F" w:rsidP="00401C2F">
      <w:pPr>
        <w:numPr>
          <w:ilvl w:val="0"/>
          <w:numId w:val="6"/>
        </w:numPr>
        <w:ind w:firstLine="709"/>
        <w:jc w:val="left"/>
        <w:rPr>
          <w:color w:val="000000"/>
          <w:sz w:val="28"/>
        </w:rPr>
      </w:pPr>
      <w:r w:rsidRPr="00747999">
        <w:rPr>
          <w:color w:val="000000"/>
          <w:sz w:val="28"/>
        </w:rPr>
        <w:t>Имя идентификатора всегда должно начинаться с буквы</w:t>
      </w:r>
    </w:p>
    <w:p w:rsidR="00401C2F" w:rsidRPr="00B20B18" w:rsidRDefault="00401C2F" w:rsidP="00401C2F">
      <w:pPr>
        <w:numPr>
          <w:ilvl w:val="0"/>
          <w:numId w:val="6"/>
        </w:numPr>
        <w:ind w:firstLine="709"/>
        <w:jc w:val="left"/>
        <w:rPr>
          <w:color w:val="000000"/>
          <w:sz w:val="28"/>
        </w:rPr>
      </w:pPr>
      <w:r w:rsidRPr="00747999">
        <w:rPr>
          <w:color w:val="000000"/>
          <w:sz w:val="28"/>
        </w:rPr>
        <w:t>Имена идентификаторов чувствительны к регистру символов, например: </w:t>
      </w:r>
      <w:r w:rsidRPr="00B20B18">
        <w:rPr>
          <w:b/>
          <w:bCs/>
          <w:color w:val="FF7700"/>
          <w:sz w:val="28"/>
        </w:rPr>
        <w:t>#</w:t>
      </w:r>
      <w:proofErr w:type="spellStart"/>
      <w:r w:rsidRPr="00B20B18">
        <w:rPr>
          <w:b/>
          <w:bCs/>
          <w:color w:val="FF7700"/>
          <w:sz w:val="28"/>
        </w:rPr>
        <w:t>Menu</w:t>
      </w:r>
      <w:proofErr w:type="spellEnd"/>
      <w:r w:rsidRPr="00747999">
        <w:rPr>
          <w:color w:val="000000"/>
          <w:sz w:val="28"/>
        </w:rPr>
        <w:t> и </w:t>
      </w:r>
      <w:r w:rsidRPr="00B20B18">
        <w:rPr>
          <w:b/>
          <w:bCs/>
          <w:color w:val="FF7700"/>
          <w:sz w:val="28"/>
        </w:rPr>
        <w:t>#</w:t>
      </w:r>
      <w:proofErr w:type="spellStart"/>
      <w:r w:rsidRPr="00B20B18">
        <w:rPr>
          <w:b/>
          <w:bCs/>
          <w:color w:val="FF7700"/>
          <w:sz w:val="28"/>
        </w:rPr>
        <w:t>menu</w:t>
      </w:r>
      <w:proofErr w:type="spellEnd"/>
      <w:r w:rsidRPr="00747999">
        <w:rPr>
          <w:color w:val="000000"/>
          <w:sz w:val="28"/>
        </w:rPr>
        <w:t> это два разных идентификатора</w:t>
      </w:r>
    </w:p>
    <w:p w:rsidR="00401C2F" w:rsidRPr="00240C35" w:rsidRDefault="00401C2F" w:rsidP="00401C2F">
      <w:pPr>
        <w:jc w:val="left"/>
        <w:rPr>
          <w:color w:val="000000"/>
        </w:rPr>
      </w:pPr>
    </w:p>
    <w:p w:rsidR="00401C2F" w:rsidRDefault="00401C2F" w:rsidP="00401C2F">
      <w:pPr>
        <w:ind w:firstLine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вертикального меню</w:t>
      </w:r>
    </w:p>
    <w:p w:rsidR="00401C2F" w:rsidRDefault="00401C2F" w:rsidP="00401C2F">
      <w:pPr>
        <w:ind w:firstLine="284"/>
        <w:rPr>
          <w:b/>
          <w:bCs/>
          <w:sz w:val="28"/>
          <w:szCs w:val="28"/>
        </w:rPr>
      </w:pPr>
    </w:p>
    <w:p w:rsidR="00401C2F" w:rsidRPr="009E5A53" w:rsidRDefault="00401C2F" w:rsidP="00401C2F">
      <w:pPr>
        <w:pStyle w:val="a5"/>
        <w:numPr>
          <w:ilvl w:val="0"/>
          <w:numId w:val="3"/>
        </w:numPr>
        <w:rPr>
          <w:bCs/>
        </w:rPr>
      </w:pPr>
      <w:r w:rsidRPr="009E5A53">
        <w:rPr>
          <w:bCs/>
        </w:rPr>
        <w:t xml:space="preserve">Первым шагом создания вертикального меню будет создание маркированного списка. Также нам нужно будет иметь возможность идентифицировать список, поэтому мы добавим к нему атрибут </w:t>
      </w:r>
      <w:proofErr w:type="spellStart"/>
      <w:r w:rsidRPr="009E5A53">
        <w:rPr>
          <w:bCs/>
        </w:rPr>
        <w:t>id</w:t>
      </w:r>
      <w:proofErr w:type="spellEnd"/>
      <w:r w:rsidRPr="009E5A53">
        <w:rPr>
          <w:bCs/>
        </w:rPr>
        <w:t xml:space="preserve"> с идентификатором "</w:t>
      </w:r>
      <w:proofErr w:type="spellStart"/>
      <w:r w:rsidRPr="009E5A53">
        <w:rPr>
          <w:bCs/>
        </w:rPr>
        <w:t>navbar</w:t>
      </w:r>
      <w:proofErr w:type="spellEnd"/>
      <w:r w:rsidRPr="009E5A53">
        <w:rPr>
          <w:bCs/>
        </w:rPr>
        <w:t>". Каждый элемент &lt;</w:t>
      </w:r>
      <w:proofErr w:type="spellStart"/>
      <w:r w:rsidRPr="009E5A53">
        <w:rPr>
          <w:bCs/>
        </w:rPr>
        <w:t>li</w:t>
      </w:r>
      <w:proofErr w:type="spellEnd"/>
      <w:r w:rsidRPr="009E5A53">
        <w:rPr>
          <w:bCs/>
        </w:rPr>
        <w:t>&gt; нашего списка будет содержать по одной ссылке.</w:t>
      </w:r>
    </w:p>
    <w:p w:rsidR="00401C2F" w:rsidRPr="009E5A53" w:rsidRDefault="00401C2F" w:rsidP="00401C2F">
      <w:pPr>
        <w:pStyle w:val="a5"/>
        <w:numPr>
          <w:ilvl w:val="0"/>
          <w:numId w:val="3"/>
        </w:numPr>
        <w:rPr>
          <w:bCs/>
        </w:rPr>
      </w:pPr>
      <w:r w:rsidRPr="009E5A53">
        <w:rPr>
          <w:bCs/>
        </w:rPr>
        <w:t>Наша следующая задача заключается в сбросе стилей списка, установленных по умолчанию. Нам нужно убрать внешние и внутренние отступы у самого списка и маркеры у пунктов списка. Затем зададим нужную ширину</w:t>
      </w:r>
    </w:p>
    <w:p w:rsidR="00401C2F" w:rsidRDefault="00401C2F" w:rsidP="00401C2F">
      <w:pPr>
        <w:pStyle w:val="a5"/>
        <w:numPr>
          <w:ilvl w:val="0"/>
          <w:numId w:val="3"/>
        </w:numPr>
        <w:rPr>
          <w:bCs/>
        </w:rPr>
      </w:pPr>
      <w:r w:rsidRPr="009E5A53">
        <w:rPr>
          <w:bCs/>
        </w:rPr>
        <w:t xml:space="preserve">Теперь пришло время стилизовать сами ссылки. Мы добавим к ним фоновый цвет, изменим параметры текста: цвет, размер и насыщенность шрифта, уберем подчеркивание, добавим небольшие отступы и переопределим отображение элемента &lt;a&gt; </w:t>
      </w:r>
      <w:proofErr w:type="gramStart"/>
      <w:r w:rsidRPr="009E5A53">
        <w:rPr>
          <w:bCs/>
        </w:rPr>
        <w:t>со</w:t>
      </w:r>
      <w:proofErr w:type="gramEnd"/>
      <w:r w:rsidRPr="009E5A53">
        <w:rPr>
          <w:bCs/>
        </w:rPr>
        <w:t xml:space="preserve"> строчного на блочный. Дополнительно были добавлены левая и нижняя рамки к пунктам списка.</w:t>
      </w:r>
    </w:p>
    <w:p w:rsidR="00401C2F" w:rsidRDefault="00401C2F" w:rsidP="00401C2F">
      <w:pPr>
        <w:pStyle w:val="a5"/>
        <w:numPr>
          <w:ilvl w:val="0"/>
          <w:numId w:val="3"/>
        </w:numPr>
        <w:rPr>
          <w:bCs/>
        </w:rPr>
      </w:pPr>
      <w:r w:rsidRPr="009E5A53">
        <w:rPr>
          <w:bCs/>
        </w:rPr>
        <w:t xml:space="preserve">Самой важной частью наших изменений является переопределение строчных элементов на </w:t>
      </w:r>
      <w:proofErr w:type="gramStart"/>
      <w:r w:rsidRPr="009E5A53">
        <w:rPr>
          <w:bCs/>
        </w:rPr>
        <w:t>блочные</w:t>
      </w:r>
      <w:proofErr w:type="gramEnd"/>
      <w:r w:rsidRPr="009E5A53">
        <w:rPr>
          <w:bCs/>
        </w:rPr>
        <w:t>. Теперь наши ссылки занимают все доступное пространство пунктов списка, то есть для перехода по ссылке нам больше не нужно наводить курсор точно на текст.</w:t>
      </w:r>
    </w:p>
    <w:p w:rsidR="00401C2F" w:rsidRPr="009E5A53" w:rsidRDefault="00401C2F" w:rsidP="00401C2F">
      <w:pPr>
        <w:pStyle w:val="a5"/>
        <w:numPr>
          <w:ilvl w:val="0"/>
          <w:numId w:val="3"/>
        </w:numPr>
        <w:rPr>
          <w:bCs/>
        </w:rPr>
      </w:pPr>
      <w:r w:rsidRPr="00747999">
        <w:rPr>
          <w:bCs/>
        </w:rPr>
        <w:lastRenderedPageBreak/>
        <w:t>При наведении курсора мыши на пункт меню его внешний вид может изменяться, привлекая к себе внимание пользователя. Создать такой эффект можно с помощью псевдо-класса</w:t>
      </w:r>
      <w:proofErr w:type="gramStart"/>
      <w:r w:rsidRPr="00747999">
        <w:rPr>
          <w:bCs/>
        </w:rPr>
        <w:t xml:space="preserve"> :</w:t>
      </w:r>
      <w:proofErr w:type="spellStart"/>
      <w:proofErr w:type="gramEnd"/>
      <w:r w:rsidRPr="00747999">
        <w:rPr>
          <w:bCs/>
        </w:rPr>
        <w:t>hover</w:t>
      </w:r>
      <w:proofErr w:type="spellEnd"/>
      <w:r w:rsidRPr="00747999">
        <w:rPr>
          <w:bCs/>
        </w:rPr>
        <w:t>.</w:t>
      </w:r>
    </w:p>
    <w:p w:rsidR="00401C2F" w:rsidRDefault="00401C2F" w:rsidP="00401C2F">
      <w:pPr>
        <w:ind w:firstLine="284"/>
        <w:rPr>
          <w:b/>
          <w:bCs/>
          <w:sz w:val="28"/>
          <w:szCs w:val="28"/>
        </w:rPr>
      </w:pPr>
    </w:p>
    <w:p w:rsidR="00401C2F" w:rsidRDefault="00401C2F" w:rsidP="00401C2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</w:rPr>
      </w:pPr>
      <w:r>
        <w:rPr>
          <w:b/>
          <w:sz w:val="28"/>
        </w:rPr>
        <w:t>Создание горизонтального меню</w:t>
      </w:r>
    </w:p>
    <w:p w:rsidR="00401C2F" w:rsidRPr="00747999" w:rsidRDefault="00401C2F" w:rsidP="00401C2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</w:rPr>
      </w:pPr>
      <w:r w:rsidRPr="00747999">
        <w:rPr>
          <w:sz w:val="28"/>
        </w:rPr>
        <w:t>В предыдущем примере мы рассмотрели вертикальную панель навигации, которую чаще всего можно встретить на сайтах слева или справа от области с основным контентом. Однако меню с навигационными ссылками также часто располагается и по горизонтали в верхней части веб-страницы.</w:t>
      </w:r>
    </w:p>
    <w:p w:rsidR="00401C2F" w:rsidRPr="00747999" w:rsidRDefault="00401C2F" w:rsidP="00401C2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</w:rPr>
      </w:pPr>
      <w:r w:rsidRPr="00747999">
        <w:rPr>
          <w:sz w:val="28"/>
        </w:rPr>
        <w:t xml:space="preserve">Горизонтальное меню можно создать путем стилизации обычного списка. Свойству </w:t>
      </w:r>
      <w:proofErr w:type="spellStart"/>
      <w:r w:rsidRPr="00747999">
        <w:rPr>
          <w:sz w:val="28"/>
        </w:rPr>
        <w:t>display</w:t>
      </w:r>
      <w:proofErr w:type="spellEnd"/>
      <w:r w:rsidRPr="00747999">
        <w:rPr>
          <w:sz w:val="28"/>
        </w:rPr>
        <w:t xml:space="preserve"> для элементов &lt;</w:t>
      </w:r>
      <w:proofErr w:type="spellStart"/>
      <w:r w:rsidRPr="00747999">
        <w:rPr>
          <w:sz w:val="28"/>
        </w:rPr>
        <w:t>li</w:t>
      </w:r>
      <w:proofErr w:type="spellEnd"/>
      <w:r w:rsidRPr="00747999">
        <w:rPr>
          <w:sz w:val="28"/>
        </w:rPr>
        <w:t xml:space="preserve">&gt; нужно присвоить значение </w:t>
      </w:r>
      <w:proofErr w:type="spellStart"/>
      <w:r w:rsidRPr="00747999">
        <w:rPr>
          <w:sz w:val="28"/>
        </w:rPr>
        <w:t>inline</w:t>
      </w:r>
      <w:proofErr w:type="spellEnd"/>
      <w:r w:rsidRPr="00747999">
        <w:rPr>
          <w:sz w:val="28"/>
        </w:rPr>
        <w:t>, чтобы пункты списка располагались друг за другом.</w:t>
      </w:r>
    </w:p>
    <w:p w:rsidR="00401C2F" w:rsidRDefault="00401C2F" w:rsidP="00401C2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</w:rPr>
      </w:pPr>
      <w:r w:rsidRPr="00747999">
        <w:rPr>
          <w:sz w:val="28"/>
        </w:rPr>
        <w:t xml:space="preserve">Для размещения пунктов меню по горизонтали, сначала создадим маркированный список </w:t>
      </w:r>
      <w:proofErr w:type="gramStart"/>
      <w:r w:rsidRPr="00747999">
        <w:rPr>
          <w:sz w:val="28"/>
        </w:rPr>
        <w:t>с</w:t>
      </w:r>
      <w:proofErr w:type="gramEnd"/>
      <w:r w:rsidRPr="00747999">
        <w:rPr>
          <w:sz w:val="28"/>
        </w:rPr>
        <w:t xml:space="preserve"> ссылками</w:t>
      </w:r>
    </w:p>
    <w:p w:rsidR="00401C2F" w:rsidRDefault="00401C2F" w:rsidP="00401C2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</w:rPr>
      </w:pPr>
      <w:r w:rsidRPr="00747999">
        <w:rPr>
          <w:sz w:val="28"/>
        </w:rPr>
        <w:t xml:space="preserve">Напишем для нашего списка пару правил, сбрасывающих </w:t>
      </w:r>
      <w:proofErr w:type="gramStart"/>
      <w:r w:rsidRPr="00747999">
        <w:rPr>
          <w:sz w:val="28"/>
        </w:rPr>
        <w:t>стиль</w:t>
      </w:r>
      <w:proofErr w:type="gramEnd"/>
      <w:r w:rsidRPr="00747999">
        <w:rPr>
          <w:sz w:val="28"/>
        </w:rPr>
        <w:t xml:space="preserve"> используемый для списков по умолчанию, и переопределим пункты списка с блочных на строчные</w:t>
      </w:r>
      <w:r>
        <w:rPr>
          <w:sz w:val="28"/>
        </w:rPr>
        <w:t>.</w:t>
      </w:r>
    </w:p>
    <w:p w:rsidR="00401C2F" w:rsidRDefault="00401C2F" w:rsidP="00401C2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</w:rPr>
      </w:pPr>
      <w:r w:rsidRPr="00747999">
        <w:rPr>
          <w:sz w:val="28"/>
        </w:rPr>
        <w:t>Теперь нам осталось лишь определить стилевое оформление для нашего горизонтального меню</w:t>
      </w:r>
      <w:r>
        <w:rPr>
          <w:sz w:val="28"/>
        </w:rPr>
        <w:t>.</w:t>
      </w:r>
    </w:p>
    <w:p w:rsidR="00401C2F" w:rsidRPr="009E5A53" w:rsidRDefault="00401C2F" w:rsidP="00401C2F">
      <w:pPr>
        <w:pStyle w:val="a4"/>
        <w:shd w:val="clear" w:color="auto" w:fill="FFFFFF"/>
        <w:spacing w:before="0" w:beforeAutospacing="0" w:after="0" w:afterAutospacing="0"/>
        <w:ind w:left="709"/>
        <w:jc w:val="both"/>
        <w:rPr>
          <w:sz w:val="28"/>
        </w:rPr>
      </w:pPr>
    </w:p>
    <w:p w:rsidR="00401C2F" w:rsidRDefault="00401C2F" w:rsidP="00401C2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</w:rPr>
      </w:pPr>
      <w:r>
        <w:rPr>
          <w:b/>
          <w:sz w:val="28"/>
        </w:rPr>
        <w:t>Создание выпадающего списка меню</w:t>
      </w:r>
    </w:p>
    <w:p w:rsidR="00401C2F" w:rsidRDefault="00401C2F" w:rsidP="00401C2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</w:rPr>
      </w:pPr>
      <w:r w:rsidRPr="00747999">
        <w:rPr>
          <w:sz w:val="28"/>
        </w:rPr>
        <w:t>Подпункты мы разместим в отдельном списке, вложив его в элемент &lt;</w:t>
      </w:r>
      <w:proofErr w:type="spellStart"/>
      <w:r w:rsidRPr="00747999">
        <w:rPr>
          <w:sz w:val="28"/>
        </w:rPr>
        <w:t>li</w:t>
      </w:r>
      <w:proofErr w:type="spellEnd"/>
      <w:r w:rsidRPr="00747999">
        <w:rPr>
          <w:sz w:val="28"/>
        </w:rPr>
        <w:t>&gt;, который содержит родительскую ссылку относительно подпунктов.</w:t>
      </w:r>
    </w:p>
    <w:p w:rsidR="00401C2F" w:rsidRDefault="00401C2F" w:rsidP="00401C2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</w:rPr>
      </w:pPr>
      <w:r w:rsidRPr="00747999">
        <w:rPr>
          <w:sz w:val="28"/>
        </w:rPr>
        <w:t xml:space="preserve">Теперь приступим к написанию CSS кода. Для начала необходимо скрыть список с подпунктами с помощью объявления </w:t>
      </w:r>
      <w:proofErr w:type="spellStart"/>
      <w:r w:rsidRPr="00747999">
        <w:rPr>
          <w:sz w:val="28"/>
        </w:rPr>
        <w:t>display</w:t>
      </w:r>
      <w:proofErr w:type="spellEnd"/>
      <w:r w:rsidRPr="00747999">
        <w:rPr>
          <w:sz w:val="28"/>
        </w:rPr>
        <w:t xml:space="preserve">: </w:t>
      </w:r>
      <w:proofErr w:type="spellStart"/>
      <w:r w:rsidRPr="00747999">
        <w:rPr>
          <w:sz w:val="28"/>
        </w:rPr>
        <w:t>none</w:t>
      </w:r>
      <w:proofErr w:type="spellEnd"/>
      <w:r w:rsidRPr="00747999">
        <w:rPr>
          <w:sz w:val="28"/>
        </w:rPr>
        <w:t>;, чтобы они не отображались на веб-странице все время. Для отображения подпунктов нам нужно чтобы при наведении на элемент &lt;</w:t>
      </w:r>
      <w:proofErr w:type="spellStart"/>
      <w:r w:rsidRPr="00747999">
        <w:rPr>
          <w:sz w:val="28"/>
        </w:rPr>
        <w:t>li</w:t>
      </w:r>
      <w:proofErr w:type="spellEnd"/>
      <w:r w:rsidRPr="00747999">
        <w:rPr>
          <w:sz w:val="28"/>
        </w:rPr>
        <w:t>&gt; список снова был преобразован в блочный элемент</w:t>
      </w:r>
    </w:p>
    <w:p w:rsidR="00401C2F" w:rsidRDefault="00401C2F" w:rsidP="00401C2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</w:rPr>
      </w:pPr>
      <w:r w:rsidRPr="00747999">
        <w:rPr>
          <w:sz w:val="28"/>
        </w:rPr>
        <w:t xml:space="preserve">Убираем у обоих списков отступы и маркеры, установленные по умолчанию. Элементы списка с навигационными ссылками делаем плавающими, формируя горизонтальное меню, но для </w:t>
      </w:r>
      <w:proofErr w:type="gramStart"/>
      <w:r w:rsidRPr="00747999">
        <w:rPr>
          <w:sz w:val="28"/>
        </w:rPr>
        <w:t>элементов списка, содержащих подпункты задаем</w:t>
      </w:r>
      <w:proofErr w:type="gramEnd"/>
      <w:r w:rsidRPr="00747999">
        <w:rPr>
          <w:sz w:val="28"/>
        </w:rPr>
        <w:t xml:space="preserve"> </w:t>
      </w:r>
      <w:proofErr w:type="spellStart"/>
      <w:r w:rsidRPr="00747999">
        <w:rPr>
          <w:sz w:val="28"/>
        </w:rPr>
        <w:t>float</w:t>
      </w:r>
      <w:proofErr w:type="spellEnd"/>
      <w:r w:rsidRPr="00747999">
        <w:rPr>
          <w:sz w:val="28"/>
        </w:rPr>
        <w:t xml:space="preserve">: </w:t>
      </w:r>
      <w:proofErr w:type="spellStart"/>
      <w:r w:rsidRPr="00747999">
        <w:rPr>
          <w:sz w:val="28"/>
        </w:rPr>
        <w:t>none</w:t>
      </w:r>
      <w:proofErr w:type="spellEnd"/>
      <w:r w:rsidRPr="00747999">
        <w:rPr>
          <w:sz w:val="28"/>
        </w:rPr>
        <w:t>;, чтобы они отображались друг под другом.</w:t>
      </w:r>
    </w:p>
    <w:p w:rsidR="00401C2F" w:rsidRDefault="00401C2F" w:rsidP="00401C2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</w:rPr>
      </w:pPr>
      <w:r w:rsidRPr="00747999">
        <w:rPr>
          <w:sz w:val="28"/>
        </w:rPr>
        <w:t xml:space="preserve">Затем нам нужно сделать так, чтобы наше выпадающее подменю не смещало контент, </w:t>
      </w:r>
      <w:proofErr w:type="gramStart"/>
      <w:r w:rsidRPr="00747999">
        <w:rPr>
          <w:sz w:val="28"/>
        </w:rPr>
        <w:t>расположенный</w:t>
      </w:r>
      <w:proofErr w:type="gramEnd"/>
      <w:r w:rsidRPr="00747999">
        <w:rPr>
          <w:sz w:val="28"/>
        </w:rPr>
        <w:t xml:space="preserve"> под панелью навигации, вниз. Для этого мы зададим пунктам списка </w:t>
      </w:r>
      <w:proofErr w:type="spellStart"/>
      <w:r w:rsidRPr="00747999">
        <w:rPr>
          <w:sz w:val="28"/>
        </w:rPr>
        <w:t>position</w:t>
      </w:r>
      <w:proofErr w:type="spellEnd"/>
      <w:r w:rsidRPr="00747999">
        <w:rPr>
          <w:sz w:val="28"/>
        </w:rPr>
        <w:t xml:space="preserve">: </w:t>
      </w:r>
      <w:proofErr w:type="spellStart"/>
      <w:r w:rsidRPr="00747999">
        <w:rPr>
          <w:sz w:val="28"/>
        </w:rPr>
        <w:t>relative</w:t>
      </w:r>
      <w:proofErr w:type="spellEnd"/>
      <w:r w:rsidRPr="00747999">
        <w:rPr>
          <w:sz w:val="28"/>
        </w:rPr>
        <w:t xml:space="preserve">;, а списку, содержащему подпункты </w:t>
      </w:r>
      <w:proofErr w:type="spellStart"/>
      <w:r w:rsidRPr="00747999">
        <w:rPr>
          <w:sz w:val="28"/>
        </w:rPr>
        <w:t>position</w:t>
      </w:r>
      <w:proofErr w:type="spellEnd"/>
      <w:r w:rsidRPr="00747999">
        <w:rPr>
          <w:sz w:val="28"/>
        </w:rPr>
        <w:t xml:space="preserve">: </w:t>
      </w:r>
      <w:proofErr w:type="spellStart"/>
      <w:r w:rsidRPr="00747999">
        <w:rPr>
          <w:sz w:val="28"/>
        </w:rPr>
        <w:t>absolute</w:t>
      </w:r>
      <w:proofErr w:type="spellEnd"/>
      <w:r w:rsidRPr="00747999">
        <w:rPr>
          <w:sz w:val="28"/>
        </w:rPr>
        <w:t xml:space="preserve">; и добавим свойство </w:t>
      </w:r>
      <w:proofErr w:type="spellStart"/>
      <w:r w:rsidRPr="00747999">
        <w:rPr>
          <w:sz w:val="28"/>
        </w:rPr>
        <w:t>top</w:t>
      </w:r>
      <w:proofErr w:type="spellEnd"/>
      <w:r w:rsidRPr="00747999">
        <w:rPr>
          <w:sz w:val="28"/>
        </w:rPr>
        <w:t xml:space="preserve"> со значением 100%, чтобы абсолютно позиционированное подменю отображалось точно под ссылкой.</w:t>
      </w:r>
    </w:p>
    <w:p w:rsidR="00401C2F" w:rsidRDefault="00401C2F" w:rsidP="00401C2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</w:p>
    <w:p w:rsidR="00401C2F" w:rsidRPr="009E5A53" w:rsidRDefault="00401C2F" w:rsidP="00401C2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</w:p>
    <w:p w:rsidR="00401C2F" w:rsidRPr="00725364" w:rsidRDefault="00401C2F" w:rsidP="00401C2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725364">
        <w:rPr>
          <w:sz w:val="28"/>
        </w:rPr>
        <w:t xml:space="preserve">С помощью позиционирования можно очень точно и гибко управлять расположением элементов. Позиционирование применяют для создания </w:t>
      </w:r>
      <w:r w:rsidRPr="00725364">
        <w:rPr>
          <w:sz w:val="28"/>
        </w:rPr>
        <w:lastRenderedPageBreak/>
        <w:t>сложных «многослойных» интерфейсов, таких как всплывающие окна или галереи, а также для вёрстки мелких декоративных элементов.</w:t>
      </w:r>
    </w:p>
    <w:p w:rsidR="00401C2F" w:rsidRDefault="00401C2F" w:rsidP="00401C2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725364">
        <w:rPr>
          <w:sz w:val="28"/>
        </w:rPr>
        <w:t>Главным свойством для работы с позиционированием является </w:t>
      </w:r>
      <w:proofErr w:type="spellStart"/>
      <w:r w:rsidRPr="00725364">
        <w:rPr>
          <w:rStyle w:val="HTML"/>
          <w:rFonts w:ascii="Times New Roman" w:hAnsi="Times New Roman" w:cs="Times New Roman"/>
          <w:sz w:val="28"/>
          <w:szCs w:val="24"/>
          <w:bdr w:val="none" w:sz="0" w:space="0" w:color="auto" w:frame="1"/>
        </w:rPr>
        <w:t>position</w:t>
      </w:r>
      <w:proofErr w:type="spellEnd"/>
      <w:r w:rsidRPr="00725364">
        <w:rPr>
          <w:sz w:val="28"/>
        </w:rPr>
        <w:t>, которое переключает режимы позиционирования элемента. Ещё четыре свойства: </w:t>
      </w:r>
      <w:proofErr w:type="spellStart"/>
      <w:r w:rsidRPr="00725364">
        <w:rPr>
          <w:rStyle w:val="HTML"/>
          <w:rFonts w:ascii="Times New Roman" w:hAnsi="Times New Roman" w:cs="Times New Roman"/>
          <w:sz w:val="28"/>
          <w:szCs w:val="24"/>
          <w:bdr w:val="none" w:sz="0" w:space="0" w:color="auto" w:frame="1"/>
        </w:rPr>
        <w:t>top</w:t>
      </w:r>
      <w:proofErr w:type="spellEnd"/>
      <w:r w:rsidRPr="00725364">
        <w:rPr>
          <w:sz w:val="28"/>
        </w:rPr>
        <w:t>, </w:t>
      </w:r>
      <w:proofErr w:type="spellStart"/>
      <w:r w:rsidRPr="00725364">
        <w:rPr>
          <w:rStyle w:val="HTML"/>
          <w:rFonts w:ascii="Times New Roman" w:hAnsi="Times New Roman" w:cs="Times New Roman"/>
          <w:sz w:val="28"/>
          <w:szCs w:val="24"/>
          <w:bdr w:val="none" w:sz="0" w:space="0" w:color="auto" w:frame="1"/>
        </w:rPr>
        <w:t>right</w:t>
      </w:r>
      <w:proofErr w:type="spellEnd"/>
      <w:r w:rsidRPr="00725364">
        <w:rPr>
          <w:sz w:val="28"/>
        </w:rPr>
        <w:t>, </w:t>
      </w:r>
      <w:proofErr w:type="spellStart"/>
      <w:r w:rsidRPr="00725364">
        <w:rPr>
          <w:rStyle w:val="HTML"/>
          <w:rFonts w:ascii="Times New Roman" w:hAnsi="Times New Roman" w:cs="Times New Roman"/>
          <w:sz w:val="28"/>
          <w:szCs w:val="24"/>
          <w:bdr w:val="none" w:sz="0" w:space="0" w:color="auto" w:frame="1"/>
        </w:rPr>
        <w:t>bottom</w:t>
      </w:r>
      <w:proofErr w:type="spellEnd"/>
      <w:r w:rsidRPr="00725364">
        <w:rPr>
          <w:sz w:val="28"/>
        </w:rPr>
        <w:t>, </w:t>
      </w:r>
      <w:proofErr w:type="spellStart"/>
      <w:r w:rsidRPr="00725364">
        <w:rPr>
          <w:rStyle w:val="HTML"/>
          <w:rFonts w:ascii="Times New Roman" w:hAnsi="Times New Roman" w:cs="Times New Roman"/>
          <w:sz w:val="28"/>
          <w:szCs w:val="24"/>
          <w:bdr w:val="none" w:sz="0" w:space="0" w:color="auto" w:frame="1"/>
        </w:rPr>
        <w:t>left</w:t>
      </w:r>
      <w:proofErr w:type="spellEnd"/>
      <w:r w:rsidRPr="00725364">
        <w:rPr>
          <w:sz w:val="28"/>
        </w:rPr>
        <w:t>, управляют расположением элемента. И последнее свойство </w:t>
      </w:r>
      <w:r w:rsidRPr="00725364">
        <w:rPr>
          <w:rStyle w:val="HTML"/>
          <w:rFonts w:ascii="Times New Roman" w:hAnsi="Times New Roman" w:cs="Times New Roman"/>
          <w:sz w:val="28"/>
          <w:szCs w:val="24"/>
          <w:bdr w:val="none" w:sz="0" w:space="0" w:color="auto" w:frame="1"/>
        </w:rPr>
        <w:t>z-</w:t>
      </w:r>
      <w:proofErr w:type="spellStart"/>
      <w:r w:rsidRPr="00725364">
        <w:rPr>
          <w:rStyle w:val="HTML"/>
          <w:rFonts w:ascii="Times New Roman" w:hAnsi="Times New Roman" w:cs="Times New Roman"/>
          <w:sz w:val="28"/>
          <w:szCs w:val="24"/>
          <w:bdr w:val="none" w:sz="0" w:space="0" w:color="auto" w:frame="1"/>
        </w:rPr>
        <w:t>index</w:t>
      </w:r>
      <w:proofErr w:type="spellEnd"/>
      <w:r w:rsidRPr="00725364">
        <w:rPr>
          <w:sz w:val="28"/>
        </w:rPr>
        <w:t> управляет порядком слоёв.</w:t>
      </w:r>
    </w:p>
    <w:p w:rsidR="00401C2F" w:rsidRPr="00725364" w:rsidRDefault="00401C2F" w:rsidP="00401C2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725364">
        <w:rPr>
          <w:sz w:val="28"/>
        </w:rPr>
        <w:t>Типичный веб-сайт состоит из шапки, главного меню, блока с основным содержанием, боковых колонок, подвала. Эти блоки могут быть расположены друг под другом, в несколько колонок или ещё сложнее. Такое взаимное расположение основных блоков сайта и называют «сеткой» или «раскладкой».</w:t>
      </w:r>
    </w:p>
    <w:p w:rsidR="00401C2F" w:rsidRPr="00817ACB" w:rsidRDefault="00401C2F" w:rsidP="00401C2F">
      <w:pPr>
        <w:ind w:firstLine="709"/>
        <w:rPr>
          <w:sz w:val="28"/>
        </w:rPr>
      </w:pPr>
      <w:r w:rsidRPr="00725364">
        <w:rPr>
          <w:sz w:val="28"/>
        </w:rPr>
        <w:t>Сетка может быть фиксированной или тянущейся, когда ширина блоков изменяется в зависимости от ширины браузера. Чтобы быстро и легко создавать сетки, нужно хорошо разбираться в блочной модели и позиционировании.</w:t>
      </w:r>
    </w:p>
    <w:p w:rsidR="00401C2F" w:rsidRPr="00817ACB" w:rsidRDefault="00401C2F" w:rsidP="00401C2F">
      <w:pPr>
        <w:pStyle w:val="a4"/>
        <w:shd w:val="clear" w:color="auto" w:fill="FFFFFF"/>
        <w:spacing w:before="0" w:beforeAutospacing="0" w:after="0" w:afterAutospacing="0"/>
        <w:ind w:firstLine="709"/>
        <w:rPr>
          <w:b/>
          <w:sz w:val="28"/>
        </w:rPr>
      </w:pPr>
    </w:p>
    <w:p w:rsidR="00401C2F" w:rsidRPr="00342293" w:rsidRDefault="00401C2F" w:rsidP="00401C2F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proofErr w:type="gramStart"/>
      <w:r w:rsidRPr="00342293">
        <w:rPr>
          <w:b/>
          <w:sz w:val="28"/>
          <w:lang w:val="en-US"/>
        </w:rPr>
        <w:t>float</w:t>
      </w:r>
      <w:proofErr w:type="gramEnd"/>
      <w:r w:rsidRPr="00342293">
        <w:rPr>
          <w:sz w:val="28"/>
        </w:rPr>
        <w:t xml:space="preserve"> - </w:t>
      </w:r>
      <w:r w:rsidRPr="00342293">
        <w:rPr>
          <w:color w:val="000000"/>
          <w:sz w:val="28"/>
          <w:szCs w:val="28"/>
        </w:rPr>
        <w:t>Определяет, по какой стороне будет выравниваться элемент, при этом остальные элементы будут обтекать его с других сторон. Когда значение свойства </w:t>
      </w:r>
      <w:proofErr w:type="spellStart"/>
      <w:r w:rsidRPr="00342293">
        <w:rPr>
          <w:rStyle w:val="attribute"/>
          <w:color w:val="B61039"/>
          <w:sz w:val="28"/>
          <w:szCs w:val="28"/>
          <w:bdr w:val="none" w:sz="0" w:space="0" w:color="auto" w:frame="1"/>
        </w:rPr>
        <w:t>float</w:t>
      </w:r>
      <w:proofErr w:type="spellEnd"/>
      <w:r w:rsidRPr="00342293">
        <w:rPr>
          <w:color w:val="000000"/>
          <w:sz w:val="28"/>
          <w:szCs w:val="28"/>
        </w:rPr>
        <w:t> равно </w:t>
      </w:r>
      <w:proofErr w:type="spellStart"/>
      <w:r w:rsidRPr="00342293">
        <w:rPr>
          <w:rStyle w:val="value"/>
          <w:color w:val="39892F"/>
          <w:sz w:val="28"/>
          <w:szCs w:val="28"/>
        </w:rPr>
        <w:t>none</w:t>
      </w:r>
      <w:proofErr w:type="spellEnd"/>
      <w:r w:rsidRPr="00342293">
        <w:rPr>
          <w:color w:val="000000"/>
          <w:sz w:val="28"/>
          <w:szCs w:val="28"/>
        </w:rPr>
        <w:t>, элемент выводится на странице как обычно, при этом допускается, что одна строка обтекающего текста может быть на той же линии, что и сам элемент.</w:t>
      </w:r>
    </w:p>
    <w:p w:rsidR="00401C2F" w:rsidRPr="00401C2F" w:rsidRDefault="00401C2F" w:rsidP="00401C2F">
      <w:pPr>
        <w:pStyle w:val="3"/>
        <w:shd w:val="clear" w:color="auto" w:fill="FFFFFF"/>
        <w:spacing w:before="0"/>
        <w:ind w:firstLine="709"/>
        <w:rPr>
          <w:rFonts w:ascii="Times New Roman" w:hAnsi="Times New Roman" w:cs="Times New Roman"/>
          <w:color w:val="666666"/>
          <w:sz w:val="28"/>
          <w:szCs w:val="28"/>
          <w:lang w:val="en-US"/>
        </w:rPr>
      </w:pPr>
      <w:r w:rsidRPr="00342293">
        <w:rPr>
          <w:rFonts w:ascii="Times New Roman" w:hAnsi="Times New Roman" w:cs="Times New Roman"/>
          <w:color w:val="666666"/>
          <w:sz w:val="28"/>
          <w:szCs w:val="28"/>
        </w:rPr>
        <w:t>Синтаксис</w:t>
      </w:r>
    </w:p>
    <w:p w:rsidR="00401C2F" w:rsidRPr="00401C2F" w:rsidRDefault="00401C2F" w:rsidP="00401C2F">
      <w:pPr>
        <w:pStyle w:val="example"/>
        <w:shd w:val="clear" w:color="auto" w:fill="F8F7F2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proofErr w:type="gramStart"/>
      <w:r w:rsidRPr="00342293">
        <w:rPr>
          <w:color w:val="000000"/>
          <w:sz w:val="28"/>
          <w:szCs w:val="28"/>
          <w:lang w:val="en-US"/>
        </w:rPr>
        <w:t>float</w:t>
      </w:r>
      <w:proofErr w:type="gramEnd"/>
      <w:r w:rsidRPr="00401C2F">
        <w:rPr>
          <w:color w:val="000000"/>
          <w:sz w:val="28"/>
          <w:szCs w:val="28"/>
          <w:lang w:val="en-US"/>
        </w:rPr>
        <w:t xml:space="preserve">: </w:t>
      </w:r>
      <w:r w:rsidRPr="00342293">
        <w:rPr>
          <w:color w:val="000000"/>
          <w:sz w:val="28"/>
          <w:szCs w:val="28"/>
          <w:lang w:val="en-US"/>
        </w:rPr>
        <w:t>left</w:t>
      </w:r>
      <w:r w:rsidRPr="00401C2F">
        <w:rPr>
          <w:color w:val="000000"/>
          <w:sz w:val="28"/>
          <w:szCs w:val="28"/>
          <w:lang w:val="en-US"/>
        </w:rPr>
        <w:t xml:space="preserve"> | </w:t>
      </w:r>
      <w:r w:rsidRPr="00342293">
        <w:rPr>
          <w:color w:val="000000"/>
          <w:sz w:val="28"/>
          <w:szCs w:val="28"/>
          <w:lang w:val="en-US"/>
        </w:rPr>
        <w:t>right</w:t>
      </w:r>
      <w:r w:rsidRPr="00401C2F">
        <w:rPr>
          <w:color w:val="000000"/>
          <w:sz w:val="28"/>
          <w:szCs w:val="28"/>
          <w:lang w:val="en-US"/>
        </w:rPr>
        <w:t xml:space="preserve"> | </w:t>
      </w:r>
      <w:r w:rsidRPr="00342293">
        <w:rPr>
          <w:color w:val="000000"/>
          <w:sz w:val="28"/>
          <w:szCs w:val="28"/>
          <w:lang w:val="en-US"/>
        </w:rPr>
        <w:t>none</w:t>
      </w:r>
      <w:r w:rsidRPr="00401C2F">
        <w:rPr>
          <w:color w:val="000000"/>
          <w:sz w:val="28"/>
          <w:szCs w:val="28"/>
          <w:lang w:val="en-US"/>
        </w:rPr>
        <w:t xml:space="preserve"> | </w:t>
      </w:r>
      <w:r w:rsidRPr="00342293">
        <w:rPr>
          <w:color w:val="000000"/>
          <w:sz w:val="28"/>
          <w:szCs w:val="28"/>
          <w:lang w:val="en-US"/>
        </w:rPr>
        <w:t>inherit</w:t>
      </w:r>
    </w:p>
    <w:p w:rsidR="00401C2F" w:rsidRPr="00342293" w:rsidRDefault="00401C2F" w:rsidP="00401C2F">
      <w:pPr>
        <w:pStyle w:val="3"/>
        <w:shd w:val="clear" w:color="auto" w:fill="FFFFFF"/>
        <w:spacing w:before="0"/>
        <w:ind w:firstLine="709"/>
        <w:rPr>
          <w:rFonts w:ascii="Times New Roman" w:hAnsi="Times New Roman" w:cs="Times New Roman"/>
          <w:color w:val="666666"/>
          <w:sz w:val="28"/>
          <w:szCs w:val="28"/>
        </w:rPr>
      </w:pPr>
      <w:r w:rsidRPr="00342293">
        <w:rPr>
          <w:rFonts w:ascii="Times New Roman" w:hAnsi="Times New Roman" w:cs="Times New Roman"/>
          <w:color w:val="666666"/>
          <w:sz w:val="28"/>
          <w:szCs w:val="28"/>
        </w:rPr>
        <w:t>Значения</w:t>
      </w:r>
    </w:p>
    <w:p w:rsidR="00401C2F" w:rsidRPr="00342293" w:rsidRDefault="00401C2F" w:rsidP="00401C2F">
      <w:pPr>
        <w:shd w:val="clear" w:color="auto" w:fill="FFFFFF"/>
        <w:ind w:firstLine="709"/>
        <w:rPr>
          <w:color w:val="39892F"/>
          <w:sz w:val="28"/>
          <w:szCs w:val="28"/>
        </w:rPr>
      </w:pPr>
      <w:proofErr w:type="spellStart"/>
      <w:r w:rsidRPr="00342293">
        <w:rPr>
          <w:color w:val="39892F"/>
          <w:sz w:val="28"/>
          <w:szCs w:val="28"/>
        </w:rPr>
        <w:t>left</w:t>
      </w:r>
      <w:proofErr w:type="spellEnd"/>
    </w:p>
    <w:p w:rsidR="00401C2F" w:rsidRPr="00342293" w:rsidRDefault="00401C2F" w:rsidP="00401C2F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342293">
        <w:rPr>
          <w:color w:val="000000"/>
          <w:sz w:val="28"/>
          <w:szCs w:val="28"/>
        </w:rPr>
        <w:t>Выравнивает элемент по левому краю, а все остальные элементы, вроде текста, обтекают его по правой стороне.</w:t>
      </w:r>
    </w:p>
    <w:p w:rsidR="00401C2F" w:rsidRPr="00342293" w:rsidRDefault="00401C2F" w:rsidP="00401C2F">
      <w:pPr>
        <w:shd w:val="clear" w:color="auto" w:fill="FFFFFF"/>
        <w:ind w:firstLine="709"/>
        <w:rPr>
          <w:color w:val="39892F"/>
          <w:sz w:val="28"/>
          <w:szCs w:val="28"/>
        </w:rPr>
      </w:pPr>
      <w:proofErr w:type="spellStart"/>
      <w:r w:rsidRPr="00342293">
        <w:rPr>
          <w:color w:val="39892F"/>
          <w:sz w:val="28"/>
          <w:szCs w:val="28"/>
        </w:rPr>
        <w:t>right</w:t>
      </w:r>
      <w:proofErr w:type="spellEnd"/>
    </w:p>
    <w:p w:rsidR="00401C2F" w:rsidRPr="00342293" w:rsidRDefault="00401C2F" w:rsidP="00401C2F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342293">
        <w:rPr>
          <w:color w:val="000000"/>
          <w:sz w:val="28"/>
          <w:szCs w:val="28"/>
        </w:rPr>
        <w:t>Выравнивает элемент по правому краю, а все остальные элементы обтекают его по левой стороне.</w:t>
      </w:r>
    </w:p>
    <w:p w:rsidR="00401C2F" w:rsidRPr="00342293" w:rsidRDefault="00401C2F" w:rsidP="00401C2F">
      <w:pPr>
        <w:shd w:val="clear" w:color="auto" w:fill="FFFFFF"/>
        <w:ind w:firstLine="709"/>
        <w:rPr>
          <w:color w:val="39892F"/>
          <w:sz w:val="28"/>
          <w:szCs w:val="28"/>
        </w:rPr>
      </w:pPr>
      <w:proofErr w:type="spellStart"/>
      <w:r w:rsidRPr="00342293">
        <w:rPr>
          <w:color w:val="39892F"/>
          <w:sz w:val="28"/>
          <w:szCs w:val="28"/>
        </w:rPr>
        <w:t>none</w:t>
      </w:r>
      <w:proofErr w:type="spellEnd"/>
    </w:p>
    <w:p w:rsidR="00401C2F" w:rsidRPr="00342293" w:rsidRDefault="00401C2F" w:rsidP="00401C2F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342293">
        <w:rPr>
          <w:color w:val="000000"/>
          <w:sz w:val="28"/>
          <w:szCs w:val="28"/>
        </w:rPr>
        <w:t>Обтекание элемента не задается.</w:t>
      </w:r>
    </w:p>
    <w:p w:rsidR="00401C2F" w:rsidRPr="00342293" w:rsidRDefault="00401C2F" w:rsidP="00401C2F">
      <w:pPr>
        <w:shd w:val="clear" w:color="auto" w:fill="FFFFFF"/>
        <w:ind w:firstLine="709"/>
        <w:rPr>
          <w:color w:val="39892F"/>
          <w:sz w:val="28"/>
          <w:szCs w:val="28"/>
        </w:rPr>
      </w:pPr>
      <w:proofErr w:type="spellStart"/>
      <w:r w:rsidRPr="00342293">
        <w:rPr>
          <w:color w:val="39892F"/>
          <w:sz w:val="28"/>
          <w:szCs w:val="28"/>
        </w:rPr>
        <w:t>inherit</w:t>
      </w:r>
      <w:proofErr w:type="spellEnd"/>
    </w:p>
    <w:p w:rsidR="00401C2F" w:rsidRPr="00342293" w:rsidRDefault="00401C2F" w:rsidP="00401C2F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342293">
        <w:rPr>
          <w:color w:val="000000"/>
          <w:sz w:val="28"/>
          <w:szCs w:val="28"/>
        </w:rPr>
        <w:t>Наследует значение родителя.</w:t>
      </w:r>
    </w:p>
    <w:p w:rsidR="00401C2F" w:rsidRDefault="00401C2F" w:rsidP="00401C2F">
      <w:pPr>
        <w:ind w:firstLine="709"/>
        <w:rPr>
          <w:sz w:val="28"/>
        </w:rPr>
      </w:pPr>
    </w:p>
    <w:p w:rsidR="00401C2F" w:rsidRDefault="00401C2F" w:rsidP="00401C2F">
      <w:pPr>
        <w:pStyle w:val="a4"/>
        <w:spacing w:before="150" w:beforeAutospacing="0" w:after="15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Позиционирование позволит Вам разместить тот, или иной элемент в том месте, где это Вам необходимо, цель этой статьи заключается в том, чтобы понять по каким правилам это происходит, какие при этом необходимо использовать CSS свойства и для чего.</w:t>
      </w:r>
    </w:p>
    <w:p w:rsidR="00401C2F" w:rsidRDefault="00401C2F" w:rsidP="00401C2F">
      <w:r>
        <w:pict>
          <v:rect id="_x0000_i1025" style="width:0;height:1.5pt" o:hrstd="t" o:hrnoshade="t" o:hr="t" fillcolor="black" stroked="f"/>
        </w:pict>
      </w:r>
    </w:p>
    <w:p w:rsidR="00401C2F" w:rsidRDefault="00401C2F" w:rsidP="00401C2F">
      <w:pPr>
        <w:pStyle w:val="2"/>
        <w:spacing w:before="180" w:after="180"/>
        <w:rPr>
          <w:rFonts w:ascii="Open Sans" w:hAnsi="Open Sans"/>
          <w:color w:val="282828"/>
        </w:rPr>
      </w:pPr>
      <w:r>
        <w:rPr>
          <w:rFonts w:ascii="Open Sans" w:hAnsi="Open Sans"/>
          <w:color w:val="282828"/>
        </w:rPr>
        <w:lastRenderedPageBreak/>
        <w:t>Типы позиционирования элементов</w:t>
      </w:r>
    </w:p>
    <w:p w:rsidR="00401C2F" w:rsidRDefault="00401C2F" w:rsidP="00401C2F">
      <w:pPr>
        <w:pStyle w:val="a4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Основное свойство CSS, которое позволяет управлять позиционированием элементов на странице это свойство </w:t>
      </w:r>
      <w:proofErr w:type="spellStart"/>
      <w:r>
        <w:rPr>
          <w:rFonts w:ascii="Roboto" w:hAnsi="Roboto"/>
          <w:color w:val="000000"/>
          <w:sz w:val="27"/>
          <w:szCs w:val="27"/>
        </w:rPr>
        <w:fldChar w:fldCharType="begin"/>
      </w:r>
      <w:r>
        <w:rPr>
          <w:rFonts w:ascii="Roboto" w:hAnsi="Roboto"/>
          <w:color w:val="000000"/>
          <w:sz w:val="27"/>
          <w:szCs w:val="27"/>
        </w:rPr>
        <w:instrText xml:space="preserve"> HYPERLINK "https://basicweb.ru/css/css_pr_position.php" \o "CSS </w:instrText>
      </w:r>
      <w:r>
        <w:rPr>
          <w:rFonts w:ascii="Roboto" w:hAnsi="Roboto" w:hint="eastAsia"/>
          <w:color w:val="000000"/>
          <w:sz w:val="27"/>
          <w:szCs w:val="27"/>
        </w:rPr>
        <w:instrText>свойство</w:instrText>
      </w:r>
      <w:r>
        <w:rPr>
          <w:rFonts w:ascii="Roboto" w:hAnsi="Roboto"/>
          <w:color w:val="000000"/>
          <w:sz w:val="27"/>
          <w:szCs w:val="27"/>
        </w:rPr>
        <w:instrText xml:space="preserve"> position" </w:instrText>
      </w:r>
      <w:r>
        <w:rPr>
          <w:rFonts w:ascii="Roboto" w:hAnsi="Roboto"/>
          <w:color w:val="000000"/>
          <w:sz w:val="27"/>
          <w:szCs w:val="27"/>
        </w:rPr>
        <w:fldChar w:fldCharType="separate"/>
      </w:r>
      <w:r>
        <w:rPr>
          <w:rStyle w:val="a3"/>
          <w:rFonts w:ascii="Roboto" w:hAnsi="Roboto"/>
          <w:b/>
          <w:bCs/>
          <w:color w:val="B22222"/>
          <w:sz w:val="27"/>
          <w:szCs w:val="27"/>
        </w:rPr>
        <w:t>position</w:t>
      </w:r>
      <w:proofErr w:type="spellEnd"/>
      <w:r>
        <w:rPr>
          <w:rFonts w:ascii="Roboto" w:hAnsi="Roboto"/>
          <w:color w:val="000000"/>
          <w:sz w:val="27"/>
          <w:szCs w:val="27"/>
        </w:rPr>
        <w:fldChar w:fldCharType="end"/>
      </w:r>
      <w:r>
        <w:rPr>
          <w:rFonts w:ascii="Roboto" w:hAnsi="Roboto"/>
          <w:color w:val="000000"/>
          <w:sz w:val="27"/>
          <w:szCs w:val="27"/>
        </w:rPr>
        <w:t>, оно сообщает браузеру, какой тип позиционирования используется для элемента (</w:t>
      </w:r>
      <w:r>
        <w:rPr>
          <w:rFonts w:ascii="Roboto" w:hAnsi="Roboto"/>
          <w:i/>
          <w:iCs/>
          <w:color w:val="000000"/>
          <w:sz w:val="27"/>
          <w:szCs w:val="27"/>
        </w:rPr>
        <w:t>статический</w:t>
      </w:r>
      <w:r>
        <w:rPr>
          <w:rFonts w:ascii="Roboto" w:hAnsi="Roboto"/>
          <w:color w:val="000000"/>
          <w:sz w:val="27"/>
          <w:szCs w:val="27"/>
        </w:rPr>
        <w:t> - </w:t>
      </w:r>
      <w:r>
        <w:rPr>
          <w:rStyle w:val="zna"/>
          <w:rFonts w:ascii="Roboto" w:hAnsi="Roboto"/>
          <w:b/>
          <w:bCs/>
          <w:color w:val="6A5ACD"/>
          <w:sz w:val="27"/>
          <w:szCs w:val="27"/>
        </w:rPr>
        <w:t>static</w:t>
      </w:r>
      <w:r>
        <w:rPr>
          <w:rFonts w:ascii="Roboto" w:hAnsi="Roboto"/>
          <w:color w:val="000000"/>
          <w:sz w:val="27"/>
          <w:szCs w:val="27"/>
        </w:rPr>
        <w:t>, </w:t>
      </w:r>
      <w:r>
        <w:rPr>
          <w:rFonts w:ascii="Roboto" w:hAnsi="Roboto"/>
          <w:i/>
          <w:iCs/>
          <w:color w:val="000000"/>
          <w:sz w:val="27"/>
          <w:szCs w:val="27"/>
        </w:rPr>
        <w:t>относительный</w:t>
      </w:r>
      <w:r>
        <w:rPr>
          <w:rFonts w:ascii="Roboto" w:hAnsi="Roboto"/>
          <w:color w:val="000000"/>
          <w:sz w:val="27"/>
          <w:szCs w:val="27"/>
        </w:rPr>
        <w:t> - </w:t>
      </w:r>
      <w:r>
        <w:rPr>
          <w:rStyle w:val="zna"/>
          <w:rFonts w:ascii="Roboto" w:hAnsi="Roboto"/>
          <w:b/>
          <w:bCs/>
          <w:color w:val="6A5ACD"/>
          <w:sz w:val="27"/>
          <w:szCs w:val="27"/>
        </w:rPr>
        <w:t>relative</w:t>
      </w:r>
      <w:r>
        <w:rPr>
          <w:rFonts w:ascii="Roboto" w:hAnsi="Roboto"/>
          <w:color w:val="000000"/>
          <w:sz w:val="27"/>
          <w:szCs w:val="27"/>
        </w:rPr>
        <w:t>, </w:t>
      </w:r>
      <w:r>
        <w:rPr>
          <w:rFonts w:ascii="Roboto" w:hAnsi="Roboto"/>
          <w:i/>
          <w:iCs/>
          <w:color w:val="000000"/>
          <w:sz w:val="27"/>
          <w:szCs w:val="27"/>
        </w:rPr>
        <w:t>абсолютный</w:t>
      </w:r>
      <w:r>
        <w:rPr>
          <w:rFonts w:ascii="Roboto" w:hAnsi="Roboto"/>
          <w:color w:val="000000"/>
          <w:sz w:val="27"/>
          <w:szCs w:val="27"/>
        </w:rPr>
        <w:t> – </w:t>
      </w:r>
      <w:r>
        <w:rPr>
          <w:rStyle w:val="zna"/>
          <w:rFonts w:ascii="Roboto" w:hAnsi="Roboto"/>
          <w:b/>
          <w:bCs/>
          <w:color w:val="6A5ACD"/>
          <w:sz w:val="27"/>
          <w:szCs w:val="27"/>
        </w:rPr>
        <w:t>absolute</w:t>
      </w:r>
      <w:r>
        <w:rPr>
          <w:rFonts w:ascii="Roboto" w:hAnsi="Roboto"/>
          <w:color w:val="000000"/>
          <w:sz w:val="27"/>
          <w:szCs w:val="27"/>
        </w:rPr>
        <w:t>, или </w:t>
      </w:r>
      <w:r>
        <w:rPr>
          <w:rFonts w:ascii="Roboto" w:hAnsi="Roboto"/>
          <w:i/>
          <w:iCs/>
          <w:color w:val="000000"/>
          <w:sz w:val="27"/>
          <w:szCs w:val="27"/>
        </w:rPr>
        <w:t>фиксированный</w:t>
      </w:r>
      <w:r>
        <w:rPr>
          <w:rFonts w:ascii="Roboto" w:hAnsi="Roboto"/>
          <w:color w:val="000000"/>
          <w:sz w:val="27"/>
          <w:szCs w:val="27"/>
        </w:rPr>
        <w:t> - </w:t>
      </w:r>
      <w:proofErr w:type="spellStart"/>
      <w:r>
        <w:rPr>
          <w:rStyle w:val="zna"/>
          <w:rFonts w:ascii="Roboto" w:hAnsi="Roboto"/>
          <w:b/>
          <w:bCs/>
          <w:color w:val="6A5ACD"/>
          <w:sz w:val="27"/>
          <w:szCs w:val="27"/>
        </w:rPr>
        <w:t>fixed</w:t>
      </w:r>
      <w:proofErr w:type="spellEnd"/>
      <w:r>
        <w:rPr>
          <w:rFonts w:ascii="Roboto" w:hAnsi="Roboto"/>
          <w:color w:val="000000"/>
          <w:sz w:val="27"/>
          <w:szCs w:val="27"/>
        </w:rPr>
        <w:t>).</w:t>
      </w:r>
    </w:p>
    <w:p w:rsidR="00401C2F" w:rsidRDefault="00401C2F" w:rsidP="00401C2F">
      <w:pPr>
        <w:pStyle w:val="a4"/>
        <w:spacing w:before="150" w:beforeAutospacing="0" w:after="15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Для полного понимания как происходит позиционирование элементов на любой странице, Вам необходимо детально изучить все виды позиционирования. Эта статья учебника предоставит Вам такую возможность, сейчас мы с Вами отдельно поговорим о каждом виде позиционирования и разберем, как и относительного чего происходит смещение элементов в документе.</w:t>
      </w:r>
    </w:p>
    <w:p w:rsidR="00401C2F" w:rsidRDefault="00401C2F" w:rsidP="00401C2F">
      <w:pPr>
        <w:pStyle w:val="3"/>
        <w:spacing w:before="199" w:after="199"/>
        <w:rPr>
          <w:rFonts w:ascii="Open Sans" w:hAnsi="Open Sans"/>
          <w:color w:val="5A5A5A"/>
          <w:sz w:val="28"/>
          <w:szCs w:val="28"/>
        </w:rPr>
      </w:pPr>
      <w:r>
        <w:rPr>
          <w:rFonts w:ascii="Open Sans" w:hAnsi="Open Sans"/>
          <w:color w:val="5A5A5A"/>
          <w:sz w:val="28"/>
          <w:szCs w:val="28"/>
        </w:rPr>
        <w:t>Абсолютное позиционирование</w:t>
      </w:r>
    </w:p>
    <w:p w:rsidR="00401C2F" w:rsidRDefault="00401C2F" w:rsidP="00401C2F">
      <w:pPr>
        <w:pStyle w:val="a4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Совместно со свойством </w:t>
      </w:r>
      <w:proofErr w:type="spellStart"/>
      <w:r>
        <w:rPr>
          <w:rFonts w:ascii="Roboto" w:hAnsi="Roboto"/>
          <w:color w:val="000000"/>
          <w:sz w:val="27"/>
          <w:szCs w:val="27"/>
        </w:rPr>
        <w:fldChar w:fldCharType="begin"/>
      </w:r>
      <w:r>
        <w:rPr>
          <w:rFonts w:ascii="Roboto" w:hAnsi="Roboto"/>
          <w:color w:val="000000"/>
          <w:sz w:val="27"/>
          <w:szCs w:val="27"/>
        </w:rPr>
        <w:instrText xml:space="preserve"> HYPERLINK "https://basicweb.ru/css/css_pr_position.php" \o "CSS </w:instrText>
      </w:r>
      <w:r>
        <w:rPr>
          <w:rFonts w:ascii="Roboto" w:hAnsi="Roboto" w:hint="eastAsia"/>
          <w:color w:val="000000"/>
          <w:sz w:val="27"/>
          <w:szCs w:val="27"/>
        </w:rPr>
        <w:instrText>свойство</w:instrText>
      </w:r>
      <w:r>
        <w:rPr>
          <w:rFonts w:ascii="Roboto" w:hAnsi="Roboto"/>
          <w:color w:val="000000"/>
          <w:sz w:val="27"/>
          <w:szCs w:val="27"/>
        </w:rPr>
        <w:instrText xml:space="preserve"> position" </w:instrText>
      </w:r>
      <w:r>
        <w:rPr>
          <w:rFonts w:ascii="Roboto" w:hAnsi="Roboto"/>
          <w:color w:val="000000"/>
          <w:sz w:val="27"/>
          <w:szCs w:val="27"/>
        </w:rPr>
        <w:fldChar w:fldCharType="separate"/>
      </w:r>
      <w:r>
        <w:rPr>
          <w:rStyle w:val="a3"/>
          <w:rFonts w:ascii="Roboto" w:hAnsi="Roboto"/>
          <w:b/>
          <w:bCs/>
          <w:color w:val="B22222"/>
          <w:sz w:val="27"/>
          <w:szCs w:val="27"/>
        </w:rPr>
        <w:t>position</w:t>
      </w:r>
      <w:proofErr w:type="spellEnd"/>
      <w:r>
        <w:rPr>
          <w:rFonts w:ascii="Roboto" w:hAnsi="Roboto"/>
          <w:color w:val="000000"/>
          <w:sz w:val="27"/>
          <w:szCs w:val="27"/>
        </w:rPr>
        <w:fldChar w:fldCharType="end"/>
      </w:r>
      <w:r>
        <w:rPr>
          <w:rFonts w:ascii="Roboto" w:hAnsi="Roboto"/>
          <w:color w:val="000000"/>
          <w:sz w:val="27"/>
          <w:szCs w:val="27"/>
        </w:rPr>
        <w:t> используются CSS свойства, которые управляют смещением позиционированного элемента:</w:t>
      </w:r>
    </w:p>
    <w:p w:rsidR="00401C2F" w:rsidRDefault="00401C2F" w:rsidP="00401C2F">
      <w:pPr>
        <w:numPr>
          <w:ilvl w:val="0"/>
          <w:numId w:val="2"/>
        </w:numPr>
        <w:ind w:left="0"/>
        <w:rPr>
          <w:rFonts w:ascii="Roboto" w:hAnsi="Roboto"/>
          <w:color w:val="000000"/>
          <w:sz w:val="27"/>
          <w:szCs w:val="27"/>
        </w:rPr>
      </w:pPr>
      <w:hyperlink r:id="rId7" w:tooltip="CSS свойство top" w:history="1">
        <w:proofErr w:type="spellStart"/>
        <w:r>
          <w:rPr>
            <w:rStyle w:val="a3"/>
            <w:rFonts w:ascii="Roboto" w:hAnsi="Roboto"/>
            <w:b/>
            <w:bCs/>
            <w:color w:val="B22222"/>
            <w:sz w:val="27"/>
            <w:szCs w:val="27"/>
          </w:rPr>
          <w:t>top</w:t>
        </w:r>
        <w:proofErr w:type="spellEnd"/>
      </w:hyperlink>
      <w:r>
        <w:rPr>
          <w:rFonts w:ascii="Roboto" w:hAnsi="Roboto"/>
          <w:color w:val="000000"/>
          <w:sz w:val="27"/>
          <w:szCs w:val="27"/>
        </w:rPr>
        <w:t> (смещение позиционированного элемента от верхнего края).</w:t>
      </w:r>
    </w:p>
    <w:p w:rsidR="00401C2F" w:rsidRDefault="00401C2F" w:rsidP="00401C2F">
      <w:pPr>
        <w:numPr>
          <w:ilvl w:val="0"/>
          <w:numId w:val="2"/>
        </w:numPr>
        <w:ind w:left="0"/>
        <w:rPr>
          <w:rFonts w:ascii="Roboto" w:hAnsi="Roboto"/>
          <w:color w:val="000000"/>
          <w:sz w:val="27"/>
          <w:szCs w:val="27"/>
        </w:rPr>
      </w:pPr>
      <w:hyperlink r:id="rId8" w:tooltip="CSS свойство right" w:history="1">
        <w:proofErr w:type="spellStart"/>
        <w:r>
          <w:rPr>
            <w:rStyle w:val="a3"/>
            <w:rFonts w:ascii="Roboto" w:hAnsi="Roboto"/>
            <w:b/>
            <w:bCs/>
            <w:color w:val="B22222"/>
            <w:sz w:val="27"/>
            <w:szCs w:val="27"/>
          </w:rPr>
          <w:t>right</w:t>
        </w:r>
        <w:proofErr w:type="spellEnd"/>
      </w:hyperlink>
      <w:r>
        <w:rPr>
          <w:rFonts w:ascii="Roboto" w:hAnsi="Roboto"/>
          <w:color w:val="000000"/>
          <w:sz w:val="27"/>
          <w:szCs w:val="27"/>
        </w:rPr>
        <w:t> (смещение позиционированного элемента от правого края).</w:t>
      </w:r>
    </w:p>
    <w:p w:rsidR="00401C2F" w:rsidRDefault="00401C2F" w:rsidP="00401C2F">
      <w:pPr>
        <w:numPr>
          <w:ilvl w:val="0"/>
          <w:numId w:val="2"/>
        </w:numPr>
        <w:ind w:left="0"/>
        <w:rPr>
          <w:rFonts w:ascii="Roboto" w:hAnsi="Roboto"/>
          <w:color w:val="000000"/>
          <w:sz w:val="27"/>
          <w:szCs w:val="27"/>
        </w:rPr>
      </w:pPr>
      <w:hyperlink r:id="rId9" w:tooltip="CSS свойство bottom" w:history="1">
        <w:proofErr w:type="spellStart"/>
        <w:r>
          <w:rPr>
            <w:rStyle w:val="a3"/>
            <w:rFonts w:ascii="Roboto" w:hAnsi="Roboto"/>
            <w:b/>
            <w:bCs/>
            <w:color w:val="B22222"/>
            <w:sz w:val="27"/>
            <w:szCs w:val="27"/>
          </w:rPr>
          <w:t>bottom</w:t>
        </w:r>
        <w:proofErr w:type="spellEnd"/>
      </w:hyperlink>
      <w:r>
        <w:rPr>
          <w:rFonts w:ascii="Roboto" w:hAnsi="Roboto"/>
          <w:color w:val="000000"/>
          <w:sz w:val="27"/>
          <w:szCs w:val="27"/>
        </w:rPr>
        <w:t> (смещение позиционированного элемента от нижнего края).</w:t>
      </w:r>
    </w:p>
    <w:p w:rsidR="00401C2F" w:rsidRDefault="00401C2F" w:rsidP="00401C2F">
      <w:pPr>
        <w:numPr>
          <w:ilvl w:val="0"/>
          <w:numId w:val="2"/>
        </w:numPr>
        <w:ind w:left="0"/>
        <w:rPr>
          <w:rFonts w:ascii="Roboto" w:hAnsi="Roboto"/>
          <w:color w:val="000000"/>
          <w:sz w:val="27"/>
          <w:szCs w:val="27"/>
        </w:rPr>
      </w:pPr>
      <w:hyperlink r:id="rId10" w:tooltip="CSS свойство left" w:history="1">
        <w:proofErr w:type="spellStart"/>
        <w:r>
          <w:rPr>
            <w:rStyle w:val="a3"/>
            <w:rFonts w:ascii="Roboto" w:hAnsi="Roboto"/>
            <w:b/>
            <w:bCs/>
            <w:color w:val="B22222"/>
            <w:sz w:val="27"/>
            <w:szCs w:val="27"/>
          </w:rPr>
          <w:t>left</w:t>
        </w:r>
        <w:proofErr w:type="spellEnd"/>
      </w:hyperlink>
      <w:r>
        <w:rPr>
          <w:rFonts w:ascii="Roboto" w:hAnsi="Roboto"/>
          <w:color w:val="000000"/>
          <w:sz w:val="27"/>
          <w:szCs w:val="27"/>
        </w:rPr>
        <w:t> (смещение позиционированного элемента от левого края).</w:t>
      </w:r>
    </w:p>
    <w:p w:rsidR="00401C2F" w:rsidRDefault="00401C2F" w:rsidP="00401C2F">
      <w:pPr>
        <w:jc w:val="left"/>
      </w:pPr>
      <w:r>
        <w:pict>
          <v:rect id="_x0000_i1026" style="width:0;height:1.5pt" o:hrstd="t" o:hrnoshade="t" o:hr="t" fillcolor="black" stroked="f"/>
        </w:pict>
      </w:r>
    </w:p>
    <w:p w:rsidR="00401C2F" w:rsidRDefault="00401C2F" w:rsidP="00401C2F">
      <w:pPr>
        <w:pStyle w:val="a4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В качестве значений, которые определяют смещение элемента, допускается использовать </w:t>
      </w:r>
      <w:r>
        <w:rPr>
          <w:rFonts w:ascii="Roboto" w:hAnsi="Roboto"/>
          <w:b/>
          <w:bCs/>
          <w:color w:val="000000"/>
          <w:sz w:val="27"/>
          <w:szCs w:val="27"/>
        </w:rPr>
        <w:t>физические единицы</w:t>
      </w:r>
      <w:r>
        <w:rPr>
          <w:rFonts w:ascii="Roboto" w:hAnsi="Roboto"/>
          <w:color w:val="000000"/>
          <w:sz w:val="27"/>
          <w:szCs w:val="27"/>
        </w:rPr>
        <w:t> (например, </w:t>
      </w:r>
      <w:r>
        <w:rPr>
          <w:rFonts w:ascii="Roboto" w:hAnsi="Roboto"/>
          <w:i/>
          <w:iCs/>
          <w:color w:val="000000"/>
          <w:sz w:val="27"/>
          <w:szCs w:val="27"/>
        </w:rPr>
        <w:t>пункты</w:t>
      </w:r>
      <w:r>
        <w:rPr>
          <w:rFonts w:ascii="Roboto" w:hAnsi="Roboto"/>
          <w:color w:val="000000"/>
          <w:sz w:val="27"/>
          <w:szCs w:val="27"/>
        </w:rPr>
        <w:t>), но чаще используют </w:t>
      </w:r>
      <w:r>
        <w:rPr>
          <w:rFonts w:ascii="Roboto" w:hAnsi="Roboto"/>
          <w:b/>
          <w:bCs/>
          <w:color w:val="000000"/>
          <w:sz w:val="27"/>
          <w:szCs w:val="27"/>
        </w:rPr>
        <w:t>визуальные единицы</w:t>
      </w:r>
      <w:r>
        <w:rPr>
          <w:rFonts w:ascii="Roboto" w:hAnsi="Roboto"/>
          <w:color w:val="000000"/>
          <w:sz w:val="27"/>
          <w:szCs w:val="27"/>
        </w:rPr>
        <w:t> – </w:t>
      </w:r>
      <w:r>
        <w:rPr>
          <w:rFonts w:ascii="Roboto" w:hAnsi="Roboto"/>
          <w:i/>
          <w:iCs/>
          <w:color w:val="000000"/>
          <w:sz w:val="27"/>
          <w:szCs w:val="27"/>
        </w:rPr>
        <w:t>пиксели</w:t>
      </w:r>
      <w:r>
        <w:rPr>
          <w:rFonts w:ascii="Roboto" w:hAnsi="Roboto"/>
          <w:color w:val="000000"/>
          <w:sz w:val="27"/>
          <w:szCs w:val="27"/>
        </w:rPr>
        <w:t>, </w:t>
      </w:r>
      <w:r>
        <w:rPr>
          <w:rFonts w:ascii="Roboto" w:hAnsi="Roboto"/>
          <w:b/>
          <w:bCs/>
          <w:color w:val="000000"/>
          <w:sz w:val="27"/>
          <w:szCs w:val="27"/>
        </w:rPr>
        <w:t>процентные значения</w:t>
      </w:r>
      <w:r>
        <w:rPr>
          <w:rFonts w:ascii="Roboto" w:hAnsi="Roboto"/>
          <w:color w:val="000000"/>
          <w:sz w:val="27"/>
          <w:szCs w:val="27"/>
        </w:rPr>
        <w:t> и значения </w:t>
      </w:r>
      <w:proofErr w:type="spellStart"/>
      <w:r>
        <w:rPr>
          <w:rFonts w:ascii="Roboto" w:hAnsi="Roboto"/>
          <w:i/>
          <w:iCs/>
          <w:color w:val="000000"/>
          <w:sz w:val="27"/>
          <w:szCs w:val="27"/>
        </w:rPr>
        <w:t>em</w:t>
      </w:r>
      <w:proofErr w:type="spellEnd"/>
      <w:r>
        <w:rPr>
          <w:rFonts w:ascii="Roboto" w:hAnsi="Roboto"/>
          <w:color w:val="000000"/>
          <w:sz w:val="27"/>
          <w:szCs w:val="27"/>
        </w:rPr>
        <w:t>. Значения могут быть как </w:t>
      </w:r>
      <w:r>
        <w:rPr>
          <w:rFonts w:ascii="Roboto" w:hAnsi="Roboto"/>
          <w:i/>
          <w:iCs/>
          <w:color w:val="000000"/>
          <w:sz w:val="27"/>
          <w:szCs w:val="27"/>
        </w:rPr>
        <w:t>положительные</w:t>
      </w:r>
      <w:r>
        <w:rPr>
          <w:rFonts w:ascii="Roboto" w:hAnsi="Roboto"/>
          <w:color w:val="000000"/>
          <w:sz w:val="27"/>
          <w:szCs w:val="27"/>
        </w:rPr>
        <w:t>, так и </w:t>
      </w:r>
      <w:r>
        <w:rPr>
          <w:rFonts w:ascii="Roboto" w:hAnsi="Roboto"/>
          <w:i/>
          <w:iCs/>
          <w:color w:val="000000"/>
          <w:sz w:val="27"/>
          <w:szCs w:val="27"/>
        </w:rPr>
        <w:t>отрицательные</w:t>
      </w:r>
      <w:r>
        <w:rPr>
          <w:rFonts w:ascii="Roboto" w:hAnsi="Roboto"/>
          <w:color w:val="000000"/>
          <w:sz w:val="27"/>
          <w:szCs w:val="27"/>
        </w:rPr>
        <w:t>, как и люди, только значения.</w:t>
      </w:r>
    </w:p>
    <w:p w:rsidR="00401C2F" w:rsidRDefault="00401C2F" w:rsidP="00401C2F">
      <w:r>
        <w:pict>
          <v:rect id="_x0000_i1027" style="width:0;height:1.5pt" o:hrstd="t" o:hrnoshade="t" o:hr="t" fillcolor="black" stroked="f"/>
        </w:pict>
      </w:r>
    </w:p>
    <w:p w:rsidR="00401C2F" w:rsidRDefault="00401C2F" w:rsidP="00401C2F">
      <w:pPr>
        <w:pStyle w:val="a4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При использовании абсолютного позиционирования (</w:t>
      </w:r>
      <w:proofErr w:type="spellStart"/>
      <w:r>
        <w:rPr>
          <w:rFonts w:ascii="Roboto" w:hAnsi="Roboto"/>
          <w:color w:val="000000"/>
          <w:sz w:val="27"/>
          <w:szCs w:val="27"/>
        </w:rPr>
        <w:fldChar w:fldCharType="begin"/>
      </w:r>
      <w:r>
        <w:rPr>
          <w:rFonts w:ascii="Roboto" w:hAnsi="Roboto"/>
          <w:color w:val="000000"/>
          <w:sz w:val="27"/>
          <w:szCs w:val="27"/>
        </w:rPr>
        <w:instrText xml:space="preserve"> HYPERLINK "https://basicweb.ru/css/css_pr_position.php" \o "CSS </w:instrText>
      </w:r>
      <w:r>
        <w:rPr>
          <w:rFonts w:ascii="Roboto" w:hAnsi="Roboto" w:hint="eastAsia"/>
          <w:color w:val="000000"/>
          <w:sz w:val="27"/>
          <w:szCs w:val="27"/>
        </w:rPr>
        <w:instrText>свойство</w:instrText>
      </w:r>
      <w:r>
        <w:rPr>
          <w:rFonts w:ascii="Roboto" w:hAnsi="Roboto"/>
          <w:color w:val="000000"/>
          <w:sz w:val="27"/>
          <w:szCs w:val="27"/>
        </w:rPr>
        <w:instrText xml:space="preserve"> position" </w:instrText>
      </w:r>
      <w:r>
        <w:rPr>
          <w:rFonts w:ascii="Roboto" w:hAnsi="Roboto"/>
          <w:color w:val="000000"/>
          <w:sz w:val="27"/>
          <w:szCs w:val="27"/>
        </w:rPr>
        <w:fldChar w:fldCharType="separate"/>
      </w:r>
      <w:r>
        <w:rPr>
          <w:rStyle w:val="a3"/>
          <w:rFonts w:ascii="Roboto" w:hAnsi="Roboto"/>
          <w:b/>
          <w:bCs/>
          <w:color w:val="B22222"/>
          <w:sz w:val="27"/>
          <w:szCs w:val="27"/>
        </w:rPr>
        <w:t>position</w:t>
      </w:r>
      <w:proofErr w:type="spellEnd"/>
      <w:r>
        <w:rPr>
          <w:rFonts w:ascii="Roboto" w:hAnsi="Roboto"/>
          <w:color w:val="000000"/>
          <w:sz w:val="27"/>
          <w:szCs w:val="27"/>
        </w:rPr>
        <w:fldChar w:fldCharType="end"/>
      </w:r>
      <w:r>
        <w:rPr>
          <w:rFonts w:ascii="Roboto" w:hAnsi="Roboto"/>
          <w:color w:val="000000"/>
          <w:sz w:val="27"/>
          <w:szCs w:val="27"/>
        </w:rPr>
        <w:t>: </w:t>
      </w:r>
      <w:proofErr w:type="spellStart"/>
      <w:r>
        <w:rPr>
          <w:rStyle w:val="zna"/>
          <w:rFonts w:ascii="Roboto" w:hAnsi="Roboto"/>
          <w:b/>
          <w:bCs/>
          <w:color w:val="6A5ACD"/>
          <w:sz w:val="27"/>
          <w:szCs w:val="27"/>
        </w:rPr>
        <w:t>absolute</w:t>
      </w:r>
      <w:proofErr w:type="spellEnd"/>
      <w:r>
        <w:rPr>
          <w:rFonts w:ascii="Roboto" w:hAnsi="Roboto"/>
          <w:color w:val="000000"/>
          <w:sz w:val="27"/>
          <w:szCs w:val="27"/>
        </w:rPr>
        <w:t>) элемент сдвигается (позиционируется) </w:t>
      </w:r>
      <w:r>
        <w:rPr>
          <w:rFonts w:ascii="Roboto" w:hAnsi="Roboto"/>
          <w:b/>
          <w:bCs/>
          <w:color w:val="000000"/>
          <w:sz w:val="27"/>
          <w:szCs w:val="27"/>
        </w:rPr>
        <w:t>относительно заданного края его предка</w:t>
      </w:r>
      <w:r>
        <w:rPr>
          <w:rFonts w:ascii="Roboto" w:hAnsi="Roboto"/>
          <w:color w:val="000000"/>
          <w:sz w:val="27"/>
          <w:szCs w:val="27"/>
        </w:rPr>
        <w:t>, при этом предок </w:t>
      </w:r>
      <w:r>
        <w:rPr>
          <w:rFonts w:ascii="Roboto" w:hAnsi="Roboto"/>
          <w:b/>
          <w:bCs/>
          <w:color w:val="000000"/>
          <w:sz w:val="27"/>
          <w:szCs w:val="27"/>
        </w:rPr>
        <w:t xml:space="preserve">должен </w:t>
      </w:r>
      <w:proofErr w:type="spellStart"/>
      <w:r>
        <w:rPr>
          <w:rFonts w:ascii="Roboto" w:hAnsi="Roboto"/>
          <w:b/>
          <w:bCs/>
          <w:color w:val="000000"/>
          <w:sz w:val="27"/>
          <w:szCs w:val="27"/>
        </w:rPr>
        <w:t>иметь</w:t>
      </w:r>
      <w:r>
        <w:rPr>
          <w:rFonts w:ascii="Roboto" w:hAnsi="Roboto"/>
          <w:color w:val="000000"/>
          <w:sz w:val="27"/>
          <w:szCs w:val="27"/>
        </w:rPr>
        <w:t>значение</w:t>
      </w:r>
      <w:proofErr w:type="spellEnd"/>
      <w:r>
        <w:rPr>
          <w:rFonts w:ascii="Roboto" w:hAnsi="Roboto"/>
          <w:color w:val="000000"/>
          <w:sz w:val="27"/>
          <w:szCs w:val="27"/>
        </w:rPr>
        <w:t> </w:t>
      </w:r>
      <w:proofErr w:type="spellStart"/>
      <w:r>
        <w:rPr>
          <w:rFonts w:ascii="Roboto" w:hAnsi="Roboto"/>
          <w:color w:val="000000"/>
          <w:sz w:val="27"/>
          <w:szCs w:val="27"/>
        </w:rPr>
        <w:fldChar w:fldCharType="begin"/>
      </w:r>
      <w:r>
        <w:rPr>
          <w:rFonts w:ascii="Roboto" w:hAnsi="Roboto"/>
          <w:color w:val="000000"/>
          <w:sz w:val="27"/>
          <w:szCs w:val="27"/>
        </w:rPr>
        <w:instrText xml:space="preserve"> HYPERLINK "https://basicweb.ru/css/css_pr_position.php" \o "CSS </w:instrText>
      </w:r>
      <w:r>
        <w:rPr>
          <w:rFonts w:ascii="Roboto" w:hAnsi="Roboto" w:hint="eastAsia"/>
          <w:color w:val="000000"/>
          <w:sz w:val="27"/>
          <w:szCs w:val="27"/>
        </w:rPr>
        <w:instrText>свойство</w:instrText>
      </w:r>
      <w:r>
        <w:rPr>
          <w:rFonts w:ascii="Roboto" w:hAnsi="Roboto"/>
          <w:color w:val="000000"/>
          <w:sz w:val="27"/>
          <w:szCs w:val="27"/>
        </w:rPr>
        <w:instrText xml:space="preserve"> position" </w:instrText>
      </w:r>
      <w:r>
        <w:rPr>
          <w:rFonts w:ascii="Roboto" w:hAnsi="Roboto"/>
          <w:color w:val="000000"/>
          <w:sz w:val="27"/>
          <w:szCs w:val="27"/>
        </w:rPr>
        <w:fldChar w:fldCharType="separate"/>
      </w:r>
      <w:r>
        <w:rPr>
          <w:rStyle w:val="a3"/>
          <w:rFonts w:ascii="Roboto" w:hAnsi="Roboto"/>
          <w:b/>
          <w:bCs/>
          <w:color w:val="B22222"/>
          <w:sz w:val="27"/>
          <w:szCs w:val="27"/>
        </w:rPr>
        <w:t>position</w:t>
      </w:r>
      <w:proofErr w:type="spellEnd"/>
      <w:r>
        <w:rPr>
          <w:rFonts w:ascii="Roboto" w:hAnsi="Roboto"/>
          <w:color w:val="000000"/>
          <w:sz w:val="27"/>
          <w:szCs w:val="27"/>
        </w:rPr>
        <w:fldChar w:fldCharType="end"/>
      </w:r>
      <w:r>
        <w:rPr>
          <w:rFonts w:ascii="Roboto" w:hAnsi="Roboto"/>
          <w:color w:val="000000"/>
          <w:sz w:val="27"/>
          <w:szCs w:val="27"/>
        </w:rPr>
        <w:t> отличное от, установленного по умолчанию - </w:t>
      </w:r>
      <w:proofErr w:type="spellStart"/>
      <w:r>
        <w:rPr>
          <w:rStyle w:val="zna"/>
          <w:rFonts w:ascii="Roboto" w:hAnsi="Roboto"/>
          <w:b/>
          <w:bCs/>
          <w:color w:val="6A5ACD"/>
          <w:sz w:val="27"/>
          <w:szCs w:val="27"/>
        </w:rPr>
        <w:t>static</w:t>
      </w:r>
      <w:proofErr w:type="spellEnd"/>
      <w:r>
        <w:rPr>
          <w:rFonts w:ascii="Roboto" w:hAnsi="Roboto"/>
          <w:color w:val="000000"/>
          <w:sz w:val="27"/>
          <w:szCs w:val="27"/>
        </w:rPr>
        <w:t>, иначе отсчёт (смещение) будет вестись </w:t>
      </w:r>
      <w:r>
        <w:rPr>
          <w:rFonts w:ascii="Roboto" w:hAnsi="Roboto"/>
          <w:b/>
          <w:bCs/>
          <w:color w:val="000000"/>
          <w:sz w:val="27"/>
          <w:szCs w:val="27"/>
        </w:rPr>
        <w:t>относительно, указанного края окна браузера</w:t>
      </w:r>
      <w:r>
        <w:rPr>
          <w:rFonts w:ascii="Roboto" w:hAnsi="Roboto"/>
          <w:color w:val="000000"/>
          <w:sz w:val="27"/>
          <w:szCs w:val="27"/>
        </w:rPr>
        <w:t>.</w:t>
      </w:r>
    </w:p>
    <w:p w:rsidR="00401C2F" w:rsidRDefault="00401C2F" w:rsidP="00401C2F">
      <w:pPr>
        <w:pStyle w:val="3"/>
        <w:spacing w:before="199" w:after="199"/>
        <w:rPr>
          <w:rFonts w:ascii="Open Sans" w:hAnsi="Open Sans"/>
          <w:color w:val="5A5A5A"/>
          <w:sz w:val="28"/>
          <w:szCs w:val="28"/>
        </w:rPr>
      </w:pPr>
      <w:r>
        <w:rPr>
          <w:rFonts w:ascii="Open Sans" w:hAnsi="Open Sans"/>
          <w:color w:val="5A5A5A"/>
          <w:sz w:val="28"/>
          <w:szCs w:val="28"/>
        </w:rPr>
        <w:t>Относительное позиционирование</w:t>
      </w:r>
    </w:p>
    <w:p w:rsidR="00401C2F" w:rsidRDefault="00401C2F" w:rsidP="00401C2F">
      <w:pPr>
        <w:pStyle w:val="a4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Следующий тип позиционирования, который мы рассмотрим это </w:t>
      </w:r>
      <w:r>
        <w:rPr>
          <w:rFonts w:ascii="Roboto" w:hAnsi="Roboto"/>
          <w:i/>
          <w:iCs/>
          <w:color w:val="000000"/>
          <w:sz w:val="27"/>
          <w:szCs w:val="27"/>
        </w:rPr>
        <w:t>относительное позиционирование</w:t>
      </w:r>
      <w:r>
        <w:rPr>
          <w:rFonts w:ascii="Roboto" w:hAnsi="Roboto"/>
          <w:color w:val="000000"/>
          <w:sz w:val="27"/>
          <w:szCs w:val="27"/>
        </w:rPr>
        <w:t>. Элементы, для которых задано </w:t>
      </w:r>
      <w:r>
        <w:rPr>
          <w:rFonts w:ascii="Roboto" w:hAnsi="Roboto"/>
          <w:i/>
          <w:iCs/>
          <w:color w:val="000000"/>
          <w:sz w:val="27"/>
          <w:szCs w:val="27"/>
        </w:rPr>
        <w:t>относительное позиционирование</w:t>
      </w:r>
      <w:r>
        <w:rPr>
          <w:rFonts w:ascii="Roboto" w:hAnsi="Roboto"/>
          <w:color w:val="000000"/>
          <w:sz w:val="27"/>
          <w:szCs w:val="27"/>
        </w:rPr>
        <w:t> (</w:t>
      </w:r>
      <w:proofErr w:type="spellStart"/>
      <w:r>
        <w:rPr>
          <w:rFonts w:ascii="Roboto" w:hAnsi="Roboto"/>
          <w:color w:val="000000"/>
          <w:sz w:val="27"/>
          <w:szCs w:val="27"/>
        </w:rPr>
        <w:fldChar w:fldCharType="begin"/>
      </w:r>
      <w:r>
        <w:rPr>
          <w:rFonts w:ascii="Roboto" w:hAnsi="Roboto"/>
          <w:color w:val="000000"/>
          <w:sz w:val="27"/>
          <w:szCs w:val="27"/>
        </w:rPr>
        <w:instrText xml:space="preserve"> HYPERLINK "https://basicweb.ru/css/css_pr_position.php" \o "CSS </w:instrText>
      </w:r>
      <w:r>
        <w:rPr>
          <w:rFonts w:ascii="Roboto" w:hAnsi="Roboto" w:hint="eastAsia"/>
          <w:color w:val="000000"/>
          <w:sz w:val="27"/>
          <w:szCs w:val="27"/>
        </w:rPr>
        <w:instrText>свойство</w:instrText>
      </w:r>
      <w:r>
        <w:rPr>
          <w:rFonts w:ascii="Roboto" w:hAnsi="Roboto"/>
          <w:color w:val="000000"/>
          <w:sz w:val="27"/>
          <w:szCs w:val="27"/>
        </w:rPr>
        <w:instrText xml:space="preserve"> position" </w:instrText>
      </w:r>
      <w:r>
        <w:rPr>
          <w:rFonts w:ascii="Roboto" w:hAnsi="Roboto"/>
          <w:color w:val="000000"/>
          <w:sz w:val="27"/>
          <w:szCs w:val="27"/>
        </w:rPr>
        <w:fldChar w:fldCharType="separate"/>
      </w:r>
      <w:r>
        <w:rPr>
          <w:rStyle w:val="a3"/>
          <w:rFonts w:ascii="Roboto" w:hAnsi="Roboto"/>
          <w:b/>
          <w:bCs/>
          <w:color w:val="B22222"/>
          <w:sz w:val="27"/>
          <w:szCs w:val="27"/>
        </w:rPr>
        <w:t>position</w:t>
      </w:r>
      <w:proofErr w:type="spellEnd"/>
      <w:r>
        <w:rPr>
          <w:rFonts w:ascii="Roboto" w:hAnsi="Roboto"/>
          <w:color w:val="000000"/>
          <w:sz w:val="27"/>
          <w:szCs w:val="27"/>
        </w:rPr>
        <w:fldChar w:fldCharType="end"/>
      </w:r>
      <w:r>
        <w:rPr>
          <w:rFonts w:ascii="Roboto" w:hAnsi="Roboto"/>
          <w:color w:val="000000"/>
          <w:sz w:val="27"/>
          <w:szCs w:val="27"/>
        </w:rPr>
        <w:t>: </w:t>
      </w:r>
      <w:proofErr w:type="spellStart"/>
      <w:r>
        <w:rPr>
          <w:rStyle w:val="zna"/>
          <w:rFonts w:ascii="Roboto" w:hAnsi="Roboto"/>
          <w:b/>
          <w:bCs/>
          <w:color w:val="6A5ACD"/>
          <w:sz w:val="27"/>
          <w:szCs w:val="27"/>
        </w:rPr>
        <w:t>relative</w:t>
      </w:r>
      <w:proofErr w:type="spellEnd"/>
      <w:r>
        <w:rPr>
          <w:rFonts w:ascii="Roboto" w:hAnsi="Roboto"/>
          <w:color w:val="000000"/>
          <w:sz w:val="27"/>
          <w:szCs w:val="27"/>
        </w:rPr>
        <w:t>) смещаются (размещаются) </w:t>
      </w:r>
      <w:r>
        <w:rPr>
          <w:rFonts w:ascii="Roboto" w:hAnsi="Roboto"/>
          <w:b/>
          <w:bCs/>
          <w:color w:val="000000"/>
          <w:sz w:val="27"/>
          <w:szCs w:val="27"/>
        </w:rPr>
        <w:t>относительно положения в потоке документа</w:t>
      </w:r>
      <w:r>
        <w:rPr>
          <w:rFonts w:ascii="Roboto" w:hAnsi="Roboto"/>
          <w:color w:val="000000"/>
          <w:sz w:val="27"/>
          <w:szCs w:val="27"/>
        </w:rPr>
        <w:t>, или другими словами </w:t>
      </w:r>
      <w:r>
        <w:rPr>
          <w:rFonts w:ascii="Roboto" w:hAnsi="Roboto"/>
          <w:b/>
          <w:bCs/>
          <w:color w:val="000000"/>
          <w:sz w:val="27"/>
          <w:szCs w:val="27"/>
        </w:rPr>
        <w:t>относительно его текущей позиции</w:t>
      </w:r>
      <w:r>
        <w:rPr>
          <w:rFonts w:ascii="Roboto" w:hAnsi="Roboto"/>
          <w:color w:val="000000"/>
          <w:sz w:val="27"/>
          <w:szCs w:val="27"/>
        </w:rPr>
        <w:t>.</w:t>
      </w:r>
    </w:p>
    <w:p w:rsidR="00401C2F" w:rsidRDefault="00401C2F" w:rsidP="00401C2F">
      <w:pPr>
        <w:pStyle w:val="3"/>
        <w:spacing w:before="199" w:after="199"/>
        <w:rPr>
          <w:rFonts w:ascii="Open Sans" w:hAnsi="Open Sans"/>
          <w:color w:val="5A5A5A"/>
          <w:sz w:val="28"/>
          <w:szCs w:val="28"/>
        </w:rPr>
      </w:pPr>
      <w:r>
        <w:rPr>
          <w:rFonts w:ascii="Open Sans" w:hAnsi="Open Sans"/>
          <w:color w:val="5A5A5A"/>
          <w:sz w:val="28"/>
          <w:szCs w:val="28"/>
        </w:rPr>
        <w:t>Фиксированное позиционирование</w:t>
      </w:r>
    </w:p>
    <w:p w:rsidR="00401C2F" w:rsidRDefault="00401C2F" w:rsidP="00401C2F">
      <w:pPr>
        <w:pStyle w:val="a4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i/>
          <w:iCs/>
          <w:color w:val="000000"/>
          <w:sz w:val="27"/>
          <w:szCs w:val="27"/>
        </w:rPr>
        <w:t>Третий</w:t>
      </w:r>
      <w:r>
        <w:rPr>
          <w:rFonts w:ascii="Roboto" w:hAnsi="Roboto"/>
          <w:color w:val="000000"/>
          <w:sz w:val="27"/>
          <w:szCs w:val="27"/>
        </w:rPr>
        <w:t> тип позиционирования, который мы рассмотрим это </w:t>
      </w:r>
      <w:r>
        <w:rPr>
          <w:rFonts w:ascii="Roboto" w:hAnsi="Roboto"/>
          <w:i/>
          <w:iCs/>
          <w:color w:val="000000"/>
          <w:sz w:val="27"/>
          <w:szCs w:val="27"/>
        </w:rPr>
        <w:t>фиксированное позиционирование</w:t>
      </w:r>
      <w:r>
        <w:rPr>
          <w:rFonts w:ascii="Roboto" w:hAnsi="Roboto"/>
          <w:color w:val="000000"/>
          <w:sz w:val="27"/>
          <w:szCs w:val="27"/>
        </w:rPr>
        <w:t>. При </w:t>
      </w:r>
      <w:r>
        <w:rPr>
          <w:rFonts w:ascii="Roboto" w:hAnsi="Roboto"/>
          <w:i/>
          <w:iCs/>
          <w:color w:val="000000"/>
          <w:sz w:val="27"/>
          <w:szCs w:val="27"/>
        </w:rPr>
        <w:t>фиксированном позиционировании</w:t>
      </w:r>
      <w:r>
        <w:rPr>
          <w:rFonts w:ascii="Roboto" w:hAnsi="Roboto"/>
          <w:color w:val="000000"/>
          <w:sz w:val="27"/>
          <w:szCs w:val="27"/>
        </w:rPr>
        <w:t> элемент сдвигается </w:t>
      </w:r>
      <w:r>
        <w:rPr>
          <w:rFonts w:ascii="Roboto" w:hAnsi="Roboto"/>
          <w:b/>
          <w:bCs/>
          <w:color w:val="000000"/>
          <w:sz w:val="27"/>
          <w:szCs w:val="27"/>
        </w:rPr>
        <w:t>относительно заданного края окна браузера</w:t>
      </w:r>
      <w:r>
        <w:rPr>
          <w:rFonts w:ascii="Roboto" w:hAnsi="Roboto"/>
          <w:color w:val="000000"/>
          <w:sz w:val="27"/>
          <w:szCs w:val="27"/>
        </w:rPr>
        <w:t xml:space="preserve">. Отличительная особенность этого позиционирования заключается в том, что при прокрутке </w:t>
      </w:r>
      <w:r>
        <w:rPr>
          <w:rFonts w:ascii="Roboto" w:hAnsi="Roboto"/>
          <w:color w:val="000000"/>
          <w:sz w:val="27"/>
          <w:szCs w:val="27"/>
        </w:rPr>
        <w:lastRenderedPageBreak/>
        <w:t>страницы </w:t>
      </w:r>
      <w:r>
        <w:rPr>
          <w:rFonts w:ascii="Roboto" w:hAnsi="Roboto"/>
          <w:b/>
          <w:bCs/>
          <w:color w:val="000000"/>
          <w:sz w:val="27"/>
          <w:szCs w:val="27"/>
        </w:rPr>
        <w:t>элемент остается на одном месте</w:t>
      </w:r>
      <w:r>
        <w:rPr>
          <w:rFonts w:ascii="Roboto" w:hAnsi="Roboto"/>
          <w:color w:val="000000"/>
          <w:sz w:val="27"/>
          <w:szCs w:val="27"/>
        </w:rPr>
        <w:t>, то есть, грубо говоря, он прокручивается вместе со страницей (элемент зафиксирован).</w:t>
      </w:r>
    </w:p>
    <w:p w:rsidR="00401C2F" w:rsidRPr="00342293" w:rsidRDefault="00401C2F" w:rsidP="00401C2F">
      <w:pPr>
        <w:ind w:firstLine="709"/>
        <w:rPr>
          <w:sz w:val="28"/>
        </w:rPr>
      </w:pPr>
    </w:p>
    <w:p w:rsidR="00401C2F" w:rsidRPr="00401C2F" w:rsidRDefault="00401C2F" w:rsidP="00401C2F">
      <w:pPr>
        <w:ind w:left="851"/>
        <w:rPr>
          <w:bCs/>
        </w:rPr>
      </w:pPr>
    </w:p>
    <w:sectPr w:rsidR="00401C2F" w:rsidRPr="00401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464D"/>
    <w:multiLevelType w:val="hybridMultilevel"/>
    <w:tmpl w:val="D5EE908E"/>
    <w:lvl w:ilvl="0" w:tplc="61F8D2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40A6FB2"/>
    <w:multiLevelType w:val="hybridMultilevel"/>
    <w:tmpl w:val="C234F69C"/>
    <w:lvl w:ilvl="0" w:tplc="041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B57FC"/>
    <w:multiLevelType w:val="multilevel"/>
    <w:tmpl w:val="2A2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2A70B4"/>
    <w:multiLevelType w:val="multilevel"/>
    <w:tmpl w:val="0D1EB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6E934225"/>
    <w:multiLevelType w:val="multilevel"/>
    <w:tmpl w:val="7F6E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9077FC"/>
    <w:multiLevelType w:val="hybridMultilevel"/>
    <w:tmpl w:val="DA545418"/>
    <w:lvl w:ilvl="0" w:tplc="61F8D27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2F"/>
    <w:rsid w:val="001D1155"/>
    <w:rsid w:val="00251F38"/>
    <w:rsid w:val="00401C2F"/>
    <w:rsid w:val="00D51058"/>
    <w:rsid w:val="00F4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C2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401C2F"/>
    <w:pPr>
      <w:keepNext/>
      <w:spacing w:after="240"/>
      <w:jc w:val="center"/>
      <w:outlineLvl w:val="0"/>
    </w:pPr>
    <w:rPr>
      <w:b/>
      <w:bCs/>
      <w:caps/>
      <w:color w:val="000000"/>
      <w:spacing w:val="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C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C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1C2F"/>
    <w:rPr>
      <w:rFonts w:ascii="Times New Roman" w:eastAsia="Times New Roman" w:hAnsi="Times New Roman" w:cs="Times New Roman"/>
      <w:b/>
      <w:bCs/>
      <w:caps/>
      <w:color w:val="000000"/>
      <w:spacing w:val="2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1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01C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3">
    <w:name w:val="Hyperlink"/>
    <w:basedOn w:val="a0"/>
    <w:rsid w:val="00401C2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01C2F"/>
    <w:pPr>
      <w:spacing w:before="100" w:beforeAutospacing="1" w:after="100" w:afterAutospacing="1"/>
      <w:jc w:val="left"/>
    </w:pPr>
  </w:style>
  <w:style w:type="character" w:styleId="HTML">
    <w:name w:val="HTML Code"/>
    <w:basedOn w:val="a0"/>
    <w:uiPriority w:val="99"/>
    <w:semiHidden/>
    <w:unhideWhenUsed/>
    <w:rsid w:val="00401C2F"/>
    <w:rPr>
      <w:rFonts w:ascii="Courier New" w:eastAsia="Times New Roman" w:hAnsi="Courier New" w:cs="Courier New"/>
      <w:sz w:val="20"/>
      <w:szCs w:val="20"/>
    </w:rPr>
  </w:style>
  <w:style w:type="character" w:customStyle="1" w:styleId="zna">
    <w:name w:val="zna"/>
    <w:basedOn w:val="a0"/>
    <w:rsid w:val="00401C2F"/>
  </w:style>
  <w:style w:type="character" w:customStyle="1" w:styleId="attribute">
    <w:name w:val="attribute"/>
    <w:basedOn w:val="a0"/>
    <w:rsid w:val="00401C2F"/>
  </w:style>
  <w:style w:type="character" w:customStyle="1" w:styleId="value">
    <w:name w:val="value"/>
    <w:basedOn w:val="a0"/>
    <w:rsid w:val="00401C2F"/>
  </w:style>
  <w:style w:type="paragraph" w:customStyle="1" w:styleId="example">
    <w:name w:val="example"/>
    <w:basedOn w:val="a"/>
    <w:rsid w:val="00401C2F"/>
    <w:pPr>
      <w:spacing w:before="100" w:beforeAutospacing="1" w:after="100" w:afterAutospacing="1"/>
      <w:jc w:val="left"/>
    </w:pPr>
  </w:style>
  <w:style w:type="paragraph" w:styleId="a5">
    <w:name w:val="List Paragraph"/>
    <w:basedOn w:val="a"/>
    <w:uiPriority w:val="34"/>
    <w:qFormat/>
    <w:rsid w:val="00401C2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51F3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1F3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C2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401C2F"/>
    <w:pPr>
      <w:keepNext/>
      <w:spacing w:after="240"/>
      <w:jc w:val="center"/>
      <w:outlineLvl w:val="0"/>
    </w:pPr>
    <w:rPr>
      <w:b/>
      <w:bCs/>
      <w:caps/>
      <w:color w:val="000000"/>
      <w:spacing w:val="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C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C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1C2F"/>
    <w:rPr>
      <w:rFonts w:ascii="Times New Roman" w:eastAsia="Times New Roman" w:hAnsi="Times New Roman" w:cs="Times New Roman"/>
      <w:b/>
      <w:bCs/>
      <w:caps/>
      <w:color w:val="000000"/>
      <w:spacing w:val="2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1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01C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3">
    <w:name w:val="Hyperlink"/>
    <w:basedOn w:val="a0"/>
    <w:rsid w:val="00401C2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01C2F"/>
    <w:pPr>
      <w:spacing w:before="100" w:beforeAutospacing="1" w:after="100" w:afterAutospacing="1"/>
      <w:jc w:val="left"/>
    </w:pPr>
  </w:style>
  <w:style w:type="character" w:styleId="HTML">
    <w:name w:val="HTML Code"/>
    <w:basedOn w:val="a0"/>
    <w:uiPriority w:val="99"/>
    <w:semiHidden/>
    <w:unhideWhenUsed/>
    <w:rsid w:val="00401C2F"/>
    <w:rPr>
      <w:rFonts w:ascii="Courier New" w:eastAsia="Times New Roman" w:hAnsi="Courier New" w:cs="Courier New"/>
      <w:sz w:val="20"/>
      <w:szCs w:val="20"/>
    </w:rPr>
  </w:style>
  <w:style w:type="character" w:customStyle="1" w:styleId="zna">
    <w:name w:val="zna"/>
    <w:basedOn w:val="a0"/>
    <w:rsid w:val="00401C2F"/>
  </w:style>
  <w:style w:type="character" w:customStyle="1" w:styleId="attribute">
    <w:name w:val="attribute"/>
    <w:basedOn w:val="a0"/>
    <w:rsid w:val="00401C2F"/>
  </w:style>
  <w:style w:type="character" w:customStyle="1" w:styleId="value">
    <w:name w:val="value"/>
    <w:basedOn w:val="a0"/>
    <w:rsid w:val="00401C2F"/>
  </w:style>
  <w:style w:type="paragraph" w:customStyle="1" w:styleId="example">
    <w:name w:val="example"/>
    <w:basedOn w:val="a"/>
    <w:rsid w:val="00401C2F"/>
    <w:pPr>
      <w:spacing w:before="100" w:beforeAutospacing="1" w:after="100" w:afterAutospacing="1"/>
      <w:jc w:val="left"/>
    </w:pPr>
  </w:style>
  <w:style w:type="paragraph" w:styleId="a5">
    <w:name w:val="List Paragraph"/>
    <w:basedOn w:val="a"/>
    <w:uiPriority w:val="34"/>
    <w:qFormat/>
    <w:rsid w:val="00401C2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51F3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1F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icweb.ru/css/css_pr_right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asicweb.ru/css/css_pr_top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asicweb.ru/css/css_pr_lef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sicweb.ru/css/css_pr_bottom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2019-10-30T14:20:00Z</dcterms:created>
  <dcterms:modified xsi:type="dcterms:W3CDTF">2019-10-30T14:55:00Z</dcterms:modified>
</cp:coreProperties>
</file>