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2F842" w14:textId="32474F78" w:rsidR="002172CC" w:rsidRDefault="0099179F" w:rsidP="003B27C3">
      <w:pPr>
        <w:spacing w:after="0" w:line="276" w:lineRule="auto"/>
        <w:jc w:val="center"/>
        <w:rPr>
          <w:rFonts w:ascii="Times New Roman" w:eastAsia="Times New Roman" w:hAnsi="Times New Roman" w:cs="Times New Roman"/>
          <w:b/>
          <w:bCs/>
          <w:kern w:val="0"/>
          <w:lang w:val="en-ID"/>
          <w14:ligatures w14:val="none"/>
        </w:rPr>
      </w:pPr>
      <w:bookmarkStart w:id="0" w:name="_Hlk238722953"/>
      <w:r w:rsidRPr="000055D3">
        <w:rPr>
          <w:rFonts w:ascii="Times New Roman" w:eastAsia="Times New Roman" w:hAnsi="Times New Roman" w:cs="Times New Roman"/>
          <w:b/>
          <w:spacing w:val="-2"/>
          <w:kern w:val="0"/>
          <w:lang w:val="id"/>
          <w14:ligatures w14:val="none"/>
        </w:rPr>
        <w:t xml:space="preserve">RANCANG </w:t>
      </w:r>
      <w:r w:rsidRPr="005C6170">
        <w:rPr>
          <w:rFonts w:ascii="Times New Roman" w:eastAsia="Times New Roman" w:hAnsi="Times New Roman" w:cs="Times New Roman"/>
          <w:b/>
          <w:spacing w:val="-2"/>
          <w:kern w:val="0"/>
          <w:lang w:val="id"/>
          <w14:ligatures w14:val="none"/>
        </w:rPr>
        <w:t xml:space="preserve">BANGUN APLIKASI PENGUJIAN AKURASI CHATGPT MENGGUNAKAN METODE </w:t>
      </w:r>
      <w:r w:rsidR="00385CEC" w:rsidRPr="005C6170">
        <w:rPr>
          <w:rFonts w:ascii="Times New Roman" w:eastAsia="Times New Roman" w:hAnsi="Times New Roman" w:cs="Times New Roman"/>
          <w:b/>
          <w:i/>
          <w:iCs/>
          <w:spacing w:val="-2"/>
          <w:kern w:val="0"/>
          <w:lang w:val="id"/>
          <w14:ligatures w14:val="none"/>
        </w:rPr>
        <w:t>CHAIN-OF-THOUGHT</w:t>
      </w:r>
      <w:r w:rsidR="00A90C9B" w:rsidRPr="005C6170">
        <w:rPr>
          <w:rFonts w:ascii="Times New Roman" w:eastAsia="Times New Roman" w:hAnsi="Times New Roman" w:cs="Times New Roman"/>
          <w:b/>
          <w:i/>
          <w:iCs/>
          <w:spacing w:val="-2"/>
          <w:kern w:val="0"/>
          <w:lang w:val="id"/>
          <w14:ligatures w14:val="none"/>
        </w:rPr>
        <w:t xml:space="preserve"> </w:t>
      </w:r>
      <w:r w:rsidRPr="005C6170">
        <w:rPr>
          <w:rFonts w:ascii="Times New Roman" w:eastAsia="Times New Roman" w:hAnsi="Times New Roman" w:cs="Times New Roman"/>
          <w:b/>
          <w:spacing w:val="-2"/>
          <w:kern w:val="0"/>
          <w:lang w:val="id"/>
          <w14:ligatures w14:val="none"/>
        </w:rPr>
        <w:t xml:space="preserve">BERBASIS ALGORITMA </w:t>
      </w:r>
      <w:r w:rsidR="00A90C9B" w:rsidRPr="005C6170">
        <w:rPr>
          <w:rFonts w:ascii="Times New Roman" w:eastAsia="Times New Roman" w:hAnsi="Times New Roman" w:cs="Times New Roman"/>
          <w:b/>
          <w:i/>
          <w:iCs/>
          <w:spacing w:val="-2"/>
          <w:kern w:val="0"/>
          <w:lang w:val="id"/>
          <w14:ligatures w14:val="none"/>
        </w:rPr>
        <w:t xml:space="preserve">LEVENSHTEIN DISTANCE </w:t>
      </w:r>
      <w:r w:rsidRPr="005C6170">
        <w:rPr>
          <w:rFonts w:ascii="Times New Roman" w:eastAsia="Times New Roman" w:hAnsi="Times New Roman" w:cs="Times New Roman"/>
          <w:b/>
          <w:spacing w:val="-2"/>
          <w:kern w:val="0"/>
          <w:lang w:val="id"/>
          <w14:ligatures w14:val="none"/>
        </w:rPr>
        <w:t>PADA DATASET INDOMMLU</w:t>
      </w:r>
      <w:r w:rsidRPr="005C6170">
        <w:rPr>
          <w:rFonts w:ascii="Times New Roman" w:eastAsia="Times New Roman" w:hAnsi="Times New Roman" w:cs="Times New Roman"/>
          <w:b/>
          <w:bCs/>
          <w:kern w:val="0"/>
          <w:lang w:val="en-ID"/>
          <w14:ligatures w14:val="none"/>
        </w:rPr>
        <w:t xml:space="preserve"> </w:t>
      </w:r>
      <w:bookmarkEnd w:id="0"/>
      <w:r w:rsidR="00C8066F" w:rsidRPr="005C6170">
        <w:rPr>
          <w:rFonts w:ascii="Times New Roman" w:eastAsia="Times New Roman" w:hAnsi="Times New Roman" w:cs="Times New Roman"/>
          <w:b/>
          <w:bCs/>
          <w:kern w:val="0"/>
          <w:lang w:val="en-ID"/>
          <w14:ligatures w14:val="none"/>
        </w:rPr>
        <w:br/>
      </w:r>
    </w:p>
    <w:p w14:paraId="7736AA79" w14:textId="77777777" w:rsidR="005C6170" w:rsidRPr="005C6170" w:rsidRDefault="005C6170" w:rsidP="005C6170">
      <w:pPr>
        <w:spacing w:after="0" w:line="240" w:lineRule="auto"/>
        <w:jc w:val="center"/>
        <w:rPr>
          <w:rFonts w:ascii="Times New Roman" w:eastAsia="Times New Roman" w:hAnsi="Times New Roman" w:cs="Times New Roman"/>
          <w:b/>
          <w:bCs/>
          <w:kern w:val="0"/>
          <w:lang w:val="en-ID"/>
          <w14:ligatures w14:val="none"/>
        </w:rPr>
      </w:pPr>
    </w:p>
    <w:p w14:paraId="5C8AD7BA" w14:textId="5FADA940" w:rsidR="000E59FC" w:rsidRPr="005C6170" w:rsidRDefault="000E59FC" w:rsidP="000E59FC">
      <w:pPr>
        <w:spacing w:after="0" w:line="360" w:lineRule="auto"/>
        <w:jc w:val="center"/>
        <w:rPr>
          <w:rFonts w:ascii="Times New Roman" w:eastAsia="Times New Roman" w:hAnsi="Times New Roman" w:cs="Times New Roman"/>
          <w:b/>
          <w:bCs/>
          <w:kern w:val="0"/>
          <w:lang w:val="en-ID"/>
          <w14:ligatures w14:val="none"/>
        </w:rPr>
      </w:pPr>
      <w:r w:rsidRPr="005C6170">
        <w:rPr>
          <w:rFonts w:ascii="Times New Roman" w:eastAsia="Times New Roman" w:hAnsi="Times New Roman" w:cs="Times New Roman"/>
          <w:b/>
          <w:bCs/>
          <w:kern w:val="0"/>
          <w:lang w:val="en-ID"/>
          <w14:ligatures w14:val="none"/>
        </w:rPr>
        <w:t>SKRIPSI</w:t>
      </w:r>
    </w:p>
    <w:p w14:paraId="5582DBFA" w14:textId="77777777" w:rsidR="000E59FC" w:rsidRPr="005C6170" w:rsidRDefault="000E59FC" w:rsidP="000E59FC">
      <w:pPr>
        <w:spacing w:after="0" w:line="360" w:lineRule="auto"/>
        <w:jc w:val="center"/>
        <w:rPr>
          <w:rFonts w:ascii="Times New Roman" w:eastAsia="Times New Roman" w:hAnsi="Times New Roman" w:cs="Times New Roman"/>
          <w:b/>
          <w:bCs/>
          <w:kern w:val="0"/>
          <w:lang w:val="en-ID"/>
          <w14:ligatures w14:val="none"/>
        </w:rPr>
      </w:pPr>
    </w:p>
    <w:p w14:paraId="183DE4C2" w14:textId="77777777" w:rsidR="000E59FC" w:rsidRPr="005C6170" w:rsidRDefault="000E59FC" w:rsidP="005C6170">
      <w:pPr>
        <w:spacing w:after="0" w:line="240" w:lineRule="auto"/>
        <w:jc w:val="center"/>
        <w:rPr>
          <w:rFonts w:ascii="Times New Roman" w:eastAsia="Times New Roman" w:hAnsi="Times New Roman" w:cs="Times New Roman"/>
          <w:kern w:val="0"/>
          <w:lang w:val="en-ID"/>
          <w14:ligatures w14:val="none"/>
        </w:rPr>
      </w:pPr>
      <w:r w:rsidRPr="005C6170">
        <w:rPr>
          <w:rFonts w:ascii="Times New Roman" w:eastAsia="Times New Roman" w:hAnsi="Times New Roman" w:cs="Times New Roman"/>
          <w:kern w:val="0"/>
          <w:lang w:val="en-ID"/>
          <w14:ligatures w14:val="none"/>
        </w:rPr>
        <w:t>Diajukan Sebagai Salah Satu Syarat Untuk Menyelesaikan</w:t>
      </w:r>
    </w:p>
    <w:p w14:paraId="197D9F46" w14:textId="77777777" w:rsidR="000E59FC" w:rsidRPr="005C6170" w:rsidRDefault="000E59FC" w:rsidP="005C6170">
      <w:pPr>
        <w:spacing w:after="0" w:line="240" w:lineRule="auto"/>
        <w:jc w:val="center"/>
        <w:rPr>
          <w:rFonts w:ascii="Times New Roman" w:eastAsia="Times New Roman" w:hAnsi="Times New Roman" w:cs="Times New Roman"/>
          <w:kern w:val="0"/>
          <w:lang w:val="en-ID"/>
          <w14:ligatures w14:val="none"/>
        </w:rPr>
      </w:pPr>
      <w:r w:rsidRPr="005C6170">
        <w:rPr>
          <w:rFonts w:ascii="Times New Roman" w:eastAsia="Times New Roman" w:hAnsi="Times New Roman" w:cs="Times New Roman"/>
          <w:kern w:val="0"/>
          <w:lang w:val="en-ID"/>
          <w14:ligatures w14:val="none"/>
        </w:rPr>
        <w:t>Pendidikan Jenjang Sarjana Terapan</w:t>
      </w:r>
    </w:p>
    <w:p w14:paraId="03540E22" w14:textId="77777777" w:rsidR="000E59FC" w:rsidRPr="005C6170" w:rsidRDefault="000E59FC" w:rsidP="005C6170">
      <w:pPr>
        <w:spacing w:after="0" w:line="240" w:lineRule="auto"/>
        <w:jc w:val="center"/>
        <w:rPr>
          <w:rFonts w:ascii="Times New Roman" w:eastAsia="Times New Roman" w:hAnsi="Times New Roman" w:cs="Times New Roman"/>
          <w:kern w:val="0"/>
          <w:lang w:val="en-ID"/>
          <w14:ligatures w14:val="none"/>
        </w:rPr>
      </w:pPr>
      <w:r w:rsidRPr="005C6170">
        <w:rPr>
          <w:rFonts w:ascii="Times New Roman" w:eastAsia="Times New Roman" w:hAnsi="Times New Roman" w:cs="Times New Roman"/>
          <w:kern w:val="0"/>
          <w:lang w:val="en-ID"/>
          <w14:ligatures w14:val="none"/>
        </w:rPr>
        <w:t>Pada Politeknik Negeri Lhokseumawe</w:t>
      </w:r>
    </w:p>
    <w:p w14:paraId="4AAEEFB0" w14:textId="77777777" w:rsidR="000E59FC" w:rsidRDefault="000E59FC" w:rsidP="000E59FC">
      <w:pPr>
        <w:spacing w:after="0" w:line="360" w:lineRule="auto"/>
        <w:jc w:val="center"/>
        <w:rPr>
          <w:rFonts w:ascii="Times New Roman" w:eastAsia="Times New Roman" w:hAnsi="Times New Roman" w:cs="Times New Roman"/>
          <w:kern w:val="0"/>
          <w:lang w:val="en-ID"/>
          <w14:ligatures w14:val="none"/>
        </w:rPr>
      </w:pPr>
    </w:p>
    <w:p w14:paraId="4E22B079" w14:textId="78554AB5" w:rsidR="005C6170" w:rsidRDefault="005C6170" w:rsidP="000E59FC">
      <w:pPr>
        <w:spacing w:after="0" w:line="360" w:lineRule="auto"/>
        <w:jc w:val="center"/>
        <w:rPr>
          <w:rFonts w:ascii="Times New Roman" w:eastAsia="Times New Roman" w:hAnsi="Times New Roman" w:cs="Times New Roman"/>
          <w:kern w:val="0"/>
          <w:lang w:val="en-ID"/>
          <w14:ligatures w14:val="none"/>
        </w:rPr>
      </w:pPr>
      <w:r w:rsidRPr="005C6170">
        <w:rPr>
          <w:rFonts w:ascii="Times New Roman" w:eastAsia="Times New Roman" w:hAnsi="Times New Roman" w:cs="Times New Roman"/>
          <w:noProof/>
          <w:kern w:val="0"/>
          <w:lang w:val="en-ID"/>
          <w14:ligatures w14:val="none"/>
        </w:rPr>
        <w:drawing>
          <wp:anchor distT="0" distB="0" distL="114300" distR="114300" simplePos="0" relativeHeight="251683840" behindDoc="0" locked="0" layoutInCell="1" allowOverlap="1" wp14:anchorId="053AEECF" wp14:editId="7B200540">
            <wp:simplePos x="0" y="0"/>
            <wp:positionH relativeFrom="margin">
              <wp:align>center</wp:align>
            </wp:positionH>
            <wp:positionV relativeFrom="paragraph">
              <wp:posOffset>394970</wp:posOffset>
            </wp:positionV>
            <wp:extent cx="1772920" cy="1772920"/>
            <wp:effectExtent l="0" t="0" r="0" b="0"/>
            <wp:wrapTopAndBottom/>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772920" cy="1772920"/>
                    </a:xfrm>
                    <a:prstGeom prst="rect">
                      <a:avLst/>
                    </a:prstGeom>
                    <a:ln/>
                  </pic:spPr>
                </pic:pic>
              </a:graphicData>
            </a:graphic>
          </wp:anchor>
        </w:drawing>
      </w:r>
    </w:p>
    <w:p w14:paraId="38AB87F4" w14:textId="644550E9" w:rsidR="005C6170" w:rsidRPr="005C6170" w:rsidRDefault="005C6170" w:rsidP="000E59FC">
      <w:pPr>
        <w:spacing w:after="0" w:line="360" w:lineRule="auto"/>
        <w:jc w:val="center"/>
        <w:rPr>
          <w:rFonts w:ascii="Times New Roman" w:eastAsia="Times New Roman" w:hAnsi="Times New Roman" w:cs="Times New Roman"/>
          <w:kern w:val="0"/>
          <w:lang w:val="en-ID"/>
          <w14:ligatures w14:val="none"/>
        </w:rPr>
      </w:pPr>
    </w:p>
    <w:p w14:paraId="342E1BC4" w14:textId="54D4873E" w:rsidR="000E59FC" w:rsidRPr="005C6170" w:rsidRDefault="000E59FC" w:rsidP="000E59FC">
      <w:pPr>
        <w:spacing w:after="0" w:line="360" w:lineRule="auto"/>
        <w:jc w:val="center"/>
        <w:rPr>
          <w:rFonts w:ascii="Times New Roman" w:eastAsia="Times New Roman" w:hAnsi="Times New Roman" w:cs="Times New Roman"/>
          <w:kern w:val="0"/>
          <w:lang w:val="en-ID"/>
          <w14:ligatures w14:val="none"/>
        </w:rPr>
      </w:pPr>
    </w:p>
    <w:p w14:paraId="6359B28C" w14:textId="77777777" w:rsidR="000E59FC" w:rsidRPr="005C6170" w:rsidRDefault="000E59FC" w:rsidP="000E59FC">
      <w:pPr>
        <w:spacing w:after="0" w:line="360" w:lineRule="auto"/>
        <w:jc w:val="center"/>
        <w:rPr>
          <w:rFonts w:ascii="Times New Roman" w:eastAsia="Times New Roman" w:hAnsi="Times New Roman" w:cs="Times New Roman"/>
          <w:b/>
          <w:bCs/>
          <w:kern w:val="0"/>
          <w:lang w:val="en-ID"/>
          <w14:ligatures w14:val="none"/>
        </w:rPr>
      </w:pPr>
      <w:r w:rsidRPr="005C6170">
        <w:rPr>
          <w:rFonts w:ascii="Times New Roman" w:eastAsia="Times New Roman" w:hAnsi="Times New Roman" w:cs="Times New Roman"/>
          <w:b/>
          <w:bCs/>
          <w:kern w:val="0"/>
          <w:lang w:val="en-ID"/>
          <w14:ligatures w14:val="none"/>
        </w:rPr>
        <w:t>Oleh:</w:t>
      </w:r>
    </w:p>
    <w:p w14:paraId="0323987A" w14:textId="13AE7AFE" w:rsidR="000E59FC" w:rsidRPr="005C6170" w:rsidRDefault="00A61EE0" w:rsidP="00064B02">
      <w:pPr>
        <w:spacing w:before="240" w:line="360" w:lineRule="auto"/>
        <w:jc w:val="center"/>
        <w:rPr>
          <w:rFonts w:ascii="Times New Roman" w:eastAsia="Times New Roman" w:hAnsi="Times New Roman" w:cs="Times New Roman"/>
          <w:b/>
          <w:bCs/>
          <w:kern w:val="0"/>
          <w:lang w:val="en-ID"/>
          <w14:ligatures w14:val="none"/>
        </w:rPr>
      </w:pPr>
      <w:r w:rsidRPr="005C6170">
        <w:rPr>
          <w:rFonts w:ascii="Times New Roman" w:eastAsia="Times New Roman" w:hAnsi="Times New Roman" w:cs="Times New Roman"/>
          <w:b/>
          <w:bCs/>
          <w:kern w:val="0"/>
          <w:lang w:val="en-ID"/>
          <w14:ligatures w14:val="none"/>
        </w:rPr>
        <w:t>ELVIRA GLADYS SAMSUL</w:t>
      </w:r>
    </w:p>
    <w:tbl>
      <w:tblPr>
        <w:tblW w:w="6510" w:type="dxa"/>
        <w:tblInd w:w="900" w:type="dxa"/>
        <w:tblBorders>
          <w:top w:val="nil"/>
          <w:left w:val="nil"/>
          <w:bottom w:val="nil"/>
          <w:right w:val="nil"/>
          <w:insideH w:val="nil"/>
          <w:insideV w:val="nil"/>
        </w:tblBorders>
        <w:tblLayout w:type="fixed"/>
        <w:tblLook w:val="0400" w:firstRow="0" w:lastRow="0" w:firstColumn="0" w:lastColumn="0" w:noHBand="0" w:noVBand="1"/>
      </w:tblPr>
      <w:tblGrid>
        <w:gridCol w:w="2160"/>
        <w:gridCol w:w="270"/>
        <w:gridCol w:w="4080"/>
      </w:tblGrid>
      <w:tr w:rsidR="000E59FC" w:rsidRPr="005C6170" w14:paraId="5BBC470D" w14:textId="77777777" w:rsidTr="003B27C3">
        <w:trPr>
          <w:tblHeader/>
        </w:trPr>
        <w:tc>
          <w:tcPr>
            <w:tcW w:w="2160" w:type="dxa"/>
          </w:tcPr>
          <w:p w14:paraId="079D3E37" w14:textId="77777777" w:rsidR="000E59FC" w:rsidRPr="003B27C3" w:rsidRDefault="000E59FC" w:rsidP="00C8066F">
            <w:pPr>
              <w:spacing w:after="0" w:line="360" w:lineRule="auto"/>
              <w:jc w:val="both"/>
              <w:rPr>
                <w:rFonts w:ascii="Times New Roman" w:eastAsia="Times New Roman" w:hAnsi="Times New Roman" w:cs="Times New Roman"/>
                <w:b/>
                <w:bCs/>
                <w:kern w:val="0"/>
                <w:lang w:val="en-ID"/>
                <w14:ligatures w14:val="none"/>
              </w:rPr>
            </w:pPr>
            <w:r w:rsidRPr="003B27C3">
              <w:rPr>
                <w:rFonts w:ascii="Times New Roman" w:eastAsia="Times New Roman" w:hAnsi="Times New Roman" w:cs="Times New Roman"/>
                <w:b/>
                <w:bCs/>
                <w:kern w:val="0"/>
                <w:lang w:val="en-ID"/>
                <w14:ligatures w14:val="none"/>
              </w:rPr>
              <w:t>NIM</w:t>
            </w:r>
          </w:p>
        </w:tc>
        <w:tc>
          <w:tcPr>
            <w:tcW w:w="270" w:type="dxa"/>
          </w:tcPr>
          <w:p w14:paraId="366878CF" w14:textId="77777777" w:rsidR="000E59FC" w:rsidRPr="003B27C3" w:rsidRDefault="000E59FC" w:rsidP="00C8066F">
            <w:pPr>
              <w:spacing w:after="0" w:line="360" w:lineRule="auto"/>
              <w:jc w:val="both"/>
              <w:rPr>
                <w:rFonts w:ascii="Times New Roman" w:eastAsia="Times New Roman" w:hAnsi="Times New Roman" w:cs="Times New Roman"/>
                <w:b/>
                <w:bCs/>
                <w:kern w:val="0"/>
                <w:lang w:val="en-ID"/>
                <w14:ligatures w14:val="none"/>
              </w:rPr>
            </w:pPr>
            <w:r w:rsidRPr="003B27C3">
              <w:rPr>
                <w:rFonts w:ascii="Times New Roman" w:eastAsia="Times New Roman" w:hAnsi="Times New Roman" w:cs="Times New Roman"/>
                <w:b/>
                <w:bCs/>
                <w:kern w:val="0"/>
                <w:lang w:val="en-ID"/>
                <w14:ligatures w14:val="none"/>
              </w:rPr>
              <w:t>:</w:t>
            </w:r>
          </w:p>
        </w:tc>
        <w:tc>
          <w:tcPr>
            <w:tcW w:w="4080" w:type="dxa"/>
          </w:tcPr>
          <w:p w14:paraId="60EF69D7" w14:textId="6421182A" w:rsidR="000E59FC" w:rsidRPr="003B27C3" w:rsidRDefault="000E59FC" w:rsidP="00C8066F">
            <w:pPr>
              <w:spacing w:after="0" w:line="360" w:lineRule="auto"/>
              <w:jc w:val="both"/>
              <w:rPr>
                <w:rFonts w:ascii="Times New Roman" w:eastAsia="Times New Roman" w:hAnsi="Times New Roman" w:cs="Times New Roman"/>
                <w:b/>
                <w:bCs/>
                <w:kern w:val="0"/>
                <w:lang w:val="en-ID"/>
                <w14:ligatures w14:val="none"/>
              </w:rPr>
            </w:pPr>
            <w:r w:rsidRPr="003B27C3">
              <w:rPr>
                <w:rFonts w:ascii="Times New Roman" w:eastAsia="Times New Roman" w:hAnsi="Times New Roman" w:cs="Times New Roman"/>
                <w:b/>
                <w:bCs/>
                <w:kern w:val="0"/>
                <w:lang w:val="en-ID"/>
                <w14:ligatures w14:val="none"/>
              </w:rPr>
              <w:t>20225730100</w:t>
            </w:r>
            <w:r w:rsidR="00A61EE0" w:rsidRPr="003B27C3">
              <w:rPr>
                <w:rFonts w:ascii="Times New Roman" w:eastAsia="Times New Roman" w:hAnsi="Times New Roman" w:cs="Times New Roman"/>
                <w:b/>
                <w:bCs/>
                <w:kern w:val="0"/>
                <w:lang w:val="en-ID"/>
                <w14:ligatures w14:val="none"/>
              </w:rPr>
              <w:t>10</w:t>
            </w:r>
          </w:p>
        </w:tc>
      </w:tr>
      <w:tr w:rsidR="000E59FC" w:rsidRPr="005C6170" w14:paraId="576D689A" w14:textId="77777777" w:rsidTr="003B27C3">
        <w:trPr>
          <w:tblHeader/>
        </w:trPr>
        <w:tc>
          <w:tcPr>
            <w:tcW w:w="2160" w:type="dxa"/>
          </w:tcPr>
          <w:p w14:paraId="60FEB7C7" w14:textId="77777777" w:rsidR="000E59FC" w:rsidRPr="003B27C3" w:rsidRDefault="000E59FC" w:rsidP="00C8066F">
            <w:pPr>
              <w:spacing w:after="0" w:line="360" w:lineRule="auto"/>
              <w:jc w:val="both"/>
              <w:rPr>
                <w:rFonts w:ascii="Times New Roman" w:eastAsia="Times New Roman" w:hAnsi="Times New Roman" w:cs="Times New Roman"/>
                <w:b/>
                <w:bCs/>
                <w:kern w:val="0"/>
                <w:lang w:val="en-ID"/>
                <w14:ligatures w14:val="none"/>
              </w:rPr>
            </w:pPr>
            <w:r w:rsidRPr="003B27C3">
              <w:rPr>
                <w:rFonts w:ascii="Times New Roman" w:eastAsia="Times New Roman" w:hAnsi="Times New Roman" w:cs="Times New Roman"/>
                <w:b/>
                <w:bCs/>
                <w:kern w:val="0"/>
                <w:lang w:val="en-ID"/>
                <w14:ligatures w14:val="none"/>
              </w:rPr>
              <w:t>Program Studi</w:t>
            </w:r>
          </w:p>
        </w:tc>
        <w:tc>
          <w:tcPr>
            <w:tcW w:w="270" w:type="dxa"/>
          </w:tcPr>
          <w:p w14:paraId="26DD4960" w14:textId="77777777" w:rsidR="000E59FC" w:rsidRPr="003B27C3" w:rsidRDefault="000E59FC" w:rsidP="00C8066F">
            <w:pPr>
              <w:spacing w:after="0" w:line="360" w:lineRule="auto"/>
              <w:jc w:val="both"/>
              <w:rPr>
                <w:rFonts w:ascii="Times New Roman" w:eastAsia="Times New Roman" w:hAnsi="Times New Roman" w:cs="Times New Roman"/>
                <w:b/>
                <w:bCs/>
                <w:kern w:val="0"/>
                <w:lang w:val="en-ID"/>
                <w14:ligatures w14:val="none"/>
              </w:rPr>
            </w:pPr>
            <w:r w:rsidRPr="003B27C3">
              <w:rPr>
                <w:rFonts w:ascii="Times New Roman" w:eastAsia="Times New Roman" w:hAnsi="Times New Roman" w:cs="Times New Roman"/>
                <w:b/>
                <w:bCs/>
                <w:kern w:val="0"/>
                <w:lang w:val="en-ID"/>
                <w14:ligatures w14:val="none"/>
              </w:rPr>
              <w:t>:</w:t>
            </w:r>
          </w:p>
        </w:tc>
        <w:tc>
          <w:tcPr>
            <w:tcW w:w="4080" w:type="dxa"/>
          </w:tcPr>
          <w:p w14:paraId="1254B9ED" w14:textId="77777777" w:rsidR="000E59FC" w:rsidRPr="003B27C3" w:rsidRDefault="000E59FC" w:rsidP="00C8066F">
            <w:pPr>
              <w:spacing w:after="0" w:line="360" w:lineRule="auto"/>
              <w:jc w:val="both"/>
              <w:rPr>
                <w:rFonts w:ascii="Times New Roman" w:eastAsia="Times New Roman" w:hAnsi="Times New Roman" w:cs="Times New Roman"/>
                <w:b/>
                <w:bCs/>
                <w:kern w:val="0"/>
                <w:lang w:val="en-ID"/>
                <w14:ligatures w14:val="none"/>
              </w:rPr>
            </w:pPr>
            <w:r w:rsidRPr="003B27C3">
              <w:rPr>
                <w:rFonts w:ascii="Times New Roman" w:eastAsia="Times New Roman" w:hAnsi="Times New Roman" w:cs="Times New Roman"/>
                <w:b/>
                <w:bCs/>
                <w:kern w:val="0"/>
                <w:lang w:val="en-ID"/>
                <w14:ligatures w14:val="none"/>
              </w:rPr>
              <w:t>Teknik Informatika</w:t>
            </w:r>
          </w:p>
        </w:tc>
      </w:tr>
      <w:tr w:rsidR="000E59FC" w:rsidRPr="005C6170" w14:paraId="4BEC8127" w14:textId="77777777" w:rsidTr="003B27C3">
        <w:trPr>
          <w:tblHeader/>
        </w:trPr>
        <w:tc>
          <w:tcPr>
            <w:tcW w:w="2160" w:type="dxa"/>
          </w:tcPr>
          <w:p w14:paraId="1B52BBEE" w14:textId="77777777" w:rsidR="000E59FC" w:rsidRPr="003B27C3" w:rsidRDefault="000E59FC" w:rsidP="00C8066F">
            <w:pPr>
              <w:spacing w:after="0" w:line="360" w:lineRule="auto"/>
              <w:jc w:val="both"/>
              <w:rPr>
                <w:rFonts w:ascii="Times New Roman" w:eastAsia="Times New Roman" w:hAnsi="Times New Roman" w:cs="Times New Roman"/>
                <w:b/>
                <w:bCs/>
                <w:kern w:val="0"/>
                <w:lang w:val="en-ID"/>
                <w14:ligatures w14:val="none"/>
              </w:rPr>
            </w:pPr>
            <w:r w:rsidRPr="003B27C3">
              <w:rPr>
                <w:rFonts w:ascii="Times New Roman" w:eastAsia="Times New Roman" w:hAnsi="Times New Roman" w:cs="Times New Roman"/>
                <w:b/>
                <w:bCs/>
                <w:kern w:val="0"/>
                <w:lang w:val="en-ID"/>
                <w14:ligatures w14:val="none"/>
              </w:rPr>
              <w:t>Jurusan</w:t>
            </w:r>
          </w:p>
        </w:tc>
        <w:tc>
          <w:tcPr>
            <w:tcW w:w="270" w:type="dxa"/>
          </w:tcPr>
          <w:p w14:paraId="50006716" w14:textId="77777777" w:rsidR="000E59FC" w:rsidRPr="003B27C3" w:rsidRDefault="000E59FC" w:rsidP="00C8066F">
            <w:pPr>
              <w:spacing w:after="0" w:line="360" w:lineRule="auto"/>
              <w:jc w:val="both"/>
              <w:rPr>
                <w:rFonts w:ascii="Times New Roman" w:eastAsia="Times New Roman" w:hAnsi="Times New Roman" w:cs="Times New Roman"/>
                <w:b/>
                <w:bCs/>
                <w:kern w:val="0"/>
                <w:lang w:val="en-ID"/>
                <w14:ligatures w14:val="none"/>
              </w:rPr>
            </w:pPr>
            <w:r w:rsidRPr="003B27C3">
              <w:rPr>
                <w:rFonts w:ascii="Times New Roman" w:eastAsia="Times New Roman" w:hAnsi="Times New Roman" w:cs="Times New Roman"/>
                <w:b/>
                <w:bCs/>
                <w:kern w:val="0"/>
                <w:lang w:val="en-ID"/>
                <w14:ligatures w14:val="none"/>
              </w:rPr>
              <w:t>:</w:t>
            </w:r>
          </w:p>
        </w:tc>
        <w:tc>
          <w:tcPr>
            <w:tcW w:w="4080" w:type="dxa"/>
          </w:tcPr>
          <w:p w14:paraId="3A7F97BA" w14:textId="77777777" w:rsidR="000E59FC" w:rsidRPr="003B27C3" w:rsidRDefault="000E59FC" w:rsidP="00C8066F">
            <w:pPr>
              <w:spacing w:after="0" w:line="360" w:lineRule="auto"/>
              <w:jc w:val="both"/>
              <w:rPr>
                <w:rFonts w:ascii="Times New Roman" w:eastAsia="Times New Roman" w:hAnsi="Times New Roman" w:cs="Times New Roman"/>
                <w:b/>
                <w:bCs/>
                <w:kern w:val="0"/>
                <w:lang w:val="en-ID"/>
                <w14:ligatures w14:val="none"/>
              </w:rPr>
            </w:pPr>
            <w:r w:rsidRPr="003B27C3">
              <w:rPr>
                <w:rFonts w:ascii="Times New Roman" w:eastAsia="Times New Roman" w:hAnsi="Times New Roman" w:cs="Times New Roman"/>
                <w:b/>
                <w:bCs/>
                <w:kern w:val="0"/>
                <w:lang w:val="en-ID"/>
                <w14:ligatures w14:val="none"/>
              </w:rPr>
              <w:t>Teknologi Informasi dan Komputer</w:t>
            </w:r>
          </w:p>
        </w:tc>
      </w:tr>
    </w:tbl>
    <w:p w14:paraId="4B23930E" w14:textId="77777777" w:rsidR="000E59FC" w:rsidRPr="005C6170" w:rsidRDefault="000E59FC" w:rsidP="000E59FC">
      <w:pPr>
        <w:spacing w:before="200" w:after="200" w:line="360" w:lineRule="auto"/>
        <w:jc w:val="both"/>
        <w:rPr>
          <w:rFonts w:ascii="Times New Roman" w:eastAsia="Times New Roman" w:hAnsi="Times New Roman" w:cs="Times New Roman"/>
          <w:kern w:val="0"/>
          <w:lang w:val="en-ID"/>
          <w14:ligatures w14:val="none"/>
        </w:rPr>
      </w:pPr>
    </w:p>
    <w:p w14:paraId="3571A39B" w14:textId="77777777" w:rsidR="00056077" w:rsidRPr="005C6170" w:rsidRDefault="00056077" w:rsidP="000E59FC">
      <w:pPr>
        <w:spacing w:before="200" w:after="200" w:line="360" w:lineRule="auto"/>
        <w:jc w:val="both"/>
        <w:rPr>
          <w:rFonts w:ascii="Times New Roman" w:eastAsia="Times New Roman" w:hAnsi="Times New Roman" w:cs="Times New Roman"/>
          <w:kern w:val="0"/>
          <w:lang w:val="en-ID"/>
          <w14:ligatures w14:val="none"/>
        </w:rPr>
      </w:pPr>
    </w:p>
    <w:p w14:paraId="14ACA58B" w14:textId="31AE3A30" w:rsidR="000E59FC" w:rsidRPr="005C6170" w:rsidRDefault="008A109B" w:rsidP="003B27C3">
      <w:pPr>
        <w:spacing w:after="0" w:line="276" w:lineRule="auto"/>
        <w:ind w:right="17"/>
        <w:jc w:val="center"/>
        <w:rPr>
          <w:rFonts w:ascii="Times New Roman" w:eastAsia="Times New Roman" w:hAnsi="Times New Roman" w:cs="Times New Roman"/>
          <w:b/>
          <w:bCs/>
          <w:kern w:val="0"/>
          <w:lang w:val="en-ID"/>
          <w14:ligatures w14:val="none"/>
        </w:rPr>
      </w:pPr>
      <w:r w:rsidRPr="005C6170">
        <w:rPr>
          <w:rFonts w:ascii="Times New Roman" w:eastAsia="Times New Roman" w:hAnsi="Times New Roman" w:cs="Times New Roman"/>
          <w:b/>
          <w:bCs/>
          <w:kern w:val="0"/>
          <w14:ligatures w14:val="none"/>
        </w:rPr>
        <w:t>KEMENTERIAN PENDIDIKAN TINGGI, SAINS, DAN TEKNOLOGI</w:t>
      </w:r>
    </w:p>
    <w:p w14:paraId="3E578197" w14:textId="77777777" w:rsidR="000E59FC" w:rsidRPr="005C6170" w:rsidRDefault="000E59FC" w:rsidP="003B27C3">
      <w:pPr>
        <w:spacing w:after="0" w:line="276" w:lineRule="auto"/>
        <w:ind w:right="17"/>
        <w:jc w:val="center"/>
        <w:rPr>
          <w:rFonts w:ascii="Times New Roman" w:eastAsia="Times New Roman" w:hAnsi="Times New Roman" w:cs="Times New Roman"/>
          <w:b/>
          <w:bCs/>
          <w:kern w:val="0"/>
          <w:lang w:val="en-ID"/>
          <w14:ligatures w14:val="none"/>
        </w:rPr>
      </w:pPr>
      <w:r w:rsidRPr="005C6170">
        <w:rPr>
          <w:rFonts w:ascii="Times New Roman" w:eastAsia="Times New Roman" w:hAnsi="Times New Roman" w:cs="Times New Roman"/>
          <w:b/>
          <w:bCs/>
          <w:kern w:val="0"/>
          <w:lang w:val="en-ID"/>
          <w14:ligatures w14:val="none"/>
        </w:rPr>
        <w:t>POLITEKNIK NEGERI LHOKSEUMAWE</w:t>
      </w:r>
    </w:p>
    <w:p w14:paraId="3E134B42" w14:textId="5949DE6A" w:rsidR="000E59FC" w:rsidRPr="005C6170" w:rsidRDefault="000E59FC" w:rsidP="003B27C3">
      <w:pPr>
        <w:spacing w:after="0" w:line="276" w:lineRule="auto"/>
        <w:ind w:right="17"/>
        <w:jc w:val="center"/>
        <w:rPr>
          <w:rFonts w:ascii="Times New Roman" w:eastAsia="Times New Roman" w:hAnsi="Times New Roman" w:cs="Times New Roman"/>
          <w:b/>
          <w:bCs/>
          <w:kern w:val="0"/>
          <w:lang w:val="en-ID"/>
          <w14:ligatures w14:val="none"/>
        </w:rPr>
        <w:sectPr w:rsidR="000E59FC" w:rsidRPr="005C6170" w:rsidSect="000E59FC">
          <w:footerReference w:type="default" r:id="rId9"/>
          <w:footerReference w:type="first" r:id="rId10"/>
          <w:type w:val="continuous"/>
          <w:pgSz w:w="11906" w:h="16838"/>
          <w:pgMar w:top="2268" w:right="1701" w:bottom="1701" w:left="2268" w:header="709" w:footer="709" w:gutter="0"/>
          <w:pgNumType w:start="1"/>
          <w:cols w:space="720"/>
          <w:titlePg/>
        </w:sectPr>
      </w:pPr>
      <w:r w:rsidRPr="005C6170">
        <w:rPr>
          <w:rFonts w:ascii="Times New Roman" w:eastAsia="Times New Roman" w:hAnsi="Times New Roman" w:cs="Times New Roman"/>
          <w:b/>
          <w:bCs/>
          <w:kern w:val="0"/>
          <w:lang w:val="en-ID"/>
          <w14:ligatures w14:val="none"/>
        </w:rPr>
        <w:t>202</w:t>
      </w:r>
      <w:r w:rsidR="00C8066F" w:rsidRPr="005C6170">
        <w:rPr>
          <w:rFonts w:ascii="Times New Roman" w:eastAsia="Times New Roman" w:hAnsi="Times New Roman" w:cs="Times New Roman"/>
          <w:b/>
          <w:bCs/>
          <w:kern w:val="0"/>
          <w:lang w:val="en-ID"/>
          <w14:ligatures w14:val="none"/>
        </w:rPr>
        <w:t>6</w:t>
      </w:r>
    </w:p>
    <w:p w14:paraId="3D3C2737" w14:textId="39D9C1D6" w:rsidR="00994F64" w:rsidRPr="008F75FD" w:rsidRDefault="0073266B" w:rsidP="00994F64">
      <w:pPr>
        <w:widowControl w:val="0"/>
        <w:autoSpaceDE w:val="0"/>
        <w:autoSpaceDN w:val="0"/>
        <w:spacing w:before="1" w:after="0" w:line="240" w:lineRule="auto"/>
        <w:jc w:val="center"/>
        <w:outlineLvl w:val="0"/>
        <w:rPr>
          <w:rFonts w:ascii="Times New Roman" w:eastAsia="Times New Roman" w:hAnsi="Times New Roman" w:cs="Times New Roman"/>
          <w:b/>
          <w:bCs/>
          <w:kern w:val="0"/>
          <w:sz w:val="28"/>
          <w:szCs w:val="28"/>
          <w:lang w:val="id"/>
          <w14:ligatures w14:val="none"/>
        </w:rPr>
      </w:pPr>
      <w:bookmarkStart w:id="1" w:name="_Toc236175139"/>
      <w:r>
        <w:rPr>
          <w:rFonts w:ascii="Times New Roman" w:hAnsi="Times New Roman" w:cs="Times New Roman"/>
          <w:i/>
          <w:iCs/>
          <w:noProof/>
        </w:rPr>
        <w:lastRenderedPageBreak/>
        <w:drawing>
          <wp:anchor distT="0" distB="0" distL="114300" distR="114300" simplePos="0" relativeHeight="251687936" behindDoc="0" locked="0" layoutInCell="1" allowOverlap="1" wp14:anchorId="7AAFD508" wp14:editId="476D5477">
            <wp:simplePos x="0" y="0"/>
            <wp:positionH relativeFrom="margin">
              <wp:posOffset>-644525</wp:posOffset>
            </wp:positionH>
            <wp:positionV relativeFrom="paragraph">
              <wp:posOffset>-17780</wp:posOffset>
            </wp:positionV>
            <wp:extent cx="5956300" cy="7785100"/>
            <wp:effectExtent l="0" t="0" r="6350" b="6350"/>
            <wp:wrapNone/>
            <wp:docPr id="9450752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111" t="14262" r="11869" b="18052"/>
                    <a:stretch>
                      <a:fillRect/>
                    </a:stretch>
                  </pic:blipFill>
                  <pic:spPr bwMode="auto">
                    <a:xfrm>
                      <a:off x="0" y="0"/>
                      <a:ext cx="5956300" cy="7785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4F64" w:rsidRPr="008F75FD">
        <w:rPr>
          <w:rFonts w:ascii="Times New Roman" w:eastAsia="Times New Roman" w:hAnsi="Times New Roman" w:cs="Times New Roman"/>
          <w:b/>
          <w:bCs/>
          <w:spacing w:val="-2"/>
          <w:kern w:val="0"/>
          <w:sz w:val="28"/>
          <w:szCs w:val="28"/>
          <w:lang w:val="id"/>
          <w14:ligatures w14:val="none"/>
        </w:rPr>
        <w:t>PE</w:t>
      </w:r>
      <w:r w:rsidR="008F75FD" w:rsidRPr="008F75FD">
        <w:rPr>
          <w:rFonts w:ascii="Times New Roman" w:eastAsia="Times New Roman" w:hAnsi="Times New Roman" w:cs="Times New Roman"/>
          <w:b/>
          <w:bCs/>
          <w:spacing w:val="-2"/>
          <w:kern w:val="0"/>
          <w:sz w:val="28"/>
          <w:szCs w:val="28"/>
          <w:lang w:val="id"/>
          <w14:ligatures w14:val="none"/>
        </w:rPr>
        <w:t>NGESAHAN PEMBIMBING</w:t>
      </w:r>
      <w:bookmarkEnd w:id="1"/>
    </w:p>
    <w:p w14:paraId="47B9322F" w14:textId="35C0A07E" w:rsidR="00994F64" w:rsidRPr="00994F64" w:rsidRDefault="00994F64" w:rsidP="00994F64">
      <w:pPr>
        <w:widowControl w:val="0"/>
        <w:autoSpaceDE w:val="0"/>
        <w:autoSpaceDN w:val="0"/>
        <w:spacing w:after="0" w:line="240" w:lineRule="auto"/>
        <w:rPr>
          <w:rFonts w:ascii="Times New Roman" w:eastAsia="Times New Roman" w:hAnsi="Times New Roman" w:cs="Times New Roman"/>
          <w:b/>
          <w:kern w:val="0"/>
          <w:lang w:val="id"/>
          <w14:ligatures w14:val="none"/>
        </w:rPr>
      </w:pPr>
    </w:p>
    <w:p w14:paraId="26C720AC" w14:textId="51470556" w:rsidR="00994F64" w:rsidRPr="00994F64" w:rsidRDefault="00994F64" w:rsidP="00994F64">
      <w:pPr>
        <w:widowControl w:val="0"/>
        <w:autoSpaceDE w:val="0"/>
        <w:autoSpaceDN w:val="0"/>
        <w:spacing w:after="0" w:line="240" w:lineRule="auto"/>
        <w:rPr>
          <w:rFonts w:ascii="Times New Roman" w:eastAsia="Times New Roman" w:hAnsi="Times New Roman" w:cs="Times New Roman"/>
          <w:b/>
          <w:kern w:val="0"/>
          <w:lang w:val="id"/>
          <w14:ligatures w14:val="none"/>
        </w:rPr>
      </w:pPr>
    </w:p>
    <w:p w14:paraId="403D3A08" w14:textId="790E6887" w:rsidR="00994F64" w:rsidRPr="00994F64" w:rsidRDefault="00994F64" w:rsidP="00994F64">
      <w:pPr>
        <w:widowControl w:val="0"/>
        <w:autoSpaceDE w:val="0"/>
        <w:autoSpaceDN w:val="0"/>
        <w:spacing w:after="0" w:line="360" w:lineRule="auto"/>
        <w:ind w:right="93"/>
        <w:jc w:val="both"/>
        <w:rPr>
          <w:rFonts w:ascii="Times New Roman" w:eastAsia="Times New Roman" w:hAnsi="Times New Roman" w:cs="Times New Roman"/>
          <w:kern w:val="0"/>
          <w:lang w:val="id"/>
          <w14:ligatures w14:val="none"/>
        </w:rPr>
      </w:pPr>
      <w:r w:rsidRPr="00994F64">
        <w:rPr>
          <w:rFonts w:ascii="Times New Roman" w:eastAsia="Times New Roman" w:hAnsi="Times New Roman" w:cs="Times New Roman"/>
          <w:kern w:val="0"/>
          <w:lang w:val="id"/>
          <w14:ligatures w14:val="none"/>
        </w:rPr>
        <w:t xml:space="preserve">Skripsi yang berjudul </w:t>
      </w:r>
      <w:r w:rsidR="00EB6043" w:rsidRPr="001E7E5B">
        <w:rPr>
          <w:rFonts w:ascii="Times New Roman" w:hAnsi="Times New Roman" w:cs="Times New Roman"/>
          <w:i/>
          <w:iCs/>
        </w:rPr>
        <w:t xml:space="preserve">Rancang Bangun Aplikasi Pengujian Akurasi ChatGPT Menggunakan Metode </w:t>
      </w:r>
      <w:r w:rsidR="00385CEC" w:rsidRPr="001E7E5B">
        <w:rPr>
          <w:rFonts w:ascii="Times New Roman" w:hAnsi="Times New Roman" w:cs="Times New Roman"/>
          <w:i/>
          <w:iCs/>
        </w:rPr>
        <w:t>Chain-of-Thought</w:t>
      </w:r>
      <w:r w:rsidR="00A90C9B" w:rsidRPr="001E7E5B">
        <w:rPr>
          <w:rFonts w:ascii="Times New Roman" w:hAnsi="Times New Roman" w:cs="Times New Roman"/>
          <w:i/>
          <w:iCs/>
        </w:rPr>
        <w:t xml:space="preserve"> </w:t>
      </w:r>
      <w:r w:rsidR="00EB6043" w:rsidRPr="001E7E5B">
        <w:rPr>
          <w:rFonts w:ascii="Times New Roman" w:hAnsi="Times New Roman" w:cs="Times New Roman"/>
          <w:i/>
          <w:iCs/>
        </w:rPr>
        <w:t xml:space="preserve">Berbasis Algoritma </w:t>
      </w:r>
      <w:r w:rsidR="00A90C9B" w:rsidRPr="001E7E5B">
        <w:rPr>
          <w:rFonts w:ascii="Times New Roman" w:hAnsi="Times New Roman" w:cs="Times New Roman"/>
          <w:i/>
          <w:iCs/>
        </w:rPr>
        <w:t xml:space="preserve">Levenshtein Distance </w:t>
      </w:r>
      <w:r w:rsidR="00EB6043" w:rsidRPr="001E7E5B">
        <w:rPr>
          <w:rFonts w:ascii="Times New Roman" w:hAnsi="Times New Roman" w:cs="Times New Roman"/>
          <w:i/>
          <w:iCs/>
        </w:rPr>
        <w:t>pada Dataset IndoMMLU</w:t>
      </w:r>
      <w:r w:rsidRPr="00994F64">
        <w:rPr>
          <w:rFonts w:ascii="Times New Roman" w:eastAsia="Times New Roman" w:hAnsi="Times New Roman" w:cs="Times New Roman"/>
          <w:kern w:val="0"/>
          <w:lang w:val="id"/>
          <w14:ligatures w14:val="none"/>
        </w:rPr>
        <w:t xml:space="preserve">, disusun oleh </w:t>
      </w:r>
      <w:r w:rsidR="00EB6043">
        <w:rPr>
          <w:rFonts w:ascii="Times New Roman" w:eastAsia="Times New Roman" w:hAnsi="Times New Roman" w:cs="Times New Roman"/>
          <w:kern w:val="0"/>
          <w:lang w:val="id"/>
          <w14:ligatures w14:val="none"/>
        </w:rPr>
        <w:t>Elvira Gladys Samsul</w:t>
      </w:r>
      <w:r w:rsidRPr="00994F64">
        <w:rPr>
          <w:rFonts w:ascii="Times New Roman" w:eastAsia="Times New Roman" w:hAnsi="Times New Roman" w:cs="Times New Roman"/>
          <w:kern w:val="0"/>
          <w:lang w:val="id"/>
          <w14:ligatures w14:val="none"/>
        </w:rPr>
        <w:t xml:space="preserve">, NIM </w:t>
      </w:r>
      <w:r w:rsidR="00EB6043">
        <w:rPr>
          <w:rFonts w:ascii="Times New Roman" w:eastAsia="Times New Roman" w:hAnsi="Times New Roman" w:cs="Times New Roman"/>
          <w:kern w:val="0"/>
          <w:lang w:val="id"/>
          <w14:ligatures w14:val="none"/>
        </w:rPr>
        <w:t>2022573010010</w:t>
      </w:r>
      <w:r w:rsidRPr="00994F64">
        <w:rPr>
          <w:rFonts w:ascii="Times New Roman" w:eastAsia="Times New Roman" w:hAnsi="Times New Roman" w:cs="Times New Roman"/>
          <w:kern w:val="0"/>
          <w:lang w:val="id"/>
          <w14:ligatures w14:val="none"/>
        </w:rPr>
        <w:t>, Program Studi Sarjana Terapan</w:t>
      </w:r>
      <w:r w:rsidR="00EB6043">
        <w:rPr>
          <w:rFonts w:ascii="Times New Roman" w:eastAsia="Times New Roman" w:hAnsi="Times New Roman" w:cs="Times New Roman"/>
          <w:kern w:val="0"/>
          <w:lang w:val="id"/>
          <w14:ligatures w14:val="none"/>
        </w:rPr>
        <w:t xml:space="preserve"> Teknik Informatika</w:t>
      </w:r>
      <w:r w:rsidRPr="00994F64">
        <w:rPr>
          <w:rFonts w:ascii="Times New Roman" w:eastAsia="Times New Roman" w:hAnsi="Times New Roman" w:cs="Times New Roman"/>
          <w:kern w:val="0"/>
          <w:lang w:val="id"/>
          <w14:ligatures w14:val="none"/>
        </w:rPr>
        <w:t>, Jurusan Teknologi Informasi</w:t>
      </w:r>
      <w:r w:rsidRPr="00994F64">
        <w:rPr>
          <w:rFonts w:ascii="Times New Roman" w:eastAsia="Times New Roman" w:hAnsi="Times New Roman" w:cs="Times New Roman"/>
          <w:spacing w:val="-7"/>
          <w:kern w:val="0"/>
          <w:lang w:val="id"/>
          <w14:ligatures w14:val="none"/>
        </w:rPr>
        <w:t xml:space="preserve"> </w:t>
      </w:r>
      <w:r w:rsidRPr="00994F64">
        <w:rPr>
          <w:rFonts w:ascii="Times New Roman" w:eastAsia="Times New Roman" w:hAnsi="Times New Roman" w:cs="Times New Roman"/>
          <w:kern w:val="0"/>
          <w:lang w:val="id"/>
          <w14:ligatures w14:val="none"/>
        </w:rPr>
        <w:t>dan</w:t>
      </w:r>
      <w:r w:rsidRPr="00994F64">
        <w:rPr>
          <w:rFonts w:ascii="Times New Roman" w:eastAsia="Times New Roman" w:hAnsi="Times New Roman" w:cs="Times New Roman"/>
          <w:spacing w:val="-7"/>
          <w:kern w:val="0"/>
          <w:lang w:val="id"/>
          <w14:ligatures w14:val="none"/>
        </w:rPr>
        <w:t xml:space="preserve"> </w:t>
      </w:r>
      <w:r w:rsidRPr="00994F64">
        <w:rPr>
          <w:rFonts w:ascii="Times New Roman" w:eastAsia="Times New Roman" w:hAnsi="Times New Roman" w:cs="Times New Roman"/>
          <w:kern w:val="0"/>
          <w:lang w:val="id"/>
          <w14:ligatures w14:val="none"/>
        </w:rPr>
        <w:t>Komputer</w:t>
      </w:r>
      <w:r w:rsidRPr="00994F64">
        <w:rPr>
          <w:rFonts w:ascii="Times New Roman" w:eastAsia="Times New Roman" w:hAnsi="Times New Roman" w:cs="Times New Roman"/>
          <w:spacing w:val="-2"/>
          <w:kern w:val="0"/>
          <w:lang w:val="id"/>
          <w14:ligatures w14:val="none"/>
        </w:rPr>
        <w:t xml:space="preserve"> </w:t>
      </w:r>
      <w:r w:rsidR="00FB3D15">
        <w:rPr>
          <w:rFonts w:ascii="Times New Roman" w:eastAsia="Times New Roman" w:hAnsi="Times New Roman" w:cs="Times New Roman"/>
          <w:kern w:val="0"/>
          <w:lang w:val="id"/>
          <w14:ligatures w14:val="none"/>
        </w:rPr>
        <w:t>p</w:t>
      </w:r>
      <w:r w:rsidRPr="00994F64">
        <w:rPr>
          <w:rFonts w:ascii="Times New Roman" w:eastAsia="Times New Roman" w:hAnsi="Times New Roman" w:cs="Times New Roman"/>
          <w:kern w:val="0"/>
          <w:lang w:val="id"/>
          <w14:ligatures w14:val="none"/>
        </w:rPr>
        <w:t>ada</w:t>
      </w:r>
      <w:r w:rsidRPr="00994F64">
        <w:rPr>
          <w:rFonts w:ascii="Times New Roman" w:eastAsia="Times New Roman" w:hAnsi="Times New Roman" w:cs="Times New Roman"/>
          <w:spacing w:val="-8"/>
          <w:kern w:val="0"/>
          <w:lang w:val="id"/>
          <w14:ligatures w14:val="none"/>
        </w:rPr>
        <w:t xml:space="preserve"> </w:t>
      </w:r>
      <w:r w:rsidRPr="00994F64">
        <w:rPr>
          <w:rFonts w:ascii="Times New Roman" w:eastAsia="Times New Roman" w:hAnsi="Times New Roman" w:cs="Times New Roman"/>
          <w:kern w:val="0"/>
          <w:lang w:val="id"/>
          <w14:ligatures w14:val="none"/>
        </w:rPr>
        <w:t>Politeknik</w:t>
      </w:r>
      <w:r w:rsidRPr="00994F64">
        <w:rPr>
          <w:rFonts w:ascii="Times New Roman" w:eastAsia="Times New Roman" w:hAnsi="Times New Roman" w:cs="Times New Roman"/>
          <w:spacing w:val="-7"/>
          <w:kern w:val="0"/>
          <w:lang w:val="id"/>
          <w14:ligatures w14:val="none"/>
        </w:rPr>
        <w:t xml:space="preserve"> </w:t>
      </w:r>
      <w:r w:rsidRPr="00994F64">
        <w:rPr>
          <w:rFonts w:ascii="Times New Roman" w:eastAsia="Times New Roman" w:hAnsi="Times New Roman" w:cs="Times New Roman"/>
          <w:kern w:val="0"/>
          <w:lang w:val="id"/>
          <w14:ligatures w14:val="none"/>
        </w:rPr>
        <w:t>Negeri</w:t>
      </w:r>
      <w:r w:rsidRPr="00994F64">
        <w:rPr>
          <w:rFonts w:ascii="Times New Roman" w:eastAsia="Times New Roman" w:hAnsi="Times New Roman" w:cs="Times New Roman"/>
          <w:spacing w:val="-7"/>
          <w:kern w:val="0"/>
          <w:lang w:val="id"/>
          <w14:ligatures w14:val="none"/>
        </w:rPr>
        <w:t xml:space="preserve"> </w:t>
      </w:r>
      <w:r w:rsidRPr="00994F64">
        <w:rPr>
          <w:rFonts w:ascii="Times New Roman" w:eastAsia="Times New Roman" w:hAnsi="Times New Roman" w:cs="Times New Roman"/>
          <w:kern w:val="0"/>
          <w:lang w:val="id"/>
          <w14:ligatures w14:val="none"/>
        </w:rPr>
        <w:t>Lhokseumawe,</w:t>
      </w:r>
      <w:r w:rsidRPr="00994F64">
        <w:rPr>
          <w:rFonts w:ascii="Times New Roman" w:eastAsia="Times New Roman" w:hAnsi="Times New Roman" w:cs="Times New Roman"/>
          <w:spacing w:val="-5"/>
          <w:kern w:val="0"/>
          <w:lang w:val="id"/>
          <w14:ligatures w14:val="none"/>
        </w:rPr>
        <w:t xml:space="preserve"> </w:t>
      </w:r>
      <w:r w:rsidRPr="00994F64">
        <w:rPr>
          <w:rFonts w:ascii="Times New Roman" w:eastAsia="Times New Roman" w:hAnsi="Times New Roman" w:cs="Times New Roman"/>
          <w:kern w:val="0"/>
          <w:lang w:val="id"/>
          <w14:ligatures w14:val="none"/>
        </w:rPr>
        <w:t>telah</w:t>
      </w:r>
      <w:r w:rsidRPr="00994F64">
        <w:rPr>
          <w:rFonts w:ascii="Times New Roman" w:eastAsia="Times New Roman" w:hAnsi="Times New Roman" w:cs="Times New Roman"/>
          <w:spacing w:val="-5"/>
          <w:kern w:val="0"/>
          <w:lang w:val="id"/>
          <w14:ligatures w14:val="none"/>
        </w:rPr>
        <w:t xml:space="preserve"> </w:t>
      </w:r>
      <w:r w:rsidRPr="00994F64">
        <w:rPr>
          <w:rFonts w:ascii="Times New Roman" w:eastAsia="Times New Roman" w:hAnsi="Times New Roman" w:cs="Times New Roman"/>
          <w:kern w:val="0"/>
          <w:lang w:val="id"/>
          <w14:ligatures w14:val="none"/>
        </w:rPr>
        <w:t>disetujui</w:t>
      </w:r>
      <w:r w:rsidRPr="00994F64">
        <w:rPr>
          <w:rFonts w:ascii="Times New Roman" w:eastAsia="Times New Roman" w:hAnsi="Times New Roman" w:cs="Times New Roman"/>
          <w:spacing w:val="-6"/>
          <w:kern w:val="0"/>
          <w:lang w:val="id"/>
          <w14:ligatures w14:val="none"/>
        </w:rPr>
        <w:t xml:space="preserve"> </w:t>
      </w:r>
      <w:r w:rsidRPr="00994F64">
        <w:rPr>
          <w:rFonts w:ascii="Times New Roman" w:eastAsia="Times New Roman" w:hAnsi="Times New Roman" w:cs="Times New Roman"/>
          <w:kern w:val="0"/>
          <w:lang w:val="id"/>
          <w14:ligatures w14:val="none"/>
        </w:rPr>
        <w:t>dan memenuhi syarat untuk dipertanggungjawabkan dihadapan dewan penguji.</w:t>
      </w:r>
    </w:p>
    <w:p w14:paraId="07E80CB1" w14:textId="6F5027A9" w:rsidR="00994F64" w:rsidRPr="00994F64" w:rsidRDefault="00994F64" w:rsidP="00994F64">
      <w:pPr>
        <w:widowControl w:val="0"/>
        <w:autoSpaceDE w:val="0"/>
        <w:autoSpaceDN w:val="0"/>
        <w:spacing w:before="240" w:after="0" w:line="240" w:lineRule="auto"/>
        <w:rPr>
          <w:rFonts w:ascii="Times New Roman" w:eastAsia="Times New Roman" w:hAnsi="Times New Roman" w:cs="Times New Roman"/>
          <w:kern w:val="0"/>
          <w:lang w:val="id"/>
          <w14:ligatures w14:val="none"/>
        </w:rPr>
      </w:pPr>
    </w:p>
    <w:p w14:paraId="6C3B9639" w14:textId="02401821" w:rsidR="00994F64" w:rsidRPr="00994F64" w:rsidRDefault="00E8022D" w:rsidP="007F14E7">
      <w:pPr>
        <w:widowControl w:val="0"/>
        <w:autoSpaceDE w:val="0"/>
        <w:autoSpaceDN w:val="0"/>
        <w:spacing w:after="0" w:line="240" w:lineRule="auto"/>
        <w:ind w:left="4410" w:firstLine="1170"/>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Buketrata</w:t>
      </w:r>
      <w:r w:rsidR="00994F64" w:rsidRPr="00994F64">
        <w:rPr>
          <w:rFonts w:ascii="Times New Roman" w:eastAsia="Times New Roman" w:hAnsi="Times New Roman" w:cs="Times New Roman"/>
          <w:kern w:val="0"/>
          <w:lang w:val="id"/>
          <w14:ligatures w14:val="none"/>
        </w:rPr>
        <w:t>,</w:t>
      </w:r>
      <w:r w:rsidR="00994F64" w:rsidRPr="00994F64">
        <w:rPr>
          <w:rFonts w:ascii="Times New Roman" w:eastAsia="Times New Roman" w:hAnsi="Times New Roman" w:cs="Times New Roman"/>
          <w:spacing w:val="-2"/>
          <w:kern w:val="0"/>
          <w:lang w:val="id"/>
          <w14:ligatures w14:val="none"/>
        </w:rPr>
        <w:t xml:space="preserve"> </w:t>
      </w:r>
      <w:r w:rsidR="007F14E7">
        <w:rPr>
          <w:rFonts w:ascii="Times New Roman" w:eastAsia="Times New Roman" w:hAnsi="Times New Roman" w:cs="Times New Roman"/>
          <w:kern w:val="0"/>
          <w:lang w:val="id"/>
          <w14:ligatures w14:val="none"/>
        </w:rPr>
        <w:t>20 Juli</w:t>
      </w:r>
      <w:r w:rsidR="00994F64" w:rsidRPr="00994F64">
        <w:rPr>
          <w:rFonts w:ascii="Times New Roman" w:eastAsia="Times New Roman" w:hAnsi="Times New Roman" w:cs="Times New Roman"/>
          <w:spacing w:val="-1"/>
          <w:kern w:val="0"/>
          <w:lang w:val="id"/>
          <w14:ligatures w14:val="none"/>
        </w:rPr>
        <w:t xml:space="preserve"> </w:t>
      </w:r>
      <w:r w:rsidR="00994F64" w:rsidRPr="00994F64">
        <w:rPr>
          <w:rFonts w:ascii="Times New Roman" w:eastAsia="Times New Roman" w:hAnsi="Times New Roman" w:cs="Times New Roman"/>
          <w:spacing w:val="-2"/>
          <w:kern w:val="0"/>
          <w:lang w:val="id"/>
          <w14:ligatures w14:val="none"/>
        </w:rPr>
        <w:t>202</w:t>
      </w:r>
      <w:r w:rsidR="00EB6043">
        <w:rPr>
          <w:rFonts w:ascii="Times New Roman" w:eastAsia="Times New Roman" w:hAnsi="Times New Roman" w:cs="Times New Roman"/>
          <w:spacing w:val="-2"/>
          <w:kern w:val="0"/>
          <w:lang w:val="id"/>
          <w14:ligatures w14:val="none"/>
        </w:rPr>
        <w:t>6</w:t>
      </w:r>
    </w:p>
    <w:p w14:paraId="723E47A4" w14:textId="1309491D" w:rsidR="00EB6043" w:rsidRDefault="00EB6043" w:rsidP="00EB6043">
      <w:pPr>
        <w:jc w:val="center"/>
        <w:rPr>
          <w:rFonts w:ascii="Times New Roman" w:hAnsi="Times New Roman" w:cs="Times New Roman"/>
          <w:b/>
          <w:bCs/>
          <w:lang w:val="id"/>
        </w:rPr>
      </w:pPr>
    </w:p>
    <w:p w14:paraId="44FF0430" w14:textId="025649EC" w:rsidR="00994F64" w:rsidRPr="00EB6043" w:rsidRDefault="00994F64" w:rsidP="00EB6043">
      <w:pPr>
        <w:jc w:val="center"/>
        <w:rPr>
          <w:rFonts w:ascii="Times New Roman" w:hAnsi="Times New Roman" w:cs="Times New Roman"/>
          <w:b/>
          <w:bCs/>
          <w:lang w:val="id"/>
        </w:rPr>
      </w:pPr>
      <w:r w:rsidRPr="00EB6043">
        <w:rPr>
          <w:rFonts w:ascii="Times New Roman" w:hAnsi="Times New Roman" w:cs="Times New Roman"/>
          <w:b/>
          <w:bCs/>
          <w:lang w:val="id"/>
        </w:rPr>
        <w:t>Persetujuan</w:t>
      </w:r>
      <w:r w:rsidRPr="00EB6043">
        <w:rPr>
          <w:rFonts w:ascii="Times New Roman" w:hAnsi="Times New Roman" w:cs="Times New Roman"/>
          <w:b/>
          <w:bCs/>
          <w:spacing w:val="-8"/>
          <w:lang w:val="id"/>
        </w:rPr>
        <w:t xml:space="preserve"> </w:t>
      </w:r>
      <w:r w:rsidRPr="00EB6043">
        <w:rPr>
          <w:rFonts w:ascii="Times New Roman" w:hAnsi="Times New Roman" w:cs="Times New Roman"/>
          <w:b/>
          <w:bCs/>
          <w:spacing w:val="-2"/>
          <w:lang w:val="id"/>
        </w:rPr>
        <w:t>Pembimbing</w:t>
      </w:r>
      <w:r w:rsidR="00B21703">
        <w:rPr>
          <w:rFonts w:ascii="Times New Roman" w:hAnsi="Times New Roman" w:cs="Times New Roman"/>
          <w:b/>
          <w:bCs/>
          <w:spacing w:val="-2"/>
          <w:lang w:val="id"/>
        </w:rPr>
        <w:t>,</w:t>
      </w:r>
    </w:p>
    <w:p w14:paraId="06508C78" w14:textId="25F58D8C" w:rsidR="00994F64" w:rsidRPr="00994F64" w:rsidRDefault="00994F64" w:rsidP="00B70328">
      <w:pPr>
        <w:widowControl w:val="0"/>
        <w:tabs>
          <w:tab w:val="left" w:pos="4320"/>
        </w:tabs>
        <w:autoSpaceDE w:val="0"/>
        <w:autoSpaceDN w:val="0"/>
        <w:spacing w:before="242" w:after="0" w:line="240" w:lineRule="auto"/>
        <w:rPr>
          <w:rFonts w:ascii="Times New Roman" w:eastAsia="Times New Roman" w:hAnsi="Times New Roman" w:cs="Times New Roman"/>
          <w:kern w:val="0"/>
          <w:lang w:val="id"/>
          <w14:ligatures w14:val="none"/>
        </w:rPr>
      </w:pPr>
      <w:r w:rsidRPr="00994F64">
        <w:rPr>
          <w:rFonts w:ascii="Times New Roman" w:eastAsia="Times New Roman" w:hAnsi="Times New Roman" w:cs="Times New Roman"/>
          <w:kern w:val="0"/>
          <w:lang w:val="id"/>
          <w14:ligatures w14:val="none"/>
        </w:rPr>
        <w:t>Pembimbing</w:t>
      </w:r>
      <w:r w:rsidRPr="00994F64">
        <w:rPr>
          <w:rFonts w:ascii="Times New Roman" w:eastAsia="Times New Roman" w:hAnsi="Times New Roman" w:cs="Times New Roman"/>
          <w:spacing w:val="-1"/>
          <w:kern w:val="0"/>
          <w:lang w:val="id"/>
          <w14:ligatures w14:val="none"/>
        </w:rPr>
        <w:t xml:space="preserve"> </w:t>
      </w:r>
      <w:r w:rsidR="00AC5295">
        <w:rPr>
          <w:rFonts w:ascii="Times New Roman" w:eastAsia="Times New Roman" w:hAnsi="Times New Roman" w:cs="Times New Roman"/>
          <w:spacing w:val="-5"/>
          <w:kern w:val="0"/>
          <w:lang w:val="id"/>
          <w14:ligatures w14:val="none"/>
        </w:rPr>
        <w:t>I</w:t>
      </w:r>
      <w:r w:rsidRPr="00994F64">
        <w:rPr>
          <w:rFonts w:ascii="Times New Roman" w:eastAsia="Times New Roman" w:hAnsi="Times New Roman" w:cs="Times New Roman"/>
          <w:spacing w:val="-5"/>
          <w:kern w:val="0"/>
          <w:lang w:val="id"/>
          <w14:ligatures w14:val="none"/>
        </w:rPr>
        <w:t>,</w:t>
      </w:r>
      <w:r w:rsidRPr="00994F64">
        <w:rPr>
          <w:rFonts w:ascii="Times New Roman" w:eastAsia="Times New Roman" w:hAnsi="Times New Roman" w:cs="Times New Roman"/>
          <w:kern w:val="0"/>
          <w:lang w:val="id"/>
          <w14:ligatures w14:val="none"/>
        </w:rPr>
        <w:tab/>
        <w:t>Pembimbing</w:t>
      </w:r>
      <w:r w:rsidRPr="00994F64">
        <w:rPr>
          <w:rFonts w:ascii="Times New Roman" w:eastAsia="Times New Roman" w:hAnsi="Times New Roman" w:cs="Times New Roman"/>
          <w:spacing w:val="-3"/>
          <w:kern w:val="0"/>
          <w:lang w:val="id"/>
          <w14:ligatures w14:val="none"/>
        </w:rPr>
        <w:t xml:space="preserve"> </w:t>
      </w:r>
      <w:r w:rsidRPr="00994F64">
        <w:rPr>
          <w:rFonts w:ascii="Times New Roman" w:eastAsia="Times New Roman" w:hAnsi="Times New Roman" w:cs="Times New Roman"/>
          <w:spacing w:val="-5"/>
          <w:kern w:val="0"/>
          <w:lang w:val="id"/>
          <w14:ligatures w14:val="none"/>
        </w:rPr>
        <w:t>II,</w:t>
      </w:r>
    </w:p>
    <w:p w14:paraId="5B2981B4" w14:textId="23DE020C" w:rsidR="00994F64" w:rsidRPr="00994F64" w:rsidRDefault="00994F64" w:rsidP="00994F6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6261B360" w14:textId="7A8F88BB" w:rsidR="00994F64" w:rsidRPr="00994F64" w:rsidRDefault="00994F64" w:rsidP="00994F6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592B53AC" w14:textId="0E582C3C" w:rsidR="00994F64" w:rsidRPr="00994F64" w:rsidRDefault="00994F64" w:rsidP="00994F6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6E35D99A" w14:textId="0884B864" w:rsidR="00994F64" w:rsidRPr="00994F64" w:rsidRDefault="00994F64" w:rsidP="00994F64">
      <w:pPr>
        <w:widowControl w:val="0"/>
        <w:autoSpaceDE w:val="0"/>
        <w:autoSpaceDN w:val="0"/>
        <w:spacing w:before="171" w:after="0" w:line="240" w:lineRule="auto"/>
        <w:rPr>
          <w:rFonts w:ascii="Times New Roman" w:eastAsia="Times New Roman" w:hAnsi="Times New Roman" w:cs="Times New Roman"/>
          <w:kern w:val="0"/>
          <w:lang w:val="id"/>
          <w14:ligatures w14:val="none"/>
        </w:rPr>
      </w:pPr>
    </w:p>
    <w:p w14:paraId="22E9ED45" w14:textId="234DE088" w:rsidR="00994F64" w:rsidRPr="00EB6043" w:rsidRDefault="00FA725C" w:rsidP="00B70328">
      <w:pPr>
        <w:tabs>
          <w:tab w:val="left" w:pos="4320"/>
        </w:tabs>
        <w:spacing w:after="0"/>
        <w:rPr>
          <w:rFonts w:ascii="Times New Roman" w:hAnsi="Times New Roman" w:cs="Times New Roman"/>
          <w:b/>
          <w:bCs/>
          <w:lang w:val="id"/>
        </w:rPr>
      </w:pPr>
      <w:r w:rsidRPr="00FA725C">
        <w:rPr>
          <w:rFonts w:ascii="Times New Roman" w:hAnsi="Times New Roman" w:cs="Times New Roman"/>
          <w:b/>
          <w:bCs/>
        </w:rPr>
        <w:t>Muhammad Arhami, S.Si., M.Kom</w:t>
      </w:r>
      <w:r w:rsidR="00357CA0">
        <w:rPr>
          <w:rFonts w:ascii="Times New Roman" w:hAnsi="Times New Roman" w:cs="Times New Roman"/>
          <w:b/>
          <w:bCs/>
        </w:rPr>
        <w:t>.</w:t>
      </w:r>
      <w:r w:rsidR="00EB6043" w:rsidRPr="00EB6043">
        <w:rPr>
          <w:rFonts w:ascii="Times New Roman" w:hAnsi="Times New Roman" w:cs="Times New Roman"/>
          <w:b/>
          <w:bCs/>
          <w:lang w:val="id"/>
        </w:rPr>
        <w:tab/>
      </w:r>
      <w:r w:rsidR="00A275A2">
        <w:rPr>
          <w:rFonts w:ascii="Times New Roman" w:hAnsi="Times New Roman" w:cs="Times New Roman"/>
          <w:b/>
          <w:bCs/>
          <w:lang w:val="id"/>
        </w:rPr>
        <w:t xml:space="preserve">Muhammad </w:t>
      </w:r>
      <w:r w:rsidR="00A275A2" w:rsidRPr="00B70328">
        <w:rPr>
          <w:rFonts w:ascii="Times New Roman" w:hAnsi="Times New Roman" w:cs="Times New Roman"/>
          <w:b/>
          <w:bCs/>
          <w:lang w:val="id"/>
        </w:rPr>
        <w:t>R</w:t>
      </w:r>
      <w:r w:rsidR="00B70328">
        <w:rPr>
          <w:rFonts w:ascii="Times New Roman" w:hAnsi="Times New Roman" w:cs="Times New Roman"/>
          <w:b/>
          <w:bCs/>
          <w:lang w:val="id"/>
        </w:rPr>
        <w:t>i</w:t>
      </w:r>
      <w:r w:rsidR="00A275A2" w:rsidRPr="00B70328">
        <w:rPr>
          <w:rFonts w:ascii="Times New Roman" w:hAnsi="Times New Roman" w:cs="Times New Roman"/>
          <w:b/>
          <w:bCs/>
          <w:lang w:val="id"/>
        </w:rPr>
        <w:t xml:space="preserve">zka, </w:t>
      </w:r>
      <w:r w:rsidR="00B70328" w:rsidRPr="00B70328">
        <w:rPr>
          <w:rFonts w:ascii="Times New Roman" w:hAnsi="Times New Roman" w:cs="Times New Roman"/>
          <w:b/>
          <w:bCs/>
        </w:rPr>
        <w:t>S.S.T., M.Kom</w:t>
      </w:r>
      <w:r w:rsidR="00357CA0">
        <w:rPr>
          <w:rFonts w:ascii="Times New Roman" w:hAnsi="Times New Roman" w:cs="Times New Roman"/>
          <w:b/>
          <w:bCs/>
        </w:rPr>
        <w:t>.</w:t>
      </w:r>
    </w:p>
    <w:p w14:paraId="03404184" w14:textId="55904EBE" w:rsidR="00994F64" w:rsidRPr="00994F64" w:rsidRDefault="00994F64" w:rsidP="00B70328">
      <w:pPr>
        <w:widowControl w:val="0"/>
        <w:tabs>
          <w:tab w:val="left" w:pos="4320"/>
        </w:tabs>
        <w:autoSpaceDE w:val="0"/>
        <w:autoSpaceDN w:val="0"/>
        <w:spacing w:after="0" w:line="240" w:lineRule="auto"/>
        <w:rPr>
          <w:rFonts w:ascii="Times New Roman" w:eastAsia="Times New Roman" w:hAnsi="Times New Roman" w:cs="Times New Roman"/>
          <w:kern w:val="0"/>
          <w:lang w:val="id"/>
          <w14:ligatures w14:val="none"/>
        </w:rPr>
      </w:pPr>
      <w:r w:rsidRPr="00994F64">
        <w:rPr>
          <w:rFonts w:ascii="Times New Roman" w:eastAsia="Times New Roman" w:hAnsi="Times New Roman" w:cs="Times New Roman"/>
          <w:kern w:val="0"/>
          <w:lang w:val="id"/>
          <w14:ligatures w14:val="none"/>
        </w:rPr>
        <w:t>NIP.</w:t>
      </w:r>
      <w:r w:rsidRPr="00994F64">
        <w:rPr>
          <w:rFonts w:ascii="Times New Roman" w:eastAsia="Times New Roman" w:hAnsi="Times New Roman" w:cs="Times New Roman"/>
          <w:spacing w:val="-3"/>
          <w:kern w:val="0"/>
          <w:lang w:val="id"/>
          <w14:ligatures w14:val="none"/>
        </w:rPr>
        <w:t xml:space="preserve"> </w:t>
      </w:r>
      <w:bookmarkStart w:id="2" w:name="_Hlk238629273"/>
      <w:r w:rsidR="00FA725C" w:rsidRPr="00FA725C">
        <w:rPr>
          <w:rFonts w:ascii="Times New Roman" w:eastAsia="Times New Roman" w:hAnsi="Times New Roman" w:cs="Times New Roman"/>
          <w:spacing w:val="-3"/>
          <w:kern w:val="0"/>
          <w14:ligatures w14:val="none"/>
        </w:rPr>
        <w:t>19741029 200003 1 001</w:t>
      </w:r>
      <w:bookmarkEnd w:id="2"/>
      <w:r w:rsidR="00EB6043">
        <w:rPr>
          <w:rFonts w:ascii="Times New Roman" w:eastAsia="Times New Roman" w:hAnsi="Times New Roman" w:cs="Times New Roman"/>
          <w:kern w:val="0"/>
          <w:lang w:val="id"/>
          <w14:ligatures w14:val="none"/>
        </w:rPr>
        <w:tab/>
      </w:r>
      <w:r w:rsidRPr="00994F64">
        <w:rPr>
          <w:rFonts w:ascii="Times New Roman" w:eastAsia="Times New Roman" w:hAnsi="Times New Roman" w:cs="Times New Roman"/>
          <w:kern w:val="0"/>
          <w:lang w:val="id"/>
          <w14:ligatures w14:val="none"/>
        </w:rPr>
        <w:t>NIP.</w:t>
      </w:r>
      <w:r w:rsidRPr="00994F64">
        <w:rPr>
          <w:rFonts w:ascii="Times New Roman" w:eastAsia="Times New Roman" w:hAnsi="Times New Roman" w:cs="Times New Roman"/>
          <w:spacing w:val="-3"/>
          <w:kern w:val="0"/>
          <w:lang w:val="id"/>
          <w14:ligatures w14:val="none"/>
        </w:rPr>
        <w:t xml:space="preserve"> </w:t>
      </w:r>
      <w:r w:rsidR="00EF4D75" w:rsidRPr="0084151F">
        <w:rPr>
          <w:rFonts w:ascii="Times New Roman" w:hAnsi="Times New Roman" w:cs="Times New Roman"/>
        </w:rPr>
        <w:t>19881009</w:t>
      </w:r>
      <w:r w:rsidR="007078FA">
        <w:rPr>
          <w:rFonts w:ascii="Times New Roman" w:hAnsi="Times New Roman" w:cs="Times New Roman"/>
        </w:rPr>
        <w:t xml:space="preserve"> </w:t>
      </w:r>
      <w:r w:rsidR="00EF4D75" w:rsidRPr="0084151F">
        <w:rPr>
          <w:rFonts w:ascii="Times New Roman" w:hAnsi="Times New Roman" w:cs="Times New Roman"/>
        </w:rPr>
        <w:t>201504</w:t>
      </w:r>
      <w:r w:rsidR="007078FA">
        <w:rPr>
          <w:rFonts w:ascii="Times New Roman" w:hAnsi="Times New Roman" w:cs="Times New Roman"/>
        </w:rPr>
        <w:t xml:space="preserve"> </w:t>
      </w:r>
      <w:r w:rsidR="00EF4D75" w:rsidRPr="0084151F">
        <w:rPr>
          <w:rFonts w:ascii="Times New Roman" w:hAnsi="Times New Roman" w:cs="Times New Roman"/>
        </w:rPr>
        <w:t>1</w:t>
      </w:r>
      <w:r w:rsidR="007078FA">
        <w:rPr>
          <w:rFonts w:ascii="Times New Roman" w:hAnsi="Times New Roman" w:cs="Times New Roman"/>
        </w:rPr>
        <w:t xml:space="preserve"> </w:t>
      </w:r>
      <w:r w:rsidR="00EF4D75" w:rsidRPr="0084151F">
        <w:rPr>
          <w:rFonts w:ascii="Times New Roman" w:hAnsi="Times New Roman" w:cs="Times New Roman"/>
        </w:rPr>
        <w:t>001</w:t>
      </w:r>
    </w:p>
    <w:p w14:paraId="531E2970" w14:textId="717C6779" w:rsidR="00994F64" w:rsidRPr="00994F64" w:rsidRDefault="00994F64" w:rsidP="00994F6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47288847" w14:textId="0FED5CEF" w:rsidR="00994F64" w:rsidRPr="00994F64" w:rsidRDefault="00994F64" w:rsidP="00994F6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7900ED6C" w14:textId="3CC61CF2" w:rsidR="00994F64" w:rsidRPr="00EB6043" w:rsidRDefault="00994F64" w:rsidP="00EB6043">
      <w:pPr>
        <w:jc w:val="center"/>
        <w:rPr>
          <w:rFonts w:ascii="Times New Roman" w:hAnsi="Times New Roman" w:cs="Times New Roman"/>
          <w:b/>
          <w:bCs/>
          <w:lang w:val="id"/>
        </w:rPr>
      </w:pPr>
      <w:r w:rsidRPr="00EB6043">
        <w:rPr>
          <w:rFonts w:ascii="Times New Roman" w:hAnsi="Times New Roman" w:cs="Times New Roman"/>
          <w:b/>
          <w:bCs/>
          <w:lang w:val="id"/>
        </w:rPr>
        <w:t>Mengetahui</w:t>
      </w:r>
      <w:r w:rsidR="00B21703">
        <w:rPr>
          <w:rFonts w:ascii="Times New Roman" w:hAnsi="Times New Roman" w:cs="Times New Roman"/>
          <w:b/>
          <w:bCs/>
          <w:lang w:val="id"/>
        </w:rPr>
        <w:t>,</w:t>
      </w:r>
    </w:p>
    <w:p w14:paraId="33A13C13" w14:textId="69AFC64C" w:rsidR="00994F64" w:rsidRPr="00994F64" w:rsidRDefault="00994F64" w:rsidP="004228A1">
      <w:pPr>
        <w:widowControl w:val="0"/>
        <w:tabs>
          <w:tab w:val="left" w:pos="4320"/>
        </w:tabs>
        <w:autoSpaceDE w:val="0"/>
        <w:autoSpaceDN w:val="0"/>
        <w:spacing w:before="243" w:after="0" w:line="240" w:lineRule="auto"/>
        <w:rPr>
          <w:rFonts w:ascii="Times New Roman" w:eastAsia="Times New Roman" w:hAnsi="Times New Roman" w:cs="Times New Roman"/>
          <w:kern w:val="0"/>
          <w:lang w:val="id"/>
          <w14:ligatures w14:val="none"/>
        </w:rPr>
      </w:pPr>
      <w:r w:rsidRPr="00994F64">
        <w:rPr>
          <w:rFonts w:ascii="Times New Roman" w:eastAsia="Times New Roman" w:hAnsi="Times New Roman" w:cs="Times New Roman"/>
          <w:kern w:val="0"/>
          <w:lang w:val="id"/>
          <w14:ligatures w14:val="none"/>
        </w:rPr>
        <w:t>Ketua</w:t>
      </w:r>
      <w:r w:rsidRPr="00994F64">
        <w:rPr>
          <w:rFonts w:ascii="Times New Roman" w:eastAsia="Times New Roman" w:hAnsi="Times New Roman" w:cs="Times New Roman"/>
          <w:spacing w:val="-2"/>
          <w:kern w:val="0"/>
          <w:lang w:val="id"/>
          <w14:ligatures w14:val="none"/>
        </w:rPr>
        <w:t xml:space="preserve"> Jurusan</w:t>
      </w:r>
      <w:r w:rsidRPr="00994F64">
        <w:rPr>
          <w:rFonts w:ascii="Times New Roman" w:eastAsia="Times New Roman" w:hAnsi="Times New Roman" w:cs="Times New Roman"/>
          <w:kern w:val="0"/>
          <w:lang w:val="id"/>
          <w14:ligatures w14:val="none"/>
        </w:rPr>
        <w:tab/>
        <w:t>Ketua</w:t>
      </w:r>
      <w:r w:rsidRPr="00994F64">
        <w:rPr>
          <w:rFonts w:ascii="Times New Roman" w:eastAsia="Times New Roman" w:hAnsi="Times New Roman" w:cs="Times New Roman"/>
          <w:spacing w:val="-4"/>
          <w:kern w:val="0"/>
          <w:lang w:val="id"/>
          <w14:ligatures w14:val="none"/>
        </w:rPr>
        <w:t xml:space="preserve"> </w:t>
      </w:r>
      <w:r w:rsidRPr="00994F64">
        <w:rPr>
          <w:rFonts w:ascii="Times New Roman" w:eastAsia="Times New Roman" w:hAnsi="Times New Roman" w:cs="Times New Roman"/>
          <w:kern w:val="0"/>
          <w:lang w:val="id"/>
          <w14:ligatures w14:val="none"/>
        </w:rPr>
        <w:t>Program</w:t>
      </w:r>
      <w:r w:rsidRPr="00994F64">
        <w:rPr>
          <w:rFonts w:ascii="Times New Roman" w:eastAsia="Times New Roman" w:hAnsi="Times New Roman" w:cs="Times New Roman"/>
          <w:spacing w:val="-2"/>
          <w:kern w:val="0"/>
          <w:lang w:val="id"/>
          <w14:ligatures w14:val="none"/>
        </w:rPr>
        <w:t xml:space="preserve"> Studi</w:t>
      </w:r>
    </w:p>
    <w:p w14:paraId="4B8A77D9" w14:textId="58DC8104" w:rsidR="00994F64" w:rsidRPr="00994F64" w:rsidRDefault="00994F64" w:rsidP="004228A1">
      <w:pPr>
        <w:widowControl w:val="0"/>
        <w:tabs>
          <w:tab w:val="left" w:pos="4320"/>
        </w:tabs>
        <w:autoSpaceDE w:val="0"/>
        <w:autoSpaceDN w:val="0"/>
        <w:spacing w:after="0" w:line="240" w:lineRule="auto"/>
        <w:rPr>
          <w:rFonts w:ascii="Times New Roman" w:eastAsia="Times New Roman" w:hAnsi="Times New Roman" w:cs="Times New Roman"/>
          <w:kern w:val="0"/>
          <w:lang w:val="id"/>
          <w14:ligatures w14:val="none"/>
        </w:rPr>
      </w:pPr>
      <w:r w:rsidRPr="00994F64">
        <w:rPr>
          <w:rFonts w:ascii="Times New Roman" w:eastAsia="Times New Roman" w:hAnsi="Times New Roman" w:cs="Times New Roman"/>
          <w:kern w:val="0"/>
          <w:lang w:val="id"/>
          <w14:ligatures w14:val="none"/>
        </w:rPr>
        <w:t>Teknologi</w:t>
      </w:r>
      <w:r w:rsidRPr="00994F64">
        <w:rPr>
          <w:rFonts w:ascii="Times New Roman" w:eastAsia="Times New Roman" w:hAnsi="Times New Roman" w:cs="Times New Roman"/>
          <w:spacing w:val="-3"/>
          <w:kern w:val="0"/>
          <w:lang w:val="id"/>
          <w14:ligatures w14:val="none"/>
        </w:rPr>
        <w:t xml:space="preserve"> </w:t>
      </w:r>
      <w:r w:rsidRPr="00994F64">
        <w:rPr>
          <w:rFonts w:ascii="Times New Roman" w:eastAsia="Times New Roman" w:hAnsi="Times New Roman" w:cs="Times New Roman"/>
          <w:kern w:val="0"/>
          <w:lang w:val="id"/>
          <w14:ligatures w14:val="none"/>
        </w:rPr>
        <w:t>Informasi</w:t>
      </w:r>
      <w:r w:rsidRPr="00994F64">
        <w:rPr>
          <w:rFonts w:ascii="Times New Roman" w:eastAsia="Times New Roman" w:hAnsi="Times New Roman" w:cs="Times New Roman"/>
          <w:spacing w:val="-2"/>
          <w:kern w:val="0"/>
          <w:lang w:val="id"/>
          <w14:ligatures w14:val="none"/>
        </w:rPr>
        <w:t xml:space="preserve"> </w:t>
      </w:r>
      <w:r w:rsidRPr="00994F64">
        <w:rPr>
          <w:rFonts w:ascii="Times New Roman" w:eastAsia="Times New Roman" w:hAnsi="Times New Roman" w:cs="Times New Roman"/>
          <w:kern w:val="0"/>
          <w:lang w:val="id"/>
          <w14:ligatures w14:val="none"/>
        </w:rPr>
        <w:t xml:space="preserve">dan </w:t>
      </w:r>
      <w:r w:rsidRPr="00994F64">
        <w:rPr>
          <w:rFonts w:ascii="Times New Roman" w:eastAsia="Times New Roman" w:hAnsi="Times New Roman" w:cs="Times New Roman"/>
          <w:spacing w:val="-2"/>
          <w:kern w:val="0"/>
          <w:lang w:val="id"/>
          <w14:ligatures w14:val="none"/>
        </w:rPr>
        <w:t>Komputer,</w:t>
      </w:r>
      <w:r w:rsidRPr="00994F64">
        <w:rPr>
          <w:rFonts w:ascii="Times New Roman" w:eastAsia="Times New Roman" w:hAnsi="Times New Roman" w:cs="Times New Roman"/>
          <w:kern w:val="0"/>
          <w:lang w:val="id"/>
          <w14:ligatures w14:val="none"/>
        </w:rPr>
        <w:tab/>
      </w:r>
      <w:r w:rsidR="000C727A">
        <w:rPr>
          <w:rFonts w:ascii="Times New Roman" w:eastAsia="Times New Roman" w:hAnsi="Times New Roman" w:cs="Times New Roman"/>
          <w:kern w:val="0"/>
          <w:lang w:val="id"/>
          <w14:ligatures w14:val="none"/>
        </w:rPr>
        <w:t>Teknik Informatika,</w:t>
      </w:r>
    </w:p>
    <w:p w14:paraId="1A249C99" w14:textId="6A47FA12" w:rsidR="00994F64" w:rsidRPr="00994F64" w:rsidRDefault="00994F64" w:rsidP="00994F6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0998481E" w14:textId="286DA798" w:rsidR="00994F64" w:rsidRPr="00994F64" w:rsidRDefault="00994F64" w:rsidP="00994F6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21352A8" w14:textId="5E75FDB1" w:rsidR="00994F64" w:rsidRPr="00994F64" w:rsidRDefault="00994F64" w:rsidP="00994F64">
      <w:pPr>
        <w:widowControl w:val="0"/>
        <w:autoSpaceDE w:val="0"/>
        <w:autoSpaceDN w:val="0"/>
        <w:spacing w:before="207" w:after="0" w:line="240" w:lineRule="auto"/>
        <w:rPr>
          <w:rFonts w:ascii="Times New Roman" w:eastAsia="Times New Roman" w:hAnsi="Times New Roman" w:cs="Times New Roman"/>
          <w:kern w:val="0"/>
          <w:lang w:val="id"/>
          <w14:ligatures w14:val="none"/>
        </w:rPr>
      </w:pPr>
    </w:p>
    <w:p w14:paraId="2A56D3DE" w14:textId="1FBC39E0" w:rsidR="00994F64" w:rsidRPr="00B51016" w:rsidRDefault="000C727A" w:rsidP="004228A1">
      <w:pPr>
        <w:tabs>
          <w:tab w:val="left" w:pos="4320"/>
        </w:tabs>
        <w:spacing w:after="0"/>
        <w:rPr>
          <w:rFonts w:ascii="Times New Roman" w:hAnsi="Times New Roman" w:cs="Times New Roman"/>
          <w:b/>
          <w:bCs/>
          <w:lang w:val="id"/>
        </w:rPr>
      </w:pPr>
      <w:r w:rsidRPr="000C727A">
        <w:rPr>
          <w:rFonts w:ascii="Times New Roman" w:hAnsi="Times New Roman" w:cs="Times New Roman"/>
          <w:b/>
          <w:bCs/>
        </w:rPr>
        <w:t>Salahuddin, S.T., M.Cs</w:t>
      </w:r>
      <w:r w:rsidR="00357CA0">
        <w:rPr>
          <w:rFonts w:ascii="Times New Roman" w:hAnsi="Times New Roman" w:cs="Times New Roman"/>
          <w:b/>
          <w:bCs/>
        </w:rPr>
        <w:t>.</w:t>
      </w:r>
      <w:r w:rsidR="00994F64" w:rsidRPr="00B51016">
        <w:rPr>
          <w:rFonts w:ascii="Times New Roman" w:hAnsi="Times New Roman" w:cs="Times New Roman"/>
          <w:b/>
          <w:bCs/>
          <w:lang w:val="id"/>
        </w:rPr>
        <w:tab/>
      </w:r>
      <w:r w:rsidRPr="000C727A">
        <w:rPr>
          <w:rFonts w:ascii="Times New Roman" w:hAnsi="Times New Roman" w:cs="Times New Roman"/>
          <w:b/>
          <w:bCs/>
        </w:rPr>
        <w:t>M. Khadafi, S.T., M.T</w:t>
      </w:r>
      <w:r w:rsidR="00357CA0">
        <w:rPr>
          <w:rFonts w:ascii="Times New Roman" w:hAnsi="Times New Roman" w:cs="Times New Roman"/>
          <w:b/>
          <w:bCs/>
        </w:rPr>
        <w:t>.</w:t>
      </w:r>
    </w:p>
    <w:p w14:paraId="600AC782" w14:textId="7E15A26D" w:rsidR="00994F64" w:rsidRPr="00994F64" w:rsidRDefault="00994F64" w:rsidP="004228A1">
      <w:pPr>
        <w:widowControl w:val="0"/>
        <w:tabs>
          <w:tab w:val="left" w:pos="4320"/>
        </w:tabs>
        <w:autoSpaceDE w:val="0"/>
        <w:autoSpaceDN w:val="0"/>
        <w:spacing w:after="0" w:line="240" w:lineRule="auto"/>
        <w:rPr>
          <w:rFonts w:ascii="Times New Roman" w:eastAsia="Times New Roman" w:hAnsi="Times New Roman" w:cs="Times New Roman"/>
          <w:kern w:val="0"/>
          <w:lang w:val="id"/>
          <w14:ligatures w14:val="none"/>
        </w:rPr>
      </w:pPr>
      <w:r w:rsidRPr="00994F64">
        <w:rPr>
          <w:rFonts w:ascii="Times New Roman" w:eastAsia="Times New Roman" w:hAnsi="Times New Roman" w:cs="Times New Roman"/>
          <w:kern w:val="0"/>
          <w:lang w:val="id"/>
          <w14:ligatures w14:val="none"/>
        </w:rPr>
        <w:t>NIP.</w:t>
      </w:r>
      <w:r w:rsidRPr="00994F64">
        <w:rPr>
          <w:rFonts w:ascii="Times New Roman" w:eastAsia="Times New Roman" w:hAnsi="Times New Roman" w:cs="Times New Roman"/>
          <w:spacing w:val="-3"/>
          <w:kern w:val="0"/>
          <w:lang w:val="id"/>
          <w14:ligatures w14:val="none"/>
        </w:rPr>
        <w:t xml:space="preserve"> </w:t>
      </w:r>
      <w:r w:rsidR="000C727A" w:rsidRPr="000C727A">
        <w:rPr>
          <w:rFonts w:ascii="Times New Roman" w:eastAsia="Times New Roman" w:hAnsi="Times New Roman" w:cs="Times New Roman"/>
          <w:spacing w:val="-3"/>
          <w:kern w:val="0"/>
          <w14:ligatures w14:val="none"/>
        </w:rPr>
        <w:t>19740424 200212 1 001</w:t>
      </w:r>
      <w:r w:rsidRPr="00994F64">
        <w:rPr>
          <w:rFonts w:ascii="Times New Roman" w:eastAsia="Times New Roman" w:hAnsi="Times New Roman" w:cs="Times New Roman"/>
          <w:kern w:val="0"/>
          <w:lang w:val="id"/>
          <w14:ligatures w14:val="none"/>
        </w:rPr>
        <w:tab/>
        <w:t>NIP.</w:t>
      </w:r>
      <w:r w:rsidRPr="00994F64">
        <w:rPr>
          <w:rFonts w:ascii="Times New Roman" w:eastAsia="Times New Roman" w:hAnsi="Times New Roman" w:cs="Times New Roman"/>
          <w:spacing w:val="-3"/>
          <w:kern w:val="0"/>
          <w:lang w:val="id"/>
          <w14:ligatures w14:val="none"/>
        </w:rPr>
        <w:t xml:space="preserve"> </w:t>
      </w:r>
      <w:r w:rsidR="000C727A" w:rsidRPr="000C727A">
        <w:rPr>
          <w:rFonts w:ascii="Times New Roman" w:eastAsia="Times New Roman" w:hAnsi="Times New Roman" w:cs="Times New Roman"/>
          <w:spacing w:val="-3"/>
          <w:kern w:val="0"/>
          <w14:ligatures w14:val="none"/>
        </w:rPr>
        <w:t>19750718 200212 1 004</w:t>
      </w:r>
    </w:p>
    <w:p w14:paraId="652DE651" w14:textId="491E75AA" w:rsidR="00E23DA3" w:rsidRDefault="00E23DA3" w:rsidP="00F074D1">
      <w:pPr>
        <w:jc w:val="center"/>
        <w:rPr>
          <w:rFonts w:ascii="Times New Roman" w:hAnsi="Times New Roman" w:cs="Times New Roman"/>
          <w:b/>
          <w:bCs/>
          <w:caps/>
          <w:sz w:val="28"/>
          <w:szCs w:val="28"/>
        </w:rPr>
      </w:pPr>
      <w:r>
        <w:rPr>
          <w:rFonts w:ascii="Times New Roman" w:hAnsi="Times New Roman" w:cs="Times New Roman"/>
          <w:b/>
          <w:bCs/>
          <w:caps/>
          <w:sz w:val="28"/>
          <w:szCs w:val="28"/>
        </w:rPr>
        <w:br w:type="page"/>
      </w:r>
    </w:p>
    <w:p w14:paraId="5CE96FC0" w14:textId="6DB28A20" w:rsidR="00EB46EF" w:rsidRDefault="0073266B" w:rsidP="00296D3D">
      <w:pPr>
        <w:widowControl w:val="0"/>
        <w:autoSpaceDE w:val="0"/>
        <w:autoSpaceDN w:val="0"/>
        <w:spacing w:before="1" w:line="240" w:lineRule="auto"/>
        <w:jc w:val="center"/>
        <w:outlineLvl w:val="0"/>
        <w:rPr>
          <w:rFonts w:ascii="Times New Roman" w:eastAsia="Times New Roman" w:hAnsi="Times New Roman" w:cs="Times New Roman"/>
          <w:b/>
          <w:bCs/>
          <w:spacing w:val="-2"/>
          <w:kern w:val="0"/>
          <w:sz w:val="28"/>
          <w:szCs w:val="28"/>
          <w:lang w:val="id"/>
          <w14:ligatures w14:val="none"/>
        </w:rPr>
      </w:pPr>
      <w:bookmarkStart w:id="3" w:name="_Toc236175140"/>
      <w:r>
        <w:rPr>
          <w:rFonts w:ascii="Times New Roman" w:eastAsia="Times New Roman" w:hAnsi="Times New Roman" w:cs="Times New Roman"/>
          <w:noProof/>
          <w:kern w:val="0"/>
          <w:lang w:val="id"/>
          <w14:ligatures w14:val="none"/>
        </w:rPr>
        <w:lastRenderedPageBreak/>
        <w:drawing>
          <wp:anchor distT="0" distB="0" distL="114300" distR="114300" simplePos="0" relativeHeight="251686912" behindDoc="0" locked="0" layoutInCell="1" allowOverlap="1" wp14:anchorId="4919710C" wp14:editId="78F8C7BE">
            <wp:simplePos x="0" y="0"/>
            <wp:positionH relativeFrom="margin">
              <wp:posOffset>-445770</wp:posOffset>
            </wp:positionH>
            <wp:positionV relativeFrom="paragraph">
              <wp:posOffset>-5080</wp:posOffset>
            </wp:positionV>
            <wp:extent cx="6133465" cy="8352790"/>
            <wp:effectExtent l="0" t="0" r="635" b="0"/>
            <wp:wrapNone/>
            <wp:docPr id="945829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4683" t="14453" r="7731" b="13536"/>
                    <a:stretch>
                      <a:fillRect/>
                    </a:stretch>
                  </pic:blipFill>
                  <pic:spPr bwMode="auto">
                    <a:xfrm>
                      <a:off x="0" y="0"/>
                      <a:ext cx="6133465" cy="8352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46EF" w:rsidRPr="008F75FD">
        <w:rPr>
          <w:rFonts w:ascii="Times New Roman" w:eastAsia="Times New Roman" w:hAnsi="Times New Roman" w:cs="Times New Roman"/>
          <w:b/>
          <w:bCs/>
          <w:spacing w:val="-2"/>
          <w:kern w:val="0"/>
          <w:sz w:val="28"/>
          <w:szCs w:val="28"/>
          <w:lang w:val="id"/>
          <w14:ligatures w14:val="none"/>
        </w:rPr>
        <w:t xml:space="preserve">PENGESAHAN </w:t>
      </w:r>
      <w:r w:rsidR="008A5A25">
        <w:rPr>
          <w:rFonts w:ascii="Times New Roman" w:eastAsia="Times New Roman" w:hAnsi="Times New Roman" w:cs="Times New Roman"/>
          <w:b/>
          <w:bCs/>
          <w:spacing w:val="-2"/>
          <w:kern w:val="0"/>
          <w:sz w:val="28"/>
          <w:szCs w:val="28"/>
          <w:lang w:val="id"/>
          <w14:ligatures w14:val="none"/>
        </w:rPr>
        <w:t>PENGUJI</w:t>
      </w:r>
      <w:bookmarkEnd w:id="3"/>
    </w:p>
    <w:p w14:paraId="259AC0F5" w14:textId="7B13AA72" w:rsidR="00C532E2" w:rsidRPr="00F24E6A" w:rsidRDefault="00F24E6A" w:rsidP="00765FD3">
      <w:pPr>
        <w:tabs>
          <w:tab w:val="left" w:pos="1890"/>
          <w:tab w:val="left" w:pos="2070"/>
        </w:tabs>
        <w:spacing w:before="240" w:after="0" w:line="360" w:lineRule="auto"/>
        <w:jc w:val="both"/>
        <w:rPr>
          <w:rFonts w:ascii="Times New Roman" w:hAnsi="Times New Roman" w:cs="Times New Roman"/>
        </w:rPr>
      </w:pPr>
      <w:r w:rsidRPr="00F24E6A">
        <w:rPr>
          <w:rFonts w:ascii="Times New Roman" w:hAnsi="Times New Roman" w:cs="Times New Roman"/>
        </w:rPr>
        <w:t xml:space="preserve">Skripsi yang berjudul </w:t>
      </w:r>
      <w:r w:rsidRPr="001E7E5B">
        <w:rPr>
          <w:rFonts w:ascii="Times New Roman" w:hAnsi="Times New Roman" w:cs="Times New Roman"/>
          <w:i/>
          <w:iCs/>
        </w:rPr>
        <w:t xml:space="preserve">Rancang Bangun Aplikasi Pengujian Akurasi ChatGPT Menggunakan Metode </w:t>
      </w:r>
      <w:r w:rsidR="00385CEC" w:rsidRPr="001E7E5B">
        <w:rPr>
          <w:rFonts w:ascii="Times New Roman" w:hAnsi="Times New Roman" w:cs="Times New Roman"/>
          <w:i/>
          <w:iCs/>
        </w:rPr>
        <w:t>Chain-of-Thought</w:t>
      </w:r>
      <w:r w:rsidR="00A90C9B" w:rsidRPr="001E7E5B">
        <w:rPr>
          <w:rFonts w:ascii="Times New Roman" w:hAnsi="Times New Roman" w:cs="Times New Roman"/>
          <w:i/>
          <w:iCs/>
        </w:rPr>
        <w:t xml:space="preserve"> </w:t>
      </w:r>
      <w:r w:rsidRPr="001E7E5B">
        <w:rPr>
          <w:rFonts w:ascii="Times New Roman" w:hAnsi="Times New Roman" w:cs="Times New Roman"/>
          <w:i/>
          <w:iCs/>
        </w:rPr>
        <w:t xml:space="preserve">Berbasis Algoritma </w:t>
      </w:r>
      <w:r w:rsidR="00A90C9B" w:rsidRPr="001E7E5B">
        <w:rPr>
          <w:rFonts w:ascii="Times New Roman" w:hAnsi="Times New Roman" w:cs="Times New Roman"/>
          <w:i/>
          <w:iCs/>
        </w:rPr>
        <w:t xml:space="preserve">Levenshtein Distance </w:t>
      </w:r>
      <w:r w:rsidRPr="001E7E5B">
        <w:rPr>
          <w:rFonts w:ascii="Times New Roman" w:hAnsi="Times New Roman" w:cs="Times New Roman"/>
          <w:i/>
          <w:iCs/>
        </w:rPr>
        <w:t>pada Dataset IndoMMLU</w:t>
      </w:r>
      <w:r w:rsidRPr="00994F64">
        <w:rPr>
          <w:rFonts w:ascii="Times New Roman" w:eastAsia="Times New Roman" w:hAnsi="Times New Roman" w:cs="Times New Roman"/>
          <w:kern w:val="0"/>
          <w:lang w:val="id"/>
          <w14:ligatures w14:val="none"/>
        </w:rPr>
        <w:t xml:space="preserve">, disusun oleh </w:t>
      </w:r>
      <w:r>
        <w:rPr>
          <w:rFonts w:ascii="Times New Roman" w:eastAsia="Times New Roman" w:hAnsi="Times New Roman" w:cs="Times New Roman"/>
          <w:kern w:val="0"/>
          <w:lang w:val="id"/>
          <w14:ligatures w14:val="none"/>
        </w:rPr>
        <w:t>Elvira Gladys Samsul</w:t>
      </w:r>
      <w:r w:rsidRPr="00994F64">
        <w:rPr>
          <w:rFonts w:ascii="Times New Roman" w:eastAsia="Times New Roman" w:hAnsi="Times New Roman" w:cs="Times New Roman"/>
          <w:kern w:val="0"/>
          <w:lang w:val="id"/>
          <w14:ligatures w14:val="none"/>
        </w:rPr>
        <w:t xml:space="preserve">, NIM </w:t>
      </w:r>
      <w:r>
        <w:rPr>
          <w:rFonts w:ascii="Times New Roman" w:eastAsia="Times New Roman" w:hAnsi="Times New Roman" w:cs="Times New Roman"/>
          <w:kern w:val="0"/>
          <w:lang w:val="id"/>
          <w14:ligatures w14:val="none"/>
        </w:rPr>
        <w:t>2022573010010</w:t>
      </w:r>
      <w:r w:rsidRPr="00994F64">
        <w:rPr>
          <w:rFonts w:ascii="Times New Roman" w:eastAsia="Times New Roman" w:hAnsi="Times New Roman" w:cs="Times New Roman"/>
          <w:kern w:val="0"/>
          <w:lang w:val="id"/>
          <w14:ligatures w14:val="none"/>
        </w:rPr>
        <w:t>, Program Studi Sarjana Terapan</w:t>
      </w:r>
      <w:r>
        <w:rPr>
          <w:rFonts w:ascii="Times New Roman" w:eastAsia="Times New Roman" w:hAnsi="Times New Roman" w:cs="Times New Roman"/>
          <w:kern w:val="0"/>
          <w:lang w:val="id"/>
          <w14:ligatures w14:val="none"/>
        </w:rPr>
        <w:t xml:space="preserve"> Teknik Informatika</w:t>
      </w:r>
      <w:r w:rsidRPr="00994F64">
        <w:rPr>
          <w:rFonts w:ascii="Times New Roman" w:eastAsia="Times New Roman" w:hAnsi="Times New Roman" w:cs="Times New Roman"/>
          <w:kern w:val="0"/>
          <w:lang w:val="id"/>
          <w14:ligatures w14:val="none"/>
        </w:rPr>
        <w:t xml:space="preserve">, </w:t>
      </w:r>
      <w:r w:rsidRPr="00F24E6A">
        <w:rPr>
          <w:rFonts w:ascii="Times New Roman" w:hAnsi="Times New Roman" w:cs="Times New Roman"/>
        </w:rPr>
        <w:t xml:space="preserve">Jurusan Teknologi Informasi dan Komputer </w:t>
      </w:r>
      <w:r w:rsidR="00DE4ABA">
        <w:rPr>
          <w:rFonts w:ascii="Times New Roman" w:hAnsi="Times New Roman" w:cs="Times New Roman"/>
        </w:rPr>
        <w:t>p</w:t>
      </w:r>
      <w:r w:rsidRPr="00F24E6A">
        <w:rPr>
          <w:rFonts w:ascii="Times New Roman" w:hAnsi="Times New Roman" w:cs="Times New Roman"/>
        </w:rPr>
        <w:t>ada Politeknik Negeri Lhokseumawe, telah dipertanggungjawabkan di</w:t>
      </w:r>
      <w:r w:rsidR="00765FD3">
        <w:rPr>
          <w:rFonts w:ascii="Times New Roman" w:hAnsi="Times New Roman" w:cs="Times New Roman"/>
        </w:rPr>
        <w:t xml:space="preserve"> </w:t>
      </w:r>
      <w:r w:rsidRPr="00F24E6A">
        <w:rPr>
          <w:rFonts w:ascii="Times New Roman" w:hAnsi="Times New Roman" w:cs="Times New Roman"/>
        </w:rPr>
        <w:t xml:space="preserve">depan dewan penguji dan dinyatakan lulus pada tanggal </w:t>
      </w:r>
      <w:r w:rsidR="00765FD3">
        <w:rPr>
          <w:rFonts w:ascii="Times New Roman" w:hAnsi="Times New Roman" w:cs="Times New Roman"/>
        </w:rPr>
        <w:t>31 Juli</w:t>
      </w:r>
      <w:r w:rsidRPr="00F24E6A">
        <w:rPr>
          <w:rFonts w:ascii="Times New Roman" w:hAnsi="Times New Roman" w:cs="Times New Roman"/>
        </w:rPr>
        <w:t xml:space="preserve"> 202</w:t>
      </w:r>
      <w:r w:rsidR="00BA6EAA">
        <w:rPr>
          <w:rFonts w:ascii="Times New Roman" w:hAnsi="Times New Roman" w:cs="Times New Roman"/>
        </w:rPr>
        <w:t>6</w:t>
      </w:r>
      <w:r w:rsidR="00527729">
        <w:rPr>
          <w:rFonts w:ascii="Times New Roman" w:hAnsi="Times New Roman" w:cs="Times New Roman"/>
        </w:rPr>
        <w:t>.</w:t>
      </w:r>
    </w:p>
    <w:p w14:paraId="638C238A" w14:textId="06D933C3" w:rsidR="006711D1" w:rsidRDefault="00ED53E0" w:rsidP="00C532E2">
      <w:pPr>
        <w:spacing w:line="276" w:lineRule="auto"/>
        <w:ind w:left="720" w:hanging="720"/>
        <w:jc w:val="center"/>
        <w:rPr>
          <w:rFonts w:ascii="Times New Roman" w:hAnsi="Times New Roman" w:cs="Times New Roman"/>
          <w:b/>
          <w:bCs/>
          <w:color w:val="000000" w:themeColor="text1"/>
        </w:rPr>
      </w:pPr>
      <w:r>
        <w:rPr>
          <w:rFonts w:ascii="Times New Roman" w:hAnsi="Times New Roman" w:cs="Times New Roman"/>
          <w:b/>
          <w:bCs/>
          <w:color w:val="000000" w:themeColor="text1"/>
        </w:rPr>
        <w:t>TIM Komisi Sidang</w:t>
      </w:r>
      <w:r w:rsidR="00FE187C">
        <w:rPr>
          <w:rFonts w:ascii="Times New Roman" w:hAnsi="Times New Roman" w:cs="Times New Roman"/>
          <w:b/>
          <w:bCs/>
          <w:color w:val="000000" w:themeColor="text1"/>
        </w:rPr>
        <w:t>,</w:t>
      </w:r>
    </w:p>
    <w:p w14:paraId="25DB9DF3" w14:textId="5CA79D49" w:rsidR="005E6CFD" w:rsidRDefault="008350D8" w:rsidP="005E6CFD">
      <w:pPr>
        <w:tabs>
          <w:tab w:val="left" w:pos="5490"/>
        </w:tabs>
        <w:spacing w:after="0"/>
        <w:ind w:left="720" w:hanging="720"/>
        <w:jc w:val="both"/>
        <w:rPr>
          <w:rFonts w:ascii="Times New Roman" w:hAnsi="Times New Roman" w:cs="Times New Roman"/>
          <w:color w:val="000000" w:themeColor="text1"/>
        </w:rPr>
      </w:pPr>
      <w:r w:rsidRPr="008350D8">
        <w:rPr>
          <w:rFonts w:ascii="Times New Roman" w:hAnsi="Times New Roman" w:cs="Times New Roman"/>
          <w:b/>
          <w:bCs/>
          <w:color w:val="000000" w:themeColor="text1"/>
        </w:rPr>
        <w:t>Muhammad Arhami, S.Si., M.Kom</w:t>
      </w:r>
      <w:r w:rsidR="00357CA0">
        <w:rPr>
          <w:rFonts w:ascii="Times New Roman" w:hAnsi="Times New Roman" w:cs="Times New Roman"/>
          <w:b/>
          <w:bCs/>
          <w:color w:val="000000" w:themeColor="text1"/>
        </w:rPr>
        <w:t>.</w:t>
      </w:r>
      <w:r w:rsidR="005E6CFD">
        <w:rPr>
          <w:rFonts w:ascii="Times New Roman" w:hAnsi="Times New Roman" w:cs="Times New Roman"/>
          <w:b/>
          <w:bCs/>
          <w:color w:val="000000" w:themeColor="text1"/>
        </w:rPr>
        <w:tab/>
      </w:r>
      <w:r w:rsidR="00BC5F99">
        <w:rPr>
          <w:rFonts w:ascii="Times New Roman" w:hAnsi="Times New Roman" w:cs="Times New Roman"/>
          <w:color w:val="000000" w:themeColor="text1"/>
        </w:rPr>
        <w:t>…</w:t>
      </w:r>
      <w:r w:rsidR="005E6CFD">
        <w:rPr>
          <w:rFonts w:ascii="Times New Roman" w:hAnsi="Times New Roman" w:cs="Times New Roman"/>
          <w:color w:val="000000" w:themeColor="text1"/>
        </w:rPr>
        <w:t>…………………..</w:t>
      </w:r>
    </w:p>
    <w:p w14:paraId="7437A42B" w14:textId="026203D0" w:rsidR="005569CE" w:rsidRPr="005E6CFD" w:rsidRDefault="005E6CFD" w:rsidP="00BC5F99">
      <w:pPr>
        <w:tabs>
          <w:tab w:val="left" w:pos="5490"/>
        </w:tabs>
        <w:ind w:left="720" w:hanging="720"/>
        <w:jc w:val="both"/>
        <w:rPr>
          <w:rFonts w:ascii="Times New Roman" w:hAnsi="Times New Roman" w:cs="Times New Roman"/>
          <w:color w:val="000000" w:themeColor="text1"/>
        </w:rPr>
      </w:pPr>
      <w:r w:rsidRPr="005E6CFD">
        <w:rPr>
          <w:rFonts w:ascii="Times New Roman" w:hAnsi="Times New Roman" w:cs="Times New Roman"/>
          <w:color w:val="000000" w:themeColor="text1"/>
        </w:rPr>
        <w:t>NIP.</w:t>
      </w:r>
      <w:r w:rsidR="008350D8">
        <w:rPr>
          <w:rFonts w:ascii="Times New Roman" w:hAnsi="Times New Roman" w:cs="Times New Roman"/>
          <w:color w:val="000000" w:themeColor="text1"/>
        </w:rPr>
        <w:t xml:space="preserve"> </w:t>
      </w:r>
      <w:r w:rsidR="001E7E5B" w:rsidRPr="001E7E5B">
        <w:rPr>
          <w:rFonts w:ascii="Times New Roman" w:hAnsi="Times New Roman" w:cs="Times New Roman"/>
          <w:color w:val="000000" w:themeColor="text1"/>
        </w:rPr>
        <w:t>19741029 200003 1 001</w:t>
      </w:r>
      <w:r w:rsidR="00BC5F99">
        <w:rPr>
          <w:rFonts w:ascii="Times New Roman" w:hAnsi="Times New Roman" w:cs="Times New Roman"/>
          <w:color w:val="000000" w:themeColor="text1"/>
        </w:rPr>
        <w:tab/>
        <w:t>( Ketua Sidang )</w:t>
      </w:r>
    </w:p>
    <w:p w14:paraId="7A467DFC" w14:textId="77777777" w:rsidR="00A32C97" w:rsidRDefault="00A32C97">
      <w:pPr>
        <w:rPr>
          <w:rFonts w:ascii="Times New Roman" w:hAnsi="Times New Roman" w:cs="Times New Roman"/>
          <w:b/>
          <w:bCs/>
          <w:color w:val="000000" w:themeColor="text1"/>
        </w:rPr>
      </w:pPr>
    </w:p>
    <w:p w14:paraId="79825C33" w14:textId="51D7BE2D" w:rsidR="00A32C97" w:rsidRDefault="004F4A26" w:rsidP="00A32C97">
      <w:pPr>
        <w:tabs>
          <w:tab w:val="left" w:pos="5490"/>
        </w:tabs>
        <w:spacing w:after="0"/>
        <w:ind w:left="720" w:hanging="720"/>
        <w:jc w:val="both"/>
        <w:rPr>
          <w:rFonts w:ascii="Times New Roman" w:hAnsi="Times New Roman" w:cs="Times New Roman"/>
          <w:color w:val="000000" w:themeColor="text1"/>
        </w:rPr>
      </w:pPr>
      <w:r>
        <w:rPr>
          <w:rFonts w:ascii="Times New Roman" w:hAnsi="Times New Roman" w:cs="Times New Roman"/>
          <w:b/>
          <w:bCs/>
          <w:lang w:val="id"/>
        </w:rPr>
        <w:t xml:space="preserve">Muhammad </w:t>
      </w:r>
      <w:r w:rsidRPr="00B70328">
        <w:rPr>
          <w:rFonts w:ascii="Times New Roman" w:hAnsi="Times New Roman" w:cs="Times New Roman"/>
          <w:b/>
          <w:bCs/>
          <w:lang w:val="id"/>
        </w:rPr>
        <w:t>R</w:t>
      </w:r>
      <w:r>
        <w:rPr>
          <w:rFonts w:ascii="Times New Roman" w:hAnsi="Times New Roman" w:cs="Times New Roman"/>
          <w:b/>
          <w:bCs/>
          <w:lang w:val="id"/>
        </w:rPr>
        <w:t>i</w:t>
      </w:r>
      <w:r w:rsidRPr="00B70328">
        <w:rPr>
          <w:rFonts w:ascii="Times New Roman" w:hAnsi="Times New Roman" w:cs="Times New Roman"/>
          <w:b/>
          <w:bCs/>
          <w:lang w:val="id"/>
        </w:rPr>
        <w:t xml:space="preserve">zka, </w:t>
      </w:r>
      <w:r w:rsidRPr="00B70328">
        <w:rPr>
          <w:rFonts w:ascii="Times New Roman" w:hAnsi="Times New Roman" w:cs="Times New Roman"/>
          <w:b/>
          <w:bCs/>
        </w:rPr>
        <w:t>S.S.T., M.Kom</w:t>
      </w:r>
      <w:r w:rsidR="00357CA0">
        <w:rPr>
          <w:rFonts w:ascii="Times New Roman" w:hAnsi="Times New Roman" w:cs="Times New Roman"/>
          <w:b/>
          <w:bCs/>
        </w:rPr>
        <w:t>.</w:t>
      </w:r>
      <w:r w:rsidR="00A32C97">
        <w:rPr>
          <w:rFonts w:ascii="Times New Roman" w:hAnsi="Times New Roman" w:cs="Times New Roman"/>
          <w:b/>
          <w:bCs/>
          <w:color w:val="000000" w:themeColor="text1"/>
        </w:rPr>
        <w:tab/>
      </w:r>
      <w:r w:rsidR="00A32C97">
        <w:rPr>
          <w:rFonts w:ascii="Times New Roman" w:hAnsi="Times New Roman" w:cs="Times New Roman"/>
          <w:color w:val="000000" w:themeColor="text1"/>
        </w:rPr>
        <w:t>……………………..</w:t>
      </w:r>
    </w:p>
    <w:p w14:paraId="1917FEC0" w14:textId="107EDB73" w:rsidR="00A32C97" w:rsidRPr="005E6CFD" w:rsidRDefault="00A32C97" w:rsidP="00A32C97">
      <w:pPr>
        <w:tabs>
          <w:tab w:val="left" w:pos="5490"/>
        </w:tabs>
        <w:ind w:left="720" w:hanging="720"/>
        <w:jc w:val="both"/>
        <w:rPr>
          <w:rFonts w:ascii="Times New Roman" w:hAnsi="Times New Roman" w:cs="Times New Roman"/>
          <w:color w:val="000000" w:themeColor="text1"/>
        </w:rPr>
      </w:pPr>
      <w:r w:rsidRPr="005E6CFD">
        <w:rPr>
          <w:rFonts w:ascii="Times New Roman" w:hAnsi="Times New Roman" w:cs="Times New Roman"/>
          <w:color w:val="000000" w:themeColor="text1"/>
        </w:rPr>
        <w:t>NIP.</w:t>
      </w:r>
      <w:r w:rsidR="00AB617E">
        <w:rPr>
          <w:rFonts w:ascii="Times New Roman" w:hAnsi="Times New Roman" w:cs="Times New Roman"/>
          <w:color w:val="000000" w:themeColor="text1"/>
        </w:rPr>
        <w:t xml:space="preserve"> </w:t>
      </w:r>
      <w:r w:rsidR="001E7E5B" w:rsidRPr="0084151F">
        <w:rPr>
          <w:rFonts w:ascii="Times New Roman" w:hAnsi="Times New Roman" w:cs="Times New Roman"/>
        </w:rPr>
        <w:t>19881009</w:t>
      </w:r>
      <w:r w:rsidR="001E7E5B">
        <w:rPr>
          <w:rFonts w:ascii="Times New Roman" w:hAnsi="Times New Roman" w:cs="Times New Roman"/>
        </w:rPr>
        <w:t xml:space="preserve"> </w:t>
      </w:r>
      <w:r w:rsidR="001E7E5B" w:rsidRPr="0084151F">
        <w:rPr>
          <w:rFonts w:ascii="Times New Roman" w:hAnsi="Times New Roman" w:cs="Times New Roman"/>
        </w:rPr>
        <w:t>201504</w:t>
      </w:r>
      <w:r w:rsidR="001E7E5B">
        <w:rPr>
          <w:rFonts w:ascii="Times New Roman" w:hAnsi="Times New Roman" w:cs="Times New Roman"/>
        </w:rPr>
        <w:t xml:space="preserve"> </w:t>
      </w:r>
      <w:r w:rsidR="001E7E5B" w:rsidRPr="0084151F">
        <w:rPr>
          <w:rFonts w:ascii="Times New Roman" w:hAnsi="Times New Roman" w:cs="Times New Roman"/>
        </w:rPr>
        <w:t>1</w:t>
      </w:r>
      <w:r w:rsidR="001E7E5B">
        <w:rPr>
          <w:rFonts w:ascii="Times New Roman" w:hAnsi="Times New Roman" w:cs="Times New Roman"/>
        </w:rPr>
        <w:t xml:space="preserve"> </w:t>
      </w:r>
      <w:r w:rsidR="001E7E5B" w:rsidRPr="0084151F">
        <w:rPr>
          <w:rFonts w:ascii="Times New Roman" w:hAnsi="Times New Roman" w:cs="Times New Roman"/>
        </w:rPr>
        <w:t>001</w:t>
      </w:r>
      <w:r>
        <w:rPr>
          <w:rFonts w:ascii="Times New Roman" w:hAnsi="Times New Roman" w:cs="Times New Roman"/>
          <w:color w:val="000000" w:themeColor="text1"/>
        </w:rPr>
        <w:tab/>
        <w:t xml:space="preserve">( </w:t>
      </w:r>
      <w:r w:rsidR="00963A43">
        <w:rPr>
          <w:rFonts w:ascii="Times New Roman" w:hAnsi="Times New Roman" w:cs="Times New Roman"/>
          <w:color w:val="000000" w:themeColor="text1"/>
        </w:rPr>
        <w:t>Sekretaris</w:t>
      </w:r>
      <w:r>
        <w:rPr>
          <w:rFonts w:ascii="Times New Roman" w:hAnsi="Times New Roman" w:cs="Times New Roman"/>
          <w:color w:val="000000" w:themeColor="text1"/>
        </w:rPr>
        <w:t xml:space="preserve"> Sidang )</w:t>
      </w:r>
    </w:p>
    <w:p w14:paraId="517BB289" w14:textId="77777777" w:rsidR="00A32C97" w:rsidRDefault="00A32C97">
      <w:pPr>
        <w:rPr>
          <w:rFonts w:ascii="Times New Roman" w:hAnsi="Times New Roman" w:cs="Times New Roman"/>
          <w:b/>
          <w:bCs/>
          <w:color w:val="000000" w:themeColor="text1"/>
        </w:rPr>
      </w:pPr>
    </w:p>
    <w:p w14:paraId="2FAE5D68" w14:textId="7BC50EDA" w:rsidR="00A32C97" w:rsidRDefault="00AF434A" w:rsidP="00A32C97">
      <w:pPr>
        <w:tabs>
          <w:tab w:val="left" w:pos="5490"/>
        </w:tabs>
        <w:spacing w:after="0"/>
        <w:ind w:left="720" w:hanging="720"/>
        <w:jc w:val="both"/>
        <w:rPr>
          <w:rFonts w:ascii="Times New Roman" w:hAnsi="Times New Roman" w:cs="Times New Roman"/>
          <w:color w:val="000000" w:themeColor="text1"/>
        </w:rPr>
      </w:pPr>
      <w:r w:rsidRPr="00AF434A">
        <w:rPr>
          <w:rFonts w:ascii="Times New Roman" w:hAnsi="Times New Roman" w:cs="Times New Roman"/>
          <w:b/>
          <w:bCs/>
          <w:color w:val="000000" w:themeColor="text1"/>
        </w:rPr>
        <w:t>Mahdi S.T., M.Cs</w:t>
      </w:r>
      <w:r w:rsidR="00357CA0">
        <w:rPr>
          <w:rFonts w:ascii="Times New Roman" w:hAnsi="Times New Roman" w:cs="Times New Roman"/>
          <w:b/>
          <w:bCs/>
          <w:color w:val="000000" w:themeColor="text1"/>
        </w:rPr>
        <w:t>.</w:t>
      </w:r>
      <w:r w:rsidR="00A32C97">
        <w:rPr>
          <w:rFonts w:ascii="Times New Roman" w:hAnsi="Times New Roman" w:cs="Times New Roman"/>
          <w:b/>
          <w:bCs/>
          <w:color w:val="000000" w:themeColor="text1"/>
        </w:rPr>
        <w:tab/>
      </w:r>
      <w:r w:rsidR="00A32C97">
        <w:rPr>
          <w:rFonts w:ascii="Times New Roman" w:hAnsi="Times New Roman" w:cs="Times New Roman"/>
          <w:color w:val="000000" w:themeColor="text1"/>
        </w:rPr>
        <w:t>……………………..</w:t>
      </w:r>
    </w:p>
    <w:p w14:paraId="4F4218DA" w14:textId="49CF1D58" w:rsidR="00A32C97" w:rsidRPr="005E6CFD" w:rsidRDefault="00A32C97" w:rsidP="00A32C97">
      <w:pPr>
        <w:tabs>
          <w:tab w:val="left" w:pos="5490"/>
        </w:tabs>
        <w:ind w:left="720" w:hanging="720"/>
        <w:jc w:val="both"/>
        <w:rPr>
          <w:rFonts w:ascii="Times New Roman" w:hAnsi="Times New Roman" w:cs="Times New Roman"/>
          <w:color w:val="000000" w:themeColor="text1"/>
        </w:rPr>
      </w:pPr>
      <w:r w:rsidRPr="005E6CFD">
        <w:rPr>
          <w:rFonts w:ascii="Times New Roman" w:hAnsi="Times New Roman" w:cs="Times New Roman"/>
          <w:color w:val="000000" w:themeColor="text1"/>
        </w:rPr>
        <w:t>NIP.</w:t>
      </w:r>
      <w:r w:rsidR="00634036">
        <w:rPr>
          <w:rFonts w:ascii="Times New Roman" w:hAnsi="Times New Roman" w:cs="Times New Roman"/>
          <w:color w:val="000000" w:themeColor="text1"/>
        </w:rPr>
        <w:t xml:space="preserve"> </w:t>
      </w:r>
      <w:r w:rsidR="00634036" w:rsidRPr="00634036">
        <w:rPr>
          <w:rFonts w:ascii="Times New Roman" w:hAnsi="Times New Roman" w:cs="Times New Roman"/>
          <w:color w:val="000000" w:themeColor="text1"/>
        </w:rPr>
        <w:t>1970</w:t>
      </w:r>
      <w:r w:rsidR="001E7E5B">
        <w:rPr>
          <w:rFonts w:ascii="Times New Roman" w:hAnsi="Times New Roman" w:cs="Times New Roman"/>
          <w:color w:val="000000" w:themeColor="text1"/>
        </w:rPr>
        <w:t>080</w:t>
      </w:r>
      <w:r w:rsidR="00634036" w:rsidRPr="00634036">
        <w:rPr>
          <w:rFonts w:ascii="Times New Roman" w:hAnsi="Times New Roman" w:cs="Times New Roman"/>
          <w:color w:val="000000" w:themeColor="text1"/>
        </w:rPr>
        <w:t>2 199903 1 001</w:t>
      </w:r>
      <w:r>
        <w:rPr>
          <w:rFonts w:ascii="Times New Roman" w:hAnsi="Times New Roman" w:cs="Times New Roman"/>
          <w:color w:val="000000" w:themeColor="text1"/>
        </w:rPr>
        <w:tab/>
        <w:t xml:space="preserve">( </w:t>
      </w:r>
      <w:r w:rsidR="00F33013">
        <w:rPr>
          <w:rFonts w:ascii="Times New Roman" w:hAnsi="Times New Roman" w:cs="Times New Roman"/>
          <w:color w:val="000000" w:themeColor="text1"/>
        </w:rPr>
        <w:t>Penguji I</w:t>
      </w:r>
      <w:r>
        <w:rPr>
          <w:rFonts w:ascii="Times New Roman" w:hAnsi="Times New Roman" w:cs="Times New Roman"/>
          <w:color w:val="000000" w:themeColor="text1"/>
        </w:rPr>
        <w:t xml:space="preserve"> )</w:t>
      </w:r>
    </w:p>
    <w:p w14:paraId="04EE3474" w14:textId="77777777" w:rsidR="00A32C97" w:rsidRDefault="00A32C97">
      <w:pPr>
        <w:rPr>
          <w:rFonts w:ascii="Times New Roman" w:hAnsi="Times New Roman" w:cs="Times New Roman"/>
          <w:b/>
          <w:bCs/>
          <w:color w:val="000000" w:themeColor="text1"/>
        </w:rPr>
      </w:pPr>
    </w:p>
    <w:p w14:paraId="095F2032" w14:textId="0B634E71" w:rsidR="00A32C97" w:rsidRDefault="00DB6F5E" w:rsidP="00A32C97">
      <w:pPr>
        <w:tabs>
          <w:tab w:val="left" w:pos="5490"/>
        </w:tabs>
        <w:spacing w:after="0"/>
        <w:ind w:left="720" w:hanging="720"/>
        <w:jc w:val="both"/>
        <w:rPr>
          <w:rFonts w:ascii="Times New Roman" w:hAnsi="Times New Roman" w:cs="Times New Roman"/>
          <w:color w:val="000000" w:themeColor="text1"/>
        </w:rPr>
      </w:pPr>
      <w:r w:rsidRPr="00DB6F5E">
        <w:rPr>
          <w:rFonts w:ascii="Times New Roman" w:hAnsi="Times New Roman" w:cs="Times New Roman"/>
          <w:b/>
          <w:bCs/>
          <w:color w:val="000000" w:themeColor="text1"/>
        </w:rPr>
        <w:t>Hendrawaty, S.T., M.T</w:t>
      </w:r>
      <w:r w:rsidR="00357CA0">
        <w:rPr>
          <w:rFonts w:ascii="Times New Roman" w:hAnsi="Times New Roman" w:cs="Times New Roman"/>
          <w:b/>
          <w:bCs/>
          <w:color w:val="000000" w:themeColor="text1"/>
        </w:rPr>
        <w:t>.</w:t>
      </w:r>
      <w:r w:rsidR="00A32C97">
        <w:rPr>
          <w:rFonts w:ascii="Times New Roman" w:hAnsi="Times New Roman" w:cs="Times New Roman"/>
          <w:b/>
          <w:bCs/>
          <w:color w:val="000000" w:themeColor="text1"/>
        </w:rPr>
        <w:tab/>
      </w:r>
      <w:r w:rsidR="00A32C97">
        <w:rPr>
          <w:rFonts w:ascii="Times New Roman" w:hAnsi="Times New Roman" w:cs="Times New Roman"/>
          <w:color w:val="000000" w:themeColor="text1"/>
        </w:rPr>
        <w:t>……………………..</w:t>
      </w:r>
    </w:p>
    <w:p w14:paraId="2162D34A" w14:textId="602490C7" w:rsidR="00A32C97" w:rsidRPr="005E6CFD" w:rsidRDefault="00A32C97" w:rsidP="00A32C97">
      <w:pPr>
        <w:tabs>
          <w:tab w:val="left" w:pos="5490"/>
        </w:tabs>
        <w:ind w:left="720" w:hanging="720"/>
        <w:jc w:val="both"/>
        <w:rPr>
          <w:rFonts w:ascii="Times New Roman" w:hAnsi="Times New Roman" w:cs="Times New Roman"/>
          <w:color w:val="000000" w:themeColor="text1"/>
        </w:rPr>
      </w:pPr>
      <w:r w:rsidRPr="005E6CFD">
        <w:rPr>
          <w:rFonts w:ascii="Times New Roman" w:hAnsi="Times New Roman" w:cs="Times New Roman"/>
          <w:color w:val="000000" w:themeColor="text1"/>
        </w:rPr>
        <w:t xml:space="preserve">NIP. </w:t>
      </w:r>
      <w:r w:rsidR="00AB0622" w:rsidRPr="00AB0622">
        <w:rPr>
          <w:rFonts w:ascii="Times New Roman" w:hAnsi="Times New Roman" w:cs="Times New Roman"/>
          <w:color w:val="000000" w:themeColor="text1"/>
        </w:rPr>
        <w:t>19700226</w:t>
      </w:r>
      <w:r w:rsidR="00FF68A3">
        <w:rPr>
          <w:rFonts w:ascii="Times New Roman" w:hAnsi="Times New Roman" w:cs="Times New Roman"/>
          <w:color w:val="000000" w:themeColor="text1"/>
        </w:rPr>
        <w:t xml:space="preserve"> </w:t>
      </w:r>
      <w:r w:rsidR="00AB0622" w:rsidRPr="00AB0622">
        <w:rPr>
          <w:rFonts w:ascii="Times New Roman" w:hAnsi="Times New Roman" w:cs="Times New Roman"/>
          <w:color w:val="000000" w:themeColor="text1"/>
        </w:rPr>
        <w:t>199</w:t>
      </w:r>
      <w:r w:rsidR="001E7E5B">
        <w:rPr>
          <w:rFonts w:ascii="Times New Roman" w:hAnsi="Times New Roman" w:cs="Times New Roman"/>
          <w:color w:val="000000" w:themeColor="text1"/>
        </w:rPr>
        <w:t>8</w:t>
      </w:r>
      <w:r w:rsidR="00AB0622" w:rsidRPr="00AB0622">
        <w:rPr>
          <w:rFonts w:ascii="Times New Roman" w:hAnsi="Times New Roman" w:cs="Times New Roman"/>
          <w:color w:val="000000" w:themeColor="text1"/>
        </w:rPr>
        <w:t>0</w:t>
      </w:r>
      <w:r w:rsidR="001E7E5B">
        <w:rPr>
          <w:rFonts w:ascii="Times New Roman" w:hAnsi="Times New Roman" w:cs="Times New Roman"/>
          <w:color w:val="000000" w:themeColor="text1"/>
        </w:rPr>
        <w:t>2</w:t>
      </w:r>
      <w:r w:rsidR="00FF68A3">
        <w:rPr>
          <w:rFonts w:ascii="Times New Roman" w:hAnsi="Times New Roman" w:cs="Times New Roman"/>
          <w:color w:val="000000" w:themeColor="text1"/>
        </w:rPr>
        <w:t xml:space="preserve"> </w:t>
      </w:r>
      <w:r w:rsidR="001E7E5B">
        <w:rPr>
          <w:rFonts w:ascii="Times New Roman" w:hAnsi="Times New Roman" w:cs="Times New Roman"/>
          <w:color w:val="000000" w:themeColor="text1"/>
        </w:rPr>
        <w:t>2</w:t>
      </w:r>
      <w:r w:rsidR="00FF68A3">
        <w:rPr>
          <w:rFonts w:ascii="Times New Roman" w:hAnsi="Times New Roman" w:cs="Times New Roman"/>
          <w:color w:val="000000" w:themeColor="text1"/>
        </w:rPr>
        <w:t xml:space="preserve"> </w:t>
      </w:r>
      <w:r w:rsidR="00AB0622" w:rsidRPr="00AB0622">
        <w:rPr>
          <w:rFonts w:ascii="Times New Roman" w:hAnsi="Times New Roman" w:cs="Times New Roman"/>
          <w:color w:val="000000" w:themeColor="text1"/>
        </w:rPr>
        <w:t>00</w:t>
      </w:r>
      <w:r w:rsidR="001E7E5B">
        <w:rPr>
          <w:rFonts w:ascii="Times New Roman" w:hAnsi="Times New Roman" w:cs="Times New Roman"/>
          <w:color w:val="000000" w:themeColor="text1"/>
        </w:rPr>
        <w:t>1</w:t>
      </w:r>
      <w:r>
        <w:rPr>
          <w:rFonts w:ascii="Times New Roman" w:hAnsi="Times New Roman" w:cs="Times New Roman"/>
          <w:color w:val="000000" w:themeColor="text1"/>
        </w:rPr>
        <w:tab/>
        <w:t xml:space="preserve">( </w:t>
      </w:r>
      <w:r w:rsidR="00F33013">
        <w:rPr>
          <w:rFonts w:ascii="Times New Roman" w:hAnsi="Times New Roman" w:cs="Times New Roman"/>
          <w:color w:val="000000" w:themeColor="text1"/>
        </w:rPr>
        <w:t>Penguji II</w:t>
      </w:r>
      <w:r>
        <w:rPr>
          <w:rFonts w:ascii="Times New Roman" w:hAnsi="Times New Roman" w:cs="Times New Roman"/>
          <w:color w:val="000000" w:themeColor="text1"/>
        </w:rPr>
        <w:t xml:space="preserve"> )</w:t>
      </w:r>
    </w:p>
    <w:p w14:paraId="711CD0C7" w14:textId="77777777" w:rsidR="00A32C97" w:rsidRDefault="00A32C97">
      <w:pPr>
        <w:rPr>
          <w:rFonts w:ascii="Times New Roman" w:hAnsi="Times New Roman" w:cs="Times New Roman"/>
          <w:b/>
          <w:bCs/>
          <w:color w:val="000000" w:themeColor="text1"/>
        </w:rPr>
      </w:pPr>
    </w:p>
    <w:p w14:paraId="1DD8FC5B" w14:textId="7F62C66D" w:rsidR="00A32C97" w:rsidRDefault="00606375" w:rsidP="00A32C97">
      <w:pPr>
        <w:tabs>
          <w:tab w:val="left" w:pos="5490"/>
        </w:tabs>
        <w:spacing w:after="0"/>
        <w:ind w:left="720" w:hanging="720"/>
        <w:jc w:val="both"/>
        <w:rPr>
          <w:rFonts w:ascii="Times New Roman" w:hAnsi="Times New Roman" w:cs="Times New Roman"/>
          <w:color w:val="000000" w:themeColor="text1"/>
        </w:rPr>
      </w:pPr>
      <w:r w:rsidRPr="00606375">
        <w:rPr>
          <w:rFonts w:ascii="Times New Roman" w:hAnsi="Times New Roman" w:cs="Times New Roman"/>
          <w:b/>
          <w:bCs/>
          <w:color w:val="000000" w:themeColor="text1"/>
        </w:rPr>
        <w:t>Zulfan Khairil Simbolon, S.T., M.Eng</w:t>
      </w:r>
      <w:r w:rsidR="00357CA0">
        <w:rPr>
          <w:rFonts w:ascii="Times New Roman" w:hAnsi="Times New Roman" w:cs="Times New Roman"/>
          <w:b/>
          <w:bCs/>
          <w:color w:val="000000" w:themeColor="text1"/>
        </w:rPr>
        <w:t>.</w:t>
      </w:r>
      <w:r w:rsidR="00A32C97">
        <w:rPr>
          <w:rFonts w:ascii="Times New Roman" w:hAnsi="Times New Roman" w:cs="Times New Roman"/>
          <w:b/>
          <w:bCs/>
          <w:color w:val="000000" w:themeColor="text1"/>
        </w:rPr>
        <w:tab/>
      </w:r>
      <w:r w:rsidR="00A32C97">
        <w:rPr>
          <w:rFonts w:ascii="Times New Roman" w:hAnsi="Times New Roman" w:cs="Times New Roman"/>
          <w:color w:val="000000" w:themeColor="text1"/>
        </w:rPr>
        <w:t>……………………..</w:t>
      </w:r>
    </w:p>
    <w:p w14:paraId="2855FE09" w14:textId="30692E0B" w:rsidR="00A32C97" w:rsidRPr="005E6CFD" w:rsidRDefault="00A32C97" w:rsidP="00A32C97">
      <w:pPr>
        <w:tabs>
          <w:tab w:val="left" w:pos="5490"/>
        </w:tabs>
        <w:ind w:left="720" w:hanging="720"/>
        <w:jc w:val="both"/>
        <w:rPr>
          <w:rFonts w:ascii="Times New Roman" w:hAnsi="Times New Roman" w:cs="Times New Roman"/>
          <w:color w:val="000000" w:themeColor="text1"/>
        </w:rPr>
      </w:pPr>
      <w:r w:rsidRPr="005E6CFD">
        <w:rPr>
          <w:rFonts w:ascii="Times New Roman" w:hAnsi="Times New Roman" w:cs="Times New Roman"/>
          <w:color w:val="000000" w:themeColor="text1"/>
        </w:rPr>
        <w:t>NIP.</w:t>
      </w:r>
      <w:r w:rsidR="0004387D">
        <w:rPr>
          <w:rFonts w:ascii="Times New Roman" w:hAnsi="Times New Roman" w:cs="Times New Roman"/>
          <w:color w:val="000000" w:themeColor="text1"/>
        </w:rPr>
        <w:t xml:space="preserve"> </w:t>
      </w:r>
      <w:r w:rsidR="00606375" w:rsidRPr="00606375">
        <w:rPr>
          <w:rFonts w:ascii="Times New Roman" w:hAnsi="Times New Roman" w:cs="Times New Roman"/>
          <w:color w:val="000000" w:themeColor="text1"/>
        </w:rPr>
        <w:t>19690902 199303 1 004</w:t>
      </w:r>
      <w:r>
        <w:rPr>
          <w:rFonts w:ascii="Times New Roman" w:hAnsi="Times New Roman" w:cs="Times New Roman"/>
          <w:color w:val="000000" w:themeColor="text1"/>
        </w:rPr>
        <w:tab/>
        <w:t xml:space="preserve">( </w:t>
      </w:r>
      <w:r w:rsidR="00F33013">
        <w:rPr>
          <w:rFonts w:ascii="Times New Roman" w:hAnsi="Times New Roman" w:cs="Times New Roman"/>
          <w:color w:val="000000" w:themeColor="text1"/>
        </w:rPr>
        <w:t>Penguji III</w:t>
      </w:r>
      <w:r>
        <w:rPr>
          <w:rFonts w:ascii="Times New Roman" w:hAnsi="Times New Roman" w:cs="Times New Roman"/>
          <w:color w:val="000000" w:themeColor="text1"/>
        </w:rPr>
        <w:t xml:space="preserve"> )</w:t>
      </w:r>
    </w:p>
    <w:p w14:paraId="4E53F4B2" w14:textId="55A37A95" w:rsidR="00276E99" w:rsidRPr="00EB6043" w:rsidRDefault="00276E99" w:rsidP="00276E99">
      <w:pPr>
        <w:jc w:val="center"/>
        <w:rPr>
          <w:rFonts w:ascii="Times New Roman" w:hAnsi="Times New Roman" w:cs="Times New Roman"/>
          <w:b/>
          <w:bCs/>
          <w:lang w:val="id"/>
        </w:rPr>
      </w:pPr>
      <w:r w:rsidRPr="00EB6043">
        <w:rPr>
          <w:rFonts w:ascii="Times New Roman" w:hAnsi="Times New Roman" w:cs="Times New Roman"/>
          <w:b/>
          <w:bCs/>
          <w:lang w:val="id"/>
        </w:rPr>
        <w:t>Menge</w:t>
      </w:r>
      <w:r>
        <w:rPr>
          <w:rFonts w:ascii="Times New Roman" w:hAnsi="Times New Roman" w:cs="Times New Roman"/>
          <w:b/>
          <w:bCs/>
          <w:lang w:val="id"/>
        </w:rPr>
        <w:t>sahkan</w:t>
      </w:r>
      <w:r w:rsidR="00FE187C">
        <w:rPr>
          <w:rFonts w:ascii="Times New Roman" w:hAnsi="Times New Roman" w:cs="Times New Roman"/>
          <w:b/>
          <w:bCs/>
          <w:lang w:val="id"/>
        </w:rPr>
        <w:t>,</w:t>
      </w:r>
    </w:p>
    <w:p w14:paraId="05DF202B" w14:textId="77777777" w:rsidR="00276E99" w:rsidRPr="00994F64" w:rsidRDefault="00276E99" w:rsidP="00AF7F8B">
      <w:pPr>
        <w:widowControl w:val="0"/>
        <w:tabs>
          <w:tab w:val="left" w:pos="4770"/>
        </w:tabs>
        <w:autoSpaceDE w:val="0"/>
        <w:autoSpaceDN w:val="0"/>
        <w:spacing w:before="243" w:after="0" w:line="240" w:lineRule="auto"/>
        <w:rPr>
          <w:rFonts w:ascii="Times New Roman" w:eastAsia="Times New Roman" w:hAnsi="Times New Roman" w:cs="Times New Roman"/>
          <w:kern w:val="0"/>
          <w:lang w:val="id"/>
          <w14:ligatures w14:val="none"/>
        </w:rPr>
      </w:pPr>
      <w:r w:rsidRPr="00994F64">
        <w:rPr>
          <w:rFonts w:ascii="Times New Roman" w:eastAsia="Times New Roman" w:hAnsi="Times New Roman" w:cs="Times New Roman"/>
          <w:kern w:val="0"/>
          <w:lang w:val="id"/>
          <w14:ligatures w14:val="none"/>
        </w:rPr>
        <w:t>Ketua</w:t>
      </w:r>
      <w:r w:rsidRPr="00994F64">
        <w:rPr>
          <w:rFonts w:ascii="Times New Roman" w:eastAsia="Times New Roman" w:hAnsi="Times New Roman" w:cs="Times New Roman"/>
          <w:spacing w:val="-2"/>
          <w:kern w:val="0"/>
          <w:lang w:val="id"/>
          <w14:ligatures w14:val="none"/>
        </w:rPr>
        <w:t xml:space="preserve"> Jurusan</w:t>
      </w:r>
      <w:r w:rsidRPr="00994F64">
        <w:rPr>
          <w:rFonts w:ascii="Times New Roman" w:eastAsia="Times New Roman" w:hAnsi="Times New Roman" w:cs="Times New Roman"/>
          <w:kern w:val="0"/>
          <w:lang w:val="id"/>
          <w14:ligatures w14:val="none"/>
        </w:rPr>
        <w:tab/>
        <w:t>Ketua</w:t>
      </w:r>
      <w:r w:rsidRPr="00994F64">
        <w:rPr>
          <w:rFonts w:ascii="Times New Roman" w:eastAsia="Times New Roman" w:hAnsi="Times New Roman" w:cs="Times New Roman"/>
          <w:spacing w:val="-4"/>
          <w:kern w:val="0"/>
          <w:lang w:val="id"/>
          <w14:ligatures w14:val="none"/>
        </w:rPr>
        <w:t xml:space="preserve"> </w:t>
      </w:r>
      <w:r w:rsidRPr="00994F64">
        <w:rPr>
          <w:rFonts w:ascii="Times New Roman" w:eastAsia="Times New Roman" w:hAnsi="Times New Roman" w:cs="Times New Roman"/>
          <w:kern w:val="0"/>
          <w:lang w:val="id"/>
          <w14:ligatures w14:val="none"/>
        </w:rPr>
        <w:t>Program</w:t>
      </w:r>
      <w:r w:rsidRPr="00994F64">
        <w:rPr>
          <w:rFonts w:ascii="Times New Roman" w:eastAsia="Times New Roman" w:hAnsi="Times New Roman" w:cs="Times New Roman"/>
          <w:spacing w:val="-2"/>
          <w:kern w:val="0"/>
          <w:lang w:val="id"/>
          <w14:ligatures w14:val="none"/>
        </w:rPr>
        <w:t xml:space="preserve"> Studi</w:t>
      </w:r>
    </w:p>
    <w:p w14:paraId="5BE1BA61" w14:textId="77777777" w:rsidR="00276E99" w:rsidRPr="00994F64" w:rsidRDefault="00276E99" w:rsidP="00AF7F8B">
      <w:pPr>
        <w:widowControl w:val="0"/>
        <w:tabs>
          <w:tab w:val="left" w:pos="4770"/>
        </w:tabs>
        <w:autoSpaceDE w:val="0"/>
        <w:autoSpaceDN w:val="0"/>
        <w:spacing w:after="0" w:line="240" w:lineRule="auto"/>
        <w:rPr>
          <w:rFonts w:ascii="Times New Roman" w:eastAsia="Times New Roman" w:hAnsi="Times New Roman" w:cs="Times New Roman"/>
          <w:kern w:val="0"/>
          <w:lang w:val="id"/>
          <w14:ligatures w14:val="none"/>
        </w:rPr>
      </w:pPr>
      <w:r w:rsidRPr="00994F64">
        <w:rPr>
          <w:rFonts w:ascii="Times New Roman" w:eastAsia="Times New Roman" w:hAnsi="Times New Roman" w:cs="Times New Roman"/>
          <w:kern w:val="0"/>
          <w:lang w:val="id"/>
          <w14:ligatures w14:val="none"/>
        </w:rPr>
        <w:t>Teknologi</w:t>
      </w:r>
      <w:r w:rsidRPr="00994F64">
        <w:rPr>
          <w:rFonts w:ascii="Times New Roman" w:eastAsia="Times New Roman" w:hAnsi="Times New Roman" w:cs="Times New Roman"/>
          <w:spacing w:val="-3"/>
          <w:kern w:val="0"/>
          <w:lang w:val="id"/>
          <w14:ligatures w14:val="none"/>
        </w:rPr>
        <w:t xml:space="preserve"> </w:t>
      </w:r>
      <w:r w:rsidRPr="00994F64">
        <w:rPr>
          <w:rFonts w:ascii="Times New Roman" w:eastAsia="Times New Roman" w:hAnsi="Times New Roman" w:cs="Times New Roman"/>
          <w:kern w:val="0"/>
          <w:lang w:val="id"/>
          <w14:ligatures w14:val="none"/>
        </w:rPr>
        <w:t>Informasi</w:t>
      </w:r>
      <w:r w:rsidRPr="00994F64">
        <w:rPr>
          <w:rFonts w:ascii="Times New Roman" w:eastAsia="Times New Roman" w:hAnsi="Times New Roman" w:cs="Times New Roman"/>
          <w:spacing w:val="-2"/>
          <w:kern w:val="0"/>
          <w:lang w:val="id"/>
          <w14:ligatures w14:val="none"/>
        </w:rPr>
        <w:t xml:space="preserve"> </w:t>
      </w:r>
      <w:r w:rsidRPr="00994F64">
        <w:rPr>
          <w:rFonts w:ascii="Times New Roman" w:eastAsia="Times New Roman" w:hAnsi="Times New Roman" w:cs="Times New Roman"/>
          <w:kern w:val="0"/>
          <w:lang w:val="id"/>
          <w14:ligatures w14:val="none"/>
        </w:rPr>
        <w:t xml:space="preserve">dan </w:t>
      </w:r>
      <w:r w:rsidRPr="00994F64">
        <w:rPr>
          <w:rFonts w:ascii="Times New Roman" w:eastAsia="Times New Roman" w:hAnsi="Times New Roman" w:cs="Times New Roman"/>
          <w:spacing w:val="-2"/>
          <w:kern w:val="0"/>
          <w:lang w:val="id"/>
          <w14:ligatures w14:val="none"/>
        </w:rPr>
        <w:t>Komputer,</w:t>
      </w:r>
      <w:r w:rsidRPr="00994F64">
        <w:rPr>
          <w:rFonts w:ascii="Times New Roman" w:eastAsia="Times New Roman" w:hAnsi="Times New Roman" w:cs="Times New Roman"/>
          <w:kern w:val="0"/>
          <w:lang w:val="id"/>
          <w14:ligatures w14:val="none"/>
        </w:rPr>
        <w:tab/>
      </w:r>
      <w:r>
        <w:rPr>
          <w:rFonts w:ascii="Times New Roman" w:eastAsia="Times New Roman" w:hAnsi="Times New Roman" w:cs="Times New Roman"/>
          <w:kern w:val="0"/>
          <w:lang w:val="id"/>
          <w14:ligatures w14:val="none"/>
        </w:rPr>
        <w:t>Teknik Informatika,</w:t>
      </w:r>
    </w:p>
    <w:p w14:paraId="7DB8143E" w14:textId="77777777" w:rsidR="00276E99" w:rsidRPr="00994F64" w:rsidRDefault="00276E99" w:rsidP="00276E99">
      <w:pPr>
        <w:widowControl w:val="0"/>
        <w:autoSpaceDE w:val="0"/>
        <w:autoSpaceDN w:val="0"/>
        <w:spacing w:after="0" w:line="240" w:lineRule="auto"/>
        <w:rPr>
          <w:rFonts w:ascii="Times New Roman" w:eastAsia="Times New Roman" w:hAnsi="Times New Roman" w:cs="Times New Roman"/>
          <w:kern w:val="0"/>
          <w:lang w:val="id"/>
          <w14:ligatures w14:val="none"/>
        </w:rPr>
      </w:pPr>
    </w:p>
    <w:p w14:paraId="19ED9C24" w14:textId="77777777" w:rsidR="00276E99" w:rsidRPr="00994F64" w:rsidRDefault="00276E99" w:rsidP="00276E99">
      <w:pPr>
        <w:widowControl w:val="0"/>
        <w:autoSpaceDE w:val="0"/>
        <w:autoSpaceDN w:val="0"/>
        <w:spacing w:after="0" w:line="240" w:lineRule="auto"/>
        <w:rPr>
          <w:rFonts w:ascii="Times New Roman" w:eastAsia="Times New Roman" w:hAnsi="Times New Roman" w:cs="Times New Roman"/>
          <w:kern w:val="0"/>
          <w:lang w:val="id"/>
          <w14:ligatures w14:val="none"/>
        </w:rPr>
      </w:pPr>
    </w:p>
    <w:p w14:paraId="4B8BD03E" w14:textId="77777777" w:rsidR="00276E99" w:rsidRPr="00994F64" w:rsidRDefault="00276E99" w:rsidP="00276E99">
      <w:pPr>
        <w:widowControl w:val="0"/>
        <w:autoSpaceDE w:val="0"/>
        <w:autoSpaceDN w:val="0"/>
        <w:spacing w:before="207" w:after="0" w:line="240" w:lineRule="auto"/>
        <w:rPr>
          <w:rFonts w:ascii="Times New Roman" w:eastAsia="Times New Roman" w:hAnsi="Times New Roman" w:cs="Times New Roman"/>
          <w:kern w:val="0"/>
          <w:lang w:val="id"/>
          <w14:ligatures w14:val="none"/>
        </w:rPr>
      </w:pPr>
    </w:p>
    <w:p w14:paraId="4DC0B915" w14:textId="135001D3" w:rsidR="00276E99" w:rsidRPr="00B51016" w:rsidRDefault="00276E99" w:rsidP="00AF7F8B">
      <w:pPr>
        <w:tabs>
          <w:tab w:val="left" w:pos="4770"/>
          <w:tab w:val="left" w:pos="4860"/>
        </w:tabs>
        <w:spacing w:after="0"/>
        <w:rPr>
          <w:rFonts w:ascii="Times New Roman" w:hAnsi="Times New Roman" w:cs="Times New Roman"/>
          <w:b/>
          <w:bCs/>
          <w:lang w:val="id"/>
        </w:rPr>
      </w:pPr>
      <w:r w:rsidRPr="000C727A">
        <w:rPr>
          <w:rFonts w:ascii="Times New Roman" w:hAnsi="Times New Roman" w:cs="Times New Roman"/>
          <w:b/>
          <w:bCs/>
        </w:rPr>
        <w:t>Salahuddin, S.T., M.Cs</w:t>
      </w:r>
      <w:r w:rsidR="00357CA0">
        <w:rPr>
          <w:rFonts w:ascii="Times New Roman" w:hAnsi="Times New Roman" w:cs="Times New Roman"/>
          <w:b/>
          <w:bCs/>
        </w:rPr>
        <w:t>.</w:t>
      </w:r>
      <w:r w:rsidRPr="00B51016">
        <w:rPr>
          <w:rFonts w:ascii="Times New Roman" w:hAnsi="Times New Roman" w:cs="Times New Roman"/>
          <w:b/>
          <w:bCs/>
          <w:lang w:val="id"/>
        </w:rPr>
        <w:tab/>
      </w:r>
      <w:bookmarkStart w:id="4" w:name="_Hlk226986410"/>
      <w:r w:rsidRPr="000C727A">
        <w:rPr>
          <w:rFonts w:ascii="Times New Roman" w:hAnsi="Times New Roman" w:cs="Times New Roman"/>
          <w:b/>
          <w:bCs/>
        </w:rPr>
        <w:t>M. Khadafi, S.T., M.T</w:t>
      </w:r>
      <w:bookmarkEnd w:id="4"/>
      <w:r w:rsidR="00357CA0">
        <w:rPr>
          <w:rFonts w:ascii="Times New Roman" w:hAnsi="Times New Roman" w:cs="Times New Roman"/>
          <w:b/>
          <w:bCs/>
        </w:rPr>
        <w:t>.</w:t>
      </w:r>
    </w:p>
    <w:p w14:paraId="75893D4E" w14:textId="77777777" w:rsidR="00276E99" w:rsidRPr="00994F64" w:rsidRDefault="00276E99" w:rsidP="00AF7F8B">
      <w:pPr>
        <w:widowControl w:val="0"/>
        <w:tabs>
          <w:tab w:val="left" w:pos="4770"/>
        </w:tabs>
        <w:autoSpaceDE w:val="0"/>
        <w:autoSpaceDN w:val="0"/>
        <w:spacing w:after="0" w:line="240" w:lineRule="auto"/>
        <w:rPr>
          <w:rFonts w:ascii="Times New Roman" w:eastAsia="Times New Roman" w:hAnsi="Times New Roman" w:cs="Times New Roman"/>
          <w:kern w:val="0"/>
          <w:lang w:val="id"/>
          <w14:ligatures w14:val="none"/>
        </w:rPr>
      </w:pPr>
      <w:r w:rsidRPr="00994F64">
        <w:rPr>
          <w:rFonts w:ascii="Times New Roman" w:eastAsia="Times New Roman" w:hAnsi="Times New Roman" w:cs="Times New Roman"/>
          <w:kern w:val="0"/>
          <w:lang w:val="id"/>
          <w14:ligatures w14:val="none"/>
        </w:rPr>
        <w:t>NIP.</w:t>
      </w:r>
      <w:r w:rsidRPr="00994F64">
        <w:rPr>
          <w:rFonts w:ascii="Times New Roman" w:eastAsia="Times New Roman" w:hAnsi="Times New Roman" w:cs="Times New Roman"/>
          <w:spacing w:val="-3"/>
          <w:kern w:val="0"/>
          <w:lang w:val="id"/>
          <w14:ligatures w14:val="none"/>
        </w:rPr>
        <w:t xml:space="preserve"> </w:t>
      </w:r>
      <w:r w:rsidRPr="000C727A">
        <w:rPr>
          <w:rFonts w:ascii="Times New Roman" w:eastAsia="Times New Roman" w:hAnsi="Times New Roman" w:cs="Times New Roman"/>
          <w:spacing w:val="-3"/>
          <w:kern w:val="0"/>
          <w14:ligatures w14:val="none"/>
        </w:rPr>
        <w:t>19740424 200212 1 001</w:t>
      </w:r>
      <w:r w:rsidRPr="00994F64">
        <w:rPr>
          <w:rFonts w:ascii="Times New Roman" w:eastAsia="Times New Roman" w:hAnsi="Times New Roman" w:cs="Times New Roman"/>
          <w:kern w:val="0"/>
          <w:lang w:val="id"/>
          <w14:ligatures w14:val="none"/>
        </w:rPr>
        <w:tab/>
        <w:t>NIP.</w:t>
      </w:r>
      <w:r w:rsidRPr="00994F64">
        <w:rPr>
          <w:rFonts w:ascii="Times New Roman" w:eastAsia="Times New Roman" w:hAnsi="Times New Roman" w:cs="Times New Roman"/>
          <w:spacing w:val="-3"/>
          <w:kern w:val="0"/>
          <w:lang w:val="id"/>
          <w14:ligatures w14:val="none"/>
        </w:rPr>
        <w:t xml:space="preserve"> </w:t>
      </w:r>
      <w:r w:rsidRPr="000C727A">
        <w:rPr>
          <w:rFonts w:ascii="Times New Roman" w:eastAsia="Times New Roman" w:hAnsi="Times New Roman" w:cs="Times New Roman"/>
          <w:spacing w:val="-3"/>
          <w:kern w:val="0"/>
          <w14:ligatures w14:val="none"/>
        </w:rPr>
        <w:t>19750718 200212 1 004</w:t>
      </w:r>
    </w:p>
    <w:p w14:paraId="1466908C" w14:textId="5B14F8C4" w:rsidR="00731E07" w:rsidRPr="00390617" w:rsidRDefault="00731E07" w:rsidP="00390617">
      <w:pPr>
        <w:pStyle w:val="Heading1"/>
        <w:spacing w:before="0" w:line="480" w:lineRule="auto"/>
        <w:jc w:val="center"/>
        <w:rPr>
          <w:rFonts w:ascii="Times New Roman" w:hAnsi="Times New Roman" w:cs="Times New Roman"/>
          <w:b/>
          <w:bCs/>
          <w:color w:val="auto"/>
          <w:sz w:val="28"/>
          <w:szCs w:val="28"/>
        </w:rPr>
      </w:pPr>
      <w:bookmarkStart w:id="5" w:name="_Toc236175141"/>
      <w:r w:rsidRPr="00390617">
        <w:rPr>
          <w:rFonts w:ascii="Times New Roman" w:hAnsi="Times New Roman" w:cs="Times New Roman"/>
          <w:b/>
          <w:bCs/>
          <w:color w:val="auto"/>
          <w:sz w:val="28"/>
          <w:szCs w:val="28"/>
        </w:rPr>
        <w:lastRenderedPageBreak/>
        <w:t>PERNYATAAN KEASLIAN TULISAN</w:t>
      </w:r>
      <w:bookmarkEnd w:id="5"/>
    </w:p>
    <w:p w14:paraId="0695D5F1" w14:textId="3F065558" w:rsidR="006053C2" w:rsidRPr="00C6455B" w:rsidRDefault="00C6455B" w:rsidP="004C3750">
      <w:pPr>
        <w:spacing w:line="360" w:lineRule="auto"/>
        <w:jc w:val="both"/>
        <w:rPr>
          <w:rFonts w:ascii="Times New Roman" w:hAnsi="Times New Roman" w:cs="Times New Roman"/>
        </w:rPr>
      </w:pPr>
      <w:r w:rsidRPr="00512F76">
        <w:rPr>
          <w:rFonts w:ascii="Times New Roman" w:hAnsi="Times New Roman" w:cs="Times New Roman"/>
        </w:rPr>
        <w:t>Dengan ini saya menyatakan bahwa dalam Skripsi ini tidak terdapat karya yang pernah diajukan untuk mendapatkan gelar kesarjanaan di suatu Perguruan Tinggi, dan sepanjang pengetahuan saya juga tidak terdapat karya atau pendapat yang pernah ditulis orang lain, kecuali yang secara tertulis diacu dalam naskah dan disebut dalam daftar puskata</w:t>
      </w:r>
      <w:r w:rsidR="004C3750" w:rsidRPr="004C3750">
        <w:rPr>
          <w:rFonts w:ascii="Times New Roman" w:hAnsi="Times New Roman" w:cs="Times New Roman"/>
          <w:color w:val="000000" w:themeColor="text1"/>
        </w:rPr>
        <w:t>.</w:t>
      </w:r>
    </w:p>
    <w:p w14:paraId="0E53D9E3" w14:textId="77777777" w:rsidR="003164BF" w:rsidRDefault="003164BF" w:rsidP="004C3750">
      <w:pPr>
        <w:spacing w:line="360" w:lineRule="auto"/>
        <w:jc w:val="both"/>
        <w:rPr>
          <w:rFonts w:ascii="Times New Roman" w:hAnsi="Times New Roman" w:cs="Times New Roman"/>
          <w:color w:val="000000" w:themeColor="text1"/>
        </w:rPr>
      </w:pPr>
    </w:p>
    <w:p w14:paraId="78DC4587" w14:textId="1F2AB6A0" w:rsidR="003164BF" w:rsidRDefault="008C113A" w:rsidP="006059E5">
      <w:pPr>
        <w:spacing w:line="276" w:lineRule="auto"/>
        <w:ind w:left="5130"/>
        <w:jc w:val="both"/>
        <w:rPr>
          <w:rFonts w:ascii="Times New Roman" w:hAnsi="Times New Roman" w:cs="Times New Roman"/>
          <w:color w:val="000000" w:themeColor="text1"/>
        </w:rPr>
      </w:pPr>
      <w:r>
        <w:rPr>
          <w:rFonts w:ascii="Times New Roman" w:hAnsi="Times New Roman" w:cs="Times New Roman"/>
          <w:color w:val="000000" w:themeColor="text1"/>
        </w:rPr>
        <w:t>Buketrata</w:t>
      </w:r>
      <w:r w:rsidR="003164BF">
        <w:rPr>
          <w:rFonts w:ascii="Times New Roman" w:hAnsi="Times New Roman" w:cs="Times New Roman"/>
          <w:color w:val="000000" w:themeColor="text1"/>
        </w:rPr>
        <w:t>,</w:t>
      </w:r>
      <w:r w:rsidR="00AC5295">
        <w:rPr>
          <w:rFonts w:ascii="Times New Roman" w:hAnsi="Times New Roman" w:cs="Times New Roman"/>
          <w:color w:val="000000" w:themeColor="text1"/>
        </w:rPr>
        <w:t xml:space="preserve"> 31 Juli</w:t>
      </w:r>
      <w:r w:rsidR="00456084">
        <w:rPr>
          <w:rFonts w:ascii="Times New Roman" w:hAnsi="Times New Roman" w:cs="Times New Roman"/>
          <w:color w:val="000000" w:themeColor="text1"/>
        </w:rPr>
        <w:t xml:space="preserve"> </w:t>
      </w:r>
      <w:r w:rsidR="003164BF">
        <w:rPr>
          <w:rFonts w:ascii="Times New Roman" w:hAnsi="Times New Roman" w:cs="Times New Roman"/>
          <w:color w:val="000000" w:themeColor="text1"/>
        </w:rPr>
        <w:t>2026</w:t>
      </w:r>
    </w:p>
    <w:p w14:paraId="72BC72D0" w14:textId="77777777" w:rsidR="00307B82" w:rsidRDefault="00307B82" w:rsidP="006059E5">
      <w:pPr>
        <w:spacing w:line="276" w:lineRule="auto"/>
        <w:ind w:left="5130"/>
        <w:jc w:val="both"/>
        <w:rPr>
          <w:rFonts w:ascii="Times New Roman" w:hAnsi="Times New Roman" w:cs="Times New Roman"/>
          <w:color w:val="000000" w:themeColor="text1"/>
        </w:rPr>
      </w:pPr>
    </w:p>
    <w:p w14:paraId="4B670128" w14:textId="77777777" w:rsidR="00307B82" w:rsidRDefault="00307B82" w:rsidP="006059E5">
      <w:pPr>
        <w:spacing w:line="276" w:lineRule="auto"/>
        <w:ind w:left="5130"/>
        <w:jc w:val="both"/>
        <w:rPr>
          <w:rFonts w:ascii="Times New Roman" w:hAnsi="Times New Roman" w:cs="Times New Roman"/>
          <w:color w:val="000000" w:themeColor="text1"/>
        </w:rPr>
      </w:pPr>
    </w:p>
    <w:p w14:paraId="3B2A747D" w14:textId="016E3EC4" w:rsidR="00307B82" w:rsidRDefault="00307B82" w:rsidP="0003379D">
      <w:pPr>
        <w:spacing w:after="0" w:line="276" w:lineRule="auto"/>
        <w:ind w:left="5130"/>
        <w:jc w:val="both"/>
        <w:rPr>
          <w:rFonts w:ascii="Times New Roman" w:hAnsi="Times New Roman" w:cs="Times New Roman"/>
          <w:color w:val="000000" w:themeColor="text1"/>
        </w:rPr>
      </w:pPr>
      <w:r>
        <w:rPr>
          <w:rFonts w:ascii="Times New Roman" w:hAnsi="Times New Roman" w:cs="Times New Roman"/>
          <w:color w:val="000000" w:themeColor="text1"/>
        </w:rPr>
        <w:t>Elvira Gladys Samsul</w:t>
      </w:r>
    </w:p>
    <w:p w14:paraId="7BC98FE4" w14:textId="19D24393" w:rsidR="00307B82" w:rsidRPr="00731E07" w:rsidRDefault="00307B82" w:rsidP="0003379D">
      <w:pPr>
        <w:spacing w:after="0" w:line="276" w:lineRule="auto"/>
        <w:ind w:left="5130"/>
        <w:jc w:val="both"/>
        <w:rPr>
          <w:rFonts w:ascii="Times New Roman" w:hAnsi="Times New Roman" w:cs="Times New Roman"/>
          <w:color w:val="000000" w:themeColor="text1"/>
        </w:rPr>
      </w:pPr>
      <w:r>
        <w:rPr>
          <w:rFonts w:ascii="Times New Roman" w:hAnsi="Times New Roman" w:cs="Times New Roman"/>
          <w:color w:val="000000" w:themeColor="text1"/>
        </w:rPr>
        <w:t>NIM. 2022573010010</w:t>
      </w:r>
    </w:p>
    <w:p w14:paraId="2323DD38" w14:textId="39A306A7" w:rsidR="00BC5F99" w:rsidRDefault="00BC5F99">
      <w:pPr>
        <w:rPr>
          <w:rFonts w:ascii="Times New Roman" w:eastAsiaTheme="majorEastAsia" w:hAnsi="Times New Roman" w:cs="Times New Roman"/>
          <w:b/>
          <w:bCs/>
          <w:color w:val="000000" w:themeColor="text1"/>
        </w:rPr>
      </w:pPr>
      <w:r>
        <w:rPr>
          <w:rFonts w:ascii="Times New Roman" w:hAnsi="Times New Roman" w:cs="Times New Roman"/>
          <w:b/>
          <w:bCs/>
          <w:color w:val="000000" w:themeColor="text1"/>
        </w:rPr>
        <w:br w:type="page"/>
      </w:r>
    </w:p>
    <w:p w14:paraId="79BB6057" w14:textId="70132FE7" w:rsidR="00EB46EF" w:rsidRPr="00583391" w:rsidRDefault="00391058" w:rsidP="00583391">
      <w:pPr>
        <w:pStyle w:val="Heading1"/>
        <w:spacing w:before="0" w:line="360" w:lineRule="auto"/>
        <w:jc w:val="center"/>
        <w:rPr>
          <w:rFonts w:ascii="Times New Roman" w:hAnsi="Times New Roman" w:cs="Times New Roman"/>
          <w:b/>
          <w:bCs/>
          <w:color w:val="auto"/>
          <w:sz w:val="28"/>
          <w:szCs w:val="28"/>
        </w:rPr>
      </w:pPr>
      <w:bookmarkStart w:id="6" w:name="_Toc236175142"/>
      <w:r w:rsidRPr="00583391">
        <w:rPr>
          <w:rFonts w:ascii="Times New Roman" w:hAnsi="Times New Roman" w:cs="Times New Roman"/>
          <w:b/>
          <w:bCs/>
          <w:color w:val="auto"/>
          <w:sz w:val="28"/>
          <w:szCs w:val="28"/>
        </w:rPr>
        <w:lastRenderedPageBreak/>
        <w:t>ABSTRAK</w:t>
      </w:r>
      <w:bookmarkEnd w:id="6"/>
    </w:p>
    <w:p w14:paraId="6E176566" w14:textId="48443A5A" w:rsidR="00DA38BB" w:rsidRPr="00A8587A" w:rsidRDefault="00A8587A" w:rsidP="00DA38BB">
      <w:pPr>
        <w:spacing w:after="0" w:line="240" w:lineRule="auto"/>
        <w:jc w:val="both"/>
        <w:rPr>
          <w:rFonts w:ascii="Times New Roman" w:hAnsi="Times New Roman" w:cs="Times New Roman"/>
          <w:color w:val="000000" w:themeColor="text1"/>
        </w:rPr>
      </w:pPr>
      <w:r w:rsidRPr="00A8587A">
        <w:rPr>
          <w:rFonts w:ascii="Times New Roman" w:hAnsi="Times New Roman" w:cs="Times New Roman"/>
          <w:color w:val="000000" w:themeColor="text1"/>
        </w:rPr>
        <w:t xml:space="preserve">Perkembangan </w:t>
      </w:r>
      <w:r w:rsidR="00023E07" w:rsidRPr="00023E07">
        <w:rPr>
          <w:rFonts w:ascii="Times New Roman" w:hAnsi="Times New Roman" w:cs="Times New Roman"/>
          <w:i/>
          <w:iCs/>
          <w:color w:val="000000" w:themeColor="text1"/>
        </w:rPr>
        <w:t>Large</w:t>
      </w:r>
      <w:r w:rsidRPr="00A8587A">
        <w:rPr>
          <w:rFonts w:ascii="Times New Roman" w:hAnsi="Times New Roman" w:cs="Times New Roman"/>
          <w:i/>
          <w:iCs/>
          <w:color w:val="000000" w:themeColor="text1"/>
        </w:rPr>
        <w:t xml:space="preserve"> Language Model</w:t>
      </w:r>
      <w:r w:rsidRPr="00A8587A">
        <w:rPr>
          <w:rFonts w:ascii="Times New Roman" w:hAnsi="Times New Roman" w:cs="Times New Roman"/>
          <w:color w:val="000000" w:themeColor="text1"/>
        </w:rPr>
        <w:t xml:space="preserve"> (LLM) seperti </w:t>
      </w:r>
      <w:r w:rsidRPr="00257F64">
        <w:rPr>
          <w:rFonts w:ascii="Times New Roman" w:hAnsi="Times New Roman" w:cs="Times New Roman"/>
          <w:color w:val="000000" w:themeColor="text1"/>
        </w:rPr>
        <w:t>ChatGPT</w:t>
      </w:r>
      <w:r w:rsidRPr="00A8587A">
        <w:rPr>
          <w:rFonts w:ascii="Times New Roman" w:hAnsi="Times New Roman" w:cs="Times New Roman"/>
          <w:color w:val="000000" w:themeColor="text1"/>
        </w:rPr>
        <w:t xml:space="preserve"> telah meningkatkan kemampuan dalam memahami bahasa alami dan menyelesaikan berbagai tugas berbasis teks. Kemampuan model dalam memahami bahasa dan konteks budaya lokal masih perlu dievaluasi karena sebagian besar pengembangan dan pengujian dilakukan menggunakan dataset berbahasa Inggris. Penelitian ini bertujuan membangun aplikasi evaluasi otomatis untuk menguji akurasi jawaban </w:t>
      </w:r>
      <w:r w:rsidRPr="00A8587A">
        <w:rPr>
          <w:rFonts w:ascii="Times New Roman" w:hAnsi="Times New Roman" w:cs="Times New Roman"/>
          <w:i/>
          <w:iCs/>
          <w:color w:val="000000" w:themeColor="text1"/>
        </w:rPr>
        <w:t>ChatGPT</w:t>
      </w:r>
      <w:r w:rsidRPr="00A8587A">
        <w:rPr>
          <w:rFonts w:ascii="Times New Roman" w:hAnsi="Times New Roman" w:cs="Times New Roman"/>
          <w:color w:val="000000" w:themeColor="text1"/>
        </w:rPr>
        <w:t xml:space="preserve"> pada soal </w:t>
      </w:r>
      <w:r w:rsidR="00B73061" w:rsidRPr="00B73061">
        <w:rPr>
          <w:rFonts w:ascii="Times New Roman" w:hAnsi="Times New Roman" w:cs="Times New Roman"/>
          <w:i/>
          <w:iCs/>
          <w:color w:val="000000" w:themeColor="text1"/>
        </w:rPr>
        <w:t xml:space="preserve">Multiple Choice Question </w:t>
      </w:r>
      <w:r w:rsidRPr="00A8587A">
        <w:rPr>
          <w:rFonts w:ascii="Times New Roman" w:hAnsi="Times New Roman" w:cs="Times New Roman"/>
          <w:color w:val="000000" w:themeColor="text1"/>
        </w:rPr>
        <w:t xml:space="preserve">(MCQ) domain bahasa menggunakan dataset </w:t>
      </w:r>
      <w:r w:rsidRPr="00A8587A">
        <w:rPr>
          <w:rFonts w:ascii="Times New Roman" w:hAnsi="Times New Roman" w:cs="Times New Roman"/>
          <w:i/>
          <w:iCs/>
          <w:color w:val="000000" w:themeColor="text1"/>
        </w:rPr>
        <w:t>IndoMMLU</w:t>
      </w:r>
      <w:r w:rsidRPr="00A8587A">
        <w:rPr>
          <w:rFonts w:ascii="Times New Roman" w:hAnsi="Times New Roman" w:cs="Times New Roman"/>
          <w:color w:val="000000" w:themeColor="text1"/>
        </w:rPr>
        <w:t xml:space="preserve">, mengukur tingkat akurasi jawaban GPT-4o mini menggunakan algoritma </w:t>
      </w:r>
      <w:r w:rsidR="00A90C9B" w:rsidRPr="00A90C9B">
        <w:rPr>
          <w:rFonts w:ascii="Times New Roman" w:hAnsi="Times New Roman" w:cs="Times New Roman"/>
          <w:i/>
          <w:iCs/>
          <w:color w:val="000000" w:themeColor="text1"/>
        </w:rPr>
        <w:t>Levenshtein Distance</w:t>
      </w:r>
      <w:r w:rsidRPr="00A8587A">
        <w:rPr>
          <w:rFonts w:ascii="Times New Roman" w:hAnsi="Times New Roman" w:cs="Times New Roman"/>
          <w:color w:val="000000" w:themeColor="text1"/>
        </w:rPr>
        <w:t xml:space="preserve">, serta membandingkan efektivitas metode </w:t>
      </w:r>
      <w:r w:rsidR="00385CEC" w:rsidRPr="00385CEC">
        <w:rPr>
          <w:rFonts w:ascii="Times New Roman" w:hAnsi="Times New Roman" w:cs="Times New Roman"/>
          <w:i/>
          <w:iCs/>
          <w:color w:val="000000" w:themeColor="text1"/>
        </w:rPr>
        <w:t>Chain-of-Thought</w:t>
      </w:r>
      <w:r w:rsidR="00A90C9B" w:rsidRPr="00A90C9B">
        <w:rPr>
          <w:rFonts w:ascii="Times New Roman" w:hAnsi="Times New Roman" w:cs="Times New Roman"/>
          <w:i/>
          <w:iCs/>
          <w:color w:val="000000" w:themeColor="text1"/>
        </w:rPr>
        <w:t xml:space="preserve"> </w:t>
      </w:r>
      <w:r w:rsidRPr="00A8587A">
        <w:rPr>
          <w:rFonts w:ascii="Times New Roman" w:hAnsi="Times New Roman" w:cs="Times New Roman"/>
          <w:color w:val="000000" w:themeColor="text1"/>
        </w:rPr>
        <w:t xml:space="preserve">(CoT) dan </w:t>
      </w:r>
      <w:r w:rsidR="00A90C9B" w:rsidRPr="00A90C9B">
        <w:rPr>
          <w:rFonts w:ascii="Times New Roman" w:hAnsi="Times New Roman" w:cs="Times New Roman"/>
          <w:i/>
          <w:iCs/>
          <w:color w:val="000000" w:themeColor="text1"/>
        </w:rPr>
        <w:t>Non-</w:t>
      </w:r>
      <w:r w:rsidR="00385CEC" w:rsidRPr="00385CEC">
        <w:rPr>
          <w:rFonts w:ascii="Times New Roman" w:hAnsi="Times New Roman" w:cs="Times New Roman"/>
          <w:i/>
          <w:iCs/>
          <w:color w:val="000000" w:themeColor="text1"/>
        </w:rPr>
        <w:t>Chain-of-Thought</w:t>
      </w:r>
      <w:r w:rsidR="00A90C9B" w:rsidRPr="00A90C9B">
        <w:rPr>
          <w:rFonts w:ascii="Times New Roman" w:hAnsi="Times New Roman" w:cs="Times New Roman"/>
          <w:i/>
          <w:iCs/>
          <w:color w:val="000000" w:themeColor="text1"/>
        </w:rPr>
        <w:t xml:space="preserve"> </w:t>
      </w:r>
      <w:r w:rsidRPr="00A8587A">
        <w:rPr>
          <w:rFonts w:ascii="Times New Roman" w:hAnsi="Times New Roman" w:cs="Times New Roman"/>
          <w:color w:val="000000" w:themeColor="text1"/>
        </w:rPr>
        <w:t xml:space="preserve">(Non-CoT). Penelitian menggunakan metode eksperimen kuantitatif melalui tahapan </w:t>
      </w:r>
      <w:r w:rsidRPr="00A8587A">
        <w:rPr>
          <w:rFonts w:ascii="Times New Roman" w:hAnsi="Times New Roman" w:cs="Times New Roman"/>
          <w:i/>
          <w:iCs/>
          <w:color w:val="000000" w:themeColor="text1"/>
        </w:rPr>
        <w:t>preprocessing</w:t>
      </w:r>
      <w:r w:rsidRPr="00A8587A">
        <w:rPr>
          <w:rFonts w:ascii="Times New Roman" w:hAnsi="Times New Roman" w:cs="Times New Roman"/>
          <w:color w:val="000000" w:themeColor="text1"/>
        </w:rPr>
        <w:t xml:space="preserve"> dataset </w:t>
      </w:r>
      <w:r w:rsidRPr="00257F64">
        <w:rPr>
          <w:rFonts w:ascii="Times New Roman" w:hAnsi="Times New Roman" w:cs="Times New Roman"/>
          <w:color w:val="000000" w:themeColor="text1"/>
        </w:rPr>
        <w:t>IndoMMLU</w:t>
      </w:r>
      <w:r w:rsidRPr="00A8587A">
        <w:rPr>
          <w:rFonts w:ascii="Times New Roman" w:hAnsi="Times New Roman" w:cs="Times New Roman"/>
          <w:color w:val="000000" w:themeColor="text1"/>
        </w:rPr>
        <w:t xml:space="preserve"> yang difokuskan pada sembilan domain bahasa. Aplikasi EvalGPT dikembangkan untuk melakukan pengujian otomatis, menghasilkan jawaban model, dan menghitung nilai </w:t>
      </w:r>
      <w:r w:rsidR="00A90C9B" w:rsidRPr="00A90C9B">
        <w:rPr>
          <w:rFonts w:ascii="Times New Roman" w:hAnsi="Times New Roman" w:cs="Times New Roman"/>
          <w:i/>
          <w:iCs/>
          <w:color w:val="000000" w:themeColor="text1"/>
        </w:rPr>
        <w:t>similarity</w:t>
      </w:r>
      <w:r w:rsidRPr="00A8587A">
        <w:rPr>
          <w:rFonts w:ascii="Times New Roman" w:hAnsi="Times New Roman" w:cs="Times New Roman"/>
          <w:color w:val="000000" w:themeColor="text1"/>
        </w:rPr>
        <w:t xml:space="preserve"> menggunakan algoritma </w:t>
      </w:r>
      <w:r w:rsidR="00A90C9B" w:rsidRPr="00A90C9B">
        <w:rPr>
          <w:rFonts w:ascii="Times New Roman" w:hAnsi="Times New Roman" w:cs="Times New Roman"/>
          <w:i/>
          <w:iCs/>
          <w:color w:val="000000" w:themeColor="text1"/>
        </w:rPr>
        <w:t>Levenshtein Distance</w:t>
      </w:r>
      <w:r w:rsidRPr="00A8587A">
        <w:rPr>
          <w:rFonts w:ascii="Times New Roman" w:hAnsi="Times New Roman" w:cs="Times New Roman"/>
          <w:color w:val="000000" w:themeColor="text1"/>
        </w:rPr>
        <w:t xml:space="preserve">. Pengujian dilakukan melalui empat skenario dengan membandingkan nilai </w:t>
      </w:r>
      <w:r w:rsidR="00A90C9B" w:rsidRPr="00A90C9B">
        <w:rPr>
          <w:rFonts w:ascii="Times New Roman" w:hAnsi="Times New Roman" w:cs="Times New Roman"/>
          <w:i/>
          <w:iCs/>
          <w:color w:val="000000" w:themeColor="text1"/>
        </w:rPr>
        <w:t>similarity</w:t>
      </w:r>
      <w:r w:rsidRPr="00A8587A">
        <w:rPr>
          <w:rFonts w:ascii="Times New Roman" w:hAnsi="Times New Roman" w:cs="Times New Roman"/>
          <w:color w:val="000000" w:themeColor="text1"/>
        </w:rPr>
        <w:t xml:space="preserve">, akurasi </w:t>
      </w:r>
      <w:r w:rsidRPr="00A8587A">
        <w:rPr>
          <w:rFonts w:ascii="Times New Roman" w:hAnsi="Times New Roman" w:cs="Times New Roman"/>
          <w:i/>
          <w:iCs/>
          <w:color w:val="000000" w:themeColor="text1"/>
        </w:rPr>
        <w:t>exact match</w:t>
      </w:r>
      <w:r w:rsidRPr="00A8587A">
        <w:rPr>
          <w:rFonts w:ascii="Times New Roman" w:hAnsi="Times New Roman" w:cs="Times New Roman"/>
          <w:color w:val="000000" w:themeColor="text1"/>
        </w:rPr>
        <w:t>, penggunaan token, dan waktu respons.</w:t>
      </w:r>
      <w:r w:rsidR="00ED3375">
        <w:rPr>
          <w:rFonts w:ascii="Times New Roman" w:hAnsi="Times New Roman" w:cs="Times New Roman"/>
          <w:color w:val="000000" w:themeColor="text1"/>
        </w:rPr>
        <w:t xml:space="preserve"> </w:t>
      </w:r>
      <w:r w:rsidRPr="00A8587A">
        <w:rPr>
          <w:rFonts w:ascii="Times New Roman" w:hAnsi="Times New Roman" w:cs="Times New Roman"/>
          <w:color w:val="000000" w:themeColor="text1"/>
        </w:rPr>
        <w:t xml:space="preserve">Hasil penelitian menunjukkan bahwa pengujian per domain menghasilkan nilai </w:t>
      </w:r>
      <w:r w:rsidR="00A90C9B" w:rsidRPr="00A90C9B">
        <w:rPr>
          <w:rFonts w:ascii="Times New Roman" w:hAnsi="Times New Roman" w:cs="Times New Roman"/>
          <w:i/>
          <w:iCs/>
          <w:color w:val="000000" w:themeColor="text1"/>
        </w:rPr>
        <w:t>similarity</w:t>
      </w:r>
      <w:r w:rsidRPr="00A8587A">
        <w:rPr>
          <w:rFonts w:ascii="Times New Roman" w:hAnsi="Times New Roman" w:cs="Times New Roman"/>
          <w:color w:val="000000" w:themeColor="text1"/>
        </w:rPr>
        <w:t xml:space="preserve"> rata-rata sebesar 65,42% menggunakan metode </w:t>
      </w:r>
      <w:r w:rsidR="00385CEC" w:rsidRPr="00385CEC">
        <w:rPr>
          <w:rFonts w:ascii="Times New Roman" w:hAnsi="Times New Roman" w:cs="Times New Roman"/>
          <w:i/>
          <w:iCs/>
          <w:color w:val="000000" w:themeColor="text1"/>
        </w:rPr>
        <w:t>Chain-of-Thought</w:t>
      </w:r>
      <w:r w:rsidR="00A90C9B" w:rsidRPr="00A90C9B">
        <w:rPr>
          <w:rFonts w:ascii="Times New Roman" w:hAnsi="Times New Roman" w:cs="Times New Roman"/>
          <w:i/>
          <w:iCs/>
          <w:color w:val="000000" w:themeColor="text1"/>
        </w:rPr>
        <w:t xml:space="preserve"> </w:t>
      </w:r>
      <w:r w:rsidRPr="00A8587A">
        <w:rPr>
          <w:rFonts w:ascii="Times New Roman" w:hAnsi="Times New Roman" w:cs="Times New Roman"/>
          <w:color w:val="000000" w:themeColor="text1"/>
        </w:rPr>
        <w:t xml:space="preserve">dan 63,81% menggunakan </w:t>
      </w:r>
      <w:r w:rsidRPr="00A8587A">
        <w:rPr>
          <w:rFonts w:ascii="Times New Roman" w:hAnsi="Times New Roman" w:cs="Times New Roman"/>
          <w:i/>
          <w:iCs/>
          <w:color w:val="000000" w:themeColor="text1"/>
        </w:rPr>
        <w:t>Non-</w:t>
      </w:r>
      <w:r w:rsidR="00385CEC" w:rsidRPr="00385CEC">
        <w:rPr>
          <w:rFonts w:ascii="Times New Roman" w:hAnsi="Times New Roman" w:cs="Times New Roman"/>
          <w:i/>
          <w:iCs/>
          <w:color w:val="000000" w:themeColor="text1"/>
        </w:rPr>
        <w:t>Chain-of-Thought</w:t>
      </w:r>
      <w:r w:rsidRPr="00A8587A">
        <w:rPr>
          <w:rFonts w:ascii="Times New Roman" w:hAnsi="Times New Roman" w:cs="Times New Roman"/>
          <w:color w:val="000000" w:themeColor="text1"/>
        </w:rPr>
        <w:t xml:space="preserve">, dengan jumlah jawaban benar masing-masing 483 soal dan 454 soal dari total 900 soal. Pengujian gabungan menunjukkan metode </w:t>
      </w:r>
      <w:r w:rsidR="00A90C9B" w:rsidRPr="00A90C9B">
        <w:rPr>
          <w:rFonts w:ascii="Times New Roman" w:hAnsi="Times New Roman" w:cs="Times New Roman"/>
          <w:i/>
          <w:iCs/>
          <w:color w:val="000000" w:themeColor="text1"/>
        </w:rPr>
        <w:t>Non-</w:t>
      </w:r>
      <w:r w:rsidR="00385CEC" w:rsidRPr="00385CEC">
        <w:rPr>
          <w:rFonts w:ascii="Times New Roman" w:hAnsi="Times New Roman" w:cs="Times New Roman"/>
          <w:i/>
          <w:iCs/>
          <w:color w:val="000000" w:themeColor="text1"/>
        </w:rPr>
        <w:t>Chain-of-Thought</w:t>
      </w:r>
      <w:r w:rsidR="00A90C9B" w:rsidRPr="00A90C9B">
        <w:rPr>
          <w:rFonts w:ascii="Times New Roman" w:hAnsi="Times New Roman" w:cs="Times New Roman"/>
          <w:i/>
          <w:iCs/>
          <w:color w:val="000000" w:themeColor="text1"/>
        </w:rPr>
        <w:t xml:space="preserve"> </w:t>
      </w:r>
      <w:r w:rsidRPr="00A8587A">
        <w:rPr>
          <w:rFonts w:ascii="Times New Roman" w:hAnsi="Times New Roman" w:cs="Times New Roman"/>
          <w:color w:val="000000" w:themeColor="text1"/>
        </w:rPr>
        <w:t xml:space="preserve">lebih stabil dengan nilai </w:t>
      </w:r>
      <w:r w:rsidR="00A90C9B" w:rsidRPr="00A90C9B">
        <w:rPr>
          <w:rFonts w:ascii="Times New Roman" w:hAnsi="Times New Roman" w:cs="Times New Roman"/>
          <w:i/>
          <w:iCs/>
          <w:color w:val="000000" w:themeColor="text1"/>
        </w:rPr>
        <w:t>similarity</w:t>
      </w:r>
      <w:r w:rsidRPr="00A8587A">
        <w:rPr>
          <w:rFonts w:ascii="Times New Roman" w:hAnsi="Times New Roman" w:cs="Times New Roman"/>
          <w:color w:val="000000" w:themeColor="text1"/>
        </w:rPr>
        <w:t xml:space="preserve"> tertinggi sebesar 70,18%, sedangkan </w:t>
      </w:r>
      <w:r w:rsidR="00385CEC" w:rsidRPr="00385CEC">
        <w:rPr>
          <w:rFonts w:ascii="Times New Roman" w:hAnsi="Times New Roman" w:cs="Times New Roman"/>
          <w:i/>
          <w:iCs/>
          <w:color w:val="000000" w:themeColor="text1"/>
        </w:rPr>
        <w:t>Chain-of-Thought</w:t>
      </w:r>
      <w:r w:rsidR="00A90C9B" w:rsidRPr="00A90C9B">
        <w:rPr>
          <w:rFonts w:ascii="Times New Roman" w:hAnsi="Times New Roman" w:cs="Times New Roman"/>
          <w:i/>
          <w:iCs/>
          <w:color w:val="000000" w:themeColor="text1"/>
        </w:rPr>
        <w:t xml:space="preserve"> </w:t>
      </w:r>
      <w:r w:rsidRPr="00A8587A">
        <w:rPr>
          <w:rFonts w:ascii="Times New Roman" w:hAnsi="Times New Roman" w:cs="Times New Roman"/>
          <w:color w:val="000000" w:themeColor="text1"/>
        </w:rPr>
        <w:t xml:space="preserve">memperoleh 69,37%. Bahasa Indonesia menghasilkan performa tertinggi dengan nilai </w:t>
      </w:r>
      <w:r w:rsidR="00A90C9B" w:rsidRPr="00A90C9B">
        <w:rPr>
          <w:rFonts w:ascii="Times New Roman" w:hAnsi="Times New Roman" w:cs="Times New Roman"/>
          <w:i/>
          <w:iCs/>
          <w:color w:val="000000" w:themeColor="text1"/>
        </w:rPr>
        <w:t>similarity</w:t>
      </w:r>
      <w:r w:rsidRPr="00A8587A">
        <w:rPr>
          <w:rFonts w:ascii="Times New Roman" w:hAnsi="Times New Roman" w:cs="Times New Roman"/>
          <w:color w:val="000000" w:themeColor="text1"/>
        </w:rPr>
        <w:t xml:space="preserve"> mencapai 95,92%, sedangkan bahasa daerah lainnya berada pada rentang 55,49% hingga 77,23%. Metode </w:t>
      </w:r>
      <w:r w:rsidR="00385CEC" w:rsidRPr="00385CEC">
        <w:rPr>
          <w:rFonts w:ascii="Times New Roman" w:hAnsi="Times New Roman" w:cs="Times New Roman"/>
          <w:i/>
          <w:iCs/>
          <w:color w:val="000000" w:themeColor="text1"/>
        </w:rPr>
        <w:t>Chain-of-Thought</w:t>
      </w:r>
      <w:r w:rsidR="00A90C9B" w:rsidRPr="00A90C9B">
        <w:rPr>
          <w:rFonts w:ascii="Times New Roman" w:hAnsi="Times New Roman" w:cs="Times New Roman"/>
          <w:i/>
          <w:iCs/>
          <w:color w:val="000000" w:themeColor="text1"/>
        </w:rPr>
        <w:t xml:space="preserve"> </w:t>
      </w:r>
      <w:r w:rsidRPr="00A8587A">
        <w:rPr>
          <w:rFonts w:ascii="Times New Roman" w:hAnsi="Times New Roman" w:cs="Times New Roman"/>
          <w:color w:val="000000" w:themeColor="text1"/>
        </w:rPr>
        <w:t xml:space="preserve">membutuhkan token sekitar 5,2 kali lebih besar serta waktu respons empat hingga enam kali lebih lama dibandingkan </w:t>
      </w:r>
      <w:r w:rsidRPr="00A8587A">
        <w:rPr>
          <w:rFonts w:ascii="Times New Roman" w:hAnsi="Times New Roman" w:cs="Times New Roman"/>
          <w:i/>
          <w:iCs/>
          <w:color w:val="000000" w:themeColor="text1"/>
        </w:rPr>
        <w:t>Non-</w:t>
      </w:r>
      <w:r w:rsidR="00385CEC" w:rsidRPr="00385CEC">
        <w:rPr>
          <w:rFonts w:ascii="Times New Roman" w:hAnsi="Times New Roman" w:cs="Times New Roman"/>
          <w:i/>
          <w:iCs/>
          <w:color w:val="000000" w:themeColor="text1"/>
        </w:rPr>
        <w:t>Chain-of-Thought</w:t>
      </w:r>
      <w:r w:rsidRPr="00A8587A">
        <w:rPr>
          <w:rFonts w:ascii="Times New Roman" w:hAnsi="Times New Roman" w:cs="Times New Roman"/>
          <w:color w:val="000000" w:themeColor="text1"/>
        </w:rPr>
        <w:t xml:space="preserve">. Hasil penelitian menunjukkan bahwa efektivitas </w:t>
      </w:r>
      <w:r w:rsidR="00385CEC" w:rsidRPr="00385CEC">
        <w:rPr>
          <w:rFonts w:ascii="Times New Roman" w:hAnsi="Times New Roman" w:cs="Times New Roman"/>
          <w:i/>
          <w:iCs/>
          <w:color w:val="000000" w:themeColor="text1"/>
        </w:rPr>
        <w:t>Chain-of-Thought</w:t>
      </w:r>
      <w:r w:rsidR="00A90C9B" w:rsidRPr="00A90C9B">
        <w:rPr>
          <w:rFonts w:ascii="Times New Roman" w:hAnsi="Times New Roman" w:cs="Times New Roman"/>
          <w:i/>
          <w:iCs/>
          <w:color w:val="000000" w:themeColor="text1"/>
        </w:rPr>
        <w:t xml:space="preserve"> </w:t>
      </w:r>
      <w:r w:rsidRPr="00A8587A">
        <w:rPr>
          <w:rFonts w:ascii="Times New Roman" w:hAnsi="Times New Roman" w:cs="Times New Roman"/>
          <w:color w:val="000000" w:themeColor="text1"/>
        </w:rPr>
        <w:t xml:space="preserve">tidak selalu meningkatkan </w:t>
      </w:r>
      <w:r w:rsidR="00B5213C">
        <w:rPr>
          <w:rFonts w:ascii="Times New Roman" w:hAnsi="Times New Roman" w:cs="Times New Roman"/>
          <w:color w:val="000000" w:themeColor="text1"/>
        </w:rPr>
        <w:t>kualitas respons dari</w:t>
      </w:r>
      <w:r w:rsidRPr="00A8587A">
        <w:rPr>
          <w:rFonts w:ascii="Times New Roman" w:hAnsi="Times New Roman" w:cs="Times New Roman"/>
          <w:color w:val="000000" w:themeColor="text1"/>
        </w:rPr>
        <w:t xml:space="preserve"> GPT-4o mini, tetapi dipengaruhi oleh karakteristik domain bahasa dan skala pengujian.</w:t>
      </w:r>
    </w:p>
    <w:p w14:paraId="4E372262" w14:textId="0E2817FE" w:rsidR="00486703" w:rsidRPr="00A8587A" w:rsidRDefault="00486703" w:rsidP="000C4CF2">
      <w:pPr>
        <w:spacing w:after="0" w:line="240" w:lineRule="auto"/>
        <w:jc w:val="both"/>
        <w:rPr>
          <w:rFonts w:ascii="Times New Roman" w:hAnsi="Times New Roman" w:cs="Times New Roman"/>
          <w:color w:val="000000" w:themeColor="text1"/>
        </w:rPr>
      </w:pPr>
    </w:p>
    <w:p w14:paraId="75288B52" w14:textId="08547C88" w:rsidR="001B661D" w:rsidRPr="0049193D" w:rsidRDefault="001B661D" w:rsidP="00EB46EF">
      <w:pPr>
        <w:jc w:val="both"/>
        <w:rPr>
          <w:rFonts w:ascii="Times New Roman" w:hAnsi="Times New Roman" w:cs="Times New Roman"/>
          <w:color w:val="000000" w:themeColor="text1"/>
        </w:rPr>
      </w:pPr>
      <w:r w:rsidRPr="00753356">
        <w:rPr>
          <w:rFonts w:ascii="Times New Roman" w:hAnsi="Times New Roman" w:cs="Times New Roman"/>
          <w:b/>
          <w:bCs/>
          <w:color w:val="000000" w:themeColor="text1"/>
        </w:rPr>
        <w:t>Kata Kunci:</w:t>
      </w:r>
      <w:r w:rsidRPr="0049193D">
        <w:rPr>
          <w:rFonts w:ascii="Times New Roman" w:hAnsi="Times New Roman" w:cs="Times New Roman"/>
          <w:color w:val="000000" w:themeColor="text1"/>
        </w:rPr>
        <w:t xml:space="preserve"> </w:t>
      </w:r>
      <w:r w:rsidR="00385CEC" w:rsidRPr="00385CEC">
        <w:rPr>
          <w:rFonts w:ascii="Times New Roman" w:hAnsi="Times New Roman" w:cs="Times New Roman"/>
          <w:i/>
          <w:iCs/>
          <w:color w:val="000000" w:themeColor="text1"/>
        </w:rPr>
        <w:t>Chain-of-Thought</w:t>
      </w:r>
      <w:r w:rsidRPr="0049193D">
        <w:rPr>
          <w:rFonts w:ascii="Times New Roman" w:hAnsi="Times New Roman" w:cs="Times New Roman"/>
          <w:color w:val="000000" w:themeColor="text1"/>
        </w:rPr>
        <w:t xml:space="preserve">, ChatGPT, IndoMMLU, </w:t>
      </w:r>
      <w:r w:rsidR="00A90C9B" w:rsidRPr="00A90C9B">
        <w:rPr>
          <w:rFonts w:ascii="Times New Roman" w:hAnsi="Times New Roman" w:cs="Times New Roman"/>
          <w:i/>
          <w:iCs/>
          <w:color w:val="000000" w:themeColor="text1"/>
        </w:rPr>
        <w:t>Levenshtein Distance</w:t>
      </w:r>
      <w:r w:rsidRPr="0049193D">
        <w:rPr>
          <w:rFonts w:ascii="Times New Roman" w:hAnsi="Times New Roman" w:cs="Times New Roman"/>
          <w:i/>
          <w:iCs/>
          <w:color w:val="000000" w:themeColor="text1"/>
        </w:rPr>
        <w:t>,</w:t>
      </w:r>
      <w:r w:rsidR="000232CB" w:rsidRPr="0049193D">
        <w:rPr>
          <w:rFonts w:ascii="Times New Roman" w:hAnsi="Times New Roman" w:cs="Times New Roman"/>
          <w:i/>
          <w:iCs/>
          <w:color w:val="000000" w:themeColor="text1"/>
        </w:rPr>
        <w:t xml:space="preserve"> Multiple Choice Question</w:t>
      </w:r>
    </w:p>
    <w:p w14:paraId="745588B1" w14:textId="53EDFC57" w:rsidR="00391058" w:rsidRDefault="006374C8">
      <w:pPr>
        <w:rPr>
          <w:rFonts w:ascii="Times New Roman" w:hAnsi="Times New Roman" w:cs="Times New Roman"/>
          <w:b/>
          <w:bCs/>
          <w:color w:val="000000" w:themeColor="text1"/>
        </w:rPr>
      </w:pPr>
      <w:r w:rsidRPr="0049193D">
        <w:rPr>
          <w:rFonts w:ascii="Times New Roman" w:hAnsi="Times New Roman" w:cs="Times New Roman"/>
          <w:b/>
          <w:bCs/>
          <w:color w:val="000000" w:themeColor="text1"/>
        </w:rPr>
        <w:br w:type="page"/>
      </w:r>
    </w:p>
    <w:p w14:paraId="422DA49E" w14:textId="29B3C55A" w:rsidR="00391058" w:rsidRPr="00583391" w:rsidRDefault="00391058" w:rsidP="00583391">
      <w:pPr>
        <w:pStyle w:val="Heading1"/>
        <w:spacing w:before="0" w:line="360" w:lineRule="auto"/>
        <w:jc w:val="center"/>
        <w:rPr>
          <w:rFonts w:ascii="Times New Roman" w:hAnsi="Times New Roman" w:cs="Times New Roman"/>
          <w:b/>
          <w:bCs/>
          <w:i/>
          <w:iCs/>
          <w:color w:val="auto"/>
          <w:sz w:val="28"/>
          <w:szCs w:val="28"/>
        </w:rPr>
      </w:pPr>
      <w:bookmarkStart w:id="7" w:name="_Toc236175143"/>
      <w:r w:rsidRPr="00583391">
        <w:rPr>
          <w:rFonts w:ascii="Times New Roman" w:hAnsi="Times New Roman" w:cs="Times New Roman"/>
          <w:b/>
          <w:bCs/>
          <w:i/>
          <w:iCs/>
          <w:color w:val="auto"/>
          <w:sz w:val="28"/>
          <w:szCs w:val="28"/>
        </w:rPr>
        <w:lastRenderedPageBreak/>
        <w:t>ABSTRA</w:t>
      </w:r>
      <w:r w:rsidR="00BF797C" w:rsidRPr="00583391">
        <w:rPr>
          <w:rFonts w:ascii="Times New Roman" w:hAnsi="Times New Roman" w:cs="Times New Roman"/>
          <w:b/>
          <w:bCs/>
          <w:i/>
          <w:iCs/>
          <w:color w:val="auto"/>
          <w:sz w:val="28"/>
          <w:szCs w:val="28"/>
        </w:rPr>
        <w:t>CT</w:t>
      </w:r>
      <w:bookmarkEnd w:id="7"/>
    </w:p>
    <w:p w14:paraId="6C110F65" w14:textId="05098935" w:rsidR="00391058" w:rsidRPr="00257F64" w:rsidRDefault="002901EE" w:rsidP="00F54430">
      <w:pPr>
        <w:spacing w:after="0" w:line="240" w:lineRule="auto"/>
        <w:jc w:val="both"/>
        <w:rPr>
          <w:rFonts w:ascii="Times New Roman" w:hAnsi="Times New Roman" w:cs="Times New Roman"/>
          <w:i/>
          <w:iCs/>
          <w:color w:val="000000" w:themeColor="text1"/>
        </w:rPr>
      </w:pPr>
      <w:r w:rsidRPr="00257F64">
        <w:rPr>
          <w:rFonts w:ascii="Times New Roman" w:hAnsi="Times New Roman" w:cs="Times New Roman"/>
          <w:i/>
          <w:iCs/>
          <w:color w:val="000000" w:themeColor="text1"/>
        </w:rPr>
        <w:t xml:space="preserve">The development of </w:t>
      </w:r>
      <w:r w:rsidR="00023E07" w:rsidRPr="00257F64">
        <w:rPr>
          <w:rFonts w:ascii="Times New Roman" w:hAnsi="Times New Roman" w:cs="Times New Roman"/>
          <w:i/>
          <w:iCs/>
          <w:color w:val="000000" w:themeColor="text1"/>
        </w:rPr>
        <w:t>Large</w:t>
      </w:r>
      <w:r w:rsidRPr="00257F64">
        <w:rPr>
          <w:rFonts w:ascii="Times New Roman" w:hAnsi="Times New Roman" w:cs="Times New Roman"/>
          <w:i/>
          <w:iCs/>
          <w:color w:val="000000" w:themeColor="text1"/>
        </w:rPr>
        <w:t xml:space="preserve"> Language Models (LLMs) such as ChatGPT has improved the ability of artificial intelligence systems to understand natural language and solve various text-based tasks. However, the capability of these models in local language and cultural contexts requires further evaluation beca</w:t>
      </w:r>
      <w:r w:rsidR="00B9647B" w:rsidRPr="00257F64">
        <w:rPr>
          <w:rFonts w:ascii="Times New Roman" w:hAnsi="Times New Roman" w:cs="Times New Roman"/>
          <w:i/>
          <w:iCs/>
          <w:color w:val="000000" w:themeColor="text1"/>
        </w:rPr>
        <w:t>use</w:t>
      </w:r>
      <w:r w:rsidRPr="00257F64">
        <w:rPr>
          <w:rFonts w:ascii="Times New Roman" w:hAnsi="Times New Roman" w:cs="Times New Roman"/>
          <w:i/>
          <w:iCs/>
          <w:color w:val="000000" w:themeColor="text1"/>
        </w:rPr>
        <w:t xml:space="preserve"> most model development and evaluation processes are conducted using English-based datasets. This study aims to design and develop an automated evaluation system to measure the </w:t>
      </w:r>
      <w:r w:rsidR="00A90C9B" w:rsidRPr="00257F64">
        <w:rPr>
          <w:rFonts w:ascii="Times New Roman" w:hAnsi="Times New Roman" w:cs="Times New Roman"/>
          <w:i/>
          <w:iCs/>
          <w:color w:val="000000" w:themeColor="text1"/>
        </w:rPr>
        <w:t xml:space="preserve">accuracy </w:t>
      </w:r>
      <w:r w:rsidRPr="00257F64">
        <w:rPr>
          <w:rFonts w:ascii="Times New Roman" w:hAnsi="Times New Roman" w:cs="Times New Roman"/>
          <w:i/>
          <w:iCs/>
          <w:color w:val="000000" w:themeColor="text1"/>
        </w:rPr>
        <w:t xml:space="preserve">of the GPT-4o mini model on </w:t>
      </w:r>
      <w:r w:rsidR="00B73061" w:rsidRPr="00257F64">
        <w:rPr>
          <w:rFonts w:ascii="Times New Roman" w:hAnsi="Times New Roman" w:cs="Times New Roman"/>
          <w:i/>
          <w:iCs/>
          <w:color w:val="000000" w:themeColor="text1"/>
        </w:rPr>
        <w:t xml:space="preserve">Multiple Choice Question </w:t>
      </w:r>
      <w:r w:rsidRPr="00257F64">
        <w:rPr>
          <w:rFonts w:ascii="Times New Roman" w:hAnsi="Times New Roman" w:cs="Times New Roman"/>
          <w:i/>
          <w:iCs/>
          <w:color w:val="000000" w:themeColor="text1"/>
        </w:rPr>
        <w:t xml:space="preserve">(MCQ) tasks in language domains using the IndoMMLU dataset, as well as to analyze the effect of </w:t>
      </w:r>
      <w:r w:rsidR="00385CEC" w:rsidRPr="00257F64">
        <w:rPr>
          <w:rFonts w:ascii="Times New Roman" w:hAnsi="Times New Roman" w:cs="Times New Roman"/>
          <w:i/>
          <w:iCs/>
          <w:color w:val="000000" w:themeColor="text1"/>
        </w:rPr>
        <w:t>Chain-of-Thought</w:t>
      </w:r>
      <w:r w:rsidR="00A90C9B" w:rsidRPr="00257F64">
        <w:rPr>
          <w:rFonts w:ascii="Times New Roman" w:hAnsi="Times New Roman" w:cs="Times New Roman"/>
          <w:i/>
          <w:iCs/>
          <w:color w:val="000000" w:themeColor="text1"/>
        </w:rPr>
        <w:t xml:space="preserve"> </w:t>
      </w:r>
      <w:r w:rsidRPr="00257F64">
        <w:rPr>
          <w:rFonts w:ascii="Times New Roman" w:hAnsi="Times New Roman" w:cs="Times New Roman"/>
          <w:i/>
          <w:iCs/>
          <w:color w:val="000000" w:themeColor="text1"/>
        </w:rPr>
        <w:t xml:space="preserve">(CoT) compared to </w:t>
      </w:r>
      <w:r w:rsidR="00A90C9B" w:rsidRPr="00257F64">
        <w:rPr>
          <w:rFonts w:ascii="Times New Roman" w:hAnsi="Times New Roman" w:cs="Times New Roman"/>
          <w:i/>
          <w:iCs/>
          <w:color w:val="000000" w:themeColor="text1"/>
        </w:rPr>
        <w:t>Non-</w:t>
      </w:r>
      <w:r w:rsidR="00385CEC" w:rsidRPr="00257F64">
        <w:rPr>
          <w:rFonts w:ascii="Times New Roman" w:hAnsi="Times New Roman" w:cs="Times New Roman"/>
          <w:i/>
          <w:iCs/>
          <w:color w:val="000000" w:themeColor="text1"/>
        </w:rPr>
        <w:t>Chain-of-Thought</w:t>
      </w:r>
      <w:r w:rsidR="00A90C9B" w:rsidRPr="00257F64">
        <w:rPr>
          <w:rFonts w:ascii="Times New Roman" w:hAnsi="Times New Roman" w:cs="Times New Roman"/>
          <w:i/>
          <w:iCs/>
          <w:color w:val="000000" w:themeColor="text1"/>
        </w:rPr>
        <w:t xml:space="preserve"> </w:t>
      </w:r>
      <w:r w:rsidRPr="00257F64">
        <w:rPr>
          <w:rFonts w:ascii="Times New Roman" w:hAnsi="Times New Roman" w:cs="Times New Roman"/>
          <w:i/>
          <w:iCs/>
          <w:color w:val="000000" w:themeColor="text1"/>
        </w:rPr>
        <w:t xml:space="preserve">(Non-CoT) approaches. The research applies a quantitative experimental method by preprocessing the IndoMMLU dataset into nine language domains. An evaluation system named EvalGPT was developed to automate testing, generate model responses, and measure answer </w:t>
      </w:r>
      <w:r w:rsidR="00A90C9B" w:rsidRPr="00257F64">
        <w:rPr>
          <w:rFonts w:ascii="Times New Roman" w:hAnsi="Times New Roman" w:cs="Times New Roman"/>
          <w:i/>
          <w:iCs/>
          <w:color w:val="000000" w:themeColor="text1"/>
        </w:rPr>
        <w:t>similarity</w:t>
      </w:r>
      <w:r w:rsidRPr="00257F64">
        <w:rPr>
          <w:rFonts w:ascii="Times New Roman" w:hAnsi="Times New Roman" w:cs="Times New Roman"/>
          <w:i/>
          <w:iCs/>
          <w:color w:val="000000" w:themeColor="text1"/>
        </w:rPr>
        <w:t xml:space="preserve"> using the </w:t>
      </w:r>
      <w:r w:rsidR="00A90C9B" w:rsidRPr="00257F64">
        <w:rPr>
          <w:rFonts w:ascii="Times New Roman" w:hAnsi="Times New Roman" w:cs="Times New Roman"/>
          <w:i/>
          <w:iCs/>
          <w:color w:val="000000" w:themeColor="text1"/>
        </w:rPr>
        <w:t xml:space="preserve">Levenshtein Distance </w:t>
      </w:r>
      <w:r w:rsidRPr="00257F64">
        <w:rPr>
          <w:rFonts w:ascii="Times New Roman" w:hAnsi="Times New Roman" w:cs="Times New Roman"/>
          <w:i/>
          <w:iCs/>
          <w:color w:val="000000" w:themeColor="text1"/>
        </w:rPr>
        <w:t xml:space="preserve">algorithm. The experiments were conducted through several testing scenarios by comparing Non-CoT and CoT based on </w:t>
      </w:r>
      <w:r w:rsidR="00A90C9B" w:rsidRPr="00257F64">
        <w:rPr>
          <w:rFonts w:ascii="Times New Roman" w:hAnsi="Times New Roman" w:cs="Times New Roman"/>
          <w:i/>
          <w:iCs/>
          <w:color w:val="000000" w:themeColor="text1"/>
        </w:rPr>
        <w:t>similarity</w:t>
      </w:r>
      <w:r w:rsidRPr="00257F64">
        <w:rPr>
          <w:rFonts w:ascii="Times New Roman" w:hAnsi="Times New Roman" w:cs="Times New Roman"/>
          <w:i/>
          <w:iCs/>
          <w:color w:val="000000" w:themeColor="text1"/>
        </w:rPr>
        <w:t xml:space="preserve"> score, token usage, and response time. The results show that domain-based testing achieved an </w:t>
      </w:r>
      <w:r w:rsidR="00A90C9B" w:rsidRPr="00257F64">
        <w:rPr>
          <w:rFonts w:ascii="Times New Roman" w:hAnsi="Times New Roman" w:cs="Times New Roman"/>
          <w:i/>
          <w:iCs/>
          <w:color w:val="000000" w:themeColor="text1"/>
        </w:rPr>
        <w:t>average similarity</w:t>
      </w:r>
      <w:r w:rsidRPr="00257F64">
        <w:rPr>
          <w:rFonts w:ascii="Times New Roman" w:hAnsi="Times New Roman" w:cs="Times New Roman"/>
          <w:i/>
          <w:iCs/>
          <w:color w:val="000000" w:themeColor="text1"/>
        </w:rPr>
        <w:t xml:space="preserve"> of 65.42% for CoT and 63.81% for Non-CoT, with 483 and 454 correct answers, respectively. In </w:t>
      </w:r>
      <w:r w:rsidR="00023E07" w:rsidRPr="00257F64">
        <w:rPr>
          <w:rFonts w:ascii="Times New Roman" w:hAnsi="Times New Roman" w:cs="Times New Roman"/>
          <w:i/>
          <w:iCs/>
          <w:color w:val="000000" w:themeColor="text1"/>
        </w:rPr>
        <w:t>large</w:t>
      </w:r>
      <w:r w:rsidRPr="00257F64">
        <w:rPr>
          <w:rFonts w:ascii="Times New Roman" w:hAnsi="Times New Roman" w:cs="Times New Roman"/>
          <w:i/>
          <w:iCs/>
          <w:color w:val="000000" w:themeColor="text1"/>
        </w:rPr>
        <w:t xml:space="preserve">r combined-domain tests, Non-CoT produced more stable performance with the highest </w:t>
      </w:r>
      <w:r w:rsidR="00A90C9B" w:rsidRPr="00257F64">
        <w:rPr>
          <w:rFonts w:ascii="Times New Roman" w:hAnsi="Times New Roman" w:cs="Times New Roman"/>
          <w:i/>
          <w:iCs/>
          <w:color w:val="000000" w:themeColor="text1"/>
        </w:rPr>
        <w:t>similarity</w:t>
      </w:r>
      <w:r w:rsidRPr="00257F64">
        <w:rPr>
          <w:rFonts w:ascii="Times New Roman" w:hAnsi="Times New Roman" w:cs="Times New Roman"/>
          <w:i/>
          <w:iCs/>
          <w:color w:val="000000" w:themeColor="text1"/>
        </w:rPr>
        <w:t xml:space="preserve"> of 70.18%, while CoT achieved 69.37%. Bahasa Indonesia obtained the highest performance with </w:t>
      </w:r>
      <w:r w:rsidR="00A90C9B" w:rsidRPr="00257F64">
        <w:rPr>
          <w:rFonts w:ascii="Times New Roman" w:hAnsi="Times New Roman" w:cs="Times New Roman"/>
          <w:i/>
          <w:iCs/>
          <w:color w:val="000000" w:themeColor="text1"/>
        </w:rPr>
        <w:t>similarity</w:t>
      </w:r>
      <w:r w:rsidRPr="00257F64">
        <w:rPr>
          <w:rFonts w:ascii="Times New Roman" w:hAnsi="Times New Roman" w:cs="Times New Roman"/>
          <w:i/>
          <w:iCs/>
          <w:color w:val="000000" w:themeColor="text1"/>
        </w:rPr>
        <w:t xml:space="preserve"> reaching 95.92%, whereas other language domains ranged from 55.49% to 77.23%. CoT required approximately 5.2 times more tokens and four to six times longer response time than Non-CoT. These findings indicate that CoT does not consistently improve model performance, as its effectiveness depends on language domain characteristics, model knowledge, and testing scale</w:t>
      </w:r>
      <w:r w:rsidR="00391058" w:rsidRPr="00257F64">
        <w:rPr>
          <w:rFonts w:ascii="Times New Roman" w:hAnsi="Times New Roman" w:cs="Times New Roman"/>
          <w:i/>
          <w:iCs/>
          <w:color w:val="000000" w:themeColor="text1"/>
        </w:rPr>
        <w:t>.</w:t>
      </w:r>
    </w:p>
    <w:p w14:paraId="65889943" w14:textId="77777777" w:rsidR="00391058" w:rsidRPr="00257F64" w:rsidRDefault="00391058" w:rsidP="00391058">
      <w:pPr>
        <w:spacing w:after="0" w:line="240" w:lineRule="auto"/>
        <w:jc w:val="both"/>
        <w:rPr>
          <w:rFonts w:ascii="Times New Roman" w:hAnsi="Times New Roman" w:cs="Times New Roman"/>
          <w:i/>
          <w:iCs/>
          <w:color w:val="000000" w:themeColor="text1"/>
        </w:rPr>
      </w:pPr>
    </w:p>
    <w:p w14:paraId="446C9E0B" w14:textId="4B7321B8" w:rsidR="00391058" w:rsidRPr="0049193D" w:rsidRDefault="00391058" w:rsidP="00391058">
      <w:pPr>
        <w:jc w:val="both"/>
        <w:rPr>
          <w:rFonts w:ascii="Times New Roman" w:hAnsi="Times New Roman" w:cs="Times New Roman"/>
          <w:color w:val="000000" w:themeColor="text1"/>
        </w:rPr>
      </w:pPr>
      <w:r w:rsidRPr="00753356">
        <w:rPr>
          <w:rFonts w:ascii="Times New Roman" w:hAnsi="Times New Roman" w:cs="Times New Roman"/>
          <w:b/>
          <w:bCs/>
          <w:color w:val="000000" w:themeColor="text1"/>
        </w:rPr>
        <w:t>Kata Kunci:</w:t>
      </w:r>
      <w:r w:rsidRPr="0049193D">
        <w:rPr>
          <w:rFonts w:ascii="Times New Roman" w:hAnsi="Times New Roman" w:cs="Times New Roman"/>
          <w:color w:val="000000" w:themeColor="text1"/>
        </w:rPr>
        <w:t xml:space="preserve"> </w:t>
      </w:r>
      <w:r w:rsidR="00385CEC" w:rsidRPr="00385CEC">
        <w:rPr>
          <w:rFonts w:ascii="Times New Roman" w:hAnsi="Times New Roman" w:cs="Times New Roman"/>
          <w:i/>
          <w:iCs/>
          <w:color w:val="000000" w:themeColor="text1"/>
        </w:rPr>
        <w:t>Chain-of-</w:t>
      </w:r>
      <w:r w:rsidR="00385CEC" w:rsidRPr="00AF4AE7">
        <w:rPr>
          <w:rFonts w:ascii="Times New Roman" w:hAnsi="Times New Roman" w:cs="Times New Roman"/>
          <w:i/>
          <w:iCs/>
          <w:color w:val="000000" w:themeColor="text1"/>
        </w:rPr>
        <w:t>Thought</w:t>
      </w:r>
      <w:r w:rsidRPr="00AF4AE7">
        <w:rPr>
          <w:rFonts w:ascii="Times New Roman" w:hAnsi="Times New Roman" w:cs="Times New Roman"/>
          <w:i/>
          <w:iCs/>
          <w:color w:val="000000" w:themeColor="text1"/>
        </w:rPr>
        <w:t>, ChatGPT, IndoMMLU,</w:t>
      </w:r>
      <w:r w:rsidRPr="0049193D">
        <w:rPr>
          <w:rFonts w:ascii="Times New Roman" w:hAnsi="Times New Roman" w:cs="Times New Roman"/>
          <w:color w:val="000000" w:themeColor="text1"/>
        </w:rPr>
        <w:t xml:space="preserve"> </w:t>
      </w:r>
      <w:r w:rsidR="00A90C9B" w:rsidRPr="00A90C9B">
        <w:rPr>
          <w:rFonts w:ascii="Times New Roman" w:hAnsi="Times New Roman" w:cs="Times New Roman"/>
          <w:i/>
          <w:iCs/>
          <w:color w:val="000000" w:themeColor="text1"/>
        </w:rPr>
        <w:t>Levenshtein Distance</w:t>
      </w:r>
      <w:r w:rsidRPr="0049193D">
        <w:rPr>
          <w:rFonts w:ascii="Times New Roman" w:hAnsi="Times New Roman" w:cs="Times New Roman"/>
          <w:i/>
          <w:iCs/>
          <w:color w:val="000000" w:themeColor="text1"/>
        </w:rPr>
        <w:t>, Multiple Choice Question</w:t>
      </w:r>
    </w:p>
    <w:p w14:paraId="444FBDB5" w14:textId="77777777" w:rsidR="006374C8" w:rsidRPr="0049193D" w:rsidRDefault="006374C8">
      <w:pPr>
        <w:rPr>
          <w:rFonts w:ascii="Times New Roman" w:hAnsi="Times New Roman" w:cs="Times New Roman"/>
          <w:b/>
          <w:bCs/>
          <w:color w:val="000000" w:themeColor="text1"/>
        </w:rPr>
      </w:pPr>
    </w:p>
    <w:p w14:paraId="16B13FF3" w14:textId="77777777" w:rsidR="007660E3" w:rsidRDefault="00391058">
      <w:pPr>
        <w:rPr>
          <w:rFonts w:ascii="Times New Roman" w:hAnsi="Times New Roman" w:cs="Times New Roman"/>
          <w:b/>
          <w:bCs/>
        </w:rPr>
      </w:pPr>
      <w:r>
        <w:rPr>
          <w:rFonts w:ascii="Times New Roman" w:hAnsi="Times New Roman" w:cs="Times New Roman"/>
          <w:b/>
          <w:bCs/>
        </w:rPr>
        <w:br w:type="page"/>
      </w:r>
    </w:p>
    <w:p w14:paraId="5A1B57E7" w14:textId="57C5A832" w:rsidR="00280862" w:rsidRPr="00583391" w:rsidRDefault="005922D2" w:rsidP="00E13B35">
      <w:pPr>
        <w:pStyle w:val="Heading1"/>
        <w:spacing w:before="0" w:line="360" w:lineRule="auto"/>
        <w:jc w:val="center"/>
        <w:rPr>
          <w:rFonts w:ascii="Times New Roman" w:hAnsi="Times New Roman" w:cs="Times New Roman"/>
          <w:b/>
          <w:bCs/>
          <w:color w:val="auto"/>
          <w:sz w:val="28"/>
          <w:szCs w:val="28"/>
        </w:rPr>
      </w:pPr>
      <w:bookmarkStart w:id="8" w:name="_Toc236175144"/>
      <w:r w:rsidRPr="00583391">
        <w:rPr>
          <w:rFonts w:ascii="Times New Roman" w:hAnsi="Times New Roman" w:cs="Times New Roman"/>
          <w:b/>
          <w:bCs/>
          <w:color w:val="auto"/>
          <w:sz w:val="28"/>
          <w:szCs w:val="28"/>
        </w:rPr>
        <w:lastRenderedPageBreak/>
        <w:t>KATA PENGANTAR</w:t>
      </w:r>
      <w:bookmarkEnd w:id="8"/>
    </w:p>
    <w:p w14:paraId="6C93ABD6" w14:textId="5771AFC9" w:rsidR="00E13B35" w:rsidRPr="00E13B35" w:rsidRDefault="00E13B35" w:rsidP="00E54249">
      <w:pPr>
        <w:widowControl w:val="0"/>
        <w:autoSpaceDE w:val="0"/>
        <w:autoSpaceDN w:val="0"/>
        <w:spacing w:before="240" w:after="0" w:line="480" w:lineRule="auto"/>
        <w:ind w:right="89" w:firstLine="720"/>
        <w:jc w:val="both"/>
        <w:rPr>
          <w:rFonts w:ascii="Times New Roman" w:eastAsia="Times New Roman" w:hAnsi="Times New Roman" w:cs="Times New Roman"/>
          <w:kern w:val="0"/>
          <w:lang w:val="id"/>
          <w14:ligatures w14:val="none"/>
        </w:rPr>
      </w:pPr>
      <w:r w:rsidRPr="00E13B35">
        <w:rPr>
          <w:rFonts w:ascii="Times New Roman" w:eastAsia="Times New Roman" w:hAnsi="Times New Roman" w:cs="Times New Roman"/>
          <w:kern w:val="0"/>
          <w:lang w:val="id"/>
          <w14:ligatures w14:val="none"/>
        </w:rPr>
        <w:t>Segala puji beserta syukur senantiasa penulis panjatkan kepada Allah SWT yang telah memberikan rahmat dan petunjuk-Nya kepada penulis sehingga dapat menyelesaikan skripsi yang berjudul “</w:t>
      </w:r>
      <w:r w:rsidR="000D2308" w:rsidRPr="000D2308">
        <w:rPr>
          <w:rFonts w:ascii="Times New Roman" w:eastAsia="Times New Roman" w:hAnsi="Times New Roman" w:cs="Times New Roman"/>
          <w:kern w:val="0"/>
          <w14:ligatures w14:val="none"/>
        </w:rPr>
        <w:t xml:space="preserve">Rancang Bangun Aplikasi Pengujian Akurasi ChatGPT Menggunakan Metode </w:t>
      </w:r>
      <w:r w:rsidR="00385CEC" w:rsidRPr="00385CEC">
        <w:rPr>
          <w:rFonts w:ascii="Times New Roman" w:eastAsia="Times New Roman" w:hAnsi="Times New Roman" w:cs="Times New Roman"/>
          <w:i/>
          <w:iCs/>
          <w:kern w:val="0"/>
          <w14:ligatures w14:val="none"/>
        </w:rPr>
        <w:t>Chain-of-Thought</w:t>
      </w:r>
      <w:r w:rsidR="00A90C9B" w:rsidRPr="00A90C9B">
        <w:rPr>
          <w:rFonts w:ascii="Times New Roman" w:eastAsia="Times New Roman" w:hAnsi="Times New Roman" w:cs="Times New Roman"/>
          <w:i/>
          <w:iCs/>
          <w:kern w:val="0"/>
          <w14:ligatures w14:val="none"/>
        </w:rPr>
        <w:t xml:space="preserve"> </w:t>
      </w:r>
      <w:r w:rsidR="000D2308" w:rsidRPr="000D2308">
        <w:rPr>
          <w:rFonts w:ascii="Times New Roman" w:eastAsia="Times New Roman" w:hAnsi="Times New Roman" w:cs="Times New Roman"/>
          <w:kern w:val="0"/>
          <w14:ligatures w14:val="none"/>
        </w:rPr>
        <w:t xml:space="preserve">Berbasis Algoritma </w:t>
      </w:r>
      <w:r w:rsidR="00A90C9B" w:rsidRPr="00A90C9B">
        <w:rPr>
          <w:rFonts w:ascii="Times New Roman" w:eastAsia="Times New Roman" w:hAnsi="Times New Roman" w:cs="Times New Roman"/>
          <w:i/>
          <w:iCs/>
          <w:kern w:val="0"/>
          <w14:ligatures w14:val="none"/>
        </w:rPr>
        <w:t xml:space="preserve">Levenshtein Distance </w:t>
      </w:r>
      <w:r w:rsidR="000D2308" w:rsidRPr="000D2308">
        <w:rPr>
          <w:rFonts w:ascii="Times New Roman" w:eastAsia="Times New Roman" w:hAnsi="Times New Roman" w:cs="Times New Roman"/>
          <w:kern w:val="0"/>
          <w14:ligatures w14:val="none"/>
        </w:rPr>
        <w:t>pada Dataset IndoMMLU</w:t>
      </w:r>
      <w:r w:rsidRPr="00E13B35">
        <w:rPr>
          <w:rFonts w:ascii="Times New Roman" w:eastAsia="Times New Roman" w:hAnsi="Times New Roman" w:cs="Times New Roman"/>
          <w:kern w:val="0"/>
          <w:lang w:val="id"/>
          <w14:ligatures w14:val="none"/>
        </w:rPr>
        <w:t>”. Shalawat beserta salam kepada baginda Rasulullah Muhammad SAW, keluarga, dan para sahabat yang</w:t>
      </w:r>
      <w:r w:rsidRPr="00E13B35">
        <w:rPr>
          <w:rFonts w:ascii="Times New Roman" w:eastAsia="Times New Roman" w:hAnsi="Times New Roman" w:cs="Times New Roman"/>
          <w:spacing w:val="-4"/>
          <w:kern w:val="0"/>
          <w:lang w:val="id"/>
          <w14:ligatures w14:val="none"/>
        </w:rPr>
        <w:t xml:space="preserve"> </w:t>
      </w:r>
      <w:r w:rsidRPr="00E13B35">
        <w:rPr>
          <w:rFonts w:ascii="Times New Roman" w:eastAsia="Times New Roman" w:hAnsi="Times New Roman" w:cs="Times New Roman"/>
          <w:kern w:val="0"/>
          <w:lang w:val="id"/>
          <w14:ligatures w14:val="none"/>
        </w:rPr>
        <w:t>telah</w:t>
      </w:r>
      <w:r w:rsidRPr="00E13B35">
        <w:rPr>
          <w:rFonts w:ascii="Times New Roman" w:eastAsia="Times New Roman" w:hAnsi="Times New Roman" w:cs="Times New Roman"/>
          <w:spacing w:val="-2"/>
          <w:kern w:val="0"/>
          <w:lang w:val="id"/>
          <w14:ligatures w14:val="none"/>
        </w:rPr>
        <w:t xml:space="preserve"> </w:t>
      </w:r>
      <w:r w:rsidRPr="00E13B35">
        <w:rPr>
          <w:rFonts w:ascii="Times New Roman" w:eastAsia="Times New Roman" w:hAnsi="Times New Roman" w:cs="Times New Roman"/>
          <w:kern w:val="0"/>
          <w:lang w:val="id"/>
          <w14:ligatures w14:val="none"/>
        </w:rPr>
        <w:t>berjasa</w:t>
      </w:r>
      <w:r w:rsidRPr="00E13B35">
        <w:rPr>
          <w:rFonts w:ascii="Times New Roman" w:eastAsia="Times New Roman" w:hAnsi="Times New Roman" w:cs="Times New Roman"/>
          <w:spacing w:val="-5"/>
          <w:kern w:val="0"/>
          <w:lang w:val="id"/>
          <w14:ligatures w14:val="none"/>
        </w:rPr>
        <w:t xml:space="preserve"> </w:t>
      </w:r>
      <w:r w:rsidRPr="00E13B35">
        <w:rPr>
          <w:rFonts w:ascii="Times New Roman" w:eastAsia="Times New Roman" w:hAnsi="Times New Roman" w:cs="Times New Roman"/>
          <w:kern w:val="0"/>
          <w:lang w:val="id"/>
          <w14:ligatures w14:val="none"/>
        </w:rPr>
        <w:t>dalam</w:t>
      </w:r>
      <w:r w:rsidRPr="00E13B35">
        <w:rPr>
          <w:rFonts w:ascii="Times New Roman" w:eastAsia="Times New Roman" w:hAnsi="Times New Roman" w:cs="Times New Roman"/>
          <w:spacing w:val="-2"/>
          <w:kern w:val="0"/>
          <w:lang w:val="id"/>
          <w14:ligatures w14:val="none"/>
        </w:rPr>
        <w:t xml:space="preserve"> </w:t>
      </w:r>
      <w:r w:rsidRPr="00E13B35">
        <w:rPr>
          <w:rFonts w:ascii="Times New Roman" w:eastAsia="Times New Roman" w:hAnsi="Times New Roman" w:cs="Times New Roman"/>
          <w:kern w:val="0"/>
          <w:lang w:val="id"/>
          <w14:ligatures w14:val="none"/>
        </w:rPr>
        <w:t>memperjuangkan</w:t>
      </w:r>
      <w:r w:rsidRPr="00E13B35">
        <w:rPr>
          <w:rFonts w:ascii="Times New Roman" w:eastAsia="Times New Roman" w:hAnsi="Times New Roman" w:cs="Times New Roman"/>
          <w:spacing w:val="-2"/>
          <w:kern w:val="0"/>
          <w:lang w:val="id"/>
          <w14:ligatures w14:val="none"/>
        </w:rPr>
        <w:t xml:space="preserve"> </w:t>
      </w:r>
      <w:r w:rsidRPr="00E13B35">
        <w:rPr>
          <w:rFonts w:ascii="Times New Roman" w:eastAsia="Times New Roman" w:hAnsi="Times New Roman" w:cs="Times New Roman"/>
          <w:kern w:val="0"/>
          <w:lang w:val="id"/>
          <w14:ligatures w14:val="none"/>
        </w:rPr>
        <w:t>islam</w:t>
      </w:r>
      <w:r w:rsidRPr="00E13B35">
        <w:rPr>
          <w:rFonts w:ascii="Times New Roman" w:eastAsia="Times New Roman" w:hAnsi="Times New Roman" w:cs="Times New Roman"/>
          <w:spacing w:val="-4"/>
          <w:kern w:val="0"/>
          <w:lang w:val="id"/>
          <w14:ligatures w14:val="none"/>
        </w:rPr>
        <w:t xml:space="preserve"> </w:t>
      </w:r>
      <w:r w:rsidRPr="00E13B35">
        <w:rPr>
          <w:rFonts w:ascii="Times New Roman" w:eastAsia="Times New Roman" w:hAnsi="Times New Roman" w:cs="Times New Roman"/>
          <w:kern w:val="0"/>
          <w:lang w:val="id"/>
          <w14:ligatures w14:val="none"/>
        </w:rPr>
        <w:t>dan</w:t>
      </w:r>
      <w:r w:rsidRPr="00E13B35">
        <w:rPr>
          <w:rFonts w:ascii="Times New Roman" w:eastAsia="Times New Roman" w:hAnsi="Times New Roman" w:cs="Times New Roman"/>
          <w:spacing w:val="-4"/>
          <w:kern w:val="0"/>
          <w:lang w:val="id"/>
          <w14:ligatures w14:val="none"/>
        </w:rPr>
        <w:t xml:space="preserve"> </w:t>
      </w:r>
      <w:r w:rsidRPr="00E13B35">
        <w:rPr>
          <w:rFonts w:ascii="Times New Roman" w:eastAsia="Times New Roman" w:hAnsi="Times New Roman" w:cs="Times New Roman"/>
          <w:kern w:val="0"/>
          <w:lang w:val="id"/>
          <w14:ligatures w14:val="none"/>
        </w:rPr>
        <w:t>ilmu</w:t>
      </w:r>
      <w:r w:rsidRPr="00E13B35">
        <w:rPr>
          <w:rFonts w:ascii="Times New Roman" w:eastAsia="Times New Roman" w:hAnsi="Times New Roman" w:cs="Times New Roman"/>
          <w:spacing w:val="-4"/>
          <w:kern w:val="0"/>
          <w:lang w:val="id"/>
          <w14:ligatures w14:val="none"/>
        </w:rPr>
        <w:t xml:space="preserve"> </w:t>
      </w:r>
      <w:r w:rsidRPr="00E13B35">
        <w:rPr>
          <w:rFonts w:ascii="Times New Roman" w:eastAsia="Times New Roman" w:hAnsi="Times New Roman" w:cs="Times New Roman"/>
          <w:kern w:val="0"/>
          <w:lang w:val="id"/>
          <w14:ligatures w14:val="none"/>
        </w:rPr>
        <w:t>pengetahuan.</w:t>
      </w:r>
      <w:r w:rsidRPr="00E13B35">
        <w:rPr>
          <w:rFonts w:ascii="Times New Roman" w:eastAsia="Times New Roman" w:hAnsi="Times New Roman" w:cs="Times New Roman"/>
          <w:spacing w:val="-1"/>
          <w:kern w:val="0"/>
          <w:lang w:val="id"/>
          <w14:ligatures w14:val="none"/>
        </w:rPr>
        <w:t xml:space="preserve"> </w:t>
      </w:r>
      <w:r w:rsidRPr="00E13B35">
        <w:rPr>
          <w:rFonts w:ascii="Times New Roman" w:eastAsia="Times New Roman" w:hAnsi="Times New Roman" w:cs="Times New Roman"/>
          <w:kern w:val="0"/>
          <w:lang w:val="id"/>
          <w14:ligatures w14:val="none"/>
        </w:rPr>
        <w:t>Skripsi</w:t>
      </w:r>
      <w:r w:rsidRPr="00E13B35">
        <w:rPr>
          <w:rFonts w:ascii="Times New Roman" w:eastAsia="Times New Roman" w:hAnsi="Times New Roman" w:cs="Times New Roman"/>
          <w:spacing w:val="-3"/>
          <w:kern w:val="0"/>
          <w:lang w:val="id"/>
          <w14:ligatures w14:val="none"/>
        </w:rPr>
        <w:t xml:space="preserve"> </w:t>
      </w:r>
      <w:r w:rsidRPr="00E13B35">
        <w:rPr>
          <w:rFonts w:ascii="Times New Roman" w:eastAsia="Times New Roman" w:hAnsi="Times New Roman" w:cs="Times New Roman"/>
          <w:kern w:val="0"/>
          <w:lang w:val="id"/>
          <w14:ligatures w14:val="none"/>
        </w:rPr>
        <w:t>ini disusun</w:t>
      </w:r>
      <w:r w:rsidRPr="00E13B35">
        <w:rPr>
          <w:rFonts w:ascii="Times New Roman" w:eastAsia="Times New Roman" w:hAnsi="Times New Roman" w:cs="Times New Roman"/>
          <w:spacing w:val="-5"/>
          <w:kern w:val="0"/>
          <w:lang w:val="id"/>
          <w14:ligatures w14:val="none"/>
        </w:rPr>
        <w:t xml:space="preserve"> </w:t>
      </w:r>
      <w:r w:rsidRPr="00E13B35">
        <w:rPr>
          <w:rFonts w:ascii="Times New Roman" w:eastAsia="Times New Roman" w:hAnsi="Times New Roman" w:cs="Times New Roman"/>
          <w:kern w:val="0"/>
          <w:lang w:val="id"/>
          <w14:ligatures w14:val="none"/>
        </w:rPr>
        <w:t>sebagai</w:t>
      </w:r>
      <w:r w:rsidRPr="00E13B35">
        <w:rPr>
          <w:rFonts w:ascii="Times New Roman" w:eastAsia="Times New Roman" w:hAnsi="Times New Roman" w:cs="Times New Roman"/>
          <w:spacing w:val="-5"/>
          <w:kern w:val="0"/>
          <w:lang w:val="id"/>
          <w14:ligatures w14:val="none"/>
        </w:rPr>
        <w:t xml:space="preserve"> </w:t>
      </w:r>
      <w:r w:rsidRPr="00E13B35">
        <w:rPr>
          <w:rFonts w:ascii="Times New Roman" w:eastAsia="Times New Roman" w:hAnsi="Times New Roman" w:cs="Times New Roman"/>
          <w:kern w:val="0"/>
          <w:lang w:val="id"/>
          <w14:ligatures w14:val="none"/>
        </w:rPr>
        <w:t>salah</w:t>
      </w:r>
      <w:r w:rsidRPr="00E13B35">
        <w:rPr>
          <w:rFonts w:ascii="Times New Roman" w:eastAsia="Times New Roman" w:hAnsi="Times New Roman" w:cs="Times New Roman"/>
          <w:spacing w:val="-5"/>
          <w:kern w:val="0"/>
          <w:lang w:val="id"/>
          <w14:ligatures w14:val="none"/>
        </w:rPr>
        <w:t xml:space="preserve"> </w:t>
      </w:r>
      <w:r w:rsidRPr="00E13B35">
        <w:rPr>
          <w:rFonts w:ascii="Times New Roman" w:eastAsia="Times New Roman" w:hAnsi="Times New Roman" w:cs="Times New Roman"/>
          <w:kern w:val="0"/>
          <w:lang w:val="id"/>
          <w14:ligatures w14:val="none"/>
        </w:rPr>
        <w:t>satu</w:t>
      </w:r>
      <w:r w:rsidRPr="00E13B35">
        <w:rPr>
          <w:rFonts w:ascii="Times New Roman" w:eastAsia="Times New Roman" w:hAnsi="Times New Roman" w:cs="Times New Roman"/>
          <w:spacing w:val="-5"/>
          <w:kern w:val="0"/>
          <w:lang w:val="id"/>
          <w14:ligatures w14:val="none"/>
        </w:rPr>
        <w:t xml:space="preserve"> </w:t>
      </w:r>
      <w:r w:rsidRPr="00E13B35">
        <w:rPr>
          <w:rFonts w:ascii="Times New Roman" w:eastAsia="Times New Roman" w:hAnsi="Times New Roman" w:cs="Times New Roman"/>
          <w:kern w:val="0"/>
          <w:lang w:val="id"/>
          <w14:ligatures w14:val="none"/>
        </w:rPr>
        <w:t>syarat</w:t>
      </w:r>
      <w:r w:rsidRPr="00E13B35">
        <w:rPr>
          <w:rFonts w:ascii="Times New Roman" w:eastAsia="Times New Roman" w:hAnsi="Times New Roman" w:cs="Times New Roman"/>
          <w:spacing w:val="-5"/>
          <w:kern w:val="0"/>
          <w:lang w:val="id"/>
          <w14:ligatures w14:val="none"/>
        </w:rPr>
        <w:t xml:space="preserve"> </w:t>
      </w:r>
      <w:r w:rsidRPr="00E13B35">
        <w:rPr>
          <w:rFonts w:ascii="Times New Roman" w:eastAsia="Times New Roman" w:hAnsi="Times New Roman" w:cs="Times New Roman"/>
          <w:kern w:val="0"/>
          <w:lang w:val="id"/>
          <w14:ligatures w14:val="none"/>
        </w:rPr>
        <w:t>untuk</w:t>
      </w:r>
      <w:r w:rsidRPr="00E13B35">
        <w:rPr>
          <w:rFonts w:ascii="Times New Roman" w:eastAsia="Times New Roman" w:hAnsi="Times New Roman" w:cs="Times New Roman"/>
          <w:spacing w:val="-5"/>
          <w:kern w:val="0"/>
          <w:lang w:val="id"/>
          <w14:ligatures w14:val="none"/>
        </w:rPr>
        <w:t xml:space="preserve"> </w:t>
      </w:r>
      <w:r w:rsidRPr="00E13B35">
        <w:rPr>
          <w:rFonts w:ascii="Times New Roman" w:eastAsia="Times New Roman" w:hAnsi="Times New Roman" w:cs="Times New Roman"/>
          <w:kern w:val="0"/>
          <w:lang w:val="id"/>
          <w14:ligatures w14:val="none"/>
        </w:rPr>
        <w:t>menyelesaikan</w:t>
      </w:r>
      <w:r w:rsidRPr="00E13B35">
        <w:rPr>
          <w:rFonts w:ascii="Times New Roman" w:eastAsia="Times New Roman" w:hAnsi="Times New Roman" w:cs="Times New Roman"/>
          <w:spacing w:val="-5"/>
          <w:kern w:val="0"/>
          <w:lang w:val="id"/>
          <w14:ligatures w14:val="none"/>
        </w:rPr>
        <w:t xml:space="preserve"> </w:t>
      </w:r>
      <w:r w:rsidRPr="00E13B35">
        <w:rPr>
          <w:rFonts w:ascii="Times New Roman" w:eastAsia="Times New Roman" w:hAnsi="Times New Roman" w:cs="Times New Roman"/>
          <w:kern w:val="0"/>
          <w:lang w:val="id"/>
          <w14:ligatures w14:val="none"/>
        </w:rPr>
        <w:t>pendidikan</w:t>
      </w:r>
      <w:r w:rsidRPr="00E13B35">
        <w:rPr>
          <w:rFonts w:ascii="Times New Roman" w:eastAsia="Times New Roman" w:hAnsi="Times New Roman" w:cs="Times New Roman"/>
          <w:spacing w:val="-5"/>
          <w:kern w:val="0"/>
          <w:lang w:val="id"/>
          <w14:ligatures w14:val="none"/>
        </w:rPr>
        <w:t xml:space="preserve"> </w:t>
      </w:r>
      <w:r w:rsidRPr="00E13B35">
        <w:rPr>
          <w:rFonts w:ascii="Times New Roman" w:eastAsia="Times New Roman" w:hAnsi="Times New Roman" w:cs="Times New Roman"/>
          <w:kern w:val="0"/>
          <w:lang w:val="id"/>
          <w14:ligatures w14:val="none"/>
        </w:rPr>
        <w:t>Sarjana</w:t>
      </w:r>
      <w:r w:rsidRPr="00E13B35">
        <w:rPr>
          <w:rFonts w:ascii="Times New Roman" w:eastAsia="Times New Roman" w:hAnsi="Times New Roman" w:cs="Times New Roman"/>
          <w:spacing w:val="-4"/>
          <w:kern w:val="0"/>
          <w:lang w:val="id"/>
          <w14:ligatures w14:val="none"/>
        </w:rPr>
        <w:t xml:space="preserve"> </w:t>
      </w:r>
      <w:r w:rsidRPr="00E13B35">
        <w:rPr>
          <w:rFonts w:ascii="Times New Roman" w:eastAsia="Times New Roman" w:hAnsi="Times New Roman" w:cs="Times New Roman"/>
          <w:kern w:val="0"/>
          <w:lang w:val="id"/>
          <w14:ligatures w14:val="none"/>
        </w:rPr>
        <w:t xml:space="preserve">Terapan Program Studi </w:t>
      </w:r>
      <w:r w:rsidR="00267015">
        <w:rPr>
          <w:rFonts w:ascii="Times New Roman" w:eastAsia="Times New Roman" w:hAnsi="Times New Roman" w:cs="Times New Roman"/>
          <w:kern w:val="0"/>
          <w:lang w:val="id"/>
          <w14:ligatures w14:val="none"/>
        </w:rPr>
        <w:t xml:space="preserve">Teknik Informatika </w:t>
      </w:r>
      <w:r w:rsidRPr="00E13B35">
        <w:rPr>
          <w:rFonts w:ascii="Times New Roman" w:eastAsia="Times New Roman" w:hAnsi="Times New Roman" w:cs="Times New Roman"/>
          <w:kern w:val="0"/>
          <w:lang w:val="id"/>
          <w14:ligatures w14:val="none"/>
        </w:rPr>
        <w:t>Jurusan Teknologi Informasi dan Komputer Politeknik Negeri Lhokseumawe.</w:t>
      </w:r>
    </w:p>
    <w:p w14:paraId="78343177" w14:textId="0D056BDA" w:rsidR="00E13B35" w:rsidRPr="00E13B35" w:rsidRDefault="009807A0" w:rsidP="00E54249">
      <w:pPr>
        <w:widowControl w:val="0"/>
        <w:autoSpaceDE w:val="0"/>
        <w:autoSpaceDN w:val="0"/>
        <w:spacing w:after="0" w:line="480" w:lineRule="auto"/>
        <w:ind w:right="94" w:firstLine="720"/>
        <w:jc w:val="both"/>
        <w:rPr>
          <w:rFonts w:ascii="Times New Roman" w:eastAsia="Times New Roman" w:hAnsi="Times New Roman" w:cs="Times New Roman"/>
          <w:kern w:val="0"/>
          <w:lang w:val="id"/>
          <w14:ligatures w14:val="none"/>
        </w:rPr>
      </w:pPr>
      <w:r w:rsidRPr="009807A0">
        <w:rPr>
          <w:rFonts w:ascii="Times New Roman" w:eastAsia="Times New Roman" w:hAnsi="Times New Roman" w:cs="Times New Roman"/>
          <w:kern w:val="0"/>
          <w14:ligatures w14:val="none"/>
        </w:rPr>
        <w:t>Dalam penyusunan skripsi ini, penulis memperoleh banyak dukungan, bimbingan, motivasi, serta bantuan dari berbagai pihak. Dengan segala hormat dan kerendahan hati, penulis menyampaikan ucapan terima kasih yang sebesar-besarnya kepada:</w:t>
      </w:r>
    </w:p>
    <w:p w14:paraId="1221900B" w14:textId="493CC817" w:rsidR="00150A3F" w:rsidRDefault="001743BC" w:rsidP="00E54249">
      <w:pPr>
        <w:widowControl w:val="0"/>
        <w:numPr>
          <w:ilvl w:val="0"/>
          <w:numId w:val="23"/>
        </w:numPr>
        <w:tabs>
          <w:tab w:val="left" w:pos="995"/>
        </w:tabs>
        <w:autoSpaceDE w:val="0"/>
        <w:autoSpaceDN w:val="0"/>
        <w:spacing w:after="0" w:line="480" w:lineRule="auto"/>
        <w:ind w:left="428" w:right="96"/>
        <w:jc w:val="both"/>
        <w:rPr>
          <w:rFonts w:ascii="Times New Roman" w:eastAsia="Times New Roman" w:hAnsi="Times New Roman" w:cs="Times New Roman"/>
          <w:kern w:val="0"/>
          <w:szCs w:val="22"/>
          <w:lang w:val="id"/>
          <w14:ligatures w14:val="none"/>
        </w:rPr>
      </w:pPr>
      <w:r w:rsidRPr="001743BC">
        <w:rPr>
          <w:rFonts w:ascii="Times New Roman" w:eastAsia="Times New Roman" w:hAnsi="Times New Roman" w:cs="Times New Roman"/>
          <w:kern w:val="0"/>
          <w:szCs w:val="22"/>
          <w14:ligatures w14:val="none"/>
        </w:rPr>
        <w:t xml:space="preserve">Kedua orang tua tercinta, Ayahanda Samsul Bahri dan Ibunda Radiatun, yang senantiasa memberikan kasih sayang, doa, dukungan, pengorbanan, semangat, serta motivasi yang tiada henti kepada penulis. Terima kasih atas segala perjuangan, </w:t>
      </w:r>
      <w:r w:rsidR="00753B0B">
        <w:rPr>
          <w:rFonts w:ascii="Times New Roman" w:eastAsia="Times New Roman" w:hAnsi="Times New Roman" w:cs="Times New Roman"/>
          <w:kern w:val="0"/>
          <w:szCs w:val="22"/>
          <w14:ligatures w14:val="none"/>
        </w:rPr>
        <w:t xml:space="preserve">perhatian, </w:t>
      </w:r>
      <w:r w:rsidRPr="001743BC">
        <w:rPr>
          <w:rFonts w:ascii="Times New Roman" w:eastAsia="Times New Roman" w:hAnsi="Times New Roman" w:cs="Times New Roman"/>
          <w:kern w:val="0"/>
          <w:szCs w:val="22"/>
          <w14:ligatures w14:val="none"/>
        </w:rPr>
        <w:t>kepercayaan, dan doa yang senantiasa mengiringi setiap langkah penulis sehingga dapat menyelesaikan pendidikan dan skripsi ini</w:t>
      </w:r>
      <w:r w:rsidR="00150A3F" w:rsidRPr="00150A3F">
        <w:rPr>
          <w:rFonts w:ascii="Times New Roman" w:eastAsia="Times New Roman" w:hAnsi="Times New Roman" w:cs="Times New Roman"/>
          <w:kern w:val="0"/>
          <w:szCs w:val="22"/>
          <w:lang w:val="id"/>
          <w14:ligatures w14:val="none"/>
        </w:rPr>
        <w:t>.</w:t>
      </w:r>
    </w:p>
    <w:p w14:paraId="0301C679" w14:textId="2FE1B764" w:rsidR="00150A3F" w:rsidRDefault="00264E13" w:rsidP="00E54249">
      <w:pPr>
        <w:widowControl w:val="0"/>
        <w:numPr>
          <w:ilvl w:val="0"/>
          <w:numId w:val="23"/>
        </w:numPr>
        <w:tabs>
          <w:tab w:val="left" w:pos="995"/>
        </w:tabs>
        <w:autoSpaceDE w:val="0"/>
        <w:autoSpaceDN w:val="0"/>
        <w:spacing w:after="0" w:line="480" w:lineRule="auto"/>
        <w:ind w:left="428" w:right="96"/>
        <w:jc w:val="both"/>
        <w:rPr>
          <w:rFonts w:ascii="Times New Roman" w:eastAsia="Times New Roman" w:hAnsi="Times New Roman" w:cs="Times New Roman"/>
          <w:kern w:val="0"/>
          <w:szCs w:val="22"/>
          <w:lang w:val="id"/>
          <w14:ligatures w14:val="none"/>
        </w:rPr>
      </w:pPr>
      <w:r w:rsidRPr="00264E13">
        <w:rPr>
          <w:rFonts w:ascii="Times New Roman" w:eastAsia="Times New Roman" w:hAnsi="Times New Roman" w:cs="Times New Roman"/>
          <w:kern w:val="0"/>
          <w:szCs w:val="22"/>
          <w14:ligatures w14:val="none"/>
        </w:rPr>
        <w:t xml:space="preserve">Abang </w:t>
      </w:r>
      <w:r w:rsidR="0028514A" w:rsidRPr="0028514A">
        <w:rPr>
          <w:rFonts w:ascii="Times New Roman" w:eastAsia="Times New Roman" w:hAnsi="Times New Roman" w:cs="Times New Roman"/>
          <w:kern w:val="0"/>
          <w:szCs w:val="22"/>
          <w14:ligatures w14:val="none"/>
        </w:rPr>
        <w:t>Muhammad Rifaldi Akbar</w:t>
      </w:r>
      <w:r w:rsidR="006E7CD8">
        <w:rPr>
          <w:rFonts w:ascii="Times New Roman" w:eastAsia="Times New Roman" w:hAnsi="Times New Roman" w:cs="Times New Roman"/>
          <w:kern w:val="0"/>
          <w:szCs w:val="22"/>
          <w14:ligatures w14:val="none"/>
        </w:rPr>
        <w:t>,</w:t>
      </w:r>
      <w:r w:rsidR="00D84753">
        <w:rPr>
          <w:rFonts w:ascii="Times New Roman" w:eastAsia="Times New Roman" w:hAnsi="Times New Roman" w:cs="Times New Roman"/>
          <w:kern w:val="0"/>
          <w:szCs w:val="22"/>
          <w14:ligatures w14:val="none"/>
        </w:rPr>
        <w:t xml:space="preserve"> </w:t>
      </w:r>
      <w:r w:rsidRPr="00264E13">
        <w:rPr>
          <w:rFonts w:ascii="Times New Roman" w:eastAsia="Times New Roman" w:hAnsi="Times New Roman" w:cs="Times New Roman"/>
          <w:kern w:val="0"/>
          <w:szCs w:val="22"/>
          <w14:ligatures w14:val="none"/>
        </w:rPr>
        <w:t>yang telah memberikan semangat, perhatian, dan dukungan kepada penulis.</w:t>
      </w:r>
    </w:p>
    <w:p w14:paraId="055AA4D6" w14:textId="579523D3" w:rsidR="00E13B35" w:rsidRPr="00E13B35" w:rsidRDefault="00E13B35" w:rsidP="00E54249">
      <w:pPr>
        <w:widowControl w:val="0"/>
        <w:numPr>
          <w:ilvl w:val="0"/>
          <w:numId w:val="23"/>
        </w:numPr>
        <w:tabs>
          <w:tab w:val="left" w:pos="995"/>
        </w:tabs>
        <w:autoSpaceDE w:val="0"/>
        <w:autoSpaceDN w:val="0"/>
        <w:spacing w:after="0" w:line="480" w:lineRule="auto"/>
        <w:ind w:left="428" w:right="96"/>
        <w:jc w:val="both"/>
        <w:rPr>
          <w:rFonts w:ascii="Times New Roman" w:eastAsia="Times New Roman" w:hAnsi="Times New Roman" w:cs="Times New Roman"/>
          <w:kern w:val="0"/>
          <w:szCs w:val="22"/>
          <w:lang w:val="id"/>
          <w14:ligatures w14:val="none"/>
        </w:rPr>
      </w:pPr>
      <w:r w:rsidRPr="00E13B35">
        <w:rPr>
          <w:rFonts w:ascii="Times New Roman" w:eastAsia="Times New Roman" w:hAnsi="Times New Roman" w:cs="Times New Roman"/>
          <w:kern w:val="0"/>
          <w:szCs w:val="22"/>
          <w:lang w:val="id"/>
          <w14:ligatures w14:val="none"/>
        </w:rPr>
        <w:lastRenderedPageBreak/>
        <w:t>Bapak</w:t>
      </w:r>
      <w:r w:rsidRPr="00E13B35">
        <w:rPr>
          <w:rFonts w:ascii="Times New Roman" w:eastAsia="Times New Roman" w:hAnsi="Times New Roman" w:cs="Times New Roman"/>
          <w:spacing w:val="40"/>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Ir.</w:t>
      </w:r>
      <w:r w:rsidRPr="00E13B35">
        <w:rPr>
          <w:rFonts w:ascii="Times New Roman" w:eastAsia="Times New Roman" w:hAnsi="Times New Roman" w:cs="Times New Roman"/>
          <w:spacing w:val="40"/>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Rizal</w:t>
      </w:r>
      <w:r w:rsidRPr="00E13B35">
        <w:rPr>
          <w:rFonts w:ascii="Times New Roman" w:eastAsia="Times New Roman" w:hAnsi="Times New Roman" w:cs="Times New Roman"/>
          <w:spacing w:val="40"/>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Syahyadi,</w:t>
      </w:r>
      <w:r w:rsidRPr="00E13B35">
        <w:rPr>
          <w:rFonts w:ascii="Times New Roman" w:eastAsia="Times New Roman" w:hAnsi="Times New Roman" w:cs="Times New Roman"/>
          <w:spacing w:val="40"/>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ST</w:t>
      </w:r>
      <w:r w:rsidR="00835821">
        <w:rPr>
          <w:rFonts w:ascii="Times New Roman" w:eastAsia="Times New Roman" w:hAnsi="Times New Roman" w:cs="Times New Roman"/>
          <w:kern w:val="0"/>
          <w:szCs w:val="22"/>
          <w:lang w:val="id"/>
          <w14:ligatures w14:val="none"/>
        </w:rPr>
        <w:t>.</w:t>
      </w:r>
      <w:r w:rsidRPr="00E13B35">
        <w:rPr>
          <w:rFonts w:ascii="Times New Roman" w:eastAsia="Times New Roman" w:hAnsi="Times New Roman" w:cs="Times New Roman"/>
          <w:kern w:val="0"/>
          <w:szCs w:val="22"/>
          <w:lang w:val="id"/>
          <w14:ligatures w14:val="none"/>
        </w:rPr>
        <w:t>,</w:t>
      </w:r>
      <w:r w:rsidRPr="00E13B35">
        <w:rPr>
          <w:rFonts w:ascii="Times New Roman" w:eastAsia="Times New Roman" w:hAnsi="Times New Roman" w:cs="Times New Roman"/>
          <w:spacing w:val="40"/>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M.Eng.Sc</w:t>
      </w:r>
      <w:r w:rsidR="00835821">
        <w:rPr>
          <w:rFonts w:ascii="Times New Roman" w:eastAsia="Times New Roman" w:hAnsi="Times New Roman" w:cs="Times New Roman"/>
          <w:kern w:val="0"/>
          <w:szCs w:val="22"/>
          <w:lang w:val="id"/>
          <w14:ligatures w14:val="none"/>
        </w:rPr>
        <w:t>.,</w:t>
      </w:r>
      <w:r w:rsidRPr="00E13B35">
        <w:rPr>
          <w:rFonts w:ascii="Times New Roman" w:eastAsia="Times New Roman" w:hAnsi="Times New Roman" w:cs="Times New Roman"/>
          <w:spacing w:val="40"/>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IPM.</w:t>
      </w:r>
      <w:r w:rsidR="00EF0746">
        <w:rPr>
          <w:rFonts w:ascii="Times New Roman" w:eastAsia="Times New Roman" w:hAnsi="Times New Roman" w:cs="Times New Roman"/>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ASEAN</w:t>
      </w:r>
      <w:r w:rsidRPr="00E13B35">
        <w:rPr>
          <w:rFonts w:ascii="Times New Roman" w:eastAsia="Times New Roman" w:hAnsi="Times New Roman" w:cs="Times New Roman"/>
          <w:spacing w:val="40"/>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Eng.,</w:t>
      </w:r>
      <w:r w:rsidRPr="00E13B35">
        <w:rPr>
          <w:rFonts w:ascii="Times New Roman" w:eastAsia="Times New Roman" w:hAnsi="Times New Roman" w:cs="Times New Roman"/>
          <w:spacing w:val="40"/>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APEC</w:t>
      </w:r>
      <w:r w:rsidRPr="00E13B35">
        <w:rPr>
          <w:rFonts w:ascii="Times New Roman" w:eastAsia="Times New Roman" w:hAnsi="Times New Roman" w:cs="Times New Roman"/>
          <w:spacing w:val="40"/>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Eng., selaku Direktur Politeknik Negri Lhokseumawe</w:t>
      </w:r>
    </w:p>
    <w:p w14:paraId="5CA3EA6B" w14:textId="0E9FBBFF" w:rsidR="00A94C5D" w:rsidRPr="00A94C5D" w:rsidRDefault="005D7CB0" w:rsidP="00E54249">
      <w:pPr>
        <w:widowControl w:val="0"/>
        <w:numPr>
          <w:ilvl w:val="0"/>
          <w:numId w:val="23"/>
        </w:numPr>
        <w:tabs>
          <w:tab w:val="left" w:pos="995"/>
        </w:tabs>
        <w:autoSpaceDE w:val="0"/>
        <w:autoSpaceDN w:val="0"/>
        <w:spacing w:after="0" w:line="480" w:lineRule="auto"/>
        <w:ind w:left="428" w:hanging="427"/>
        <w:jc w:val="both"/>
        <w:rPr>
          <w:rFonts w:ascii="Times New Roman" w:eastAsia="Times New Roman" w:hAnsi="Times New Roman" w:cs="Times New Roman"/>
          <w:kern w:val="0"/>
          <w:szCs w:val="22"/>
          <w:lang w:val="id"/>
          <w14:ligatures w14:val="none"/>
        </w:rPr>
      </w:pPr>
      <w:r>
        <w:rPr>
          <w:rFonts w:ascii="Times New Roman" w:eastAsia="Times New Roman" w:hAnsi="Times New Roman" w:cs="Times New Roman"/>
          <w:kern w:val="0"/>
          <w:szCs w:val="22"/>
          <w14:ligatures w14:val="none"/>
        </w:rPr>
        <w:t>B</w:t>
      </w:r>
      <w:r w:rsidR="00A94C5D" w:rsidRPr="00A94C5D">
        <w:rPr>
          <w:rFonts w:ascii="Times New Roman" w:eastAsia="Times New Roman" w:hAnsi="Times New Roman" w:cs="Times New Roman"/>
          <w:kern w:val="0"/>
          <w:szCs w:val="22"/>
          <w14:ligatures w14:val="none"/>
        </w:rPr>
        <w:t>apak Salahuddin, S.T., M.Cs.</w:t>
      </w:r>
      <w:r w:rsidR="003E6B43">
        <w:rPr>
          <w:rFonts w:ascii="Times New Roman" w:eastAsia="Times New Roman" w:hAnsi="Times New Roman" w:cs="Times New Roman"/>
          <w:kern w:val="0"/>
          <w:szCs w:val="22"/>
          <w14:ligatures w14:val="none"/>
        </w:rPr>
        <w:t>,</w:t>
      </w:r>
      <w:r w:rsidR="00A94C5D" w:rsidRPr="00A94C5D">
        <w:rPr>
          <w:rFonts w:ascii="Times New Roman" w:eastAsia="Times New Roman" w:hAnsi="Times New Roman" w:cs="Times New Roman"/>
          <w:kern w:val="0"/>
          <w:szCs w:val="22"/>
          <w14:ligatures w14:val="none"/>
        </w:rPr>
        <w:t xml:space="preserve"> selaku Ketua Jurusan Teknologi Informasi dan Komputer, Bapak Fachri Yanuar Rudi F, S.S.T., M.T.</w:t>
      </w:r>
      <w:r w:rsidR="00771541">
        <w:rPr>
          <w:rFonts w:ascii="Times New Roman" w:eastAsia="Times New Roman" w:hAnsi="Times New Roman" w:cs="Times New Roman"/>
          <w:kern w:val="0"/>
          <w:szCs w:val="22"/>
          <w14:ligatures w14:val="none"/>
        </w:rPr>
        <w:t>,</w:t>
      </w:r>
      <w:r w:rsidR="00A94C5D" w:rsidRPr="00A94C5D">
        <w:rPr>
          <w:rFonts w:ascii="Times New Roman" w:eastAsia="Times New Roman" w:hAnsi="Times New Roman" w:cs="Times New Roman"/>
          <w:kern w:val="0"/>
          <w:szCs w:val="22"/>
          <w14:ligatures w14:val="none"/>
        </w:rPr>
        <w:t xml:space="preserve"> selaku Sekretaris Jurusan Teknologi Informasi dan Komputer, dan Bapak M. Khadafi, S.T., M.T.</w:t>
      </w:r>
      <w:r w:rsidR="000313CB">
        <w:rPr>
          <w:rFonts w:ascii="Times New Roman" w:eastAsia="Times New Roman" w:hAnsi="Times New Roman" w:cs="Times New Roman"/>
          <w:kern w:val="0"/>
          <w:szCs w:val="22"/>
          <w14:ligatures w14:val="none"/>
        </w:rPr>
        <w:t>,</w:t>
      </w:r>
      <w:r w:rsidR="00A94C5D" w:rsidRPr="00A94C5D">
        <w:rPr>
          <w:rFonts w:ascii="Times New Roman" w:eastAsia="Times New Roman" w:hAnsi="Times New Roman" w:cs="Times New Roman"/>
          <w:kern w:val="0"/>
          <w:szCs w:val="22"/>
          <w14:ligatures w14:val="none"/>
        </w:rPr>
        <w:t xml:space="preserve"> selaku Ketua Program Studi Teknik Informatika atas segala bimbingan dan perhatian selama masa perkuliahan. </w:t>
      </w:r>
    </w:p>
    <w:p w14:paraId="0D224A4B" w14:textId="4F0A63CF" w:rsidR="00E13B35" w:rsidRDefault="00E13B35" w:rsidP="00E54249">
      <w:pPr>
        <w:widowControl w:val="0"/>
        <w:numPr>
          <w:ilvl w:val="0"/>
          <w:numId w:val="23"/>
        </w:numPr>
        <w:tabs>
          <w:tab w:val="left" w:pos="995"/>
        </w:tabs>
        <w:autoSpaceDE w:val="0"/>
        <w:autoSpaceDN w:val="0"/>
        <w:spacing w:after="0" w:line="480" w:lineRule="auto"/>
        <w:ind w:left="428" w:hanging="427"/>
        <w:jc w:val="both"/>
        <w:rPr>
          <w:rFonts w:ascii="Times New Roman" w:eastAsia="Times New Roman" w:hAnsi="Times New Roman" w:cs="Times New Roman"/>
          <w:kern w:val="0"/>
          <w:szCs w:val="22"/>
          <w:lang w:val="id"/>
          <w14:ligatures w14:val="none"/>
        </w:rPr>
      </w:pPr>
      <w:r w:rsidRPr="00E13B35">
        <w:rPr>
          <w:rFonts w:ascii="Times New Roman" w:eastAsia="Times New Roman" w:hAnsi="Times New Roman" w:cs="Times New Roman"/>
          <w:kern w:val="0"/>
          <w:szCs w:val="22"/>
          <w:lang w:val="id"/>
          <w14:ligatures w14:val="none"/>
        </w:rPr>
        <w:t>Bapak</w:t>
      </w:r>
      <w:r w:rsidR="00FE35E0">
        <w:rPr>
          <w:rFonts w:ascii="Times New Roman" w:eastAsia="Times New Roman" w:hAnsi="Times New Roman" w:cs="Times New Roman"/>
          <w:kern w:val="0"/>
          <w:szCs w:val="22"/>
          <w:lang w:val="id"/>
          <w14:ligatures w14:val="none"/>
        </w:rPr>
        <w:t xml:space="preserve"> </w:t>
      </w:r>
      <w:r w:rsidR="00FE35E0" w:rsidRPr="00FE35E0">
        <w:rPr>
          <w:rFonts w:ascii="Times New Roman" w:eastAsia="Times New Roman" w:hAnsi="Times New Roman" w:cs="Times New Roman"/>
          <w:kern w:val="0"/>
          <w:szCs w:val="22"/>
          <w14:ligatures w14:val="none"/>
        </w:rPr>
        <w:t>Muhammad Arhami, S.Si., M.Kom.</w:t>
      </w:r>
      <w:r w:rsidR="00FE35E0">
        <w:rPr>
          <w:rFonts w:ascii="Times New Roman" w:eastAsia="Times New Roman" w:hAnsi="Times New Roman" w:cs="Times New Roman"/>
          <w:kern w:val="0"/>
          <w:szCs w:val="22"/>
          <w14:ligatures w14:val="none"/>
        </w:rPr>
        <w:t>,</w:t>
      </w:r>
      <w:r w:rsidRPr="00E13B35">
        <w:rPr>
          <w:rFonts w:ascii="Times New Roman" w:eastAsia="Times New Roman" w:hAnsi="Times New Roman" w:cs="Times New Roman"/>
          <w:kern w:val="0"/>
          <w:szCs w:val="22"/>
          <w:lang w:val="id"/>
          <w14:ligatures w14:val="none"/>
        </w:rPr>
        <w:t xml:space="preserve"> dan Bapak</w:t>
      </w:r>
      <w:r w:rsidR="009149ED">
        <w:rPr>
          <w:rFonts w:ascii="Times New Roman" w:eastAsia="Times New Roman" w:hAnsi="Times New Roman" w:cs="Times New Roman"/>
          <w:kern w:val="0"/>
          <w:szCs w:val="22"/>
          <w:lang w:val="id"/>
          <w14:ligatures w14:val="none"/>
        </w:rPr>
        <w:t xml:space="preserve"> </w:t>
      </w:r>
      <w:r w:rsidR="009149ED" w:rsidRPr="009149ED">
        <w:rPr>
          <w:rFonts w:ascii="Times New Roman" w:eastAsia="Times New Roman" w:hAnsi="Times New Roman" w:cs="Times New Roman"/>
          <w:kern w:val="0"/>
          <w:szCs w:val="22"/>
          <w:lang w:val="id"/>
          <w14:ligatures w14:val="none"/>
        </w:rPr>
        <w:t>Muhammad Rizka, S.S.T., M.Kom</w:t>
      </w:r>
      <w:r w:rsidR="009149ED">
        <w:rPr>
          <w:rFonts w:ascii="Times New Roman" w:eastAsia="Times New Roman" w:hAnsi="Times New Roman" w:cs="Times New Roman"/>
          <w:kern w:val="0"/>
          <w:szCs w:val="22"/>
          <w:lang w:val="id"/>
          <w14:ligatures w14:val="none"/>
        </w:rPr>
        <w:t>.</w:t>
      </w:r>
      <w:r w:rsidRPr="00E13B35">
        <w:rPr>
          <w:rFonts w:ascii="Times New Roman" w:eastAsia="Times New Roman" w:hAnsi="Times New Roman" w:cs="Times New Roman"/>
          <w:kern w:val="0"/>
          <w:szCs w:val="22"/>
          <w:lang w:val="id"/>
          <w14:ligatures w14:val="none"/>
        </w:rPr>
        <w:t>, selaku pembimbing I dan II yang telah membimbing penulis, memberi petunjuk, memberi</w:t>
      </w:r>
      <w:r w:rsidRPr="00E13B35">
        <w:rPr>
          <w:rFonts w:ascii="Times New Roman" w:eastAsia="Times New Roman" w:hAnsi="Times New Roman" w:cs="Times New Roman"/>
          <w:spacing w:val="-12"/>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saran-saran</w:t>
      </w:r>
      <w:r w:rsidRPr="00E13B35">
        <w:rPr>
          <w:rFonts w:ascii="Times New Roman" w:eastAsia="Times New Roman" w:hAnsi="Times New Roman" w:cs="Times New Roman"/>
          <w:spacing w:val="-12"/>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dan</w:t>
      </w:r>
      <w:r w:rsidRPr="00E13B35">
        <w:rPr>
          <w:rFonts w:ascii="Times New Roman" w:eastAsia="Times New Roman" w:hAnsi="Times New Roman" w:cs="Times New Roman"/>
          <w:spacing w:val="-12"/>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arahan</w:t>
      </w:r>
      <w:r w:rsidRPr="00E13B35">
        <w:rPr>
          <w:rFonts w:ascii="Times New Roman" w:eastAsia="Times New Roman" w:hAnsi="Times New Roman" w:cs="Times New Roman"/>
          <w:spacing w:val="-12"/>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serta</w:t>
      </w:r>
      <w:r w:rsidRPr="00E13B35">
        <w:rPr>
          <w:rFonts w:ascii="Times New Roman" w:eastAsia="Times New Roman" w:hAnsi="Times New Roman" w:cs="Times New Roman"/>
          <w:spacing w:val="-13"/>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masukan</w:t>
      </w:r>
      <w:r w:rsidRPr="00E13B35">
        <w:rPr>
          <w:rFonts w:ascii="Times New Roman" w:eastAsia="Times New Roman" w:hAnsi="Times New Roman" w:cs="Times New Roman"/>
          <w:spacing w:val="-12"/>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dari</w:t>
      </w:r>
      <w:r w:rsidRPr="00E13B35">
        <w:rPr>
          <w:rFonts w:ascii="Times New Roman" w:eastAsia="Times New Roman" w:hAnsi="Times New Roman" w:cs="Times New Roman"/>
          <w:spacing w:val="-11"/>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awal</w:t>
      </w:r>
      <w:r w:rsidRPr="00E13B35">
        <w:rPr>
          <w:rFonts w:ascii="Times New Roman" w:eastAsia="Times New Roman" w:hAnsi="Times New Roman" w:cs="Times New Roman"/>
          <w:spacing w:val="-11"/>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masa</w:t>
      </w:r>
      <w:r w:rsidRPr="00E13B35">
        <w:rPr>
          <w:rFonts w:ascii="Times New Roman" w:eastAsia="Times New Roman" w:hAnsi="Times New Roman" w:cs="Times New Roman"/>
          <w:spacing w:val="-13"/>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pengajuan</w:t>
      </w:r>
      <w:r w:rsidRPr="00E13B35">
        <w:rPr>
          <w:rFonts w:ascii="Times New Roman" w:eastAsia="Times New Roman" w:hAnsi="Times New Roman" w:cs="Times New Roman"/>
          <w:spacing w:val="-12"/>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judul sampai berhasil menyelesaikan Skripsi.</w:t>
      </w:r>
    </w:p>
    <w:p w14:paraId="1029FA83" w14:textId="55A3E9DF" w:rsidR="00B93C01" w:rsidRPr="00E13B35" w:rsidRDefault="00BD4A32" w:rsidP="00E54249">
      <w:pPr>
        <w:widowControl w:val="0"/>
        <w:numPr>
          <w:ilvl w:val="0"/>
          <w:numId w:val="23"/>
        </w:numPr>
        <w:tabs>
          <w:tab w:val="left" w:pos="995"/>
        </w:tabs>
        <w:autoSpaceDE w:val="0"/>
        <w:autoSpaceDN w:val="0"/>
        <w:spacing w:after="0" w:line="480" w:lineRule="auto"/>
        <w:ind w:left="428" w:hanging="427"/>
        <w:jc w:val="both"/>
        <w:rPr>
          <w:rFonts w:ascii="Times New Roman" w:eastAsia="Times New Roman" w:hAnsi="Times New Roman" w:cs="Times New Roman"/>
          <w:kern w:val="0"/>
          <w:szCs w:val="22"/>
          <w:lang w:val="id"/>
          <w14:ligatures w14:val="none"/>
        </w:rPr>
      </w:pPr>
      <w:r w:rsidRPr="00BD4A32">
        <w:rPr>
          <w:rFonts w:ascii="Times New Roman" w:eastAsia="Times New Roman" w:hAnsi="Times New Roman" w:cs="Times New Roman"/>
          <w:kern w:val="0"/>
          <w:szCs w:val="22"/>
          <w14:ligatures w14:val="none"/>
        </w:rPr>
        <w:t>Bapak Mahdi, S.T., M.Cs., selaku Koordinator Skripsi Program Studi Teknik Informatika yang telah memberikan arahan dan informasi terkait pelaksanaan skripsi</w:t>
      </w:r>
      <w:r w:rsidR="00B93C01" w:rsidRPr="00B93C01">
        <w:rPr>
          <w:rFonts w:ascii="Times New Roman" w:eastAsia="Times New Roman" w:hAnsi="Times New Roman" w:cs="Times New Roman"/>
          <w:kern w:val="0"/>
          <w:szCs w:val="22"/>
          <w14:ligatures w14:val="none"/>
        </w:rPr>
        <w:t>.</w:t>
      </w:r>
    </w:p>
    <w:p w14:paraId="35F052D9" w14:textId="03220C15" w:rsidR="00E13B35" w:rsidRPr="00E13B35" w:rsidRDefault="0066176E" w:rsidP="00E54249">
      <w:pPr>
        <w:widowControl w:val="0"/>
        <w:numPr>
          <w:ilvl w:val="0"/>
          <w:numId w:val="23"/>
        </w:numPr>
        <w:tabs>
          <w:tab w:val="left" w:pos="995"/>
        </w:tabs>
        <w:autoSpaceDE w:val="0"/>
        <w:autoSpaceDN w:val="0"/>
        <w:spacing w:after="0" w:line="480" w:lineRule="auto"/>
        <w:ind w:left="428" w:right="92" w:hanging="427"/>
        <w:jc w:val="both"/>
        <w:rPr>
          <w:rFonts w:ascii="Times New Roman" w:eastAsia="Times New Roman" w:hAnsi="Times New Roman" w:cs="Times New Roman"/>
          <w:kern w:val="0"/>
          <w:lang w:val="id"/>
          <w14:ligatures w14:val="none"/>
        </w:rPr>
      </w:pPr>
      <w:r w:rsidRPr="0066176E">
        <w:rPr>
          <w:rFonts w:ascii="Times New Roman" w:eastAsia="Times New Roman" w:hAnsi="Times New Roman" w:cs="Times New Roman"/>
          <w:kern w:val="0"/>
          <w:szCs w:val="22"/>
          <w14:ligatures w14:val="none"/>
        </w:rPr>
        <w:t>Bapak Mahdi, S.T., M.Cs., Ibu Hendrawaty, S.T., M.T., dan Bapak Musta’inul Abdi, S.S.T., M.Kom., selaku dosen penguji yang telah memberikan waktu, arahan, kritik, saran, serta masukan yang membangun kepada penulis dalam proses penyempurnaan skripsi ini</w:t>
      </w:r>
      <w:r w:rsidR="00E13B35" w:rsidRPr="00E13B35">
        <w:rPr>
          <w:rFonts w:ascii="Times New Roman" w:eastAsia="Times New Roman" w:hAnsi="Times New Roman" w:cs="Times New Roman"/>
          <w:kern w:val="0"/>
          <w:szCs w:val="22"/>
          <w:lang w:val="id"/>
          <w14:ligatures w14:val="none"/>
        </w:rPr>
        <w:t>.</w:t>
      </w:r>
    </w:p>
    <w:p w14:paraId="520C0E2E" w14:textId="57091929" w:rsidR="001F3D2E" w:rsidRDefault="009A5D5E" w:rsidP="00E54249">
      <w:pPr>
        <w:widowControl w:val="0"/>
        <w:numPr>
          <w:ilvl w:val="0"/>
          <w:numId w:val="23"/>
        </w:numPr>
        <w:tabs>
          <w:tab w:val="left" w:pos="995"/>
        </w:tabs>
        <w:autoSpaceDE w:val="0"/>
        <w:autoSpaceDN w:val="0"/>
        <w:spacing w:after="0" w:line="480" w:lineRule="auto"/>
        <w:ind w:left="428" w:hanging="427"/>
        <w:jc w:val="both"/>
        <w:rPr>
          <w:rFonts w:ascii="Times New Roman" w:eastAsia="Times New Roman" w:hAnsi="Times New Roman" w:cs="Times New Roman"/>
          <w:kern w:val="0"/>
          <w:szCs w:val="22"/>
          <w:lang w:val="id"/>
          <w14:ligatures w14:val="none"/>
        </w:rPr>
      </w:pPr>
      <w:r w:rsidRPr="009A5D5E">
        <w:rPr>
          <w:rFonts w:ascii="Times New Roman" w:eastAsia="Times New Roman" w:hAnsi="Times New Roman" w:cs="Times New Roman"/>
          <w:kern w:val="0"/>
          <w:szCs w:val="22"/>
          <w14:ligatures w14:val="none"/>
        </w:rPr>
        <w:t>Seluruh dosen pengajar Program Studi Sarjana Terapan Teknik Informatika yang telah memberikan ilmu pengetahuan, pengalaman, dan bimbingan selama masa perkuliahan hingga penulis menyelesaikan pendidikan.</w:t>
      </w:r>
    </w:p>
    <w:p w14:paraId="1F03559D" w14:textId="77777777" w:rsidR="001F3D2E" w:rsidRDefault="00E13B35" w:rsidP="00E54249">
      <w:pPr>
        <w:widowControl w:val="0"/>
        <w:numPr>
          <w:ilvl w:val="0"/>
          <w:numId w:val="23"/>
        </w:numPr>
        <w:tabs>
          <w:tab w:val="left" w:pos="995"/>
        </w:tabs>
        <w:autoSpaceDE w:val="0"/>
        <w:autoSpaceDN w:val="0"/>
        <w:spacing w:after="0" w:line="480" w:lineRule="auto"/>
        <w:ind w:left="428" w:hanging="427"/>
        <w:jc w:val="both"/>
        <w:rPr>
          <w:rFonts w:ascii="Times New Roman" w:eastAsia="Times New Roman" w:hAnsi="Times New Roman" w:cs="Times New Roman"/>
          <w:kern w:val="0"/>
          <w:szCs w:val="22"/>
          <w:lang w:val="id"/>
          <w14:ligatures w14:val="none"/>
        </w:rPr>
      </w:pPr>
      <w:r w:rsidRPr="00E13B35">
        <w:rPr>
          <w:rFonts w:ascii="Times New Roman" w:eastAsia="Times New Roman" w:hAnsi="Times New Roman" w:cs="Times New Roman"/>
          <w:kern w:val="0"/>
          <w:szCs w:val="22"/>
          <w:lang w:val="id"/>
          <w14:ligatures w14:val="none"/>
        </w:rPr>
        <w:t>Seluruh</w:t>
      </w:r>
      <w:r w:rsidRPr="00E13B35">
        <w:rPr>
          <w:rFonts w:ascii="Times New Roman" w:eastAsia="Times New Roman" w:hAnsi="Times New Roman" w:cs="Times New Roman"/>
          <w:spacing w:val="-2"/>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Staf</w:t>
      </w:r>
      <w:r w:rsidRPr="00E13B35">
        <w:rPr>
          <w:rFonts w:ascii="Times New Roman" w:eastAsia="Times New Roman" w:hAnsi="Times New Roman" w:cs="Times New Roman"/>
          <w:spacing w:val="-3"/>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Administrasi</w:t>
      </w:r>
      <w:r w:rsidRPr="00E13B35">
        <w:rPr>
          <w:rFonts w:ascii="Times New Roman" w:eastAsia="Times New Roman" w:hAnsi="Times New Roman" w:cs="Times New Roman"/>
          <w:spacing w:val="-1"/>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pada</w:t>
      </w:r>
      <w:r w:rsidRPr="00E13B35">
        <w:rPr>
          <w:rFonts w:ascii="Times New Roman" w:eastAsia="Times New Roman" w:hAnsi="Times New Roman" w:cs="Times New Roman"/>
          <w:spacing w:val="-3"/>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Jurusan</w:t>
      </w:r>
      <w:r w:rsidRPr="00E13B35">
        <w:rPr>
          <w:rFonts w:ascii="Times New Roman" w:eastAsia="Times New Roman" w:hAnsi="Times New Roman" w:cs="Times New Roman"/>
          <w:spacing w:val="-1"/>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Teknologi</w:t>
      </w:r>
      <w:r w:rsidRPr="00E13B35">
        <w:rPr>
          <w:rFonts w:ascii="Times New Roman" w:eastAsia="Times New Roman" w:hAnsi="Times New Roman" w:cs="Times New Roman"/>
          <w:spacing w:val="-1"/>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Informasi</w:t>
      </w:r>
      <w:r w:rsidRPr="00E13B35">
        <w:rPr>
          <w:rFonts w:ascii="Times New Roman" w:eastAsia="Times New Roman" w:hAnsi="Times New Roman" w:cs="Times New Roman"/>
          <w:spacing w:val="-1"/>
          <w:kern w:val="0"/>
          <w:szCs w:val="22"/>
          <w:lang w:val="id"/>
          <w14:ligatures w14:val="none"/>
        </w:rPr>
        <w:t xml:space="preserve"> </w:t>
      </w:r>
      <w:r w:rsidRPr="00E13B35">
        <w:rPr>
          <w:rFonts w:ascii="Times New Roman" w:eastAsia="Times New Roman" w:hAnsi="Times New Roman" w:cs="Times New Roman"/>
          <w:kern w:val="0"/>
          <w:szCs w:val="22"/>
          <w:lang w:val="id"/>
          <w14:ligatures w14:val="none"/>
        </w:rPr>
        <w:t>dan</w:t>
      </w:r>
      <w:r w:rsidRPr="00E13B35">
        <w:rPr>
          <w:rFonts w:ascii="Times New Roman" w:eastAsia="Times New Roman" w:hAnsi="Times New Roman" w:cs="Times New Roman"/>
          <w:spacing w:val="-1"/>
          <w:kern w:val="0"/>
          <w:szCs w:val="22"/>
          <w:lang w:val="id"/>
          <w14:ligatures w14:val="none"/>
        </w:rPr>
        <w:t xml:space="preserve"> </w:t>
      </w:r>
      <w:r w:rsidRPr="00E13B35">
        <w:rPr>
          <w:rFonts w:ascii="Times New Roman" w:eastAsia="Times New Roman" w:hAnsi="Times New Roman" w:cs="Times New Roman"/>
          <w:spacing w:val="-2"/>
          <w:kern w:val="0"/>
          <w:szCs w:val="22"/>
          <w:lang w:val="id"/>
          <w14:ligatures w14:val="none"/>
        </w:rPr>
        <w:t>Komputer.</w:t>
      </w:r>
    </w:p>
    <w:p w14:paraId="7731B65F" w14:textId="32CD6850" w:rsidR="00967758" w:rsidRPr="0064049D" w:rsidRDefault="00154312" w:rsidP="00E54249">
      <w:pPr>
        <w:widowControl w:val="0"/>
        <w:numPr>
          <w:ilvl w:val="0"/>
          <w:numId w:val="23"/>
        </w:numPr>
        <w:tabs>
          <w:tab w:val="left" w:pos="995"/>
        </w:tabs>
        <w:autoSpaceDE w:val="0"/>
        <w:autoSpaceDN w:val="0"/>
        <w:spacing w:after="0" w:line="480" w:lineRule="auto"/>
        <w:ind w:left="428" w:hanging="427"/>
        <w:jc w:val="both"/>
        <w:rPr>
          <w:rFonts w:ascii="Times New Roman" w:eastAsia="Times New Roman" w:hAnsi="Times New Roman" w:cs="Times New Roman"/>
          <w:kern w:val="0"/>
          <w:szCs w:val="22"/>
          <w:lang w:val="id"/>
          <w14:ligatures w14:val="none"/>
        </w:rPr>
      </w:pPr>
      <w:r w:rsidRPr="00154312">
        <w:rPr>
          <w:rFonts w:ascii="Times New Roman" w:eastAsia="Times New Roman" w:hAnsi="Times New Roman" w:cs="Times New Roman"/>
          <w:kern w:val="0"/>
          <w:szCs w:val="22"/>
          <w14:ligatures w14:val="none"/>
        </w:rPr>
        <w:t xml:space="preserve">Dea Auzira Putri, seseorang yang begitu berarti dalam perjalanan hidup </w:t>
      </w:r>
      <w:r w:rsidRPr="00154312">
        <w:rPr>
          <w:rFonts w:ascii="Times New Roman" w:eastAsia="Times New Roman" w:hAnsi="Times New Roman" w:cs="Times New Roman"/>
          <w:kern w:val="0"/>
          <w:szCs w:val="22"/>
          <w14:ligatures w14:val="none"/>
        </w:rPr>
        <w:lastRenderedPageBreak/>
        <w:t xml:space="preserve">penulis, yang telah hadir sejak kecil dan menjadi saksi dari berbagai cerita, proses, serta perjuangan yang telah penulis lalui. Terima kasih telah menjadi salah satu orang yang selalu ada dalam setiap suka maupun duka, menjadi tempat berbagi cerita, mendengarkan setiap keluh kesah, serta memahami berbagai proses yang penulis jalani. Doa, kehadiran, kepedulian, dan kebersamaan yang </w:t>
      </w:r>
      <w:r w:rsidR="003C3F52">
        <w:rPr>
          <w:rFonts w:ascii="Times New Roman" w:eastAsia="Times New Roman" w:hAnsi="Times New Roman" w:cs="Times New Roman"/>
          <w:kern w:val="0"/>
          <w:szCs w:val="22"/>
          <w14:ligatures w14:val="none"/>
        </w:rPr>
        <w:t xml:space="preserve">telah </w:t>
      </w:r>
      <w:r w:rsidRPr="00154312">
        <w:rPr>
          <w:rFonts w:ascii="Times New Roman" w:eastAsia="Times New Roman" w:hAnsi="Times New Roman" w:cs="Times New Roman"/>
          <w:kern w:val="0"/>
          <w:szCs w:val="22"/>
          <w14:ligatures w14:val="none"/>
        </w:rPr>
        <w:t xml:space="preserve">diberikan selama ini selalu penuh makna </w:t>
      </w:r>
      <w:r w:rsidR="00BD3AB9">
        <w:rPr>
          <w:rFonts w:ascii="Times New Roman" w:eastAsia="Times New Roman" w:hAnsi="Times New Roman" w:cs="Times New Roman"/>
          <w:kern w:val="0"/>
          <w:szCs w:val="22"/>
          <w14:ligatures w14:val="none"/>
        </w:rPr>
        <w:t xml:space="preserve">dan </w:t>
      </w:r>
      <w:r w:rsidRPr="00154312">
        <w:rPr>
          <w:rFonts w:ascii="Times New Roman" w:eastAsia="Times New Roman" w:hAnsi="Times New Roman" w:cs="Times New Roman"/>
          <w:kern w:val="0"/>
          <w:szCs w:val="22"/>
          <w14:ligatures w14:val="none"/>
        </w:rPr>
        <w:t>menjadi bagian berharga yang mengiringi penulis hingga mampu menyelesaikan skripsi ini.</w:t>
      </w:r>
    </w:p>
    <w:p w14:paraId="0EF01074" w14:textId="3B68A690" w:rsidR="0064049D" w:rsidRPr="008E478E" w:rsidRDefault="00F87106" w:rsidP="00E54249">
      <w:pPr>
        <w:widowControl w:val="0"/>
        <w:numPr>
          <w:ilvl w:val="0"/>
          <w:numId w:val="23"/>
        </w:numPr>
        <w:tabs>
          <w:tab w:val="left" w:pos="995"/>
        </w:tabs>
        <w:autoSpaceDE w:val="0"/>
        <w:autoSpaceDN w:val="0"/>
        <w:spacing w:after="0" w:line="480" w:lineRule="auto"/>
        <w:ind w:left="428" w:hanging="427"/>
        <w:jc w:val="both"/>
        <w:rPr>
          <w:rFonts w:ascii="Times New Roman" w:eastAsia="Times New Roman" w:hAnsi="Times New Roman" w:cs="Times New Roman"/>
          <w:kern w:val="0"/>
          <w:szCs w:val="22"/>
          <w:lang w:val="id"/>
          <w14:ligatures w14:val="none"/>
        </w:rPr>
      </w:pPr>
      <w:r w:rsidRPr="00F87106">
        <w:rPr>
          <w:rFonts w:ascii="Times New Roman" w:eastAsia="Times New Roman" w:hAnsi="Times New Roman" w:cs="Times New Roman"/>
          <w:kern w:val="0"/>
          <w:szCs w:val="22"/>
          <w14:ligatures w14:val="none"/>
        </w:rPr>
        <w:t>Meutia Rahma, yang telah menjadi bagian dari perjalanan penulis sejak masa SMA hingga saat ini. Terima kasih telah menjadi teman yang selalu menemani selama menjalani masa perkuliahan, berbagi cerita, melewati berbagai proses, serta memberikan warna dalam perjalanan pendidikan penulis hingga dapat menyelesaikan skripsi ini.</w:t>
      </w:r>
    </w:p>
    <w:p w14:paraId="30F19245" w14:textId="39B69A26" w:rsidR="008E478E" w:rsidRPr="008449E4" w:rsidRDefault="008E478E" w:rsidP="00E54249">
      <w:pPr>
        <w:widowControl w:val="0"/>
        <w:numPr>
          <w:ilvl w:val="0"/>
          <w:numId w:val="23"/>
        </w:numPr>
        <w:tabs>
          <w:tab w:val="left" w:pos="995"/>
        </w:tabs>
        <w:autoSpaceDE w:val="0"/>
        <w:autoSpaceDN w:val="0"/>
        <w:spacing w:after="0" w:line="480" w:lineRule="auto"/>
        <w:ind w:left="428" w:hanging="427"/>
        <w:jc w:val="both"/>
        <w:rPr>
          <w:rFonts w:ascii="Times New Roman" w:eastAsia="Times New Roman" w:hAnsi="Times New Roman" w:cs="Times New Roman"/>
          <w:kern w:val="0"/>
          <w:szCs w:val="22"/>
          <w:lang w:val="id"/>
          <w14:ligatures w14:val="none"/>
        </w:rPr>
      </w:pPr>
      <w:r w:rsidRPr="008E478E">
        <w:rPr>
          <w:rFonts w:ascii="Times New Roman" w:eastAsia="Times New Roman" w:hAnsi="Times New Roman" w:cs="Times New Roman"/>
          <w:kern w:val="0"/>
          <w:szCs w:val="22"/>
          <w14:ligatures w14:val="none"/>
        </w:rPr>
        <w:t>Dinda, Siti, Taya,</w:t>
      </w:r>
      <w:r w:rsidR="00F04A69">
        <w:rPr>
          <w:rFonts w:ascii="Times New Roman" w:eastAsia="Times New Roman" w:hAnsi="Times New Roman" w:cs="Times New Roman"/>
          <w:kern w:val="0"/>
          <w:szCs w:val="22"/>
          <w14:ligatures w14:val="none"/>
        </w:rPr>
        <w:t xml:space="preserve"> Afifah, dan Lani,</w:t>
      </w:r>
      <w:r w:rsidRPr="008E478E">
        <w:rPr>
          <w:rFonts w:ascii="Times New Roman" w:eastAsia="Times New Roman" w:hAnsi="Times New Roman" w:cs="Times New Roman"/>
          <w:kern w:val="0"/>
          <w:szCs w:val="22"/>
          <w14:ligatures w14:val="none"/>
        </w:rPr>
        <w:t xml:space="preserve"> teman seperjuangan selama masa perkuliahan yang telah menemani berbagai cerita dan proses yang penulis lalui selama menjalani pendidikan. Terima kasih atas kebersamaan, bantuan, semangat, serta waktu yang telah dilalui bersama, baik dalam kegiatan perkuliahan maupun momen-momen sederhana yang menjadi bagian dari perjalanan penulis hingga menyelesaikan skripsi ini.</w:t>
      </w:r>
    </w:p>
    <w:p w14:paraId="6F308337" w14:textId="2C539CC3" w:rsidR="001C070A" w:rsidRPr="00360F76" w:rsidRDefault="001C070A" w:rsidP="00E54249">
      <w:pPr>
        <w:widowControl w:val="0"/>
        <w:numPr>
          <w:ilvl w:val="0"/>
          <w:numId w:val="23"/>
        </w:numPr>
        <w:tabs>
          <w:tab w:val="left" w:pos="995"/>
        </w:tabs>
        <w:autoSpaceDE w:val="0"/>
        <w:autoSpaceDN w:val="0"/>
        <w:spacing w:after="0" w:line="480" w:lineRule="auto"/>
        <w:ind w:left="428" w:hanging="427"/>
        <w:jc w:val="both"/>
        <w:rPr>
          <w:rFonts w:ascii="Times New Roman" w:eastAsia="Times New Roman" w:hAnsi="Times New Roman" w:cs="Times New Roman"/>
          <w:kern w:val="0"/>
          <w:szCs w:val="22"/>
          <w:lang w:val="id"/>
          <w14:ligatures w14:val="none"/>
        </w:rPr>
      </w:pPr>
      <w:r w:rsidRPr="006D10EC">
        <w:rPr>
          <w:rFonts w:ascii="Times New Roman" w:eastAsia="Times New Roman" w:hAnsi="Times New Roman" w:cs="Times New Roman"/>
          <w:kern w:val="0"/>
          <w:szCs w:val="22"/>
          <w14:ligatures w14:val="none"/>
        </w:rPr>
        <w:t>Teman-teman seperjuangan Program Studi Teknik Informatika angkatan 2022.</w:t>
      </w:r>
    </w:p>
    <w:p w14:paraId="7152C984" w14:textId="2EB4F53A" w:rsidR="004B5ED4" w:rsidRPr="004B5ED4" w:rsidRDefault="008449E4" w:rsidP="00E54249">
      <w:pPr>
        <w:widowControl w:val="0"/>
        <w:numPr>
          <w:ilvl w:val="0"/>
          <w:numId w:val="23"/>
        </w:numPr>
        <w:tabs>
          <w:tab w:val="left" w:pos="995"/>
        </w:tabs>
        <w:autoSpaceDE w:val="0"/>
        <w:autoSpaceDN w:val="0"/>
        <w:spacing w:after="0" w:line="480" w:lineRule="auto"/>
        <w:ind w:left="428" w:hanging="427"/>
        <w:jc w:val="both"/>
        <w:rPr>
          <w:rFonts w:ascii="Times New Roman" w:eastAsia="Times New Roman" w:hAnsi="Times New Roman" w:cs="Times New Roman"/>
          <w:kern w:val="0"/>
          <w:szCs w:val="22"/>
          <w:lang w:val="id"/>
          <w14:ligatures w14:val="none"/>
        </w:rPr>
      </w:pPr>
      <w:r w:rsidRPr="008449E4">
        <w:rPr>
          <w:rFonts w:ascii="Times New Roman" w:eastAsia="Times New Roman" w:hAnsi="Times New Roman" w:cs="Times New Roman"/>
          <w:kern w:val="0"/>
          <w:szCs w:val="22"/>
          <w14:ligatures w14:val="none"/>
        </w:rPr>
        <w:t>Pihak-pihak lain yang tidak dapat disebutkan namanya satu per satu yang telah membantu dan memberikan dukungan kepada penulis dalam penyusunan skripsi ini</w:t>
      </w:r>
    </w:p>
    <w:p w14:paraId="3D04646B" w14:textId="05304DC0" w:rsidR="00E13B35" w:rsidRPr="00A706FE" w:rsidRDefault="00A706FE" w:rsidP="00E54249">
      <w:pPr>
        <w:widowControl w:val="0"/>
        <w:numPr>
          <w:ilvl w:val="0"/>
          <w:numId w:val="23"/>
        </w:numPr>
        <w:tabs>
          <w:tab w:val="left" w:pos="995"/>
        </w:tabs>
        <w:autoSpaceDE w:val="0"/>
        <w:autoSpaceDN w:val="0"/>
        <w:spacing w:after="0" w:line="480" w:lineRule="auto"/>
        <w:ind w:left="428" w:hanging="427"/>
        <w:jc w:val="both"/>
        <w:rPr>
          <w:rFonts w:ascii="Times New Roman" w:eastAsia="Times New Roman" w:hAnsi="Times New Roman" w:cs="Times New Roman"/>
          <w:i/>
          <w:iCs/>
          <w:kern w:val="0"/>
          <w:szCs w:val="22"/>
          <w:lang w:val="id"/>
          <w14:ligatures w14:val="none"/>
        </w:rPr>
      </w:pPr>
      <w:r w:rsidRPr="00A706FE">
        <w:rPr>
          <w:rFonts w:ascii="Times New Roman" w:eastAsia="Times New Roman" w:hAnsi="Times New Roman" w:cs="Times New Roman"/>
          <w:i/>
          <w:iCs/>
          <w:kern w:val="0"/>
          <w:szCs w:val="22"/>
          <w14:ligatures w14:val="none"/>
        </w:rPr>
        <w:lastRenderedPageBreak/>
        <w:t>Last but not least, I wanna thank me. I wanna thank me for believing in me. I wanna thank me for all doing this hard work. I wanna thank me for having no days off. I wanna thank me for never quitting. I wanna thank me for</w:t>
      </w:r>
      <w:r w:rsidR="00F028D4">
        <w:rPr>
          <w:rFonts w:ascii="Times New Roman" w:eastAsia="Times New Roman" w:hAnsi="Times New Roman" w:cs="Times New Roman"/>
          <w:i/>
          <w:iCs/>
          <w:kern w:val="0"/>
          <w:szCs w:val="22"/>
          <w14:ligatures w14:val="none"/>
        </w:rPr>
        <w:t xml:space="preserve"> always</w:t>
      </w:r>
      <w:r w:rsidRPr="00A706FE">
        <w:rPr>
          <w:rFonts w:ascii="Times New Roman" w:eastAsia="Times New Roman" w:hAnsi="Times New Roman" w:cs="Times New Roman"/>
          <w:i/>
          <w:iCs/>
          <w:kern w:val="0"/>
          <w:szCs w:val="22"/>
          <w14:ligatures w14:val="none"/>
        </w:rPr>
        <w:t xml:space="preserve">  being </w:t>
      </w:r>
      <w:r w:rsidR="00F028D4">
        <w:rPr>
          <w:rFonts w:ascii="Times New Roman" w:eastAsia="Times New Roman" w:hAnsi="Times New Roman" w:cs="Times New Roman"/>
          <w:i/>
          <w:iCs/>
          <w:kern w:val="0"/>
          <w:szCs w:val="22"/>
          <w14:ligatures w14:val="none"/>
        </w:rPr>
        <w:t xml:space="preserve">a giver and trying to give more than I receive. I want to thank me for trying to do more right than wrong. I want to thank </w:t>
      </w:r>
      <w:r w:rsidRPr="00A706FE">
        <w:rPr>
          <w:rFonts w:ascii="Times New Roman" w:eastAsia="Times New Roman" w:hAnsi="Times New Roman" w:cs="Times New Roman"/>
          <w:i/>
          <w:iCs/>
          <w:kern w:val="0"/>
          <w:szCs w:val="22"/>
          <w14:ligatures w14:val="none"/>
        </w:rPr>
        <w:t xml:space="preserve">me </w:t>
      </w:r>
      <w:r w:rsidR="00F028D4">
        <w:rPr>
          <w:rFonts w:ascii="Times New Roman" w:eastAsia="Times New Roman" w:hAnsi="Times New Roman" w:cs="Times New Roman"/>
          <w:i/>
          <w:iCs/>
          <w:kern w:val="0"/>
          <w:szCs w:val="22"/>
          <w14:ligatures w14:val="none"/>
        </w:rPr>
        <w:t xml:space="preserve">for just being me </w:t>
      </w:r>
      <w:r w:rsidRPr="00A706FE">
        <w:rPr>
          <w:rFonts w:ascii="Times New Roman" w:eastAsia="Times New Roman" w:hAnsi="Times New Roman" w:cs="Times New Roman"/>
          <w:i/>
          <w:iCs/>
          <w:kern w:val="0"/>
          <w:szCs w:val="22"/>
          <w14:ligatures w14:val="none"/>
        </w:rPr>
        <w:t>at all times.</w:t>
      </w:r>
    </w:p>
    <w:p w14:paraId="6C8D2061" w14:textId="750DEEB6" w:rsidR="00E13B35" w:rsidRPr="00E13B35" w:rsidRDefault="00116D79" w:rsidP="00967CF7">
      <w:pPr>
        <w:widowControl w:val="0"/>
        <w:autoSpaceDE w:val="0"/>
        <w:autoSpaceDN w:val="0"/>
        <w:spacing w:before="1" w:after="0" w:line="480" w:lineRule="auto"/>
        <w:ind w:right="97" w:firstLine="720"/>
        <w:jc w:val="both"/>
        <w:rPr>
          <w:rFonts w:ascii="Times New Roman" w:eastAsia="Times New Roman" w:hAnsi="Times New Roman" w:cs="Times New Roman"/>
          <w:kern w:val="0"/>
          <w:lang w:val="id"/>
          <w14:ligatures w14:val="none"/>
        </w:rPr>
      </w:pPr>
      <w:r w:rsidRPr="00116D79">
        <w:rPr>
          <w:rFonts w:ascii="Times New Roman" w:eastAsia="Times New Roman" w:hAnsi="Times New Roman" w:cs="Times New Roman"/>
          <w:kern w:val="0"/>
          <w14:ligatures w14:val="none"/>
        </w:rPr>
        <w:t>Penulis menyadari bahwa skripsi ini masih memiliki banyak kekurangan. Penulis menerima dan menghargai setiap kritik serta saran yang membangun dari berbagai pihak sebagai bahan perbaikan di masa mendatang. Penulis berharap skripsi ini dapat memberikan manfaat bagi semua pihak. Semoga segala bantuan dan kebaikan yang telah diberikan kepada penulis mendapatkan balasan dari Allah SWT. Aamiin.</w:t>
      </w:r>
    </w:p>
    <w:p w14:paraId="77C58934" w14:textId="5188D897" w:rsidR="007660E3" w:rsidRDefault="007660E3" w:rsidP="00967CF7">
      <w:pPr>
        <w:spacing w:line="480" w:lineRule="auto"/>
        <w:rPr>
          <w:rFonts w:ascii="Times New Roman" w:hAnsi="Times New Roman" w:cs="Times New Roman"/>
          <w:b/>
          <w:bCs/>
        </w:rPr>
      </w:pPr>
    </w:p>
    <w:p w14:paraId="44BB2B3F" w14:textId="58800644" w:rsidR="005E39AF" w:rsidRDefault="0003379D" w:rsidP="00692D9D">
      <w:pPr>
        <w:spacing w:after="0" w:line="276" w:lineRule="auto"/>
        <w:ind w:left="5130"/>
        <w:jc w:val="both"/>
        <w:rPr>
          <w:rFonts w:ascii="Times New Roman" w:hAnsi="Times New Roman" w:cs="Times New Roman"/>
          <w:color w:val="000000" w:themeColor="text1"/>
        </w:rPr>
      </w:pPr>
      <w:r>
        <w:rPr>
          <w:rFonts w:ascii="Times New Roman" w:hAnsi="Times New Roman" w:cs="Times New Roman"/>
          <w:color w:val="000000" w:themeColor="text1"/>
        </w:rPr>
        <w:t>Buketrata</w:t>
      </w:r>
      <w:r w:rsidR="005E39AF">
        <w:rPr>
          <w:rFonts w:ascii="Times New Roman" w:hAnsi="Times New Roman" w:cs="Times New Roman"/>
          <w:color w:val="000000" w:themeColor="text1"/>
        </w:rPr>
        <w:t xml:space="preserve">, </w:t>
      </w:r>
      <w:r w:rsidR="00546A1A">
        <w:rPr>
          <w:rFonts w:ascii="Times New Roman" w:hAnsi="Times New Roman" w:cs="Times New Roman"/>
          <w:color w:val="000000" w:themeColor="text1"/>
        </w:rPr>
        <w:t>31</w:t>
      </w:r>
      <w:r w:rsidR="005E39AF">
        <w:rPr>
          <w:rFonts w:ascii="Times New Roman" w:hAnsi="Times New Roman" w:cs="Times New Roman"/>
          <w:color w:val="000000" w:themeColor="text1"/>
        </w:rPr>
        <w:t xml:space="preserve"> Ju</w:t>
      </w:r>
      <w:r w:rsidR="00546A1A">
        <w:rPr>
          <w:rFonts w:ascii="Times New Roman" w:hAnsi="Times New Roman" w:cs="Times New Roman"/>
          <w:color w:val="000000" w:themeColor="text1"/>
        </w:rPr>
        <w:t>l</w:t>
      </w:r>
      <w:r w:rsidR="005E39AF">
        <w:rPr>
          <w:rFonts w:ascii="Times New Roman" w:hAnsi="Times New Roman" w:cs="Times New Roman"/>
          <w:color w:val="000000" w:themeColor="text1"/>
        </w:rPr>
        <w:t>i 2026</w:t>
      </w:r>
    </w:p>
    <w:p w14:paraId="5B76F56A" w14:textId="15312F0F" w:rsidR="005E39AF" w:rsidRDefault="00692D9D" w:rsidP="00692D9D">
      <w:pPr>
        <w:spacing w:after="0" w:line="276" w:lineRule="auto"/>
        <w:ind w:left="5130"/>
        <w:jc w:val="both"/>
        <w:rPr>
          <w:rFonts w:ascii="Times New Roman" w:hAnsi="Times New Roman" w:cs="Times New Roman"/>
          <w:color w:val="000000" w:themeColor="text1"/>
        </w:rPr>
      </w:pPr>
      <w:r>
        <w:rPr>
          <w:rFonts w:ascii="Times New Roman" w:hAnsi="Times New Roman" w:cs="Times New Roman"/>
          <w:color w:val="000000" w:themeColor="text1"/>
        </w:rPr>
        <w:t>Penulis,</w:t>
      </w:r>
    </w:p>
    <w:p w14:paraId="7DB1C210" w14:textId="77777777" w:rsidR="005E39AF" w:rsidRDefault="005E39AF" w:rsidP="005E39AF">
      <w:pPr>
        <w:spacing w:line="276" w:lineRule="auto"/>
        <w:ind w:left="5130"/>
        <w:jc w:val="both"/>
        <w:rPr>
          <w:rFonts w:ascii="Times New Roman" w:hAnsi="Times New Roman" w:cs="Times New Roman"/>
          <w:color w:val="000000" w:themeColor="text1"/>
        </w:rPr>
      </w:pPr>
    </w:p>
    <w:p w14:paraId="2CE95A9D" w14:textId="77777777" w:rsidR="00692D9D" w:rsidRDefault="00692D9D" w:rsidP="005E39AF">
      <w:pPr>
        <w:spacing w:line="276" w:lineRule="auto"/>
        <w:ind w:left="5130"/>
        <w:jc w:val="both"/>
        <w:rPr>
          <w:rFonts w:ascii="Times New Roman" w:hAnsi="Times New Roman" w:cs="Times New Roman"/>
          <w:color w:val="000000" w:themeColor="text1"/>
        </w:rPr>
      </w:pPr>
    </w:p>
    <w:p w14:paraId="276EE8DC" w14:textId="77777777" w:rsidR="005E39AF" w:rsidRDefault="005E39AF" w:rsidP="0003379D">
      <w:pPr>
        <w:spacing w:after="0" w:line="276" w:lineRule="auto"/>
        <w:ind w:left="5130"/>
        <w:jc w:val="both"/>
        <w:rPr>
          <w:rFonts w:ascii="Times New Roman" w:hAnsi="Times New Roman" w:cs="Times New Roman"/>
          <w:color w:val="000000" w:themeColor="text1"/>
        </w:rPr>
      </w:pPr>
      <w:r>
        <w:rPr>
          <w:rFonts w:ascii="Times New Roman" w:hAnsi="Times New Roman" w:cs="Times New Roman"/>
          <w:color w:val="000000" w:themeColor="text1"/>
        </w:rPr>
        <w:t>Elvira Gladys Samsul</w:t>
      </w:r>
    </w:p>
    <w:p w14:paraId="64E7FBF0" w14:textId="77777777" w:rsidR="005E39AF" w:rsidRPr="00731E07" w:rsidRDefault="005E39AF" w:rsidP="0003379D">
      <w:pPr>
        <w:spacing w:after="0" w:line="276" w:lineRule="auto"/>
        <w:ind w:left="5130"/>
        <w:jc w:val="both"/>
        <w:rPr>
          <w:rFonts w:ascii="Times New Roman" w:hAnsi="Times New Roman" w:cs="Times New Roman"/>
          <w:color w:val="000000" w:themeColor="text1"/>
        </w:rPr>
      </w:pPr>
      <w:r>
        <w:rPr>
          <w:rFonts w:ascii="Times New Roman" w:hAnsi="Times New Roman" w:cs="Times New Roman"/>
          <w:color w:val="000000" w:themeColor="text1"/>
        </w:rPr>
        <w:t>NIM. 2022573010010</w:t>
      </w:r>
    </w:p>
    <w:p w14:paraId="52C4AB1B" w14:textId="28EF1A02" w:rsidR="007660E3" w:rsidRDefault="007660E3" w:rsidP="002D5BF9">
      <w:pPr>
        <w:spacing w:line="360" w:lineRule="auto"/>
        <w:rPr>
          <w:rFonts w:ascii="Times New Roman" w:hAnsi="Times New Roman" w:cs="Times New Roman"/>
          <w:b/>
          <w:bCs/>
        </w:rPr>
      </w:pPr>
      <w:r>
        <w:rPr>
          <w:rFonts w:ascii="Times New Roman" w:hAnsi="Times New Roman" w:cs="Times New Roman"/>
          <w:b/>
          <w:bCs/>
        </w:rPr>
        <w:br w:type="page"/>
      </w:r>
    </w:p>
    <w:p w14:paraId="1069E19E" w14:textId="5C0F51DE" w:rsidR="006374C8" w:rsidRPr="00C319B1" w:rsidRDefault="006374C8" w:rsidP="0005294F">
      <w:pPr>
        <w:pStyle w:val="Heading1"/>
        <w:spacing w:before="0" w:line="480" w:lineRule="auto"/>
        <w:jc w:val="center"/>
        <w:rPr>
          <w:rFonts w:ascii="Times New Roman" w:hAnsi="Times New Roman" w:cs="Times New Roman"/>
          <w:b/>
          <w:bCs/>
          <w:color w:val="auto"/>
          <w:sz w:val="28"/>
          <w:szCs w:val="28"/>
        </w:rPr>
      </w:pPr>
      <w:bookmarkStart w:id="9" w:name="_Toc236175145"/>
      <w:r w:rsidRPr="00C319B1">
        <w:rPr>
          <w:rFonts w:ascii="Times New Roman" w:hAnsi="Times New Roman" w:cs="Times New Roman"/>
          <w:b/>
          <w:bCs/>
          <w:color w:val="auto"/>
          <w:sz w:val="28"/>
          <w:szCs w:val="28"/>
        </w:rPr>
        <w:lastRenderedPageBreak/>
        <w:t>DAFTAR ISI</w:t>
      </w:r>
      <w:bookmarkEnd w:id="9"/>
    </w:p>
    <w:sdt>
      <w:sdtPr>
        <w:rPr>
          <w:rFonts w:ascii="Times New Roman" w:eastAsiaTheme="minorHAnsi" w:hAnsi="Times New Roman" w:cs="Times New Roman"/>
          <w:color w:val="auto"/>
          <w:kern w:val="2"/>
          <w:sz w:val="24"/>
          <w:szCs w:val="24"/>
          <w14:ligatures w14:val="standardContextual"/>
        </w:rPr>
        <w:id w:val="-1086851418"/>
        <w:docPartObj>
          <w:docPartGallery w:val="Table of Contents"/>
          <w:docPartUnique/>
        </w:docPartObj>
      </w:sdtPr>
      <w:sdtEndPr>
        <w:rPr>
          <w:rFonts w:asciiTheme="minorHAnsi" w:hAnsiTheme="minorHAnsi" w:cstheme="minorBidi"/>
          <w:b/>
          <w:bCs/>
          <w:noProof/>
        </w:rPr>
      </w:sdtEndPr>
      <w:sdtContent>
        <w:p w14:paraId="419AF555" w14:textId="7F790EA9" w:rsidR="004A3198" w:rsidRPr="00C319B1" w:rsidRDefault="004A3198" w:rsidP="005C72A5">
          <w:pPr>
            <w:pStyle w:val="TOCHeading"/>
            <w:spacing w:before="0" w:line="240" w:lineRule="auto"/>
            <w:rPr>
              <w:rFonts w:ascii="Times New Roman" w:hAnsi="Times New Roman" w:cs="Times New Roman"/>
              <w:sz w:val="2"/>
              <w:szCs w:val="2"/>
            </w:rPr>
          </w:pPr>
        </w:p>
        <w:p w14:paraId="5511EED8" w14:textId="6795913B" w:rsidR="00F1148F" w:rsidRPr="00FC48BE" w:rsidRDefault="004A3198" w:rsidP="00023308">
          <w:pPr>
            <w:pStyle w:val="TOC1"/>
            <w:tabs>
              <w:tab w:val="right" w:leader="dot" w:pos="7922"/>
            </w:tabs>
            <w:spacing w:after="0" w:line="360" w:lineRule="auto"/>
            <w:jc w:val="both"/>
            <w:rPr>
              <w:rFonts w:ascii="Times New Roman" w:eastAsiaTheme="minorEastAsia" w:hAnsi="Times New Roman" w:cs="Times New Roman"/>
              <w:noProof/>
            </w:rPr>
          </w:pPr>
          <w:r w:rsidRPr="00C319B1">
            <w:rPr>
              <w:rFonts w:ascii="Times New Roman" w:hAnsi="Times New Roman" w:cs="Times New Roman"/>
            </w:rPr>
            <w:fldChar w:fldCharType="begin"/>
          </w:r>
          <w:r w:rsidRPr="00C319B1">
            <w:rPr>
              <w:rFonts w:ascii="Times New Roman" w:hAnsi="Times New Roman" w:cs="Times New Roman"/>
            </w:rPr>
            <w:instrText xml:space="preserve"> TOC \o "1-3" \h \z \u </w:instrText>
          </w:r>
          <w:r w:rsidRPr="00C319B1">
            <w:rPr>
              <w:rFonts w:ascii="Times New Roman" w:hAnsi="Times New Roman" w:cs="Times New Roman"/>
            </w:rPr>
            <w:fldChar w:fldCharType="separate"/>
          </w:r>
          <w:hyperlink w:anchor="_Toc236175139" w:history="1">
            <w:r w:rsidR="00F1148F" w:rsidRPr="00FC48BE">
              <w:rPr>
                <w:rStyle w:val="Hyperlink"/>
                <w:rFonts w:ascii="Times New Roman" w:eastAsia="Times New Roman" w:hAnsi="Times New Roman" w:cs="Times New Roman"/>
                <w:b/>
                <w:bCs/>
                <w:noProof/>
                <w:spacing w:val="-2"/>
                <w:kern w:val="0"/>
                <w:lang w:val="id"/>
                <w14:ligatures w14:val="none"/>
              </w:rPr>
              <w:t>PENGESAHAN PEMBIMBING</w:t>
            </w:r>
            <w:r w:rsidR="00F1148F" w:rsidRPr="00FC48BE">
              <w:rPr>
                <w:rFonts w:ascii="Times New Roman" w:hAnsi="Times New Roman" w:cs="Times New Roman"/>
                <w:noProof/>
                <w:webHidden/>
              </w:rPr>
              <w:tab/>
            </w:r>
            <w:r w:rsidR="00F1148F" w:rsidRPr="00FC48BE">
              <w:rPr>
                <w:rFonts w:ascii="Times New Roman" w:hAnsi="Times New Roman" w:cs="Times New Roman"/>
                <w:noProof/>
                <w:webHidden/>
              </w:rPr>
              <w:fldChar w:fldCharType="begin"/>
            </w:r>
            <w:r w:rsidR="00F1148F" w:rsidRPr="00FC48BE">
              <w:rPr>
                <w:rFonts w:ascii="Times New Roman" w:hAnsi="Times New Roman" w:cs="Times New Roman"/>
                <w:noProof/>
                <w:webHidden/>
              </w:rPr>
              <w:instrText xml:space="preserve"> PAGEREF _Toc236175139 \h </w:instrText>
            </w:r>
            <w:r w:rsidR="00F1148F" w:rsidRPr="00FC48BE">
              <w:rPr>
                <w:rFonts w:ascii="Times New Roman" w:hAnsi="Times New Roman" w:cs="Times New Roman"/>
                <w:noProof/>
                <w:webHidden/>
              </w:rPr>
            </w:r>
            <w:r w:rsidR="00F1148F" w:rsidRPr="00FC48BE">
              <w:rPr>
                <w:rFonts w:ascii="Times New Roman" w:hAnsi="Times New Roman" w:cs="Times New Roman"/>
                <w:noProof/>
                <w:webHidden/>
              </w:rPr>
              <w:fldChar w:fldCharType="separate"/>
            </w:r>
            <w:r w:rsidR="00FD5859">
              <w:rPr>
                <w:rFonts w:ascii="Times New Roman" w:hAnsi="Times New Roman" w:cs="Times New Roman"/>
                <w:noProof/>
                <w:webHidden/>
              </w:rPr>
              <w:t>ii</w:t>
            </w:r>
            <w:r w:rsidR="00F1148F" w:rsidRPr="00FC48BE">
              <w:rPr>
                <w:rFonts w:ascii="Times New Roman" w:hAnsi="Times New Roman" w:cs="Times New Roman"/>
                <w:noProof/>
                <w:webHidden/>
              </w:rPr>
              <w:fldChar w:fldCharType="end"/>
            </w:r>
          </w:hyperlink>
        </w:p>
        <w:p w14:paraId="2C04BBA6" w14:textId="3A9D7F9A" w:rsidR="00F1148F" w:rsidRPr="00FC48BE" w:rsidRDefault="00F1148F" w:rsidP="00023308">
          <w:pPr>
            <w:pStyle w:val="TOC1"/>
            <w:tabs>
              <w:tab w:val="right" w:leader="dot" w:pos="7922"/>
            </w:tabs>
            <w:spacing w:after="0" w:line="360" w:lineRule="auto"/>
            <w:jc w:val="both"/>
            <w:rPr>
              <w:rFonts w:ascii="Times New Roman" w:eastAsiaTheme="minorEastAsia" w:hAnsi="Times New Roman" w:cs="Times New Roman"/>
              <w:noProof/>
            </w:rPr>
          </w:pPr>
          <w:hyperlink w:anchor="_Toc236175140" w:history="1">
            <w:r w:rsidRPr="00FC48BE">
              <w:rPr>
                <w:rStyle w:val="Hyperlink"/>
                <w:rFonts w:ascii="Times New Roman" w:eastAsia="Times New Roman" w:hAnsi="Times New Roman" w:cs="Times New Roman"/>
                <w:b/>
                <w:bCs/>
                <w:noProof/>
                <w:spacing w:val="-2"/>
                <w:kern w:val="0"/>
                <w:lang w:val="id"/>
                <w14:ligatures w14:val="none"/>
              </w:rPr>
              <w:t>PENGESAHAN PENGUJI</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_Toc236175140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iii</w:t>
            </w:r>
            <w:r w:rsidRPr="00FC48BE">
              <w:rPr>
                <w:rFonts w:ascii="Times New Roman" w:hAnsi="Times New Roman" w:cs="Times New Roman"/>
                <w:noProof/>
                <w:webHidden/>
              </w:rPr>
              <w:fldChar w:fldCharType="end"/>
            </w:r>
          </w:hyperlink>
        </w:p>
        <w:p w14:paraId="4C9F875A" w14:textId="5B80ED4B" w:rsidR="00F1148F" w:rsidRPr="00FC48BE" w:rsidRDefault="00F1148F" w:rsidP="00023308">
          <w:pPr>
            <w:pStyle w:val="TOC1"/>
            <w:tabs>
              <w:tab w:val="right" w:leader="dot" w:pos="7922"/>
            </w:tabs>
            <w:spacing w:after="0" w:line="360" w:lineRule="auto"/>
            <w:jc w:val="both"/>
            <w:rPr>
              <w:rFonts w:ascii="Times New Roman" w:eastAsiaTheme="minorEastAsia" w:hAnsi="Times New Roman" w:cs="Times New Roman"/>
              <w:noProof/>
            </w:rPr>
          </w:pPr>
          <w:hyperlink w:anchor="_Toc236175141" w:history="1">
            <w:r w:rsidRPr="00FC48BE">
              <w:rPr>
                <w:rStyle w:val="Hyperlink"/>
                <w:rFonts w:ascii="Times New Roman" w:hAnsi="Times New Roman" w:cs="Times New Roman"/>
                <w:b/>
                <w:bCs/>
                <w:noProof/>
              </w:rPr>
              <w:t>PERNYATAAN KEASLIAN TULISAN</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_Toc236175141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iv</w:t>
            </w:r>
            <w:r w:rsidRPr="00FC48BE">
              <w:rPr>
                <w:rFonts w:ascii="Times New Roman" w:hAnsi="Times New Roman" w:cs="Times New Roman"/>
                <w:noProof/>
                <w:webHidden/>
              </w:rPr>
              <w:fldChar w:fldCharType="end"/>
            </w:r>
          </w:hyperlink>
        </w:p>
        <w:p w14:paraId="1F185C71" w14:textId="5FB595F0" w:rsidR="00F1148F" w:rsidRPr="00FC48BE" w:rsidRDefault="00F1148F" w:rsidP="00023308">
          <w:pPr>
            <w:pStyle w:val="TOC1"/>
            <w:tabs>
              <w:tab w:val="right" w:leader="dot" w:pos="7922"/>
            </w:tabs>
            <w:spacing w:after="0" w:line="360" w:lineRule="auto"/>
            <w:jc w:val="both"/>
            <w:rPr>
              <w:rFonts w:ascii="Times New Roman" w:eastAsiaTheme="minorEastAsia" w:hAnsi="Times New Roman" w:cs="Times New Roman"/>
              <w:noProof/>
            </w:rPr>
          </w:pPr>
          <w:hyperlink w:anchor="_Toc236175142" w:history="1">
            <w:r w:rsidRPr="00FC48BE">
              <w:rPr>
                <w:rStyle w:val="Hyperlink"/>
                <w:rFonts w:ascii="Times New Roman" w:hAnsi="Times New Roman" w:cs="Times New Roman"/>
                <w:b/>
                <w:bCs/>
                <w:noProof/>
              </w:rPr>
              <w:t>ABSTRAK</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_Toc236175142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v</w:t>
            </w:r>
            <w:r w:rsidRPr="00FC48BE">
              <w:rPr>
                <w:rFonts w:ascii="Times New Roman" w:hAnsi="Times New Roman" w:cs="Times New Roman"/>
                <w:noProof/>
                <w:webHidden/>
              </w:rPr>
              <w:fldChar w:fldCharType="end"/>
            </w:r>
          </w:hyperlink>
        </w:p>
        <w:p w14:paraId="049F1F3D" w14:textId="1F5F0ECC" w:rsidR="00F1148F" w:rsidRPr="00FC48BE" w:rsidRDefault="001D5177" w:rsidP="00023308">
          <w:pPr>
            <w:pStyle w:val="TOC1"/>
            <w:tabs>
              <w:tab w:val="right" w:leader="dot" w:pos="7922"/>
            </w:tabs>
            <w:spacing w:after="0" w:line="360" w:lineRule="auto"/>
            <w:jc w:val="both"/>
            <w:rPr>
              <w:rFonts w:ascii="Times New Roman" w:eastAsiaTheme="minorEastAsia" w:hAnsi="Times New Roman" w:cs="Times New Roman"/>
              <w:noProof/>
            </w:rPr>
          </w:pPr>
          <w:hyperlink w:anchor="_Toc236175143" w:history="1">
            <w:r>
              <w:rPr>
                <w:rStyle w:val="Hyperlink"/>
                <w:rFonts w:ascii="Times New Roman" w:hAnsi="Times New Roman" w:cs="Times New Roman"/>
                <w:b/>
                <w:bCs/>
                <w:i/>
                <w:iCs/>
                <w:noProof/>
              </w:rPr>
              <w:t>AB</w:t>
            </w:r>
            <w:r w:rsidR="00F1148F" w:rsidRPr="00FE32AB">
              <w:rPr>
                <w:rStyle w:val="Hyperlink"/>
                <w:rFonts w:ascii="Times New Roman" w:hAnsi="Times New Roman" w:cs="Times New Roman"/>
                <w:b/>
                <w:bCs/>
                <w:i/>
                <w:iCs/>
                <w:noProof/>
              </w:rPr>
              <w:t>STRACT</w:t>
            </w:r>
            <w:r w:rsidR="00F1148F" w:rsidRPr="00FC48BE">
              <w:rPr>
                <w:rFonts w:ascii="Times New Roman" w:hAnsi="Times New Roman" w:cs="Times New Roman"/>
                <w:noProof/>
                <w:webHidden/>
              </w:rPr>
              <w:tab/>
            </w:r>
            <w:r w:rsidR="00F1148F" w:rsidRPr="00FC48BE">
              <w:rPr>
                <w:rFonts w:ascii="Times New Roman" w:hAnsi="Times New Roman" w:cs="Times New Roman"/>
                <w:noProof/>
                <w:webHidden/>
              </w:rPr>
              <w:fldChar w:fldCharType="begin"/>
            </w:r>
            <w:r w:rsidR="00F1148F" w:rsidRPr="00FC48BE">
              <w:rPr>
                <w:rFonts w:ascii="Times New Roman" w:hAnsi="Times New Roman" w:cs="Times New Roman"/>
                <w:noProof/>
                <w:webHidden/>
              </w:rPr>
              <w:instrText xml:space="preserve"> PAGEREF _Toc236175143 \h </w:instrText>
            </w:r>
            <w:r w:rsidR="00F1148F" w:rsidRPr="00FC48BE">
              <w:rPr>
                <w:rFonts w:ascii="Times New Roman" w:hAnsi="Times New Roman" w:cs="Times New Roman"/>
                <w:noProof/>
                <w:webHidden/>
              </w:rPr>
            </w:r>
            <w:r w:rsidR="00F1148F" w:rsidRPr="00FC48BE">
              <w:rPr>
                <w:rFonts w:ascii="Times New Roman" w:hAnsi="Times New Roman" w:cs="Times New Roman"/>
                <w:noProof/>
                <w:webHidden/>
              </w:rPr>
              <w:fldChar w:fldCharType="separate"/>
            </w:r>
            <w:r w:rsidR="00FD5859">
              <w:rPr>
                <w:rFonts w:ascii="Times New Roman" w:hAnsi="Times New Roman" w:cs="Times New Roman"/>
                <w:noProof/>
                <w:webHidden/>
              </w:rPr>
              <w:t>vi</w:t>
            </w:r>
            <w:r w:rsidR="00F1148F" w:rsidRPr="00FC48BE">
              <w:rPr>
                <w:rFonts w:ascii="Times New Roman" w:hAnsi="Times New Roman" w:cs="Times New Roman"/>
                <w:noProof/>
                <w:webHidden/>
              </w:rPr>
              <w:fldChar w:fldCharType="end"/>
            </w:r>
          </w:hyperlink>
        </w:p>
        <w:p w14:paraId="677E25E0" w14:textId="28C087C4" w:rsidR="00F1148F" w:rsidRPr="00FC48BE" w:rsidRDefault="00F1148F" w:rsidP="00023308">
          <w:pPr>
            <w:pStyle w:val="TOC1"/>
            <w:tabs>
              <w:tab w:val="right" w:leader="dot" w:pos="7922"/>
            </w:tabs>
            <w:spacing w:after="0" w:line="360" w:lineRule="auto"/>
            <w:jc w:val="both"/>
            <w:rPr>
              <w:rFonts w:ascii="Times New Roman" w:eastAsiaTheme="minorEastAsia" w:hAnsi="Times New Roman" w:cs="Times New Roman"/>
              <w:noProof/>
            </w:rPr>
          </w:pPr>
          <w:hyperlink w:anchor="_Toc236175144" w:history="1">
            <w:r w:rsidRPr="00FC48BE">
              <w:rPr>
                <w:rStyle w:val="Hyperlink"/>
                <w:rFonts w:ascii="Times New Roman" w:hAnsi="Times New Roman" w:cs="Times New Roman"/>
                <w:b/>
                <w:bCs/>
                <w:noProof/>
              </w:rPr>
              <w:t>KATA PENGANTAR</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_Toc236175144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vii</w:t>
            </w:r>
            <w:r w:rsidRPr="00FC48BE">
              <w:rPr>
                <w:rFonts w:ascii="Times New Roman" w:hAnsi="Times New Roman" w:cs="Times New Roman"/>
                <w:noProof/>
                <w:webHidden/>
              </w:rPr>
              <w:fldChar w:fldCharType="end"/>
            </w:r>
          </w:hyperlink>
        </w:p>
        <w:p w14:paraId="6D7FDD7C" w14:textId="18F833F3" w:rsidR="00F1148F" w:rsidRPr="00FC48BE" w:rsidRDefault="00F1148F" w:rsidP="00023308">
          <w:pPr>
            <w:pStyle w:val="TOC1"/>
            <w:tabs>
              <w:tab w:val="right" w:leader="dot" w:pos="7922"/>
            </w:tabs>
            <w:spacing w:after="0" w:line="360" w:lineRule="auto"/>
            <w:jc w:val="both"/>
            <w:rPr>
              <w:rFonts w:ascii="Times New Roman" w:eastAsiaTheme="minorEastAsia" w:hAnsi="Times New Roman" w:cs="Times New Roman"/>
              <w:noProof/>
            </w:rPr>
          </w:pPr>
          <w:hyperlink w:anchor="_Toc236175145" w:history="1">
            <w:r w:rsidRPr="00FC48BE">
              <w:rPr>
                <w:rStyle w:val="Hyperlink"/>
                <w:rFonts w:ascii="Times New Roman" w:hAnsi="Times New Roman" w:cs="Times New Roman"/>
                <w:b/>
                <w:bCs/>
                <w:noProof/>
              </w:rPr>
              <w:t>DAFTAR ISI</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_Toc236175145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xi</w:t>
            </w:r>
            <w:r w:rsidRPr="00FC48BE">
              <w:rPr>
                <w:rFonts w:ascii="Times New Roman" w:hAnsi="Times New Roman" w:cs="Times New Roman"/>
                <w:noProof/>
                <w:webHidden/>
              </w:rPr>
              <w:fldChar w:fldCharType="end"/>
            </w:r>
          </w:hyperlink>
        </w:p>
        <w:p w14:paraId="5D60D974" w14:textId="2B12DA95" w:rsidR="00F1148F" w:rsidRPr="00FC48BE" w:rsidRDefault="00F1148F" w:rsidP="00023308">
          <w:pPr>
            <w:pStyle w:val="TOC1"/>
            <w:tabs>
              <w:tab w:val="right" w:leader="dot" w:pos="7922"/>
            </w:tabs>
            <w:spacing w:after="0" w:line="360" w:lineRule="auto"/>
            <w:jc w:val="both"/>
            <w:rPr>
              <w:rFonts w:ascii="Times New Roman" w:eastAsiaTheme="minorEastAsia" w:hAnsi="Times New Roman" w:cs="Times New Roman"/>
              <w:noProof/>
            </w:rPr>
          </w:pPr>
          <w:hyperlink w:anchor="_Toc236175146" w:history="1">
            <w:r w:rsidRPr="00FC48BE">
              <w:rPr>
                <w:rStyle w:val="Hyperlink"/>
                <w:rFonts w:ascii="Times New Roman" w:hAnsi="Times New Roman" w:cs="Times New Roman"/>
                <w:b/>
                <w:bCs/>
                <w:noProof/>
              </w:rPr>
              <w:t>DAFTAR GAMBAR</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_Toc236175146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xv</w:t>
            </w:r>
            <w:r w:rsidRPr="00FC48BE">
              <w:rPr>
                <w:rFonts w:ascii="Times New Roman" w:hAnsi="Times New Roman" w:cs="Times New Roman"/>
                <w:noProof/>
                <w:webHidden/>
              </w:rPr>
              <w:fldChar w:fldCharType="end"/>
            </w:r>
          </w:hyperlink>
        </w:p>
        <w:p w14:paraId="67831746" w14:textId="0E55ED96" w:rsidR="00F1148F" w:rsidRPr="00FC48BE" w:rsidRDefault="00F1148F" w:rsidP="00023308">
          <w:pPr>
            <w:pStyle w:val="TOC1"/>
            <w:tabs>
              <w:tab w:val="right" w:leader="dot" w:pos="7922"/>
            </w:tabs>
            <w:spacing w:after="0" w:line="360" w:lineRule="auto"/>
            <w:jc w:val="both"/>
            <w:rPr>
              <w:rFonts w:ascii="Times New Roman" w:eastAsiaTheme="minorEastAsia" w:hAnsi="Times New Roman" w:cs="Times New Roman"/>
              <w:noProof/>
            </w:rPr>
          </w:pPr>
          <w:hyperlink w:anchor="_Toc236175147" w:history="1">
            <w:r w:rsidRPr="00FC48BE">
              <w:rPr>
                <w:rStyle w:val="Hyperlink"/>
                <w:rFonts w:ascii="Times New Roman" w:hAnsi="Times New Roman" w:cs="Times New Roman"/>
                <w:b/>
                <w:bCs/>
                <w:noProof/>
              </w:rPr>
              <w:t>DAFTAR TABEL</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_Toc236175147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xviii</w:t>
            </w:r>
            <w:r w:rsidRPr="00FC48BE">
              <w:rPr>
                <w:rFonts w:ascii="Times New Roman" w:hAnsi="Times New Roman" w:cs="Times New Roman"/>
                <w:noProof/>
                <w:webHidden/>
              </w:rPr>
              <w:fldChar w:fldCharType="end"/>
            </w:r>
          </w:hyperlink>
        </w:p>
        <w:p w14:paraId="2B20B3FE" w14:textId="335F720B" w:rsidR="00F1148F" w:rsidRPr="00FC48BE" w:rsidRDefault="00F1148F" w:rsidP="00023308">
          <w:pPr>
            <w:pStyle w:val="TOC1"/>
            <w:tabs>
              <w:tab w:val="right" w:leader="dot" w:pos="7922"/>
            </w:tabs>
            <w:spacing w:after="0" w:line="360" w:lineRule="auto"/>
            <w:jc w:val="both"/>
            <w:rPr>
              <w:rFonts w:ascii="Times New Roman" w:eastAsiaTheme="minorEastAsia" w:hAnsi="Times New Roman" w:cs="Times New Roman"/>
              <w:noProof/>
            </w:rPr>
          </w:pPr>
          <w:hyperlink w:anchor="_Toc236175148" w:history="1">
            <w:r w:rsidRPr="00FC48BE">
              <w:rPr>
                <w:rStyle w:val="Hyperlink"/>
                <w:rFonts w:ascii="Times New Roman" w:hAnsi="Times New Roman" w:cs="Times New Roman"/>
                <w:b/>
                <w:bCs/>
                <w:noProof/>
              </w:rPr>
              <w:t>DAFTAR LAMPIRAN</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_Toc236175148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xx</w:t>
            </w:r>
            <w:r w:rsidRPr="00FC48BE">
              <w:rPr>
                <w:rFonts w:ascii="Times New Roman" w:hAnsi="Times New Roman" w:cs="Times New Roman"/>
                <w:noProof/>
                <w:webHidden/>
              </w:rPr>
              <w:fldChar w:fldCharType="end"/>
            </w:r>
          </w:hyperlink>
        </w:p>
        <w:p w14:paraId="20A5EFC4" w14:textId="709C5177" w:rsidR="00F1148F" w:rsidRPr="00FC48BE" w:rsidRDefault="00F1148F" w:rsidP="00023308">
          <w:pPr>
            <w:pStyle w:val="TOC1"/>
            <w:tabs>
              <w:tab w:val="right" w:leader="dot" w:pos="7922"/>
            </w:tabs>
            <w:spacing w:after="0" w:line="360" w:lineRule="auto"/>
            <w:jc w:val="both"/>
            <w:rPr>
              <w:rFonts w:ascii="Times New Roman" w:eastAsiaTheme="minorEastAsia" w:hAnsi="Times New Roman" w:cs="Times New Roman"/>
              <w:noProof/>
            </w:rPr>
          </w:pPr>
          <w:hyperlink w:anchor="_Toc236175149" w:history="1">
            <w:r w:rsidRPr="00FC48BE">
              <w:rPr>
                <w:rStyle w:val="Hyperlink"/>
                <w:rFonts w:ascii="Times New Roman" w:hAnsi="Times New Roman" w:cs="Times New Roman"/>
                <w:b/>
                <w:bCs/>
                <w:noProof/>
              </w:rPr>
              <w:t xml:space="preserve">BAB </w:t>
            </w:r>
            <w:r w:rsidR="00F545C9" w:rsidRPr="00FC48BE">
              <w:rPr>
                <w:rStyle w:val="Hyperlink"/>
                <w:rFonts w:ascii="Times New Roman" w:hAnsi="Times New Roman" w:cs="Times New Roman"/>
                <w:b/>
                <w:bCs/>
                <w:noProof/>
              </w:rPr>
              <w:t xml:space="preserve"> </w:t>
            </w:r>
            <w:r w:rsidRPr="00FC48BE">
              <w:rPr>
                <w:rStyle w:val="Hyperlink"/>
                <w:rFonts w:ascii="Times New Roman" w:hAnsi="Times New Roman" w:cs="Times New Roman"/>
                <w:b/>
                <w:bCs/>
                <w:noProof/>
              </w:rPr>
              <w:t>I  PENDAHULUAN</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_Toc236175149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1</w:t>
            </w:r>
            <w:r w:rsidRPr="00FC48BE">
              <w:rPr>
                <w:rFonts w:ascii="Times New Roman" w:hAnsi="Times New Roman" w:cs="Times New Roman"/>
                <w:noProof/>
                <w:webHidden/>
              </w:rPr>
              <w:fldChar w:fldCharType="end"/>
            </w:r>
          </w:hyperlink>
        </w:p>
        <w:p w14:paraId="18EBF98A" w14:textId="47A30EA9" w:rsidR="00F1148F" w:rsidRPr="00FC48BE" w:rsidRDefault="00F1148F" w:rsidP="00C52119">
          <w:pPr>
            <w:pStyle w:val="TOC2"/>
            <w:tabs>
              <w:tab w:val="clear" w:pos="1260"/>
              <w:tab w:val="left" w:pos="1350"/>
            </w:tabs>
            <w:rPr>
              <w:rFonts w:ascii="Times New Roman" w:eastAsiaTheme="minorEastAsia" w:hAnsi="Times New Roman" w:cs="Times New Roman"/>
              <w:noProof/>
            </w:rPr>
          </w:pPr>
          <w:hyperlink w:anchor="_Toc236175150" w:history="1">
            <w:r w:rsidRPr="00FC48BE">
              <w:rPr>
                <w:rStyle w:val="Hyperlink"/>
                <w:rFonts w:ascii="Times New Roman" w:hAnsi="Times New Roman" w:cs="Times New Roman"/>
                <w:noProof/>
              </w:rPr>
              <w:t>1.1</w:t>
            </w:r>
            <w:r w:rsidRPr="00FC48BE">
              <w:rPr>
                <w:rFonts w:ascii="Times New Roman" w:eastAsiaTheme="minorEastAsia" w:hAnsi="Times New Roman" w:cs="Times New Roman"/>
                <w:noProof/>
              </w:rPr>
              <w:tab/>
            </w:r>
            <w:r w:rsidRPr="00FC48BE">
              <w:rPr>
                <w:rStyle w:val="Hyperlink"/>
                <w:rFonts w:ascii="Times New Roman" w:hAnsi="Times New Roman" w:cs="Times New Roman"/>
                <w:noProof/>
              </w:rPr>
              <w:t>Latar Belakang Masalah</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_Toc236175150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1</w:t>
            </w:r>
            <w:r w:rsidRPr="00FC48BE">
              <w:rPr>
                <w:rFonts w:ascii="Times New Roman" w:hAnsi="Times New Roman" w:cs="Times New Roman"/>
                <w:noProof/>
                <w:webHidden/>
              </w:rPr>
              <w:fldChar w:fldCharType="end"/>
            </w:r>
          </w:hyperlink>
        </w:p>
        <w:p w14:paraId="2FD0D39D" w14:textId="365FB690" w:rsidR="00F1148F" w:rsidRPr="00FC48BE" w:rsidRDefault="00F1148F" w:rsidP="00C52119">
          <w:pPr>
            <w:pStyle w:val="TOC2"/>
            <w:tabs>
              <w:tab w:val="clear" w:pos="1260"/>
              <w:tab w:val="left" w:pos="1350"/>
            </w:tabs>
            <w:rPr>
              <w:rFonts w:ascii="Times New Roman" w:eastAsiaTheme="minorEastAsia" w:hAnsi="Times New Roman" w:cs="Times New Roman"/>
              <w:noProof/>
            </w:rPr>
          </w:pPr>
          <w:hyperlink w:anchor="_Toc236175151" w:history="1">
            <w:r w:rsidRPr="00FC48BE">
              <w:rPr>
                <w:rStyle w:val="Hyperlink"/>
                <w:rFonts w:ascii="Times New Roman" w:hAnsi="Times New Roman" w:cs="Times New Roman"/>
                <w:noProof/>
              </w:rPr>
              <w:t>1.2</w:t>
            </w:r>
            <w:r w:rsidRPr="00FC48BE">
              <w:rPr>
                <w:rFonts w:ascii="Times New Roman" w:eastAsiaTheme="minorEastAsia" w:hAnsi="Times New Roman" w:cs="Times New Roman"/>
                <w:noProof/>
              </w:rPr>
              <w:tab/>
            </w:r>
            <w:r w:rsidRPr="00FC48BE">
              <w:rPr>
                <w:rStyle w:val="Hyperlink"/>
                <w:rFonts w:ascii="Times New Roman" w:hAnsi="Times New Roman" w:cs="Times New Roman"/>
                <w:noProof/>
              </w:rPr>
              <w:t>Rumusan Masalah</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_Toc236175151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4</w:t>
            </w:r>
            <w:r w:rsidRPr="00FC48BE">
              <w:rPr>
                <w:rFonts w:ascii="Times New Roman" w:hAnsi="Times New Roman" w:cs="Times New Roman"/>
                <w:noProof/>
                <w:webHidden/>
              </w:rPr>
              <w:fldChar w:fldCharType="end"/>
            </w:r>
          </w:hyperlink>
        </w:p>
        <w:p w14:paraId="7952F583" w14:textId="3621F4B7" w:rsidR="00F1148F" w:rsidRPr="00FC48BE" w:rsidRDefault="00F1148F" w:rsidP="00C52119">
          <w:pPr>
            <w:pStyle w:val="TOC2"/>
            <w:tabs>
              <w:tab w:val="clear" w:pos="1260"/>
              <w:tab w:val="left" w:pos="1350"/>
            </w:tabs>
            <w:rPr>
              <w:rFonts w:ascii="Times New Roman" w:eastAsiaTheme="minorEastAsia" w:hAnsi="Times New Roman" w:cs="Times New Roman"/>
              <w:noProof/>
            </w:rPr>
          </w:pPr>
          <w:hyperlink w:anchor="_Toc236175152" w:history="1">
            <w:r w:rsidRPr="00FC48BE">
              <w:rPr>
                <w:rStyle w:val="Hyperlink"/>
                <w:rFonts w:ascii="Times New Roman" w:hAnsi="Times New Roman" w:cs="Times New Roman"/>
                <w:noProof/>
              </w:rPr>
              <w:t>1.3</w:t>
            </w:r>
            <w:r w:rsidRPr="00FC48BE">
              <w:rPr>
                <w:rFonts w:ascii="Times New Roman" w:eastAsiaTheme="minorEastAsia" w:hAnsi="Times New Roman" w:cs="Times New Roman"/>
                <w:noProof/>
              </w:rPr>
              <w:tab/>
            </w:r>
            <w:r w:rsidRPr="00FC48BE">
              <w:rPr>
                <w:rStyle w:val="Hyperlink"/>
                <w:rFonts w:ascii="Times New Roman" w:hAnsi="Times New Roman" w:cs="Times New Roman"/>
                <w:noProof/>
              </w:rPr>
              <w:t>Tujuan Penelitian</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_Toc236175152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4</w:t>
            </w:r>
            <w:r w:rsidRPr="00FC48BE">
              <w:rPr>
                <w:rFonts w:ascii="Times New Roman" w:hAnsi="Times New Roman" w:cs="Times New Roman"/>
                <w:noProof/>
                <w:webHidden/>
              </w:rPr>
              <w:fldChar w:fldCharType="end"/>
            </w:r>
          </w:hyperlink>
        </w:p>
        <w:p w14:paraId="7EA1ADBA" w14:textId="0D22690C" w:rsidR="00F1148F" w:rsidRPr="00FC48BE" w:rsidRDefault="00F1148F" w:rsidP="00C52119">
          <w:pPr>
            <w:pStyle w:val="TOC2"/>
            <w:tabs>
              <w:tab w:val="clear" w:pos="1260"/>
              <w:tab w:val="left" w:pos="1350"/>
            </w:tabs>
            <w:rPr>
              <w:rFonts w:ascii="Times New Roman" w:eastAsiaTheme="minorEastAsia" w:hAnsi="Times New Roman" w:cs="Times New Roman"/>
              <w:noProof/>
            </w:rPr>
          </w:pPr>
          <w:hyperlink w:anchor="_Toc236175153" w:history="1">
            <w:r w:rsidRPr="00FC48BE">
              <w:rPr>
                <w:rStyle w:val="Hyperlink"/>
                <w:rFonts w:ascii="Times New Roman" w:hAnsi="Times New Roman" w:cs="Times New Roman"/>
                <w:noProof/>
              </w:rPr>
              <w:t>1.4</w:t>
            </w:r>
            <w:r w:rsidRPr="00FC48BE">
              <w:rPr>
                <w:rFonts w:ascii="Times New Roman" w:eastAsiaTheme="minorEastAsia" w:hAnsi="Times New Roman" w:cs="Times New Roman"/>
                <w:noProof/>
              </w:rPr>
              <w:tab/>
            </w:r>
            <w:r w:rsidRPr="00FC48BE">
              <w:rPr>
                <w:rStyle w:val="Hyperlink"/>
                <w:rFonts w:ascii="Times New Roman" w:hAnsi="Times New Roman" w:cs="Times New Roman"/>
                <w:noProof/>
              </w:rPr>
              <w:t>Batasan Penelitian</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_Toc236175153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5</w:t>
            </w:r>
            <w:r w:rsidRPr="00FC48BE">
              <w:rPr>
                <w:rFonts w:ascii="Times New Roman" w:hAnsi="Times New Roman" w:cs="Times New Roman"/>
                <w:noProof/>
                <w:webHidden/>
              </w:rPr>
              <w:fldChar w:fldCharType="end"/>
            </w:r>
          </w:hyperlink>
        </w:p>
        <w:p w14:paraId="1B92C49D" w14:textId="25EB4ADF" w:rsidR="00F1148F" w:rsidRPr="00FC48BE" w:rsidRDefault="00F1148F" w:rsidP="00C52119">
          <w:pPr>
            <w:pStyle w:val="TOC2"/>
            <w:tabs>
              <w:tab w:val="clear" w:pos="1260"/>
              <w:tab w:val="left" w:pos="1350"/>
            </w:tabs>
            <w:rPr>
              <w:rFonts w:ascii="Times New Roman" w:eastAsiaTheme="minorEastAsia" w:hAnsi="Times New Roman" w:cs="Times New Roman"/>
              <w:noProof/>
            </w:rPr>
          </w:pPr>
          <w:hyperlink w:anchor="_Toc236175154" w:history="1">
            <w:r w:rsidRPr="00FC48BE">
              <w:rPr>
                <w:rStyle w:val="Hyperlink"/>
                <w:rFonts w:ascii="Times New Roman" w:hAnsi="Times New Roman" w:cs="Times New Roman"/>
                <w:noProof/>
              </w:rPr>
              <w:t>1.5</w:t>
            </w:r>
            <w:r w:rsidRPr="00FC48BE">
              <w:rPr>
                <w:rFonts w:ascii="Times New Roman" w:eastAsiaTheme="minorEastAsia" w:hAnsi="Times New Roman" w:cs="Times New Roman"/>
                <w:noProof/>
              </w:rPr>
              <w:tab/>
            </w:r>
            <w:r w:rsidRPr="00FC48BE">
              <w:rPr>
                <w:rStyle w:val="Hyperlink"/>
                <w:rFonts w:ascii="Times New Roman" w:hAnsi="Times New Roman" w:cs="Times New Roman"/>
                <w:noProof/>
              </w:rPr>
              <w:t>Manfaat Penelitian</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_Toc236175154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6</w:t>
            </w:r>
            <w:r w:rsidRPr="00FC48BE">
              <w:rPr>
                <w:rFonts w:ascii="Times New Roman" w:hAnsi="Times New Roman" w:cs="Times New Roman"/>
                <w:noProof/>
                <w:webHidden/>
              </w:rPr>
              <w:fldChar w:fldCharType="end"/>
            </w:r>
          </w:hyperlink>
        </w:p>
        <w:p w14:paraId="688D813E" w14:textId="07FAE753" w:rsidR="00F1148F" w:rsidRPr="00FC48BE" w:rsidRDefault="00F1148F" w:rsidP="00C52119">
          <w:pPr>
            <w:pStyle w:val="TOC2"/>
            <w:tabs>
              <w:tab w:val="clear" w:pos="1260"/>
              <w:tab w:val="left" w:pos="1350"/>
            </w:tabs>
            <w:rPr>
              <w:rFonts w:ascii="Times New Roman" w:eastAsiaTheme="minorEastAsia" w:hAnsi="Times New Roman" w:cs="Times New Roman"/>
              <w:noProof/>
            </w:rPr>
          </w:pPr>
          <w:hyperlink w:anchor="_Toc236175155" w:history="1">
            <w:r w:rsidRPr="00FC48BE">
              <w:rPr>
                <w:rStyle w:val="Hyperlink"/>
                <w:rFonts w:ascii="Times New Roman" w:hAnsi="Times New Roman" w:cs="Times New Roman"/>
                <w:noProof/>
              </w:rPr>
              <w:t>1.6</w:t>
            </w:r>
            <w:r w:rsidRPr="00FC48BE">
              <w:rPr>
                <w:rFonts w:ascii="Times New Roman" w:eastAsiaTheme="minorEastAsia" w:hAnsi="Times New Roman" w:cs="Times New Roman"/>
                <w:noProof/>
              </w:rPr>
              <w:tab/>
            </w:r>
            <w:r w:rsidRPr="00FC48BE">
              <w:rPr>
                <w:rStyle w:val="Hyperlink"/>
                <w:rFonts w:ascii="Times New Roman" w:hAnsi="Times New Roman" w:cs="Times New Roman"/>
                <w:noProof/>
              </w:rPr>
              <w:t>Sistematika Penulisan</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_Toc236175155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6</w:t>
            </w:r>
            <w:r w:rsidRPr="00FC48BE">
              <w:rPr>
                <w:rFonts w:ascii="Times New Roman" w:hAnsi="Times New Roman" w:cs="Times New Roman"/>
                <w:noProof/>
                <w:webHidden/>
              </w:rPr>
              <w:fldChar w:fldCharType="end"/>
            </w:r>
          </w:hyperlink>
        </w:p>
        <w:p w14:paraId="17A408EF" w14:textId="05D56141" w:rsidR="00F1148F" w:rsidRPr="00FC48BE" w:rsidRDefault="00F1148F" w:rsidP="00023308">
          <w:pPr>
            <w:pStyle w:val="TOC1"/>
            <w:tabs>
              <w:tab w:val="right" w:leader="dot" w:pos="7922"/>
            </w:tabs>
            <w:spacing w:after="0" w:line="360" w:lineRule="auto"/>
            <w:jc w:val="both"/>
            <w:rPr>
              <w:rFonts w:ascii="Times New Roman" w:eastAsiaTheme="minorEastAsia" w:hAnsi="Times New Roman" w:cs="Times New Roman"/>
              <w:noProof/>
            </w:rPr>
          </w:pPr>
          <w:hyperlink w:anchor="_Toc236175156" w:history="1">
            <w:r w:rsidRPr="00FC48BE">
              <w:rPr>
                <w:rStyle w:val="Hyperlink"/>
                <w:rFonts w:ascii="Times New Roman" w:hAnsi="Times New Roman" w:cs="Times New Roman"/>
                <w:b/>
                <w:bCs/>
                <w:noProof/>
              </w:rPr>
              <w:t>BAB II TINJAUAN PUSTAKA</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_Toc236175156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9</w:t>
            </w:r>
            <w:r w:rsidRPr="00FC48BE">
              <w:rPr>
                <w:rFonts w:ascii="Times New Roman" w:hAnsi="Times New Roman" w:cs="Times New Roman"/>
                <w:noProof/>
                <w:webHidden/>
              </w:rPr>
              <w:fldChar w:fldCharType="end"/>
            </w:r>
          </w:hyperlink>
        </w:p>
        <w:p w14:paraId="0AF77166" w14:textId="42268568" w:rsidR="00F1148F" w:rsidRPr="00FC48BE" w:rsidRDefault="00F1148F" w:rsidP="00C52119">
          <w:pPr>
            <w:pStyle w:val="TOC2"/>
            <w:tabs>
              <w:tab w:val="clear" w:pos="1260"/>
              <w:tab w:val="left" w:pos="1350"/>
            </w:tabs>
            <w:rPr>
              <w:rFonts w:ascii="Times New Roman" w:eastAsiaTheme="minorEastAsia" w:hAnsi="Times New Roman" w:cs="Times New Roman"/>
              <w:noProof/>
            </w:rPr>
          </w:pPr>
          <w:hyperlink w:anchor="_Toc236175157" w:history="1">
            <w:r w:rsidRPr="00FC48BE">
              <w:rPr>
                <w:rStyle w:val="Hyperlink"/>
                <w:rFonts w:ascii="Times New Roman" w:hAnsi="Times New Roman" w:cs="Times New Roman"/>
                <w:noProof/>
              </w:rPr>
              <w:t>2.1</w:t>
            </w:r>
            <w:r w:rsidRPr="00FC48BE">
              <w:rPr>
                <w:rFonts w:ascii="Times New Roman" w:eastAsiaTheme="minorEastAsia" w:hAnsi="Times New Roman" w:cs="Times New Roman"/>
                <w:noProof/>
              </w:rPr>
              <w:tab/>
            </w:r>
            <w:r w:rsidRPr="00A46137">
              <w:rPr>
                <w:rStyle w:val="Hyperlink"/>
                <w:rFonts w:ascii="Times New Roman" w:hAnsi="Times New Roman" w:cs="Times New Roman"/>
                <w:i/>
                <w:iCs/>
                <w:noProof/>
              </w:rPr>
              <w:t>State of the Art</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_Toc236175157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9</w:t>
            </w:r>
            <w:r w:rsidRPr="00FC48BE">
              <w:rPr>
                <w:rFonts w:ascii="Times New Roman" w:hAnsi="Times New Roman" w:cs="Times New Roman"/>
                <w:noProof/>
                <w:webHidden/>
              </w:rPr>
              <w:fldChar w:fldCharType="end"/>
            </w:r>
          </w:hyperlink>
        </w:p>
        <w:p w14:paraId="51C60ED9" w14:textId="4AEC0835" w:rsidR="00F1148F" w:rsidRPr="00FC48BE" w:rsidRDefault="00F1148F" w:rsidP="00C52119">
          <w:pPr>
            <w:pStyle w:val="TOC2"/>
            <w:tabs>
              <w:tab w:val="clear" w:pos="1260"/>
              <w:tab w:val="left" w:pos="1350"/>
            </w:tabs>
            <w:rPr>
              <w:rFonts w:ascii="Times New Roman" w:eastAsiaTheme="minorEastAsia" w:hAnsi="Times New Roman" w:cs="Times New Roman"/>
              <w:noProof/>
            </w:rPr>
          </w:pPr>
          <w:hyperlink w:anchor="_Toc236175158" w:history="1">
            <w:r w:rsidRPr="00FC48BE">
              <w:rPr>
                <w:rStyle w:val="Hyperlink"/>
                <w:rFonts w:ascii="Times New Roman" w:hAnsi="Times New Roman" w:cs="Times New Roman"/>
                <w:noProof/>
              </w:rPr>
              <w:t>2.2</w:t>
            </w:r>
            <w:r w:rsidRPr="00FC48BE">
              <w:rPr>
                <w:rFonts w:ascii="Times New Roman" w:eastAsiaTheme="minorEastAsia" w:hAnsi="Times New Roman" w:cs="Times New Roman"/>
                <w:noProof/>
              </w:rPr>
              <w:tab/>
            </w:r>
            <w:r w:rsidRPr="00FC48BE">
              <w:rPr>
                <w:rStyle w:val="Hyperlink"/>
                <w:rFonts w:ascii="Times New Roman" w:hAnsi="Times New Roman" w:cs="Times New Roman"/>
                <w:noProof/>
              </w:rPr>
              <w:t>Tinjauan Teoritis</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_Toc236175158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17</w:t>
            </w:r>
            <w:r w:rsidRPr="00FC48BE">
              <w:rPr>
                <w:rFonts w:ascii="Times New Roman" w:hAnsi="Times New Roman" w:cs="Times New Roman"/>
                <w:noProof/>
                <w:webHidden/>
              </w:rPr>
              <w:fldChar w:fldCharType="end"/>
            </w:r>
          </w:hyperlink>
        </w:p>
        <w:p w14:paraId="36348EE6" w14:textId="13510489" w:rsidR="00F1148F" w:rsidRPr="00FC48BE" w:rsidRDefault="00F1148F" w:rsidP="0003379D">
          <w:pPr>
            <w:pStyle w:val="TOC3"/>
            <w:tabs>
              <w:tab w:val="clear" w:pos="1440"/>
              <w:tab w:val="left" w:pos="2070"/>
            </w:tabs>
            <w:spacing w:line="360" w:lineRule="auto"/>
            <w:ind w:left="1350"/>
            <w:rPr>
              <w:rFonts w:eastAsiaTheme="minorEastAsia"/>
              <w:i w:val="0"/>
              <w:iCs w:val="0"/>
            </w:rPr>
          </w:pPr>
          <w:hyperlink w:anchor="_Toc236175159" w:history="1">
            <w:r w:rsidRPr="00FC48BE">
              <w:rPr>
                <w:rStyle w:val="Hyperlink"/>
                <w:i w:val="0"/>
                <w:iCs w:val="0"/>
              </w:rPr>
              <w:t>2.2.1</w:t>
            </w:r>
            <w:r w:rsidRPr="00FC48BE">
              <w:rPr>
                <w:rFonts w:eastAsiaTheme="minorEastAsia"/>
                <w:i w:val="0"/>
                <w:iCs w:val="0"/>
              </w:rPr>
              <w:tab/>
            </w:r>
            <w:r w:rsidR="00023E07" w:rsidRPr="00023E07">
              <w:rPr>
                <w:rStyle w:val="Hyperlink"/>
              </w:rPr>
              <w:t>Large</w:t>
            </w:r>
            <w:r w:rsidRPr="00A46137">
              <w:rPr>
                <w:rStyle w:val="Hyperlink"/>
              </w:rPr>
              <w:t xml:space="preserve"> Language Model</w:t>
            </w:r>
            <w:r w:rsidRPr="00FC48BE">
              <w:rPr>
                <w:i w:val="0"/>
                <w:iCs w:val="0"/>
                <w:webHidden/>
              </w:rPr>
              <w:tab/>
            </w:r>
            <w:r w:rsidRPr="00FC48BE">
              <w:rPr>
                <w:i w:val="0"/>
                <w:iCs w:val="0"/>
                <w:webHidden/>
              </w:rPr>
              <w:fldChar w:fldCharType="begin"/>
            </w:r>
            <w:r w:rsidRPr="00FC48BE">
              <w:rPr>
                <w:i w:val="0"/>
                <w:iCs w:val="0"/>
                <w:webHidden/>
              </w:rPr>
              <w:instrText xml:space="preserve"> PAGEREF _Toc236175159 \h </w:instrText>
            </w:r>
            <w:r w:rsidRPr="00FC48BE">
              <w:rPr>
                <w:i w:val="0"/>
                <w:iCs w:val="0"/>
                <w:webHidden/>
              </w:rPr>
            </w:r>
            <w:r w:rsidRPr="00FC48BE">
              <w:rPr>
                <w:i w:val="0"/>
                <w:iCs w:val="0"/>
                <w:webHidden/>
              </w:rPr>
              <w:fldChar w:fldCharType="separate"/>
            </w:r>
            <w:r w:rsidR="00FD5859">
              <w:rPr>
                <w:i w:val="0"/>
                <w:iCs w:val="0"/>
                <w:webHidden/>
              </w:rPr>
              <w:t>17</w:t>
            </w:r>
            <w:r w:rsidRPr="00FC48BE">
              <w:rPr>
                <w:i w:val="0"/>
                <w:iCs w:val="0"/>
                <w:webHidden/>
              </w:rPr>
              <w:fldChar w:fldCharType="end"/>
            </w:r>
          </w:hyperlink>
        </w:p>
        <w:p w14:paraId="195ACEE5" w14:textId="5AD41D0F" w:rsidR="00F1148F" w:rsidRPr="00FC48BE" w:rsidRDefault="00F1148F" w:rsidP="0003379D">
          <w:pPr>
            <w:pStyle w:val="TOC3"/>
            <w:tabs>
              <w:tab w:val="clear" w:pos="1440"/>
              <w:tab w:val="left" w:pos="2070"/>
            </w:tabs>
            <w:spacing w:line="360" w:lineRule="auto"/>
            <w:ind w:left="1350"/>
            <w:rPr>
              <w:rFonts w:eastAsiaTheme="minorEastAsia"/>
              <w:i w:val="0"/>
              <w:iCs w:val="0"/>
            </w:rPr>
          </w:pPr>
          <w:hyperlink w:anchor="_Toc236175160" w:history="1">
            <w:r w:rsidRPr="00FC48BE">
              <w:rPr>
                <w:rStyle w:val="Hyperlink"/>
                <w:i w:val="0"/>
                <w:iCs w:val="0"/>
              </w:rPr>
              <w:t>2.2.2</w:t>
            </w:r>
            <w:r w:rsidRPr="00FC48BE">
              <w:rPr>
                <w:rFonts w:eastAsiaTheme="minorEastAsia"/>
                <w:i w:val="0"/>
                <w:iCs w:val="0"/>
              </w:rPr>
              <w:tab/>
            </w:r>
            <w:r w:rsidRPr="00FC48BE">
              <w:rPr>
                <w:rStyle w:val="Hyperlink"/>
                <w:i w:val="0"/>
                <w:iCs w:val="0"/>
              </w:rPr>
              <w:t xml:space="preserve">ChatGPT sebagai Model </w:t>
            </w:r>
            <w:r w:rsidRPr="00A46137">
              <w:rPr>
                <w:rStyle w:val="Hyperlink"/>
              </w:rPr>
              <w:t>Pre‑trained</w:t>
            </w:r>
            <w:r w:rsidRPr="00FC48BE">
              <w:rPr>
                <w:i w:val="0"/>
                <w:iCs w:val="0"/>
                <w:webHidden/>
              </w:rPr>
              <w:tab/>
            </w:r>
            <w:r w:rsidRPr="00FC48BE">
              <w:rPr>
                <w:i w:val="0"/>
                <w:iCs w:val="0"/>
                <w:webHidden/>
              </w:rPr>
              <w:fldChar w:fldCharType="begin"/>
            </w:r>
            <w:r w:rsidRPr="00FC48BE">
              <w:rPr>
                <w:i w:val="0"/>
                <w:iCs w:val="0"/>
                <w:webHidden/>
              </w:rPr>
              <w:instrText xml:space="preserve"> PAGEREF _Toc236175160 \h </w:instrText>
            </w:r>
            <w:r w:rsidRPr="00FC48BE">
              <w:rPr>
                <w:i w:val="0"/>
                <w:iCs w:val="0"/>
                <w:webHidden/>
              </w:rPr>
            </w:r>
            <w:r w:rsidRPr="00FC48BE">
              <w:rPr>
                <w:i w:val="0"/>
                <w:iCs w:val="0"/>
                <w:webHidden/>
              </w:rPr>
              <w:fldChar w:fldCharType="separate"/>
            </w:r>
            <w:r w:rsidR="00FD5859">
              <w:rPr>
                <w:i w:val="0"/>
                <w:iCs w:val="0"/>
                <w:webHidden/>
              </w:rPr>
              <w:t>18</w:t>
            </w:r>
            <w:r w:rsidRPr="00FC48BE">
              <w:rPr>
                <w:i w:val="0"/>
                <w:iCs w:val="0"/>
                <w:webHidden/>
              </w:rPr>
              <w:fldChar w:fldCharType="end"/>
            </w:r>
          </w:hyperlink>
        </w:p>
        <w:p w14:paraId="4BBFE9A7" w14:textId="3B7FB412" w:rsidR="00F1148F" w:rsidRPr="00FC48BE" w:rsidRDefault="00F1148F" w:rsidP="0003379D">
          <w:pPr>
            <w:pStyle w:val="TOC3"/>
            <w:tabs>
              <w:tab w:val="clear" w:pos="1440"/>
              <w:tab w:val="left" w:pos="2070"/>
            </w:tabs>
            <w:spacing w:line="360" w:lineRule="auto"/>
            <w:ind w:left="1350"/>
            <w:rPr>
              <w:rFonts w:eastAsiaTheme="minorEastAsia"/>
              <w:i w:val="0"/>
              <w:iCs w:val="0"/>
            </w:rPr>
          </w:pPr>
          <w:hyperlink w:anchor="_Toc236175161" w:history="1">
            <w:r w:rsidRPr="00FC48BE">
              <w:rPr>
                <w:rStyle w:val="Hyperlink"/>
                <w:i w:val="0"/>
                <w:iCs w:val="0"/>
              </w:rPr>
              <w:t>2.2.3</w:t>
            </w:r>
            <w:r w:rsidRPr="00FC48BE">
              <w:rPr>
                <w:rFonts w:eastAsiaTheme="minorEastAsia"/>
                <w:i w:val="0"/>
                <w:iCs w:val="0"/>
              </w:rPr>
              <w:tab/>
            </w:r>
            <w:r w:rsidRPr="00FC48BE">
              <w:rPr>
                <w:rStyle w:val="Hyperlink"/>
                <w:i w:val="0"/>
                <w:iCs w:val="0"/>
              </w:rPr>
              <w:t>GPT-4o mini</w:t>
            </w:r>
            <w:r w:rsidRPr="00FC48BE">
              <w:rPr>
                <w:i w:val="0"/>
                <w:iCs w:val="0"/>
                <w:webHidden/>
              </w:rPr>
              <w:tab/>
            </w:r>
            <w:r w:rsidRPr="00FC48BE">
              <w:rPr>
                <w:i w:val="0"/>
                <w:iCs w:val="0"/>
                <w:webHidden/>
              </w:rPr>
              <w:fldChar w:fldCharType="begin"/>
            </w:r>
            <w:r w:rsidRPr="00FC48BE">
              <w:rPr>
                <w:i w:val="0"/>
                <w:iCs w:val="0"/>
                <w:webHidden/>
              </w:rPr>
              <w:instrText xml:space="preserve"> PAGEREF _Toc236175161 \h </w:instrText>
            </w:r>
            <w:r w:rsidRPr="00FC48BE">
              <w:rPr>
                <w:i w:val="0"/>
                <w:iCs w:val="0"/>
                <w:webHidden/>
              </w:rPr>
            </w:r>
            <w:r w:rsidRPr="00FC48BE">
              <w:rPr>
                <w:i w:val="0"/>
                <w:iCs w:val="0"/>
                <w:webHidden/>
              </w:rPr>
              <w:fldChar w:fldCharType="separate"/>
            </w:r>
            <w:r w:rsidR="00FD5859">
              <w:rPr>
                <w:i w:val="0"/>
                <w:iCs w:val="0"/>
                <w:webHidden/>
              </w:rPr>
              <w:t>19</w:t>
            </w:r>
            <w:r w:rsidRPr="00FC48BE">
              <w:rPr>
                <w:i w:val="0"/>
                <w:iCs w:val="0"/>
                <w:webHidden/>
              </w:rPr>
              <w:fldChar w:fldCharType="end"/>
            </w:r>
          </w:hyperlink>
        </w:p>
        <w:p w14:paraId="1C7389EE" w14:textId="09724DC2" w:rsidR="00F1148F" w:rsidRPr="00FC48BE" w:rsidRDefault="00F1148F" w:rsidP="0003379D">
          <w:pPr>
            <w:pStyle w:val="TOC3"/>
            <w:tabs>
              <w:tab w:val="clear" w:pos="1440"/>
              <w:tab w:val="left" w:pos="2070"/>
            </w:tabs>
            <w:spacing w:line="360" w:lineRule="auto"/>
            <w:ind w:left="1350"/>
            <w:rPr>
              <w:rFonts w:eastAsiaTheme="minorEastAsia"/>
              <w:i w:val="0"/>
              <w:iCs w:val="0"/>
            </w:rPr>
          </w:pPr>
          <w:hyperlink w:anchor="_Toc236175162" w:history="1">
            <w:r w:rsidRPr="00FC48BE">
              <w:rPr>
                <w:rStyle w:val="Hyperlink"/>
                <w:i w:val="0"/>
                <w:iCs w:val="0"/>
              </w:rPr>
              <w:t>2.2.4</w:t>
            </w:r>
            <w:r w:rsidRPr="00FC48BE">
              <w:rPr>
                <w:rFonts w:eastAsiaTheme="minorEastAsia"/>
                <w:i w:val="0"/>
                <w:iCs w:val="0"/>
              </w:rPr>
              <w:tab/>
            </w:r>
            <w:r w:rsidRPr="00A46137">
              <w:rPr>
                <w:rStyle w:val="Hyperlink"/>
              </w:rPr>
              <w:t>Prompting</w:t>
            </w:r>
            <w:r w:rsidRPr="00FC48BE">
              <w:rPr>
                <w:rStyle w:val="Hyperlink"/>
                <w:i w:val="0"/>
                <w:iCs w:val="0"/>
              </w:rPr>
              <w:t xml:space="preserve"> dalam </w:t>
            </w:r>
            <w:r w:rsidR="00023E07" w:rsidRPr="00023E07">
              <w:rPr>
                <w:rStyle w:val="Hyperlink"/>
              </w:rPr>
              <w:t>Large</w:t>
            </w:r>
            <w:r w:rsidRPr="00A46137">
              <w:rPr>
                <w:rStyle w:val="Hyperlink"/>
              </w:rPr>
              <w:t xml:space="preserve"> Language Model</w:t>
            </w:r>
            <w:r w:rsidRPr="00FC48BE">
              <w:rPr>
                <w:i w:val="0"/>
                <w:iCs w:val="0"/>
                <w:webHidden/>
              </w:rPr>
              <w:tab/>
            </w:r>
            <w:r w:rsidRPr="00FC48BE">
              <w:rPr>
                <w:i w:val="0"/>
                <w:iCs w:val="0"/>
                <w:webHidden/>
              </w:rPr>
              <w:fldChar w:fldCharType="begin"/>
            </w:r>
            <w:r w:rsidRPr="00FC48BE">
              <w:rPr>
                <w:i w:val="0"/>
                <w:iCs w:val="0"/>
                <w:webHidden/>
              </w:rPr>
              <w:instrText xml:space="preserve"> PAGEREF _Toc236175162 \h </w:instrText>
            </w:r>
            <w:r w:rsidRPr="00FC48BE">
              <w:rPr>
                <w:i w:val="0"/>
                <w:iCs w:val="0"/>
                <w:webHidden/>
              </w:rPr>
            </w:r>
            <w:r w:rsidRPr="00FC48BE">
              <w:rPr>
                <w:i w:val="0"/>
                <w:iCs w:val="0"/>
                <w:webHidden/>
              </w:rPr>
              <w:fldChar w:fldCharType="separate"/>
            </w:r>
            <w:r w:rsidR="00FD5859">
              <w:rPr>
                <w:i w:val="0"/>
                <w:iCs w:val="0"/>
                <w:webHidden/>
              </w:rPr>
              <w:t>21</w:t>
            </w:r>
            <w:r w:rsidRPr="00FC48BE">
              <w:rPr>
                <w:i w:val="0"/>
                <w:iCs w:val="0"/>
                <w:webHidden/>
              </w:rPr>
              <w:fldChar w:fldCharType="end"/>
            </w:r>
          </w:hyperlink>
        </w:p>
        <w:p w14:paraId="177F3645" w14:textId="6F38D108" w:rsidR="00F1148F" w:rsidRPr="00FC48BE" w:rsidRDefault="00F1148F" w:rsidP="0003379D">
          <w:pPr>
            <w:pStyle w:val="TOC3"/>
            <w:tabs>
              <w:tab w:val="clear" w:pos="1440"/>
              <w:tab w:val="left" w:pos="2070"/>
            </w:tabs>
            <w:spacing w:line="360" w:lineRule="auto"/>
            <w:ind w:left="1350"/>
            <w:rPr>
              <w:rFonts w:eastAsiaTheme="minorEastAsia"/>
              <w:i w:val="0"/>
              <w:iCs w:val="0"/>
            </w:rPr>
          </w:pPr>
          <w:hyperlink w:anchor="_Toc236175163" w:history="1">
            <w:r w:rsidRPr="00FC48BE">
              <w:rPr>
                <w:rStyle w:val="Hyperlink"/>
                <w:i w:val="0"/>
                <w:iCs w:val="0"/>
              </w:rPr>
              <w:t>2.2.5</w:t>
            </w:r>
            <w:r w:rsidRPr="00FC48BE">
              <w:rPr>
                <w:rFonts w:eastAsiaTheme="minorEastAsia"/>
                <w:i w:val="0"/>
                <w:iCs w:val="0"/>
              </w:rPr>
              <w:tab/>
            </w:r>
            <w:r w:rsidRPr="00A46137">
              <w:rPr>
                <w:rStyle w:val="Hyperlink"/>
              </w:rPr>
              <w:t>Chain‑of‑Thought</w:t>
            </w:r>
            <w:r w:rsidRPr="00FC48BE">
              <w:rPr>
                <w:rStyle w:val="Hyperlink"/>
                <w:i w:val="0"/>
                <w:iCs w:val="0"/>
              </w:rPr>
              <w:t xml:space="preserve"> dan </w:t>
            </w:r>
            <w:r w:rsidRPr="00A46137">
              <w:rPr>
                <w:rStyle w:val="Hyperlink"/>
              </w:rPr>
              <w:t>Non‑Chain‑of‑Thought Prompting</w:t>
            </w:r>
            <w:r w:rsidRPr="00FC48BE">
              <w:rPr>
                <w:i w:val="0"/>
                <w:iCs w:val="0"/>
                <w:webHidden/>
              </w:rPr>
              <w:tab/>
            </w:r>
            <w:r w:rsidRPr="00FC48BE">
              <w:rPr>
                <w:i w:val="0"/>
                <w:iCs w:val="0"/>
                <w:webHidden/>
              </w:rPr>
              <w:fldChar w:fldCharType="begin"/>
            </w:r>
            <w:r w:rsidRPr="00FC48BE">
              <w:rPr>
                <w:i w:val="0"/>
                <w:iCs w:val="0"/>
                <w:webHidden/>
              </w:rPr>
              <w:instrText xml:space="preserve"> PAGEREF _Toc236175163 \h </w:instrText>
            </w:r>
            <w:r w:rsidRPr="00FC48BE">
              <w:rPr>
                <w:i w:val="0"/>
                <w:iCs w:val="0"/>
                <w:webHidden/>
              </w:rPr>
            </w:r>
            <w:r w:rsidRPr="00FC48BE">
              <w:rPr>
                <w:i w:val="0"/>
                <w:iCs w:val="0"/>
                <w:webHidden/>
              </w:rPr>
              <w:fldChar w:fldCharType="separate"/>
            </w:r>
            <w:r w:rsidR="00FD5859">
              <w:rPr>
                <w:i w:val="0"/>
                <w:iCs w:val="0"/>
                <w:webHidden/>
              </w:rPr>
              <w:t>22</w:t>
            </w:r>
            <w:r w:rsidRPr="00FC48BE">
              <w:rPr>
                <w:i w:val="0"/>
                <w:iCs w:val="0"/>
                <w:webHidden/>
              </w:rPr>
              <w:fldChar w:fldCharType="end"/>
            </w:r>
          </w:hyperlink>
        </w:p>
        <w:p w14:paraId="0651C17F" w14:textId="3DB5067A" w:rsidR="00F1148F" w:rsidRPr="00FC48BE" w:rsidRDefault="00F1148F" w:rsidP="0003379D">
          <w:pPr>
            <w:pStyle w:val="TOC3"/>
            <w:tabs>
              <w:tab w:val="clear" w:pos="1440"/>
              <w:tab w:val="left" w:pos="2070"/>
            </w:tabs>
            <w:spacing w:line="360" w:lineRule="auto"/>
            <w:ind w:left="1350"/>
            <w:rPr>
              <w:rFonts w:eastAsiaTheme="minorEastAsia"/>
              <w:i w:val="0"/>
              <w:iCs w:val="0"/>
            </w:rPr>
          </w:pPr>
          <w:hyperlink w:anchor="_Toc236175164" w:history="1">
            <w:r w:rsidRPr="00FC48BE">
              <w:rPr>
                <w:rStyle w:val="Hyperlink"/>
                <w:i w:val="0"/>
                <w:iCs w:val="0"/>
              </w:rPr>
              <w:t>2.2.6</w:t>
            </w:r>
            <w:r w:rsidRPr="00FC48BE">
              <w:rPr>
                <w:rFonts w:eastAsiaTheme="minorEastAsia"/>
                <w:i w:val="0"/>
                <w:iCs w:val="0"/>
              </w:rPr>
              <w:tab/>
            </w:r>
            <w:r w:rsidR="00B73061" w:rsidRPr="00A46137">
              <w:rPr>
                <w:rStyle w:val="Hyperlink"/>
              </w:rPr>
              <w:t xml:space="preserve">Multiple Choice Question </w:t>
            </w:r>
            <w:r w:rsidRPr="00FC48BE">
              <w:rPr>
                <w:rStyle w:val="Hyperlink"/>
                <w:i w:val="0"/>
                <w:iCs w:val="0"/>
              </w:rPr>
              <w:t>(MCQ) dalam Evaluasi LLM</w:t>
            </w:r>
            <w:r w:rsidRPr="00FC48BE">
              <w:rPr>
                <w:i w:val="0"/>
                <w:iCs w:val="0"/>
                <w:webHidden/>
              </w:rPr>
              <w:tab/>
            </w:r>
            <w:r w:rsidRPr="00FC48BE">
              <w:rPr>
                <w:i w:val="0"/>
                <w:iCs w:val="0"/>
                <w:webHidden/>
              </w:rPr>
              <w:fldChar w:fldCharType="begin"/>
            </w:r>
            <w:r w:rsidRPr="00FC48BE">
              <w:rPr>
                <w:i w:val="0"/>
                <w:iCs w:val="0"/>
                <w:webHidden/>
              </w:rPr>
              <w:instrText xml:space="preserve"> PAGEREF _Toc236175164 \h </w:instrText>
            </w:r>
            <w:r w:rsidRPr="00FC48BE">
              <w:rPr>
                <w:i w:val="0"/>
                <w:iCs w:val="0"/>
                <w:webHidden/>
              </w:rPr>
            </w:r>
            <w:r w:rsidRPr="00FC48BE">
              <w:rPr>
                <w:i w:val="0"/>
                <w:iCs w:val="0"/>
                <w:webHidden/>
              </w:rPr>
              <w:fldChar w:fldCharType="separate"/>
            </w:r>
            <w:r w:rsidR="00FD5859">
              <w:rPr>
                <w:i w:val="0"/>
                <w:iCs w:val="0"/>
                <w:webHidden/>
              </w:rPr>
              <w:t>24</w:t>
            </w:r>
            <w:r w:rsidRPr="00FC48BE">
              <w:rPr>
                <w:i w:val="0"/>
                <w:iCs w:val="0"/>
                <w:webHidden/>
              </w:rPr>
              <w:fldChar w:fldCharType="end"/>
            </w:r>
          </w:hyperlink>
        </w:p>
        <w:p w14:paraId="0978E31B" w14:textId="2884F4FB" w:rsidR="00F1148F" w:rsidRPr="00FC48BE" w:rsidRDefault="00F1148F" w:rsidP="0003379D">
          <w:pPr>
            <w:pStyle w:val="TOC3"/>
            <w:tabs>
              <w:tab w:val="clear" w:pos="1440"/>
              <w:tab w:val="left" w:pos="2070"/>
            </w:tabs>
            <w:spacing w:line="360" w:lineRule="auto"/>
            <w:ind w:left="1350"/>
            <w:rPr>
              <w:rFonts w:eastAsiaTheme="minorEastAsia"/>
              <w:i w:val="0"/>
              <w:iCs w:val="0"/>
            </w:rPr>
          </w:pPr>
          <w:hyperlink w:anchor="_Toc236175165" w:history="1">
            <w:r w:rsidRPr="00FC48BE">
              <w:rPr>
                <w:rStyle w:val="Hyperlink"/>
                <w:i w:val="0"/>
                <w:iCs w:val="0"/>
              </w:rPr>
              <w:t>2.2.7</w:t>
            </w:r>
            <w:r w:rsidRPr="00FC48BE">
              <w:rPr>
                <w:rFonts w:eastAsiaTheme="minorEastAsia"/>
                <w:i w:val="0"/>
                <w:iCs w:val="0"/>
              </w:rPr>
              <w:tab/>
            </w:r>
            <w:r w:rsidRPr="00FC48BE">
              <w:rPr>
                <w:rStyle w:val="Hyperlink"/>
                <w:i w:val="0"/>
                <w:iCs w:val="0"/>
              </w:rPr>
              <w:t>Dataset IndoMMLU</w:t>
            </w:r>
            <w:r w:rsidRPr="00FC48BE">
              <w:rPr>
                <w:i w:val="0"/>
                <w:iCs w:val="0"/>
                <w:webHidden/>
              </w:rPr>
              <w:tab/>
            </w:r>
            <w:r w:rsidRPr="00FC48BE">
              <w:rPr>
                <w:i w:val="0"/>
                <w:iCs w:val="0"/>
                <w:webHidden/>
              </w:rPr>
              <w:fldChar w:fldCharType="begin"/>
            </w:r>
            <w:r w:rsidRPr="00FC48BE">
              <w:rPr>
                <w:i w:val="0"/>
                <w:iCs w:val="0"/>
                <w:webHidden/>
              </w:rPr>
              <w:instrText xml:space="preserve"> PAGEREF _Toc236175165 \h </w:instrText>
            </w:r>
            <w:r w:rsidRPr="00FC48BE">
              <w:rPr>
                <w:i w:val="0"/>
                <w:iCs w:val="0"/>
                <w:webHidden/>
              </w:rPr>
            </w:r>
            <w:r w:rsidRPr="00FC48BE">
              <w:rPr>
                <w:i w:val="0"/>
                <w:iCs w:val="0"/>
                <w:webHidden/>
              </w:rPr>
              <w:fldChar w:fldCharType="separate"/>
            </w:r>
            <w:r w:rsidR="00FD5859">
              <w:rPr>
                <w:i w:val="0"/>
                <w:iCs w:val="0"/>
                <w:webHidden/>
              </w:rPr>
              <w:t>25</w:t>
            </w:r>
            <w:r w:rsidRPr="00FC48BE">
              <w:rPr>
                <w:i w:val="0"/>
                <w:iCs w:val="0"/>
                <w:webHidden/>
              </w:rPr>
              <w:fldChar w:fldCharType="end"/>
            </w:r>
          </w:hyperlink>
        </w:p>
        <w:p w14:paraId="7DAD3E99" w14:textId="7B026FF9" w:rsidR="00F1148F" w:rsidRPr="00FC48BE" w:rsidRDefault="00F1148F" w:rsidP="0003379D">
          <w:pPr>
            <w:pStyle w:val="TOC3"/>
            <w:tabs>
              <w:tab w:val="clear" w:pos="1440"/>
              <w:tab w:val="left" w:pos="2070"/>
            </w:tabs>
            <w:spacing w:line="360" w:lineRule="auto"/>
            <w:ind w:left="1350"/>
            <w:rPr>
              <w:rFonts w:eastAsiaTheme="minorEastAsia"/>
              <w:i w:val="0"/>
              <w:iCs w:val="0"/>
            </w:rPr>
          </w:pPr>
          <w:hyperlink w:anchor="_Toc236175166" w:history="1">
            <w:r w:rsidRPr="00FC48BE">
              <w:rPr>
                <w:rStyle w:val="Hyperlink"/>
                <w:i w:val="0"/>
                <w:iCs w:val="0"/>
              </w:rPr>
              <w:t>2.2.8</w:t>
            </w:r>
            <w:r w:rsidRPr="00FC48BE">
              <w:rPr>
                <w:rFonts w:eastAsiaTheme="minorEastAsia"/>
                <w:i w:val="0"/>
                <w:iCs w:val="0"/>
              </w:rPr>
              <w:tab/>
            </w:r>
            <w:r w:rsidRPr="00FC48BE">
              <w:rPr>
                <w:rStyle w:val="Hyperlink"/>
                <w:i w:val="0"/>
                <w:iCs w:val="0"/>
              </w:rPr>
              <w:t xml:space="preserve">Evaluasi Akurasi Jawaban </w:t>
            </w:r>
            <w:r w:rsidR="00023E07" w:rsidRPr="00023E07">
              <w:rPr>
                <w:rStyle w:val="Hyperlink"/>
              </w:rPr>
              <w:t>Large</w:t>
            </w:r>
            <w:r w:rsidRPr="00A46137">
              <w:rPr>
                <w:rStyle w:val="Hyperlink"/>
              </w:rPr>
              <w:t xml:space="preserve"> Language Model</w:t>
            </w:r>
            <w:r w:rsidRPr="00FC48BE">
              <w:rPr>
                <w:i w:val="0"/>
                <w:iCs w:val="0"/>
                <w:webHidden/>
              </w:rPr>
              <w:tab/>
            </w:r>
            <w:r w:rsidRPr="00FC48BE">
              <w:rPr>
                <w:i w:val="0"/>
                <w:iCs w:val="0"/>
                <w:webHidden/>
              </w:rPr>
              <w:fldChar w:fldCharType="begin"/>
            </w:r>
            <w:r w:rsidRPr="00FC48BE">
              <w:rPr>
                <w:i w:val="0"/>
                <w:iCs w:val="0"/>
                <w:webHidden/>
              </w:rPr>
              <w:instrText xml:space="preserve"> PAGEREF _Toc236175166 \h </w:instrText>
            </w:r>
            <w:r w:rsidRPr="00FC48BE">
              <w:rPr>
                <w:i w:val="0"/>
                <w:iCs w:val="0"/>
                <w:webHidden/>
              </w:rPr>
            </w:r>
            <w:r w:rsidRPr="00FC48BE">
              <w:rPr>
                <w:i w:val="0"/>
                <w:iCs w:val="0"/>
                <w:webHidden/>
              </w:rPr>
              <w:fldChar w:fldCharType="separate"/>
            </w:r>
            <w:r w:rsidR="00FD5859">
              <w:rPr>
                <w:i w:val="0"/>
                <w:iCs w:val="0"/>
                <w:webHidden/>
              </w:rPr>
              <w:t>26</w:t>
            </w:r>
            <w:r w:rsidRPr="00FC48BE">
              <w:rPr>
                <w:i w:val="0"/>
                <w:iCs w:val="0"/>
                <w:webHidden/>
              </w:rPr>
              <w:fldChar w:fldCharType="end"/>
            </w:r>
          </w:hyperlink>
        </w:p>
        <w:p w14:paraId="7A4771D5" w14:textId="2703D250" w:rsidR="00F1148F" w:rsidRPr="00FC48BE" w:rsidRDefault="00F1148F" w:rsidP="0003379D">
          <w:pPr>
            <w:pStyle w:val="TOC3"/>
            <w:tabs>
              <w:tab w:val="clear" w:pos="1440"/>
              <w:tab w:val="left" w:pos="2070"/>
            </w:tabs>
            <w:spacing w:line="360" w:lineRule="auto"/>
            <w:ind w:left="1350"/>
            <w:rPr>
              <w:rFonts w:eastAsiaTheme="minorEastAsia"/>
              <w:i w:val="0"/>
              <w:iCs w:val="0"/>
            </w:rPr>
          </w:pPr>
          <w:hyperlink w:anchor="_Toc236175167" w:history="1">
            <w:r w:rsidRPr="00FC48BE">
              <w:rPr>
                <w:rStyle w:val="Hyperlink"/>
                <w:i w:val="0"/>
                <w:iCs w:val="0"/>
              </w:rPr>
              <w:t>2.2.9</w:t>
            </w:r>
            <w:r w:rsidRPr="00FC48BE">
              <w:rPr>
                <w:rFonts w:eastAsiaTheme="minorEastAsia"/>
                <w:i w:val="0"/>
                <w:iCs w:val="0"/>
              </w:rPr>
              <w:tab/>
            </w:r>
            <w:r w:rsidRPr="00FC48BE">
              <w:rPr>
                <w:rStyle w:val="Hyperlink"/>
                <w:i w:val="0"/>
                <w:iCs w:val="0"/>
              </w:rPr>
              <w:t xml:space="preserve">Algoritma </w:t>
            </w:r>
            <w:r w:rsidR="00A90C9B" w:rsidRPr="00A46137">
              <w:rPr>
                <w:rStyle w:val="Hyperlink"/>
              </w:rPr>
              <w:t>Levenshtein Distance</w:t>
            </w:r>
            <w:r w:rsidRPr="00FC48BE">
              <w:rPr>
                <w:i w:val="0"/>
                <w:iCs w:val="0"/>
                <w:webHidden/>
              </w:rPr>
              <w:tab/>
            </w:r>
            <w:r w:rsidRPr="00FC48BE">
              <w:rPr>
                <w:i w:val="0"/>
                <w:iCs w:val="0"/>
                <w:webHidden/>
              </w:rPr>
              <w:fldChar w:fldCharType="begin"/>
            </w:r>
            <w:r w:rsidRPr="00FC48BE">
              <w:rPr>
                <w:i w:val="0"/>
                <w:iCs w:val="0"/>
                <w:webHidden/>
              </w:rPr>
              <w:instrText xml:space="preserve"> PAGEREF _Toc236175167 \h </w:instrText>
            </w:r>
            <w:r w:rsidRPr="00FC48BE">
              <w:rPr>
                <w:i w:val="0"/>
                <w:iCs w:val="0"/>
                <w:webHidden/>
              </w:rPr>
            </w:r>
            <w:r w:rsidRPr="00FC48BE">
              <w:rPr>
                <w:i w:val="0"/>
                <w:iCs w:val="0"/>
                <w:webHidden/>
              </w:rPr>
              <w:fldChar w:fldCharType="separate"/>
            </w:r>
            <w:r w:rsidR="00FD5859">
              <w:rPr>
                <w:i w:val="0"/>
                <w:iCs w:val="0"/>
                <w:webHidden/>
              </w:rPr>
              <w:t>27</w:t>
            </w:r>
            <w:r w:rsidRPr="00FC48BE">
              <w:rPr>
                <w:i w:val="0"/>
                <w:iCs w:val="0"/>
                <w:webHidden/>
              </w:rPr>
              <w:fldChar w:fldCharType="end"/>
            </w:r>
          </w:hyperlink>
        </w:p>
        <w:p w14:paraId="21E6FB22" w14:textId="450BAF34" w:rsidR="00F1148F" w:rsidRPr="00FC48BE" w:rsidRDefault="00F1148F" w:rsidP="0003379D">
          <w:pPr>
            <w:pStyle w:val="TOC3"/>
            <w:tabs>
              <w:tab w:val="clear" w:pos="1440"/>
              <w:tab w:val="left" w:pos="2070"/>
            </w:tabs>
            <w:spacing w:line="360" w:lineRule="auto"/>
            <w:ind w:left="1350"/>
            <w:rPr>
              <w:rFonts w:eastAsiaTheme="minorEastAsia"/>
              <w:i w:val="0"/>
              <w:iCs w:val="0"/>
            </w:rPr>
          </w:pPr>
          <w:hyperlink w:anchor="_Toc236175168" w:history="1">
            <w:r w:rsidRPr="00FC48BE">
              <w:rPr>
                <w:rStyle w:val="Hyperlink"/>
                <w:i w:val="0"/>
                <w:iCs w:val="0"/>
              </w:rPr>
              <w:t>2.2.10</w:t>
            </w:r>
            <w:r w:rsidRPr="00FC48BE">
              <w:rPr>
                <w:rFonts w:eastAsiaTheme="minorEastAsia"/>
                <w:i w:val="0"/>
                <w:iCs w:val="0"/>
              </w:rPr>
              <w:tab/>
            </w:r>
            <w:r w:rsidRPr="00FC48BE">
              <w:rPr>
                <w:rStyle w:val="Hyperlink"/>
                <w:i w:val="0"/>
                <w:iCs w:val="0"/>
              </w:rPr>
              <w:t xml:space="preserve">Penerapan </w:t>
            </w:r>
            <w:r w:rsidR="00A90C9B" w:rsidRPr="00A46137">
              <w:rPr>
                <w:rStyle w:val="Hyperlink"/>
              </w:rPr>
              <w:t>Levenshtein Distance</w:t>
            </w:r>
            <w:r w:rsidR="00A90C9B" w:rsidRPr="00FC48BE">
              <w:rPr>
                <w:rStyle w:val="Hyperlink"/>
                <w:i w:val="0"/>
                <w:iCs w:val="0"/>
              </w:rPr>
              <w:t xml:space="preserve"> </w:t>
            </w:r>
            <w:r w:rsidRPr="00FC48BE">
              <w:rPr>
                <w:rStyle w:val="Hyperlink"/>
                <w:i w:val="0"/>
                <w:iCs w:val="0"/>
              </w:rPr>
              <w:t>dalam Evaluasi Teks</w:t>
            </w:r>
            <w:r w:rsidRPr="00FC48BE">
              <w:rPr>
                <w:i w:val="0"/>
                <w:iCs w:val="0"/>
                <w:webHidden/>
              </w:rPr>
              <w:tab/>
            </w:r>
            <w:r w:rsidRPr="00FC48BE">
              <w:rPr>
                <w:i w:val="0"/>
                <w:iCs w:val="0"/>
                <w:webHidden/>
              </w:rPr>
              <w:fldChar w:fldCharType="begin"/>
            </w:r>
            <w:r w:rsidRPr="00FC48BE">
              <w:rPr>
                <w:i w:val="0"/>
                <w:iCs w:val="0"/>
                <w:webHidden/>
              </w:rPr>
              <w:instrText xml:space="preserve"> PAGEREF _Toc236175168 \h </w:instrText>
            </w:r>
            <w:r w:rsidRPr="00FC48BE">
              <w:rPr>
                <w:i w:val="0"/>
                <w:iCs w:val="0"/>
                <w:webHidden/>
              </w:rPr>
            </w:r>
            <w:r w:rsidRPr="00FC48BE">
              <w:rPr>
                <w:i w:val="0"/>
                <w:iCs w:val="0"/>
                <w:webHidden/>
              </w:rPr>
              <w:fldChar w:fldCharType="separate"/>
            </w:r>
            <w:r w:rsidR="00FD5859">
              <w:rPr>
                <w:i w:val="0"/>
                <w:iCs w:val="0"/>
                <w:webHidden/>
              </w:rPr>
              <w:t>30</w:t>
            </w:r>
            <w:r w:rsidRPr="00FC48BE">
              <w:rPr>
                <w:i w:val="0"/>
                <w:iCs w:val="0"/>
                <w:webHidden/>
              </w:rPr>
              <w:fldChar w:fldCharType="end"/>
            </w:r>
          </w:hyperlink>
        </w:p>
        <w:p w14:paraId="353CF97B" w14:textId="677448B8" w:rsidR="00F1148F" w:rsidRPr="00FC48BE" w:rsidRDefault="00F1148F" w:rsidP="00023308">
          <w:pPr>
            <w:pStyle w:val="TOC1"/>
            <w:tabs>
              <w:tab w:val="right" w:leader="dot" w:pos="7922"/>
            </w:tabs>
            <w:spacing w:after="0" w:line="360" w:lineRule="auto"/>
            <w:jc w:val="both"/>
            <w:rPr>
              <w:rFonts w:ascii="Times New Roman" w:eastAsiaTheme="minorEastAsia" w:hAnsi="Times New Roman" w:cs="Times New Roman"/>
              <w:noProof/>
            </w:rPr>
          </w:pPr>
          <w:hyperlink w:anchor="_Toc236175169" w:history="1">
            <w:r w:rsidRPr="00FC48BE">
              <w:rPr>
                <w:rStyle w:val="Hyperlink"/>
                <w:rFonts w:ascii="Times New Roman" w:hAnsi="Times New Roman" w:cs="Times New Roman"/>
                <w:b/>
                <w:bCs/>
                <w:noProof/>
              </w:rPr>
              <w:t>BAB III METODOLOGI PENELITIAN</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_Toc236175169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32</w:t>
            </w:r>
            <w:r w:rsidRPr="00FC48BE">
              <w:rPr>
                <w:rFonts w:ascii="Times New Roman" w:hAnsi="Times New Roman" w:cs="Times New Roman"/>
                <w:noProof/>
                <w:webHidden/>
              </w:rPr>
              <w:fldChar w:fldCharType="end"/>
            </w:r>
          </w:hyperlink>
        </w:p>
        <w:p w14:paraId="7F3BAB03" w14:textId="4663B773" w:rsidR="00F1148F" w:rsidRPr="00FC48BE" w:rsidRDefault="00F1148F" w:rsidP="00C52119">
          <w:pPr>
            <w:pStyle w:val="TOC2"/>
            <w:tabs>
              <w:tab w:val="clear" w:pos="1260"/>
              <w:tab w:val="left" w:pos="1350"/>
            </w:tabs>
            <w:ind w:left="360"/>
            <w:rPr>
              <w:rFonts w:ascii="Times New Roman" w:eastAsiaTheme="minorEastAsia" w:hAnsi="Times New Roman" w:cs="Times New Roman"/>
              <w:noProof/>
            </w:rPr>
          </w:pPr>
          <w:hyperlink w:anchor="_Toc236175170" w:history="1">
            <w:r w:rsidRPr="00FC48BE">
              <w:rPr>
                <w:rStyle w:val="Hyperlink"/>
                <w:rFonts w:ascii="Times New Roman" w:hAnsi="Times New Roman" w:cs="Times New Roman"/>
                <w:noProof/>
              </w:rPr>
              <w:t>3.1</w:t>
            </w:r>
            <w:r w:rsidRPr="00FC48BE">
              <w:rPr>
                <w:rFonts w:ascii="Times New Roman" w:eastAsiaTheme="minorEastAsia" w:hAnsi="Times New Roman" w:cs="Times New Roman"/>
                <w:noProof/>
              </w:rPr>
              <w:tab/>
            </w:r>
            <w:r w:rsidRPr="00FC48BE">
              <w:rPr>
                <w:rStyle w:val="Hyperlink"/>
                <w:rFonts w:ascii="Times New Roman" w:hAnsi="Times New Roman" w:cs="Times New Roman"/>
                <w:noProof/>
              </w:rPr>
              <w:t>Data dan Pengumpulan Data</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_Toc236175170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32</w:t>
            </w:r>
            <w:r w:rsidRPr="00FC48BE">
              <w:rPr>
                <w:rFonts w:ascii="Times New Roman" w:hAnsi="Times New Roman" w:cs="Times New Roman"/>
                <w:noProof/>
                <w:webHidden/>
              </w:rPr>
              <w:fldChar w:fldCharType="end"/>
            </w:r>
          </w:hyperlink>
        </w:p>
        <w:p w14:paraId="2F1C8F4C" w14:textId="58E34011" w:rsidR="00F1148F" w:rsidRPr="00FC48BE" w:rsidRDefault="00F1148F" w:rsidP="00C52119">
          <w:pPr>
            <w:pStyle w:val="TOC2"/>
            <w:tabs>
              <w:tab w:val="clear" w:pos="1260"/>
              <w:tab w:val="left" w:pos="1350"/>
            </w:tabs>
            <w:ind w:left="360"/>
            <w:rPr>
              <w:rFonts w:ascii="Times New Roman" w:eastAsiaTheme="minorEastAsia" w:hAnsi="Times New Roman" w:cs="Times New Roman"/>
              <w:noProof/>
            </w:rPr>
          </w:pPr>
          <w:hyperlink w:anchor="_Toc236175171" w:history="1">
            <w:r w:rsidRPr="00FC48BE">
              <w:rPr>
                <w:rStyle w:val="Hyperlink"/>
                <w:rFonts w:ascii="Times New Roman" w:hAnsi="Times New Roman" w:cs="Times New Roman"/>
                <w:noProof/>
              </w:rPr>
              <w:t>3.2</w:t>
            </w:r>
            <w:r w:rsidRPr="00FC48BE">
              <w:rPr>
                <w:rFonts w:ascii="Times New Roman" w:eastAsiaTheme="minorEastAsia" w:hAnsi="Times New Roman" w:cs="Times New Roman"/>
                <w:noProof/>
              </w:rPr>
              <w:tab/>
            </w:r>
            <w:r w:rsidRPr="00FC48BE">
              <w:rPr>
                <w:rStyle w:val="Hyperlink"/>
                <w:rFonts w:ascii="Times New Roman" w:hAnsi="Times New Roman" w:cs="Times New Roman"/>
                <w:noProof/>
              </w:rPr>
              <w:t>Analisis Kebutuhan Sistem</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_Toc236175171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35</w:t>
            </w:r>
            <w:r w:rsidRPr="00FC48BE">
              <w:rPr>
                <w:rFonts w:ascii="Times New Roman" w:hAnsi="Times New Roman" w:cs="Times New Roman"/>
                <w:noProof/>
                <w:webHidden/>
              </w:rPr>
              <w:fldChar w:fldCharType="end"/>
            </w:r>
          </w:hyperlink>
        </w:p>
        <w:p w14:paraId="75B21E2A" w14:textId="0C8495F4" w:rsidR="00F1148F" w:rsidRPr="00FC48BE" w:rsidRDefault="00F1148F" w:rsidP="00C52119">
          <w:pPr>
            <w:pStyle w:val="TOC3"/>
            <w:tabs>
              <w:tab w:val="clear" w:pos="1440"/>
              <w:tab w:val="left" w:pos="1980"/>
            </w:tabs>
            <w:spacing w:line="360" w:lineRule="auto"/>
            <w:ind w:left="1350"/>
            <w:rPr>
              <w:rFonts w:eastAsiaTheme="minorEastAsia"/>
              <w:i w:val="0"/>
              <w:iCs w:val="0"/>
            </w:rPr>
          </w:pPr>
          <w:hyperlink w:anchor="_Toc236175172" w:history="1">
            <w:r w:rsidRPr="00FC48BE">
              <w:rPr>
                <w:rStyle w:val="Hyperlink"/>
                <w:i w:val="0"/>
                <w:iCs w:val="0"/>
              </w:rPr>
              <w:t>3.2.1</w:t>
            </w:r>
            <w:r w:rsidRPr="00FC48BE">
              <w:rPr>
                <w:rFonts w:eastAsiaTheme="minorEastAsia"/>
                <w:i w:val="0"/>
                <w:iCs w:val="0"/>
              </w:rPr>
              <w:tab/>
            </w:r>
            <w:r w:rsidRPr="00FC48BE">
              <w:rPr>
                <w:rStyle w:val="Hyperlink"/>
                <w:i w:val="0"/>
                <w:iCs w:val="0"/>
              </w:rPr>
              <w:t>Analisis Kebutuhan Fungsional</w:t>
            </w:r>
            <w:r w:rsidRPr="00FC48BE">
              <w:rPr>
                <w:i w:val="0"/>
                <w:iCs w:val="0"/>
                <w:webHidden/>
              </w:rPr>
              <w:tab/>
            </w:r>
            <w:r w:rsidRPr="00FC48BE">
              <w:rPr>
                <w:i w:val="0"/>
                <w:iCs w:val="0"/>
                <w:webHidden/>
              </w:rPr>
              <w:fldChar w:fldCharType="begin"/>
            </w:r>
            <w:r w:rsidRPr="00FC48BE">
              <w:rPr>
                <w:i w:val="0"/>
                <w:iCs w:val="0"/>
                <w:webHidden/>
              </w:rPr>
              <w:instrText xml:space="preserve"> PAGEREF _Toc236175172 \h </w:instrText>
            </w:r>
            <w:r w:rsidRPr="00FC48BE">
              <w:rPr>
                <w:i w:val="0"/>
                <w:iCs w:val="0"/>
                <w:webHidden/>
              </w:rPr>
            </w:r>
            <w:r w:rsidRPr="00FC48BE">
              <w:rPr>
                <w:i w:val="0"/>
                <w:iCs w:val="0"/>
                <w:webHidden/>
              </w:rPr>
              <w:fldChar w:fldCharType="separate"/>
            </w:r>
            <w:r w:rsidR="00FD5859">
              <w:rPr>
                <w:i w:val="0"/>
                <w:iCs w:val="0"/>
                <w:webHidden/>
              </w:rPr>
              <w:t>35</w:t>
            </w:r>
            <w:r w:rsidRPr="00FC48BE">
              <w:rPr>
                <w:i w:val="0"/>
                <w:iCs w:val="0"/>
                <w:webHidden/>
              </w:rPr>
              <w:fldChar w:fldCharType="end"/>
            </w:r>
          </w:hyperlink>
        </w:p>
        <w:p w14:paraId="4D3C1D01" w14:textId="2BD5D0D5" w:rsidR="00F1148F" w:rsidRPr="00FC48BE" w:rsidRDefault="00F1148F" w:rsidP="00C52119">
          <w:pPr>
            <w:pStyle w:val="TOC3"/>
            <w:tabs>
              <w:tab w:val="clear" w:pos="1440"/>
              <w:tab w:val="left" w:pos="1980"/>
            </w:tabs>
            <w:spacing w:line="360" w:lineRule="auto"/>
            <w:ind w:left="1350"/>
            <w:rPr>
              <w:rFonts w:eastAsiaTheme="minorEastAsia"/>
              <w:i w:val="0"/>
              <w:iCs w:val="0"/>
            </w:rPr>
          </w:pPr>
          <w:hyperlink w:anchor="_Toc236175173" w:history="1">
            <w:r w:rsidRPr="00FC48BE">
              <w:rPr>
                <w:rStyle w:val="Hyperlink"/>
                <w:i w:val="0"/>
                <w:iCs w:val="0"/>
              </w:rPr>
              <w:t>3.2.2</w:t>
            </w:r>
            <w:r w:rsidRPr="00FC48BE">
              <w:rPr>
                <w:rFonts w:eastAsiaTheme="minorEastAsia"/>
                <w:i w:val="0"/>
                <w:iCs w:val="0"/>
              </w:rPr>
              <w:tab/>
            </w:r>
            <w:r w:rsidRPr="00FC48BE">
              <w:rPr>
                <w:rStyle w:val="Hyperlink"/>
                <w:i w:val="0"/>
                <w:iCs w:val="0"/>
              </w:rPr>
              <w:t>Analisis Kebutuhan Non-Fungsional</w:t>
            </w:r>
            <w:r w:rsidRPr="00FC48BE">
              <w:rPr>
                <w:i w:val="0"/>
                <w:iCs w:val="0"/>
                <w:webHidden/>
              </w:rPr>
              <w:tab/>
            </w:r>
            <w:r w:rsidRPr="00FC48BE">
              <w:rPr>
                <w:i w:val="0"/>
                <w:iCs w:val="0"/>
                <w:webHidden/>
              </w:rPr>
              <w:fldChar w:fldCharType="begin"/>
            </w:r>
            <w:r w:rsidRPr="00FC48BE">
              <w:rPr>
                <w:i w:val="0"/>
                <w:iCs w:val="0"/>
                <w:webHidden/>
              </w:rPr>
              <w:instrText xml:space="preserve"> PAGEREF _Toc236175173 \h </w:instrText>
            </w:r>
            <w:r w:rsidRPr="00FC48BE">
              <w:rPr>
                <w:i w:val="0"/>
                <w:iCs w:val="0"/>
                <w:webHidden/>
              </w:rPr>
            </w:r>
            <w:r w:rsidRPr="00FC48BE">
              <w:rPr>
                <w:i w:val="0"/>
                <w:iCs w:val="0"/>
                <w:webHidden/>
              </w:rPr>
              <w:fldChar w:fldCharType="separate"/>
            </w:r>
            <w:r w:rsidR="00FD5859">
              <w:rPr>
                <w:i w:val="0"/>
                <w:iCs w:val="0"/>
                <w:webHidden/>
              </w:rPr>
              <w:t>37</w:t>
            </w:r>
            <w:r w:rsidRPr="00FC48BE">
              <w:rPr>
                <w:i w:val="0"/>
                <w:iCs w:val="0"/>
                <w:webHidden/>
              </w:rPr>
              <w:fldChar w:fldCharType="end"/>
            </w:r>
          </w:hyperlink>
        </w:p>
        <w:p w14:paraId="163190FF" w14:textId="1318AD43" w:rsidR="00F1148F" w:rsidRPr="00FC48BE" w:rsidRDefault="00F1148F" w:rsidP="00C52119">
          <w:pPr>
            <w:pStyle w:val="TOC3"/>
            <w:tabs>
              <w:tab w:val="clear" w:pos="1440"/>
              <w:tab w:val="left" w:pos="1980"/>
            </w:tabs>
            <w:spacing w:line="360" w:lineRule="auto"/>
            <w:ind w:left="1350"/>
            <w:rPr>
              <w:rFonts w:eastAsiaTheme="minorEastAsia"/>
              <w:i w:val="0"/>
              <w:iCs w:val="0"/>
            </w:rPr>
          </w:pPr>
          <w:hyperlink w:anchor="_Toc236175174" w:history="1">
            <w:r w:rsidRPr="00FC48BE">
              <w:rPr>
                <w:rStyle w:val="Hyperlink"/>
                <w:i w:val="0"/>
                <w:iCs w:val="0"/>
              </w:rPr>
              <w:t>3.2.3</w:t>
            </w:r>
            <w:r w:rsidRPr="00FC48BE">
              <w:rPr>
                <w:rFonts w:eastAsiaTheme="minorEastAsia"/>
                <w:i w:val="0"/>
                <w:iCs w:val="0"/>
              </w:rPr>
              <w:tab/>
            </w:r>
            <w:r w:rsidRPr="00FC48BE">
              <w:rPr>
                <w:rStyle w:val="Hyperlink"/>
                <w:i w:val="0"/>
                <w:iCs w:val="0"/>
              </w:rPr>
              <w:t>Analisis Kebutuhan Antarmuka Pengguna (</w:t>
            </w:r>
            <w:r w:rsidR="00B9647B" w:rsidRPr="0078247D">
              <w:rPr>
                <w:rStyle w:val="Hyperlink"/>
              </w:rPr>
              <w:t>Use</w:t>
            </w:r>
            <w:r w:rsidRPr="0078247D">
              <w:rPr>
                <w:rStyle w:val="Hyperlink"/>
              </w:rPr>
              <w:t>r Interface</w:t>
            </w:r>
            <w:r w:rsidRPr="00FC48BE">
              <w:rPr>
                <w:rStyle w:val="Hyperlink"/>
                <w:i w:val="0"/>
                <w:iCs w:val="0"/>
              </w:rPr>
              <w:t>)</w:t>
            </w:r>
            <w:r w:rsidRPr="00FC48BE">
              <w:rPr>
                <w:i w:val="0"/>
                <w:iCs w:val="0"/>
                <w:webHidden/>
              </w:rPr>
              <w:tab/>
            </w:r>
            <w:r w:rsidRPr="00FC48BE">
              <w:rPr>
                <w:i w:val="0"/>
                <w:iCs w:val="0"/>
                <w:webHidden/>
              </w:rPr>
              <w:fldChar w:fldCharType="begin"/>
            </w:r>
            <w:r w:rsidRPr="00FC48BE">
              <w:rPr>
                <w:i w:val="0"/>
                <w:iCs w:val="0"/>
                <w:webHidden/>
              </w:rPr>
              <w:instrText xml:space="preserve"> PAGEREF _Toc236175174 \h </w:instrText>
            </w:r>
            <w:r w:rsidRPr="00FC48BE">
              <w:rPr>
                <w:i w:val="0"/>
                <w:iCs w:val="0"/>
                <w:webHidden/>
              </w:rPr>
            </w:r>
            <w:r w:rsidRPr="00FC48BE">
              <w:rPr>
                <w:i w:val="0"/>
                <w:iCs w:val="0"/>
                <w:webHidden/>
              </w:rPr>
              <w:fldChar w:fldCharType="separate"/>
            </w:r>
            <w:r w:rsidR="00FD5859">
              <w:rPr>
                <w:i w:val="0"/>
                <w:iCs w:val="0"/>
                <w:webHidden/>
              </w:rPr>
              <w:t>38</w:t>
            </w:r>
            <w:r w:rsidRPr="00FC48BE">
              <w:rPr>
                <w:i w:val="0"/>
                <w:iCs w:val="0"/>
                <w:webHidden/>
              </w:rPr>
              <w:fldChar w:fldCharType="end"/>
            </w:r>
          </w:hyperlink>
        </w:p>
        <w:p w14:paraId="0694541E" w14:textId="1E41C2D2" w:rsidR="00F1148F" w:rsidRPr="00FC48BE" w:rsidRDefault="00F1148F" w:rsidP="00C52119">
          <w:pPr>
            <w:pStyle w:val="TOC2"/>
            <w:tabs>
              <w:tab w:val="clear" w:pos="1260"/>
              <w:tab w:val="left" w:pos="1350"/>
            </w:tabs>
            <w:ind w:left="360"/>
            <w:rPr>
              <w:rStyle w:val="Hyperlink"/>
              <w:rFonts w:ascii="Times New Roman" w:hAnsi="Times New Roman" w:cs="Times New Roman"/>
              <w:noProof/>
            </w:rPr>
          </w:pPr>
          <w:hyperlink w:anchor="_Toc236175175" w:history="1">
            <w:r w:rsidRPr="00FC48BE">
              <w:rPr>
                <w:rStyle w:val="Hyperlink"/>
                <w:rFonts w:ascii="Times New Roman" w:hAnsi="Times New Roman" w:cs="Times New Roman"/>
                <w:noProof/>
              </w:rPr>
              <w:t>3.3</w:t>
            </w:r>
            <w:r w:rsidRPr="00FC48BE">
              <w:rPr>
                <w:rStyle w:val="Hyperlink"/>
                <w:rFonts w:ascii="Times New Roman" w:hAnsi="Times New Roman" w:cs="Times New Roman"/>
                <w:noProof/>
              </w:rPr>
              <w:tab/>
              <w:t>Perancangan Sistem</w:t>
            </w:r>
            <w:r w:rsidRPr="00FC48BE">
              <w:rPr>
                <w:rStyle w:val="Hyperlink"/>
                <w:rFonts w:ascii="Times New Roman" w:hAnsi="Times New Roman" w:cs="Times New Roman"/>
                <w:noProof/>
                <w:webHidden/>
              </w:rPr>
              <w:tab/>
            </w:r>
            <w:r w:rsidRPr="00FC48BE">
              <w:rPr>
                <w:rStyle w:val="Hyperlink"/>
                <w:rFonts w:ascii="Times New Roman" w:hAnsi="Times New Roman" w:cs="Times New Roman"/>
                <w:noProof/>
                <w:webHidden/>
              </w:rPr>
              <w:fldChar w:fldCharType="begin"/>
            </w:r>
            <w:r w:rsidRPr="00FC48BE">
              <w:rPr>
                <w:rStyle w:val="Hyperlink"/>
                <w:rFonts w:ascii="Times New Roman" w:hAnsi="Times New Roman" w:cs="Times New Roman"/>
                <w:noProof/>
                <w:webHidden/>
              </w:rPr>
              <w:instrText xml:space="preserve"> PAGEREF _Toc236175175 \h </w:instrText>
            </w:r>
            <w:r w:rsidRPr="00FC48BE">
              <w:rPr>
                <w:rStyle w:val="Hyperlink"/>
                <w:rFonts w:ascii="Times New Roman" w:hAnsi="Times New Roman" w:cs="Times New Roman"/>
                <w:noProof/>
                <w:webHidden/>
              </w:rPr>
            </w:r>
            <w:r w:rsidRPr="00FC48BE">
              <w:rPr>
                <w:rStyle w:val="Hyperlink"/>
                <w:rFonts w:ascii="Times New Roman" w:hAnsi="Times New Roman" w:cs="Times New Roman"/>
                <w:noProof/>
                <w:webHidden/>
              </w:rPr>
              <w:fldChar w:fldCharType="separate"/>
            </w:r>
            <w:r w:rsidR="00FD5859">
              <w:rPr>
                <w:rStyle w:val="Hyperlink"/>
                <w:rFonts w:ascii="Times New Roman" w:hAnsi="Times New Roman" w:cs="Times New Roman"/>
                <w:noProof/>
                <w:webHidden/>
              </w:rPr>
              <w:t>40</w:t>
            </w:r>
            <w:r w:rsidRPr="00FC48BE">
              <w:rPr>
                <w:rStyle w:val="Hyperlink"/>
                <w:rFonts w:ascii="Times New Roman" w:hAnsi="Times New Roman" w:cs="Times New Roman"/>
                <w:noProof/>
                <w:webHidden/>
              </w:rPr>
              <w:fldChar w:fldCharType="end"/>
            </w:r>
          </w:hyperlink>
        </w:p>
        <w:p w14:paraId="036BAF56" w14:textId="16E005F2" w:rsidR="00F1148F" w:rsidRPr="00FC48BE" w:rsidRDefault="00F1148F" w:rsidP="00C52119">
          <w:pPr>
            <w:pStyle w:val="TOC3"/>
            <w:tabs>
              <w:tab w:val="clear" w:pos="1440"/>
              <w:tab w:val="left" w:pos="1980"/>
            </w:tabs>
            <w:spacing w:line="360" w:lineRule="auto"/>
            <w:ind w:left="1350"/>
            <w:rPr>
              <w:rStyle w:val="Hyperlink"/>
              <w:i w:val="0"/>
              <w:iCs w:val="0"/>
            </w:rPr>
          </w:pPr>
          <w:hyperlink w:anchor="_Toc236175176" w:history="1">
            <w:r w:rsidRPr="00FC48BE">
              <w:rPr>
                <w:rStyle w:val="Hyperlink"/>
                <w:i w:val="0"/>
                <w:iCs w:val="0"/>
              </w:rPr>
              <w:t>3.3.1</w:t>
            </w:r>
            <w:r w:rsidRPr="00FC48BE">
              <w:rPr>
                <w:rStyle w:val="Hyperlink"/>
                <w:i w:val="0"/>
                <w:iCs w:val="0"/>
              </w:rPr>
              <w:tab/>
              <w:t>Arsitektur Sistem</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_Toc236175176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41</w:t>
            </w:r>
            <w:r w:rsidRPr="00FC48BE">
              <w:rPr>
                <w:rStyle w:val="Hyperlink"/>
                <w:i w:val="0"/>
                <w:iCs w:val="0"/>
                <w:webHidden/>
              </w:rPr>
              <w:fldChar w:fldCharType="end"/>
            </w:r>
          </w:hyperlink>
        </w:p>
        <w:p w14:paraId="55321EB4" w14:textId="53E8443A" w:rsidR="00F1148F" w:rsidRPr="00FC48BE" w:rsidRDefault="00F1148F" w:rsidP="00C52119">
          <w:pPr>
            <w:pStyle w:val="TOC3"/>
            <w:tabs>
              <w:tab w:val="clear" w:pos="1440"/>
              <w:tab w:val="left" w:pos="1980"/>
            </w:tabs>
            <w:spacing w:line="360" w:lineRule="auto"/>
            <w:ind w:left="1350"/>
            <w:rPr>
              <w:rStyle w:val="Hyperlink"/>
              <w:i w:val="0"/>
              <w:iCs w:val="0"/>
            </w:rPr>
          </w:pPr>
          <w:hyperlink w:anchor="_Toc236175177" w:history="1">
            <w:r w:rsidRPr="00FC48BE">
              <w:rPr>
                <w:rStyle w:val="Hyperlink"/>
                <w:i w:val="0"/>
                <w:iCs w:val="0"/>
              </w:rPr>
              <w:t>3.3.2</w:t>
            </w:r>
            <w:r w:rsidRPr="00FC48BE">
              <w:rPr>
                <w:rStyle w:val="Hyperlink"/>
                <w:i w:val="0"/>
                <w:iCs w:val="0"/>
              </w:rPr>
              <w:tab/>
              <w:t xml:space="preserve">Pemodelan Sistem </w:t>
            </w:r>
            <w:r w:rsidRPr="005221E0">
              <w:rPr>
                <w:rStyle w:val="Hyperlink"/>
              </w:rPr>
              <w:t>Unified Modelling Language</w:t>
            </w:r>
            <w:r w:rsidRPr="00FC48BE">
              <w:rPr>
                <w:rStyle w:val="Hyperlink"/>
                <w:i w:val="0"/>
                <w:iCs w:val="0"/>
              </w:rPr>
              <w:t xml:space="preserve"> (UML)</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_Toc236175177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45</w:t>
            </w:r>
            <w:r w:rsidRPr="00FC48BE">
              <w:rPr>
                <w:rStyle w:val="Hyperlink"/>
                <w:i w:val="0"/>
                <w:iCs w:val="0"/>
                <w:webHidden/>
              </w:rPr>
              <w:fldChar w:fldCharType="end"/>
            </w:r>
          </w:hyperlink>
        </w:p>
        <w:p w14:paraId="7ED0BC86" w14:textId="3AF0CF40" w:rsidR="00F1148F" w:rsidRPr="00FC48BE" w:rsidRDefault="00F1148F" w:rsidP="00C52119">
          <w:pPr>
            <w:pStyle w:val="TOC3"/>
            <w:tabs>
              <w:tab w:val="clear" w:pos="1440"/>
              <w:tab w:val="left" w:pos="1980"/>
            </w:tabs>
            <w:spacing w:line="360" w:lineRule="auto"/>
            <w:ind w:left="1350"/>
            <w:rPr>
              <w:rStyle w:val="Hyperlink"/>
              <w:i w:val="0"/>
              <w:iCs w:val="0"/>
            </w:rPr>
          </w:pPr>
          <w:hyperlink w:anchor="_Toc236175178" w:history="1">
            <w:r w:rsidRPr="00FC48BE">
              <w:rPr>
                <w:rStyle w:val="Hyperlink"/>
                <w:i w:val="0"/>
                <w:iCs w:val="0"/>
              </w:rPr>
              <w:t>3.3.3</w:t>
            </w:r>
            <w:r w:rsidRPr="00FC48BE">
              <w:rPr>
                <w:rStyle w:val="Hyperlink"/>
                <w:i w:val="0"/>
                <w:iCs w:val="0"/>
              </w:rPr>
              <w:tab/>
              <w:t>Perancangan Antarmuka Pengguna (</w:t>
            </w:r>
            <w:r w:rsidR="00B9647B" w:rsidRPr="00F021EF">
              <w:rPr>
                <w:rStyle w:val="Hyperlink"/>
              </w:rPr>
              <w:t>Use</w:t>
            </w:r>
            <w:r w:rsidRPr="00F021EF">
              <w:rPr>
                <w:rStyle w:val="Hyperlink"/>
              </w:rPr>
              <w:t>r Interface</w:t>
            </w:r>
            <w:r w:rsidRPr="00FC48BE">
              <w:rPr>
                <w:rStyle w:val="Hyperlink"/>
                <w:i w:val="0"/>
                <w:iCs w:val="0"/>
              </w:rPr>
              <w:t>)</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_Toc236175178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67</w:t>
            </w:r>
            <w:r w:rsidRPr="00FC48BE">
              <w:rPr>
                <w:rStyle w:val="Hyperlink"/>
                <w:i w:val="0"/>
                <w:iCs w:val="0"/>
                <w:webHidden/>
              </w:rPr>
              <w:fldChar w:fldCharType="end"/>
            </w:r>
          </w:hyperlink>
        </w:p>
        <w:p w14:paraId="28DD586B" w14:textId="465629E0" w:rsidR="00F1148F" w:rsidRPr="00FC48BE" w:rsidRDefault="00F1148F" w:rsidP="00C52119">
          <w:pPr>
            <w:pStyle w:val="TOC2"/>
            <w:tabs>
              <w:tab w:val="clear" w:pos="1260"/>
              <w:tab w:val="left" w:pos="1350"/>
            </w:tabs>
            <w:ind w:left="360"/>
            <w:rPr>
              <w:rStyle w:val="Hyperlink"/>
              <w:rFonts w:ascii="Times New Roman" w:hAnsi="Times New Roman" w:cs="Times New Roman"/>
              <w:noProof/>
            </w:rPr>
          </w:pPr>
          <w:hyperlink w:anchor="_Toc236175179" w:history="1">
            <w:r w:rsidRPr="00FC48BE">
              <w:rPr>
                <w:rStyle w:val="Hyperlink"/>
                <w:rFonts w:ascii="Times New Roman" w:hAnsi="Times New Roman" w:cs="Times New Roman"/>
                <w:noProof/>
              </w:rPr>
              <w:t>3.4</w:t>
            </w:r>
            <w:r w:rsidRPr="00FC48BE">
              <w:rPr>
                <w:rStyle w:val="Hyperlink"/>
                <w:rFonts w:ascii="Times New Roman" w:hAnsi="Times New Roman" w:cs="Times New Roman"/>
                <w:noProof/>
              </w:rPr>
              <w:tab/>
              <w:t>Perancangan Metode Penelitian</w:t>
            </w:r>
            <w:r w:rsidRPr="00FC48BE">
              <w:rPr>
                <w:rStyle w:val="Hyperlink"/>
                <w:rFonts w:ascii="Times New Roman" w:hAnsi="Times New Roman" w:cs="Times New Roman"/>
                <w:noProof/>
                <w:webHidden/>
              </w:rPr>
              <w:tab/>
            </w:r>
            <w:r w:rsidRPr="00FC48BE">
              <w:rPr>
                <w:rStyle w:val="Hyperlink"/>
                <w:rFonts w:ascii="Times New Roman" w:hAnsi="Times New Roman" w:cs="Times New Roman"/>
                <w:noProof/>
                <w:webHidden/>
              </w:rPr>
              <w:fldChar w:fldCharType="begin"/>
            </w:r>
            <w:r w:rsidRPr="00FC48BE">
              <w:rPr>
                <w:rStyle w:val="Hyperlink"/>
                <w:rFonts w:ascii="Times New Roman" w:hAnsi="Times New Roman" w:cs="Times New Roman"/>
                <w:noProof/>
                <w:webHidden/>
              </w:rPr>
              <w:instrText xml:space="preserve"> PAGEREF _Toc236175179 \h </w:instrText>
            </w:r>
            <w:r w:rsidRPr="00FC48BE">
              <w:rPr>
                <w:rStyle w:val="Hyperlink"/>
                <w:rFonts w:ascii="Times New Roman" w:hAnsi="Times New Roman" w:cs="Times New Roman"/>
                <w:noProof/>
                <w:webHidden/>
              </w:rPr>
            </w:r>
            <w:r w:rsidRPr="00FC48BE">
              <w:rPr>
                <w:rStyle w:val="Hyperlink"/>
                <w:rFonts w:ascii="Times New Roman" w:hAnsi="Times New Roman" w:cs="Times New Roman"/>
                <w:noProof/>
                <w:webHidden/>
              </w:rPr>
              <w:fldChar w:fldCharType="separate"/>
            </w:r>
            <w:r w:rsidR="00FD5859">
              <w:rPr>
                <w:rStyle w:val="Hyperlink"/>
                <w:rFonts w:ascii="Times New Roman" w:hAnsi="Times New Roman" w:cs="Times New Roman"/>
                <w:noProof/>
                <w:webHidden/>
              </w:rPr>
              <w:t>85</w:t>
            </w:r>
            <w:r w:rsidRPr="00FC48BE">
              <w:rPr>
                <w:rStyle w:val="Hyperlink"/>
                <w:rFonts w:ascii="Times New Roman" w:hAnsi="Times New Roman" w:cs="Times New Roman"/>
                <w:noProof/>
                <w:webHidden/>
              </w:rPr>
              <w:fldChar w:fldCharType="end"/>
            </w:r>
          </w:hyperlink>
        </w:p>
        <w:p w14:paraId="4E95BE89" w14:textId="4AAB2C11" w:rsidR="00F1148F" w:rsidRPr="00FC48BE" w:rsidRDefault="00F1148F" w:rsidP="00C52119">
          <w:pPr>
            <w:pStyle w:val="TOC3"/>
            <w:tabs>
              <w:tab w:val="clear" w:pos="1440"/>
              <w:tab w:val="left" w:pos="1980"/>
            </w:tabs>
            <w:spacing w:line="360" w:lineRule="auto"/>
            <w:ind w:left="1350"/>
            <w:rPr>
              <w:rStyle w:val="Hyperlink"/>
              <w:i w:val="0"/>
              <w:iCs w:val="0"/>
            </w:rPr>
          </w:pPr>
          <w:hyperlink w:anchor="_Toc236175180" w:history="1">
            <w:r w:rsidRPr="00FC48BE">
              <w:rPr>
                <w:rStyle w:val="Hyperlink"/>
                <w:i w:val="0"/>
                <w:iCs w:val="0"/>
              </w:rPr>
              <w:t>3.4.1</w:t>
            </w:r>
            <w:r w:rsidRPr="00FC48BE">
              <w:rPr>
                <w:rStyle w:val="Hyperlink"/>
                <w:i w:val="0"/>
                <w:iCs w:val="0"/>
              </w:rPr>
              <w:tab/>
              <w:t xml:space="preserve">Perancangan </w:t>
            </w:r>
            <w:r w:rsidR="009778EC" w:rsidRPr="005620C5">
              <w:rPr>
                <w:rStyle w:val="Hyperlink"/>
              </w:rPr>
              <w:t>Prompt</w:t>
            </w:r>
            <w:r w:rsidR="009778EC" w:rsidRPr="00FC48BE">
              <w:rPr>
                <w:rStyle w:val="Hyperlink"/>
                <w:i w:val="0"/>
                <w:iCs w:val="0"/>
              </w:rPr>
              <w:t xml:space="preserve"> </w:t>
            </w:r>
            <w:r w:rsidRPr="00FC48BE">
              <w:rPr>
                <w:rStyle w:val="Hyperlink"/>
                <w:i w:val="0"/>
                <w:iCs w:val="0"/>
              </w:rPr>
              <w:t>Pengujian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_Toc236175180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85</w:t>
            </w:r>
            <w:r w:rsidRPr="00FC48BE">
              <w:rPr>
                <w:rStyle w:val="Hyperlink"/>
                <w:i w:val="0"/>
                <w:iCs w:val="0"/>
                <w:webHidden/>
              </w:rPr>
              <w:fldChar w:fldCharType="end"/>
            </w:r>
          </w:hyperlink>
        </w:p>
        <w:p w14:paraId="61BB7A6A" w14:textId="0E6B70F4" w:rsidR="00F1148F" w:rsidRPr="00FC48BE" w:rsidRDefault="00F1148F" w:rsidP="00C52119">
          <w:pPr>
            <w:pStyle w:val="TOC3"/>
            <w:tabs>
              <w:tab w:val="clear" w:pos="1440"/>
              <w:tab w:val="left" w:pos="1980"/>
            </w:tabs>
            <w:spacing w:line="360" w:lineRule="auto"/>
            <w:ind w:left="1350"/>
            <w:rPr>
              <w:rStyle w:val="Hyperlink"/>
              <w:i w:val="0"/>
              <w:iCs w:val="0"/>
            </w:rPr>
          </w:pPr>
          <w:hyperlink w:anchor="_Toc236175181" w:history="1">
            <w:r w:rsidRPr="00FC48BE">
              <w:rPr>
                <w:rStyle w:val="Hyperlink"/>
                <w:i w:val="0"/>
                <w:iCs w:val="0"/>
              </w:rPr>
              <w:t>3.4.2</w:t>
            </w:r>
            <w:r w:rsidRPr="00FC48BE">
              <w:rPr>
                <w:rStyle w:val="Hyperlink"/>
                <w:i w:val="0"/>
                <w:iCs w:val="0"/>
              </w:rPr>
              <w:tab/>
              <w:t xml:space="preserve">Flowchart Penerapan Metode </w:t>
            </w:r>
            <w:r w:rsidR="00385CEC" w:rsidRPr="005620C5">
              <w:rPr>
                <w:rStyle w:val="Hyperlink"/>
              </w:rPr>
              <w:t>Chain-of-Thought</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_Toc236175181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87</w:t>
            </w:r>
            <w:r w:rsidRPr="00FC48BE">
              <w:rPr>
                <w:rStyle w:val="Hyperlink"/>
                <w:i w:val="0"/>
                <w:iCs w:val="0"/>
                <w:webHidden/>
              </w:rPr>
              <w:fldChar w:fldCharType="end"/>
            </w:r>
          </w:hyperlink>
        </w:p>
        <w:p w14:paraId="70541CE1" w14:textId="016D2550" w:rsidR="00F1148F" w:rsidRPr="00FC48BE" w:rsidRDefault="00F1148F" w:rsidP="00C52119">
          <w:pPr>
            <w:pStyle w:val="TOC3"/>
            <w:tabs>
              <w:tab w:val="clear" w:pos="1440"/>
              <w:tab w:val="left" w:pos="1980"/>
            </w:tabs>
            <w:spacing w:line="360" w:lineRule="auto"/>
            <w:ind w:left="1350"/>
            <w:rPr>
              <w:rStyle w:val="Hyperlink"/>
              <w:i w:val="0"/>
              <w:iCs w:val="0"/>
            </w:rPr>
          </w:pPr>
          <w:hyperlink w:anchor="_Toc236175182" w:history="1">
            <w:r w:rsidRPr="00FC48BE">
              <w:rPr>
                <w:rStyle w:val="Hyperlink"/>
                <w:i w:val="0"/>
                <w:iCs w:val="0"/>
              </w:rPr>
              <w:t>3.4.3</w:t>
            </w:r>
            <w:r w:rsidRPr="00FC48BE">
              <w:rPr>
                <w:rStyle w:val="Hyperlink"/>
                <w:i w:val="0"/>
                <w:iCs w:val="0"/>
              </w:rPr>
              <w:tab/>
              <w:t xml:space="preserve">Flowchart Perhitungan </w:t>
            </w:r>
            <w:r w:rsidR="00A90C9B" w:rsidRPr="005620C5">
              <w:rPr>
                <w:rStyle w:val="Hyperlink"/>
              </w:rPr>
              <w:t>Levenshtein Distance</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_Toc236175182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90</w:t>
            </w:r>
            <w:r w:rsidRPr="00FC48BE">
              <w:rPr>
                <w:rStyle w:val="Hyperlink"/>
                <w:i w:val="0"/>
                <w:iCs w:val="0"/>
                <w:webHidden/>
              </w:rPr>
              <w:fldChar w:fldCharType="end"/>
            </w:r>
          </w:hyperlink>
        </w:p>
        <w:p w14:paraId="65E4E4EA" w14:textId="6D08681C" w:rsidR="00F1148F" w:rsidRPr="00FC48BE" w:rsidRDefault="00F1148F" w:rsidP="00C52119">
          <w:pPr>
            <w:pStyle w:val="TOC3"/>
            <w:tabs>
              <w:tab w:val="clear" w:pos="1440"/>
              <w:tab w:val="left" w:pos="1980"/>
            </w:tabs>
            <w:spacing w:line="360" w:lineRule="auto"/>
            <w:ind w:left="1350"/>
            <w:rPr>
              <w:rStyle w:val="Hyperlink"/>
              <w:i w:val="0"/>
              <w:iCs w:val="0"/>
            </w:rPr>
          </w:pPr>
          <w:hyperlink w:anchor="_Toc236175183" w:history="1">
            <w:r w:rsidRPr="00FC48BE">
              <w:rPr>
                <w:rStyle w:val="Hyperlink"/>
                <w:i w:val="0"/>
                <w:iCs w:val="0"/>
              </w:rPr>
              <w:t>3.4.4</w:t>
            </w:r>
            <w:r w:rsidRPr="00FC48BE">
              <w:rPr>
                <w:rStyle w:val="Hyperlink"/>
                <w:i w:val="0"/>
                <w:iCs w:val="0"/>
              </w:rPr>
              <w:tab/>
              <w:t xml:space="preserve">Perhitungan </w:t>
            </w:r>
            <w:r w:rsidR="00A90C9B" w:rsidRPr="005620C5">
              <w:rPr>
                <w:rStyle w:val="Hyperlink"/>
              </w:rPr>
              <w:t>Accuracy</w:t>
            </w:r>
            <w:r w:rsidR="00A90C9B" w:rsidRPr="00FC48BE">
              <w:rPr>
                <w:rStyle w:val="Hyperlink"/>
                <w:i w:val="0"/>
                <w:iCs w:val="0"/>
              </w:rPr>
              <w:t xml:space="preserve"> </w:t>
            </w:r>
            <w:r w:rsidRPr="00FC48BE">
              <w:rPr>
                <w:rStyle w:val="Hyperlink"/>
                <w:i w:val="0"/>
                <w:iCs w:val="0"/>
              </w:rPr>
              <w:t>Pengujian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_Toc236175183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93</w:t>
            </w:r>
            <w:r w:rsidRPr="00FC48BE">
              <w:rPr>
                <w:rStyle w:val="Hyperlink"/>
                <w:i w:val="0"/>
                <w:iCs w:val="0"/>
                <w:webHidden/>
              </w:rPr>
              <w:fldChar w:fldCharType="end"/>
            </w:r>
          </w:hyperlink>
        </w:p>
        <w:p w14:paraId="192EC48B" w14:textId="66BAA019" w:rsidR="00F1148F" w:rsidRPr="00FC48BE" w:rsidRDefault="00F1148F" w:rsidP="00C52119">
          <w:pPr>
            <w:pStyle w:val="TOC2"/>
            <w:tabs>
              <w:tab w:val="clear" w:pos="1260"/>
              <w:tab w:val="left" w:pos="1350"/>
            </w:tabs>
            <w:ind w:left="360"/>
            <w:rPr>
              <w:rStyle w:val="Hyperlink"/>
              <w:rFonts w:ascii="Times New Roman" w:hAnsi="Times New Roman" w:cs="Times New Roman"/>
              <w:noProof/>
            </w:rPr>
          </w:pPr>
          <w:hyperlink w:anchor="_Toc236175184" w:history="1">
            <w:r w:rsidRPr="00FC48BE">
              <w:rPr>
                <w:rStyle w:val="Hyperlink"/>
                <w:rFonts w:ascii="Times New Roman" w:hAnsi="Times New Roman" w:cs="Times New Roman"/>
                <w:noProof/>
              </w:rPr>
              <w:t>3.5</w:t>
            </w:r>
            <w:r w:rsidRPr="00FC48BE">
              <w:rPr>
                <w:rStyle w:val="Hyperlink"/>
                <w:rFonts w:ascii="Times New Roman" w:hAnsi="Times New Roman" w:cs="Times New Roman"/>
                <w:noProof/>
              </w:rPr>
              <w:tab/>
              <w:t>Scenariao Pengujian</w:t>
            </w:r>
            <w:r w:rsidRPr="00FC48BE">
              <w:rPr>
                <w:rStyle w:val="Hyperlink"/>
                <w:rFonts w:ascii="Times New Roman" w:hAnsi="Times New Roman" w:cs="Times New Roman"/>
                <w:noProof/>
                <w:webHidden/>
              </w:rPr>
              <w:tab/>
            </w:r>
            <w:r w:rsidRPr="00FC48BE">
              <w:rPr>
                <w:rStyle w:val="Hyperlink"/>
                <w:rFonts w:ascii="Times New Roman" w:hAnsi="Times New Roman" w:cs="Times New Roman"/>
                <w:noProof/>
                <w:webHidden/>
              </w:rPr>
              <w:fldChar w:fldCharType="begin"/>
            </w:r>
            <w:r w:rsidRPr="00FC48BE">
              <w:rPr>
                <w:rStyle w:val="Hyperlink"/>
                <w:rFonts w:ascii="Times New Roman" w:hAnsi="Times New Roman" w:cs="Times New Roman"/>
                <w:noProof/>
                <w:webHidden/>
              </w:rPr>
              <w:instrText xml:space="preserve"> PAGEREF _Toc236175184 \h </w:instrText>
            </w:r>
            <w:r w:rsidRPr="00FC48BE">
              <w:rPr>
                <w:rStyle w:val="Hyperlink"/>
                <w:rFonts w:ascii="Times New Roman" w:hAnsi="Times New Roman" w:cs="Times New Roman"/>
                <w:noProof/>
                <w:webHidden/>
              </w:rPr>
            </w:r>
            <w:r w:rsidRPr="00FC48BE">
              <w:rPr>
                <w:rStyle w:val="Hyperlink"/>
                <w:rFonts w:ascii="Times New Roman" w:hAnsi="Times New Roman" w:cs="Times New Roman"/>
                <w:noProof/>
                <w:webHidden/>
              </w:rPr>
              <w:fldChar w:fldCharType="separate"/>
            </w:r>
            <w:r w:rsidR="00FD5859">
              <w:rPr>
                <w:rStyle w:val="Hyperlink"/>
                <w:rFonts w:ascii="Times New Roman" w:hAnsi="Times New Roman" w:cs="Times New Roman"/>
                <w:noProof/>
                <w:webHidden/>
              </w:rPr>
              <w:t>94</w:t>
            </w:r>
            <w:r w:rsidRPr="00FC48BE">
              <w:rPr>
                <w:rStyle w:val="Hyperlink"/>
                <w:rFonts w:ascii="Times New Roman" w:hAnsi="Times New Roman" w:cs="Times New Roman"/>
                <w:noProof/>
                <w:webHidden/>
              </w:rPr>
              <w:fldChar w:fldCharType="end"/>
            </w:r>
          </w:hyperlink>
        </w:p>
        <w:p w14:paraId="3236D2AD" w14:textId="3C76CD78" w:rsidR="00F1148F" w:rsidRPr="00FC48BE" w:rsidRDefault="00F1148F" w:rsidP="00C52119">
          <w:pPr>
            <w:pStyle w:val="TOC3"/>
            <w:tabs>
              <w:tab w:val="clear" w:pos="1440"/>
              <w:tab w:val="left" w:pos="1980"/>
            </w:tabs>
            <w:spacing w:line="360" w:lineRule="auto"/>
            <w:ind w:left="1350"/>
            <w:rPr>
              <w:rStyle w:val="Hyperlink"/>
              <w:i w:val="0"/>
              <w:iCs w:val="0"/>
            </w:rPr>
          </w:pPr>
          <w:hyperlink w:anchor="_Toc236175185" w:history="1">
            <w:r w:rsidRPr="00FC48BE">
              <w:rPr>
                <w:rStyle w:val="Hyperlink"/>
                <w:i w:val="0"/>
                <w:iCs w:val="0"/>
              </w:rPr>
              <w:t>3.5.1</w:t>
            </w:r>
            <w:r w:rsidRPr="00FC48BE">
              <w:rPr>
                <w:rStyle w:val="Hyperlink"/>
                <w:i w:val="0"/>
                <w:iCs w:val="0"/>
              </w:rPr>
              <w:tab/>
              <w:t>Skenario 1: Pengujian Per Domain Bahasa</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_Toc236175185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94</w:t>
            </w:r>
            <w:r w:rsidRPr="00FC48BE">
              <w:rPr>
                <w:rStyle w:val="Hyperlink"/>
                <w:i w:val="0"/>
                <w:iCs w:val="0"/>
                <w:webHidden/>
              </w:rPr>
              <w:fldChar w:fldCharType="end"/>
            </w:r>
          </w:hyperlink>
        </w:p>
        <w:p w14:paraId="7C3D09F1" w14:textId="29C5930D" w:rsidR="00F1148F" w:rsidRPr="00FC48BE" w:rsidRDefault="00F1148F" w:rsidP="00C52119">
          <w:pPr>
            <w:pStyle w:val="TOC3"/>
            <w:tabs>
              <w:tab w:val="clear" w:pos="1440"/>
              <w:tab w:val="left" w:pos="1980"/>
            </w:tabs>
            <w:spacing w:line="360" w:lineRule="auto"/>
            <w:ind w:left="1980" w:hanging="630"/>
            <w:rPr>
              <w:rStyle w:val="Hyperlink"/>
              <w:i w:val="0"/>
              <w:iCs w:val="0"/>
            </w:rPr>
          </w:pPr>
          <w:hyperlink w:anchor="_Toc236175186" w:history="1">
            <w:r w:rsidRPr="00FC48BE">
              <w:rPr>
                <w:rStyle w:val="Hyperlink"/>
                <w:i w:val="0"/>
                <w:iCs w:val="0"/>
              </w:rPr>
              <w:t>3.5.2</w:t>
            </w:r>
            <w:r w:rsidRPr="00FC48BE">
              <w:rPr>
                <w:rStyle w:val="Hyperlink"/>
                <w:i w:val="0"/>
                <w:iCs w:val="0"/>
              </w:rPr>
              <w:tab/>
              <w:t xml:space="preserve">Skenario 2: Pengujian Seluruh Domain dengan 25 Sampel per </w:t>
            </w:r>
            <w:r w:rsidR="00C52119" w:rsidRPr="00FC48BE">
              <w:rPr>
                <w:rStyle w:val="Hyperlink"/>
                <w:i w:val="0"/>
                <w:iCs w:val="0"/>
              </w:rPr>
              <w:br/>
            </w:r>
            <w:r w:rsidRPr="00FC48BE">
              <w:rPr>
                <w:rStyle w:val="Hyperlink"/>
                <w:i w:val="0"/>
                <w:iCs w:val="0"/>
              </w:rPr>
              <w:t>Domain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_Toc236175186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95</w:t>
            </w:r>
            <w:r w:rsidRPr="00FC48BE">
              <w:rPr>
                <w:rStyle w:val="Hyperlink"/>
                <w:i w:val="0"/>
                <w:iCs w:val="0"/>
                <w:webHidden/>
              </w:rPr>
              <w:fldChar w:fldCharType="end"/>
            </w:r>
          </w:hyperlink>
        </w:p>
        <w:p w14:paraId="4CB34D40" w14:textId="759D8D92" w:rsidR="00F1148F" w:rsidRPr="00FC48BE" w:rsidRDefault="00F1148F" w:rsidP="00C52119">
          <w:pPr>
            <w:pStyle w:val="TOC3"/>
            <w:tabs>
              <w:tab w:val="clear" w:pos="1440"/>
              <w:tab w:val="left" w:pos="1980"/>
            </w:tabs>
            <w:spacing w:line="360" w:lineRule="auto"/>
            <w:ind w:left="1980" w:hanging="630"/>
            <w:rPr>
              <w:rStyle w:val="Hyperlink"/>
              <w:i w:val="0"/>
              <w:iCs w:val="0"/>
            </w:rPr>
          </w:pPr>
          <w:hyperlink w:anchor="_Toc236175187" w:history="1">
            <w:r w:rsidRPr="00FC48BE">
              <w:rPr>
                <w:rStyle w:val="Hyperlink"/>
                <w:i w:val="0"/>
                <w:iCs w:val="0"/>
              </w:rPr>
              <w:t>3.5.3</w:t>
            </w:r>
            <w:r w:rsidRPr="00FC48BE">
              <w:rPr>
                <w:rStyle w:val="Hyperlink"/>
                <w:i w:val="0"/>
                <w:iCs w:val="0"/>
              </w:rPr>
              <w:tab/>
              <w:t xml:space="preserve">Skenario 3: Pengujian Seluruh Domain dengan 50 Sampel per </w:t>
            </w:r>
            <w:r w:rsidR="00C52119" w:rsidRPr="00FC48BE">
              <w:rPr>
                <w:rStyle w:val="Hyperlink"/>
                <w:i w:val="0"/>
                <w:iCs w:val="0"/>
              </w:rPr>
              <w:br/>
            </w:r>
            <w:r w:rsidRPr="00FC48BE">
              <w:rPr>
                <w:rStyle w:val="Hyperlink"/>
                <w:i w:val="0"/>
                <w:iCs w:val="0"/>
              </w:rPr>
              <w:t>Domain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_Toc236175187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95</w:t>
            </w:r>
            <w:r w:rsidRPr="00FC48BE">
              <w:rPr>
                <w:rStyle w:val="Hyperlink"/>
                <w:i w:val="0"/>
                <w:iCs w:val="0"/>
                <w:webHidden/>
              </w:rPr>
              <w:fldChar w:fldCharType="end"/>
            </w:r>
          </w:hyperlink>
        </w:p>
        <w:p w14:paraId="15A75CE8" w14:textId="014ACA65" w:rsidR="00F1148F" w:rsidRPr="00FC48BE" w:rsidRDefault="00F1148F" w:rsidP="00C52119">
          <w:pPr>
            <w:pStyle w:val="TOC3"/>
            <w:tabs>
              <w:tab w:val="clear" w:pos="1440"/>
              <w:tab w:val="left" w:pos="1980"/>
            </w:tabs>
            <w:spacing w:line="360" w:lineRule="auto"/>
            <w:ind w:left="1980" w:hanging="630"/>
            <w:rPr>
              <w:rStyle w:val="Hyperlink"/>
              <w:i w:val="0"/>
              <w:iCs w:val="0"/>
            </w:rPr>
          </w:pPr>
          <w:hyperlink w:anchor="_Toc236175188" w:history="1">
            <w:r w:rsidRPr="00FC48BE">
              <w:rPr>
                <w:rStyle w:val="Hyperlink"/>
                <w:i w:val="0"/>
                <w:iCs w:val="0"/>
              </w:rPr>
              <w:t>3.5.4</w:t>
            </w:r>
            <w:r w:rsidRPr="00FC48BE">
              <w:rPr>
                <w:rStyle w:val="Hyperlink"/>
                <w:i w:val="0"/>
                <w:iCs w:val="0"/>
              </w:rPr>
              <w:tab/>
              <w:t xml:space="preserve">Skenario 4: Pengujian Seluruh Domain dengan 100 Sampel </w:t>
            </w:r>
            <w:r w:rsidR="00C52119" w:rsidRPr="00FC48BE">
              <w:rPr>
                <w:rStyle w:val="Hyperlink"/>
                <w:i w:val="0"/>
                <w:iCs w:val="0"/>
              </w:rPr>
              <w:br/>
            </w:r>
            <w:r w:rsidRPr="00FC48BE">
              <w:rPr>
                <w:rStyle w:val="Hyperlink"/>
                <w:i w:val="0"/>
                <w:iCs w:val="0"/>
              </w:rPr>
              <w:t>per Domain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_Toc236175188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96</w:t>
            </w:r>
            <w:r w:rsidRPr="00FC48BE">
              <w:rPr>
                <w:rStyle w:val="Hyperlink"/>
                <w:i w:val="0"/>
                <w:iCs w:val="0"/>
                <w:webHidden/>
              </w:rPr>
              <w:fldChar w:fldCharType="end"/>
            </w:r>
          </w:hyperlink>
        </w:p>
        <w:p w14:paraId="395A072D" w14:textId="0680FECA" w:rsidR="00F1148F" w:rsidRPr="00FC48BE" w:rsidRDefault="00F1148F" w:rsidP="00C52119">
          <w:pPr>
            <w:pStyle w:val="TOC2"/>
            <w:tabs>
              <w:tab w:val="clear" w:pos="1260"/>
              <w:tab w:val="left" w:pos="1350"/>
            </w:tabs>
            <w:ind w:left="360"/>
            <w:rPr>
              <w:rStyle w:val="Hyperlink"/>
              <w:rFonts w:ascii="Times New Roman" w:hAnsi="Times New Roman" w:cs="Times New Roman"/>
              <w:noProof/>
            </w:rPr>
          </w:pPr>
          <w:hyperlink w:anchor="_Toc236175190" w:history="1">
            <w:r w:rsidRPr="00FC48BE">
              <w:rPr>
                <w:rStyle w:val="Hyperlink"/>
                <w:rFonts w:ascii="Times New Roman" w:hAnsi="Times New Roman" w:cs="Times New Roman"/>
                <w:noProof/>
              </w:rPr>
              <w:t>3.6</w:t>
            </w:r>
            <w:r w:rsidRPr="00FC48BE">
              <w:rPr>
                <w:rStyle w:val="Hyperlink"/>
                <w:rFonts w:ascii="Times New Roman" w:hAnsi="Times New Roman" w:cs="Times New Roman"/>
                <w:noProof/>
              </w:rPr>
              <w:tab/>
              <w:t>Perancangan Pengujian Sistem</w:t>
            </w:r>
            <w:r w:rsidRPr="00FC48BE">
              <w:rPr>
                <w:rStyle w:val="Hyperlink"/>
                <w:rFonts w:ascii="Times New Roman" w:hAnsi="Times New Roman" w:cs="Times New Roman"/>
                <w:noProof/>
                <w:webHidden/>
              </w:rPr>
              <w:tab/>
            </w:r>
            <w:r w:rsidRPr="00FC48BE">
              <w:rPr>
                <w:rStyle w:val="Hyperlink"/>
                <w:rFonts w:ascii="Times New Roman" w:hAnsi="Times New Roman" w:cs="Times New Roman"/>
                <w:noProof/>
                <w:webHidden/>
              </w:rPr>
              <w:fldChar w:fldCharType="begin"/>
            </w:r>
            <w:r w:rsidRPr="00FC48BE">
              <w:rPr>
                <w:rStyle w:val="Hyperlink"/>
                <w:rFonts w:ascii="Times New Roman" w:hAnsi="Times New Roman" w:cs="Times New Roman"/>
                <w:noProof/>
                <w:webHidden/>
              </w:rPr>
              <w:instrText xml:space="preserve"> PAGEREF _Toc236175190 \h </w:instrText>
            </w:r>
            <w:r w:rsidRPr="00FC48BE">
              <w:rPr>
                <w:rStyle w:val="Hyperlink"/>
                <w:rFonts w:ascii="Times New Roman" w:hAnsi="Times New Roman" w:cs="Times New Roman"/>
                <w:noProof/>
                <w:webHidden/>
              </w:rPr>
            </w:r>
            <w:r w:rsidRPr="00FC48BE">
              <w:rPr>
                <w:rStyle w:val="Hyperlink"/>
                <w:rFonts w:ascii="Times New Roman" w:hAnsi="Times New Roman" w:cs="Times New Roman"/>
                <w:noProof/>
                <w:webHidden/>
              </w:rPr>
              <w:fldChar w:fldCharType="separate"/>
            </w:r>
            <w:r w:rsidR="00FD5859">
              <w:rPr>
                <w:rStyle w:val="Hyperlink"/>
                <w:rFonts w:ascii="Times New Roman" w:hAnsi="Times New Roman" w:cs="Times New Roman"/>
                <w:noProof/>
                <w:webHidden/>
              </w:rPr>
              <w:t>97</w:t>
            </w:r>
            <w:r w:rsidRPr="00FC48BE">
              <w:rPr>
                <w:rStyle w:val="Hyperlink"/>
                <w:rFonts w:ascii="Times New Roman" w:hAnsi="Times New Roman" w:cs="Times New Roman"/>
                <w:noProof/>
                <w:webHidden/>
              </w:rPr>
              <w:fldChar w:fldCharType="end"/>
            </w:r>
          </w:hyperlink>
        </w:p>
        <w:p w14:paraId="4DD2225D" w14:textId="347CB31D"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191" w:history="1">
            <w:r w:rsidRPr="00FC48BE">
              <w:rPr>
                <w:rStyle w:val="Hyperlink"/>
                <w:i w:val="0"/>
                <w:iCs w:val="0"/>
              </w:rPr>
              <w:t>3.5.5</w:t>
            </w:r>
            <w:r w:rsidRPr="00FC48BE">
              <w:rPr>
                <w:rStyle w:val="Hyperlink"/>
                <w:i w:val="0"/>
                <w:iCs w:val="0"/>
              </w:rPr>
              <w:tab/>
              <w:t>Scenario Pengujian Halaman Dataset</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_Toc236175191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97</w:t>
            </w:r>
            <w:r w:rsidRPr="00FC48BE">
              <w:rPr>
                <w:rStyle w:val="Hyperlink"/>
                <w:i w:val="0"/>
                <w:iCs w:val="0"/>
                <w:webHidden/>
              </w:rPr>
              <w:fldChar w:fldCharType="end"/>
            </w:r>
          </w:hyperlink>
        </w:p>
        <w:p w14:paraId="117D1B89" w14:textId="51899177"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192" w:history="1">
            <w:r w:rsidRPr="00FC48BE">
              <w:rPr>
                <w:rStyle w:val="Hyperlink"/>
                <w:i w:val="0"/>
                <w:iCs w:val="0"/>
              </w:rPr>
              <w:t>3.5.6</w:t>
            </w:r>
            <w:r w:rsidRPr="00FC48BE">
              <w:rPr>
                <w:rStyle w:val="Hyperlink"/>
                <w:i w:val="0"/>
                <w:iCs w:val="0"/>
              </w:rPr>
              <w:tab/>
              <w:t>Scenario Pengujian Halaman Proses Pengujian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_Toc236175192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98</w:t>
            </w:r>
            <w:r w:rsidRPr="00FC48BE">
              <w:rPr>
                <w:rStyle w:val="Hyperlink"/>
                <w:i w:val="0"/>
                <w:iCs w:val="0"/>
                <w:webHidden/>
              </w:rPr>
              <w:fldChar w:fldCharType="end"/>
            </w:r>
          </w:hyperlink>
        </w:p>
        <w:p w14:paraId="079610C5" w14:textId="45F2EF1C"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193" w:history="1">
            <w:r w:rsidRPr="00FC48BE">
              <w:rPr>
                <w:rStyle w:val="Hyperlink"/>
                <w:i w:val="0"/>
                <w:iCs w:val="0"/>
              </w:rPr>
              <w:t>3.5.7</w:t>
            </w:r>
            <w:r w:rsidRPr="00FC48BE">
              <w:rPr>
                <w:rStyle w:val="Hyperlink"/>
                <w:i w:val="0"/>
                <w:iCs w:val="0"/>
              </w:rPr>
              <w:tab/>
              <w:t>Scenario Pengujian Halaman Hasil Pengujian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_Toc236175193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99</w:t>
            </w:r>
            <w:r w:rsidRPr="00FC48BE">
              <w:rPr>
                <w:rStyle w:val="Hyperlink"/>
                <w:i w:val="0"/>
                <w:iCs w:val="0"/>
                <w:webHidden/>
              </w:rPr>
              <w:fldChar w:fldCharType="end"/>
            </w:r>
          </w:hyperlink>
        </w:p>
        <w:p w14:paraId="230DF94F" w14:textId="10F7B397"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194" w:history="1">
            <w:r w:rsidRPr="00FC48BE">
              <w:rPr>
                <w:rStyle w:val="Hyperlink"/>
                <w:i w:val="0"/>
                <w:iCs w:val="0"/>
              </w:rPr>
              <w:t>3.5.8</w:t>
            </w:r>
            <w:r w:rsidRPr="00FC48BE">
              <w:rPr>
                <w:rStyle w:val="Hyperlink"/>
                <w:i w:val="0"/>
                <w:iCs w:val="0"/>
              </w:rPr>
              <w:tab/>
              <w:t>Scenario Pengujian Halaman Visualisasi</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_Toc236175194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99</w:t>
            </w:r>
            <w:r w:rsidRPr="00FC48BE">
              <w:rPr>
                <w:rStyle w:val="Hyperlink"/>
                <w:i w:val="0"/>
                <w:iCs w:val="0"/>
                <w:webHidden/>
              </w:rPr>
              <w:fldChar w:fldCharType="end"/>
            </w:r>
          </w:hyperlink>
        </w:p>
        <w:p w14:paraId="6A2217D3" w14:textId="755CCE4A" w:rsidR="00F1148F" w:rsidRPr="003F7CBD" w:rsidRDefault="00F1148F" w:rsidP="003F7CBD">
          <w:pPr>
            <w:pStyle w:val="TOC3"/>
            <w:tabs>
              <w:tab w:val="clear" w:pos="1440"/>
              <w:tab w:val="left" w:pos="1980"/>
            </w:tabs>
            <w:spacing w:line="360" w:lineRule="auto"/>
            <w:ind w:left="1980" w:hanging="630"/>
            <w:rPr>
              <w:rStyle w:val="Hyperlink"/>
            </w:rPr>
          </w:pPr>
          <w:hyperlink w:anchor="_Toc236175195" w:history="1">
            <w:r w:rsidRPr="00FC48BE">
              <w:rPr>
                <w:rStyle w:val="Hyperlink"/>
                <w:i w:val="0"/>
                <w:iCs w:val="0"/>
              </w:rPr>
              <w:t>3.5.9</w:t>
            </w:r>
            <w:r w:rsidRPr="00FC48BE">
              <w:rPr>
                <w:rStyle w:val="Hyperlink"/>
                <w:i w:val="0"/>
                <w:iCs w:val="0"/>
              </w:rPr>
              <w:tab/>
              <w:t>Scenario Pengujian Halaman Laporan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_Toc236175195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100</w:t>
            </w:r>
            <w:r w:rsidRPr="00FC48BE">
              <w:rPr>
                <w:rStyle w:val="Hyperlink"/>
                <w:i w:val="0"/>
                <w:iCs w:val="0"/>
                <w:webHidden/>
              </w:rPr>
              <w:fldChar w:fldCharType="end"/>
            </w:r>
          </w:hyperlink>
        </w:p>
        <w:p w14:paraId="5D727AB6" w14:textId="4C89186F" w:rsidR="00F848F5" w:rsidRPr="00FC48BE" w:rsidRDefault="00F848F5">
          <w:pPr>
            <w:rPr>
              <w:rStyle w:val="Hyperlink"/>
              <w:rFonts w:ascii="Times New Roman" w:hAnsi="Times New Roman" w:cs="Times New Roman"/>
              <w:noProof/>
            </w:rPr>
          </w:pPr>
        </w:p>
        <w:p w14:paraId="38F8E879" w14:textId="5E3A6443" w:rsidR="00F1148F" w:rsidRPr="00FC48BE" w:rsidRDefault="00F1148F" w:rsidP="00023308">
          <w:pPr>
            <w:pStyle w:val="TOC1"/>
            <w:tabs>
              <w:tab w:val="right" w:leader="dot" w:pos="7922"/>
            </w:tabs>
            <w:spacing w:after="0" w:line="360" w:lineRule="auto"/>
            <w:jc w:val="both"/>
            <w:rPr>
              <w:rFonts w:ascii="Times New Roman" w:eastAsiaTheme="minorEastAsia" w:hAnsi="Times New Roman" w:cs="Times New Roman"/>
              <w:noProof/>
            </w:rPr>
          </w:pPr>
          <w:hyperlink w:anchor="_Toc236175196" w:history="1">
            <w:r w:rsidRPr="00FC48BE">
              <w:rPr>
                <w:rStyle w:val="Hyperlink"/>
                <w:rFonts w:ascii="Times New Roman" w:hAnsi="Times New Roman" w:cs="Times New Roman"/>
                <w:b/>
                <w:bCs/>
                <w:noProof/>
              </w:rPr>
              <w:t xml:space="preserve">BAB IV HASIL </w:t>
            </w:r>
            <w:r w:rsidR="00A82823">
              <w:rPr>
                <w:rStyle w:val="Hyperlink"/>
                <w:rFonts w:ascii="Times New Roman" w:hAnsi="Times New Roman" w:cs="Times New Roman"/>
                <w:b/>
                <w:bCs/>
                <w:noProof/>
              </w:rPr>
              <w:t xml:space="preserve">DAN </w:t>
            </w:r>
            <w:r w:rsidRPr="00FC48BE">
              <w:rPr>
                <w:rStyle w:val="Hyperlink"/>
                <w:rFonts w:ascii="Times New Roman" w:hAnsi="Times New Roman" w:cs="Times New Roman"/>
                <w:b/>
                <w:bCs/>
                <w:noProof/>
              </w:rPr>
              <w:t>PEMBAHASAN</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_Toc236175196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100</w:t>
            </w:r>
            <w:r w:rsidRPr="00FC48BE">
              <w:rPr>
                <w:rFonts w:ascii="Times New Roman" w:hAnsi="Times New Roman" w:cs="Times New Roman"/>
                <w:noProof/>
                <w:webHidden/>
              </w:rPr>
              <w:fldChar w:fldCharType="end"/>
            </w:r>
          </w:hyperlink>
        </w:p>
        <w:p w14:paraId="3FFB363C" w14:textId="0BCF2F8D" w:rsidR="00F1148F" w:rsidRPr="00FC48BE" w:rsidRDefault="00F1148F" w:rsidP="009F4995">
          <w:pPr>
            <w:pStyle w:val="TOC2"/>
            <w:tabs>
              <w:tab w:val="clear" w:pos="1260"/>
              <w:tab w:val="left" w:pos="1350"/>
            </w:tabs>
            <w:ind w:left="360"/>
            <w:rPr>
              <w:rStyle w:val="Hyperlink"/>
              <w:rFonts w:ascii="Times New Roman" w:hAnsi="Times New Roman" w:cs="Times New Roman"/>
              <w:noProof/>
            </w:rPr>
          </w:pPr>
          <w:hyperlink w:anchor="_Toc236175197" w:history="1">
            <w:r w:rsidRPr="00FC48BE">
              <w:rPr>
                <w:rStyle w:val="Hyperlink"/>
                <w:rFonts w:ascii="Times New Roman" w:hAnsi="Times New Roman" w:cs="Times New Roman"/>
                <w:noProof/>
              </w:rPr>
              <w:t>4.1</w:t>
            </w:r>
            <w:r w:rsidRPr="00FC48BE">
              <w:rPr>
                <w:rStyle w:val="Hyperlink"/>
                <w:rFonts w:ascii="Times New Roman" w:hAnsi="Times New Roman" w:cs="Times New Roman"/>
                <w:noProof/>
              </w:rPr>
              <w:tab/>
              <w:t>Implementasi Aplikasi Pengujian Model GPT-4o Mini</w:t>
            </w:r>
            <w:r w:rsidRPr="00FC48BE">
              <w:rPr>
                <w:rStyle w:val="Hyperlink"/>
                <w:rFonts w:ascii="Times New Roman" w:hAnsi="Times New Roman" w:cs="Times New Roman"/>
                <w:noProof/>
                <w:webHidden/>
              </w:rPr>
              <w:tab/>
            </w:r>
            <w:r w:rsidRPr="00FC48BE">
              <w:rPr>
                <w:rStyle w:val="Hyperlink"/>
                <w:rFonts w:ascii="Times New Roman" w:hAnsi="Times New Roman" w:cs="Times New Roman"/>
                <w:noProof/>
                <w:webHidden/>
              </w:rPr>
              <w:fldChar w:fldCharType="begin"/>
            </w:r>
            <w:r w:rsidRPr="00FC48BE">
              <w:rPr>
                <w:rStyle w:val="Hyperlink"/>
                <w:rFonts w:ascii="Times New Roman" w:hAnsi="Times New Roman" w:cs="Times New Roman"/>
                <w:noProof/>
                <w:webHidden/>
              </w:rPr>
              <w:instrText xml:space="preserve"> PAGEREF _Toc236175197 \h </w:instrText>
            </w:r>
            <w:r w:rsidRPr="00FC48BE">
              <w:rPr>
                <w:rStyle w:val="Hyperlink"/>
                <w:rFonts w:ascii="Times New Roman" w:hAnsi="Times New Roman" w:cs="Times New Roman"/>
                <w:noProof/>
                <w:webHidden/>
              </w:rPr>
            </w:r>
            <w:r w:rsidRPr="00FC48BE">
              <w:rPr>
                <w:rStyle w:val="Hyperlink"/>
                <w:rFonts w:ascii="Times New Roman" w:hAnsi="Times New Roman" w:cs="Times New Roman"/>
                <w:noProof/>
                <w:webHidden/>
              </w:rPr>
              <w:fldChar w:fldCharType="separate"/>
            </w:r>
            <w:r w:rsidR="00FD5859">
              <w:rPr>
                <w:rStyle w:val="Hyperlink"/>
                <w:rFonts w:ascii="Times New Roman" w:hAnsi="Times New Roman" w:cs="Times New Roman"/>
                <w:noProof/>
                <w:webHidden/>
              </w:rPr>
              <w:t>100</w:t>
            </w:r>
            <w:r w:rsidRPr="00FC48BE">
              <w:rPr>
                <w:rStyle w:val="Hyperlink"/>
                <w:rFonts w:ascii="Times New Roman" w:hAnsi="Times New Roman" w:cs="Times New Roman"/>
                <w:noProof/>
                <w:webHidden/>
              </w:rPr>
              <w:fldChar w:fldCharType="end"/>
            </w:r>
          </w:hyperlink>
        </w:p>
        <w:p w14:paraId="235C7231" w14:textId="48067E2D" w:rsidR="00F1148F" w:rsidRPr="00FC48BE" w:rsidRDefault="00F1148F" w:rsidP="009F4995">
          <w:pPr>
            <w:pStyle w:val="TOC2"/>
            <w:tabs>
              <w:tab w:val="clear" w:pos="1260"/>
              <w:tab w:val="left" w:pos="1350"/>
            </w:tabs>
            <w:ind w:left="360"/>
            <w:rPr>
              <w:rStyle w:val="Hyperlink"/>
              <w:rFonts w:ascii="Times New Roman" w:hAnsi="Times New Roman" w:cs="Times New Roman"/>
              <w:noProof/>
            </w:rPr>
          </w:pPr>
          <w:hyperlink w:anchor="_Toc236175198" w:history="1">
            <w:r w:rsidRPr="00FC48BE">
              <w:rPr>
                <w:rStyle w:val="Hyperlink"/>
                <w:rFonts w:ascii="Times New Roman" w:hAnsi="Times New Roman" w:cs="Times New Roman"/>
                <w:noProof/>
              </w:rPr>
              <w:t>4.2</w:t>
            </w:r>
            <w:r w:rsidRPr="00FC48BE">
              <w:rPr>
                <w:rStyle w:val="Hyperlink"/>
                <w:rFonts w:ascii="Times New Roman" w:hAnsi="Times New Roman" w:cs="Times New Roman"/>
                <w:noProof/>
              </w:rPr>
              <w:tab/>
              <w:t xml:space="preserve">Implementasi </w:t>
            </w:r>
            <w:r w:rsidRPr="006F00EA">
              <w:rPr>
                <w:rStyle w:val="Hyperlink"/>
                <w:rFonts w:ascii="Times New Roman" w:hAnsi="Times New Roman" w:cs="Times New Roman"/>
                <w:i/>
                <w:iCs/>
                <w:noProof/>
              </w:rPr>
              <w:t>Preprocessing</w:t>
            </w:r>
            <w:r w:rsidRPr="00FC48BE">
              <w:rPr>
                <w:rStyle w:val="Hyperlink"/>
                <w:rFonts w:ascii="Times New Roman" w:hAnsi="Times New Roman" w:cs="Times New Roman"/>
                <w:noProof/>
              </w:rPr>
              <w:t xml:space="preserve"> Dataset IndoMMLU</w:t>
            </w:r>
            <w:r w:rsidRPr="00FC48BE">
              <w:rPr>
                <w:rStyle w:val="Hyperlink"/>
                <w:rFonts w:ascii="Times New Roman" w:hAnsi="Times New Roman" w:cs="Times New Roman"/>
                <w:noProof/>
                <w:webHidden/>
              </w:rPr>
              <w:tab/>
            </w:r>
            <w:r w:rsidRPr="00FC48BE">
              <w:rPr>
                <w:rStyle w:val="Hyperlink"/>
                <w:rFonts w:ascii="Times New Roman" w:hAnsi="Times New Roman" w:cs="Times New Roman"/>
                <w:noProof/>
                <w:webHidden/>
              </w:rPr>
              <w:fldChar w:fldCharType="begin"/>
            </w:r>
            <w:r w:rsidRPr="00FC48BE">
              <w:rPr>
                <w:rStyle w:val="Hyperlink"/>
                <w:rFonts w:ascii="Times New Roman" w:hAnsi="Times New Roman" w:cs="Times New Roman"/>
                <w:noProof/>
                <w:webHidden/>
              </w:rPr>
              <w:instrText xml:space="preserve"> PAGEREF _Toc236175198 \h </w:instrText>
            </w:r>
            <w:r w:rsidRPr="00FC48BE">
              <w:rPr>
                <w:rStyle w:val="Hyperlink"/>
                <w:rFonts w:ascii="Times New Roman" w:hAnsi="Times New Roman" w:cs="Times New Roman"/>
                <w:noProof/>
                <w:webHidden/>
              </w:rPr>
            </w:r>
            <w:r w:rsidRPr="00FC48BE">
              <w:rPr>
                <w:rStyle w:val="Hyperlink"/>
                <w:rFonts w:ascii="Times New Roman" w:hAnsi="Times New Roman" w:cs="Times New Roman"/>
                <w:noProof/>
                <w:webHidden/>
              </w:rPr>
              <w:fldChar w:fldCharType="separate"/>
            </w:r>
            <w:r w:rsidR="00FD5859">
              <w:rPr>
                <w:rStyle w:val="Hyperlink"/>
                <w:rFonts w:ascii="Times New Roman" w:hAnsi="Times New Roman" w:cs="Times New Roman"/>
                <w:noProof/>
                <w:webHidden/>
              </w:rPr>
              <w:t>125</w:t>
            </w:r>
            <w:r w:rsidRPr="00FC48BE">
              <w:rPr>
                <w:rStyle w:val="Hyperlink"/>
                <w:rFonts w:ascii="Times New Roman" w:hAnsi="Times New Roman" w:cs="Times New Roman"/>
                <w:noProof/>
                <w:webHidden/>
              </w:rPr>
              <w:fldChar w:fldCharType="end"/>
            </w:r>
          </w:hyperlink>
        </w:p>
        <w:p w14:paraId="2C9585D6" w14:textId="32F6E39D"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199" w:history="1">
            <w:r w:rsidRPr="00FC48BE">
              <w:rPr>
                <w:rStyle w:val="Hyperlink"/>
                <w:i w:val="0"/>
                <w:iCs w:val="0"/>
              </w:rPr>
              <w:t>4.2.1</w:t>
            </w:r>
            <w:r w:rsidRPr="00FC48BE">
              <w:rPr>
                <w:rStyle w:val="Hyperlink"/>
                <w:i w:val="0"/>
                <w:iCs w:val="0"/>
              </w:rPr>
              <w:tab/>
            </w:r>
            <w:r w:rsidR="00640611" w:rsidRPr="00640611">
              <w:rPr>
                <w:rStyle w:val="Hyperlink"/>
              </w:rPr>
              <w:t>Filtering</w:t>
            </w:r>
            <w:r w:rsidRPr="00FC48BE">
              <w:rPr>
                <w:rStyle w:val="Hyperlink"/>
                <w:i w:val="0"/>
                <w:iCs w:val="0"/>
              </w:rPr>
              <w:t xml:space="preserve"> Dataset IndoMMLU</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_Toc236175199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125</w:t>
            </w:r>
            <w:r w:rsidRPr="00FC48BE">
              <w:rPr>
                <w:rStyle w:val="Hyperlink"/>
                <w:i w:val="0"/>
                <w:iCs w:val="0"/>
                <w:webHidden/>
              </w:rPr>
              <w:fldChar w:fldCharType="end"/>
            </w:r>
          </w:hyperlink>
        </w:p>
        <w:p w14:paraId="7F3C39E1" w14:textId="0214D512"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00" w:history="1">
            <w:r w:rsidRPr="00FC48BE">
              <w:rPr>
                <w:rStyle w:val="Hyperlink"/>
                <w:i w:val="0"/>
                <w:iCs w:val="0"/>
              </w:rPr>
              <w:t>4.2.2</w:t>
            </w:r>
            <w:r w:rsidRPr="00FC48BE">
              <w:rPr>
                <w:rStyle w:val="Hyperlink"/>
                <w:i w:val="0"/>
                <w:iCs w:val="0"/>
              </w:rPr>
              <w:tab/>
              <w:t>Pembentukan Dataset Pengujian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_Toc236175200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127</w:t>
            </w:r>
            <w:r w:rsidRPr="00FC48BE">
              <w:rPr>
                <w:rStyle w:val="Hyperlink"/>
                <w:i w:val="0"/>
                <w:iCs w:val="0"/>
                <w:webHidden/>
              </w:rPr>
              <w:fldChar w:fldCharType="end"/>
            </w:r>
          </w:hyperlink>
        </w:p>
        <w:p w14:paraId="44857675" w14:textId="2806AEE3" w:rsidR="00F1148F" w:rsidRPr="00FC48BE" w:rsidRDefault="00F1148F" w:rsidP="009F4995">
          <w:pPr>
            <w:pStyle w:val="TOC2"/>
            <w:tabs>
              <w:tab w:val="clear" w:pos="1260"/>
              <w:tab w:val="left" w:pos="1350"/>
            </w:tabs>
            <w:ind w:left="360"/>
            <w:rPr>
              <w:rStyle w:val="Hyperlink"/>
              <w:rFonts w:ascii="Times New Roman" w:hAnsi="Times New Roman" w:cs="Times New Roman"/>
              <w:noProof/>
            </w:rPr>
          </w:pPr>
          <w:hyperlink w:anchor="_Toc236175201" w:history="1">
            <w:r w:rsidRPr="00FC48BE">
              <w:rPr>
                <w:rStyle w:val="Hyperlink"/>
                <w:rFonts w:ascii="Times New Roman" w:hAnsi="Times New Roman" w:cs="Times New Roman"/>
                <w:noProof/>
              </w:rPr>
              <w:t>4.3</w:t>
            </w:r>
            <w:r w:rsidRPr="00FC48BE">
              <w:rPr>
                <w:rStyle w:val="Hyperlink"/>
                <w:rFonts w:ascii="Times New Roman" w:hAnsi="Times New Roman" w:cs="Times New Roman"/>
                <w:noProof/>
              </w:rPr>
              <w:tab/>
              <w:t>Implementasi Mekanisme Pengujian Model GPT-4o Mini</w:t>
            </w:r>
            <w:r w:rsidRPr="00FC48BE">
              <w:rPr>
                <w:rStyle w:val="Hyperlink"/>
                <w:rFonts w:ascii="Times New Roman" w:hAnsi="Times New Roman" w:cs="Times New Roman"/>
                <w:noProof/>
                <w:webHidden/>
              </w:rPr>
              <w:tab/>
            </w:r>
            <w:r w:rsidRPr="00FC48BE">
              <w:rPr>
                <w:rStyle w:val="Hyperlink"/>
                <w:rFonts w:ascii="Times New Roman" w:hAnsi="Times New Roman" w:cs="Times New Roman"/>
                <w:noProof/>
                <w:webHidden/>
              </w:rPr>
              <w:fldChar w:fldCharType="begin"/>
            </w:r>
            <w:r w:rsidRPr="00FC48BE">
              <w:rPr>
                <w:rStyle w:val="Hyperlink"/>
                <w:rFonts w:ascii="Times New Roman" w:hAnsi="Times New Roman" w:cs="Times New Roman"/>
                <w:noProof/>
                <w:webHidden/>
              </w:rPr>
              <w:instrText xml:space="preserve"> PAGEREF _Toc236175201 \h </w:instrText>
            </w:r>
            <w:r w:rsidRPr="00FC48BE">
              <w:rPr>
                <w:rStyle w:val="Hyperlink"/>
                <w:rFonts w:ascii="Times New Roman" w:hAnsi="Times New Roman" w:cs="Times New Roman"/>
                <w:noProof/>
                <w:webHidden/>
              </w:rPr>
            </w:r>
            <w:r w:rsidRPr="00FC48BE">
              <w:rPr>
                <w:rStyle w:val="Hyperlink"/>
                <w:rFonts w:ascii="Times New Roman" w:hAnsi="Times New Roman" w:cs="Times New Roman"/>
                <w:noProof/>
                <w:webHidden/>
              </w:rPr>
              <w:fldChar w:fldCharType="separate"/>
            </w:r>
            <w:r w:rsidR="00FD5859">
              <w:rPr>
                <w:rStyle w:val="Hyperlink"/>
                <w:rFonts w:ascii="Times New Roman" w:hAnsi="Times New Roman" w:cs="Times New Roman"/>
                <w:noProof/>
                <w:webHidden/>
              </w:rPr>
              <w:t>131</w:t>
            </w:r>
            <w:r w:rsidRPr="00FC48BE">
              <w:rPr>
                <w:rStyle w:val="Hyperlink"/>
                <w:rFonts w:ascii="Times New Roman" w:hAnsi="Times New Roman" w:cs="Times New Roman"/>
                <w:noProof/>
                <w:webHidden/>
              </w:rPr>
              <w:fldChar w:fldCharType="end"/>
            </w:r>
          </w:hyperlink>
        </w:p>
        <w:p w14:paraId="4F1E3AF3" w14:textId="1B552234"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02" w:history="1">
            <w:r w:rsidRPr="00FC48BE">
              <w:rPr>
                <w:rStyle w:val="Hyperlink"/>
                <w:i w:val="0"/>
                <w:iCs w:val="0"/>
              </w:rPr>
              <w:t>4.3.1</w:t>
            </w:r>
            <w:r w:rsidRPr="00FC48BE">
              <w:rPr>
                <w:rStyle w:val="Hyperlink"/>
                <w:i w:val="0"/>
                <w:iCs w:val="0"/>
              </w:rPr>
              <w:tab/>
              <w:t xml:space="preserve">Implementasi Pembentukan </w:t>
            </w:r>
            <w:r w:rsidR="009778EC" w:rsidRPr="006F00EA">
              <w:rPr>
                <w:rStyle w:val="Hyperlink"/>
              </w:rPr>
              <w:t>Prompt</w:t>
            </w:r>
            <w:r w:rsidR="009778EC" w:rsidRPr="00FC48BE">
              <w:rPr>
                <w:rStyle w:val="Hyperlink"/>
                <w:i w:val="0"/>
                <w:iCs w:val="0"/>
              </w:rPr>
              <w:t xml:space="preserve"> </w:t>
            </w:r>
            <w:r w:rsidRPr="00FC48BE">
              <w:rPr>
                <w:rStyle w:val="Hyperlink"/>
                <w:i w:val="0"/>
                <w:iCs w:val="0"/>
              </w:rPr>
              <w:t>Pengujian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_Toc236175202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131</w:t>
            </w:r>
            <w:r w:rsidRPr="00FC48BE">
              <w:rPr>
                <w:rStyle w:val="Hyperlink"/>
                <w:i w:val="0"/>
                <w:iCs w:val="0"/>
                <w:webHidden/>
              </w:rPr>
              <w:fldChar w:fldCharType="end"/>
            </w:r>
          </w:hyperlink>
        </w:p>
        <w:p w14:paraId="55C84AF3" w14:textId="2C8844EC"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03" w:history="1">
            <w:r w:rsidRPr="00FC48BE">
              <w:rPr>
                <w:rStyle w:val="Hyperlink"/>
                <w:i w:val="0"/>
                <w:iCs w:val="0"/>
              </w:rPr>
              <w:t>4.3.2</w:t>
            </w:r>
            <w:r w:rsidRPr="00FC48BE">
              <w:rPr>
                <w:rStyle w:val="Hyperlink"/>
                <w:i w:val="0"/>
                <w:iCs w:val="0"/>
              </w:rPr>
              <w:tab/>
              <w:t>Implementasi Pemanggilan OpenAI API GPT-4o mini</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_Toc236175203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133</w:t>
            </w:r>
            <w:r w:rsidRPr="00FC48BE">
              <w:rPr>
                <w:rStyle w:val="Hyperlink"/>
                <w:i w:val="0"/>
                <w:iCs w:val="0"/>
                <w:webHidden/>
              </w:rPr>
              <w:fldChar w:fldCharType="end"/>
            </w:r>
          </w:hyperlink>
        </w:p>
        <w:p w14:paraId="7FF041D6" w14:textId="6EF70F9C"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04" w:history="1">
            <w:r w:rsidRPr="00FC48BE">
              <w:rPr>
                <w:rStyle w:val="Hyperlink"/>
                <w:i w:val="0"/>
                <w:iCs w:val="0"/>
              </w:rPr>
              <w:t>4.3.3</w:t>
            </w:r>
            <w:r w:rsidRPr="00FC48BE">
              <w:rPr>
                <w:rStyle w:val="Hyperlink"/>
                <w:i w:val="0"/>
                <w:iCs w:val="0"/>
              </w:rPr>
              <w:tab/>
              <w:t>Implementasi Ekstraksi Jawaban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_Toc236175204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134</w:t>
            </w:r>
            <w:r w:rsidRPr="00FC48BE">
              <w:rPr>
                <w:rStyle w:val="Hyperlink"/>
                <w:i w:val="0"/>
                <w:iCs w:val="0"/>
                <w:webHidden/>
              </w:rPr>
              <w:fldChar w:fldCharType="end"/>
            </w:r>
          </w:hyperlink>
        </w:p>
        <w:p w14:paraId="3F1AAEB8" w14:textId="120CBF93"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05" w:history="1">
            <w:r w:rsidRPr="00FC48BE">
              <w:rPr>
                <w:rStyle w:val="Hyperlink"/>
                <w:i w:val="0"/>
                <w:iCs w:val="0"/>
              </w:rPr>
              <w:t>4.3.4</w:t>
            </w:r>
            <w:r w:rsidRPr="00FC48BE">
              <w:rPr>
                <w:rStyle w:val="Hyperlink"/>
                <w:i w:val="0"/>
                <w:iCs w:val="0"/>
              </w:rPr>
              <w:tab/>
              <w:t>Implementasi Normalisasi Teks</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_Toc236175205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136</w:t>
            </w:r>
            <w:r w:rsidRPr="00FC48BE">
              <w:rPr>
                <w:rStyle w:val="Hyperlink"/>
                <w:i w:val="0"/>
                <w:iCs w:val="0"/>
                <w:webHidden/>
              </w:rPr>
              <w:fldChar w:fldCharType="end"/>
            </w:r>
          </w:hyperlink>
        </w:p>
        <w:p w14:paraId="7DADABF8" w14:textId="35056B8F"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06" w:history="1">
            <w:r w:rsidRPr="00FC48BE">
              <w:rPr>
                <w:rStyle w:val="Hyperlink"/>
                <w:i w:val="0"/>
                <w:iCs w:val="0"/>
              </w:rPr>
              <w:t>4.3.5</w:t>
            </w:r>
            <w:r w:rsidRPr="00FC48BE">
              <w:rPr>
                <w:rStyle w:val="Hyperlink"/>
                <w:i w:val="0"/>
                <w:iCs w:val="0"/>
              </w:rPr>
              <w:tab/>
              <w:t xml:space="preserve">Implementasi Perhitungan </w:t>
            </w:r>
            <w:r w:rsidR="00A90C9B" w:rsidRPr="006F00EA">
              <w:rPr>
                <w:rStyle w:val="Hyperlink"/>
              </w:rPr>
              <w:t>Levenshtein Distance</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_Toc236175206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137</w:t>
            </w:r>
            <w:r w:rsidRPr="00FC48BE">
              <w:rPr>
                <w:rStyle w:val="Hyperlink"/>
                <w:i w:val="0"/>
                <w:iCs w:val="0"/>
                <w:webHidden/>
              </w:rPr>
              <w:fldChar w:fldCharType="end"/>
            </w:r>
          </w:hyperlink>
        </w:p>
        <w:p w14:paraId="0AAB5537" w14:textId="7F5B33BD" w:rsidR="00F1148F" w:rsidRPr="003F7CBD" w:rsidRDefault="00F1148F" w:rsidP="003F7CBD">
          <w:pPr>
            <w:pStyle w:val="TOC3"/>
            <w:tabs>
              <w:tab w:val="clear" w:pos="1440"/>
              <w:tab w:val="left" w:pos="1980"/>
            </w:tabs>
            <w:spacing w:line="360" w:lineRule="auto"/>
            <w:ind w:left="1980" w:hanging="630"/>
            <w:rPr>
              <w:rStyle w:val="Hyperlink"/>
            </w:rPr>
          </w:pPr>
          <w:hyperlink w:anchor="_Toc236175207" w:history="1">
            <w:r w:rsidRPr="00FC48BE">
              <w:rPr>
                <w:rStyle w:val="Hyperlink"/>
                <w:i w:val="0"/>
                <w:iCs w:val="0"/>
              </w:rPr>
              <w:t>4.3.6</w:t>
            </w:r>
            <w:r w:rsidRPr="00FC48BE">
              <w:rPr>
                <w:rStyle w:val="Hyperlink"/>
                <w:i w:val="0"/>
                <w:iCs w:val="0"/>
              </w:rPr>
              <w:tab/>
              <w:t>Implementasi Penyimpanan Data Hasil dan Riwayat Pengujian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_Toc236175207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139</w:t>
            </w:r>
            <w:r w:rsidRPr="00FC48BE">
              <w:rPr>
                <w:rStyle w:val="Hyperlink"/>
                <w:i w:val="0"/>
                <w:iCs w:val="0"/>
                <w:webHidden/>
              </w:rPr>
              <w:fldChar w:fldCharType="end"/>
            </w:r>
          </w:hyperlink>
        </w:p>
        <w:p w14:paraId="69F0C5DE" w14:textId="7A48B458" w:rsidR="00F1148F" w:rsidRPr="00FC48BE" w:rsidRDefault="00F1148F" w:rsidP="009F4995">
          <w:pPr>
            <w:pStyle w:val="TOC2"/>
            <w:tabs>
              <w:tab w:val="clear" w:pos="1260"/>
              <w:tab w:val="left" w:pos="1350"/>
            </w:tabs>
            <w:ind w:left="360"/>
            <w:rPr>
              <w:rStyle w:val="Hyperlink"/>
              <w:rFonts w:ascii="Times New Roman" w:hAnsi="Times New Roman" w:cs="Times New Roman"/>
              <w:noProof/>
            </w:rPr>
          </w:pPr>
          <w:hyperlink w:anchor="_Toc236175208" w:history="1">
            <w:r w:rsidRPr="00FC48BE">
              <w:rPr>
                <w:rStyle w:val="Hyperlink"/>
                <w:rFonts w:ascii="Times New Roman" w:hAnsi="Times New Roman" w:cs="Times New Roman"/>
                <w:noProof/>
              </w:rPr>
              <w:t>4.4</w:t>
            </w:r>
            <w:r w:rsidRPr="00FC48BE">
              <w:rPr>
                <w:rStyle w:val="Hyperlink"/>
                <w:rFonts w:ascii="Times New Roman" w:hAnsi="Times New Roman" w:cs="Times New Roman"/>
                <w:noProof/>
              </w:rPr>
              <w:tab/>
              <w:t>Hasil Pengujian Model GPT-4o Mini terhadap Skenario Pengujian</w:t>
            </w:r>
            <w:r w:rsidR="000161FB">
              <w:rPr>
                <w:rStyle w:val="Hyperlink"/>
                <w:rFonts w:ascii="Times New Roman" w:hAnsi="Times New Roman" w:cs="Times New Roman"/>
                <w:noProof/>
              </w:rPr>
              <w:tab/>
            </w:r>
            <w:r w:rsidR="000161FB">
              <w:rPr>
                <w:rStyle w:val="Hyperlink"/>
                <w:rFonts w:ascii="Times New Roman" w:hAnsi="Times New Roman" w:cs="Times New Roman"/>
                <w:noProof/>
              </w:rPr>
              <w:br/>
            </w:r>
            <w:r w:rsidR="000161FB">
              <w:rPr>
                <w:rStyle w:val="Hyperlink"/>
                <w:rFonts w:ascii="Times New Roman" w:hAnsi="Times New Roman" w:cs="Times New Roman"/>
                <w:noProof/>
              </w:rPr>
              <w:tab/>
            </w:r>
            <w:r w:rsidRPr="00FC48BE">
              <w:rPr>
                <w:rStyle w:val="Hyperlink"/>
                <w:rFonts w:ascii="Times New Roman" w:hAnsi="Times New Roman" w:cs="Times New Roman"/>
                <w:noProof/>
                <w:webHidden/>
              </w:rPr>
              <w:tab/>
            </w:r>
            <w:r w:rsidRPr="00FC48BE">
              <w:rPr>
                <w:rStyle w:val="Hyperlink"/>
                <w:rFonts w:ascii="Times New Roman" w:hAnsi="Times New Roman" w:cs="Times New Roman"/>
                <w:noProof/>
                <w:webHidden/>
              </w:rPr>
              <w:fldChar w:fldCharType="begin"/>
            </w:r>
            <w:r w:rsidRPr="00FC48BE">
              <w:rPr>
                <w:rStyle w:val="Hyperlink"/>
                <w:rFonts w:ascii="Times New Roman" w:hAnsi="Times New Roman" w:cs="Times New Roman"/>
                <w:noProof/>
                <w:webHidden/>
              </w:rPr>
              <w:instrText xml:space="preserve"> PAGEREF _Toc236175208 \h </w:instrText>
            </w:r>
            <w:r w:rsidRPr="00FC48BE">
              <w:rPr>
                <w:rStyle w:val="Hyperlink"/>
                <w:rFonts w:ascii="Times New Roman" w:hAnsi="Times New Roman" w:cs="Times New Roman"/>
                <w:noProof/>
                <w:webHidden/>
              </w:rPr>
            </w:r>
            <w:r w:rsidRPr="00FC48BE">
              <w:rPr>
                <w:rStyle w:val="Hyperlink"/>
                <w:rFonts w:ascii="Times New Roman" w:hAnsi="Times New Roman" w:cs="Times New Roman"/>
                <w:noProof/>
                <w:webHidden/>
              </w:rPr>
              <w:fldChar w:fldCharType="separate"/>
            </w:r>
            <w:r w:rsidR="00FD5859">
              <w:rPr>
                <w:rStyle w:val="Hyperlink"/>
                <w:rFonts w:ascii="Times New Roman" w:hAnsi="Times New Roman" w:cs="Times New Roman"/>
                <w:noProof/>
                <w:webHidden/>
              </w:rPr>
              <w:t>146</w:t>
            </w:r>
            <w:r w:rsidRPr="00FC48BE">
              <w:rPr>
                <w:rStyle w:val="Hyperlink"/>
                <w:rFonts w:ascii="Times New Roman" w:hAnsi="Times New Roman" w:cs="Times New Roman"/>
                <w:noProof/>
                <w:webHidden/>
              </w:rPr>
              <w:fldChar w:fldCharType="end"/>
            </w:r>
          </w:hyperlink>
        </w:p>
        <w:p w14:paraId="54E3B9E7" w14:textId="515FDCF0"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09" w:history="1">
            <w:r w:rsidRPr="00FC48BE">
              <w:rPr>
                <w:rStyle w:val="Hyperlink"/>
                <w:i w:val="0"/>
                <w:iCs w:val="0"/>
              </w:rPr>
              <w:t>4.4.1</w:t>
            </w:r>
            <w:r w:rsidRPr="00FC48BE">
              <w:rPr>
                <w:rStyle w:val="Hyperlink"/>
                <w:i w:val="0"/>
                <w:iCs w:val="0"/>
              </w:rPr>
              <w:tab/>
              <w:t>Skenario 1: Pengujian Per Domain Bahasa</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_Toc236175209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147</w:t>
            </w:r>
            <w:r w:rsidRPr="00FC48BE">
              <w:rPr>
                <w:rStyle w:val="Hyperlink"/>
                <w:i w:val="0"/>
                <w:iCs w:val="0"/>
                <w:webHidden/>
              </w:rPr>
              <w:fldChar w:fldCharType="end"/>
            </w:r>
          </w:hyperlink>
        </w:p>
        <w:p w14:paraId="3F5FAE1B" w14:textId="0809AC85"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10" w:history="1">
            <w:r w:rsidRPr="00FC48BE">
              <w:rPr>
                <w:rStyle w:val="Hyperlink"/>
                <w:i w:val="0"/>
                <w:iCs w:val="0"/>
              </w:rPr>
              <w:t>4.4.2</w:t>
            </w:r>
            <w:r w:rsidRPr="00FC48BE">
              <w:rPr>
                <w:rStyle w:val="Hyperlink"/>
                <w:i w:val="0"/>
                <w:iCs w:val="0"/>
              </w:rPr>
              <w:tab/>
              <w:t>Skenario 2: Pengujian 25 Soal per Domain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_Toc236175210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150</w:t>
            </w:r>
            <w:r w:rsidRPr="00FC48BE">
              <w:rPr>
                <w:rStyle w:val="Hyperlink"/>
                <w:i w:val="0"/>
                <w:iCs w:val="0"/>
                <w:webHidden/>
              </w:rPr>
              <w:fldChar w:fldCharType="end"/>
            </w:r>
          </w:hyperlink>
        </w:p>
        <w:p w14:paraId="54A71DD2" w14:textId="17C18C6D"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11" w:history="1">
            <w:r w:rsidRPr="00FC48BE">
              <w:rPr>
                <w:rStyle w:val="Hyperlink"/>
                <w:i w:val="0"/>
                <w:iCs w:val="0"/>
              </w:rPr>
              <w:t>4.4.3</w:t>
            </w:r>
            <w:r w:rsidRPr="00FC48BE">
              <w:rPr>
                <w:rStyle w:val="Hyperlink"/>
                <w:i w:val="0"/>
                <w:iCs w:val="0"/>
              </w:rPr>
              <w:tab/>
              <w:t>Skenario 3: Pengujian 50 Soal per Domain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_Toc236175211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150</w:t>
            </w:r>
            <w:r w:rsidRPr="00FC48BE">
              <w:rPr>
                <w:rStyle w:val="Hyperlink"/>
                <w:i w:val="0"/>
                <w:iCs w:val="0"/>
                <w:webHidden/>
              </w:rPr>
              <w:fldChar w:fldCharType="end"/>
            </w:r>
          </w:hyperlink>
        </w:p>
        <w:p w14:paraId="2A2FDD3A" w14:textId="458F4131" w:rsidR="00F1148F" w:rsidRPr="003F7CBD" w:rsidRDefault="00F1148F" w:rsidP="003F7CBD">
          <w:pPr>
            <w:pStyle w:val="TOC3"/>
            <w:tabs>
              <w:tab w:val="clear" w:pos="1440"/>
              <w:tab w:val="left" w:pos="1980"/>
            </w:tabs>
            <w:spacing w:line="360" w:lineRule="auto"/>
            <w:ind w:left="1980" w:hanging="630"/>
            <w:rPr>
              <w:rStyle w:val="Hyperlink"/>
            </w:rPr>
          </w:pPr>
          <w:hyperlink w:anchor="_Toc236175212" w:history="1">
            <w:r w:rsidRPr="00FC48BE">
              <w:rPr>
                <w:rStyle w:val="Hyperlink"/>
                <w:i w:val="0"/>
                <w:iCs w:val="0"/>
              </w:rPr>
              <w:t>4.4.4</w:t>
            </w:r>
            <w:r w:rsidRPr="00FC48BE">
              <w:rPr>
                <w:rStyle w:val="Hyperlink"/>
                <w:i w:val="0"/>
                <w:iCs w:val="0"/>
              </w:rPr>
              <w:tab/>
              <w:t>Skenario 4: Pengujian 100 Soal per Domain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_Toc236175212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151</w:t>
            </w:r>
            <w:r w:rsidRPr="00FC48BE">
              <w:rPr>
                <w:rStyle w:val="Hyperlink"/>
                <w:i w:val="0"/>
                <w:iCs w:val="0"/>
                <w:webHidden/>
              </w:rPr>
              <w:fldChar w:fldCharType="end"/>
            </w:r>
          </w:hyperlink>
        </w:p>
        <w:p w14:paraId="0946CF0B" w14:textId="50AB3614" w:rsidR="00F1148F" w:rsidRPr="00FC48BE" w:rsidRDefault="00F1148F" w:rsidP="009F4995">
          <w:pPr>
            <w:pStyle w:val="TOC2"/>
            <w:tabs>
              <w:tab w:val="clear" w:pos="1260"/>
              <w:tab w:val="left" w:pos="1350"/>
            </w:tabs>
            <w:ind w:left="360"/>
            <w:rPr>
              <w:rStyle w:val="Hyperlink"/>
              <w:rFonts w:ascii="Times New Roman" w:hAnsi="Times New Roman" w:cs="Times New Roman"/>
              <w:noProof/>
            </w:rPr>
          </w:pPr>
          <w:hyperlink w:anchor="_Toc236175213" w:history="1">
            <w:r w:rsidRPr="00FC48BE">
              <w:rPr>
                <w:rStyle w:val="Hyperlink"/>
                <w:rFonts w:ascii="Times New Roman" w:hAnsi="Times New Roman" w:cs="Times New Roman"/>
                <w:noProof/>
              </w:rPr>
              <w:t>4.5</w:t>
            </w:r>
            <w:r w:rsidRPr="00FC48BE">
              <w:rPr>
                <w:rStyle w:val="Hyperlink"/>
                <w:rFonts w:ascii="Times New Roman" w:hAnsi="Times New Roman" w:cs="Times New Roman"/>
                <w:noProof/>
              </w:rPr>
              <w:tab/>
              <w:t>Pembahasan Hasil Pengujian Model GPT-4o Mini</w:t>
            </w:r>
            <w:r w:rsidRPr="00FC48BE">
              <w:rPr>
                <w:rStyle w:val="Hyperlink"/>
                <w:rFonts w:ascii="Times New Roman" w:hAnsi="Times New Roman" w:cs="Times New Roman"/>
                <w:noProof/>
                <w:webHidden/>
              </w:rPr>
              <w:tab/>
            </w:r>
            <w:r w:rsidRPr="00FC48BE">
              <w:rPr>
                <w:rStyle w:val="Hyperlink"/>
                <w:rFonts w:ascii="Times New Roman" w:hAnsi="Times New Roman" w:cs="Times New Roman"/>
                <w:noProof/>
                <w:webHidden/>
              </w:rPr>
              <w:fldChar w:fldCharType="begin"/>
            </w:r>
            <w:r w:rsidRPr="00FC48BE">
              <w:rPr>
                <w:rStyle w:val="Hyperlink"/>
                <w:rFonts w:ascii="Times New Roman" w:hAnsi="Times New Roman" w:cs="Times New Roman"/>
                <w:noProof/>
                <w:webHidden/>
              </w:rPr>
              <w:instrText xml:space="preserve"> PAGEREF _Toc236175213 \h </w:instrText>
            </w:r>
            <w:r w:rsidRPr="00FC48BE">
              <w:rPr>
                <w:rStyle w:val="Hyperlink"/>
                <w:rFonts w:ascii="Times New Roman" w:hAnsi="Times New Roman" w:cs="Times New Roman"/>
                <w:noProof/>
                <w:webHidden/>
              </w:rPr>
            </w:r>
            <w:r w:rsidRPr="00FC48BE">
              <w:rPr>
                <w:rStyle w:val="Hyperlink"/>
                <w:rFonts w:ascii="Times New Roman" w:hAnsi="Times New Roman" w:cs="Times New Roman"/>
                <w:noProof/>
                <w:webHidden/>
              </w:rPr>
              <w:fldChar w:fldCharType="separate"/>
            </w:r>
            <w:r w:rsidR="00FD5859">
              <w:rPr>
                <w:rStyle w:val="Hyperlink"/>
                <w:rFonts w:ascii="Times New Roman" w:hAnsi="Times New Roman" w:cs="Times New Roman"/>
                <w:noProof/>
                <w:webHidden/>
              </w:rPr>
              <w:t>152</w:t>
            </w:r>
            <w:r w:rsidRPr="00FC48BE">
              <w:rPr>
                <w:rStyle w:val="Hyperlink"/>
                <w:rFonts w:ascii="Times New Roman" w:hAnsi="Times New Roman" w:cs="Times New Roman"/>
                <w:noProof/>
                <w:webHidden/>
              </w:rPr>
              <w:fldChar w:fldCharType="end"/>
            </w:r>
          </w:hyperlink>
        </w:p>
        <w:p w14:paraId="7C818BB8" w14:textId="4F8DECEA"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14" w:history="1">
            <w:r w:rsidRPr="00FC48BE">
              <w:rPr>
                <w:rStyle w:val="Hyperlink"/>
                <w:i w:val="0"/>
                <w:iCs w:val="0"/>
              </w:rPr>
              <w:t>4.5.1</w:t>
            </w:r>
            <w:r w:rsidRPr="00FC48BE">
              <w:rPr>
                <w:rStyle w:val="Hyperlink"/>
                <w:i w:val="0"/>
                <w:iCs w:val="0"/>
              </w:rPr>
              <w:tab/>
              <w:t>Analisis Perbandingan Performa Metode CoT dan Non-CoT</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_Toc236175214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152</w:t>
            </w:r>
            <w:r w:rsidRPr="00FC48BE">
              <w:rPr>
                <w:rStyle w:val="Hyperlink"/>
                <w:i w:val="0"/>
                <w:iCs w:val="0"/>
                <w:webHidden/>
              </w:rPr>
              <w:fldChar w:fldCharType="end"/>
            </w:r>
          </w:hyperlink>
        </w:p>
        <w:p w14:paraId="10DA10ED" w14:textId="69C22717"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15" w:history="1">
            <w:r w:rsidRPr="00FC48BE">
              <w:rPr>
                <w:rStyle w:val="Hyperlink"/>
                <w:i w:val="0"/>
                <w:iCs w:val="0"/>
              </w:rPr>
              <w:t>4.5.2</w:t>
            </w:r>
            <w:r w:rsidRPr="00FC48BE">
              <w:rPr>
                <w:rStyle w:val="Hyperlink"/>
                <w:i w:val="0"/>
                <w:iCs w:val="0"/>
              </w:rPr>
              <w:tab/>
              <w:t xml:space="preserve">Analisis Keberhasilan </w:t>
            </w:r>
            <w:r w:rsidR="00385CEC" w:rsidRPr="005E4890">
              <w:rPr>
                <w:rStyle w:val="Hyperlink"/>
              </w:rPr>
              <w:t>Chain-of-Thought</w:t>
            </w:r>
            <w:r w:rsidR="00A90C9B" w:rsidRPr="00FC48BE">
              <w:rPr>
                <w:rStyle w:val="Hyperlink"/>
                <w:i w:val="0"/>
                <w:iCs w:val="0"/>
              </w:rPr>
              <w:t xml:space="preserve"> </w:t>
            </w:r>
            <w:r w:rsidRPr="00FC48BE">
              <w:rPr>
                <w:rStyle w:val="Hyperlink"/>
                <w:i w:val="0"/>
                <w:iCs w:val="0"/>
              </w:rPr>
              <w:t>pada GPT-4o mini</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_Toc236175215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154</w:t>
            </w:r>
            <w:r w:rsidRPr="00FC48BE">
              <w:rPr>
                <w:rStyle w:val="Hyperlink"/>
                <w:i w:val="0"/>
                <w:iCs w:val="0"/>
                <w:webHidden/>
              </w:rPr>
              <w:fldChar w:fldCharType="end"/>
            </w:r>
          </w:hyperlink>
        </w:p>
        <w:p w14:paraId="18C809F9" w14:textId="554CC1C8"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16" w:history="1">
            <w:r w:rsidRPr="00FC48BE">
              <w:rPr>
                <w:rStyle w:val="Hyperlink"/>
                <w:i w:val="0"/>
                <w:iCs w:val="0"/>
              </w:rPr>
              <w:t>4.5.3</w:t>
            </w:r>
            <w:r w:rsidRPr="00FC48BE">
              <w:rPr>
                <w:rStyle w:val="Hyperlink"/>
                <w:i w:val="0"/>
                <w:iCs w:val="0"/>
              </w:rPr>
              <w:tab/>
              <w:t xml:space="preserve">Analisis Kegagalan </w:t>
            </w:r>
            <w:r w:rsidRPr="007F3056">
              <w:rPr>
                <w:rStyle w:val="Hyperlink"/>
              </w:rPr>
              <w:t xml:space="preserve">Reasoning </w:t>
            </w:r>
            <w:r w:rsidR="00385CEC" w:rsidRPr="007F3056">
              <w:rPr>
                <w:rStyle w:val="Hyperlink"/>
              </w:rPr>
              <w:t>Chain-of-Thought</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_Toc236175216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158</w:t>
            </w:r>
            <w:r w:rsidRPr="00FC48BE">
              <w:rPr>
                <w:rStyle w:val="Hyperlink"/>
                <w:i w:val="0"/>
                <w:iCs w:val="0"/>
                <w:webHidden/>
              </w:rPr>
              <w:fldChar w:fldCharType="end"/>
            </w:r>
          </w:hyperlink>
        </w:p>
        <w:p w14:paraId="4D335FEF" w14:textId="7A4C8DC4" w:rsidR="00F1148F" w:rsidRPr="003F7CBD" w:rsidRDefault="00F1148F" w:rsidP="003F7CBD">
          <w:pPr>
            <w:pStyle w:val="TOC3"/>
            <w:tabs>
              <w:tab w:val="clear" w:pos="1440"/>
              <w:tab w:val="left" w:pos="1980"/>
            </w:tabs>
            <w:spacing w:line="360" w:lineRule="auto"/>
            <w:ind w:left="1980" w:hanging="630"/>
            <w:rPr>
              <w:rStyle w:val="Hyperlink"/>
            </w:rPr>
          </w:pPr>
          <w:hyperlink w:anchor="_Toc236175217" w:history="1">
            <w:r w:rsidRPr="00FC48BE">
              <w:rPr>
                <w:rStyle w:val="Hyperlink"/>
                <w:i w:val="0"/>
                <w:iCs w:val="0"/>
              </w:rPr>
              <w:t>4.5.4</w:t>
            </w:r>
            <w:r w:rsidRPr="00FC48BE">
              <w:rPr>
                <w:rStyle w:val="Hyperlink"/>
                <w:i w:val="0"/>
                <w:iCs w:val="0"/>
              </w:rPr>
              <w:tab/>
              <w:t>Pengaruh Karakteristik Domain Bahasa terhadap Performa Model</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_Toc236175217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161</w:t>
            </w:r>
            <w:r w:rsidRPr="00FC48BE">
              <w:rPr>
                <w:rStyle w:val="Hyperlink"/>
                <w:i w:val="0"/>
                <w:iCs w:val="0"/>
                <w:webHidden/>
              </w:rPr>
              <w:fldChar w:fldCharType="end"/>
            </w:r>
          </w:hyperlink>
        </w:p>
        <w:p w14:paraId="46F442CB" w14:textId="02051191"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18" w:history="1">
            <w:r w:rsidRPr="00FC48BE">
              <w:rPr>
                <w:rStyle w:val="Hyperlink"/>
                <w:i w:val="0"/>
                <w:iCs w:val="0"/>
              </w:rPr>
              <w:t>4.5.5</w:t>
            </w:r>
            <w:r w:rsidRPr="00FC48BE">
              <w:rPr>
                <w:rStyle w:val="Hyperlink"/>
                <w:i w:val="0"/>
                <w:iCs w:val="0"/>
              </w:rPr>
              <w:tab/>
              <w:t>Analisis Efisiensi Penggunaan Token dan Waktu Respons</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_Toc236175218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164</w:t>
            </w:r>
            <w:r w:rsidRPr="00FC48BE">
              <w:rPr>
                <w:rStyle w:val="Hyperlink"/>
                <w:i w:val="0"/>
                <w:iCs w:val="0"/>
                <w:webHidden/>
              </w:rPr>
              <w:fldChar w:fldCharType="end"/>
            </w:r>
          </w:hyperlink>
        </w:p>
        <w:p w14:paraId="23B33FF6" w14:textId="12F4B56D"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19" w:history="1">
            <w:r w:rsidRPr="00FC48BE">
              <w:rPr>
                <w:rStyle w:val="Hyperlink"/>
                <w:i w:val="0"/>
                <w:iCs w:val="0"/>
              </w:rPr>
              <w:t>4.5.6</w:t>
            </w:r>
            <w:r w:rsidRPr="00FC48BE">
              <w:rPr>
                <w:rStyle w:val="Hyperlink"/>
                <w:i w:val="0"/>
                <w:iCs w:val="0"/>
              </w:rPr>
              <w:tab/>
              <w:t xml:space="preserve">Analisis Evaluasi Menggunakan </w:t>
            </w:r>
            <w:r w:rsidRPr="00007391">
              <w:rPr>
                <w:rStyle w:val="Hyperlink"/>
              </w:rPr>
              <w:t>Exact Match</w:t>
            </w:r>
            <w:r w:rsidRPr="00FC48BE">
              <w:rPr>
                <w:rStyle w:val="Hyperlink"/>
                <w:i w:val="0"/>
                <w:iCs w:val="0"/>
              </w:rPr>
              <w:t xml:space="preserve"> dan </w:t>
            </w:r>
            <w:r w:rsidR="00A90C9B" w:rsidRPr="00007391">
              <w:rPr>
                <w:rStyle w:val="Hyperlink"/>
              </w:rPr>
              <w:t>Levenshtein Distance</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_Toc236175219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165</w:t>
            </w:r>
            <w:r w:rsidRPr="00FC48BE">
              <w:rPr>
                <w:rStyle w:val="Hyperlink"/>
                <w:i w:val="0"/>
                <w:iCs w:val="0"/>
                <w:webHidden/>
              </w:rPr>
              <w:fldChar w:fldCharType="end"/>
            </w:r>
          </w:hyperlink>
        </w:p>
        <w:p w14:paraId="2EA98E85" w14:textId="5C97F6D9" w:rsidR="00F1148F" w:rsidRPr="00FC48BE" w:rsidRDefault="00F1148F" w:rsidP="009F4995">
          <w:pPr>
            <w:pStyle w:val="TOC2"/>
            <w:tabs>
              <w:tab w:val="clear" w:pos="1260"/>
              <w:tab w:val="left" w:pos="1350"/>
            </w:tabs>
            <w:ind w:left="360"/>
            <w:rPr>
              <w:rStyle w:val="Hyperlink"/>
              <w:rFonts w:ascii="Times New Roman" w:hAnsi="Times New Roman" w:cs="Times New Roman"/>
              <w:noProof/>
            </w:rPr>
          </w:pPr>
          <w:hyperlink w:anchor="_Toc236175220" w:history="1">
            <w:r w:rsidRPr="00FC48BE">
              <w:rPr>
                <w:rStyle w:val="Hyperlink"/>
                <w:rFonts w:ascii="Times New Roman" w:hAnsi="Times New Roman" w:cs="Times New Roman"/>
                <w:noProof/>
              </w:rPr>
              <w:t>4.6</w:t>
            </w:r>
            <w:r w:rsidRPr="00FC48BE">
              <w:rPr>
                <w:rStyle w:val="Hyperlink"/>
                <w:rFonts w:ascii="Times New Roman" w:hAnsi="Times New Roman" w:cs="Times New Roman"/>
                <w:noProof/>
              </w:rPr>
              <w:tab/>
              <w:t xml:space="preserve">Hasil Pengujian </w:t>
            </w:r>
            <w:r w:rsidRPr="00EE712C">
              <w:rPr>
                <w:rStyle w:val="Hyperlink"/>
                <w:rFonts w:ascii="Times New Roman" w:hAnsi="Times New Roman" w:cs="Times New Roman"/>
                <w:i/>
                <w:iCs/>
                <w:noProof/>
              </w:rPr>
              <w:t>Black Box</w:t>
            </w:r>
            <w:r w:rsidRPr="00FC48BE">
              <w:rPr>
                <w:rStyle w:val="Hyperlink"/>
                <w:rFonts w:ascii="Times New Roman" w:hAnsi="Times New Roman" w:cs="Times New Roman"/>
                <w:noProof/>
                <w:webHidden/>
              </w:rPr>
              <w:tab/>
            </w:r>
            <w:r w:rsidRPr="00FC48BE">
              <w:rPr>
                <w:rStyle w:val="Hyperlink"/>
                <w:rFonts w:ascii="Times New Roman" w:hAnsi="Times New Roman" w:cs="Times New Roman"/>
                <w:noProof/>
                <w:webHidden/>
              </w:rPr>
              <w:fldChar w:fldCharType="begin"/>
            </w:r>
            <w:r w:rsidRPr="00FC48BE">
              <w:rPr>
                <w:rStyle w:val="Hyperlink"/>
                <w:rFonts w:ascii="Times New Roman" w:hAnsi="Times New Roman" w:cs="Times New Roman"/>
                <w:noProof/>
                <w:webHidden/>
              </w:rPr>
              <w:instrText xml:space="preserve"> PAGEREF _Toc236175220 \h </w:instrText>
            </w:r>
            <w:r w:rsidRPr="00FC48BE">
              <w:rPr>
                <w:rStyle w:val="Hyperlink"/>
                <w:rFonts w:ascii="Times New Roman" w:hAnsi="Times New Roman" w:cs="Times New Roman"/>
                <w:noProof/>
                <w:webHidden/>
              </w:rPr>
            </w:r>
            <w:r w:rsidRPr="00FC48BE">
              <w:rPr>
                <w:rStyle w:val="Hyperlink"/>
                <w:rFonts w:ascii="Times New Roman" w:hAnsi="Times New Roman" w:cs="Times New Roman"/>
                <w:noProof/>
                <w:webHidden/>
              </w:rPr>
              <w:fldChar w:fldCharType="separate"/>
            </w:r>
            <w:r w:rsidR="00FD5859">
              <w:rPr>
                <w:rStyle w:val="Hyperlink"/>
                <w:rFonts w:ascii="Times New Roman" w:hAnsi="Times New Roman" w:cs="Times New Roman"/>
                <w:noProof/>
                <w:webHidden/>
              </w:rPr>
              <w:t>168</w:t>
            </w:r>
            <w:r w:rsidRPr="00FC48BE">
              <w:rPr>
                <w:rStyle w:val="Hyperlink"/>
                <w:rFonts w:ascii="Times New Roman" w:hAnsi="Times New Roman" w:cs="Times New Roman"/>
                <w:noProof/>
                <w:webHidden/>
              </w:rPr>
              <w:fldChar w:fldCharType="end"/>
            </w:r>
          </w:hyperlink>
        </w:p>
        <w:p w14:paraId="39CD491A" w14:textId="242DA80A"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21" w:history="1">
            <w:r w:rsidRPr="00FC48BE">
              <w:rPr>
                <w:rStyle w:val="Hyperlink"/>
                <w:i w:val="0"/>
                <w:iCs w:val="0"/>
              </w:rPr>
              <w:t>4.6.1</w:t>
            </w:r>
            <w:r w:rsidRPr="00FC48BE">
              <w:rPr>
                <w:rStyle w:val="Hyperlink"/>
                <w:i w:val="0"/>
                <w:iCs w:val="0"/>
              </w:rPr>
              <w:tab/>
              <w:t>Halaman Dataset</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_Toc236175221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170</w:t>
            </w:r>
            <w:r w:rsidRPr="00FC48BE">
              <w:rPr>
                <w:rStyle w:val="Hyperlink"/>
                <w:i w:val="0"/>
                <w:iCs w:val="0"/>
                <w:webHidden/>
              </w:rPr>
              <w:fldChar w:fldCharType="end"/>
            </w:r>
          </w:hyperlink>
        </w:p>
        <w:p w14:paraId="137A3A8C" w14:textId="00E2E4E1"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22" w:history="1">
            <w:r w:rsidRPr="00FC48BE">
              <w:rPr>
                <w:rStyle w:val="Hyperlink"/>
                <w:i w:val="0"/>
                <w:iCs w:val="0"/>
              </w:rPr>
              <w:t>4.6.2</w:t>
            </w:r>
            <w:r w:rsidRPr="00FC48BE">
              <w:rPr>
                <w:rStyle w:val="Hyperlink"/>
                <w:i w:val="0"/>
                <w:iCs w:val="0"/>
              </w:rPr>
              <w:tab/>
              <w:t>Halaman Proses Pengujian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_Toc236175222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172</w:t>
            </w:r>
            <w:r w:rsidRPr="00FC48BE">
              <w:rPr>
                <w:rStyle w:val="Hyperlink"/>
                <w:i w:val="0"/>
                <w:iCs w:val="0"/>
                <w:webHidden/>
              </w:rPr>
              <w:fldChar w:fldCharType="end"/>
            </w:r>
          </w:hyperlink>
        </w:p>
        <w:p w14:paraId="5324C701" w14:textId="3186190C"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23" w:history="1">
            <w:r w:rsidRPr="00FC48BE">
              <w:rPr>
                <w:rStyle w:val="Hyperlink"/>
                <w:i w:val="0"/>
                <w:iCs w:val="0"/>
              </w:rPr>
              <w:t>4.6.3</w:t>
            </w:r>
            <w:r w:rsidRPr="00FC48BE">
              <w:rPr>
                <w:rStyle w:val="Hyperlink"/>
                <w:i w:val="0"/>
                <w:iCs w:val="0"/>
              </w:rPr>
              <w:tab/>
              <w:t>Halaman Hasil Pengujian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_Toc236175223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173</w:t>
            </w:r>
            <w:r w:rsidRPr="00FC48BE">
              <w:rPr>
                <w:rStyle w:val="Hyperlink"/>
                <w:i w:val="0"/>
                <w:iCs w:val="0"/>
                <w:webHidden/>
              </w:rPr>
              <w:fldChar w:fldCharType="end"/>
            </w:r>
          </w:hyperlink>
        </w:p>
        <w:p w14:paraId="44F34967" w14:textId="25E4B3F9"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24" w:history="1">
            <w:r w:rsidRPr="00FC48BE">
              <w:rPr>
                <w:rStyle w:val="Hyperlink"/>
                <w:i w:val="0"/>
                <w:iCs w:val="0"/>
              </w:rPr>
              <w:t>4.6.4</w:t>
            </w:r>
            <w:r w:rsidRPr="00FC48BE">
              <w:rPr>
                <w:rStyle w:val="Hyperlink"/>
                <w:i w:val="0"/>
                <w:iCs w:val="0"/>
              </w:rPr>
              <w:tab/>
              <w:t>Halaman Visualisasi</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_Toc236175224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174</w:t>
            </w:r>
            <w:r w:rsidRPr="00FC48BE">
              <w:rPr>
                <w:rStyle w:val="Hyperlink"/>
                <w:i w:val="0"/>
                <w:iCs w:val="0"/>
                <w:webHidden/>
              </w:rPr>
              <w:fldChar w:fldCharType="end"/>
            </w:r>
          </w:hyperlink>
        </w:p>
        <w:p w14:paraId="4453DEAB" w14:textId="1135C107" w:rsidR="00F1148F" w:rsidRPr="00FC48BE" w:rsidRDefault="00F1148F" w:rsidP="003F7CBD">
          <w:pPr>
            <w:pStyle w:val="TOC3"/>
            <w:tabs>
              <w:tab w:val="clear" w:pos="1440"/>
              <w:tab w:val="left" w:pos="1980"/>
            </w:tabs>
            <w:spacing w:line="360" w:lineRule="auto"/>
            <w:ind w:left="1980" w:hanging="630"/>
            <w:rPr>
              <w:rStyle w:val="Hyperlink"/>
              <w:i w:val="0"/>
              <w:iCs w:val="0"/>
            </w:rPr>
          </w:pPr>
          <w:hyperlink w:anchor="_Toc236175225" w:history="1">
            <w:r w:rsidRPr="00FC48BE">
              <w:rPr>
                <w:rStyle w:val="Hyperlink"/>
                <w:i w:val="0"/>
                <w:iCs w:val="0"/>
              </w:rPr>
              <w:t>4.6.5</w:t>
            </w:r>
            <w:r w:rsidRPr="00FC48BE">
              <w:rPr>
                <w:rStyle w:val="Hyperlink"/>
                <w:i w:val="0"/>
                <w:iCs w:val="0"/>
              </w:rPr>
              <w:tab/>
              <w:t>Halaman Laporan</w:t>
            </w:r>
            <w:r w:rsidRPr="00FC48BE">
              <w:rPr>
                <w:rStyle w:val="Hyperlink"/>
                <w:i w:val="0"/>
                <w:iCs w:val="0"/>
                <w:webHidden/>
              </w:rPr>
              <w:tab/>
            </w:r>
            <w:r w:rsidRPr="00FC48BE">
              <w:rPr>
                <w:rStyle w:val="Hyperlink"/>
                <w:i w:val="0"/>
                <w:iCs w:val="0"/>
                <w:webHidden/>
              </w:rPr>
              <w:fldChar w:fldCharType="begin"/>
            </w:r>
            <w:r w:rsidRPr="00FC48BE">
              <w:rPr>
                <w:rStyle w:val="Hyperlink"/>
                <w:i w:val="0"/>
                <w:iCs w:val="0"/>
                <w:webHidden/>
              </w:rPr>
              <w:instrText xml:space="preserve"> PAGEREF _Toc236175225 \h </w:instrText>
            </w:r>
            <w:r w:rsidRPr="00FC48BE">
              <w:rPr>
                <w:rStyle w:val="Hyperlink"/>
                <w:i w:val="0"/>
                <w:iCs w:val="0"/>
                <w:webHidden/>
              </w:rPr>
            </w:r>
            <w:r w:rsidRPr="00FC48BE">
              <w:rPr>
                <w:rStyle w:val="Hyperlink"/>
                <w:i w:val="0"/>
                <w:iCs w:val="0"/>
                <w:webHidden/>
              </w:rPr>
              <w:fldChar w:fldCharType="separate"/>
            </w:r>
            <w:r w:rsidR="00FD5859">
              <w:rPr>
                <w:rStyle w:val="Hyperlink"/>
                <w:i w:val="0"/>
                <w:iCs w:val="0"/>
                <w:webHidden/>
              </w:rPr>
              <w:t>175</w:t>
            </w:r>
            <w:r w:rsidRPr="00FC48BE">
              <w:rPr>
                <w:rStyle w:val="Hyperlink"/>
                <w:i w:val="0"/>
                <w:iCs w:val="0"/>
                <w:webHidden/>
              </w:rPr>
              <w:fldChar w:fldCharType="end"/>
            </w:r>
          </w:hyperlink>
        </w:p>
        <w:p w14:paraId="60920F53" w14:textId="2C0FB10D" w:rsidR="00F1148F" w:rsidRPr="00FC48BE" w:rsidRDefault="00F1148F" w:rsidP="00023308">
          <w:pPr>
            <w:pStyle w:val="TOC1"/>
            <w:tabs>
              <w:tab w:val="right" w:leader="dot" w:pos="7922"/>
            </w:tabs>
            <w:spacing w:after="0" w:line="360" w:lineRule="auto"/>
            <w:jc w:val="both"/>
            <w:rPr>
              <w:rFonts w:ascii="Times New Roman" w:eastAsiaTheme="minorEastAsia" w:hAnsi="Times New Roman" w:cs="Times New Roman"/>
              <w:noProof/>
            </w:rPr>
          </w:pPr>
          <w:hyperlink w:anchor="_Toc236175226" w:history="1">
            <w:r w:rsidRPr="00FC48BE">
              <w:rPr>
                <w:rStyle w:val="Hyperlink"/>
                <w:rFonts w:ascii="Times New Roman" w:hAnsi="Times New Roman" w:cs="Times New Roman"/>
                <w:b/>
                <w:bCs/>
                <w:noProof/>
              </w:rPr>
              <w:t>BAB V PENUTUP</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_Toc236175226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177</w:t>
            </w:r>
            <w:r w:rsidRPr="00FC48BE">
              <w:rPr>
                <w:rFonts w:ascii="Times New Roman" w:hAnsi="Times New Roman" w:cs="Times New Roman"/>
                <w:noProof/>
                <w:webHidden/>
              </w:rPr>
              <w:fldChar w:fldCharType="end"/>
            </w:r>
          </w:hyperlink>
        </w:p>
        <w:p w14:paraId="5E62CEBF" w14:textId="59E15380" w:rsidR="00F1148F" w:rsidRPr="00FC48BE" w:rsidRDefault="00F1148F" w:rsidP="00F449E4">
          <w:pPr>
            <w:pStyle w:val="TOC2"/>
            <w:rPr>
              <w:rFonts w:ascii="Times New Roman" w:eastAsiaTheme="minorEastAsia" w:hAnsi="Times New Roman" w:cs="Times New Roman"/>
              <w:noProof/>
            </w:rPr>
          </w:pPr>
          <w:hyperlink w:anchor="_Toc236175227" w:history="1">
            <w:r w:rsidRPr="00FC48BE">
              <w:rPr>
                <w:rStyle w:val="Hyperlink"/>
                <w:rFonts w:ascii="Times New Roman" w:hAnsi="Times New Roman" w:cs="Times New Roman"/>
                <w:noProof/>
              </w:rPr>
              <w:t>5.1</w:t>
            </w:r>
            <w:r w:rsidRPr="00FC48BE">
              <w:rPr>
                <w:rFonts w:ascii="Times New Roman" w:eastAsiaTheme="minorEastAsia" w:hAnsi="Times New Roman" w:cs="Times New Roman"/>
                <w:noProof/>
              </w:rPr>
              <w:tab/>
            </w:r>
            <w:r w:rsidRPr="00FC48BE">
              <w:rPr>
                <w:rStyle w:val="Hyperlink"/>
                <w:rFonts w:ascii="Times New Roman" w:hAnsi="Times New Roman" w:cs="Times New Roman"/>
                <w:noProof/>
              </w:rPr>
              <w:t>Simpulan</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_Toc236175227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177</w:t>
            </w:r>
            <w:r w:rsidRPr="00FC48BE">
              <w:rPr>
                <w:rFonts w:ascii="Times New Roman" w:hAnsi="Times New Roman" w:cs="Times New Roman"/>
                <w:noProof/>
                <w:webHidden/>
              </w:rPr>
              <w:fldChar w:fldCharType="end"/>
            </w:r>
          </w:hyperlink>
        </w:p>
        <w:p w14:paraId="0FA26F4C" w14:textId="0FBC32AD" w:rsidR="00F1148F" w:rsidRPr="00FC48BE" w:rsidRDefault="00F1148F" w:rsidP="00F449E4">
          <w:pPr>
            <w:pStyle w:val="TOC2"/>
            <w:rPr>
              <w:rFonts w:ascii="Times New Roman" w:eastAsiaTheme="minorEastAsia" w:hAnsi="Times New Roman" w:cs="Times New Roman"/>
              <w:noProof/>
            </w:rPr>
          </w:pPr>
          <w:hyperlink w:anchor="_Toc236175228" w:history="1">
            <w:r w:rsidRPr="00FC48BE">
              <w:rPr>
                <w:rStyle w:val="Hyperlink"/>
                <w:rFonts w:ascii="Times New Roman" w:hAnsi="Times New Roman" w:cs="Times New Roman"/>
                <w:noProof/>
              </w:rPr>
              <w:t>5.2</w:t>
            </w:r>
            <w:r w:rsidRPr="00FC48BE">
              <w:rPr>
                <w:rFonts w:ascii="Times New Roman" w:eastAsiaTheme="minorEastAsia" w:hAnsi="Times New Roman" w:cs="Times New Roman"/>
                <w:noProof/>
              </w:rPr>
              <w:tab/>
            </w:r>
            <w:r w:rsidRPr="00FC48BE">
              <w:rPr>
                <w:rStyle w:val="Hyperlink"/>
                <w:rFonts w:ascii="Times New Roman" w:hAnsi="Times New Roman" w:cs="Times New Roman"/>
                <w:noProof/>
              </w:rPr>
              <w:t>Saran</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_Toc236175228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178</w:t>
            </w:r>
            <w:r w:rsidRPr="00FC48BE">
              <w:rPr>
                <w:rFonts w:ascii="Times New Roman" w:hAnsi="Times New Roman" w:cs="Times New Roman"/>
                <w:noProof/>
                <w:webHidden/>
              </w:rPr>
              <w:fldChar w:fldCharType="end"/>
            </w:r>
          </w:hyperlink>
        </w:p>
        <w:p w14:paraId="65947E64" w14:textId="513D7968" w:rsidR="00F1148F" w:rsidRPr="00FC48BE" w:rsidRDefault="00F1148F" w:rsidP="00023308">
          <w:pPr>
            <w:pStyle w:val="TOC1"/>
            <w:tabs>
              <w:tab w:val="right" w:leader="dot" w:pos="7922"/>
            </w:tabs>
            <w:spacing w:after="0" w:line="360" w:lineRule="auto"/>
            <w:jc w:val="both"/>
            <w:rPr>
              <w:rFonts w:ascii="Times New Roman" w:eastAsiaTheme="minorEastAsia" w:hAnsi="Times New Roman" w:cs="Times New Roman"/>
              <w:noProof/>
            </w:rPr>
          </w:pPr>
          <w:hyperlink w:anchor="_Toc236175229" w:history="1">
            <w:r w:rsidRPr="00FC48BE">
              <w:rPr>
                <w:rStyle w:val="Hyperlink"/>
                <w:rFonts w:ascii="Times New Roman" w:hAnsi="Times New Roman" w:cs="Times New Roman"/>
                <w:b/>
                <w:bCs/>
                <w:noProof/>
              </w:rPr>
              <w:t>DAFTAR PUSTAKA</w:t>
            </w:r>
            <w:r w:rsidRPr="00FC48BE">
              <w:rPr>
                <w:rFonts w:ascii="Times New Roman" w:hAnsi="Times New Roman" w:cs="Times New Roman"/>
                <w:noProof/>
                <w:webHidden/>
              </w:rPr>
              <w:tab/>
            </w:r>
            <w:r w:rsidRPr="00FC48BE">
              <w:rPr>
                <w:rFonts w:ascii="Times New Roman" w:hAnsi="Times New Roman" w:cs="Times New Roman"/>
                <w:noProof/>
                <w:webHidden/>
              </w:rPr>
              <w:fldChar w:fldCharType="begin"/>
            </w:r>
            <w:r w:rsidRPr="00FC48BE">
              <w:rPr>
                <w:rFonts w:ascii="Times New Roman" w:hAnsi="Times New Roman" w:cs="Times New Roman"/>
                <w:noProof/>
                <w:webHidden/>
              </w:rPr>
              <w:instrText xml:space="preserve"> PAGEREF _Toc236175229 \h </w:instrText>
            </w:r>
            <w:r w:rsidRPr="00FC48BE">
              <w:rPr>
                <w:rFonts w:ascii="Times New Roman" w:hAnsi="Times New Roman" w:cs="Times New Roman"/>
                <w:noProof/>
                <w:webHidden/>
              </w:rPr>
            </w:r>
            <w:r w:rsidRPr="00FC48BE">
              <w:rPr>
                <w:rFonts w:ascii="Times New Roman" w:hAnsi="Times New Roman" w:cs="Times New Roman"/>
                <w:noProof/>
                <w:webHidden/>
              </w:rPr>
              <w:fldChar w:fldCharType="separate"/>
            </w:r>
            <w:r w:rsidR="00FD5859">
              <w:rPr>
                <w:rFonts w:ascii="Times New Roman" w:hAnsi="Times New Roman" w:cs="Times New Roman"/>
                <w:noProof/>
                <w:webHidden/>
              </w:rPr>
              <w:t>180</w:t>
            </w:r>
            <w:r w:rsidRPr="00FC48BE">
              <w:rPr>
                <w:rFonts w:ascii="Times New Roman" w:hAnsi="Times New Roman" w:cs="Times New Roman"/>
                <w:noProof/>
                <w:webHidden/>
              </w:rPr>
              <w:fldChar w:fldCharType="end"/>
            </w:r>
          </w:hyperlink>
        </w:p>
        <w:p w14:paraId="3F235ED1" w14:textId="1E21C9BB" w:rsidR="006C0180" w:rsidRDefault="00F1148F" w:rsidP="006C0180">
          <w:pPr>
            <w:pStyle w:val="TOC1"/>
            <w:tabs>
              <w:tab w:val="right" w:leader="dot" w:pos="7922"/>
            </w:tabs>
            <w:spacing w:after="0" w:line="360" w:lineRule="auto"/>
            <w:jc w:val="both"/>
            <w:rPr>
              <w:noProof/>
            </w:rPr>
          </w:pPr>
          <w:hyperlink w:anchor="_Toc236175230" w:history="1">
            <w:r w:rsidRPr="006C0180">
              <w:rPr>
                <w:rStyle w:val="Hyperlink"/>
                <w:rFonts w:ascii="Times New Roman" w:hAnsi="Times New Roman" w:cs="Times New Roman"/>
                <w:b/>
                <w:bCs/>
                <w:noProof/>
              </w:rPr>
              <w:t>DAFTAR LAMPIRAN</w:t>
            </w:r>
            <w:r w:rsidRPr="006C0180">
              <w:rPr>
                <w:rFonts w:ascii="Times New Roman" w:hAnsi="Times New Roman" w:cs="Times New Roman"/>
                <w:noProof/>
                <w:webHidden/>
              </w:rPr>
              <w:tab/>
            </w:r>
            <w:r w:rsidRPr="006C0180">
              <w:rPr>
                <w:rFonts w:ascii="Times New Roman" w:hAnsi="Times New Roman" w:cs="Times New Roman"/>
                <w:noProof/>
                <w:webHidden/>
              </w:rPr>
              <w:fldChar w:fldCharType="begin"/>
            </w:r>
            <w:r w:rsidRPr="006C0180">
              <w:rPr>
                <w:rFonts w:ascii="Times New Roman" w:hAnsi="Times New Roman" w:cs="Times New Roman"/>
                <w:noProof/>
                <w:webHidden/>
              </w:rPr>
              <w:instrText xml:space="preserve"> PAGEREF _Toc236175230 \h </w:instrText>
            </w:r>
            <w:r w:rsidRPr="006C0180">
              <w:rPr>
                <w:rFonts w:ascii="Times New Roman" w:hAnsi="Times New Roman" w:cs="Times New Roman"/>
                <w:noProof/>
                <w:webHidden/>
              </w:rPr>
            </w:r>
            <w:r w:rsidRPr="006C0180">
              <w:rPr>
                <w:rFonts w:ascii="Times New Roman" w:hAnsi="Times New Roman" w:cs="Times New Roman"/>
                <w:noProof/>
                <w:webHidden/>
              </w:rPr>
              <w:fldChar w:fldCharType="separate"/>
            </w:r>
            <w:r w:rsidR="00FD5859">
              <w:rPr>
                <w:rFonts w:ascii="Times New Roman" w:hAnsi="Times New Roman" w:cs="Times New Roman"/>
                <w:noProof/>
                <w:webHidden/>
              </w:rPr>
              <w:t>185</w:t>
            </w:r>
            <w:r w:rsidRPr="006C0180">
              <w:rPr>
                <w:rFonts w:ascii="Times New Roman" w:hAnsi="Times New Roman" w:cs="Times New Roman"/>
                <w:noProof/>
                <w:webHidden/>
              </w:rPr>
              <w:fldChar w:fldCharType="end"/>
            </w:r>
          </w:hyperlink>
        </w:p>
        <w:p w14:paraId="3003ED4D" w14:textId="2584BD8B" w:rsidR="008B3DE3" w:rsidRDefault="008B3DE3" w:rsidP="008B3DE3">
          <w:pPr>
            <w:pStyle w:val="TOC1"/>
            <w:tabs>
              <w:tab w:val="right" w:leader="dot" w:pos="7922"/>
            </w:tabs>
            <w:rPr>
              <w:rFonts w:eastAsiaTheme="minorEastAsia"/>
              <w:noProof/>
            </w:rPr>
          </w:pPr>
          <w:hyperlink w:anchor="_Toc238817003" w:history="1">
            <w:r w:rsidRPr="009071CD">
              <w:rPr>
                <w:rStyle w:val="Hyperlink"/>
                <w:rFonts w:ascii="Times New Roman" w:hAnsi="Times New Roman" w:cs="Times New Roman"/>
                <w:b/>
                <w:bCs/>
                <w:noProof/>
              </w:rPr>
              <w:t>BIODATA PENULIS</w:t>
            </w:r>
            <w:r>
              <w:rPr>
                <w:noProof/>
                <w:webHidden/>
              </w:rPr>
              <w:tab/>
            </w:r>
          </w:hyperlink>
          <w:r w:rsidRPr="008B3DE3">
            <w:rPr>
              <w:rStyle w:val="Hyperlink"/>
              <w:rFonts w:ascii="Times New Roman" w:hAnsi="Times New Roman" w:cs="Times New Roman"/>
              <w:noProof/>
              <w:color w:val="auto"/>
              <w:u w:val="none"/>
            </w:rPr>
            <w:t>189</w:t>
          </w:r>
        </w:p>
        <w:p w14:paraId="69C32F76" w14:textId="7AA22E84" w:rsidR="00594AE0" w:rsidRPr="00C319B1" w:rsidRDefault="004A3198" w:rsidP="000E5054">
          <w:pPr>
            <w:pStyle w:val="TOC1"/>
            <w:tabs>
              <w:tab w:val="right" w:leader="dot" w:pos="7922"/>
            </w:tabs>
            <w:spacing w:after="0" w:line="240" w:lineRule="auto"/>
            <w:jc w:val="both"/>
            <w:rPr>
              <w:b/>
              <w:bCs/>
              <w:noProof/>
            </w:rPr>
          </w:pPr>
          <w:r w:rsidRPr="00C319B1">
            <w:rPr>
              <w:rFonts w:ascii="Times New Roman" w:hAnsi="Times New Roman" w:cs="Times New Roman"/>
              <w:b/>
              <w:bCs/>
              <w:noProof/>
            </w:rPr>
            <w:fldChar w:fldCharType="end"/>
          </w:r>
        </w:p>
      </w:sdtContent>
    </w:sdt>
    <w:p w14:paraId="2B9C1C42" w14:textId="2FC3132B" w:rsidR="006374C8" w:rsidRPr="00C319B1" w:rsidRDefault="006374C8" w:rsidP="00594AE0">
      <w:pPr>
        <w:spacing w:line="240" w:lineRule="auto"/>
      </w:pPr>
      <w:r w:rsidRPr="00C319B1">
        <w:rPr>
          <w:rFonts w:ascii="Times New Roman" w:hAnsi="Times New Roman" w:cs="Times New Roman"/>
          <w:b/>
          <w:bCs/>
        </w:rPr>
        <w:br w:type="page"/>
      </w:r>
    </w:p>
    <w:p w14:paraId="121D52A1" w14:textId="46F6FA8D" w:rsidR="006374C8" w:rsidRPr="00C319B1" w:rsidRDefault="006374C8" w:rsidP="0005294F">
      <w:pPr>
        <w:pStyle w:val="Heading1"/>
        <w:spacing w:before="0" w:line="480" w:lineRule="auto"/>
        <w:jc w:val="center"/>
        <w:rPr>
          <w:rFonts w:ascii="Times New Roman" w:hAnsi="Times New Roman" w:cs="Times New Roman"/>
          <w:b/>
          <w:bCs/>
          <w:color w:val="auto"/>
          <w:sz w:val="28"/>
          <w:szCs w:val="28"/>
        </w:rPr>
      </w:pPr>
      <w:bookmarkStart w:id="10" w:name="_Toc236175146"/>
      <w:r w:rsidRPr="00C319B1">
        <w:rPr>
          <w:rFonts w:ascii="Times New Roman" w:hAnsi="Times New Roman" w:cs="Times New Roman"/>
          <w:b/>
          <w:bCs/>
          <w:color w:val="auto"/>
          <w:sz w:val="28"/>
          <w:szCs w:val="28"/>
        </w:rPr>
        <w:lastRenderedPageBreak/>
        <w:t>DAFTAR GAMBAR</w:t>
      </w:r>
      <w:bookmarkEnd w:id="10"/>
    </w:p>
    <w:p w14:paraId="61F67946" w14:textId="561AB55B" w:rsidR="00F1148F" w:rsidRPr="0080234C" w:rsidRDefault="00E71C42" w:rsidP="004662BF">
      <w:pPr>
        <w:pStyle w:val="TableofFigures"/>
        <w:tabs>
          <w:tab w:val="right" w:leader="dot" w:pos="7922"/>
        </w:tabs>
        <w:spacing w:line="360" w:lineRule="auto"/>
        <w:rPr>
          <w:rFonts w:ascii="Times New Roman" w:hAnsi="Times New Roman" w:cs="Times New Roman"/>
          <w:noProof/>
        </w:rPr>
      </w:pPr>
      <w:r w:rsidRPr="00BF2EB5">
        <w:rPr>
          <w:rFonts w:ascii="Times New Roman" w:hAnsi="Times New Roman" w:cs="Times New Roman"/>
          <w:b/>
          <w:bCs/>
        </w:rPr>
        <w:fldChar w:fldCharType="begin"/>
      </w:r>
      <w:r w:rsidRPr="00BF2EB5">
        <w:rPr>
          <w:rFonts w:ascii="Times New Roman" w:hAnsi="Times New Roman" w:cs="Times New Roman"/>
          <w:b/>
          <w:bCs/>
        </w:rPr>
        <w:instrText xml:space="preserve"> TOC \h \z \c "Gambar 2." </w:instrText>
      </w:r>
      <w:r w:rsidRPr="00BF2EB5">
        <w:rPr>
          <w:rFonts w:ascii="Times New Roman" w:hAnsi="Times New Roman" w:cs="Times New Roman"/>
          <w:b/>
          <w:bCs/>
        </w:rPr>
        <w:fldChar w:fldCharType="separate"/>
      </w:r>
      <w:hyperlink w:anchor="_Toc236175231" w:history="1">
        <w:r w:rsidR="00F1148F" w:rsidRPr="00BF2EB5">
          <w:rPr>
            <w:rStyle w:val="Hyperlink"/>
            <w:rFonts w:ascii="Times New Roman" w:hAnsi="Times New Roman" w:cs="Times New Roman"/>
            <w:noProof/>
          </w:rPr>
          <w:t xml:space="preserve">Gambar 2. 1 Perbandingan </w:t>
        </w:r>
        <w:r w:rsidR="00F1148F" w:rsidRPr="00BF2EB5">
          <w:rPr>
            <w:rStyle w:val="Hyperlink"/>
            <w:rFonts w:ascii="Times New Roman" w:hAnsi="Times New Roman" w:cs="Times New Roman"/>
            <w:i/>
            <w:iCs/>
            <w:noProof/>
          </w:rPr>
          <w:t xml:space="preserve">Standard Prompting, Few-shot CoT, Zero-shot, </w:t>
        </w:r>
        <w:r w:rsidR="00F1148F" w:rsidRPr="00BF2EB5">
          <w:rPr>
            <w:rStyle w:val="Hyperlink"/>
            <w:rFonts w:ascii="Times New Roman" w:hAnsi="Times New Roman" w:cs="Times New Roman"/>
            <w:noProof/>
          </w:rPr>
          <w:t xml:space="preserve">dan </w:t>
        </w:r>
        <w:r w:rsidR="00F1148F" w:rsidRPr="00BF2EB5">
          <w:rPr>
            <w:rStyle w:val="Hyperlink"/>
            <w:rFonts w:ascii="Times New Roman" w:hAnsi="Times New Roman" w:cs="Times New Roman"/>
            <w:i/>
            <w:iCs/>
            <w:noProof/>
          </w:rPr>
          <w:t>Zero-shot</w:t>
        </w:r>
        <w:r w:rsidR="00F1148F" w:rsidRPr="00BF2EB5">
          <w:rPr>
            <w:rStyle w:val="Hyperlink"/>
            <w:rFonts w:ascii="Times New Roman" w:hAnsi="Times New Roman" w:cs="Times New Roman"/>
            <w:noProof/>
          </w:rPr>
          <w:t xml:space="preserve"> CoT</w:t>
        </w:r>
        <w:r w:rsidR="00F1148F" w:rsidRPr="00BF2EB5">
          <w:rPr>
            <w:rFonts w:ascii="Times New Roman" w:hAnsi="Times New Roman" w:cs="Times New Roman"/>
            <w:noProof/>
            <w:webHidden/>
          </w:rPr>
          <w:tab/>
        </w:r>
        <w:r w:rsidR="00F1148F" w:rsidRPr="00BF2EB5">
          <w:rPr>
            <w:rFonts w:ascii="Times New Roman" w:hAnsi="Times New Roman" w:cs="Times New Roman"/>
            <w:noProof/>
            <w:webHidden/>
          </w:rPr>
          <w:fldChar w:fldCharType="begin"/>
        </w:r>
        <w:r w:rsidR="00F1148F" w:rsidRPr="00BF2EB5">
          <w:rPr>
            <w:rFonts w:ascii="Times New Roman" w:hAnsi="Times New Roman" w:cs="Times New Roman"/>
            <w:noProof/>
            <w:webHidden/>
          </w:rPr>
          <w:instrText xml:space="preserve"> PAGEREF _Toc236175231 \h </w:instrText>
        </w:r>
        <w:r w:rsidR="00F1148F" w:rsidRPr="00BF2EB5">
          <w:rPr>
            <w:rFonts w:ascii="Times New Roman" w:hAnsi="Times New Roman" w:cs="Times New Roman"/>
            <w:noProof/>
            <w:webHidden/>
          </w:rPr>
        </w:r>
        <w:r w:rsidR="00F1148F" w:rsidRPr="00BF2EB5">
          <w:rPr>
            <w:rFonts w:ascii="Times New Roman" w:hAnsi="Times New Roman" w:cs="Times New Roman"/>
            <w:noProof/>
            <w:webHidden/>
          </w:rPr>
          <w:fldChar w:fldCharType="separate"/>
        </w:r>
        <w:r w:rsidR="00FD5859">
          <w:rPr>
            <w:rFonts w:ascii="Times New Roman" w:hAnsi="Times New Roman" w:cs="Times New Roman"/>
            <w:noProof/>
            <w:webHidden/>
          </w:rPr>
          <w:t>23</w:t>
        </w:r>
        <w:r w:rsidR="00F1148F" w:rsidRPr="00BF2EB5">
          <w:rPr>
            <w:rFonts w:ascii="Times New Roman" w:hAnsi="Times New Roman" w:cs="Times New Roman"/>
            <w:noProof/>
            <w:webHidden/>
          </w:rPr>
          <w:fldChar w:fldCharType="end"/>
        </w:r>
      </w:hyperlink>
      <w:r w:rsidRPr="00BF2EB5">
        <w:rPr>
          <w:rFonts w:ascii="Times New Roman" w:hAnsi="Times New Roman" w:cs="Times New Roman"/>
          <w:b/>
          <w:bCs/>
        </w:rPr>
        <w:fldChar w:fldCharType="end"/>
      </w:r>
      <w:r w:rsidR="004A3198" w:rsidRPr="0080234C">
        <w:rPr>
          <w:rFonts w:ascii="Times New Roman" w:hAnsi="Times New Roman" w:cs="Times New Roman"/>
          <w:b/>
          <w:bCs/>
        </w:rPr>
        <w:fldChar w:fldCharType="begin"/>
      </w:r>
      <w:r w:rsidR="004A3198" w:rsidRPr="0080234C">
        <w:rPr>
          <w:rFonts w:ascii="Times New Roman" w:hAnsi="Times New Roman" w:cs="Times New Roman"/>
          <w:b/>
          <w:bCs/>
        </w:rPr>
        <w:instrText xml:space="preserve"> TOC \h \z \c "Gambar 3." </w:instrText>
      </w:r>
      <w:r w:rsidR="004A3198" w:rsidRPr="0080234C">
        <w:rPr>
          <w:rFonts w:ascii="Times New Roman" w:hAnsi="Times New Roman" w:cs="Times New Roman"/>
          <w:b/>
          <w:bCs/>
        </w:rPr>
        <w:fldChar w:fldCharType="separate"/>
      </w:r>
    </w:p>
    <w:p w14:paraId="47976658" w14:textId="3F9BB48E"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32" w:history="1">
        <w:r w:rsidRPr="0080234C">
          <w:rPr>
            <w:rStyle w:val="Hyperlink"/>
            <w:rFonts w:ascii="Times New Roman" w:hAnsi="Times New Roman" w:cs="Times New Roman"/>
            <w:noProof/>
          </w:rPr>
          <w:t>Gambar 3. 1 Arsitektur Sistem Evaluasi</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_Toc236175232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41</w:t>
        </w:r>
        <w:r w:rsidRPr="0080234C">
          <w:rPr>
            <w:rFonts w:ascii="Times New Roman" w:hAnsi="Times New Roman" w:cs="Times New Roman"/>
            <w:noProof/>
            <w:webHidden/>
          </w:rPr>
          <w:fldChar w:fldCharType="end"/>
        </w:r>
      </w:hyperlink>
    </w:p>
    <w:p w14:paraId="163E17BC" w14:textId="381A7D71"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33" w:history="1">
        <w:r w:rsidRPr="0080234C">
          <w:rPr>
            <w:rStyle w:val="Hyperlink"/>
            <w:rFonts w:ascii="Times New Roman" w:hAnsi="Times New Roman" w:cs="Times New Roman"/>
            <w:noProof/>
          </w:rPr>
          <w:t xml:space="preserve">Gambar 3. 2 </w:t>
        </w:r>
        <w:r w:rsidR="00B9647B" w:rsidRPr="0080234C">
          <w:rPr>
            <w:rStyle w:val="Hyperlink"/>
            <w:rFonts w:ascii="Times New Roman" w:hAnsi="Times New Roman" w:cs="Times New Roman"/>
            <w:i/>
            <w:iCs/>
            <w:noProof/>
          </w:rPr>
          <w:t>Use</w:t>
        </w:r>
        <w:r w:rsidRPr="0080234C">
          <w:rPr>
            <w:rStyle w:val="Hyperlink"/>
            <w:rFonts w:ascii="Times New Roman" w:hAnsi="Times New Roman" w:cs="Times New Roman"/>
            <w:noProof/>
          </w:rPr>
          <w:t xml:space="preserve"> </w:t>
        </w:r>
        <w:r w:rsidR="00B9647B" w:rsidRPr="0080234C">
          <w:rPr>
            <w:rStyle w:val="Hyperlink"/>
            <w:rFonts w:ascii="Times New Roman" w:hAnsi="Times New Roman" w:cs="Times New Roman"/>
            <w:i/>
            <w:iCs/>
            <w:noProof/>
          </w:rPr>
          <w:t>Case</w:t>
        </w:r>
        <w:r w:rsidRPr="0080234C">
          <w:rPr>
            <w:rStyle w:val="Hyperlink"/>
            <w:rFonts w:ascii="Times New Roman" w:hAnsi="Times New Roman" w:cs="Times New Roman"/>
            <w:noProof/>
          </w:rPr>
          <w:t xml:space="preserve"> </w:t>
        </w:r>
        <w:r w:rsidR="00B9647B" w:rsidRPr="0080234C">
          <w:rPr>
            <w:rStyle w:val="Hyperlink"/>
            <w:rFonts w:ascii="Times New Roman" w:hAnsi="Times New Roman" w:cs="Times New Roman"/>
            <w:i/>
            <w:iCs/>
            <w:noProof/>
          </w:rPr>
          <w:t>Diagram</w:t>
        </w:r>
        <w:r w:rsidRPr="0080234C">
          <w:rPr>
            <w:rStyle w:val="Hyperlink"/>
            <w:rFonts w:ascii="Times New Roman" w:hAnsi="Times New Roman" w:cs="Times New Roman"/>
            <w:noProof/>
          </w:rPr>
          <w:t xml:space="preserve"> Aplikasi Pengujian Akurasi ChatGPT</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_Toc236175233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46</w:t>
        </w:r>
        <w:r w:rsidRPr="0080234C">
          <w:rPr>
            <w:rFonts w:ascii="Times New Roman" w:hAnsi="Times New Roman" w:cs="Times New Roman"/>
            <w:noProof/>
            <w:webHidden/>
          </w:rPr>
          <w:fldChar w:fldCharType="end"/>
        </w:r>
      </w:hyperlink>
    </w:p>
    <w:p w14:paraId="67215200" w14:textId="4069769E"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34" w:history="1">
        <w:r w:rsidRPr="0080234C">
          <w:rPr>
            <w:rStyle w:val="Hyperlink"/>
            <w:rFonts w:ascii="Times New Roman" w:hAnsi="Times New Roman" w:cs="Times New Roman"/>
            <w:noProof/>
          </w:rPr>
          <w:t xml:space="preserve">Gambar 3. 3 Activity </w:t>
        </w:r>
        <w:r w:rsidR="00B9647B" w:rsidRPr="0080234C">
          <w:rPr>
            <w:rStyle w:val="Hyperlink"/>
            <w:rFonts w:ascii="Times New Roman" w:hAnsi="Times New Roman" w:cs="Times New Roman"/>
            <w:i/>
            <w:iCs/>
            <w:noProof/>
          </w:rPr>
          <w:t>Diagram</w:t>
        </w:r>
        <w:r w:rsidRPr="0080234C">
          <w:rPr>
            <w:rStyle w:val="Hyperlink"/>
            <w:rFonts w:ascii="Times New Roman" w:hAnsi="Times New Roman" w:cs="Times New Roman"/>
            <w:noProof/>
          </w:rPr>
          <w:t xml:space="preserve"> Pengguna Mengunduh Dataset IndoMMLU</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_Toc236175234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56</w:t>
        </w:r>
        <w:r w:rsidRPr="0080234C">
          <w:rPr>
            <w:rFonts w:ascii="Times New Roman" w:hAnsi="Times New Roman" w:cs="Times New Roman"/>
            <w:noProof/>
            <w:webHidden/>
          </w:rPr>
          <w:fldChar w:fldCharType="end"/>
        </w:r>
      </w:hyperlink>
    </w:p>
    <w:p w14:paraId="0453A784" w14:textId="5E1112A8"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35" w:history="1">
        <w:r w:rsidRPr="0080234C">
          <w:rPr>
            <w:rStyle w:val="Hyperlink"/>
            <w:rFonts w:ascii="Times New Roman" w:hAnsi="Times New Roman" w:cs="Times New Roman"/>
            <w:noProof/>
          </w:rPr>
          <w:t xml:space="preserve">Gambar 3. 4 Activity </w:t>
        </w:r>
        <w:r w:rsidR="00B9647B" w:rsidRPr="0080234C">
          <w:rPr>
            <w:rStyle w:val="Hyperlink"/>
            <w:rFonts w:ascii="Times New Roman" w:hAnsi="Times New Roman" w:cs="Times New Roman"/>
            <w:i/>
            <w:iCs/>
            <w:noProof/>
          </w:rPr>
          <w:t>Diagram</w:t>
        </w:r>
        <w:r w:rsidRPr="0080234C">
          <w:rPr>
            <w:rStyle w:val="Hyperlink"/>
            <w:rFonts w:ascii="Times New Roman" w:hAnsi="Times New Roman" w:cs="Times New Roman"/>
            <w:noProof/>
          </w:rPr>
          <w:t xml:space="preserve"> Pengguna Mengunduh </w:t>
        </w:r>
        <w:r w:rsidR="009778EC" w:rsidRPr="0080234C">
          <w:rPr>
            <w:rStyle w:val="Hyperlink"/>
            <w:rFonts w:ascii="Times New Roman" w:hAnsi="Times New Roman" w:cs="Times New Roman"/>
            <w:i/>
            <w:iCs/>
            <w:noProof/>
          </w:rPr>
          <w:t>Template</w:t>
        </w:r>
        <w:r w:rsidR="009778EC" w:rsidRPr="0080234C">
          <w:rPr>
            <w:rStyle w:val="Hyperlink"/>
            <w:rFonts w:ascii="Times New Roman" w:hAnsi="Times New Roman" w:cs="Times New Roman"/>
            <w:noProof/>
          </w:rPr>
          <w:t xml:space="preserve"> </w:t>
        </w:r>
        <w:r w:rsidRPr="0080234C">
          <w:rPr>
            <w:rStyle w:val="Hyperlink"/>
            <w:rFonts w:ascii="Times New Roman" w:hAnsi="Times New Roman" w:cs="Times New Roman"/>
            <w:noProof/>
          </w:rPr>
          <w:t>Dataset</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_Toc236175235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57</w:t>
        </w:r>
        <w:r w:rsidRPr="0080234C">
          <w:rPr>
            <w:rFonts w:ascii="Times New Roman" w:hAnsi="Times New Roman" w:cs="Times New Roman"/>
            <w:noProof/>
            <w:webHidden/>
          </w:rPr>
          <w:fldChar w:fldCharType="end"/>
        </w:r>
      </w:hyperlink>
    </w:p>
    <w:p w14:paraId="184E1A71" w14:textId="01E6BD6D"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36" w:history="1">
        <w:r w:rsidRPr="0080234C">
          <w:rPr>
            <w:rStyle w:val="Hyperlink"/>
            <w:rFonts w:ascii="Times New Roman" w:hAnsi="Times New Roman" w:cs="Times New Roman"/>
            <w:noProof/>
          </w:rPr>
          <w:t xml:space="preserve">Gambar 3. 5 Activity </w:t>
        </w:r>
        <w:r w:rsidR="00B9647B" w:rsidRPr="0080234C">
          <w:rPr>
            <w:rStyle w:val="Hyperlink"/>
            <w:rFonts w:ascii="Times New Roman" w:hAnsi="Times New Roman" w:cs="Times New Roman"/>
            <w:i/>
            <w:iCs/>
            <w:noProof/>
          </w:rPr>
          <w:t>Diagram</w:t>
        </w:r>
        <w:r w:rsidRPr="0080234C">
          <w:rPr>
            <w:rStyle w:val="Hyperlink"/>
            <w:rFonts w:ascii="Times New Roman" w:hAnsi="Times New Roman" w:cs="Times New Roman"/>
            <w:noProof/>
          </w:rPr>
          <w:t xml:space="preserve"> Pengguna Mengunggah Dataset</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_Toc236175236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58</w:t>
        </w:r>
        <w:r w:rsidRPr="0080234C">
          <w:rPr>
            <w:rFonts w:ascii="Times New Roman" w:hAnsi="Times New Roman" w:cs="Times New Roman"/>
            <w:noProof/>
            <w:webHidden/>
          </w:rPr>
          <w:fldChar w:fldCharType="end"/>
        </w:r>
      </w:hyperlink>
    </w:p>
    <w:p w14:paraId="07593054" w14:textId="20713FE3"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37" w:history="1">
        <w:r w:rsidRPr="0080234C">
          <w:rPr>
            <w:rStyle w:val="Hyperlink"/>
            <w:rFonts w:ascii="Times New Roman" w:hAnsi="Times New Roman" w:cs="Times New Roman"/>
            <w:noProof/>
          </w:rPr>
          <w:t xml:space="preserve">Gambar 3. 6 Activity </w:t>
        </w:r>
        <w:r w:rsidR="00B9647B" w:rsidRPr="0080234C">
          <w:rPr>
            <w:rStyle w:val="Hyperlink"/>
            <w:rFonts w:ascii="Times New Roman" w:hAnsi="Times New Roman" w:cs="Times New Roman"/>
            <w:i/>
            <w:iCs/>
            <w:noProof/>
          </w:rPr>
          <w:t>Diagram</w:t>
        </w:r>
        <w:r w:rsidRPr="0080234C">
          <w:rPr>
            <w:rStyle w:val="Hyperlink"/>
            <w:rFonts w:ascii="Times New Roman" w:hAnsi="Times New Roman" w:cs="Times New Roman"/>
            <w:noProof/>
          </w:rPr>
          <w:t xml:space="preserve"> Pengguna Menambah Data Dataset</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_Toc236175237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59</w:t>
        </w:r>
        <w:r w:rsidRPr="0080234C">
          <w:rPr>
            <w:rFonts w:ascii="Times New Roman" w:hAnsi="Times New Roman" w:cs="Times New Roman"/>
            <w:noProof/>
            <w:webHidden/>
          </w:rPr>
          <w:fldChar w:fldCharType="end"/>
        </w:r>
      </w:hyperlink>
    </w:p>
    <w:p w14:paraId="039FC0BD" w14:textId="020DCABE"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38" w:history="1">
        <w:r w:rsidRPr="0080234C">
          <w:rPr>
            <w:rStyle w:val="Hyperlink"/>
            <w:rFonts w:ascii="Times New Roman" w:hAnsi="Times New Roman" w:cs="Times New Roman"/>
            <w:noProof/>
          </w:rPr>
          <w:t xml:space="preserve">Gambar 3. 7 Activity </w:t>
        </w:r>
        <w:r w:rsidR="00B9647B" w:rsidRPr="0080234C">
          <w:rPr>
            <w:rStyle w:val="Hyperlink"/>
            <w:rFonts w:ascii="Times New Roman" w:hAnsi="Times New Roman" w:cs="Times New Roman"/>
            <w:i/>
            <w:iCs/>
            <w:noProof/>
          </w:rPr>
          <w:t>Diagram</w:t>
        </w:r>
        <w:r w:rsidRPr="0080234C">
          <w:rPr>
            <w:rStyle w:val="Hyperlink"/>
            <w:rFonts w:ascii="Times New Roman" w:hAnsi="Times New Roman" w:cs="Times New Roman"/>
            <w:noProof/>
          </w:rPr>
          <w:t xml:space="preserve"> Pengguna Menghapus Data Dataset</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_Toc236175238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60</w:t>
        </w:r>
        <w:r w:rsidRPr="0080234C">
          <w:rPr>
            <w:rFonts w:ascii="Times New Roman" w:hAnsi="Times New Roman" w:cs="Times New Roman"/>
            <w:noProof/>
            <w:webHidden/>
          </w:rPr>
          <w:fldChar w:fldCharType="end"/>
        </w:r>
      </w:hyperlink>
    </w:p>
    <w:p w14:paraId="22B1CB4F" w14:textId="13B70717"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39" w:history="1">
        <w:r w:rsidRPr="0080234C">
          <w:rPr>
            <w:rStyle w:val="Hyperlink"/>
            <w:rFonts w:ascii="Times New Roman" w:hAnsi="Times New Roman" w:cs="Times New Roman"/>
            <w:noProof/>
          </w:rPr>
          <w:t xml:space="preserve">Gambar 3. 8 Activity </w:t>
        </w:r>
        <w:r w:rsidR="00B9647B" w:rsidRPr="0080234C">
          <w:rPr>
            <w:rStyle w:val="Hyperlink"/>
            <w:rFonts w:ascii="Times New Roman" w:hAnsi="Times New Roman" w:cs="Times New Roman"/>
            <w:i/>
            <w:iCs/>
            <w:noProof/>
          </w:rPr>
          <w:t>Diagram</w:t>
        </w:r>
        <w:r w:rsidRPr="0080234C">
          <w:rPr>
            <w:rStyle w:val="Hyperlink"/>
            <w:rFonts w:ascii="Times New Roman" w:hAnsi="Times New Roman" w:cs="Times New Roman"/>
            <w:noProof/>
          </w:rPr>
          <w:t xml:space="preserve"> Pengguna Menjalankan Pengujian Akurasi</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_Toc236175239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61</w:t>
        </w:r>
        <w:r w:rsidRPr="0080234C">
          <w:rPr>
            <w:rFonts w:ascii="Times New Roman" w:hAnsi="Times New Roman" w:cs="Times New Roman"/>
            <w:noProof/>
            <w:webHidden/>
          </w:rPr>
          <w:fldChar w:fldCharType="end"/>
        </w:r>
      </w:hyperlink>
    </w:p>
    <w:p w14:paraId="19D15577" w14:textId="2BDA50DC"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40" w:history="1">
        <w:r w:rsidRPr="0080234C">
          <w:rPr>
            <w:rStyle w:val="Hyperlink"/>
            <w:rFonts w:ascii="Times New Roman" w:hAnsi="Times New Roman" w:cs="Times New Roman"/>
            <w:noProof/>
          </w:rPr>
          <w:t xml:space="preserve">Gambar 3. 9 Activity </w:t>
        </w:r>
        <w:r w:rsidR="00B9647B" w:rsidRPr="0080234C">
          <w:rPr>
            <w:rStyle w:val="Hyperlink"/>
            <w:rFonts w:ascii="Times New Roman" w:hAnsi="Times New Roman" w:cs="Times New Roman"/>
            <w:i/>
            <w:iCs/>
            <w:noProof/>
          </w:rPr>
          <w:t>Diagram</w:t>
        </w:r>
        <w:r w:rsidRPr="0080234C">
          <w:rPr>
            <w:rStyle w:val="Hyperlink"/>
            <w:rFonts w:ascii="Times New Roman" w:hAnsi="Times New Roman" w:cs="Times New Roman"/>
            <w:noProof/>
          </w:rPr>
          <w:t xml:space="preserve"> Pengguna Melihat Hasil Pengujian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_Toc236175240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63</w:t>
        </w:r>
        <w:r w:rsidRPr="0080234C">
          <w:rPr>
            <w:rFonts w:ascii="Times New Roman" w:hAnsi="Times New Roman" w:cs="Times New Roman"/>
            <w:noProof/>
            <w:webHidden/>
          </w:rPr>
          <w:fldChar w:fldCharType="end"/>
        </w:r>
      </w:hyperlink>
    </w:p>
    <w:p w14:paraId="0EC87FD0" w14:textId="10D563F7"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41" w:history="1">
        <w:r w:rsidRPr="0080234C">
          <w:rPr>
            <w:rStyle w:val="Hyperlink"/>
            <w:rFonts w:ascii="Times New Roman" w:hAnsi="Times New Roman" w:cs="Times New Roman"/>
            <w:noProof/>
          </w:rPr>
          <w:t xml:space="preserve">Gambar 3. 10 Activity </w:t>
        </w:r>
        <w:r w:rsidR="00B9647B" w:rsidRPr="0080234C">
          <w:rPr>
            <w:rStyle w:val="Hyperlink"/>
            <w:rFonts w:ascii="Times New Roman" w:hAnsi="Times New Roman" w:cs="Times New Roman"/>
            <w:i/>
            <w:iCs/>
            <w:noProof/>
          </w:rPr>
          <w:t>Diagram</w:t>
        </w:r>
        <w:r w:rsidRPr="0080234C">
          <w:rPr>
            <w:rStyle w:val="Hyperlink"/>
            <w:rFonts w:ascii="Times New Roman" w:hAnsi="Times New Roman" w:cs="Times New Roman"/>
            <w:noProof/>
          </w:rPr>
          <w:t xml:space="preserve"> Pengguna Melihat Riwayat Pengujian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_Toc236175241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64</w:t>
        </w:r>
        <w:r w:rsidRPr="0080234C">
          <w:rPr>
            <w:rFonts w:ascii="Times New Roman" w:hAnsi="Times New Roman" w:cs="Times New Roman"/>
            <w:noProof/>
            <w:webHidden/>
          </w:rPr>
          <w:fldChar w:fldCharType="end"/>
        </w:r>
      </w:hyperlink>
    </w:p>
    <w:p w14:paraId="3CDC1046" w14:textId="7F87CF8A"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42" w:history="1">
        <w:r w:rsidRPr="0080234C">
          <w:rPr>
            <w:rStyle w:val="Hyperlink"/>
            <w:rFonts w:ascii="Times New Roman" w:hAnsi="Times New Roman" w:cs="Times New Roman"/>
            <w:noProof/>
          </w:rPr>
          <w:t xml:space="preserve">Gambar 3. 11 Activity </w:t>
        </w:r>
        <w:r w:rsidR="00B9647B" w:rsidRPr="0080234C">
          <w:rPr>
            <w:rStyle w:val="Hyperlink"/>
            <w:rFonts w:ascii="Times New Roman" w:hAnsi="Times New Roman" w:cs="Times New Roman"/>
            <w:i/>
            <w:iCs/>
            <w:noProof/>
          </w:rPr>
          <w:t>Diagram</w:t>
        </w:r>
        <w:r w:rsidRPr="0080234C">
          <w:rPr>
            <w:rStyle w:val="Hyperlink"/>
            <w:rFonts w:ascii="Times New Roman" w:hAnsi="Times New Roman" w:cs="Times New Roman"/>
            <w:noProof/>
          </w:rPr>
          <w:t xml:space="preserve"> Pengguna Melihat Visualisasi Hasil</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_Toc236175242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65</w:t>
        </w:r>
        <w:r w:rsidRPr="0080234C">
          <w:rPr>
            <w:rFonts w:ascii="Times New Roman" w:hAnsi="Times New Roman" w:cs="Times New Roman"/>
            <w:noProof/>
            <w:webHidden/>
          </w:rPr>
          <w:fldChar w:fldCharType="end"/>
        </w:r>
      </w:hyperlink>
    </w:p>
    <w:p w14:paraId="616932BB" w14:textId="4A654B98"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43" w:history="1">
        <w:r w:rsidRPr="0080234C">
          <w:rPr>
            <w:rStyle w:val="Hyperlink"/>
            <w:rFonts w:ascii="Times New Roman" w:hAnsi="Times New Roman" w:cs="Times New Roman"/>
            <w:noProof/>
          </w:rPr>
          <w:t xml:space="preserve">Gambar 3. 12 Activity </w:t>
        </w:r>
        <w:r w:rsidR="00B9647B" w:rsidRPr="0080234C">
          <w:rPr>
            <w:rStyle w:val="Hyperlink"/>
            <w:rFonts w:ascii="Times New Roman" w:hAnsi="Times New Roman" w:cs="Times New Roman"/>
            <w:i/>
            <w:iCs/>
            <w:noProof/>
          </w:rPr>
          <w:t>Diagram</w:t>
        </w:r>
        <w:r w:rsidRPr="0080234C">
          <w:rPr>
            <w:rStyle w:val="Hyperlink"/>
            <w:rFonts w:ascii="Times New Roman" w:hAnsi="Times New Roman" w:cs="Times New Roman"/>
            <w:noProof/>
          </w:rPr>
          <w:t xml:space="preserve"> Pengguna Melihat Laporan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_Toc236175243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66</w:t>
        </w:r>
        <w:r w:rsidRPr="0080234C">
          <w:rPr>
            <w:rFonts w:ascii="Times New Roman" w:hAnsi="Times New Roman" w:cs="Times New Roman"/>
            <w:noProof/>
            <w:webHidden/>
          </w:rPr>
          <w:fldChar w:fldCharType="end"/>
        </w:r>
      </w:hyperlink>
    </w:p>
    <w:p w14:paraId="1BCC1FF4" w14:textId="6A543405"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44" w:history="1">
        <w:r w:rsidRPr="0080234C">
          <w:rPr>
            <w:rStyle w:val="Hyperlink"/>
            <w:rFonts w:ascii="Times New Roman" w:hAnsi="Times New Roman" w:cs="Times New Roman"/>
            <w:noProof/>
          </w:rPr>
          <w:t>Gambar 3. 13 Desain Halaman Beranda</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_Toc236175244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68</w:t>
        </w:r>
        <w:r w:rsidRPr="0080234C">
          <w:rPr>
            <w:rFonts w:ascii="Times New Roman" w:hAnsi="Times New Roman" w:cs="Times New Roman"/>
            <w:noProof/>
            <w:webHidden/>
          </w:rPr>
          <w:fldChar w:fldCharType="end"/>
        </w:r>
      </w:hyperlink>
    </w:p>
    <w:p w14:paraId="00F29C53" w14:textId="6B01D183"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45" w:history="1">
        <w:r w:rsidRPr="0080234C">
          <w:rPr>
            <w:rStyle w:val="Hyperlink"/>
            <w:rFonts w:ascii="Times New Roman" w:hAnsi="Times New Roman" w:cs="Times New Roman"/>
            <w:noProof/>
          </w:rPr>
          <w:t>Gambar 3. 14 Halaman Unggah Dataset</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_Toc236175245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70</w:t>
        </w:r>
        <w:r w:rsidRPr="0080234C">
          <w:rPr>
            <w:rFonts w:ascii="Times New Roman" w:hAnsi="Times New Roman" w:cs="Times New Roman"/>
            <w:noProof/>
            <w:webHidden/>
          </w:rPr>
          <w:fldChar w:fldCharType="end"/>
        </w:r>
      </w:hyperlink>
    </w:p>
    <w:p w14:paraId="7663D6F8" w14:textId="188634D8"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46" w:history="1">
        <w:r w:rsidRPr="0080234C">
          <w:rPr>
            <w:rStyle w:val="Hyperlink"/>
            <w:rFonts w:ascii="Times New Roman" w:hAnsi="Times New Roman" w:cs="Times New Roman"/>
            <w:noProof/>
          </w:rPr>
          <w:t>Gambar 3. 15 Desain Halaman Dataset Gagal Diunggah</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_Toc236175246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71</w:t>
        </w:r>
        <w:r w:rsidRPr="0080234C">
          <w:rPr>
            <w:rFonts w:ascii="Times New Roman" w:hAnsi="Times New Roman" w:cs="Times New Roman"/>
            <w:noProof/>
            <w:webHidden/>
          </w:rPr>
          <w:fldChar w:fldCharType="end"/>
        </w:r>
      </w:hyperlink>
    </w:p>
    <w:p w14:paraId="6F3AD87C" w14:textId="4DD32B56"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47" w:history="1">
        <w:r w:rsidRPr="0080234C">
          <w:rPr>
            <w:rStyle w:val="Hyperlink"/>
            <w:rFonts w:ascii="Times New Roman" w:hAnsi="Times New Roman" w:cs="Times New Roman"/>
            <w:noProof/>
          </w:rPr>
          <w:t>Gambar 3. 16 Desain Halaman Dataset Berhasil Diunggah</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_Toc236175247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72</w:t>
        </w:r>
        <w:r w:rsidRPr="0080234C">
          <w:rPr>
            <w:rFonts w:ascii="Times New Roman" w:hAnsi="Times New Roman" w:cs="Times New Roman"/>
            <w:noProof/>
            <w:webHidden/>
          </w:rPr>
          <w:fldChar w:fldCharType="end"/>
        </w:r>
      </w:hyperlink>
    </w:p>
    <w:p w14:paraId="3F90041C" w14:textId="59F83AD6"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48" w:history="1">
        <w:r w:rsidRPr="0080234C">
          <w:rPr>
            <w:rStyle w:val="Hyperlink"/>
            <w:rFonts w:ascii="Times New Roman" w:hAnsi="Times New Roman" w:cs="Times New Roman"/>
            <w:noProof/>
          </w:rPr>
          <w:t>Gambar 3. 17 Desain Modal Tambah Data Dataset</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_Toc236175248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73</w:t>
        </w:r>
        <w:r w:rsidRPr="0080234C">
          <w:rPr>
            <w:rFonts w:ascii="Times New Roman" w:hAnsi="Times New Roman" w:cs="Times New Roman"/>
            <w:noProof/>
            <w:webHidden/>
          </w:rPr>
          <w:fldChar w:fldCharType="end"/>
        </w:r>
      </w:hyperlink>
    </w:p>
    <w:p w14:paraId="12FA71C7" w14:textId="55276B1B"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49" w:history="1">
        <w:r w:rsidRPr="0080234C">
          <w:rPr>
            <w:rStyle w:val="Hyperlink"/>
            <w:rFonts w:ascii="Times New Roman" w:hAnsi="Times New Roman" w:cs="Times New Roman"/>
            <w:noProof/>
          </w:rPr>
          <w:t>Gambar 3. 18 Desain Halaman Tambah Data Dataset Berhasil</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_Toc236175249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74</w:t>
        </w:r>
        <w:r w:rsidRPr="0080234C">
          <w:rPr>
            <w:rFonts w:ascii="Times New Roman" w:hAnsi="Times New Roman" w:cs="Times New Roman"/>
            <w:noProof/>
            <w:webHidden/>
          </w:rPr>
          <w:fldChar w:fldCharType="end"/>
        </w:r>
      </w:hyperlink>
    </w:p>
    <w:p w14:paraId="2CEB9D56" w14:textId="3F2D0F79"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50" w:history="1">
        <w:r w:rsidRPr="0080234C">
          <w:rPr>
            <w:rStyle w:val="Hyperlink"/>
            <w:rFonts w:ascii="Times New Roman" w:hAnsi="Times New Roman" w:cs="Times New Roman"/>
            <w:noProof/>
          </w:rPr>
          <w:t>Gambar 3. 19 Desain Halaman Hapus Dataset Berhasil</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_Toc236175250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75</w:t>
        </w:r>
        <w:r w:rsidRPr="0080234C">
          <w:rPr>
            <w:rFonts w:ascii="Times New Roman" w:hAnsi="Times New Roman" w:cs="Times New Roman"/>
            <w:noProof/>
            <w:webHidden/>
          </w:rPr>
          <w:fldChar w:fldCharType="end"/>
        </w:r>
      </w:hyperlink>
    </w:p>
    <w:p w14:paraId="65FFAF00" w14:textId="1FD74620"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51" w:history="1">
        <w:r w:rsidRPr="0080234C">
          <w:rPr>
            <w:rStyle w:val="Hyperlink"/>
            <w:rFonts w:ascii="Times New Roman" w:hAnsi="Times New Roman" w:cs="Times New Roman"/>
            <w:noProof/>
          </w:rPr>
          <w:t>Gambar 3. 20 Desain Halaman Proses Pengujian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_Toc236175251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76</w:t>
        </w:r>
        <w:r w:rsidRPr="0080234C">
          <w:rPr>
            <w:rFonts w:ascii="Times New Roman" w:hAnsi="Times New Roman" w:cs="Times New Roman"/>
            <w:noProof/>
            <w:webHidden/>
          </w:rPr>
          <w:fldChar w:fldCharType="end"/>
        </w:r>
      </w:hyperlink>
    </w:p>
    <w:p w14:paraId="1CE98D23" w14:textId="35C56468"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52" w:history="1">
        <w:r w:rsidRPr="0080234C">
          <w:rPr>
            <w:rStyle w:val="Hyperlink"/>
            <w:rFonts w:ascii="Times New Roman" w:hAnsi="Times New Roman" w:cs="Times New Roman"/>
            <w:noProof/>
          </w:rPr>
          <w:t>Gambar 3. 21 Desain Halaman Hasil Pengujian Belum Melakukan Pengujian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_Toc236175252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77</w:t>
        </w:r>
        <w:r w:rsidRPr="0080234C">
          <w:rPr>
            <w:rFonts w:ascii="Times New Roman" w:hAnsi="Times New Roman" w:cs="Times New Roman"/>
            <w:noProof/>
            <w:webHidden/>
          </w:rPr>
          <w:fldChar w:fldCharType="end"/>
        </w:r>
      </w:hyperlink>
    </w:p>
    <w:p w14:paraId="46D82E0A" w14:textId="39EB11A5"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53" w:history="1">
        <w:r w:rsidRPr="0080234C">
          <w:rPr>
            <w:rStyle w:val="Hyperlink"/>
            <w:rFonts w:ascii="Times New Roman" w:hAnsi="Times New Roman" w:cs="Times New Roman"/>
            <w:noProof/>
          </w:rPr>
          <w:t>Gambar 3. 22 Desain Halaman Hasil Pengujian Sudah Melakukan Pengujian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_Toc236175253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78</w:t>
        </w:r>
        <w:r w:rsidRPr="0080234C">
          <w:rPr>
            <w:rFonts w:ascii="Times New Roman" w:hAnsi="Times New Roman" w:cs="Times New Roman"/>
            <w:noProof/>
            <w:webHidden/>
          </w:rPr>
          <w:fldChar w:fldCharType="end"/>
        </w:r>
      </w:hyperlink>
    </w:p>
    <w:p w14:paraId="6E6B038E" w14:textId="3D81A432"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54" w:history="1">
        <w:r w:rsidRPr="0080234C">
          <w:rPr>
            <w:rStyle w:val="Hyperlink"/>
            <w:rFonts w:ascii="Times New Roman" w:hAnsi="Times New Roman" w:cs="Times New Roman"/>
            <w:noProof/>
          </w:rPr>
          <w:t>Gambar 3. 23 Desain Riwayat Pengujian Belum Tersedia</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_Toc236175254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79</w:t>
        </w:r>
        <w:r w:rsidRPr="0080234C">
          <w:rPr>
            <w:rFonts w:ascii="Times New Roman" w:hAnsi="Times New Roman" w:cs="Times New Roman"/>
            <w:noProof/>
            <w:webHidden/>
          </w:rPr>
          <w:fldChar w:fldCharType="end"/>
        </w:r>
      </w:hyperlink>
    </w:p>
    <w:p w14:paraId="1A745B32" w14:textId="505696F4"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55" w:history="1">
        <w:r w:rsidRPr="0080234C">
          <w:rPr>
            <w:rStyle w:val="Hyperlink"/>
            <w:rFonts w:ascii="Times New Roman" w:hAnsi="Times New Roman" w:cs="Times New Roman"/>
            <w:noProof/>
          </w:rPr>
          <w:t>Gambar 3. 24 Desain Riwayat Pengujian Tersedia</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_Toc236175255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80</w:t>
        </w:r>
        <w:r w:rsidRPr="0080234C">
          <w:rPr>
            <w:rFonts w:ascii="Times New Roman" w:hAnsi="Times New Roman" w:cs="Times New Roman"/>
            <w:noProof/>
            <w:webHidden/>
          </w:rPr>
          <w:fldChar w:fldCharType="end"/>
        </w:r>
      </w:hyperlink>
    </w:p>
    <w:p w14:paraId="7CDB4355" w14:textId="3C7D08E0"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56" w:history="1">
        <w:r w:rsidRPr="0080234C">
          <w:rPr>
            <w:rStyle w:val="Hyperlink"/>
            <w:rFonts w:ascii="Times New Roman" w:hAnsi="Times New Roman" w:cs="Times New Roman"/>
            <w:noProof/>
          </w:rPr>
          <w:t>Gambar 3. 25 Desain Halaman Visualisasi Belum Melakukan Pengujian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_Toc236175256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81</w:t>
        </w:r>
        <w:r w:rsidRPr="0080234C">
          <w:rPr>
            <w:rFonts w:ascii="Times New Roman" w:hAnsi="Times New Roman" w:cs="Times New Roman"/>
            <w:noProof/>
            <w:webHidden/>
          </w:rPr>
          <w:fldChar w:fldCharType="end"/>
        </w:r>
      </w:hyperlink>
    </w:p>
    <w:p w14:paraId="02B32099" w14:textId="208E9D32"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57" w:history="1">
        <w:r w:rsidRPr="0080234C">
          <w:rPr>
            <w:rStyle w:val="Hyperlink"/>
            <w:rFonts w:ascii="Times New Roman" w:hAnsi="Times New Roman" w:cs="Times New Roman"/>
            <w:noProof/>
          </w:rPr>
          <w:t>Gambar 3. 26 Desain Halaman Visualisasi Sudah Melakukan Pengujian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_Toc236175257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82</w:t>
        </w:r>
        <w:r w:rsidRPr="0080234C">
          <w:rPr>
            <w:rFonts w:ascii="Times New Roman" w:hAnsi="Times New Roman" w:cs="Times New Roman"/>
            <w:noProof/>
            <w:webHidden/>
          </w:rPr>
          <w:fldChar w:fldCharType="end"/>
        </w:r>
      </w:hyperlink>
    </w:p>
    <w:p w14:paraId="2CF645DB" w14:textId="6DA3773F"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58" w:history="1">
        <w:r w:rsidRPr="0080234C">
          <w:rPr>
            <w:rStyle w:val="Hyperlink"/>
            <w:rFonts w:ascii="Times New Roman" w:hAnsi="Times New Roman" w:cs="Times New Roman"/>
            <w:noProof/>
          </w:rPr>
          <w:t>Gambar 3. 27 Desain Halaman Laporan Belum Melakukan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_Toc236175258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83</w:t>
        </w:r>
        <w:r w:rsidRPr="0080234C">
          <w:rPr>
            <w:rFonts w:ascii="Times New Roman" w:hAnsi="Times New Roman" w:cs="Times New Roman"/>
            <w:noProof/>
            <w:webHidden/>
          </w:rPr>
          <w:fldChar w:fldCharType="end"/>
        </w:r>
      </w:hyperlink>
    </w:p>
    <w:p w14:paraId="7EE2A5D8" w14:textId="541F80E1"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59" w:history="1">
        <w:r w:rsidRPr="0080234C">
          <w:rPr>
            <w:rStyle w:val="Hyperlink"/>
            <w:rFonts w:ascii="Times New Roman" w:hAnsi="Times New Roman" w:cs="Times New Roman"/>
            <w:noProof/>
          </w:rPr>
          <w:t>Gambar 3. 28 Desain Halaman Laporan Sudah Melakukan Pengujian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_Toc236175259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84</w:t>
        </w:r>
        <w:r w:rsidRPr="0080234C">
          <w:rPr>
            <w:rFonts w:ascii="Times New Roman" w:hAnsi="Times New Roman" w:cs="Times New Roman"/>
            <w:noProof/>
            <w:webHidden/>
          </w:rPr>
          <w:fldChar w:fldCharType="end"/>
        </w:r>
      </w:hyperlink>
    </w:p>
    <w:p w14:paraId="580144A8" w14:textId="31BE18BA" w:rsidR="00F1148F" w:rsidRPr="0080234C" w:rsidRDefault="00F1148F" w:rsidP="004662BF">
      <w:pPr>
        <w:pStyle w:val="TableofFigures"/>
        <w:tabs>
          <w:tab w:val="right" w:leader="dot" w:pos="7922"/>
        </w:tabs>
        <w:spacing w:line="360" w:lineRule="auto"/>
        <w:rPr>
          <w:rFonts w:ascii="Times New Roman" w:eastAsiaTheme="minorEastAsia" w:hAnsi="Times New Roman" w:cs="Times New Roman"/>
          <w:noProof/>
        </w:rPr>
      </w:pPr>
      <w:hyperlink w:anchor="_Toc236175260" w:history="1">
        <w:r w:rsidRPr="0080234C">
          <w:rPr>
            <w:rStyle w:val="Hyperlink"/>
            <w:rFonts w:ascii="Times New Roman" w:hAnsi="Times New Roman" w:cs="Times New Roman"/>
            <w:noProof/>
          </w:rPr>
          <w:t xml:space="preserve">Gambar 3. 29 Flowchart Penerapan Metode </w:t>
        </w:r>
        <w:r w:rsidR="00385CEC" w:rsidRPr="0080234C">
          <w:rPr>
            <w:rStyle w:val="Hyperlink"/>
            <w:rFonts w:ascii="Times New Roman" w:hAnsi="Times New Roman" w:cs="Times New Roman"/>
            <w:i/>
            <w:iCs/>
            <w:noProof/>
          </w:rPr>
          <w:t>Chain-of-Thought</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_Toc236175260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88</w:t>
        </w:r>
        <w:r w:rsidRPr="0080234C">
          <w:rPr>
            <w:rFonts w:ascii="Times New Roman" w:hAnsi="Times New Roman" w:cs="Times New Roman"/>
            <w:noProof/>
            <w:webHidden/>
          </w:rPr>
          <w:fldChar w:fldCharType="end"/>
        </w:r>
      </w:hyperlink>
    </w:p>
    <w:p w14:paraId="6E019FA5" w14:textId="4DB3703A" w:rsidR="004662BF" w:rsidRPr="0080234C" w:rsidRDefault="00F1148F" w:rsidP="004662BF">
      <w:pPr>
        <w:pStyle w:val="TableofFigures"/>
        <w:tabs>
          <w:tab w:val="right" w:leader="dot" w:pos="7922"/>
        </w:tabs>
        <w:spacing w:line="360" w:lineRule="auto"/>
        <w:rPr>
          <w:rFonts w:ascii="Times New Roman" w:hAnsi="Times New Roman" w:cs="Times New Roman"/>
          <w:noProof/>
        </w:rPr>
      </w:pPr>
      <w:hyperlink w:anchor="_Toc236175261" w:history="1">
        <w:r w:rsidRPr="0080234C">
          <w:rPr>
            <w:rStyle w:val="Hyperlink"/>
            <w:rFonts w:ascii="Times New Roman" w:hAnsi="Times New Roman" w:cs="Times New Roman"/>
            <w:noProof/>
          </w:rPr>
          <w:t xml:space="preserve">Gambar 3. 30 Flowchart Perhitungan </w:t>
        </w:r>
        <w:r w:rsidR="00A90C9B" w:rsidRPr="0080234C">
          <w:rPr>
            <w:rStyle w:val="Hyperlink"/>
            <w:rFonts w:ascii="Times New Roman" w:hAnsi="Times New Roman" w:cs="Times New Roman"/>
            <w:i/>
            <w:iCs/>
            <w:noProof/>
          </w:rPr>
          <w:t>Levenshtein Distance</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_Toc236175261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90</w:t>
        </w:r>
        <w:r w:rsidRPr="0080234C">
          <w:rPr>
            <w:rFonts w:ascii="Times New Roman" w:hAnsi="Times New Roman" w:cs="Times New Roman"/>
            <w:noProof/>
            <w:webHidden/>
          </w:rPr>
          <w:fldChar w:fldCharType="end"/>
        </w:r>
      </w:hyperlink>
      <w:r w:rsidR="004A3198" w:rsidRPr="0080234C">
        <w:rPr>
          <w:rFonts w:ascii="Times New Roman" w:hAnsi="Times New Roman" w:cs="Times New Roman"/>
          <w:b/>
          <w:bCs/>
        </w:rPr>
        <w:fldChar w:fldCharType="end"/>
      </w:r>
      <w:r w:rsidR="00181773" w:rsidRPr="0080234C">
        <w:rPr>
          <w:rFonts w:ascii="Times New Roman" w:hAnsi="Times New Roman" w:cs="Times New Roman"/>
          <w:b/>
          <w:bCs/>
        </w:rPr>
        <w:fldChar w:fldCharType="begin"/>
      </w:r>
      <w:r w:rsidR="00181773" w:rsidRPr="0080234C">
        <w:rPr>
          <w:rFonts w:ascii="Times New Roman" w:hAnsi="Times New Roman" w:cs="Times New Roman"/>
          <w:b/>
          <w:bCs/>
        </w:rPr>
        <w:instrText xml:space="preserve"> TOC \h \z \c "Gambar 4." </w:instrText>
      </w:r>
      <w:r w:rsidR="00181773" w:rsidRPr="0080234C">
        <w:rPr>
          <w:rFonts w:ascii="Times New Roman" w:hAnsi="Times New Roman" w:cs="Times New Roman"/>
          <w:b/>
          <w:bCs/>
        </w:rPr>
        <w:fldChar w:fldCharType="separate"/>
      </w:r>
    </w:p>
    <w:p w14:paraId="4F56671D" w14:textId="321A16E9"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80" w:history="1">
        <w:r w:rsidRPr="0080234C">
          <w:rPr>
            <w:rStyle w:val="Hyperlink"/>
            <w:rFonts w:ascii="Times New Roman" w:hAnsi="Times New Roman" w:cs="Times New Roman"/>
            <w:noProof/>
          </w:rPr>
          <w:t>Gambar 4. 1 Implementasi Halaman Beranda</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_Toc238571880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102</w:t>
        </w:r>
        <w:r w:rsidRPr="0080234C">
          <w:rPr>
            <w:rFonts w:ascii="Times New Roman" w:hAnsi="Times New Roman" w:cs="Times New Roman"/>
            <w:noProof/>
            <w:webHidden/>
          </w:rPr>
          <w:fldChar w:fldCharType="end"/>
        </w:r>
      </w:hyperlink>
    </w:p>
    <w:p w14:paraId="40BEAC36" w14:textId="12AFFEBA"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81" w:history="1">
        <w:r w:rsidRPr="0080234C">
          <w:rPr>
            <w:rStyle w:val="Hyperlink"/>
            <w:rFonts w:ascii="Times New Roman" w:hAnsi="Times New Roman" w:cs="Times New Roman"/>
            <w:noProof/>
          </w:rPr>
          <w:t>Gambar 4. 2 Implementasi Halaman Unggah Dataset</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_Toc238571881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104</w:t>
        </w:r>
        <w:r w:rsidRPr="0080234C">
          <w:rPr>
            <w:rFonts w:ascii="Times New Roman" w:hAnsi="Times New Roman" w:cs="Times New Roman"/>
            <w:noProof/>
            <w:webHidden/>
          </w:rPr>
          <w:fldChar w:fldCharType="end"/>
        </w:r>
      </w:hyperlink>
    </w:p>
    <w:p w14:paraId="6DE163F0" w14:textId="1ACE38FC"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82" w:history="1">
        <w:r w:rsidRPr="0080234C">
          <w:rPr>
            <w:rStyle w:val="Hyperlink"/>
            <w:rFonts w:ascii="Times New Roman" w:hAnsi="Times New Roman" w:cs="Times New Roman"/>
            <w:noProof/>
          </w:rPr>
          <w:t>Gambar 4. 3 Implementasi Halaman Dataset Gagal Diunggah</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_Toc238571882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105</w:t>
        </w:r>
        <w:r w:rsidRPr="0080234C">
          <w:rPr>
            <w:rFonts w:ascii="Times New Roman" w:hAnsi="Times New Roman" w:cs="Times New Roman"/>
            <w:noProof/>
            <w:webHidden/>
          </w:rPr>
          <w:fldChar w:fldCharType="end"/>
        </w:r>
      </w:hyperlink>
    </w:p>
    <w:p w14:paraId="7AC3E399" w14:textId="0CE76F83"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83" w:history="1">
        <w:r w:rsidRPr="0080234C">
          <w:rPr>
            <w:rStyle w:val="Hyperlink"/>
            <w:rFonts w:ascii="Times New Roman" w:hAnsi="Times New Roman" w:cs="Times New Roman"/>
            <w:noProof/>
          </w:rPr>
          <w:t>Gambar 4. 4 Implementasi Halaman Dataset Berhasil Diunggah</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_Toc238571883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107</w:t>
        </w:r>
        <w:r w:rsidRPr="0080234C">
          <w:rPr>
            <w:rFonts w:ascii="Times New Roman" w:hAnsi="Times New Roman" w:cs="Times New Roman"/>
            <w:noProof/>
            <w:webHidden/>
          </w:rPr>
          <w:fldChar w:fldCharType="end"/>
        </w:r>
      </w:hyperlink>
    </w:p>
    <w:p w14:paraId="47FF56B3" w14:textId="11466F2A"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84" w:history="1">
        <w:r w:rsidRPr="0080234C">
          <w:rPr>
            <w:rStyle w:val="Hyperlink"/>
            <w:rFonts w:ascii="Times New Roman" w:hAnsi="Times New Roman" w:cs="Times New Roman"/>
            <w:noProof/>
          </w:rPr>
          <w:t>Gambar 4. 5 Implementasi Modal Tambah Data Dataset</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_Toc238571884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108</w:t>
        </w:r>
        <w:r w:rsidRPr="0080234C">
          <w:rPr>
            <w:rFonts w:ascii="Times New Roman" w:hAnsi="Times New Roman" w:cs="Times New Roman"/>
            <w:noProof/>
            <w:webHidden/>
          </w:rPr>
          <w:fldChar w:fldCharType="end"/>
        </w:r>
      </w:hyperlink>
    </w:p>
    <w:p w14:paraId="29ADDD15" w14:textId="226B3D56"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85" w:history="1">
        <w:r w:rsidRPr="0080234C">
          <w:rPr>
            <w:rStyle w:val="Hyperlink"/>
            <w:rFonts w:ascii="Times New Roman" w:hAnsi="Times New Roman" w:cs="Times New Roman"/>
            <w:noProof/>
          </w:rPr>
          <w:t>Gambar 4. 6 Implementasi Halaman Tambah Data Dataset Berhasil</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_Toc238571885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110</w:t>
        </w:r>
        <w:r w:rsidRPr="0080234C">
          <w:rPr>
            <w:rFonts w:ascii="Times New Roman" w:hAnsi="Times New Roman" w:cs="Times New Roman"/>
            <w:noProof/>
            <w:webHidden/>
          </w:rPr>
          <w:fldChar w:fldCharType="end"/>
        </w:r>
      </w:hyperlink>
    </w:p>
    <w:p w14:paraId="0E07301F" w14:textId="7658377A"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86" w:history="1">
        <w:r w:rsidRPr="0080234C">
          <w:rPr>
            <w:rStyle w:val="Hyperlink"/>
            <w:rFonts w:ascii="Times New Roman" w:hAnsi="Times New Roman" w:cs="Times New Roman"/>
            <w:noProof/>
          </w:rPr>
          <w:t>Gambar 4. 7 Implementasi Halaman Hapus Dataset Berhasil</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_Toc238571886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111</w:t>
        </w:r>
        <w:r w:rsidRPr="0080234C">
          <w:rPr>
            <w:rFonts w:ascii="Times New Roman" w:hAnsi="Times New Roman" w:cs="Times New Roman"/>
            <w:noProof/>
            <w:webHidden/>
          </w:rPr>
          <w:fldChar w:fldCharType="end"/>
        </w:r>
      </w:hyperlink>
    </w:p>
    <w:p w14:paraId="44CDBF4C" w14:textId="2D23936A"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87" w:history="1">
        <w:r w:rsidRPr="0080234C">
          <w:rPr>
            <w:rStyle w:val="Hyperlink"/>
            <w:rFonts w:ascii="Times New Roman" w:hAnsi="Times New Roman" w:cs="Times New Roman"/>
            <w:noProof/>
          </w:rPr>
          <w:t>Gambar 4. 8 Implementasi Implementasi Halaman Proses Pengujian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_Toc238571887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112</w:t>
        </w:r>
        <w:r w:rsidRPr="0080234C">
          <w:rPr>
            <w:rFonts w:ascii="Times New Roman" w:hAnsi="Times New Roman" w:cs="Times New Roman"/>
            <w:noProof/>
            <w:webHidden/>
          </w:rPr>
          <w:fldChar w:fldCharType="end"/>
        </w:r>
      </w:hyperlink>
    </w:p>
    <w:p w14:paraId="24309CA1" w14:textId="16A364A4"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88" w:history="1">
        <w:r w:rsidRPr="0080234C">
          <w:rPr>
            <w:rStyle w:val="Hyperlink"/>
            <w:rFonts w:ascii="Times New Roman" w:hAnsi="Times New Roman" w:cs="Times New Roman"/>
            <w:noProof/>
          </w:rPr>
          <w:t>Gambar 4. 9 Implementasi Halaman Hasil Pengujian Belum Melakukan Pengujian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_Toc238571888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114</w:t>
        </w:r>
        <w:r w:rsidRPr="0080234C">
          <w:rPr>
            <w:rFonts w:ascii="Times New Roman" w:hAnsi="Times New Roman" w:cs="Times New Roman"/>
            <w:noProof/>
            <w:webHidden/>
          </w:rPr>
          <w:fldChar w:fldCharType="end"/>
        </w:r>
      </w:hyperlink>
    </w:p>
    <w:p w14:paraId="77F5940B" w14:textId="04AE4956"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89" w:history="1">
        <w:r w:rsidRPr="0080234C">
          <w:rPr>
            <w:rStyle w:val="Hyperlink"/>
            <w:rFonts w:ascii="Times New Roman" w:hAnsi="Times New Roman" w:cs="Times New Roman"/>
            <w:noProof/>
          </w:rPr>
          <w:t>Gambar 4. 10 Implementasi Halaman Hasil Pengujian Sudah Melakukan Pengujian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_Toc238571889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115</w:t>
        </w:r>
        <w:r w:rsidRPr="0080234C">
          <w:rPr>
            <w:rFonts w:ascii="Times New Roman" w:hAnsi="Times New Roman" w:cs="Times New Roman"/>
            <w:noProof/>
            <w:webHidden/>
          </w:rPr>
          <w:fldChar w:fldCharType="end"/>
        </w:r>
      </w:hyperlink>
    </w:p>
    <w:p w14:paraId="233D55BF" w14:textId="1170FCA1"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90" w:history="1">
        <w:r w:rsidRPr="0080234C">
          <w:rPr>
            <w:rStyle w:val="Hyperlink"/>
            <w:rFonts w:ascii="Times New Roman" w:hAnsi="Times New Roman" w:cs="Times New Roman"/>
            <w:noProof/>
          </w:rPr>
          <w:t>Gambar 4. 11 Implementasi Riwayat Pengujian Belum Tersedia</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_Toc238571890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117</w:t>
        </w:r>
        <w:r w:rsidRPr="0080234C">
          <w:rPr>
            <w:rFonts w:ascii="Times New Roman" w:hAnsi="Times New Roman" w:cs="Times New Roman"/>
            <w:noProof/>
            <w:webHidden/>
          </w:rPr>
          <w:fldChar w:fldCharType="end"/>
        </w:r>
      </w:hyperlink>
    </w:p>
    <w:p w14:paraId="030F3BA9" w14:textId="0E80FA16"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91" w:history="1">
        <w:r w:rsidRPr="0080234C">
          <w:rPr>
            <w:rStyle w:val="Hyperlink"/>
            <w:rFonts w:ascii="Times New Roman" w:hAnsi="Times New Roman" w:cs="Times New Roman"/>
            <w:noProof/>
          </w:rPr>
          <w:t>Gambar 4. 12 Implementasi Riwayat Pengujian Tersedia</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_Toc238571891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118</w:t>
        </w:r>
        <w:r w:rsidRPr="0080234C">
          <w:rPr>
            <w:rFonts w:ascii="Times New Roman" w:hAnsi="Times New Roman" w:cs="Times New Roman"/>
            <w:noProof/>
            <w:webHidden/>
          </w:rPr>
          <w:fldChar w:fldCharType="end"/>
        </w:r>
      </w:hyperlink>
    </w:p>
    <w:p w14:paraId="7A706981" w14:textId="73D500C9"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92" w:history="1">
        <w:r w:rsidRPr="0080234C">
          <w:rPr>
            <w:rStyle w:val="Hyperlink"/>
            <w:rFonts w:ascii="Times New Roman" w:hAnsi="Times New Roman" w:cs="Times New Roman"/>
            <w:noProof/>
          </w:rPr>
          <w:t>Gambar 4. 13 Halaman Visualisasi Belum Melakukan Pengujian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_Toc238571892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119</w:t>
        </w:r>
        <w:r w:rsidRPr="0080234C">
          <w:rPr>
            <w:rFonts w:ascii="Times New Roman" w:hAnsi="Times New Roman" w:cs="Times New Roman"/>
            <w:noProof/>
            <w:webHidden/>
          </w:rPr>
          <w:fldChar w:fldCharType="end"/>
        </w:r>
      </w:hyperlink>
    </w:p>
    <w:p w14:paraId="458C7306" w14:textId="1296CB0B"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93" w:history="1">
        <w:r w:rsidRPr="0080234C">
          <w:rPr>
            <w:rStyle w:val="Hyperlink"/>
            <w:rFonts w:ascii="Times New Roman" w:hAnsi="Times New Roman" w:cs="Times New Roman"/>
            <w:noProof/>
          </w:rPr>
          <w:t>Gambar 4. 14 Implementasi Halaman Visualisasi Sudah Melakukan Pengujian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_Toc238571893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121</w:t>
        </w:r>
        <w:r w:rsidRPr="0080234C">
          <w:rPr>
            <w:rFonts w:ascii="Times New Roman" w:hAnsi="Times New Roman" w:cs="Times New Roman"/>
            <w:noProof/>
            <w:webHidden/>
          </w:rPr>
          <w:fldChar w:fldCharType="end"/>
        </w:r>
      </w:hyperlink>
    </w:p>
    <w:p w14:paraId="38259302" w14:textId="714E5172"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94" w:history="1">
        <w:r w:rsidRPr="0080234C">
          <w:rPr>
            <w:rStyle w:val="Hyperlink"/>
            <w:rFonts w:ascii="Times New Roman" w:hAnsi="Times New Roman" w:cs="Times New Roman"/>
            <w:noProof/>
          </w:rPr>
          <w:t>Gambar 4. 15 Implementasi Halaman Laporan Belum Melakukan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_Toc238571894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123</w:t>
        </w:r>
        <w:r w:rsidRPr="0080234C">
          <w:rPr>
            <w:rFonts w:ascii="Times New Roman" w:hAnsi="Times New Roman" w:cs="Times New Roman"/>
            <w:noProof/>
            <w:webHidden/>
          </w:rPr>
          <w:fldChar w:fldCharType="end"/>
        </w:r>
      </w:hyperlink>
    </w:p>
    <w:p w14:paraId="148587CD" w14:textId="227524D7"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95" w:history="1">
        <w:r w:rsidRPr="0080234C">
          <w:rPr>
            <w:rStyle w:val="Hyperlink"/>
            <w:rFonts w:ascii="Times New Roman" w:hAnsi="Times New Roman" w:cs="Times New Roman"/>
            <w:noProof/>
          </w:rPr>
          <w:t>Gambar 4.16 Implementasi Halaman Laporan Sudah Melakukan Pengujian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_Toc238571895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124</w:t>
        </w:r>
        <w:r w:rsidRPr="0080234C">
          <w:rPr>
            <w:rFonts w:ascii="Times New Roman" w:hAnsi="Times New Roman" w:cs="Times New Roman"/>
            <w:noProof/>
            <w:webHidden/>
          </w:rPr>
          <w:fldChar w:fldCharType="end"/>
        </w:r>
      </w:hyperlink>
    </w:p>
    <w:p w14:paraId="61B76F4E" w14:textId="0F47B63D"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96" w:history="1">
        <w:r w:rsidRPr="0080234C">
          <w:rPr>
            <w:rStyle w:val="Hyperlink"/>
            <w:rFonts w:ascii="Times New Roman" w:hAnsi="Times New Roman" w:cs="Times New Roman"/>
            <w:noProof/>
          </w:rPr>
          <w:t xml:space="preserve">Gambar 4.17 </w:t>
        </w:r>
        <w:r w:rsidRPr="0080234C">
          <w:rPr>
            <w:rStyle w:val="Hyperlink"/>
            <w:rFonts w:ascii="Times New Roman" w:hAnsi="Times New Roman" w:cs="Times New Roman"/>
            <w:i/>
            <w:iCs/>
            <w:noProof/>
          </w:rPr>
          <w:t>Source Code Filtering</w:t>
        </w:r>
        <w:r w:rsidRPr="0080234C">
          <w:rPr>
            <w:rStyle w:val="Hyperlink"/>
            <w:rFonts w:ascii="Times New Roman" w:hAnsi="Times New Roman" w:cs="Times New Roman"/>
            <w:noProof/>
          </w:rPr>
          <w:t xml:space="preserve"> Dataset Berdasarkan Nilai Atribut </w:t>
        </w:r>
        <w:r w:rsidRPr="0080234C">
          <w:rPr>
            <w:rStyle w:val="Hyperlink"/>
            <w:rFonts w:ascii="Times New Roman" w:hAnsi="Times New Roman" w:cs="Times New Roman"/>
            <w:i/>
            <w:iCs/>
            <w:noProof/>
          </w:rPr>
          <w:t>Subject</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_Toc238571896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126</w:t>
        </w:r>
        <w:r w:rsidRPr="0080234C">
          <w:rPr>
            <w:rFonts w:ascii="Times New Roman" w:hAnsi="Times New Roman" w:cs="Times New Roman"/>
            <w:noProof/>
            <w:webHidden/>
          </w:rPr>
          <w:fldChar w:fldCharType="end"/>
        </w:r>
      </w:hyperlink>
    </w:p>
    <w:p w14:paraId="5535E724" w14:textId="6A9637CB"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97" w:history="1">
        <w:r w:rsidRPr="0080234C">
          <w:rPr>
            <w:rStyle w:val="Hyperlink"/>
            <w:rFonts w:ascii="Times New Roman" w:hAnsi="Times New Roman" w:cs="Times New Roman"/>
            <w:noProof/>
          </w:rPr>
          <w:t xml:space="preserve">Gambar 4.18 </w:t>
        </w:r>
        <w:r w:rsidRPr="0080234C">
          <w:rPr>
            <w:rStyle w:val="Hyperlink"/>
            <w:rFonts w:ascii="Times New Roman" w:hAnsi="Times New Roman" w:cs="Times New Roman"/>
            <w:i/>
            <w:iCs/>
            <w:noProof/>
          </w:rPr>
          <w:t>Source Code</w:t>
        </w:r>
        <w:r w:rsidRPr="0080234C">
          <w:rPr>
            <w:rStyle w:val="Hyperlink"/>
            <w:rFonts w:ascii="Times New Roman" w:hAnsi="Times New Roman" w:cs="Times New Roman"/>
            <w:noProof/>
          </w:rPr>
          <w:t xml:space="preserve"> Ekstraksi Jawaban Referensi dari Pilihan Jawaban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_Toc238571897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127</w:t>
        </w:r>
        <w:r w:rsidRPr="0080234C">
          <w:rPr>
            <w:rFonts w:ascii="Times New Roman" w:hAnsi="Times New Roman" w:cs="Times New Roman"/>
            <w:noProof/>
            <w:webHidden/>
          </w:rPr>
          <w:fldChar w:fldCharType="end"/>
        </w:r>
      </w:hyperlink>
    </w:p>
    <w:p w14:paraId="0FF127D3" w14:textId="088B2ACD"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98" w:history="1">
        <w:r w:rsidRPr="0080234C">
          <w:rPr>
            <w:rStyle w:val="Hyperlink"/>
            <w:rFonts w:ascii="Times New Roman" w:hAnsi="Times New Roman" w:cs="Times New Roman"/>
            <w:noProof/>
          </w:rPr>
          <w:t xml:space="preserve">Gambar 4.19 </w:t>
        </w:r>
        <w:r w:rsidRPr="0080234C">
          <w:rPr>
            <w:rStyle w:val="Hyperlink"/>
            <w:rFonts w:ascii="Times New Roman" w:hAnsi="Times New Roman" w:cs="Times New Roman"/>
            <w:i/>
            <w:iCs/>
            <w:noProof/>
          </w:rPr>
          <w:t>Source Code</w:t>
        </w:r>
        <w:r w:rsidRPr="0080234C">
          <w:rPr>
            <w:rStyle w:val="Hyperlink"/>
            <w:rFonts w:ascii="Times New Roman" w:hAnsi="Times New Roman" w:cs="Times New Roman"/>
            <w:noProof/>
          </w:rPr>
          <w:t xml:space="preserve"> Pengambilan Data Berdasarkan Domain Bahasa</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_Toc238571898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128</w:t>
        </w:r>
        <w:r w:rsidRPr="0080234C">
          <w:rPr>
            <w:rFonts w:ascii="Times New Roman" w:hAnsi="Times New Roman" w:cs="Times New Roman"/>
            <w:noProof/>
            <w:webHidden/>
          </w:rPr>
          <w:fldChar w:fldCharType="end"/>
        </w:r>
      </w:hyperlink>
    </w:p>
    <w:p w14:paraId="319171AA" w14:textId="36B182D8"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899" w:history="1">
        <w:r w:rsidRPr="0080234C">
          <w:rPr>
            <w:rStyle w:val="Hyperlink"/>
            <w:rFonts w:ascii="Times New Roman" w:hAnsi="Times New Roman" w:cs="Times New Roman"/>
            <w:noProof/>
          </w:rPr>
          <w:t xml:space="preserve">Gambar 4.20 </w:t>
        </w:r>
        <w:r w:rsidRPr="0080234C">
          <w:rPr>
            <w:rStyle w:val="Hyperlink"/>
            <w:rFonts w:ascii="Times New Roman" w:hAnsi="Times New Roman" w:cs="Times New Roman"/>
            <w:i/>
            <w:iCs/>
            <w:noProof/>
          </w:rPr>
          <w:t>Source Code</w:t>
        </w:r>
        <w:r w:rsidRPr="0080234C">
          <w:rPr>
            <w:rStyle w:val="Hyperlink"/>
            <w:rFonts w:ascii="Times New Roman" w:hAnsi="Times New Roman" w:cs="Times New Roman"/>
            <w:noProof/>
          </w:rPr>
          <w:t xml:space="preserve"> Pembentukan Dataset Pengujian Perdomain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_Toc238571899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129</w:t>
        </w:r>
        <w:r w:rsidRPr="0080234C">
          <w:rPr>
            <w:rFonts w:ascii="Times New Roman" w:hAnsi="Times New Roman" w:cs="Times New Roman"/>
            <w:noProof/>
            <w:webHidden/>
          </w:rPr>
          <w:fldChar w:fldCharType="end"/>
        </w:r>
      </w:hyperlink>
    </w:p>
    <w:p w14:paraId="33C26073" w14:textId="2CE455BC"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900" w:history="1">
        <w:r w:rsidRPr="0080234C">
          <w:rPr>
            <w:rStyle w:val="Hyperlink"/>
            <w:rFonts w:ascii="Times New Roman" w:hAnsi="Times New Roman" w:cs="Times New Roman"/>
            <w:noProof/>
          </w:rPr>
          <w:t xml:space="preserve">Gambar 4.21 </w:t>
        </w:r>
        <w:r w:rsidRPr="0080234C">
          <w:rPr>
            <w:rStyle w:val="Hyperlink"/>
            <w:rFonts w:ascii="Times New Roman" w:hAnsi="Times New Roman" w:cs="Times New Roman"/>
            <w:i/>
            <w:iCs/>
            <w:noProof/>
          </w:rPr>
          <w:t>Source Code</w:t>
        </w:r>
        <w:r w:rsidRPr="0080234C">
          <w:rPr>
            <w:rStyle w:val="Hyperlink"/>
            <w:rFonts w:ascii="Times New Roman" w:hAnsi="Times New Roman" w:cs="Times New Roman"/>
            <w:noProof/>
          </w:rPr>
          <w:t xml:space="preserve"> Pembentukan Dataset Gabungan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_Toc238571900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130</w:t>
        </w:r>
        <w:r w:rsidRPr="0080234C">
          <w:rPr>
            <w:rFonts w:ascii="Times New Roman" w:hAnsi="Times New Roman" w:cs="Times New Roman"/>
            <w:noProof/>
            <w:webHidden/>
          </w:rPr>
          <w:fldChar w:fldCharType="end"/>
        </w:r>
      </w:hyperlink>
    </w:p>
    <w:p w14:paraId="42FADF83" w14:textId="4BA309DF"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901" w:history="1">
        <w:r w:rsidRPr="0080234C">
          <w:rPr>
            <w:rStyle w:val="Hyperlink"/>
            <w:rFonts w:ascii="Times New Roman" w:hAnsi="Times New Roman" w:cs="Times New Roman"/>
            <w:noProof/>
          </w:rPr>
          <w:t xml:space="preserve">Gambar 4.22 </w:t>
        </w:r>
        <w:r w:rsidRPr="0080234C">
          <w:rPr>
            <w:rStyle w:val="Hyperlink"/>
            <w:rFonts w:ascii="Times New Roman" w:hAnsi="Times New Roman" w:cs="Times New Roman"/>
            <w:i/>
            <w:iCs/>
            <w:noProof/>
          </w:rPr>
          <w:t>Source Code</w:t>
        </w:r>
        <w:r w:rsidRPr="0080234C">
          <w:rPr>
            <w:rStyle w:val="Hyperlink"/>
            <w:rFonts w:ascii="Times New Roman" w:hAnsi="Times New Roman" w:cs="Times New Roman"/>
            <w:noProof/>
          </w:rPr>
          <w:t xml:space="preserve"> </w:t>
        </w:r>
        <w:r w:rsidRPr="0080234C">
          <w:rPr>
            <w:rStyle w:val="Hyperlink"/>
            <w:rFonts w:ascii="Times New Roman" w:hAnsi="Times New Roman" w:cs="Times New Roman"/>
            <w:i/>
            <w:iCs/>
            <w:noProof/>
          </w:rPr>
          <w:t>Template Prompt</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_Toc238571901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132</w:t>
        </w:r>
        <w:r w:rsidRPr="0080234C">
          <w:rPr>
            <w:rFonts w:ascii="Times New Roman" w:hAnsi="Times New Roman" w:cs="Times New Roman"/>
            <w:noProof/>
            <w:webHidden/>
          </w:rPr>
          <w:fldChar w:fldCharType="end"/>
        </w:r>
      </w:hyperlink>
    </w:p>
    <w:p w14:paraId="2D5D8639" w14:textId="50D80093"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902" w:history="1">
        <w:r w:rsidRPr="0080234C">
          <w:rPr>
            <w:rStyle w:val="Hyperlink"/>
            <w:rFonts w:ascii="Times New Roman" w:hAnsi="Times New Roman" w:cs="Times New Roman"/>
            <w:noProof/>
          </w:rPr>
          <w:t xml:space="preserve">Gambar 4.23 </w:t>
        </w:r>
        <w:r w:rsidRPr="0080234C">
          <w:rPr>
            <w:rStyle w:val="Hyperlink"/>
            <w:rFonts w:ascii="Times New Roman" w:hAnsi="Times New Roman" w:cs="Times New Roman"/>
            <w:i/>
            <w:iCs/>
            <w:noProof/>
          </w:rPr>
          <w:t>Source Code</w:t>
        </w:r>
        <w:r w:rsidRPr="0080234C">
          <w:rPr>
            <w:rStyle w:val="Hyperlink"/>
            <w:rFonts w:ascii="Times New Roman" w:hAnsi="Times New Roman" w:cs="Times New Roman"/>
            <w:noProof/>
          </w:rPr>
          <w:t xml:space="preserve"> Pembentukan</w:t>
        </w:r>
        <w:r w:rsidRPr="0080234C">
          <w:rPr>
            <w:rStyle w:val="Hyperlink"/>
            <w:rFonts w:ascii="Times New Roman" w:hAnsi="Times New Roman" w:cs="Times New Roman"/>
            <w:i/>
            <w:iCs/>
            <w:noProof/>
          </w:rPr>
          <w:t xml:space="preserve"> Prompt</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_Toc238571902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133</w:t>
        </w:r>
        <w:r w:rsidRPr="0080234C">
          <w:rPr>
            <w:rFonts w:ascii="Times New Roman" w:hAnsi="Times New Roman" w:cs="Times New Roman"/>
            <w:noProof/>
            <w:webHidden/>
          </w:rPr>
          <w:fldChar w:fldCharType="end"/>
        </w:r>
      </w:hyperlink>
    </w:p>
    <w:p w14:paraId="77F3062E" w14:textId="15415EE3"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903" w:history="1">
        <w:r w:rsidRPr="0080234C">
          <w:rPr>
            <w:rStyle w:val="Hyperlink"/>
            <w:rFonts w:ascii="Times New Roman" w:hAnsi="Times New Roman" w:cs="Times New Roman"/>
            <w:noProof/>
          </w:rPr>
          <w:t xml:space="preserve">Gambar 4.24 </w:t>
        </w:r>
        <w:r w:rsidRPr="0080234C">
          <w:rPr>
            <w:rStyle w:val="Hyperlink"/>
            <w:rFonts w:ascii="Times New Roman" w:hAnsi="Times New Roman" w:cs="Times New Roman"/>
            <w:i/>
            <w:iCs/>
            <w:noProof/>
          </w:rPr>
          <w:t>Source Code</w:t>
        </w:r>
        <w:r w:rsidRPr="0080234C">
          <w:rPr>
            <w:rStyle w:val="Hyperlink"/>
            <w:rFonts w:ascii="Times New Roman" w:hAnsi="Times New Roman" w:cs="Times New Roman"/>
            <w:noProof/>
          </w:rPr>
          <w:t xml:space="preserve"> Pemanggilan OpenAI API GPT-4o mini</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_Toc238571903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133</w:t>
        </w:r>
        <w:r w:rsidRPr="0080234C">
          <w:rPr>
            <w:rFonts w:ascii="Times New Roman" w:hAnsi="Times New Roman" w:cs="Times New Roman"/>
            <w:noProof/>
            <w:webHidden/>
          </w:rPr>
          <w:fldChar w:fldCharType="end"/>
        </w:r>
      </w:hyperlink>
    </w:p>
    <w:p w14:paraId="41410BDF" w14:textId="032848E5"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904" w:history="1">
        <w:r w:rsidRPr="0080234C">
          <w:rPr>
            <w:rStyle w:val="Hyperlink"/>
            <w:rFonts w:ascii="Times New Roman" w:hAnsi="Times New Roman" w:cs="Times New Roman"/>
            <w:noProof/>
          </w:rPr>
          <w:t xml:space="preserve">Gambar 4.25 </w:t>
        </w:r>
        <w:r w:rsidRPr="0080234C">
          <w:rPr>
            <w:rStyle w:val="Hyperlink"/>
            <w:rFonts w:ascii="Times New Roman" w:hAnsi="Times New Roman" w:cs="Times New Roman"/>
            <w:i/>
            <w:iCs/>
            <w:noProof/>
          </w:rPr>
          <w:t>Source Code</w:t>
        </w:r>
        <w:r w:rsidRPr="0080234C">
          <w:rPr>
            <w:rStyle w:val="Hyperlink"/>
            <w:rFonts w:ascii="Times New Roman" w:hAnsi="Times New Roman" w:cs="Times New Roman"/>
            <w:noProof/>
          </w:rPr>
          <w:t xml:space="preserve"> Ekstraksi Jawaban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_Toc238571904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135</w:t>
        </w:r>
        <w:r w:rsidRPr="0080234C">
          <w:rPr>
            <w:rFonts w:ascii="Times New Roman" w:hAnsi="Times New Roman" w:cs="Times New Roman"/>
            <w:noProof/>
            <w:webHidden/>
          </w:rPr>
          <w:fldChar w:fldCharType="end"/>
        </w:r>
      </w:hyperlink>
    </w:p>
    <w:p w14:paraId="777138E8" w14:textId="63B88385"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905" w:history="1">
        <w:r w:rsidRPr="0080234C">
          <w:rPr>
            <w:rStyle w:val="Hyperlink"/>
            <w:rFonts w:ascii="Times New Roman" w:hAnsi="Times New Roman" w:cs="Times New Roman"/>
            <w:noProof/>
          </w:rPr>
          <w:t xml:space="preserve">Gambar 4.26 </w:t>
        </w:r>
        <w:r w:rsidRPr="0080234C">
          <w:rPr>
            <w:rStyle w:val="Hyperlink"/>
            <w:rFonts w:ascii="Times New Roman" w:hAnsi="Times New Roman" w:cs="Times New Roman"/>
            <w:i/>
            <w:iCs/>
            <w:noProof/>
          </w:rPr>
          <w:t>Source Code</w:t>
        </w:r>
        <w:r w:rsidRPr="0080234C">
          <w:rPr>
            <w:rStyle w:val="Hyperlink"/>
            <w:rFonts w:ascii="Times New Roman" w:hAnsi="Times New Roman" w:cs="Times New Roman"/>
            <w:noProof/>
          </w:rPr>
          <w:t xml:space="preserve"> Normalisasi Teks</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_Toc238571905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136</w:t>
        </w:r>
        <w:r w:rsidRPr="0080234C">
          <w:rPr>
            <w:rFonts w:ascii="Times New Roman" w:hAnsi="Times New Roman" w:cs="Times New Roman"/>
            <w:noProof/>
            <w:webHidden/>
          </w:rPr>
          <w:fldChar w:fldCharType="end"/>
        </w:r>
      </w:hyperlink>
    </w:p>
    <w:p w14:paraId="4DA126C0" w14:textId="18E7892D"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906" w:history="1">
        <w:r w:rsidRPr="0080234C">
          <w:rPr>
            <w:rStyle w:val="Hyperlink"/>
            <w:rFonts w:ascii="Times New Roman" w:hAnsi="Times New Roman" w:cs="Times New Roman"/>
            <w:noProof/>
          </w:rPr>
          <w:t xml:space="preserve">Gambar 4.27 </w:t>
        </w:r>
        <w:r w:rsidRPr="0080234C">
          <w:rPr>
            <w:rStyle w:val="Hyperlink"/>
            <w:rFonts w:ascii="Times New Roman" w:hAnsi="Times New Roman" w:cs="Times New Roman"/>
            <w:i/>
            <w:iCs/>
            <w:noProof/>
          </w:rPr>
          <w:t>Source Code</w:t>
        </w:r>
        <w:r w:rsidRPr="0080234C">
          <w:rPr>
            <w:rStyle w:val="Hyperlink"/>
            <w:rFonts w:ascii="Times New Roman" w:hAnsi="Times New Roman" w:cs="Times New Roman"/>
            <w:noProof/>
          </w:rPr>
          <w:t xml:space="preserve"> Perhitungan </w:t>
        </w:r>
        <w:r w:rsidRPr="0080234C">
          <w:rPr>
            <w:rStyle w:val="Hyperlink"/>
            <w:rFonts w:ascii="Times New Roman" w:hAnsi="Times New Roman" w:cs="Times New Roman"/>
            <w:i/>
            <w:iCs/>
            <w:noProof/>
          </w:rPr>
          <w:t>Levenshtein Distance</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_Toc238571906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138</w:t>
        </w:r>
        <w:r w:rsidRPr="0080234C">
          <w:rPr>
            <w:rFonts w:ascii="Times New Roman" w:hAnsi="Times New Roman" w:cs="Times New Roman"/>
            <w:noProof/>
            <w:webHidden/>
          </w:rPr>
          <w:fldChar w:fldCharType="end"/>
        </w:r>
      </w:hyperlink>
    </w:p>
    <w:p w14:paraId="3A586100" w14:textId="09622949"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907" w:history="1">
        <w:r w:rsidRPr="0080234C">
          <w:rPr>
            <w:rStyle w:val="Hyperlink"/>
            <w:rFonts w:ascii="Times New Roman" w:hAnsi="Times New Roman" w:cs="Times New Roman"/>
            <w:noProof/>
          </w:rPr>
          <w:t xml:space="preserve">Gambar 4.28 </w:t>
        </w:r>
        <w:r w:rsidRPr="0080234C">
          <w:rPr>
            <w:rStyle w:val="Hyperlink"/>
            <w:rFonts w:ascii="Times New Roman" w:hAnsi="Times New Roman" w:cs="Times New Roman"/>
            <w:i/>
            <w:iCs/>
            <w:noProof/>
          </w:rPr>
          <w:t>Source Code</w:t>
        </w:r>
        <w:r w:rsidRPr="0080234C">
          <w:rPr>
            <w:rStyle w:val="Hyperlink"/>
            <w:rFonts w:ascii="Times New Roman" w:hAnsi="Times New Roman" w:cs="Times New Roman"/>
            <w:noProof/>
          </w:rPr>
          <w:t xml:space="preserve"> Perhitungan </w:t>
        </w:r>
        <w:r w:rsidRPr="00A56693">
          <w:rPr>
            <w:rStyle w:val="Hyperlink"/>
            <w:rFonts w:ascii="Times New Roman" w:hAnsi="Times New Roman" w:cs="Times New Roman"/>
            <w:i/>
            <w:iCs/>
            <w:noProof/>
          </w:rPr>
          <w:t>Similarity</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_Toc238571907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139</w:t>
        </w:r>
        <w:r w:rsidRPr="0080234C">
          <w:rPr>
            <w:rFonts w:ascii="Times New Roman" w:hAnsi="Times New Roman" w:cs="Times New Roman"/>
            <w:noProof/>
            <w:webHidden/>
          </w:rPr>
          <w:fldChar w:fldCharType="end"/>
        </w:r>
      </w:hyperlink>
    </w:p>
    <w:p w14:paraId="6B8E2140" w14:textId="612A5DA1"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908" w:history="1">
        <w:r w:rsidRPr="0080234C">
          <w:rPr>
            <w:rStyle w:val="Hyperlink"/>
            <w:rFonts w:ascii="Times New Roman" w:hAnsi="Times New Roman" w:cs="Times New Roman"/>
            <w:noProof/>
          </w:rPr>
          <w:t>Gambar 4.29 Struktur Data Hasil Pengujian Per Soal</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_Toc238571908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141</w:t>
        </w:r>
        <w:r w:rsidRPr="0080234C">
          <w:rPr>
            <w:rFonts w:ascii="Times New Roman" w:hAnsi="Times New Roman" w:cs="Times New Roman"/>
            <w:noProof/>
            <w:webHidden/>
          </w:rPr>
          <w:fldChar w:fldCharType="end"/>
        </w:r>
      </w:hyperlink>
    </w:p>
    <w:p w14:paraId="469E95CD" w14:textId="68DDDBB2"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909" w:history="1">
        <w:r w:rsidRPr="0080234C">
          <w:rPr>
            <w:rStyle w:val="Hyperlink"/>
            <w:rFonts w:ascii="Times New Roman" w:hAnsi="Times New Roman" w:cs="Times New Roman"/>
            <w:noProof/>
          </w:rPr>
          <w:t>Gambar 4.30 Struktur Metadata Pengujian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_Toc238571909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142</w:t>
        </w:r>
        <w:r w:rsidRPr="0080234C">
          <w:rPr>
            <w:rFonts w:ascii="Times New Roman" w:hAnsi="Times New Roman" w:cs="Times New Roman"/>
            <w:noProof/>
            <w:webHidden/>
          </w:rPr>
          <w:fldChar w:fldCharType="end"/>
        </w:r>
      </w:hyperlink>
    </w:p>
    <w:p w14:paraId="4CE5B58F" w14:textId="5CC121B7"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910" w:history="1">
        <w:r w:rsidRPr="0080234C">
          <w:rPr>
            <w:rStyle w:val="Hyperlink"/>
            <w:rFonts w:ascii="Times New Roman" w:hAnsi="Times New Roman" w:cs="Times New Roman"/>
            <w:noProof/>
          </w:rPr>
          <w:t>Gambar 4.31 Struktur Riwayat Pengujian</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_Toc238571910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143</w:t>
        </w:r>
        <w:r w:rsidRPr="0080234C">
          <w:rPr>
            <w:rFonts w:ascii="Times New Roman" w:hAnsi="Times New Roman" w:cs="Times New Roman"/>
            <w:noProof/>
            <w:webHidden/>
          </w:rPr>
          <w:fldChar w:fldCharType="end"/>
        </w:r>
      </w:hyperlink>
    </w:p>
    <w:p w14:paraId="237311DB" w14:textId="7C01883E"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911" w:history="1">
        <w:r w:rsidRPr="0080234C">
          <w:rPr>
            <w:rStyle w:val="Hyperlink"/>
            <w:rFonts w:ascii="Times New Roman" w:hAnsi="Times New Roman" w:cs="Times New Roman"/>
            <w:noProof/>
          </w:rPr>
          <w:t>Gambar 4.32 Hasil Ekspor Laporan Excel</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_Toc238571911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144</w:t>
        </w:r>
        <w:r w:rsidRPr="0080234C">
          <w:rPr>
            <w:rFonts w:ascii="Times New Roman" w:hAnsi="Times New Roman" w:cs="Times New Roman"/>
            <w:noProof/>
            <w:webHidden/>
          </w:rPr>
          <w:fldChar w:fldCharType="end"/>
        </w:r>
      </w:hyperlink>
    </w:p>
    <w:p w14:paraId="1080CF69" w14:textId="34FF3C2B" w:rsidR="004662BF" w:rsidRPr="0080234C" w:rsidRDefault="004662BF" w:rsidP="004662BF">
      <w:pPr>
        <w:pStyle w:val="TableofFigures"/>
        <w:tabs>
          <w:tab w:val="right" w:leader="dot" w:pos="7922"/>
        </w:tabs>
        <w:spacing w:line="360" w:lineRule="auto"/>
        <w:rPr>
          <w:rFonts w:ascii="Times New Roman" w:eastAsiaTheme="minorEastAsia" w:hAnsi="Times New Roman" w:cs="Times New Roman"/>
          <w:noProof/>
        </w:rPr>
      </w:pPr>
      <w:hyperlink w:anchor="_Toc238571912" w:history="1">
        <w:r w:rsidRPr="0080234C">
          <w:rPr>
            <w:rStyle w:val="Hyperlink"/>
            <w:rFonts w:ascii="Times New Roman" w:hAnsi="Times New Roman" w:cs="Times New Roman"/>
            <w:noProof/>
          </w:rPr>
          <w:t>Gambar 4.33 Hasil Ekspor Laporan PDF</w:t>
        </w:r>
        <w:r w:rsidRPr="0080234C">
          <w:rPr>
            <w:rFonts w:ascii="Times New Roman" w:hAnsi="Times New Roman" w:cs="Times New Roman"/>
            <w:noProof/>
            <w:webHidden/>
          </w:rPr>
          <w:tab/>
        </w:r>
        <w:r w:rsidRPr="0080234C">
          <w:rPr>
            <w:rFonts w:ascii="Times New Roman" w:hAnsi="Times New Roman" w:cs="Times New Roman"/>
            <w:noProof/>
            <w:webHidden/>
          </w:rPr>
          <w:fldChar w:fldCharType="begin"/>
        </w:r>
        <w:r w:rsidRPr="0080234C">
          <w:rPr>
            <w:rFonts w:ascii="Times New Roman" w:hAnsi="Times New Roman" w:cs="Times New Roman"/>
            <w:noProof/>
            <w:webHidden/>
          </w:rPr>
          <w:instrText xml:space="preserve"> PAGEREF _Toc238571912 \h </w:instrText>
        </w:r>
        <w:r w:rsidRPr="0080234C">
          <w:rPr>
            <w:rFonts w:ascii="Times New Roman" w:hAnsi="Times New Roman" w:cs="Times New Roman"/>
            <w:noProof/>
            <w:webHidden/>
          </w:rPr>
        </w:r>
        <w:r w:rsidRPr="0080234C">
          <w:rPr>
            <w:rFonts w:ascii="Times New Roman" w:hAnsi="Times New Roman" w:cs="Times New Roman"/>
            <w:noProof/>
            <w:webHidden/>
          </w:rPr>
          <w:fldChar w:fldCharType="separate"/>
        </w:r>
        <w:r w:rsidR="00FD5859">
          <w:rPr>
            <w:rFonts w:ascii="Times New Roman" w:hAnsi="Times New Roman" w:cs="Times New Roman"/>
            <w:noProof/>
            <w:webHidden/>
          </w:rPr>
          <w:t>145</w:t>
        </w:r>
        <w:r w:rsidRPr="0080234C">
          <w:rPr>
            <w:rFonts w:ascii="Times New Roman" w:hAnsi="Times New Roman" w:cs="Times New Roman"/>
            <w:noProof/>
            <w:webHidden/>
          </w:rPr>
          <w:fldChar w:fldCharType="end"/>
        </w:r>
      </w:hyperlink>
    </w:p>
    <w:p w14:paraId="32C3BF3B" w14:textId="4D6817A8" w:rsidR="006374C8" w:rsidRPr="0080234C" w:rsidRDefault="00181773" w:rsidP="004662BF">
      <w:pPr>
        <w:spacing w:after="0" w:line="360" w:lineRule="auto"/>
        <w:rPr>
          <w:rFonts w:ascii="Times New Roman" w:hAnsi="Times New Roman" w:cs="Times New Roman"/>
          <w:b/>
          <w:bCs/>
        </w:rPr>
      </w:pPr>
      <w:r w:rsidRPr="0080234C">
        <w:rPr>
          <w:rFonts w:ascii="Times New Roman" w:hAnsi="Times New Roman" w:cs="Times New Roman"/>
          <w:b/>
          <w:bCs/>
        </w:rPr>
        <w:fldChar w:fldCharType="end"/>
      </w:r>
    </w:p>
    <w:p w14:paraId="16BE09A2" w14:textId="77777777" w:rsidR="006374C8" w:rsidRPr="0080234C" w:rsidRDefault="006374C8" w:rsidP="004662BF">
      <w:pPr>
        <w:spacing w:after="0" w:line="360" w:lineRule="auto"/>
        <w:rPr>
          <w:rFonts w:ascii="Times New Roman" w:hAnsi="Times New Roman" w:cs="Times New Roman"/>
          <w:b/>
          <w:bCs/>
        </w:rPr>
      </w:pPr>
      <w:r w:rsidRPr="0080234C">
        <w:rPr>
          <w:rFonts w:ascii="Times New Roman" w:hAnsi="Times New Roman" w:cs="Times New Roman"/>
          <w:b/>
          <w:bCs/>
        </w:rPr>
        <w:br w:type="page"/>
      </w:r>
    </w:p>
    <w:p w14:paraId="13844AA5" w14:textId="334E5BD1" w:rsidR="006374C8" w:rsidRPr="00C319B1" w:rsidRDefault="006374C8" w:rsidP="0005294F">
      <w:pPr>
        <w:pStyle w:val="Heading1"/>
        <w:spacing w:before="0" w:line="480" w:lineRule="auto"/>
        <w:jc w:val="center"/>
        <w:rPr>
          <w:rFonts w:ascii="Times New Roman" w:hAnsi="Times New Roman" w:cs="Times New Roman"/>
          <w:b/>
          <w:bCs/>
          <w:color w:val="auto"/>
          <w:sz w:val="28"/>
          <w:szCs w:val="28"/>
        </w:rPr>
      </w:pPr>
      <w:bookmarkStart w:id="11" w:name="_Toc236175147"/>
      <w:r w:rsidRPr="00C319B1">
        <w:rPr>
          <w:rFonts w:ascii="Times New Roman" w:hAnsi="Times New Roman" w:cs="Times New Roman"/>
          <w:b/>
          <w:bCs/>
          <w:color w:val="auto"/>
          <w:sz w:val="28"/>
          <w:szCs w:val="28"/>
        </w:rPr>
        <w:lastRenderedPageBreak/>
        <w:t>DAFTAR TABEL</w:t>
      </w:r>
      <w:bookmarkEnd w:id="11"/>
    </w:p>
    <w:p w14:paraId="3A21A783" w14:textId="1AD2DFA0" w:rsidR="00F1148F" w:rsidRPr="00805161" w:rsidRDefault="004A3198" w:rsidP="00805161">
      <w:pPr>
        <w:pStyle w:val="TableofFigures"/>
        <w:tabs>
          <w:tab w:val="right" w:leader="dot" w:pos="7927"/>
        </w:tabs>
        <w:spacing w:line="360" w:lineRule="auto"/>
        <w:jc w:val="both"/>
        <w:rPr>
          <w:rFonts w:ascii="Times New Roman" w:hAnsi="Times New Roman" w:cs="Times New Roman"/>
          <w:noProof/>
        </w:rPr>
      </w:pPr>
      <w:r w:rsidRPr="00135810">
        <w:rPr>
          <w:rFonts w:ascii="Times New Roman" w:hAnsi="Times New Roman" w:cs="Times New Roman"/>
          <w:b/>
          <w:bCs/>
        </w:rPr>
        <w:fldChar w:fldCharType="begin"/>
      </w:r>
      <w:r w:rsidRPr="00135810">
        <w:rPr>
          <w:rFonts w:ascii="Times New Roman" w:hAnsi="Times New Roman" w:cs="Times New Roman"/>
          <w:b/>
          <w:bCs/>
        </w:rPr>
        <w:instrText xml:space="preserve"> TOC \h \z \c "Tabel 2." </w:instrText>
      </w:r>
      <w:r w:rsidRPr="00135810">
        <w:rPr>
          <w:rFonts w:ascii="Times New Roman" w:hAnsi="Times New Roman" w:cs="Times New Roman"/>
          <w:b/>
          <w:bCs/>
        </w:rPr>
        <w:fldChar w:fldCharType="separate"/>
      </w:r>
      <w:hyperlink w:anchor="_Toc236175280" w:history="1">
        <w:r w:rsidR="00F1148F" w:rsidRPr="00135810">
          <w:rPr>
            <w:rStyle w:val="Hyperlink"/>
            <w:rFonts w:ascii="Times New Roman" w:hAnsi="Times New Roman" w:cs="Times New Roman"/>
            <w:noProof/>
          </w:rPr>
          <w:t xml:space="preserve">Tabel 2. 1 </w:t>
        </w:r>
        <w:r w:rsidR="00F1148F" w:rsidRPr="00135810">
          <w:rPr>
            <w:rStyle w:val="Hyperlink"/>
            <w:rFonts w:ascii="Times New Roman" w:hAnsi="Times New Roman" w:cs="Times New Roman"/>
            <w:i/>
            <w:iCs/>
            <w:noProof/>
          </w:rPr>
          <w:t>State of the Art</w:t>
        </w:r>
        <w:r w:rsidR="00F1148F" w:rsidRPr="00135810">
          <w:rPr>
            <w:rFonts w:ascii="Times New Roman" w:hAnsi="Times New Roman" w:cs="Times New Roman"/>
            <w:noProof/>
            <w:webHidden/>
          </w:rPr>
          <w:tab/>
        </w:r>
        <w:r w:rsidR="00F1148F" w:rsidRPr="00135810">
          <w:rPr>
            <w:rFonts w:ascii="Times New Roman" w:hAnsi="Times New Roman" w:cs="Times New Roman"/>
            <w:noProof/>
            <w:webHidden/>
          </w:rPr>
          <w:fldChar w:fldCharType="begin"/>
        </w:r>
        <w:r w:rsidR="00F1148F" w:rsidRPr="00135810">
          <w:rPr>
            <w:rFonts w:ascii="Times New Roman" w:hAnsi="Times New Roman" w:cs="Times New Roman"/>
            <w:noProof/>
            <w:webHidden/>
          </w:rPr>
          <w:instrText xml:space="preserve"> PAGEREF _Toc236175280 \h </w:instrText>
        </w:r>
        <w:r w:rsidR="00F1148F" w:rsidRPr="00135810">
          <w:rPr>
            <w:rFonts w:ascii="Times New Roman" w:hAnsi="Times New Roman" w:cs="Times New Roman"/>
            <w:noProof/>
            <w:webHidden/>
          </w:rPr>
        </w:r>
        <w:r w:rsidR="00F1148F" w:rsidRPr="00135810">
          <w:rPr>
            <w:rFonts w:ascii="Times New Roman" w:hAnsi="Times New Roman" w:cs="Times New Roman"/>
            <w:noProof/>
            <w:webHidden/>
          </w:rPr>
          <w:fldChar w:fldCharType="separate"/>
        </w:r>
        <w:r w:rsidR="00FD5859">
          <w:rPr>
            <w:rFonts w:ascii="Times New Roman" w:hAnsi="Times New Roman" w:cs="Times New Roman"/>
            <w:noProof/>
            <w:webHidden/>
          </w:rPr>
          <w:t>11</w:t>
        </w:r>
        <w:r w:rsidR="00F1148F" w:rsidRPr="00135810">
          <w:rPr>
            <w:rFonts w:ascii="Times New Roman" w:hAnsi="Times New Roman" w:cs="Times New Roman"/>
            <w:noProof/>
            <w:webHidden/>
          </w:rPr>
          <w:fldChar w:fldCharType="end"/>
        </w:r>
      </w:hyperlink>
      <w:r w:rsidRPr="00135810">
        <w:rPr>
          <w:rFonts w:ascii="Times New Roman" w:hAnsi="Times New Roman" w:cs="Times New Roman"/>
          <w:b/>
          <w:bCs/>
        </w:rPr>
        <w:fldChar w:fldCharType="end"/>
      </w:r>
      <w:r w:rsidRPr="00805161">
        <w:rPr>
          <w:rFonts w:ascii="Times New Roman" w:hAnsi="Times New Roman" w:cs="Times New Roman"/>
          <w:b/>
          <w:bCs/>
        </w:rPr>
        <w:fldChar w:fldCharType="begin"/>
      </w:r>
      <w:r w:rsidRPr="00805161">
        <w:rPr>
          <w:rFonts w:ascii="Times New Roman" w:hAnsi="Times New Roman" w:cs="Times New Roman"/>
          <w:b/>
          <w:bCs/>
        </w:rPr>
        <w:instrText xml:space="preserve"> TOC \h \z \c "Tabel 3." </w:instrText>
      </w:r>
      <w:r w:rsidRPr="00805161">
        <w:rPr>
          <w:rFonts w:ascii="Times New Roman" w:hAnsi="Times New Roman" w:cs="Times New Roman"/>
          <w:b/>
          <w:bCs/>
        </w:rPr>
        <w:fldChar w:fldCharType="separate"/>
      </w:r>
    </w:p>
    <w:p w14:paraId="382413D9" w14:textId="081C7856"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81" w:history="1">
        <w:r w:rsidRPr="00805161">
          <w:rPr>
            <w:rStyle w:val="Hyperlink"/>
            <w:rFonts w:ascii="Times New Roman" w:hAnsi="Times New Roman" w:cs="Times New Roman"/>
            <w:noProof/>
          </w:rPr>
          <w:t>Tabel 3. 1 Struktur Data Dataset Penelitian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_Toc236175281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33</w:t>
        </w:r>
        <w:r w:rsidRPr="00805161">
          <w:rPr>
            <w:rFonts w:ascii="Times New Roman" w:hAnsi="Times New Roman" w:cs="Times New Roman"/>
            <w:noProof/>
            <w:webHidden/>
          </w:rPr>
          <w:fldChar w:fldCharType="end"/>
        </w:r>
      </w:hyperlink>
    </w:p>
    <w:p w14:paraId="5B1A3BB4" w14:textId="2C116A5A"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82" w:history="1">
        <w:r w:rsidRPr="00805161">
          <w:rPr>
            <w:rStyle w:val="Hyperlink"/>
            <w:rFonts w:ascii="Times New Roman" w:hAnsi="Times New Roman" w:cs="Times New Roman"/>
            <w:noProof/>
          </w:rPr>
          <w:t xml:space="preserve">Tabel 3. 2 </w:t>
        </w:r>
        <w:r w:rsidR="00B9647B" w:rsidRPr="00805161">
          <w:rPr>
            <w:rStyle w:val="Hyperlink"/>
            <w:rFonts w:ascii="Times New Roman" w:hAnsi="Times New Roman" w:cs="Times New Roman"/>
            <w:i/>
            <w:iCs/>
            <w:noProof/>
          </w:rPr>
          <w:t>Use</w:t>
        </w:r>
        <w:r w:rsidRPr="00805161">
          <w:rPr>
            <w:rStyle w:val="Hyperlink"/>
            <w:rFonts w:ascii="Times New Roman" w:hAnsi="Times New Roman" w:cs="Times New Roman"/>
            <w:noProof/>
          </w:rPr>
          <w:t xml:space="preserve"> </w:t>
        </w:r>
        <w:r w:rsidR="00B9647B" w:rsidRPr="00805161">
          <w:rPr>
            <w:rStyle w:val="Hyperlink"/>
            <w:rFonts w:ascii="Times New Roman" w:hAnsi="Times New Roman" w:cs="Times New Roman"/>
            <w:i/>
            <w:iCs/>
            <w:noProof/>
          </w:rPr>
          <w:t>Case</w:t>
        </w:r>
        <w:r w:rsidRPr="00805161">
          <w:rPr>
            <w:rStyle w:val="Hyperlink"/>
            <w:rFonts w:ascii="Times New Roman" w:hAnsi="Times New Roman" w:cs="Times New Roman"/>
            <w:noProof/>
          </w:rPr>
          <w:t xml:space="preserve"> </w:t>
        </w:r>
        <w:r w:rsidR="00B9647B" w:rsidRPr="00805161">
          <w:rPr>
            <w:rStyle w:val="Hyperlink"/>
            <w:rFonts w:ascii="Times New Roman" w:hAnsi="Times New Roman" w:cs="Times New Roman"/>
            <w:i/>
            <w:iCs/>
            <w:noProof/>
          </w:rPr>
          <w:t>Download</w:t>
        </w:r>
        <w:r w:rsidRPr="00805161">
          <w:rPr>
            <w:rStyle w:val="Hyperlink"/>
            <w:rFonts w:ascii="Times New Roman" w:hAnsi="Times New Roman" w:cs="Times New Roman"/>
            <w:noProof/>
          </w:rPr>
          <w:t xml:space="preserve"> Dataset IndoMMLU</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_Toc236175282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47</w:t>
        </w:r>
        <w:r w:rsidRPr="00805161">
          <w:rPr>
            <w:rFonts w:ascii="Times New Roman" w:hAnsi="Times New Roman" w:cs="Times New Roman"/>
            <w:noProof/>
            <w:webHidden/>
          </w:rPr>
          <w:fldChar w:fldCharType="end"/>
        </w:r>
      </w:hyperlink>
    </w:p>
    <w:p w14:paraId="18715A5C" w14:textId="64DE0E8A"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83" w:history="1">
        <w:r w:rsidRPr="00805161">
          <w:rPr>
            <w:rStyle w:val="Hyperlink"/>
            <w:rFonts w:ascii="Times New Roman" w:hAnsi="Times New Roman" w:cs="Times New Roman"/>
            <w:noProof/>
          </w:rPr>
          <w:t xml:space="preserve">Tabel 3. 3 </w:t>
        </w:r>
        <w:r w:rsidR="00B9647B" w:rsidRPr="00805161">
          <w:rPr>
            <w:rStyle w:val="Hyperlink"/>
            <w:rFonts w:ascii="Times New Roman" w:hAnsi="Times New Roman" w:cs="Times New Roman"/>
            <w:i/>
            <w:iCs/>
            <w:noProof/>
          </w:rPr>
          <w:t>Use</w:t>
        </w:r>
        <w:r w:rsidRPr="00805161">
          <w:rPr>
            <w:rStyle w:val="Hyperlink"/>
            <w:rFonts w:ascii="Times New Roman" w:hAnsi="Times New Roman" w:cs="Times New Roman"/>
            <w:noProof/>
          </w:rPr>
          <w:t xml:space="preserve"> </w:t>
        </w:r>
        <w:r w:rsidR="00B9647B" w:rsidRPr="00805161">
          <w:rPr>
            <w:rStyle w:val="Hyperlink"/>
            <w:rFonts w:ascii="Times New Roman" w:hAnsi="Times New Roman" w:cs="Times New Roman"/>
            <w:i/>
            <w:iCs/>
            <w:noProof/>
          </w:rPr>
          <w:t>Case</w:t>
        </w:r>
        <w:r w:rsidRPr="00805161">
          <w:rPr>
            <w:rStyle w:val="Hyperlink"/>
            <w:rFonts w:ascii="Times New Roman" w:hAnsi="Times New Roman" w:cs="Times New Roman"/>
            <w:noProof/>
          </w:rPr>
          <w:t xml:space="preserve"> </w:t>
        </w:r>
        <w:r w:rsidR="00B9647B" w:rsidRPr="00805161">
          <w:rPr>
            <w:rStyle w:val="Hyperlink"/>
            <w:rFonts w:ascii="Times New Roman" w:hAnsi="Times New Roman" w:cs="Times New Roman"/>
            <w:i/>
            <w:iCs/>
            <w:noProof/>
          </w:rPr>
          <w:t>Download</w:t>
        </w:r>
        <w:r w:rsidRPr="00805161">
          <w:rPr>
            <w:rStyle w:val="Hyperlink"/>
            <w:rFonts w:ascii="Times New Roman" w:hAnsi="Times New Roman" w:cs="Times New Roman"/>
            <w:noProof/>
          </w:rPr>
          <w:t xml:space="preserve"> </w:t>
        </w:r>
        <w:r w:rsidR="009778EC" w:rsidRPr="00805161">
          <w:rPr>
            <w:rStyle w:val="Hyperlink"/>
            <w:rFonts w:ascii="Times New Roman" w:hAnsi="Times New Roman" w:cs="Times New Roman"/>
            <w:noProof/>
          </w:rPr>
          <w:t xml:space="preserve">Template </w:t>
        </w:r>
        <w:r w:rsidRPr="00805161">
          <w:rPr>
            <w:rStyle w:val="Hyperlink"/>
            <w:rFonts w:ascii="Times New Roman" w:hAnsi="Times New Roman" w:cs="Times New Roman"/>
            <w:noProof/>
          </w:rPr>
          <w:t>Dataset</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_Toc236175283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48</w:t>
        </w:r>
        <w:r w:rsidRPr="00805161">
          <w:rPr>
            <w:rFonts w:ascii="Times New Roman" w:hAnsi="Times New Roman" w:cs="Times New Roman"/>
            <w:noProof/>
            <w:webHidden/>
          </w:rPr>
          <w:fldChar w:fldCharType="end"/>
        </w:r>
      </w:hyperlink>
    </w:p>
    <w:p w14:paraId="4FA43976" w14:textId="060200A8"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84" w:history="1">
        <w:r w:rsidRPr="00805161">
          <w:rPr>
            <w:rStyle w:val="Hyperlink"/>
            <w:rFonts w:ascii="Times New Roman" w:hAnsi="Times New Roman" w:cs="Times New Roman"/>
            <w:noProof/>
          </w:rPr>
          <w:t xml:space="preserve">Tabel 3. 4 </w:t>
        </w:r>
        <w:r w:rsidR="00B9647B" w:rsidRPr="00805161">
          <w:rPr>
            <w:rStyle w:val="Hyperlink"/>
            <w:rFonts w:ascii="Times New Roman" w:hAnsi="Times New Roman" w:cs="Times New Roman"/>
            <w:i/>
            <w:iCs/>
            <w:noProof/>
          </w:rPr>
          <w:t>Use</w:t>
        </w:r>
        <w:r w:rsidRPr="00805161">
          <w:rPr>
            <w:rStyle w:val="Hyperlink"/>
            <w:rFonts w:ascii="Times New Roman" w:hAnsi="Times New Roman" w:cs="Times New Roman"/>
            <w:noProof/>
          </w:rPr>
          <w:t xml:space="preserve"> </w:t>
        </w:r>
        <w:r w:rsidR="00B9647B" w:rsidRPr="00805161">
          <w:rPr>
            <w:rStyle w:val="Hyperlink"/>
            <w:rFonts w:ascii="Times New Roman" w:hAnsi="Times New Roman" w:cs="Times New Roman"/>
            <w:i/>
            <w:iCs/>
            <w:noProof/>
          </w:rPr>
          <w:t>Case</w:t>
        </w:r>
        <w:r w:rsidRPr="00805161">
          <w:rPr>
            <w:rStyle w:val="Hyperlink"/>
            <w:rFonts w:ascii="Times New Roman" w:hAnsi="Times New Roman" w:cs="Times New Roman"/>
            <w:noProof/>
          </w:rPr>
          <w:t xml:space="preserve"> Unggah Dataset</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_Toc236175284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48</w:t>
        </w:r>
        <w:r w:rsidRPr="00805161">
          <w:rPr>
            <w:rFonts w:ascii="Times New Roman" w:hAnsi="Times New Roman" w:cs="Times New Roman"/>
            <w:noProof/>
            <w:webHidden/>
          </w:rPr>
          <w:fldChar w:fldCharType="end"/>
        </w:r>
      </w:hyperlink>
    </w:p>
    <w:p w14:paraId="6A3D4CFD" w14:textId="4A5B39E3"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85" w:history="1">
        <w:r w:rsidRPr="00805161">
          <w:rPr>
            <w:rStyle w:val="Hyperlink"/>
            <w:rFonts w:ascii="Times New Roman" w:hAnsi="Times New Roman" w:cs="Times New Roman"/>
            <w:noProof/>
          </w:rPr>
          <w:t xml:space="preserve">Tabel 3. 5 </w:t>
        </w:r>
        <w:r w:rsidR="00B9647B" w:rsidRPr="00805161">
          <w:rPr>
            <w:rStyle w:val="Hyperlink"/>
            <w:rFonts w:ascii="Times New Roman" w:hAnsi="Times New Roman" w:cs="Times New Roman"/>
            <w:i/>
            <w:iCs/>
            <w:noProof/>
          </w:rPr>
          <w:t>Use</w:t>
        </w:r>
        <w:r w:rsidRPr="00805161">
          <w:rPr>
            <w:rStyle w:val="Hyperlink"/>
            <w:rFonts w:ascii="Times New Roman" w:hAnsi="Times New Roman" w:cs="Times New Roman"/>
            <w:noProof/>
          </w:rPr>
          <w:t xml:space="preserve"> </w:t>
        </w:r>
        <w:r w:rsidR="00B9647B" w:rsidRPr="00805161">
          <w:rPr>
            <w:rStyle w:val="Hyperlink"/>
            <w:rFonts w:ascii="Times New Roman" w:hAnsi="Times New Roman" w:cs="Times New Roman"/>
            <w:i/>
            <w:iCs/>
            <w:noProof/>
          </w:rPr>
          <w:t>Case</w:t>
        </w:r>
        <w:r w:rsidRPr="00805161">
          <w:rPr>
            <w:rStyle w:val="Hyperlink"/>
            <w:rFonts w:ascii="Times New Roman" w:hAnsi="Times New Roman" w:cs="Times New Roman"/>
            <w:noProof/>
          </w:rPr>
          <w:t xml:space="preserve"> Tambah Data Dataset</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_Toc236175285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49</w:t>
        </w:r>
        <w:r w:rsidRPr="00805161">
          <w:rPr>
            <w:rFonts w:ascii="Times New Roman" w:hAnsi="Times New Roman" w:cs="Times New Roman"/>
            <w:noProof/>
            <w:webHidden/>
          </w:rPr>
          <w:fldChar w:fldCharType="end"/>
        </w:r>
      </w:hyperlink>
    </w:p>
    <w:p w14:paraId="4CBF800B" w14:textId="32EA3BF2"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86" w:history="1">
        <w:r w:rsidRPr="00805161">
          <w:rPr>
            <w:rStyle w:val="Hyperlink"/>
            <w:rFonts w:ascii="Times New Roman" w:hAnsi="Times New Roman" w:cs="Times New Roman"/>
            <w:noProof/>
          </w:rPr>
          <w:t xml:space="preserve">Tabel 3. 6 </w:t>
        </w:r>
        <w:r w:rsidR="00B9647B" w:rsidRPr="00805161">
          <w:rPr>
            <w:rStyle w:val="Hyperlink"/>
            <w:rFonts w:ascii="Times New Roman" w:hAnsi="Times New Roman" w:cs="Times New Roman"/>
            <w:i/>
            <w:iCs/>
            <w:noProof/>
          </w:rPr>
          <w:t>Use</w:t>
        </w:r>
        <w:r w:rsidRPr="00805161">
          <w:rPr>
            <w:rStyle w:val="Hyperlink"/>
            <w:rFonts w:ascii="Times New Roman" w:hAnsi="Times New Roman" w:cs="Times New Roman"/>
            <w:noProof/>
          </w:rPr>
          <w:t xml:space="preserve"> </w:t>
        </w:r>
        <w:r w:rsidR="00B9647B" w:rsidRPr="00805161">
          <w:rPr>
            <w:rStyle w:val="Hyperlink"/>
            <w:rFonts w:ascii="Times New Roman" w:hAnsi="Times New Roman" w:cs="Times New Roman"/>
            <w:i/>
            <w:iCs/>
            <w:noProof/>
          </w:rPr>
          <w:t>Case</w:t>
        </w:r>
        <w:r w:rsidRPr="00805161">
          <w:rPr>
            <w:rStyle w:val="Hyperlink"/>
            <w:rFonts w:ascii="Times New Roman" w:hAnsi="Times New Roman" w:cs="Times New Roman"/>
            <w:noProof/>
          </w:rPr>
          <w:t xml:space="preserve"> Hapus Data Dataset</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_Toc236175286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50</w:t>
        </w:r>
        <w:r w:rsidRPr="00805161">
          <w:rPr>
            <w:rFonts w:ascii="Times New Roman" w:hAnsi="Times New Roman" w:cs="Times New Roman"/>
            <w:noProof/>
            <w:webHidden/>
          </w:rPr>
          <w:fldChar w:fldCharType="end"/>
        </w:r>
      </w:hyperlink>
    </w:p>
    <w:p w14:paraId="69A002AE" w14:textId="3392B09B"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87" w:history="1">
        <w:r w:rsidRPr="00805161">
          <w:rPr>
            <w:rStyle w:val="Hyperlink"/>
            <w:rFonts w:ascii="Times New Roman" w:hAnsi="Times New Roman" w:cs="Times New Roman"/>
            <w:noProof/>
          </w:rPr>
          <w:t xml:space="preserve">Tabel 3. 7 </w:t>
        </w:r>
        <w:r w:rsidR="00B9647B" w:rsidRPr="00805161">
          <w:rPr>
            <w:rStyle w:val="Hyperlink"/>
            <w:rFonts w:ascii="Times New Roman" w:hAnsi="Times New Roman" w:cs="Times New Roman"/>
            <w:i/>
            <w:iCs/>
            <w:noProof/>
          </w:rPr>
          <w:t>Use</w:t>
        </w:r>
        <w:r w:rsidRPr="00805161">
          <w:rPr>
            <w:rStyle w:val="Hyperlink"/>
            <w:rFonts w:ascii="Times New Roman" w:hAnsi="Times New Roman" w:cs="Times New Roman"/>
            <w:noProof/>
          </w:rPr>
          <w:t xml:space="preserve"> </w:t>
        </w:r>
        <w:r w:rsidR="00B9647B" w:rsidRPr="00805161">
          <w:rPr>
            <w:rStyle w:val="Hyperlink"/>
            <w:rFonts w:ascii="Times New Roman" w:hAnsi="Times New Roman" w:cs="Times New Roman"/>
            <w:i/>
            <w:iCs/>
            <w:noProof/>
          </w:rPr>
          <w:t>Case</w:t>
        </w:r>
        <w:r w:rsidRPr="00805161">
          <w:rPr>
            <w:rStyle w:val="Hyperlink"/>
            <w:rFonts w:ascii="Times New Roman" w:hAnsi="Times New Roman" w:cs="Times New Roman"/>
            <w:noProof/>
          </w:rPr>
          <w:t xml:space="preserve"> Jalankan Pengujian Akurasi</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_Toc236175287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51</w:t>
        </w:r>
        <w:r w:rsidRPr="00805161">
          <w:rPr>
            <w:rFonts w:ascii="Times New Roman" w:hAnsi="Times New Roman" w:cs="Times New Roman"/>
            <w:noProof/>
            <w:webHidden/>
          </w:rPr>
          <w:fldChar w:fldCharType="end"/>
        </w:r>
      </w:hyperlink>
    </w:p>
    <w:p w14:paraId="3A93C180" w14:textId="689601C4"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88" w:history="1">
        <w:r w:rsidRPr="00805161">
          <w:rPr>
            <w:rStyle w:val="Hyperlink"/>
            <w:rFonts w:ascii="Times New Roman" w:hAnsi="Times New Roman" w:cs="Times New Roman"/>
            <w:noProof/>
          </w:rPr>
          <w:t xml:space="preserve">Tabel 3. 8 </w:t>
        </w:r>
        <w:r w:rsidR="00B9647B" w:rsidRPr="00805161">
          <w:rPr>
            <w:rStyle w:val="Hyperlink"/>
            <w:rFonts w:ascii="Times New Roman" w:hAnsi="Times New Roman" w:cs="Times New Roman"/>
            <w:i/>
            <w:iCs/>
            <w:noProof/>
          </w:rPr>
          <w:t>Use</w:t>
        </w:r>
        <w:r w:rsidRPr="00805161">
          <w:rPr>
            <w:rStyle w:val="Hyperlink"/>
            <w:rFonts w:ascii="Times New Roman" w:hAnsi="Times New Roman" w:cs="Times New Roman"/>
            <w:noProof/>
          </w:rPr>
          <w:t xml:space="preserve"> </w:t>
        </w:r>
        <w:r w:rsidR="00B9647B" w:rsidRPr="00805161">
          <w:rPr>
            <w:rStyle w:val="Hyperlink"/>
            <w:rFonts w:ascii="Times New Roman" w:hAnsi="Times New Roman" w:cs="Times New Roman"/>
            <w:i/>
            <w:iCs/>
            <w:noProof/>
          </w:rPr>
          <w:t>Case</w:t>
        </w:r>
        <w:r w:rsidRPr="00805161">
          <w:rPr>
            <w:rStyle w:val="Hyperlink"/>
            <w:rFonts w:ascii="Times New Roman" w:hAnsi="Times New Roman" w:cs="Times New Roman"/>
            <w:noProof/>
          </w:rPr>
          <w:t xml:space="preserve"> Lihat Hasil Pengujian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_Toc236175288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52</w:t>
        </w:r>
        <w:r w:rsidRPr="00805161">
          <w:rPr>
            <w:rFonts w:ascii="Times New Roman" w:hAnsi="Times New Roman" w:cs="Times New Roman"/>
            <w:noProof/>
            <w:webHidden/>
          </w:rPr>
          <w:fldChar w:fldCharType="end"/>
        </w:r>
      </w:hyperlink>
    </w:p>
    <w:p w14:paraId="517321BE" w14:textId="5A088E09"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89" w:history="1">
        <w:r w:rsidRPr="00805161">
          <w:rPr>
            <w:rStyle w:val="Hyperlink"/>
            <w:rFonts w:ascii="Times New Roman" w:hAnsi="Times New Roman" w:cs="Times New Roman"/>
            <w:noProof/>
          </w:rPr>
          <w:t xml:space="preserve">Tabel 3. 9 </w:t>
        </w:r>
        <w:r w:rsidR="00B9647B" w:rsidRPr="00805161">
          <w:rPr>
            <w:rStyle w:val="Hyperlink"/>
            <w:rFonts w:ascii="Times New Roman" w:hAnsi="Times New Roman" w:cs="Times New Roman"/>
            <w:i/>
            <w:iCs/>
            <w:noProof/>
          </w:rPr>
          <w:t>Use</w:t>
        </w:r>
        <w:r w:rsidRPr="00805161">
          <w:rPr>
            <w:rStyle w:val="Hyperlink"/>
            <w:rFonts w:ascii="Times New Roman" w:hAnsi="Times New Roman" w:cs="Times New Roman"/>
            <w:noProof/>
          </w:rPr>
          <w:t xml:space="preserve"> </w:t>
        </w:r>
        <w:r w:rsidR="00B9647B" w:rsidRPr="00805161">
          <w:rPr>
            <w:rStyle w:val="Hyperlink"/>
            <w:rFonts w:ascii="Times New Roman" w:hAnsi="Times New Roman" w:cs="Times New Roman"/>
            <w:i/>
            <w:iCs/>
            <w:noProof/>
          </w:rPr>
          <w:t>Case</w:t>
        </w:r>
        <w:r w:rsidRPr="00805161">
          <w:rPr>
            <w:rStyle w:val="Hyperlink"/>
            <w:rFonts w:ascii="Times New Roman" w:hAnsi="Times New Roman" w:cs="Times New Roman"/>
            <w:noProof/>
          </w:rPr>
          <w:t xml:space="preserve"> Lihat Riwayat Pengujian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_Toc236175289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53</w:t>
        </w:r>
        <w:r w:rsidRPr="00805161">
          <w:rPr>
            <w:rFonts w:ascii="Times New Roman" w:hAnsi="Times New Roman" w:cs="Times New Roman"/>
            <w:noProof/>
            <w:webHidden/>
          </w:rPr>
          <w:fldChar w:fldCharType="end"/>
        </w:r>
      </w:hyperlink>
    </w:p>
    <w:p w14:paraId="48E2527C" w14:textId="02163DC8"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90" w:history="1">
        <w:r w:rsidRPr="00805161">
          <w:rPr>
            <w:rStyle w:val="Hyperlink"/>
            <w:rFonts w:ascii="Times New Roman" w:hAnsi="Times New Roman" w:cs="Times New Roman"/>
            <w:noProof/>
          </w:rPr>
          <w:t xml:space="preserve">Tabel 3. 10 </w:t>
        </w:r>
        <w:r w:rsidR="00B9647B" w:rsidRPr="00805161">
          <w:rPr>
            <w:rStyle w:val="Hyperlink"/>
            <w:rFonts w:ascii="Times New Roman" w:hAnsi="Times New Roman" w:cs="Times New Roman"/>
            <w:i/>
            <w:iCs/>
            <w:noProof/>
          </w:rPr>
          <w:t>Use</w:t>
        </w:r>
        <w:r w:rsidRPr="00805161">
          <w:rPr>
            <w:rStyle w:val="Hyperlink"/>
            <w:rFonts w:ascii="Times New Roman" w:hAnsi="Times New Roman" w:cs="Times New Roman"/>
            <w:noProof/>
          </w:rPr>
          <w:t xml:space="preserve"> </w:t>
        </w:r>
        <w:r w:rsidR="00B9647B" w:rsidRPr="00805161">
          <w:rPr>
            <w:rStyle w:val="Hyperlink"/>
            <w:rFonts w:ascii="Times New Roman" w:hAnsi="Times New Roman" w:cs="Times New Roman"/>
            <w:i/>
            <w:iCs/>
            <w:noProof/>
          </w:rPr>
          <w:t>Case</w:t>
        </w:r>
        <w:r w:rsidRPr="00805161">
          <w:rPr>
            <w:rStyle w:val="Hyperlink"/>
            <w:rFonts w:ascii="Times New Roman" w:hAnsi="Times New Roman" w:cs="Times New Roman"/>
            <w:noProof/>
          </w:rPr>
          <w:t xml:space="preserve"> Lihat Visualisasi Hasil</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_Toc236175290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54</w:t>
        </w:r>
        <w:r w:rsidRPr="00805161">
          <w:rPr>
            <w:rFonts w:ascii="Times New Roman" w:hAnsi="Times New Roman" w:cs="Times New Roman"/>
            <w:noProof/>
            <w:webHidden/>
          </w:rPr>
          <w:fldChar w:fldCharType="end"/>
        </w:r>
      </w:hyperlink>
    </w:p>
    <w:p w14:paraId="2D833E6F" w14:textId="61D85CAB"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91" w:history="1">
        <w:r w:rsidRPr="00805161">
          <w:rPr>
            <w:rStyle w:val="Hyperlink"/>
            <w:rFonts w:ascii="Times New Roman" w:hAnsi="Times New Roman" w:cs="Times New Roman"/>
            <w:noProof/>
          </w:rPr>
          <w:t xml:space="preserve">Tabel 3. 11 </w:t>
        </w:r>
        <w:r w:rsidR="00B9647B" w:rsidRPr="00805161">
          <w:rPr>
            <w:rStyle w:val="Hyperlink"/>
            <w:rFonts w:ascii="Times New Roman" w:hAnsi="Times New Roman" w:cs="Times New Roman"/>
            <w:i/>
            <w:iCs/>
            <w:noProof/>
          </w:rPr>
          <w:t>Use</w:t>
        </w:r>
        <w:r w:rsidRPr="00805161">
          <w:rPr>
            <w:rStyle w:val="Hyperlink"/>
            <w:rFonts w:ascii="Times New Roman" w:hAnsi="Times New Roman" w:cs="Times New Roman"/>
            <w:noProof/>
          </w:rPr>
          <w:t xml:space="preserve"> </w:t>
        </w:r>
        <w:r w:rsidR="00B9647B" w:rsidRPr="00805161">
          <w:rPr>
            <w:rStyle w:val="Hyperlink"/>
            <w:rFonts w:ascii="Times New Roman" w:hAnsi="Times New Roman" w:cs="Times New Roman"/>
            <w:i/>
            <w:iCs/>
            <w:noProof/>
          </w:rPr>
          <w:t>Case</w:t>
        </w:r>
        <w:r w:rsidRPr="00805161">
          <w:rPr>
            <w:rStyle w:val="Hyperlink"/>
            <w:rFonts w:ascii="Times New Roman" w:hAnsi="Times New Roman" w:cs="Times New Roman"/>
            <w:noProof/>
          </w:rPr>
          <w:t xml:space="preserve"> Lihat Laporan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_Toc236175291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55</w:t>
        </w:r>
        <w:r w:rsidRPr="00805161">
          <w:rPr>
            <w:rFonts w:ascii="Times New Roman" w:hAnsi="Times New Roman" w:cs="Times New Roman"/>
            <w:noProof/>
            <w:webHidden/>
          </w:rPr>
          <w:fldChar w:fldCharType="end"/>
        </w:r>
      </w:hyperlink>
    </w:p>
    <w:p w14:paraId="1EFEE492" w14:textId="64BF3411"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92" w:history="1">
        <w:r w:rsidRPr="00805161">
          <w:rPr>
            <w:rStyle w:val="Hyperlink"/>
            <w:rFonts w:ascii="Times New Roman" w:hAnsi="Times New Roman" w:cs="Times New Roman"/>
            <w:noProof/>
          </w:rPr>
          <w:t>Tabel 3. 12 Scenario 1: Pengujian Per Domain Bahasa</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_Toc236175292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95</w:t>
        </w:r>
        <w:r w:rsidRPr="00805161">
          <w:rPr>
            <w:rFonts w:ascii="Times New Roman" w:hAnsi="Times New Roman" w:cs="Times New Roman"/>
            <w:noProof/>
            <w:webHidden/>
          </w:rPr>
          <w:fldChar w:fldCharType="end"/>
        </w:r>
      </w:hyperlink>
    </w:p>
    <w:p w14:paraId="33936A04" w14:textId="4AF96E58"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93" w:history="1">
        <w:r w:rsidRPr="00805161">
          <w:rPr>
            <w:rStyle w:val="Hyperlink"/>
            <w:rFonts w:ascii="Times New Roman" w:hAnsi="Times New Roman" w:cs="Times New Roman"/>
            <w:noProof/>
          </w:rPr>
          <w:t>Tabel 3. 13 Scenario 2: Pengujian Seluruh Domain dengan 25 Sampel per Domain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_Toc236175293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95</w:t>
        </w:r>
        <w:r w:rsidRPr="00805161">
          <w:rPr>
            <w:rFonts w:ascii="Times New Roman" w:hAnsi="Times New Roman" w:cs="Times New Roman"/>
            <w:noProof/>
            <w:webHidden/>
          </w:rPr>
          <w:fldChar w:fldCharType="end"/>
        </w:r>
      </w:hyperlink>
    </w:p>
    <w:p w14:paraId="3956DF0A" w14:textId="69715DEF"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94" w:history="1">
        <w:r w:rsidRPr="00805161">
          <w:rPr>
            <w:rStyle w:val="Hyperlink"/>
            <w:rFonts w:ascii="Times New Roman" w:hAnsi="Times New Roman" w:cs="Times New Roman"/>
            <w:noProof/>
          </w:rPr>
          <w:t>Tabel 3. 14 Skenario 3: Pengujian Seluruh Domain dengan 50 Sampel per Domain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_Toc236175294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96</w:t>
        </w:r>
        <w:r w:rsidRPr="00805161">
          <w:rPr>
            <w:rFonts w:ascii="Times New Roman" w:hAnsi="Times New Roman" w:cs="Times New Roman"/>
            <w:noProof/>
            <w:webHidden/>
          </w:rPr>
          <w:fldChar w:fldCharType="end"/>
        </w:r>
      </w:hyperlink>
    </w:p>
    <w:p w14:paraId="54B75654" w14:textId="183E9E72"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95" w:history="1">
        <w:r w:rsidRPr="00805161">
          <w:rPr>
            <w:rStyle w:val="Hyperlink"/>
            <w:rFonts w:ascii="Times New Roman" w:hAnsi="Times New Roman" w:cs="Times New Roman"/>
            <w:noProof/>
          </w:rPr>
          <w:t>Tabel 3. 15 Skenario 4: Pengujian Seluruh Domain dengan 100 Sampel per Domain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_Toc236175295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96</w:t>
        </w:r>
        <w:r w:rsidRPr="00805161">
          <w:rPr>
            <w:rFonts w:ascii="Times New Roman" w:hAnsi="Times New Roman" w:cs="Times New Roman"/>
            <w:noProof/>
            <w:webHidden/>
          </w:rPr>
          <w:fldChar w:fldCharType="end"/>
        </w:r>
      </w:hyperlink>
    </w:p>
    <w:p w14:paraId="1877AA3D" w14:textId="05613F70"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96" w:history="1">
        <w:r w:rsidRPr="00805161">
          <w:rPr>
            <w:rStyle w:val="Hyperlink"/>
            <w:rFonts w:ascii="Times New Roman" w:hAnsi="Times New Roman" w:cs="Times New Roman"/>
            <w:noProof/>
          </w:rPr>
          <w:t>Tabel 3. 16 Scenario Pengujian Halaman Dataset</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_Toc236175296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97</w:t>
        </w:r>
        <w:r w:rsidRPr="00805161">
          <w:rPr>
            <w:rFonts w:ascii="Times New Roman" w:hAnsi="Times New Roman" w:cs="Times New Roman"/>
            <w:noProof/>
            <w:webHidden/>
          </w:rPr>
          <w:fldChar w:fldCharType="end"/>
        </w:r>
      </w:hyperlink>
    </w:p>
    <w:p w14:paraId="41CA91D8" w14:textId="5981F1C6"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97" w:history="1">
        <w:r w:rsidRPr="00805161">
          <w:rPr>
            <w:rStyle w:val="Hyperlink"/>
            <w:rFonts w:ascii="Times New Roman" w:hAnsi="Times New Roman" w:cs="Times New Roman"/>
            <w:noProof/>
          </w:rPr>
          <w:t>Tabel 3. 17 Scenario Pengujian Halaman Proses Pengujian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_Toc236175297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98</w:t>
        </w:r>
        <w:r w:rsidRPr="00805161">
          <w:rPr>
            <w:rFonts w:ascii="Times New Roman" w:hAnsi="Times New Roman" w:cs="Times New Roman"/>
            <w:noProof/>
            <w:webHidden/>
          </w:rPr>
          <w:fldChar w:fldCharType="end"/>
        </w:r>
      </w:hyperlink>
    </w:p>
    <w:p w14:paraId="1349E157" w14:textId="52F9AB70"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98" w:history="1">
        <w:r w:rsidRPr="00805161">
          <w:rPr>
            <w:rStyle w:val="Hyperlink"/>
            <w:rFonts w:ascii="Times New Roman" w:hAnsi="Times New Roman" w:cs="Times New Roman"/>
            <w:noProof/>
          </w:rPr>
          <w:t>Tabel 3. 18 Scenario Pengujian Halaman Hasil Pengujian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_Toc236175298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99</w:t>
        </w:r>
        <w:r w:rsidRPr="00805161">
          <w:rPr>
            <w:rFonts w:ascii="Times New Roman" w:hAnsi="Times New Roman" w:cs="Times New Roman"/>
            <w:noProof/>
            <w:webHidden/>
          </w:rPr>
          <w:fldChar w:fldCharType="end"/>
        </w:r>
      </w:hyperlink>
    </w:p>
    <w:p w14:paraId="1456803A" w14:textId="6AF1D5CC" w:rsidR="00F1148F" w:rsidRPr="00805161" w:rsidRDefault="00F1148F"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6175299" w:history="1">
        <w:r w:rsidRPr="00805161">
          <w:rPr>
            <w:rStyle w:val="Hyperlink"/>
            <w:rFonts w:ascii="Times New Roman" w:hAnsi="Times New Roman" w:cs="Times New Roman"/>
            <w:noProof/>
          </w:rPr>
          <w:t>Tabel 3. 19 Scenario Pengujian Halaman Visualisasi</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_Toc236175299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99</w:t>
        </w:r>
        <w:r w:rsidRPr="00805161">
          <w:rPr>
            <w:rFonts w:ascii="Times New Roman" w:hAnsi="Times New Roman" w:cs="Times New Roman"/>
            <w:noProof/>
            <w:webHidden/>
          </w:rPr>
          <w:fldChar w:fldCharType="end"/>
        </w:r>
      </w:hyperlink>
    </w:p>
    <w:p w14:paraId="66513C44" w14:textId="5B89BA89" w:rsidR="004C3A0E" w:rsidRPr="00805161" w:rsidRDefault="00F1148F" w:rsidP="00805161">
      <w:pPr>
        <w:pStyle w:val="TableofFigures"/>
        <w:tabs>
          <w:tab w:val="right" w:leader="dot" w:pos="7927"/>
        </w:tabs>
        <w:spacing w:line="360" w:lineRule="auto"/>
        <w:jc w:val="both"/>
        <w:rPr>
          <w:rFonts w:ascii="Times New Roman" w:hAnsi="Times New Roman" w:cs="Times New Roman"/>
          <w:noProof/>
        </w:rPr>
      </w:pPr>
      <w:hyperlink w:anchor="_Toc236175300" w:history="1">
        <w:r w:rsidRPr="00805161">
          <w:rPr>
            <w:rStyle w:val="Hyperlink"/>
            <w:rFonts w:ascii="Times New Roman" w:hAnsi="Times New Roman" w:cs="Times New Roman"/>
            <w:noProof/>
          </w:rPr>
          <w:t>Tabel 3. 20 Scenario Pengujian Halaman Laporan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_Toc236175300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100</w:t>
        </w:r>
        <w:r w:rsidRPr="00805161">
          <w:rPr>
            <w:rFonts w:ascii="Times New Roman" w:hAnsi="Times New Roman" w:cs="Times New Roman"/>
            <w:noProof/>
            <w:webHidden/>
          </w:rPr>
          <w:fldChar w:fldCharType="end"/>
        </w:r>
      </w:hyperlink>
      <w:r w:rsidR="004A3198" w:rsidRPr="00805161">
        <w:rPr>
          <w:rFonts w:ascii="Times New Roman" w:hAnsi="Times New Roman" w:cs="Times New Roman"/>
          <w:b/>
          <w:bCs/>
        </w:rPr>
        <w:fldChar w:fldCharType="end"/>
      </w:r>
      <w:r w:rsidR="00BA3535" w:rsidRPr="00805161">
        <w:rPr>
          <w:rFonts w:ascii="Times New Roman" w:hAnsi="Times New Roman" w:cs="Times New Roman"/>
          <w:b/>
          <w:bCs/>
        </w:rPr>
        <w:fldChar w:fldCharType="begin"/>
      </w:r>
      <w:r w:rsidR="00BA3535" w:rsidRPr="00805161">
        <w:rPr>
          <w:rFonts w:ascii="Times New Roman" w:hAnsi="Times New Roman" w:cs="Times New Roman"/>
          <w:b/>
          <w:bCs/>
        </w:rPr>
        <w:instrText xml:space="preserve"> TOC \h \z \c "Tabel 4." </w:instrText>
      </w:r>
      <w:r w:rsidR="00BA3535" w:rsidRPr="00805161">
        <w:rPr>
          <w:rFonts w:ascii="Times New Roman" w:hAnsi="Times New Roman" w:cs="Times New Roman"/>
          <w:b/>
          <w:bCs/>
        </w:rPr>
        <w:fldChar w:fldCharType="separate"/>
      </w:r>
    </w:p>
    <w:p w14:paraId="5581DA96" w14:textId="4204EC78" w:rsidR="004C3A0E" w:rsidRPr="00805161" w:rsidRDefault="004C3A0E"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8571980" w:history="1">
        <w:r w:rsidRPr="00805161">
          <w:rPr>
            <w:rStyle w:val="Hyperlink"/>
            <w:rFonts w:ascii="Times New Roman" w:hAnsi="Times New Roman" w:cs="Times New Roman"/>
            <w:noProof/>
          </w:rPr>
          <w:t>Tabel 4. 1 Contoh Ekstraksi Jawaban Model</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_Toc238571980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135</w:t>
        </w:r>
        <w:r w:rsidRPr="00805161">
          <w:rPr>
            <w:rFonts w:ascii="Times New Roman" w:hAnsi="Times New Roman" w:cs="Times New Roman"/>
            <w:noProof/>
            <w:webHidden/>
          </w:rPr>
          <w:fldChar w:fldCharType="end"/>
        </w:r>
      </w:hyperlink>
    </w:p>
    <w:p w14:paraId="71AB9D2E" w14:textId="13619403" w:rsidR="004C3A0E" w:rsidRPr="00805161" w:rsidRDefault="004C3A0E"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8571981" w:history="1">
        <w:r w:rsidRPr="00805161">
          <w:rPr>
            <w:rStyle w:val="Hyperlink"/>
            <w:rFonts w:ascii="Times New Roman" w:hAnsi="Times New Roman" w:cs="Times New Roman"/>
            <w:noProof/>
          </w:rPr>
          <w:t>Tabel 4. 2 Contoh Normalisasi Teks</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_Toc238571981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137</w:t>
        </w:r>
        <w:r w:rsidRPr="00805161">
          <w:rPr>
            <w:rFonts w:ascii="Times New Roman" w:hAnsi="Times New Roman" w:cs="Times New Roman"/>
            <w:noProof/>
            <w:webHidden/>
          </w:rPr>
          <w:fldChar w:fldCharType="end"/>
        </w:r>
      </w:hyperlink>
    </w:p>
    <w:p w14:paraId="5FB9F51B" w14:textId="0F29BCF7" w:rsidR="004C3A0E" w:rsidRPr="00805161" w:rsidRDefault="004C3A0E"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8571982" w:history="1">
        <w:r w:rsidRPr="00805161">
          <w:rPr>
            <w:rStyle w:val="Hyperlink"/>
            <w:rFonts w:ascii="Times New Roman" w:hAnsi="Times New Roman" w:cs="Times New Roman"/>
            <w:noProof/>
          </w:rPr>
          <w:t>Tabel 4. 3 Rekapitulasi Hasil Pengujian Per Domain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_Toc238571982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147</w:t>
        </w:r>
        <w:r w:rsidRPr="00805161">
          <w:rPr>
            <w:rFonts w:ascii="Times New Roman" w:hAnsi="Times New Roman" w:cs="Times New Roman"/>
            <w:noProof/>
            <w:webHidden/>
          </w:rPr>
          <w:fldChar w:fldCharType="end"/>
        </w:r>
      </w:hyperlink>
    </w:p>
    <w:p w14:paraId="7BFCEF56" w14:textId="5999B185" w:rsidR="004C3A0E" w:rsidRPr="00805161" w:rsidRDefault="004C3A0E"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8571983" w:history="1">
        <w:r w:rsidRPr="00805161">
          <w:rPr>
            <w:rStyle w:val="Hyperlink"/>
            <w:rFonts w:ascii="Times New Roman" w:hAnsi="Times New Roman" w:cs="Times New Roman"/>
            <w:noProof/>
          </w:rPr>
          <w:t>Tabel 4. 4 Rincian Benar Salah per Soal, per Domain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_Toc238571983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148</w:t>
        </w:r>
        <w:r w:rsidRPr="00805161">
          <w:rPr>
            <w:rFonts w:ascii="Times New Roman" w:hAnsi="Times New Roman" w:cs="Times New Roman"/>
            <w:noProof/>
            <w:webHidden/>
          </w:rPr>
          <w:fldChar w:fldCharType="end"/>
        </w:r>
      </w:hyperlink>
    </w:p>
    <w:p w14:paraId="3176B0FA" w14:textId="340D10D1" w:rsidR="004C3A0E" w:rsidRPr="00805161" w:rsidRDefault="004C3A0E"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8571984" w:history="1">
        <w:r w:rsidRPr="00805161">
          <w:rPr>
            <w:rStyle w:val="Hyperlink"/>
            <w:rFonts w:ascii="Times New Roman" w:hAnsi="Times New Roman" w:cs="Times New Roman"/>
            <w:noProof/>
          </w:rPr>
          <w:t>Tabel 4. 5 Contoh Detail Hasil Pengujian Bahasa Lampung</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_Toc238571984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149</w:t>
        </w:r>
        <w:r w:rsidRPr="00805161">
          <w:rPr>
            <w:rFonts w:ascii="Times New Roman" w:hAnsi="Times New Roman" w:cs="Times New Roman"/>
            <w:noProof/>
            <w:webHidden/>
          </w:rPr>
          <w:fldChar w:fldCharType="end"/>
        </w:r>
      </w:hyperlink>
    </w:p>
    <w:p w14:paraId="31702EAE" w14:textId="79C0B5DB" w:rsidR="004C3A0E" w:rsidRPr="00805161" w:rsidRDefault="004C3A0E"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8571985" w:history="1">
        <w:r w:rsidRPr="00805161">
          <w:rPr>
            <w:rStyle w:val="Hyperlink"/>
            <w:rFonts w:ascii="Times New Roman" w:hAnsi="Times New Roman" w:cs="Times New Roman"/>
            <w:noProof/>
          </w:rPr>
          <w:t>Tabel 4. 6 Skenario 2 - 25 Soal per Domain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_Toc238571985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150</w:t>
        </w:r>
        <w:r w:rsidRPr="00805161">
          <w:rPr>
            <w:rFonts w:ascii="Times New Roman" w:hAnsi="Times New Roman" w:cs="Times New Roman"/>
            <w:noProof/>
            <w:webHidden/>
          </w:rPr>
          <w:fldChar w:fldCharType="end"/>
        </w:r>
      </w:hyperlink>
    </w:p>
    <w:p w14:paraId="37BB841B" w14:textId="32340409" w:rsidR="004C3A0E" w:rsidRPr="00805161" w:rsidRDefault="004C3A0E"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8571986" w:history="1">
        <w:r w:rsidRPr="00805161">
          <w:rPr>
            <w:rStyle w:val="Hyperlink"/>
            <w:rFonts w:ascii="Times New Roman" w:hAnsi="Times New Roman" w:cs="Times New Roman"/>
            <w:noProof/>
          </w:rPr>
          <w:t>Tabel 4. 7 Skenario 3 - 50 Soal per Domain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_Toc238571986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151</w:t>
        </w:r>
        <w:r w:rsidRPr="00805161">
          <w:rPr>
            <w:rFonts w:ascii="Times New Roman" w:hAnsi="Times New Roman" w:cs="Times New Roman"/>
            <w:noProof/>
            <w:webHidden/>
          </w:rPr>
          <w:fldChar w:fldCharType="end"/>
        </w:r>
      </w:hyperlink>
    </w:p>
    <w:p w14:paraId="2FC7D0CF" w14:textId="5543D520" w:rsidR="004C3A0E" w:rsidRPr="00805161" w:rsidRDefault="004C3A0E"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8571987" w:history="1">
        <w:r w:rsidRPr="00805161">
          <w:rPr>
            <w:rStyle w:val="Hyperlink"/>
            <w:rFonts w:ascii="Times New Roman" w:hAnsi="Times New Roman" w:cs="Times New Roman"/>
            <w:noProof/>
          </w:rPr>
          <w:t>Tabel 4. 8 Skenario 4 - 100 Soal per Domain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_Toc238571987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151</w:t>
        </w:r>
        <w:r w:rsidRPr="00805161">
          <w:rPr>
            <w:rFonts w:ascii="Times New Roman" w:hAnsi="Times New Roman" w:cs="Times New Roman"/>
            <w:noProof/>
            <w:webHidden/>
          </w:rPr>
          <w:fldChar w:fldCharType="end"/>
        </w:r>
      </w:hyperlink>
    </w:p>
    <w:p w14:paraId="1FA2563D" w14:textId="7F4CA320" w:rsidR="004C3A0E" w:rsidRPr="00805161" w:rsidRDefault="004C3A0E"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8571988" w:history="1">
        <w:r w:rsidRPr="00805161">
          <w:rPr>
            <w:rStyle w:val="Hyperlink"/>
            <w:rFonts w:ascii="Times New Roman" w:hAnsi="Times New Roman" w:cs="Times New Roman"/>
            <w:noProof/>
          </w:rPr>
          <w:t xml:space="preserve">Tabel 4. 9 Pengujian </w:t>
        </w:r>
        <w:r w:rsidRPr="00805161">
          <w:rPr>
            <w:rStyle w:val="Hyperlink"/>
            <w:rFonts w:ascii="Times New Roman" w:hAnsi="Times New Roman" w:cs="Times New Roman"/>
            <w:i/>
            <w:iCs/>
            <w:noProof/>
          </w:rPr>
          <w:t>Black Box</w:t>
        </w:r>
        <w:r w:rsidRPr="00805161">
          <w:rPr>
            <w:rStyle w:val="Hyperlink"/>
            <w:rFonts w:ascii="Times New Roman" w:hAnsi="Times New Roman" w:cs="Times New Roman"/>
            <w:noProof/>
          </w:rPr>
          <w:t xml:space="preserve"> Halaman Dataset</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_Toc238571988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170</w:t>
        </w:r>
        <w:r w:rsidRPr="00805161">
          <w:rPr>
            <w:rFonts w:ascii="Times New Roman" w:hAnsi="Times New Roman" w:cs="Times New Roman"/>
            <w:noProof/>
            <w:webHidden/>
          </w:rPr>
          <w:fldChar w:fldCharType="end"/>
        </w:r>
      </w:hyperlink>
    </w:p>
    <w:p w14:paraId="31D32F1D" w14:textId="3828DDB2" w:rsidR="004C3A0E" w:rsidRPr="00805161" w:rsidRDefault="004C3A0E"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8571989" w:history="1">
        <w:r w:rsidRPr="00805161">
          <w:rPr>
            <w:rStyle w:val="Hyperlink"/>
            <w:rFonts w:ascii="Times New Roman" w:hAnsi="Times New Roman" w:cs="Times New Roman"/>
            <w:noProof/>
          </w:rPr>
          <w:t xml:space="preserve">Tabel 4. 10 Pengujian </w:t>
        </w:r>
        <w:r w:rsidRPr="00805161">
          <w:rPr>
            <w:rStyle w:val="Hyperlink"/>
            <w:rFonts w:ascii="Times New Roman" w:hAnsi="Times New Roman" w:cs="Times New Roman"/>
            <w:i/>
            <w:iCs/>
            <w:noProof/>
          </w:rPr>
          <w:t>Black Box</w:t>
        </w:r>
        <w:r w:rsidRPr="00805161">
          <w:rPr>
            <w:rStyle w:val="Hyperlink"/>
            <w:rFonts w:ascii="Times New Roman" w:hAnsi="Times New Roman" w:cs="Times New Roman"/>
            <w:noProof/>
          </w:rPr>
          <w:t xml:space="preserve"> Halaman Proses Pengujian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_Toc238571989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172</w:t>
        </w:r>
        <w:r w:rsidRPr="00805161">
          <w:rPr>
            <w:rFonts w:ascii="Times New Roman" w:hAnsi="Times New Roman" w:cs="Times New Roman"/>
            <w:noProof/>
            <w:webHidden/>
          </w:rPr>
          <w:fldChar w:fldCharType="end"/>
        </w:r>
      </w:hyperlink>
    </w:p>
    <w:p w14:paraId="0DC333EB" w14:textId="7C1CFF5A" w:rsidR="004C3A0E" w:rsidRPr="00805161" w:rsidRDefault="004C3A0E"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8571990" w:history="1">
        <w:r w:rsidRPr="00805161">
          <w:rPr>
            <w:rStyle w:val="Hyperlink"/>
            <w:rFonts w:ascii="Times New Roman" w:hAnsi="Times New Roman" w:cs="Times New Roman"/>
            <w:noProof/>
          </w:rPr>
          <w:t xml:space="preserve">Tabel 4. 11 Pengujian </w:t>
        </w:r>
        <w:r w:rsidRPr="00805161">
          <w:rPr>
            <w:rStyle w:val="Hyperlink"/>
            <w:rFonts w:ascii="Times New Roman" w:hAnsi="Times New Roman" w:cs="Times New Roman"/>
            <w:i/>
            <w:iCs/>
            <w:noProof/>
          </w:rPr>
          <w:t>Black box</w:t>
        </w:r>
        <w:r w:rsidRPr="00805161">
          <w:rPr>
            <w:rStyle w:val="Hyperlink"/>
            <w:rFonts w:ascii="Times New Roman" w:hAnsi="Times New Roman" w:cs="Times New Roman"/>
            <w:noProof/>
          </w:rPr>
          <w:t xml:space="preserve"> Halaman Hasil Pengujian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_Toc238571990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173</w:t>
        </w:r>
        <w:r w:rsidRPr="00805161">
          <w:rPr>
            <w:rFonts w:ascii="Times New Roman" w:hAnsi="Times New Roman" w:cs="Times New Roman"/>
            <w:noProof/>
            <w:webHidden/>
          </w:rPr>
          <w:fldChar w:fldCharType="end"/>
        </w:r>
      </w:hyperlink>
    </w:p>
    <w:p w14:paraId="14AB83AF" w14:textId="7D37F7FE" w:rsidR="004C3A0E" w:rsidRPr="00805161" w:rsidRDefault="004C3A0E"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8571991" w:history="1">
        <w:r w:rsidRPr="00805161">
          <w:rPr>
            <w:rStyle w:val="Hyperlink"/>
            <w:rFonts w:ascii="Times New Roman" w:hAnsi="Times New Roman" w:cs="Times New Roman"/>
            <w:noProof/>
          </w:rPr>
          <w:t xml:space="preserve">Tabel 4. 12 Pengujian </w:t>
        </w:r>
        <w:r w:rsidRPr="00805161">
          <w:rPr>
            <w:rStyle w:val="Hyperlink"/>
            <w:rFonts w:ascii="Times New Roman" w:hAnsi="Times New Roman" w:cs="Times New Roman"/>
            <w:i/>
            <w:iCs/>
            <w:noProof/>
          </w:rPr>
          <w:t>Black box</w:t>
        </w:r>
        <w:r w:rsidRPr="00805161">
          <w:rPr>
            <w:rStyle w:val="Hyperlink"/>
            <w:rFonts w:ascii="Times New Roman" w:hAnsi="Times New Roman" w:cs="Times New Roman"/>
            <w:noProof/>
          </w:rPr>
          <w:t xml:space="preserve"> Halaman Visualisasi</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_Toc238571991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175</w:t>
        </w:r>
        <w:r w:rsidRPr="00805161">
          <w:rPr>
            <w:rFonts w:ascii="Times New Roman" w:hAnsi="Times New Roman" w:cs="Times New Roman"/>
            <w:noProof/>
            <w:webHidden/>
          </w:rPr>
          <w:fldChar w:fldCharType="end"/>
        </w:r>
      </w:hyperlink>
    </w:p>
    <w:p w14:paraId="12E784BA" w14:textId="7AFEE895" w:rsidR="004C3A0E" w:rsidRPr="00805161" w:rsidRDefault="004C3A0E" w:rsidP="00805161">
      <w:pPr>
        <w:pStyle w:val="TableofFigures"/>
        <w:tabs>
          <w:tab w:val="right" w:leader="dot" w:pos="7922"/>
        </w:tabs>
        <w:spacing w:line="360" w:lineRule="auto"/>
        <w:jc w:val="both"/>
        <w:rPr>
          <w:rFonts w:ascii="Times New Roman" w:eastAsiaTheme="minorEastAsia" w:hAnsi="Times New Roman" w:cs="Times New Roman"/>
          <w:noProof/>
        </w:rPr>
      </w:pPr>
      <w:hyperlink w:anchor="_Toc238571992" w:history="1">
        <w:r w:rsidRPr="00805161">
          <w:rPr>
            <w:rStyle w:val="Hyperlink"/>
            <w:rFonts w:ascii="Times New Roman" w:hAnsi="Times New Roman" w:cs="Times New Roman"/>
            <w:noProof/>
          </w:rPr>
          <w:t xml:space="preserve">Tabel 4. 13 Pengujian </w:t>
        </w:r>
        <w:r w:rsidRPr="00805161">
          <w:rPr>
            <w:rStyle w:val="Hyperlink"/>
            <w:rFonts w:ascii="Times New Roman" w:hAnsi="Times New Roman" w:cs="Times New Roman"/>
            <w:i/>
            <w:iCs/>
            <w:noProof/>
          </w:rPr>
          <w:t>Black box</w:t>
        </w:r>
        <w:r w:rsidRPr="00805161">
          <w:rPr>
            <w:rStyle w:val="Hyperlink"/>
            <w:rFonts w:ascii="Times New Roman" w:hAnsi="Times New Roman" w:cs="Times New Roman"/>
            <w:noProof/>
          </w:rPr>
          <w:t xml:space="preserve"> Halaman Laporan</w:t>
        </w:r>
        <w:r w:rsidRPr="00805161">
          <w:rPr>
            <w:rFonts w:ascii="Times New Roman" w:hAnsi="Times New Roman" w:cs="Times New Roman"/>
            <w:noProof/>
            <w:webHidden/>
          </w:rPr>
          <w:tab/>
        </w:r>
        <w:r w:rsidRPr="00805161">
          <w:rPr>
            <w:rFonts w:ascii="Times New Roman" w:hAnsi="Times New Roman" w:cs="Times New Roman"/>
            <w:noProof/>
            <w:webHidden/>
          </w:rPr>
          <w:fldChar w:fldCharType="begin"/>
        </w:r>
        <w:r w:rsidRPr="00805161">
          <w:rPr>
            <w:rFonts w:ascii="Times New Roman" w:hAnsi="Times New Roman" w:cs="Times New Roman"/>
            <w:noProof/>
            <w:webHidden/>
          </w:rPr>
          <w:instrText xml:space="preserve"> PAGEREF _Toc238571992 \h </w:instrText>
        </w:r>
        <w:r w:rsidRPr="00805161">
          <w:rPr>
            <w:rFonts w:ascii="Times New Roman" w:hAnsi="Times New Roman" w:cs="Times New Roman"/>
            <w:noProof/>
            <w:webHidden/>
          </w:rPr>
        </w:r>
        <w:r w:rsidRPr="00805161">
          <w:rPr>
            <w:rFonts w:ascii="Times New Roman" w:hAnsi="Times New Roman" w:cs="Times New Roman"/>
            <w:noProof/>
            <w:webHidden/>
          </w:rPr>
          <w:fldChar w:fldCharType="separate"/>
        </w:r>
        <w:r w:rsidR="00FD5859">
          <w:rPr>
            <w:rFonts w:ascii="Times New Roman" w:hAnsi="Times New Roman" w:cs="Times New Roman"/>
            <w:noProof/>
            <w:webHidden/>
          </w:rPr>
          <w:t>176</w:t>
        </w:r>
        <w:r w:rsidRPr="00805161">
          <w:rPr>
            <w:rFonts w:ascii="Times New Roman" w:hAnsi="Times New Roman" w:cs="Times New Roman"/>
            <w:noProof/>
            <w:webHidden/>
          </w:rPr>
          <w:fldChar w:fldCharType="end"/>
        </w:r>
      </w:hyperlink>
    </w:p>
    <w:p w14:paraId="447D9D19" w14:textId="7EDD6D17" w:rsidR="005C16B0" w:rsidRPr="00805161" w:rsidRDefault="00BA3535" w:rsidP="00805161">
      <w:pPr>
        <w:pStyle w:val="TableofFigures"/>
        <w:tabs>
          <w:tab w:val="right" w:leader="dot" w:pos="7927"/>
        </w:tabs>
        <w:spacing w:line="360" w:lineRule="auto"/>
        <w:jc w:val="both"/>
        <w:rPr>
          <w:rFonts w:ascii="Times New Roman" w:hAnsi="Times New Roman" w:cs="Times New Roman"/>
          <w:noProof/>
        </w:rPr>
      </w:pPr>
      <w:r w:rsidRPr="00805161">
        <w:rPr>
          <w:rFonts w:ascii="Times New Roman" w:hAnsi="Times New Roman" w:cs="Times New Roman"/>
          <w:b/>
          <w:bCs/>
        </w:rPr>
        <w:fldChar w:fldCharType="end"/>
      </w:r>
    </w:p>
    <w:p w14:paraId="0CA7140A" w14:textId="77777777" w:rsidR="005C16B0" w:rsidRPr="00805161" w:rsidRDefault="005C16B0" w:rsidP="00805161">
      <w:pPr>
        <w:spacing w:line="360" w:lineRule="auto"/>
        <w:rPr>
          <w:rFonts w:ascii="Times New Roman" w:hAnsi="Times New Roman" w:cs="Times New Roman"/>
          <w:b/>
          <w:bCs/>
        </w:rPr>
      </w:pPr>
      <w:r w:rsidRPr="00805161">
        <w:rPr>
          <w:rFonts w:ascii="Times New Roman" w:hAnsi="Times New Roman" w:cs="Times New Roman"/>
          <w:b/>
          <w:bCs/>
        </w:rPr>
        <w:br w:type="page"/>
      </w:r>
    </w:p>
    <w:p w14:paraId="00B883A0" w14:textId="2B8B04A9" w:rsidR="005C16B0" w:rsidRPr="00C319B1" w:rsidRDefault="005C16B0" w:rsidP="0005294F">
      <w:pPr>
        <w:pStyle w:val="Heading1"/>
        <w:spacing w:before="0" w:line="480" w:lineRule="auto"/>
        <w:jc w:val="center"/>
        <w:rPr>
          <w:rFonts w:ascii="Times New Roman" w:hAnsi="Times New Roman" w:cs="Times New Roman"/>
          <w:b/>
          <w:bCs/>
          <w:color w:val="auto"/>
          <w:sz w:val="28"/>
          <w:szCs w:val="28"/>
        </w:rPr>
      </w:pPr>
      <w:bookmarkStart w:id="12" w:name="_Toc236175148"/>
      <w:r w:rsidRPr="00C319B1">
        <w:rPr>
          <w:rFonts w:ascii="Times New Roman" w:hAnsi="Times New Roman" w:cs="Times New Roman"/>
          <w:b/>
          <w:bCs/>
          <w:color w:val="auto"/>
          <w:sz w:val="28"/>
          <w:szCs w:val="28"/>
        </w:rPr>
        <w:lastRenderedPageBreak/>
        <w:t xml:space="preserve">DAFTAR </w:t>
      </w:r>
      <w:r w:rsidR="00CC3A9D" w:rsidRPr="00C319B1">
        <w:rPr>
          <w:rFonts w:ascii="Times New Roman" w:hAnsi="Times New Roman" w:cs="Times New Roman"/>
          <w:b/>
          <w:bCs/>
          <w:color w:val="auto"/>
          <w:sz w:val="28"/>
          <w:szCs w:val="28"/>
        </w:rPr>
        <w:t>LAMPIRAN</w:t>
      </w:r>
      <w:bookmarkEnd w:id="12"/>
    </w:p>
    <w:p w14:paraId="23FFC6D0" w14:textId="112C56B2" w:rsidR="00F1148F" w:rsidRPr="00247E07" w:rsidRDefault="001964C6">
      <w:pPr>
        <w:pStyle w:val="TableofFigures"/>
        <w:tabs>
          <w:tab w:val="right" w:leader="dot" w:pos="7922"/>
        </w:tabs>
        <w:rPr>
          <w:rFonts w:ascii="Times New Roman" w:eastAsiaTheme="minorEastAsia" w:hAnsi="Times New Roman" w:cs="Times New Roman"/>
          <w:noProof/>
        </w:rPr>
      </w:pPr>
      <w:r w:rsidRPr="00C319B1">
        <w:rPr>
          <w:rFonts w:ascii="Times New Roman" w:hAnsi="Times New Roman" w:cs="Times New Roman"/>
          <w:b/>
          <w:bCs/>
        </w:rPr>
        <w:fldChar w:fldCharType="begin"/>
      </w:r>
      <w:r w:rsidRPr="00C319B1">
        <w:rPr>
          <w:rFonts w:ascii="Times New Roman" w:hAnsi="Times New Roman" w:cs="Times New Roman"/>
          <w:b/>
          <w:bCs/>
        </w:rPr>
        <w:instrText xml:space="preserve"> TOC \h \z \c "Lampiran" </w:instrText>
      </w:r>
      <w:r w:rsidRPr="00C319B1">
        <w:rPr>
          <w:rFonts w:ascii="Times New Roman" w:hAnsi="Times New Roman" w:cs="Times New Roman"/>
          <w:b/>
          <w:bCs/>
        </w:rPr>
        <w:fldChar w:fldCharType="separate"/>
      </w:r>
      <w:hyperlink w:anchor="_Toc236175329" w:history="1">
        <w:r w:rsidR="00F1148F" w:rsidRPr="00247E07">
          <w:rPr>
            <w:rStyle w:val="Hyperlink"/>
            <w:rFonts w:ascii="Times New Roman" w:hAnsi="Times New Roman" w:cs="Times New Roman"/>
            <w:noProof/>
          </w:rPr>
          <w:t>Lampiran 1. Berita Acara Seminar Proposal Skripsi</w:t>
        </w:r>
        <w:r w:rsidR="00F1148F" w:rsidRPr="00247E07">
          <w:rPr>
            <w:rFonts w:ascii="Times New Roman" w:hAnsi="Times New Roman" w:cs="Times New Roman"/>
            <w:noProof/>
            <w:webHidden/>
          </w:rPr>
          <w:tab/>
        </w:r>
        <w:r w:rsidR="00F1148F" w:rsidRPr="00247E07">
          <w:rPr>
            <w:rFonts w:ascii="Times New Roman" w:hAnsi="Times New Roman" w:cs="Times New Roman"/>
            <w:noProof/>
            <w:webHidden/>
          </w:rPr>
          <w:fldChar w:fldCharType="begin"/>
        </w:r>
        <w:r w:rsidR="00F1148F" w:rsidRPr="00247E07">
          <w:rPr>
            <w:rFonts w:ascii="Times New Roman" w:hAnsi="Times New Roman" w:cs="Times New Roman"/>
            <w:noProof/>
            <w:webHidden/>
          </w:rPr>
          <w:instrText xml:space="preserve"> PAGEREF _Toc236175329 \h </w:instrText>
        </w:r>
        <w:r w:rsidR="00F1148F" w:rsidRPr="00247E07">
          <w:rPr>
            <w:rFonts w:ascii="Times New Roman" w:hAnsi="Times New Roman" w:cs="Times New Roman"/>
            <w:noProof/>
            <w:webHidden/>
          </w:rPr>
        </w:r>
        <w:r w:rsidR="00F1148F" w:rsidRPr="00247E07">
          <w:rPr>
            <w:rFonts w:ascii="Times New Roman" w:hAnsi="Times New Roman" w:cs="Times New Roman"/>
            <w:noProof/>
            <w:webHidden/>
          </w:rPr>
          <w:fldChar w:fldCharType="separate"/>
        </w:r>
        <w:r w:rsidR="00FD5859">
          <w:rPr>
            <w:rFonts w:ascii="Times New Roman" w:hAnsi="Times New Roman" w:cs="Times New Roman"/>
            <w:noProof/>
            <w:webHidden/>
          </w:rPr>
          <w:t>185</w:t>
        </w:r>
        <w:r w:rsidR="00F1148F" w:rsidRPr="00247E07">
          <w:rPr>
            <w:rFonts w:ascii="Times New Roman" w:hAnsi="Times New Roman" w:cs="Times New Roman"/>
            <w:noProof/>
            <w:webHidden/>
          </w:rPr>
          <w:fldChar w:fldCharType="end"/>
        </w:r>
      </w:hyperlink>
    </w:p>
    <w:p w14:paraId="5B06BB2B" w14:textId="267ACE50" w:rsidR="00B84374" w:rsidRPr="004D6856" w:rsidRDefault="001964C6" w:rsidP="00E516BD">
      <w:pPr>
        <w:spacing w:after="0" w:line="240" w:lineRule="auto"/>
        <w:rPr>
          <w:rFonts w:ascii="Times New Roman" w:eastAsiaTheme="majorEastAsia" w:hAnsi="Times New Roman" w:cs="Times New Roman"/>
          <w:b/>
          <w:bCs/>
        </w:rPr>
      </w:pPr>
      <w:r w:rsidRPr="00C319B1">
        <w:rPr>
          <w:rFonts w:ascii="Times New Roman" w:hAnsi="Times New Roman" w:cs="Times New Roman"/>
          <w:b/>
          <w:bCs/>
        </w:rPr>
        <w:fldChar w:fldCharType="end"/>
      </w:r>
      <w:r w:rsidR="00B84374" w:rsidRPr="004D6856">
        <w:rPr>
          <w:rFonts w:ascii="Times New Roman" w:hAnsi="Times New Roman" w:cs="Times New Roman"/>
          <w:b/>
          <w:bCs/>
        </w:rPr>
        <w:br w:type="page"/>
      </w:r>
    </w:p>
    <w:p w14:paraId="785FA650" w14:textId="77777777" w:rsidR="004A3198" w:rsidRDefault="004A3198" w:rsidP="00CA7095">
      <w:pPr>
        <w:pStyle w:val="Heading1"/>
        <w:spacing w:before="0" w:after="0" w:line="360" w:lineRule="auto"/>
        <w:jc w:val="center"/>
        <w:rPr>
          <w:rFonts w:ascii="Times New Roman" w:hAnsi="Times New Roman" w:cs="Times New Roman"/>
          <w:b/>
          <w:bCs/>
          <w:color w:val="auto"/>
          <w:sz w:val="24"/>
          <w:szCs w:val="24"/>
        </w:rPr>
        <w:sectPr w:rsidR="004A3198" w:rsidSect="00197384">
          <w:headerReference w:type="default" r:id="rId13"/>
          <w:footerReference w:type="default" r:id="rId14"/>
          <w:type w:val="continuous"/>
          <w:pgSz w:w="11906" w:h="16838" w:code="9"/>
          <w:pgMar w:top="2268" w:right="1699" w:bottom="1699" w:left="2275" w:header="720" w:footer="720" w:gutter="0"/>
          <w:pgNumType w:fmt="lowerRoman"/>
          <w:cols w:space="720"/>
          <w:docGrid w:linePitch="360"/>
        </w:sectPr>
      </w:pPr>
    </w:p>
    <w:p w14:paraId="2DCF7DB8" w14:textId="246BEA42" w:rsidR="00652828" w:rsidRPr="00583391" w:rsidRDefault="001B5FF1" w:rsidP="00583391">
      <w:pPr>
        <w:pStyle w:val="Heading1"/>
        <w:spacing w:before="0" w:line="360" w:lineRule="auto"/>
        <w:jc w:val="center"/>
        <w:rPr>
          <w:rFonts w:ascii="Times New Roman" w:hAnsi="Times New Roman" w:cs="Times New Roman"/>
          <w:b/>
          <w:bCs/>
          <w:color w:val="auto"/>
          <w:sz w:val="28"/>
          <w:szCs w:val="28"/>
        </w:rPr>
      </w:pPr>
      <w:bookmarkStart w:id="13" w:name="_Toc236175149"/>
      <w:r w:rsidRPr="00583391">
        <w:rPr>
          <w:rFonts w:ascii="Times New Roman" w:hAnsi="Times New Roman" w:cs="Times New Roman"/>
          <w:b/>
          <w:bCs/>
          <w:color w:val="auto"/>
          <w:sz w:val="28"/>
          <w:szCs w:val="28"/>
        </w:rPr>
        <w:lastRenderedPageBreak/>
        <w:t xml:space="preserve">BAB I </w:t>
      </w:r>
      <w:r w:rsidR="00331E17" w:rsidRPr="00583391">
        <w:rPr>
          <w:rFonts w:ascii="Times New Roman" w:hAnsi="Times New Roman" w:cs="Times New Roman"/>
          <w:b/>
          <w:bCs/>
          <w:color w:val="auto"/>
          <w:sz w:val="28"/>
          <w:szCs w:val="28"/>
        </w:rPr>
        <w:br/>
      </w:r>
      <w:r w:rsidRPr="00583391">
        <w:rPr>
          <w:rFonts w:ascii="Times New Roman" w:hAnsi="Times New Roman" w:cs="Times New Roman"/>
          <w:b/>
          <w:bCs/>
          <w:color w:val="auto"/>
          <w:sz w:val="28"/>
          <w:szCs w:val="28"/>
        </w:rPr>
        <w:t>PENDAHULUAN</w:t>
      </w:r>
      <w:bookmarkEnd w:id="13"/>
    </w:p>
    <w:p w14:paraId="705004D2" w14:textId="27E2F963" w:rsidR="0039211D" w:rsidRPr="00CA7095" w:rsidRDefault="0039211D" w:rsidP="00E93E5B">
      <w:pPr>
        <w:pStyle w:val="Heading2"/>
        <w:spacing w:before="240" w:after="0" w:line="480" w:lineRule="auto"/>
        <w:ind w:left="540" w:hanging="540"/>
      </w:pPr>
      <w:bookmarkStart w:id="14" w:name="_Toc236175150"/>
      <w:r w:rsidRPr="00CA7095">
        <w:t>Latar Belakang Masalah</w:t>
      </w:r>
      <w:bookmarkEnd w:id="14"/>
    </w:p>
    <w:p w14:paraId="5BD05EF1" w14:textId="66C7AD6C" w:rsidR="00192042" w:rsidRDefault="00893811" w:rsidP="00E93E5B">
      <w:pPr>
        <w:spacing w:after="0" w:line="480" w:lineRule="auto"/>
        <w:ind w:firstLine="720"/>
        <w:jc w:val="both"/>
        <w:rPr>
          <w:rFonts w:ascii="Times New Roman" w:hAnsi="Times New Roman" w:cs="Times New Roman"/>
        </w:rPr>
      </w:pPr>
      <w:r>
        <w:rPr>
          <w:rFonts w:ascii="Times New Roman" w:hAnsi="Times New Roman" w:cs="Times New Roman"/>
        </w:rPr>
        <w:t>P</w:t>
      </w:r>
      <w:r w:rsidR="00705696" w:rsidRPr="00705696">
        <w:rPr>
          <w:rFonts w:ascii="Times New Roman" w:hAnsi="Times New Roman" w:cs="Times New Roman"/>
        </w:rPr>
        <w:t xml:space="preserve">erkembangan </w:t>
      </w:r>
      <w:r w:rsidR="00023E07" w:rsidRPr="00023E07">
        <w:rPr>
          <w:rFonts w:ascii="Times New Roman" w:hAnsi="Times New Roman" w:cs="Times New Roman"/>
          <w:i/>
          <w:iCs/>
        </w:rPr>
        <w:t>Large</w:t>
      </w:r>
      <w:r w:rsidR="00705696" w:rsidRPr="00705696">
        <w:rPr>
          <w:rFonts w:ascii="Times New Roman" w:hAnsi="Times New Roman" w:cs="Times New Roman"/>
          <w:i/>
          <w:iCs/>
        </w:rPr>
        <w:t xml:space="preserve"> Language Model</w:t>
      </w:r>
      <w:r w:rsidR="00705696" w:rsidRPr="00705696">
        <w:rPr>
          <w:rFonts w:ascii="Times New Roman" w:hAnsi="Times New Roman" w:cs="Times New Roman"/>
        </w:rPr>
        <w:t xml:space="preserve"> (LLM) telah menunjukkan kemajuan yang signifikan dalam bidang pemrosesan bahasa alami, terutama dalam kemampuan memahami konteks, melakukan penalaran, serta menyelesaikan soal akademik berbasis teks dan </w:t>
      </w:r>
      <w:r w:rsidR="00B73061" w:rsidRPr="00B73061">
        <w:rPr>
          <w:rFonts w:ascii="Times New Roman" w:hAnsi="Times New Roman" w:cs="Times New Roman"/>
          <w:i/>
          <w:iCs/>
        </w:rPr>
        <w:t xml:space="preserve">Multiple Choice Question </w:t>
      </w:r>
      <w:r w:rsidR="00705696" w:rsidRPr="00705696">
        <w:rPr>
          <w:rFonts w:ascii="Times New Roman" w:hAnsi="Times New Roman" w:cs="Times New Roman"/>
        </w:rPr>
        <w:t>(MCQ)</w:t>
      </w:r>
      <w:r w:rsidR="00B06A5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"/>
          <w:id w:val="-1030030693"/>
          <w:placeholder>
            <w:docPart w:val="DefaultPlaceholder_-1854013440"/>
          </w:placeholder>
        </w:sdtPr>
        <w:sdtContent>
          <w:r w:rsidR="00DF5E9C" w:rsidRPr="00DF5E9C">
            <w:rPr>
              <w:rFonts w:ascii="Times New Roman" w:hAnsi="Times New Roman" w:cs="Times New Roman"/>
              <w:color w:val="000000"/>
            </w:rPr>
            <w:t>[1], [2]</w:t>
          </w:r>
        </w:sdtContent>
      </w:sdt>
      <w:r w:rsidR="00444063" w:rsidRPr="00444063">
        <w:rPr>
          <w:rFonts w:ascii="Times New Roman" w:hAnsi="Times New Roman" w:cs="Times New Roman"/>
        </w:rPr>
        <w:t xml:space="preserve">. </w:t>
      </w:r>
      <w:r w:rsidR="007E11C0" w:rsidRPr="007E11C0">
        <w:rPr>
          <w:rFonts w:ascii="Times New Roman" w:hAnsi="Times New Roman" w:cs="Times New Roman"/>
        </w:rPr>
        <w:t xml:space="preserve">Model LLM terkini, seperti ChatGPT dan GPT-4, menunjukkan performa tinggi pada berbagai </w:t>
      </w:r>
      <w:r w:rsidR="007E11C0" w:rsidRPr="0033028E">
        <w:rPr>
          <w:rFonts w:ascii="Times New Roman" w:hAnsi="Times New Roman" w:cs="Times New Roman"/>
          <w:i/>
          <w:iCs/>
        </w:rPr>
        <w:t>benchmark</w:t>
      </w:r>
      <w:r w:rsidR="007E11C0" w:rsidRPr="007E11C0">
        <w:rPr>
          <w:rFonts w:ascii="Times New Roman" w:hAnsi="Times New Roman" w:cs="Times New Roman"/>
        </w:rPr>
        <w:t xml:space="preserve"> internasional, bahkan pada beberapa tugas penalaran di</w:t>
      </w:r>
      <w:r w:rsidR="006D494B">
        <w:rPr>
          <w:rFonts w:ascii="Times New Roman" w:hAnsi="Times New Roman" w:cs="Times New Roman"/>
        </w:rPr>
        <w:t>nyatakan</w:t>
      </w:r>
      <w:r w:rsidR="007E11C0" w:rsidRPr="007E11C0">
        <w:rPr>
          <w:rFonts w:ascii="Times New Roman" w:hAnsi="Times New Roman" w:cs="Times New Roman"/>
        </w:rPr>
        <w:t xml:space="preserve"> mampu menyamai atau melampaui performa manusia</w:t>
      </w:r>
      <w:r w:rsidR="00963821" w:rsidRPr="0096382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"/>
          <w:id w:val="-1715113621"/>
          <w:placeholder>
            <w:docPart w:val="DefaultPlaceholder_-1854013440"/>
          </w:placeholder>
        </w:sdtPr>
        <w:sdtContent>
          <w:r w:rsidR="00DF5E9C" w:rsidRPr="00DF5E9C">
            <w:rPr>
              <w:rFonts w:ascii="Times New Roman" w:hAnsi="Times New Roman" w:cs="Times New Roman"/>
              <w:color w:val="000000"/>
            </w:rPr>
            <w:t>[3], [4], [5]</w:t>
          </w:r>
        </w:sdtContent>
      </w:sdt>
      <w:r w:rsidR="00444063" w:rsidRPr="00444063">
        <w:rPr>
          <w:rFonts w:ascii="Times New Roman" w:hAnsi="Times New Roman" w:cs="Times New Roman"/>
        </w:rPr>
        <w:t xml:space="preserve">. </w:t>
      </w:r>
      <w:r w:rsidR="006A5935" w:rsidRPr="006A5935">
        <w:rPr>
          <w:rFonts w:ascii="Times New Roman" w:hAnsi="Times New Roman" w:cs="Times New Roman"/>
        </w:rPr>
        <w:t>Capaian tersebut menunjukkan potensi besar LLM sebagai alat bantu dalam konteks akademik dan evaluasi pengetahuan berbasis teks</w:t>
      </w:r>
      <w:r w:rsidR="00444063" w:rsidRPr="00444063">
        <w:rPr>
          <w:rFonts w:ascii="Times New Roman" w:hAnsi="Times New Roman" w:cs="Times New Roman"/>
        </w:rPr>
        <w:t>.</w:t>
      </w:r>
    </w:p>
    <w:p w14:paraId="392A9CF3" w14:textId="64BA5A26" w:rsidR="001D7834" w:rsidRDefault="006346C8" w:rsidP="00E93E5B">
      <w:pPr>
        <w:spacing w:after="0" w:line="480" w:lineRule="auto"/>
        <w:ind w:firstLine="720"/>
        <w:jc w:val="both"/>
        <w:rPr>
          <w:rFonts w:ascii="Times New Roman" w:hAnsi="Times New Roman" w:cs="Times New Roman"/>
          <w:color w:val="000000" w:themeColor="text1"/>
        </w:rPr>
        <w:sectPr w:rsidR="001D7834" w:rsidSect="00AE5EFB">
          <w:headerReference w:type="default" r:id="rId15"/>
          <w:footerReference w:type="default" r:id="rId16"/>
          <w:pgSz w:w="11906" w:h="16838" w:code="9"/>
          <w:pgMar w:top="2268" w:right="1701" w:bottom="1701" w:left="2268" w:header="720" w:footer="720" w:gutter="0"/>
          <w:pgNumType w:start="1"/>
          <w:cols w:space="720"/>
          <w:docGrid w:linePitch="360"/>
        </w:sectPr>
      </w:pPr>
      <w:r w:rsidRPr="006346C8">
        <w:rPr>
          <w:rFonts w:ascii="Times New Roman" w:hAnsi="Times New Roman" w:cs="Times New Roman"/>
          <w:color w:val="000000" w:themeColor="text1"/>
        </w:rPr>
        <w:t xml:space="preserve">Performa tinggi LLM pada berbagai penelitian sebelumnya umumnya </w:t>
      </w:r>
      <w:r w:rsidR="007A1756" w:rsidRPr="007A1756">
        <w:rPr>
          <w:rFonts w:ascii="Times New Roman" w:hAnsi="Times New Roman" w:cs="Times New Roman"/>
          <w:color w:val="000000" w:themeColor="text1"/>
        </w:rPr>
        <w:t>didasarkan pada evaluasi menggunakan bahasa Inggris dan dataset global</w:t>
      </w:r>
      <w:r w:rsidRPr="006346C8">
        <w:rPr>
          <w:rFonts w:ascii="Times New Roman" w:hAnsi="Times New Roman" w:cs="Times New Roman"/>
          <w:color w:val="000000" w:themeColor="text1"/>
        </w:rPr>
        <w:t xml:space="preserve">, sehingga belum sepenuhnya merepresentasikan kemampuan model dalam memahami bahasa dan budaya lokal. Kondisi ini mendorong pengembangan IndoMMLU sebagai </w:t>
      </w:r>
      <w:r w:rsidRPr="00124E0F">
        <w:rPr>
          <w:rFonts w:ascii="Times New Roman" w:hAnsi="Times New Roman" w:cs="Times New Roman"/>
          <w:i/>
          <w:iCs/>
          <w:color w:val="000000" w:themeColor="text1"/>
        </w:rPr>
        <w:t>benchmark</w:t>
      </w:r>
      <w:r w:rsidRPr="006346C8">
        <w:rPr>
          <w:rFonts w:ascii="Times New Roman" w:hAnsi="Times New Roman" w:cs="Times New Roman"/>
          <w:color w:val="000000" w:themeColor="text1"/>
        </w:rPr>
        <w:t xml:space="preserve"> nasional untuk mengevaluasi kemampuan LLM dalam konteks bahasa Indonesia, pengetahuan akademik, serta aspek budaya lokal </w:t>
      </w:r>
      <w:sdt>
        <w:sdtPr>
          <w:rPr>
            <w:rFonts w:ascii="Times New Roman" w:hAnsi="Times New Roman" w:cs="Times New Roman"/>
            <w:color w:val="000000"/>
          </w:rPr>
          <w:tag w:val="MENDELEY_CITATION_v3_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"/>
          <w:id w:val="-688678141"/>
          <w:placeholder>
            <w:docPart w:val="DefaultPlaceholder_-1854013440"/>
          </w:placeholder>
        </w:sdtPr>
        <w:sdtContent>
          <w:r w:rsidR="00DF5E9C" w:rsidRPr="00DF5E9C">
            <w:rPr>
              <w:rFonts w:ascii="Times New Roman" w:hAnsi="Times New Roman" w:cs="Times New Roman"/>
              <w:color w:val="000000"/>
            </w:rPr>
            <w:t>[1]</w:t>
          </w:r>
        </w:sdtContent>
      </w:sdt>
      <w:r w:rsidR="00BC317B" w:rsidRPr="007F7565">
        <w:rPr>
          <w:rFonts w:ascii="Times New Roman" w:hAnsi="Times New Roman" w:cs="Times New Roman"/>
          <w:color w:val="000000" w:themeColor="text1"/>
        </w:rPr>
        <w:t xml:space="preserve">. </w:t>
      </w:r>
      <w:r w:rsidR="00311CF7" w:rsidRPr="00311CF7">
        <w:rPr>
          <w:rFonts w:ascii="Times New Roman" w:hAnsi="Times New Roman" w:cs="Times New Roman"/>
          <w:color w:val="000000" w:themeColor="text1"/>
        </w:rPr>
        <w:t xml:space="preserve">Hasil evaluasi pada IndoMMLU menunjukkan bahwa performa LLM pada soal berbahasa Indonesia masih bervariasi dan cenderung lebih rendah dibandingkan </w:t>
      </w:r>
      <w:r w:rsidR="00311CF7" w:rsidRPr="003130E5">
        <w:rPr>
          <w:rFonts w:ascii="Times New Roman" w:hAnsi="Times New Roman" w:cs="Times New Roman"/>
          <w:i/>
          <w:iCs/>
          <w:color w:val="000000" w:themeColor="text1"/>
        </w:rPr>
        <w:t>benchmark</w:t>
      </w:r>
      <w:r w:rsidR="00311CF7" w:rsidRPr="00311CF7">
        <w:rPr>
          <w:rFonts w:ascii="Times New Roman" w:hAnsi="Times New Roman" w:cs="Times New Roman"/>
          <w:color w:val="000000" w:themeColor="text1"/>
        </w:rPr>
        <w:t xml:space="preserve"> global. Temuan tersebut sejalan dengan penelitian yang menyatakan bahwa karakteristik bahasa dan domain pengetahuan memiliki pengaruh signifikan terhadap performa</w:t>
      </w:r>
    </w:p>
    <w:p w14:paraId="019C33A1" w14:textId="180BCDD6" w:rsidR="00192042" w:rsidRDefault="00311CF7" w:rsidP="001D7834">
      <w:pPr>
        <w:spacing w:after="0" w:line="480" w:lineRule="auto"/>
        <w:jc w:val="both"/>
        <w:rPr>
          <w:rFonts w:ascii="Times New Roman" w:hAnsi="Times New Roman" w:cs="Times New Roman"/>
          <w:color w:val="000000" w:themeColor="text1"/>
        </w:rPr>
      </w:pPr>
      <w:r w:rsidRPr="00311CF7">
        <w:rPr>
          <w:rFonts w:ascii="Times New Roman" w:hAnsi="Times New Roman" w:cs="Times New Roman"/>
          <w:color w:val="000000" w:themeColor="text1"/>
        </w:rPr>
        <w:lastRenderedPageBreak/>
        <w:t xml:space="preserve">LLM, terutama pada bahasa non-Inggris dengan struktur linguistik dan konteks semantik yang berbeda </w:t>
      </w:r>
      <w:sdt>
        <w:sdtPr>
          <w:rPr>
            <w:rFonts w:ascii="Times New Roman" w:hAnsi="Times New Roman" w:cs="Times New Roman"/>
            <w:color w:val="000000"/>
          </w:rPr>
          <w:tag w:val="MENDELEY_CITATION_v3_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"/>
          <w:id w:val="-176117220"/>
          <w:placeholder>
            <w:docPart w:val="DefaultPlaceholder_-1854013440"/>
          </w:placeholder>
        </w:sdtPr>
        <w:sdtContent>
          <w:r w:rsidR="00DF5E9C" w:rsidRPr="00DF5E9C">
            <w:rPr>
              <w:rFonts w:ascii="Times New Roman" w:hAnsi="Times New Roman" w:cs="Times New Roman"/>
              <w:color w:val="000000"/>
            </w:rPr>
            <w:t>[6]</w:t>
          </w:r>
        </w:sdtContent>
      </w:sdt>
      <w:r w:rsidR="00B06A56" w:rsidRPr="007F7565">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"/>
          <w:id w:val="1412437315"/>
          <w:placeholder>
            <w:docPart w:val="DefaultPlaceholder_-1854013440"/>
          </w:placeholder>
        </w:sdtPr>
        <w:sdtContent>
          <w:r w:rsidR="00DF5E9C" w:rsidRPr="00DF5E9C">
            <w:rPr>
              <w:rFonts w:ascii="Times New Roman" w:hAnsi="Times New Roman" w:cs="Times New Roman"/>
              <w:color w:val="000000"/>
            </w:rPr>
            <w:t>[7]</w:t>
          </w:r>
        </w:sdtContent>
      </w:sdt>
      <w:r w:rsidR="00B06A56" w:rsidRPr="007F7565">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"/>
          <w:id w:val="-550304559"/>
          <w:placeholder>
            <w:docPart w:val="DefaultPlaceholder_-1854013440"/>
          </w:placeholder>
        </w:sdtPr>
        <w:sdtContent>
          <w:r w:rsidR="00DF5E9C" w:rsidRPr="00DF5E9C">
            <w:rPr>
              <w:rFonts w:ascii="Times New Roman" w:hAnsi="Times New Roman" w:cs="Times New Roman"/>
              <w:color w:val="000000"/>
            </w:rPr>
            <w:t>[5]</w:t>
          </w:r>
        </w:sdtContent>
      </w:sdt>
      <w:r w:rsidR="00444063" w:rsidRPr="007F7565">
        <w:rPr>
          <w:rFonts w:ascii="Times New Roman" w:hAnsi="Times New Roman" w:cs="Times New Roman"/>
          <w:color w:val="000000" w:themeColor="text1"/>
        </w:rPr>
        <w:t xml:space="preserve">. </w:t>
      </w:r>
    </w:p>
    <w:p w14:paraId="33D3350F" w14:textId="3FE79DD9" w:rsidR="00E91B51" w:rsidRDefault="00576ED4" w:rsidP="00576ED4">
      <w:pPr>
        <w:spacing w:after="0" w:line="480" w:lineRule="auto"/>
        <w:ind w:firstLine="720"/>
        <w:jc w:val="both"/>
        <w:rPr>
          <w:rFonts w:ascii="Times New Roman" w:hAnsi="Times New Roman" w:cs="Times New Roman"/>
          <w:color w:val="000000" w:themeColor="text1"/>
        </w:rPr>
      </w:pPr>
      <w:r w:rsidRPr="00576ED4">
        <w:rPr>
          <w:rFonts w:ascii="Times New Roman" w:hAnsi="Times New Roman" w:cs="Times New Roman"/>
          <w:color w:val="000000" w:themeColor="text1"/>
        </w:rPr>
        <w:t xml:space="preserve">Permasalahan evaluasi LLM pada domain bahasa Indonesia tidak hanya berkaitan dengan karakteristik dataset, tetapi juga dipengaruhi oleh pendekatan evaluasi dan strategi </w:t>
      </w:r>
      <w:r w:rsidRPr="00576ED4">
        <w:rPr>
          <w:rFonts w:ascii="Times New Roman" w:hAnsi="Times New Roman" w:cs="Times New Roman"/>
          <w:i/>
          <w:iCs/>
          <w:color w:val="000000" w:themeColor="text1"/>
        </w:rPr>
        <w:t>prompting</w:t>
      </w:r>
      <w:r w:rsidRPr="00576ED4">
        <w:rPr>
          <w:rFonts w:ascii="Times New Roman" w:hAnsi="Times New Roman" w:cs="Times New Roman"/>
          <w:color w:val="000000" w:themeColor="text1"/>
        </w:rPr>
        <w:t xml:space="preserve"> yang digunakan. Evaluasi akurasi jawaban pada berbagai penelitian berbasis </w:t>
      </w:r>
      <w:r w:rsidR="00B73061" w:rsidRPr="00B73061">
        <w:rPr>
          <w:rFonts w:ascii="Times New Roman" w:hAnsi="Times New Roman" w:cs="Times New Roman"/>
          <w:i/>
          <w:iCs/>
          <w:color w:val="000000" w:themeColor="text1"/>
        </w:rPr>
        <w:t xml:space="preserve">Multiple Choice Question </w:t>
      </w:r>
      <w:r w:rsidRPr="00576ED4">
        <w:rPr>
          <w:rFonts w:ascii="Times New Roman" w:hAnsi="Times New Roman" w:cs="Times New Roman"/>
          <w:color w:val="000000" w:themeColor="text1"/>
        </w:rPr>
        <w:t>(MCQ) umumnya dilakukan berdasarkan kecocokan opsi jawaban terhadap jawaban referensi</w:t>
      </w:r>
      <w:r>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"/>
          <w:id w:val="946118695"/>
          <w:placeholder>
            <w:docPart w:val="DefaultPlaceholder_-1854013440"/>
          </w:placeholder>
        </w:sdtPr>
        <w:sdtContent>
          <w:r w:rsidR="00DF5E9C" w:rsidRPr="00DF5E9C">
            <w:rPr>
              <w:rFonts w:ascii="Times New Roman" w:hAnsi="Times New Roman" w:cs="Times New Roman"/>
              <w:color w:val="000000"/>
            </w:rPr>
            <w:t>[1], [8], [9]</w:t>
          </w:r>
        </w:sdtContent>
      </w:sdt>
      <w:r w:rsidR="00E91B51" w:rsidRPr="00E91B51">
        <w:rPr>
          <w:rFonts w:ascii="Times New Roman" w:hAnsi="Times New Roman" w:cs="Times New Roman"/>
          <w:color w:val="000000" w:themeColor="text1"/>
        </w:rPr>
        <w:t xml:space="preserve">. </w:t>
      </w:r>
      <w:r w:rsidRPr="00576ED4">
        <w:rPr>
          <w:rFonts w:ascii="Times New Roman" w:hAnsi="Times New Roman" w:cs="Times New Roman"/>
          <w:color w:val="000000" w:themeColor="text1"/>
        </w:rPr>
        <w:t xml:space="preserve">Pendekatan tersebut mampu mengukur ketepatan pilihan jawaban, tetapi belum mengevaluasi kesesuaian narasi jawaban yang dihasilkan model dengan jawaban referensi. Pendekatan </w:t>
      </w:r>
      <w:r w:rsidR="00385CEC" w:rsidRPr="00385CEC">
        <w:rPr>
          <w:rFonts w:ascii="Times New Roman" w:hAnsi="Times New Roman" w:cs="Times New Roman"/>
          <w:i/>
          <w:iCs/>
          <w:color w:val="000000" w:themeColor="text1"/>
        </w:rPr>
        <w:t>Chain-of-Thought</w:t>
      </w:r>
      <w:r w:rsidR="00A90C9B" w:rsidRPr="00A90C9B">
        <w:rPr>
          <w:rFonts w:ascii="Times New Roman" w:hAnsi="Times New Roman" w:cs="Times New Roman"/>
          <w:i/>
          <w:iCs/>
          <w:color w:val="000000" w:themeColor="text1"/>
        </w:rPr>
        <w:t xml:space="preserve"> </w:t>
      </w:r>
      <w:r w:rsidRPr="00576ED4">
        <w:rPr>
          <w:rFonts w:ascii="Times New Roman" w:hAnsi="Times New Roman" w:cs="Times New Roman"/>
          <w:color w:val="000000" w:themeColor="text1"/>
        </w:rPr>
        <w:t xml:space="preserve">(CoT) dinyatakan mampu meningkatkan kualitas </w:t>
      </w:r>
      <w:r w:rsidR="00B5213C">
        <w:rPr>
          <w:rFonts w:ascii="Times New Roman" w:hAnsi="Times New Roman" w:cs="Times New Roman"/>
          <w:color w:val="000000" w:themeColor="text1"/>
        </w:rPr>
        <w:t xml:space="preserve">respons </w:t>
      </w:r>
      <w:r w:rsidR="00B5213C" w:rsidRPr="00576ED4">
        <w:rPr>
          <w:rFonts w:ascii="Times New Roman" w:hAnsi="Times New Roman" w:cs="Times New Roman"/>
          <w:color w:val="000000" w:themeColor="text1"/>
        </w:rPr>
        <w:t xml:space="preserve">penalaran dan akurasi jawaban </w:t>
      </w:r>
      <w:r w:rsidR="00B5213C">
        <w:rPr>
          <w:rFonts w:ascii="Times New Roman" w:hAnsi="Times New Roman" w:cs="Times New Roman"/>
          <w:color w:val="000000" w:themeColor="text1"/>
        </w:rPr>
        <w:t xml:space="preserve">dari model </w:t>
      </w:r>
      <w:r w:rsidRPr="00576ED4">
        <w:rPr>
          <w:rFonts w:ascii="Times New Roman" w:hAnsi="Times New Roman" w:cs="Times New Roman"/>
          <w:color w:val="000000" w:themeColor="text1"/>
        </w:rPr>
        <w:t xml:space="preserve">pada berbagai tugas, seperti penilaian akademik dan evaluasi profesional </w:t>
      </w:r>
      <w:sdt>
        <w:sdtPr>
          <w:rPr>
            <w:rFonts w:ascii="Times New Roman" w:hAnsi="Times New Roman" w:cs="Times New Roman"/>
            <w:color w:val="000000"/>
          </w:rPr>
          <w:tag w:val="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"/>
          <w:id w:val="-1283878591"/>
          <w:placeholder>
            <w:docPart w:val="DefaultPlaceholder_-1854013440"/>
          </w:placeholder>
        </w:sdtPr>
        <w:sdtContent>
          <w:r w:rsidR="00DF5E9C" w:rsidRPr="00DF5E9C">
            <w:rPr>
              <w:rFonts w:ascii="Times New Roman" w:hAnsi="Times New Roman" w:cs="Times New Roman"/>
              <w:color w:val="000000"/>
            </w:rPr>
            <w:t>[3], [4], [10]</w:t>
          </w:r>
        </w:sdtContent>
      </w:sdt>
      <w:r w:rsidR="00E91B51" w:rsidRPr="00E91B51">
        <w:rPr>
          <w:rFonts w:ascii="Times New Roman" w:hAnsi="Times New Roman" w:cs="Times New Roman"/>
          <w:color w:val="000000" w:themeColor="text1"/>
        </w:rPr>
        <w:t xml:space="preserve">, </w:t>
      </w:r>
      <w:r w:rsidRPr="00576ED4">
        <w:rPr>
          <w:rFonts w:ascii="Times New Roman" w:hAnsi="Times New Roman" w:cs="Times New Roman"/>
          <w:color w:val="000000" w:themeColor="text1"/>
        </w:rPr>
        <w:t xml:space="preserve">namun efektivitasnya sangat bergantung pada jenis tugas dan konteks bahasa yang digunakan </w:t>
      </w:r>
      <w:sdt>
        <w:sdtPr>
          <w:rPr>
            <w:rFonts w:ascii="Times New Roman" w:hAnsi="Times New Roman" w:cs="Times New Roman"/>
            <w:color w:val="000000"/>
          </w:rPr>
          <w:tag w:val="MENDELEY_CITATION_v3_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"/>
          <w:id w:val="-1089383631"/>
          <w:placeholder>
            <w:docPart w:val="DefaultPlaceholder_-1854013440"/>
          </w:placeholder>
        </w:sdtPr>
        <w:sdtContent>
          <w:r w:rsidR="00DF5E9C" w:rsidRPr="00DF5E9C">
            <w:rPr>
              <w:rFonts w:ascii="Times New Roman" w:hAnsi="Times New Roman" w:cs="Times New Roman"/>
              <w:color w:val="000000"/>
            </w:rPr>
            <w:t>[7]</w:t>
          </w:r>
        </w:sdtContent>
      </w:sdt>
      <w:r w:rsidR="00E91B51" w:rsidRPr="00E91B51">
        <w:rPr>
          <w:rFonts w:ascii="Times New Roman" w:hAnsi="Times New Roman" w:cs="Times New Roman"/>
          <w:color w:val="000000" w:themeColor="text1"/>
        </w:rPr>
        <w:t xml:space="preserve">. </w:t>
      </w:r>
      <w:r w:rsidRPr="00576ED4">
        <w:rPr>
          <w:rFonts w:ascii="Times New Roman" w:hAnsi="Times New Roman" w:cs="Times New Roman"/>
          <w:color w:val="000000" w:themeColor="text1"/>
        </w:rPr>
        <w:t xml:space="preserve">Penelitian sebelumnya juga masih banyak mengandalkan analisis manual atau skema kualitatif yang memiliki keterbatasan dari sisi objektivitas dan skalabilitas ketika diterapkan pada </w:t>
      </w:r>
      <w:r w:rsidRPr="00576ED4">
        <w:rPr>
          <w:rFonts w:ascii="Times New Roman" w:hAnsi="Times New Roman" w:cs="Times New Roman"/>
          <w:i/>
          <w:iCs/>
          <w:color w:val="000000" w:themeColor="text1"/>
        </w:rPr>
        <w:t>dataset</w:t>
      </w:r>
      <w:r w:rsidRPr="00576ED4">
        <w:rPr>
          <w:rFonts w:ascii="Times New Roman" w:hAnsi="Times New Roman" w:cs="Times New Roman"/>
          <w:color w:val="000000" w:themeColor="text1"/>
        </w:rPr>
        <w:t xml:space="preserve"> berskala besar seperti IndoMMLU </w:t>
      </w:r>
      <w:sdt>
        <w:sdtPr>
          <w:rPr>
            <w:rFonts w:ascii="Times New Roman" w:hAnsi="Times New Roman" w:cs="Times New Roman"/>
            <w:color w:val="000000"/>
          </w:rPr>
          <w:tag w:val="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"/>
          <w:id w:val="756487283"/>
          <w:placeholder>
            <w:docPart w:val="DefaultPlaceholder_-1854013440"/>
          </w:placeholder>
        </w:sdtPr>
        <w:sdtContent>
          <w:r w:rsidR="00DF5E9C" w:rsidRPr="00DF5E9C">
            <w:rPr>
              <w:rFonts w:ascii="Times New Roman" w:hAnsi="Times New Roman" w:cs="Times New Roman"/>
              <w:color w:val="000000"/>
            </w:rPr>
            <w:t>[11], [12]</w:t>
          </w:r>
        </w:sdtContent>
      </w:sdt>
      <w:r w:rsidR="00E91B51" w:rsidRPr="00E91B51">
        <w:rPr>
          <w:rFonts w:ascii="Times New Roman" w:hAnsi="Times New Roman" w:cs="Times New Roman"/>
          <w:color w:val="000000" w:themeColor="text1"/>
        </w:rPr>
        <w:t xml:space="preserve">. </w:t>
      </w:r>
      <w:r w:rsidR="00434EF0" w:rsidRPr="00434EF0">
        <w:rPr>
          <w:rFonts w:ascii="Times New Roman" w:hAnsi="Times New Roman" w:cs="Times New Roman"/>
          <w:color w:val="000000" w:themeColor="text1"/>
        </w:rPr>
        <w:t xml:space="preserve">Kondisi tersebut mendorong penggunaan metode kuantitatif berbasis kemiripan teks, salah satunya algoritma </w:t>
      </w:r>
      <w:r w:rsidR="00A90C9B" w:rsidRPr="00A90C9B">
        <w:rPr>
          <w:rFonts w:ascii="Times New Roman" w:hAnsi="Times New Roman" w:cs="Times New Roman"/>
          <w:i/>
          <w:iCs/>
          <w:color w:val="000000" w:themeColor="text1"/>
        </w:rPr>
        <w:t>Levenshtein Distance</w:t>
      </w:r>
      <w:r w:rsidR="00434EF0" w:rsidRPr="00434EF0">
        <w:rPr>
          <w:rFonts w:ascii="Times New Roman" w:hAnsi="Times New Roman" w:cs="Times New Roman"/>
          <w:color w:val="000000" w:themeColor="text1"/>
        </w:rPr>
        <w:t>, yang telah banyak diterapkan pada berbagai domain</w:t>
      </w:r>
      <w:r w:rsidR="00983C51" w:rsidRPr="00983C51">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"/>
          <w:id w:val="-770695152"/>
          <w:placeholder>
            <w:docPart w:val="DefaultPlaceholder_-1854013440"/>
          </w:placeholder>
        </w:sdtPr>
        <w:sdtContent>
          <w:r w:rsidR="009807FD" w:rsidRPr="009807FD">
            <w:rPr>
              <w:rFonts w:ascii="Times New Roman" w:hAnsi="Times New Roman" w:cs="Times New Roman"/>
              <w:color w:val="000000"/>
            </w:rPr>
            <w:t>[13], [14], [15], [16], [17], [18]</w:t>
          </w:r>
        </w:sdtContent>
      </w:sdt>
      <w:r w:rsidR="00EF0965">
        <w:rPr>
          <w:rFonts w:ascii="Times New Roman" w:hAnsi="Times New Roman" w:cs="Times New Roman"/>
          <w:color w:val="000000" w:themeColor="text1"/>
        </w:rPr>
        <w:t>.</w:t>
      </w:r>
      <w:r w:rsidR="00E91B51" w:rsidRPr="00E91B51">
        <w:rPr>
          <w:rFonts w:ascii="Times New Roman" w:hAnsi="Times New Roman" w:cs="Times New Roman"/>
          <w:color w:val="000000" w:themeColor="text1"/>
        </w:rPr>
        <w:t xml:space="preserve"> </w:t>
      </w:r>
      <w:r w:rsidR="00734F43" w:rsidRPr="00734F43">
        <w:rPr>
          <w:rFonts w:ascii="Times New Roman" w:hAnsi="Times New Roman" w:cs="Times New Roman"/>
          <w:color w:val="000000" w:themeColor="text1"/>
        </w:rPr>
        <w:t>Meskipun demikian</w:t>
      </w:r>
      <w:r w:rsidR="00AE1E94">
        <w:rPr>
          <w:rFonts w:ascii="Times New Roman" w:hAnsi="Times New Roman" w:cs="Times New Roman"/>
          <w:color w:val="000000" w:themeColor="text1"/>
        </w:rPr>
        <w:t>,</w:t>
      </w:r>
      <w:r w:rsidR="00592E44">
        <w:rPr>
          <w:rFonts w:ascii="Times New Roman" w:hAnsi="Times New Roman" w:cs="Times New Roman"/>
          <w:color w:val="000000" w:themeColor="text1"/>
        </w:rPr>
        <w:t xml:space="preserve"> </w:t>
      </w:r>
      <w:r w:rsidR="00EF0965" w:rsidRPr="00EF0965">
        <w:rPr>
          <w:rFonts w:ascii="Times New Roman" w:hAnsi="Times New Roman" w:cs="Times New Roman"/>
          <w:color w:val="000000" w:themeColor="text1"/>
        </w:rPr>
        <w:t>pemanfaatan algoritma ini dalam evaluasi akurasi jawaban LLM berbahasa Indonesia masih relatif terbatas</w:t>
      </w:r>
      <w:r w:rsidR="009807FD">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"/>
          <w:id w:val="-659845044"/>
          <w:placeholder>
            <w:docPart w:val="DefaultPlaceholder_-1854013440"/>
          </w:placeholder>
        </w:sdtPr>
        <w:sdtContent>
          <w:r w:rsidR="009807FD" w:rsidRPr="009807FD">
            <w:rPr>
              <w:rFonts w:ascii="Times New Roman" w:hAnsi="Times New Roman" w:cs="Times New Roman"/>
              <w:color w:val="000000"/>
            </w:rPr>
            <w:t>[19]</w:t>
          </w:r>
        </w:sdtContent>
      </w:sdt>
      <w:r w:rsidR="00E91B51" w:rsidRPr="00E91B51">
        <w:rPr>
          <w:rFonts w:ascii="Times New Roman" w:hAnsi="Times New Roman" w:cs="Times New Roman"/>
          <w:color w:val="000000" w:themeColor="text1"/>
        </w:rPr>
        <w:t>.</w:t>
      </w:r>
    </w:p>
    <w:p w14:paraId="1510DD3F" w14:textId="6B16E286" w:rsidR="008762D3" w:rsidRDefault="007E2741" w:rsidP="00E93E5B">
      <w:pPr>
        <w:spacing w:after="0" w:line="480" w:lineRule="auto"/>
        <w:ind w:firstLine="720"/>
        <w:jc w:val="both"/>
        <w:rPr>
          <w:rFonts w:ascii="Times New Roman" w:hAnsi="Times New Roman" w:cs="Times New Roman"/>
        </w:rPr>
      </w:pPr>
      <w:r w:rsidRPr="007E2741">
        <w:rPr>
          <w:rFonts w:ascii="Times New Roman" w:hAnsi="Times New Roman" w:cs="Times New Roman"/>
        </w:rPr>
        <w:t>Kajian literatur menunjukkan beberapa permasalahan utama yang menjadi dasar penelitian ini, yaitu:</w:t>
      </w:r>
    </w:p>
    <w:p w14:paraId="523BCA64" w14:textId="215DD896" w:rsidR="00444CAF" w:rsidRPr="00444CAF" w:rsidRDefault="00D9773D" w:rsidP="00E93E5B">
      <w:pPr>
        <w:pStyle w:val="ListParagraph"/>
        <w:numPr>
          <w:ilvl w:val="0"/>
          <w:numId w:val="20"/>
        </w:numPr>
        <w:spacing w:after="0" w:line="480" w:lineRule="auto"/>
        <w:ind w:left="720"/>
        <w:jc w:val="both"/>
        <w:rPr>
          <w:rFonts w:ascii="Times New Roman" w:hAnsi="Times New Roman" w:cs="Times New Roman"/>
          <w:color w:val="000000" w:themeColor="text1"/>
        </w:rPr>
      </w:pPr>
      <w:r w:rsidRPr="00D9773D">
        <w:rPr>
          <w:rFonts w:ascii="Times New Roman" w:hAnsi="Times New Roman" w:cs="Times New Roman"/>
          <w:color w:val="000000" w:themeColor="text1"/>
        </w:rPr>
        <w:lastRenderedPageBreak/>
        <w:t>Evaluasi akurasi jawaban ChatGPT pada soal pilihan ganda masih didominasi oleh pencocokan opsi jawaban secara eksak sehingga belum mengevaluasi kesesuaian narasi jawaban yang dihasilkan model dengan jawaban referensi.</w:t>
      </w:r>
    </w:p>
    <w:p w14:paraId="5AD04C06" w14:textId="5A258233" w:rsidR="00444CAF" w:rsidRPr="00444CAF" w:rsidRDefault="00AC3C4A" w:rsidP="00E93E5B">
      <w:pPr>
        <w:pStyle w:val="ListParagraph"/>
        <w:numPr>
          <w:ilvl w:val="0"/>
          <w:numId w:val="20"/>
        </w:numPr>
        <w:spacing w:after="0" w:line="480" w:lineRule="auto"/>
        <w:ind w:left="720"/>
        <w:jc w:val="both"/>
        <w:rPr>
          <w:rFonts w:ascii="Times New Roman" w:hAnsi="Times New Roman" w:cs="Times New Roman"/>
          <w:color w:val="000000" w:themeColor="text1"/>
        </w:rPr>
      </w:pPr>
      <w:r w:rsidRPr="00AC3C4A">
        <w:rPr>
          <w:rFonts w:ascii="Times New Roman" w:hAnsi="Times New Roman" w:cs="Times New Roman"/>
          <w:color w:val="000000" w:themeColor="text1"/>
        </w:rPr>
        <w:t xml:space="preserve">Efektivitas pendekatan </w:t>
      </w:r>
      <w:r w:rsidR="00385CEC" w:rsidRPr="00385CEC">
        <w:rPr>
          <w:rFonts w:ascii="Times New Roman" w:hAnsi="Times New Roman" w:cs="Times New Roman"/>
          <w:i/>
          <w:iCs/>
          <w:color w:val="000000" w:themeColor="text1"/>
        </w:rPr>
        <w:t>Chain-of-Thought</w:t>
      </w:r>
      <w:r w:rsidR="00A90C9B" w:rsidRPr="00A90C9B">
        <w:rPr>
          <w:rFonts w:ascii="Times New Roman" w:hAnsi="Times New Roman" w:cs="Times New Roman"/>
          <w:i/>
          <w:iCs/>
          <w:color w:val="000000" w:themeColor="text1"/>
        </w:rPr>
        <w:t xml:space="preserve"> </w:t>
      </w:r>
      <w:r w:rsidRPr="00AC3C4A">
        <w:rPr>
          <w:rFonts w:ascii="Times New Roman" w:hAnsi="Times New Roman" w:cs="Times New Roman"/>
          <w:color w:val="000000" w:themeColor="text1"/>
        </w:rPr>
        <w:t xml:space="preserve">dibandingkan </w:t>
      </w:r>
      <w:r w:rsidR="00A90C9B" w:rsidRPr="00A90C9B">
        <w:rPr>
          <w:rFonts w:ascii="Times New Roman" w:hAnsi="Times New Roman" w:cs="Times New Roman"/>
          <w:i/>
          <w:iCs/>
          <w:color w:val="000000" w:themeColor="text1"/>
        </w:rPr>
        <w:t>Non-</w:t>
      </w:r>
      <w:r w:rsidR="00385CEC" w:rsidRPr="00385CEC">
        <w:rPr>
          <w:rFonts w:ascii="Times New Roman" w:hAnsi="Times New Roman" w:cs="Times New Roman"/>
          <w:i/>
          <w:iCs/>
          <w:color w:val="000000" w:themeColor="text1"/>
        </w:rPr>
        <w:t>Chain-of-Thought</w:t>
      </w:r>
      <w:r w:rsidR="00A90C9B" w:rsidRPr="00A90C9B">
        <w:rPr>
          <w:rFonts w:ascii="Times New Roman" w:hAnsi="Times New Roman" w:cs="Times New Roman"/>
          <w:i/>
          <w:iCs/>
          <w:color w:val="000000" w:themeColor="text1"/>
        </w:rPr>
        <w:t xml:space="preserve"> </w:t>
      </w:r>
      <w:r w:rsidRPr="00AC3C4A">
        <w:rPr>
          <w:rFonts w:ascii="Times New Roman" w:hAnsi="Times New Roman" w:cs="Times New Roman"/>
          <w:color w:val="000000" w:themeColor="text1"/>
        </w:rPr>
        <w:t>pada dataset IndoMMLU belum dievaluasi menggunakan pendekatan berbasis kemiripan teks.</w:t>
      </w:r>
    </w:p>
    <w:p w14:paraId="548690F9" w14:textId="6CD6962B" w:rsidR="00573A02" w:rsidRPr="00444CAF" w:rsidRDefault="00444CAF" w:rsidP="00E93E5B">
      <w:pPr>
        <w:pStyle w:val="ListParagraph"/>
        <w:numPr>
          <w:ilvl w:val="0"/>
          <w:numId w:val="20"/>
        </w:numPr>
        <w:spacing w:after="0" w:line="480" w:lineRule="auto"/>
        <w:ind w:left="720"/>
        <w:jc w:val="both"/>
        <w:rPr>
          <w:rFonts w:ascii="Times New Roman" w:hAnsi="Times New Roman" w:cs="Times New Roman"/>
          <w:color w:val="000000" w:themeColor="text1"/>
        </w:rPr>
      </w:pPr>
      <w:r w:rsidRPr="00444CAF">
        <w:rPr>
          <w:rFonts w:ascii="Times New Roman" w:hAnsi="Times New Roman" w:cs="Times New Roman"/>
          <w:color w:val="000000" w:themeColor="text1"/>
        </w:rPr>
        <w:t xml:space="preserve">Pemanfaatan algoritma </w:t>
      </w:r>
      <w:r w:rsidR="00A90C9B" w:rsidRPr="00A90C9B">
        <w:rPr>
          <w:rFonts w:ascii="Times New Roman" w:hAnsi="Times New Roman" w:cs="Times New Roman"/>
          <w:i/>
          <w:iCs/>
          <w:color w:val="000000" w:themeColor="text1"/>
        </w:rPr>
        <w:t xml:space="preserve">Levenshtein Distance </w:t>
      </w:r>
      <w:r w:rsidRPr="00444CAF">
        <w:rPr>
          <w:rFonts w:ascii="Times New Roman" w:hAnsi="Times New Roman" w:cs="Times New Roman"/>
          <w:color w:val="000000" w:themeColor="text1"/>
        </w:rPr>
        <w:t xml:space="preserve">dalam evaluasi akurasi jawaban ChatGPT </w:t>
      </w:r>
      <w:r w:rsidR="001D25EA">
        <w:rPr>
          <w:rFonts w:ascii="Times New Roman" w:hAnsi="Times New Roman" w:cs="Times New Roman"/>
          <w:color w:val="000000" w:themeColor="text1"/>
        </w:rPr>
        <w:t>pada domain bahasa</w:t>
      </w:r>
      <w:r w:rsidRPr="00444CAF">
        <w:rPr>
          <w:rFonts w:ascii="Times New Roman" w:hAnsi="Times New Roman" w:cs="Times New Roman"/>
          <w:color w:val="000000" w:themeColor="text1"/>
        </w:rPr>
        <w:t xml:space="preserve"> masih </w:t>
      </w:r>
      <w:r w:rsidR="00625772">
        <w:rPr>
          <w:rFonts w:ascii="Times New Roman" w:hAnsi="Times New Roman" w:cs="Times New Roman"/>
          <w:color w:val="000000" w:themeColor="text1"/>
        </w:rPr>
        <w:t xml:space="preserve">relatif </w:t>
      </w:r>
      <w:r w:rsidRPr="00444CAF">
        <w:rPr>
          <w:rFonts w:ascii="Times New Roman" w:hAnsi="Times New Roman" w:cs="Times New Roman"/>
          <w:color w:val="000000" w:themeColor="text1"/>
        </w:rPr>
        <w:t>terbatas.</w:t>
      </w:r>
    </w:p>
    <w:p w14:paraId="63959742" w14:textId="4BFA7A04" w:rsidR="00DF1ABA" w:rsidRPr="00A0281E" w:rsidRDefault="00C70CED" w:rsidP="00E93E5B">
      <w:pPr>
        <w:spacing w:after="0" w:line="480" w:lineRule="auto"/>
        <w:ind w:firstLine="720"/>
        <w:jc w:val="both"/>
        <w:rPr>
          <w:rFonts w:ascii="Times New Roman" w:hAnsi="Times New Roman" w:cs="Times New Roman"/>
        </w:rPr>
      </w:pPr>
      <w:r w:rsidRPr="00C70CED">
        <w:rPr>
          <w:rFonts w:ascii="Times New Roman" w:hAnsi="Times New Roman" w:cs="Times New Roman"/>
        </w:rPr>
        <w:t xml:space="preserve">Penelitian ini mengusulkan rancang bangun aplikasi pengujian akurasi ChatGPT menggunakan dataset IndoMMLU sebagai sumber data utama. Dataset IndoMMLU diproses melalui tahapan </w:t>
      </w:r>
      <w:r w:rsidRPr="00C70CED">
        <w:rPr>
          <w:rFonts w:ascii="Times New Roman" w:hAnsi="Times New Roman" w:cs="Times New Roman"/>
          <w:i/>
          <w:iCs/>
        </w:rPr>
        <w:t>preprocessing</w:t>
      </w:r>
      <w:r w:rsidRPr="00C70CED">
        <w:rPr>
          <w:rFonts w:ascii="Times New Roman" w:hAnsi="Times New Roman" w:cs="Times New Roman"/>
        </w:rPr>
        <w:t xml:space="preserve"> untuk menghasilkan dataset </w:t>
      </w:r>
      <w:r w:rsidR="002138D3">
        <w:rPr>
          <w:rFonts w:ascii="Times New Roman" w:hAnsi="Times New Roman" w:cs="Times New Roman"/>
        </w:rPr>
        <w:t>penelitian</w:t>
      </w:r>
      <w:r w:rsidRPr="00C70CED">
        <w:rPr>
          <w:rFonts w:ascii="Times New Roman" w:hAnsi="Times New Roman" w:cs="Times New Roman"/>
        </w:rPr>
        <w:t xml:space="preserve"> yang difokuskan pada domain bahasa sehingga proses evaluasi menjadi lebih spesifik dan terkontrol. Dataset </w:t>
      </w:r>
      <w:r w:rsidR="002138D3">
        <w:rPr>
          <w:rFonts w:ascii="Times New Roman" w:hAnsi="Times New Roman" w:cs="Times New Roman"/>
        </w:rPr>
        <w:t>penelitian</w:t>
      </w:r>
      <w:r w:rsidRPr="00C70CED">
        <w:rPr>
          <w:rFonts w:ascii="Times New Roman" w:hAnsi="Times New Roman" w:cs="Times New Roman"/>
        </w:rPr>
        <w:t xml:space="preserve"> tersebut digunakan untuk membandingkan dua pendekatan </w:t>
      </w:r>
      <w:r w:rsidRPr="00C70CED">
        <w:rPr>
          <w:rFonts w:ascii="Times New Roman" w:hAnsi="Times New Roman" w:cs="Times New Roman"/>
          <w:i/>
          <w:iCs/>
        </w:rPr>
        <w:t>prompting</w:t>
      </w:r>
      <w:r w:rsidRPr="00C70CED">
        <w:rPr>
          <w:rFonts w:ascii="Times New Roman" w:hAnsi="Times New Roman" w:cs="Times New Roman"/>
        </w:rPr>
        <w:t xml:space="preserve">, yaitu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C70CED">
        <w:rPr>
          <w:rFonts w:ascii="Times New Roman" w:hAnsi="Times New Roman" w:cs="Times New Roman"/>
        </w:rPr>
        <w:t xml:space="preserve">dan </w:t>
      </w:r>
      <w:r w:rsidR="00385CEC" w:rsidRPr="00385CEC">
        <w:rPr>
          <w:rFonts w:ascii="Times New Roman" w:hAnsi="Times New Roman" w:cs="Times New Roman"/>
          <w:i/>
          <w:iCs/>
        </w:rPr>
        <w:t>Chain-of-Thought</w:t>
      </w:r>
      <w:r w:rsidRPr="00C70CED">
        <w:rPr>
          <w:rFonts w:ascii="Times New Roman" w:hAnsi="Times New Roman" w:cs="Times New Roman"/>
        </w:rPr>
        <w:t xml:space="preserve">. Evaluasi dilakukan terhadap narasi jawaban akhir yang dihasilkan ChatGPT dengan membandingkannya dengan narasi jawaban referensi menggunakan algoritma </w:t>
      </w:r>
      <w:r w:rsidR="00A90C9B" w:rsidRPr="00A90C9B">
        <w:rPr>
          <w:rFonts w:ascii="Times New Roman" w:hAnsi="Times New Roman" w:cs="Times New Roman"/>
          <w:i/>
          <w:iCs/>
        </w:rPr>
        <w:t>Levenshtein Distance</w:t>
      </w:r>
      <w:r w:rsidRPr="00C70CED">
        <w:rPr>
          <w:rFonts w:ascii="Times New Roman" w:hAnsi="Times New Roman" w:cs="Times New Roman"/>
        </w:rPr>
        <w:t>. Hasil evaluasi tersebut digunakan untuk mengukur tingkat kesesuaian jawaban model berdasarkan kemiripan teks.</w:t>
      </w:r>
      <w:r w:rsidR="00444063" w:rsidRPr="00E62205">
        <w:rPr>
          <w:rFonts w:ascii="Times New Roman" w:hAnsi="Times New Roman" w:cs="Times New Roman"/>
        </w:rPr>
        <w:t xml:space="preserve"> </w:t>
      </w:r>
    </w:p>
    <w:p w14:paraId="39EE4821" w14:textId="31CB695B" w:rsidR="0039211D" w:rsidRPr="00CA7095" w:rsidRDefault="0039211D" w:rsidP="00E93E5B">
      <w:pPr>
        <w:pStyle w:val="Heading2"/>
        <w:keepNext/>
        <w:spacing w:before="240" w:after="0" w:line="480" w:lineRule="auto"/>
        <w:ind w:left="540" w:hanging="540"/>
      </w:pPr>
      <w:bookmarkStart w:id="15" w:name="_Toc236175151"/>
      <w:r w:rsidRPr="00CA7095">
        <w:lastRenderedPageBreak/>
        <w:t>Rumusan Masalah</w:t>
      </w:r>
      <w:bookmarkEnd w:id="15"/>
    </w:p>
    <w:p w14:paraId="4DE4883A" w14:textId="676A3AFA" w:rsidR="00760FC9" w:rsidRDefault="00A85D37" w:rsidP="00E93E5B">
      <w:pPr>
        <w:keepNext/>
        <w:spacing w:after="0" w:line="480" w:lineRule="auto"/>
        <w:jc w:val="both"/>
        <w:rPr>
          <w:rFonts w:ascii="Times New Roman" w:hAnsi="Times New Roman" w:cs="Times New Roman"/>
        </w:rPr>
      </w:pPr>
      <w:r>
        <w:rPr>
          <w:rFonts w:ascii="Times New Roman" w:hAnsi="Times New Roman" w:cs="Times New Roman"/>
        </w:rPr>
        <w:t>R</w:t>
      </w:r>
      <w:r w:rsidR="00CB3773" w:rsidRPr="00CB3773">
        <w:rPr>
          <w:rFonts w:ascii="Times New Roman" w:hAnsi="Times New Roman" w:cs="Times New Roman"/>
        </w:rPr>
        <w:t>umusan permasalahan dalam penelitian ini adalah:</w:t>
      </w:r>
    </w:p>
    <w:p w14:paraId="0CFB4A83" w14:textId="2A591DFF" w:rsidR="0024264C" w:rsidRDefault="0024264C" w:rsidP="00E93E5B">
      <w:pPr>
        <w:pStyle w:val="ListParagraph"/>
        <w:keepNext/>
        <w:numPr>
          <w:ilvl w:val="0"/>
          <w:numId w:val="4"/>
        </w:numPr>
        <w:spacing w:line="480" w:lineRule="auto"/>
        <w:jc w:val="both"/>
        <w:rPr>
          <w:rFonts w:ascii="Times New Roman" w:hAnsi="Times New Roman" w:cs="Times New Roman"/>
        </w:rPr>
      </w:pPr>
      <w:r w:rsidRPr="0024264C">
        <w:rPr>
          <w:rFonts w:ascii="Times New Roman" w:hAnsi="Times New Roman" w:cs="Times New Roman"/>
        </w:rPr>
        <w:t xml:space="preserve">Bagaimana merancang sistem evaluasi otomatis untuk menguji akurasi jawaban ChatGPT pada soal </w:t>
      </w:r>
      <w:r w:rsidR="00B73061" w:rsidRPr="00B73061">
        <w:rPr>
          <w:rFonts w:ascii="Times New Roman" w:hAnsi="Times New Roman" w:cs="Times New Roman"/>
          <w:i/>
          <w:iCs/>
        </w:rPr>
        <w:t xml:space="preserve">Multiple Choice Question </w:t>
      </w:r>
      <w:r w:rsidRPr="0024264C">
        <w:rPr>
          <w:rFonts w:ascii="Times New Roman" w:hAnsi="Times New Roman" w:cs="Times New Roman"/>
        </w:rPr>
        <w:t>(MCQ) domain bahasa menggunakan dataset IndoMMLU</w:t>
      </w:r>
      <w:r w:rsidR="00FD4290">
        <w:rPr>
          <w:rFonts w:ascii="Times New Roman" w:hAnsi="Times New Roman" w:cs="Times New Roman"/>
        </w:rPr>
        <w:t>.</w:t>
      </w:r>
    </w:p>
    <w:p w14:paraId="50E1A369" w14:textId="37E08253" w:rsidR="005D0EDA" w:rsidRPr="005D0EDA" w:rsidRDefault="005D0EDA" w:rsidP="005D0EDA">
      <w:pPr>
        <w:pStyle w:val="ListParagraph"/>
        <w:keepNext/>
        <w:numPr>
          <w:ilvl w:val="0"/>
          <w:numId w:val="4"/>
        </w:numPr>
        <w:spacing w:line="480" w:lineRule="auto"/>
        <w:jc w:val="both"/>
        <w:rPr>
          <w:rFonts w:ascii="Times New Roman" w:hAnsi="Times New Roman" w:cs="Times New Roman"/>
        </w:rPr>
      </w:pPr>
      <w:r w:rsidRPr="0024264C">
        <w:rPr>
          <w:rFonts w:ascii="Times New Roman" w:hAnsi="Times New Roman" w:cs="Times New Roman"/>
        </w:rPr>
        <w:t xml:space="preserve">Bagaimana membangun sistem evaluasi otomatis untuk menguji akurasi jawaban ChatGPT pada soal </w:t>
      </w:r>
      <w:r w:rsidRPr="00B73061">
        <w:rPr>
          <w:rFonts w:ascii="Times New Roman" w:hAnsi="Times New Roman" w:cs="Times New Roman"/>
          <w:i/>
          <w:iCs/>
        </w:rPr>
        <w:t xml:space="preserve">Multiple Choice Question </w:t>
      </w:r>
      <w:r w:rsidRPr="0024264C">
        <w:rPr>
          <w:rFonts w:ascii="Times New Roman" w:hAnsi="Times New Roman" w:cs="Times New Roman"/>
        </w:rPr>
        <w:t>(MCQ) domain bahasa menggunakan dataset IndoMMLU</w:t>
      </w:r>
      <w:r w:rsidR="00FD4290">
        <w:rPr>
          <w:rFonts w:ascii="Times New Roman" w:hAnsi="Times New Roman" w:cs="Times New Roman"/>
        </w:rPr>
        <w:t>.</w:t>
      </w:r>
    </w:p>
    <w:p w14:paraId="3E914367" w14:textId="4F844F73" w:rsidR="00CB3773" w:rsidRDefault="00A75ADE" w:rsidP="00E93E5B">
      <w:pPr>
        <w:pStyle w:val="ListParagraph"/>
        <w:keepNext/>
        <w:numPr>
          <w:ilvl w:val="0"/>
          <w:numId w:val="4"/>
        </w:numPr>
        <w:spacing w:line="480" w:lineRule="auto"/>
        <w:jc w:val="both"/>
        <w:rPr>
          <w:rFonts w:ascii="Times New Roman" w:hAnsi="Times New Roman" w:cs="Times New Roman"/>
        </w:rPr>
      </w:pPr>
      <w:r w:rsidRPr="00A75ADE">
        <w:rPr>
          <w:rFonts w:ascii="Times New Roman" w:hAnsi="Times New Roman" w:cs="Times New Roman"/>
        </w:rPr>
        <w:t xml:space="preserve">Bagaimana tingkat akurasi jawaban ChatGPT pada soal MCQ domain bahasa menggunakan dataset IndoMMLU yang telah melalui tahapan </w:t>
      </w:r>
      <w:r w:rsidRPr="003C2EB5">
        <w:rPr>
          <w:rFonts w:ascii="Times New Roman" w:hAnsi="Times New Roman" w:cs="Times New Roman"/>
          <w:i/>
          <w:iCs/>
        </w:rPr>
        <w:t>preprocessing</w:t>
      </w:r>
      <w:r w:rsidRPr="00A75ADE">
        <w:rPr>
          <w:rFonts w:ascii="Times New Roman" w:hAnsi="Times New Roman" w:cs="Times New Roman"/>
        </w:rPr>
        <w:t xml:space="preserve"> berdasarkan pengukuran kemiripan teks menggunakan algoritma </w:t>
      </w:r>
      <w:r w:rsidR="00A90C9B" w:rsidRPr="00A90C9B">
        <w:rPr>
          <w:rFonts w:ascii="Times New Roman" w:hAnsi="Times New Roman" w:cs="Times New Roman"/>
          <w:i/>
          <w:iCs/>
        </w:rPr>
        <w:t>Levenshtein Distance</w:t>
      </w:r>
      <w:r w:rsidR="00FD4290">
        <w:rPr>
          <w:rFonts w:ascii="Times New Roman" w:hAnsi="Times New Roman" w:cs="Times New Roman"/>
        </w:rPr>
        <w:t>.</w:t>
      </w:r>
    </w:p>
    <w:p w14:paraId="7D58F126" w14:textId="788DBC47" w:rsidR="00CB3773" w:rsidRPr="00CB3773" w:rsidRDefault="008F7FCF" w:rsidP="00E93E5B">
      <w:pPr>
        <w:pStyle w:val="ListParagraph"/>
        <w:numPr>
          <w:ilvl w:val="0"/>
          <w:numId w:val="4"/>
        </w:numPr>
        <w:spacing w:line="480" w:lineRule="auto"/>
        <w:jc w:val="both"/>
        <w:rPr>
          <w:rFonts w:ascii="Times New Roman" w:hAnsi="Times New Roman" w:cs="Times New Roman"/>
        </w:rPr>
      </w:pPr>
      <w:r w:rsidRPr="008F7FCF">
        <w:rPr>
          <w:rFonts w:ascii="Times New Roman" w:hAnsi="Times New Roman" w:cs="Times New Roman"/>
        </w:rPr>
        <w:t xml:space="preserve">Bagaimana perbandingan efektivitas pendekatan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8F7FCF">
        <w:rPr>
          <w:rFonts w:ascii="Times New Roman" w:hAnsi="Times New Roman" w:cs="Times New Roman"/>
        </w:rPr>
        <w:t xml:space="preserve">dan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8F7FCF">
        <w:rPr>
          <w:rFonts w:ascii="Times New Roman" w:hAnsi="Times New Roman" w:cs="Times New Roman"/>
        </w:rPr>
        <w:t xml:space="preserve">terhadap akurasi jawaban ChatGPT pada soal MCQ domain bahasa menggunakan dataset IndoMMLU berdasarkan pengukuran kemiripan teks menggunakan algoritma </w:t>
      </w:r>
      <w:r w:rsidR="00A90C9B" w:rsidRPr="00A90C9B">
        <w:rPr>
          <w:rFonts w:ascii="Times New Roman" w:hAnsi="Times New Roman" w:cs="Times New Roman"/>
          <w:i/>
          <w:iCs/>
        </w:rPr>
        <w:t>Levenshtein Distance</w:t>
      </w:r>
      <w:r w:rsidR="00FD4290">
        <w:rPr>
          <w:rFonts w:ascii="Times New Roman" w:hAnsi="Times New Roman" w:cs="Times New Roman"/>
        </w:rPr>
        <w:t>.</w:t>
      </w:r>
    </w:p>
    <w:p w14:paraId="1EF0514A" w14:textId="6AE5252A" w:rsidR="0039211D" w:rsidRPr="00CA7095" w:rsidRDefault="0039211D" w:rsidP="00E93E5B">
      <w:pPr>
        <w:pStyle w:val="Heading2"/>
        <w:spacing w:before="240" w:after="0" w:line="480" w:lineRule="auto"/>
        <w:ind w:left="540" w:hanging="540"/>
      </w:pPr>
      <w:bookmarkStart w:id="16" w:name="_Toc236175152"/>
      <w:r w:rsidRPr="00CA7095">
        <w:t>Tujuan Penelitian</w:t>
      </w:r>
      <w:bookmarkEnd w:id="16"/>
    </w:p>
    <w:p w14:paraId="0C572AFC" w14:textId="7F340261" w:rsidR="00A80A1E" w:rsidRDefault="006039AC" w:rsidP="00E93E5B">
      <w:pPr>
        <w:spacing w:after="0" w:line="480" w:lineRule="auto"/>
        <w:jc w:val="both"/>
        <w:rPr>
          <w:rFonts w:ascii="Times New Roman" w:hAnsi="Times New Roman" w:cs="Times New Roman"/>
        </w:rPr>
      </w:pPr>
      <w:r>
        <w:rPr>
          <w:rFonts w:ascii="Times New Roman" w:hAnsi="Times New Roman" w:cs="Times New Roman"/>
        </w:rPr>
        <w:t>T</w:t>
      </w:r>
      <w:r w:rsidR="005B0F88" w:rsidRPr="005B0F88">
        <w:rPr>
          <w:rFonts w:ascii="Times New Roman" w:hAnsi="Times New Roman" w:cs="Times New Roman"/>
        </w:rPr>
        <w:t>ujuan penelitian ini adalah sebagai berikut:</w:t>
      </w:r>
    </w:p>
    <w:p w14:paraId="56F966FB" w14:textId="2DF8E43E" w:rsidR="00144508" w:rsidRDefault="00144508" w:rsidP="00E93E5B">
      <w:pPr>
        <w:pStyle w:val="ListParagraph"/>
        <w:numPr>
          <w:ilvl w:val="0"/>
          <w:numId w:val="5"/>
        </w:numPr>
        <w:spacing w:line="480" w:lineRule="auto"/>
        <w:ind w:left="720"/>
        <w:jc w:val="both"/>
        <w:rPr>
          <w:rFonts w:ascii="Times New Roman" w:hAnsi="Times New Roman" w:cs="Times New Roman"/>
        </w:rPr>
      </w:pPr>
      <w:r w:rsidRPr="00144508">
        <w:rPr>
          <w:rFonts w:ascii="Times New Roman" w:hAnsi="Times New Roman" w:cs="Times New Roman"/>
        </w:rPr>
        <w:t>Merancang sistem evaluasi otomatis untuk menguji akurasi jawaban ChatGPT pada soal MCQ domain bahasa menggunakan dataset IndoMMLU.</w:t>
      </w:r>
    </w:p>
    <w:p w14:paraId="42F6D63C" w14:textId="4E0D1789" w:rsidR="005D0EDA" w:rsidRPr="005D0EDA" w:rsidRDefault="005D0EDA" w:rsidP="005D0EDA">
      <w:pPr>
        <w:pStyle w:val="ListParagraph"/>
        <w:numPr>
          <w:ilvl w:val="0"/>
          <w:numId w:val="5"/>
        </w:numPr>
        <w:spacing w:line="480" w:lineRule="auto"/>
        <w:ind w:left="720"/>
        <w:jc w:val="both"/>
        <w:rPr>
          <w:rFonts w:ascii="Times New Roman" w:hAnsi="Times New Roman" w:cs="Times New Roman"/>
        </w:rPr>
      </w:pPr>
      <w:r w:rsidRPr="00144508">
        <w:rPr>
          <w:rFonts w:ascii="Times New Roman" w:hAnsi="Times New Roman" w:cs="Times New Roman"/>
        </w:rPr>
        <w:lastRenderedPageBreak/>
        <w:t>Membangun sistem evaluasi otomatis untuk menguji akurasi jawaban ChatGPT pada soal MCQ domain bahasa menggunakan dataset IndoMMLU.</w:t>
      </w:r>
    </w:p>
    <w:p w14:paraId="381566A1" w14:textId="0F569FF8" w:rsidR="005B0F88" w:rsidRDefault="00AA19DA" w:rsidP="00E93E5B">
      <w:pPr>
        <w:pStyle w:val="ListParagraph"/>
        <w:numPr>
          <w:ilvl w:val="0"/>
          <w:numId w:val="5"/>
        </w:numPr>
        <w:spacing w:line="480" w:lineRule="auto"/>
        <w:ind w:left="720"/>
        <w:jc w:val="both"/>
        <w:rPr>
          <w:rFonts w:ascii="Times New Roman" w:hAnsi="Times New Roman" w:cs="Times New Roman"/>
        </w:rPr>
      </w:pPr>
      <w:r w:rsidRPr="00AA19DA">
        <w:rPr>
          <w:rFonts w:ascii="Times New Roman" w:hAnsi="Times New Roman" w:cs="Times New Roman"/>
        </w:rPr>
        <w:t xml:space="preserve">Mengetahui tingkat akurasi jawaban ChatGPT pada soal </w:t>
      </w:r>
      <w:r w:rsidR="00B73061" w:rsidRPr="00B73061">
        <w:rPr>
          <w:rFonts w:ascii="Times New Roman" w:hAnsi="Times New Roman" w:cs="Times New Roman"/>
          <w:i/>
          <w:iCs/>
        </w:rPr>
        <w:t xml:space="preserve">Multiple Choice Question </w:t>
      </w:r>
      <w:r w:rsidRPr="00AA19DA">
        <w:rPr>
          <w:rFonts w:ascii="Times New Roman" w:hAnsi="Times New Roman" w:cs="Times New Roman"/>
        </w:rPr>
        <w:t xml:space="preserve">(MCQ) domain bahasa menggunakan dataset IndoMMLU yang telah melalui tahapan </w:t>
      </w:r>
      <w:r w:rsidRPr="00FC78E7">
        <w:rPr>
          <w:rFonts w:ascii="Times New Roman" w:hAnsi="Times New Roman" w:cs="Times New Roman"/>
          <w:i/>
          <w:iCs/>
        </w:rPr>
        <w:t>preprocessing</w:t>
      </w:r>
      <w:r w:rsidRPr="00AA19DA">
        <w:rPr>
          <w:rFonts w:ascii="Times New Roman" w:hAnsi="Times New Roman" w:cs="Times New Roman"/>
        </w:rPr>
        <w:t xml:space="preserve"> berdasarkan pengukuran kemiripan teks menggunakan algoritma </w:t>
      </w:r>
      <w:r w:rsidR="00A90C9B" w:rsidRPr="00A90C9B">
        <w:rPr>
          <w:rFonts w:ascii="Times New Roman" w:hAnsi="Times New Roman" w:cs="Times New Roman"/>
          <w:i/>
          <w:iCs/>
        </w:rPr>
        <w:t>Levenshtein Distance</w:t>
      </w:r>
      <w:r w:rsidRPr="00AA19DA">
        <w:rPr>
          <w:rFonts w:ascii="Times New Roman" w:hAnsi="Times New Roman" w:cs="Times New Roman"/>
        </w:rPr>
        <w:t>.</w:t>
      </w:r>
    </w:p>
    <w:p w14:paraId="44ADDA87" w14:textId="34829755" w:rsidR="005B0F88" w:rsidRPr="005B0F88" w:rsidRDefault="003C47D0" w:rsidP="00E93E5B">
      <w:pPr>
        <w:pStyle w:val="ListParagraph"/>
        <w:numPr>
          <w:ilvl w:val="0"/>
          <w:numId w:val="5"/>
        </w:numPr>
        <w:spacing w:line="480" w:lineRule="auto"/>
        <w:ind w:left="720"/>
        <w:jc w:val="both"/>
        <w:rPr>
          <w:rFonts w:ascii="Times New Roman" w:hAnsi="Times New Roman" w:cs="Times New Roman"/>
        </w:rPr>
      </w:pPr>
      <w:r w:rsidRPr="003C47D0">
        <w:rPr>
          <w:rFonts w:ascii="Times New Roman" w:hAnsi="Times New Roman" w:cs="Times New Roman"/>
        </w:rPr>
        <w:t xml:space="preserve">Mengetahui perbandingan efektivitas pendekatan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3C47D0">
        <w:rPr>
          <w:rFonts w:ascii="Times New Roman" w:hAnsi="Times New Roman" w:cs="Times New Roman"/>
        </w:rPr>
        <w:t xml:space="preserve">dan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3C47D0">
        <w:rPr>
          <w:rFonts w:ascii="Times New Roman" w:hAnsi="Times New Roman" w:cs="Times New Roman"/>
        </w:rPr>
        <w:t xml:space="preserve">terhadap akurasi jawaban ChatGPT pada soal MCQ domain bahasa menggunakan dataset IndoMMLU berdasarkan pengukuran kemiripan teks menggunakan algoritma </w:t>
      </w:r>
      <w:r w:rsidR="00A90C9B" w:rsidRPr="00A90C9B">
        <w:rPr>
          <w:rFonts w:ascii="Times New Roman" w:hAnsi="Times New Roman" w:cs="Times New Roman"/>
          <w:i/>
          <w:iCs/>
        </w:rPr>
        <w:t>Levenshtein Distance</w:t>
      </w:r>
      <w:r w:rsidRPr="003C47D0">
        <w:rPr>
          <w:rFonts w:ascii="Times New Roman" w:hAnsi="Times New Roman" w:cs="Times New Roman"/>
        </w:rPr>
        <w:t>.</w:t>
      </w:r>
    </w:p>
    <w:p w14:paraId="0369AD73" w14:textId="29C79825" w:rsidR="0039211D" w:rsidRPr="00CA7095" w:rsidRDefault="001A6079" w:rsidP="00E93E5B">
      <w:pPr>
        <w:pStyle w:val="Heading2"/>
        <w:keepNext/>
        <w:spacing w:before="240" w:after="0" w:line="480" w:lineRule="auto"/>
        <w:ind w:left="540" w:hanging="540"/>
      </w:pPr>
      <w:bookmarkStart w:id="17" w:name="_Toc236175153"/>
      <w:r>
        <w:t>Batasan</w:t>
      </w:r>
      <w:r w:rsidR="0039211D" w:rsidRPr="00CA7095">
        <w:t xml:space="preserve"> Penelitian</w:t>
      </w:r>
      <w:bookmarkEnd w:id="17"/>
    </w:p>
    <w:p w14:paraId="22D2F544" w14:textId="4D305823" w:rsidR="00A13B6A" w:rsidRDefault="002A48B3" w:rsidP="00E93E5B">
      <w:pPr>
        <w:keepNext/>
        <w:spacing w:after="0" w:line="480" w:lineRule="auto"/>
        <w:jc w:val="both"/>
        <w:rPr>
          <w:rFonts w:ascii="Times New Roman" w:hAnsi="Times New Roman" w:cs="Times New Roman"/>
        </w:rPr>
      </w:pPr>
      <w:r w:rsidRPr="002A48B3">
        <w:rPr>
          <w:rFonts w:ascii="Times New Roman" w:hAnsi="Times New Roman" w:cs="Times New Roman"/>
        </w:rPr>
        <w:t>Batasan penelitian ini adalah sebagai berikut:</w:t>
      </w:r>
    </w:p>
    <w:p w14:paraId="3A425781" w14:textId="75BA28B4" w:rsidR="00726B0D" w:rsidRPr="00726B0D" w:rsidRDefault="00726B0D" w:rsidP="00E93E5B">
      <w:pPr>
        <w:pStyle w:val="ListParagraph"/>
        <w:keepNext/>
        <w:numPr>
          <w:ilvl w:val="0"/>
          <w:numId w:val="6"/>
        </w:numPr>
        <w:spacing w:line="480" w:lineRule="auto"/>
        <w:ind w:left="720"/>
        <w:jc w:val="both"/>
        <w:rPr>
          <w:rFonts w:ascii="Times New Roman" w:hAnsi="Times New Roman" w:cs="Times New Roman"/>
        </w:rPr>
      </w:pPr>
      <w:r w:rsidRPr="00726B0D">
        <w:rPr>
          <w:rFonts w:ascii="Times New Roman" w:hAnsi="Times New Roman" w:cs="Times New Roman"/>
        </w:rPr>
        <w:t>Dataset yang digunakan dibatasi pada dataset IndoMMLU</w:t>
      </w:r>
      <w:r w:rsidR="005C341F">
        <w:rPr>
          <w:rFonts w:ascii="Times New Roman" w:hAnsi="Times New Roman" w:cs="Times New Roman"/>
        </w:rPr>
        <w:t xml:space="preserve"> tahun 2023</w:t>
      </w:r>
      <w:r w:rsidRPr="00726B0D">
        <w:rPr>
          <w:rFonts w:ascii="Times New Roman" w:hAnsi="Times New Roman" w:cs="Times New Roman"/>
        </w:rPr>
        <w:t xml:space="preserve"> yang telah melalui tahapan </w:t>
      </w:r>
      <w:r w:rsidRPr="004819CD">
        <w:rPr>
          <w:rFonts w:ascii="Times New Roman" w:hAnsi="Times New Roman" w:cs="Times New Roman"/>
          <w:i/>
          <w:iCs/>
        </w:rPr>
        <w:t>preprocessing</w:t>
      </w:r>
      <w:r w:rsidRPr="00726B0D">
        <w:rPr>
          <w:rFonts w:ascii="Times New Roman" w:hAnsi="Times New Roman" w:cs="Times New Roman"/>
        </w:rPr>
        <w:t xml:space="preserve"> dan difokuskan pada soal </w:t>
      </w:r>
      <w:r w:rsidR="00B73061" w:rsidRPr="00B73061">
        <w:rPr>
          <w:rFonts w:ascii="Times New Roman" w:hAnsi="Times New Roman" w:cs="Times New Roman"/>
          <w:i/>
          <w:iCs/>
        </w:rPr>
        <w:t xml:space="preserve">Multiple Choice Question </w:t>
      </w:r>
      <w:r w:rsidRPr="00726B0D">
        <w:rPr>
          <w:rFonts w:ascii="Times New Roman" w:hAnsi="Times New Roman" w:cs="Times New Roman"/>
        </w:rPr>
        <w:t xml:space="preserve">(MCQ) </w:t>
      </w:r>
      <w:r w:rsidR="00D52F1F" w:rsidRPr="00D52F1F">
        <w:rPr>
          <w:rFonts w:ascii="Times New Roman" w:hAnsi="Times New Roman" w:cs="Times New Roman"/>
        </w:rPr>
        <w:t xml:space="preserve">dari sembilan domain bahasa, yaitu </w:t>
      </w:r>
      <w:r w:rsidR="006F27E4">
        <w:rPr>
          <w:rFonts w:ascii="Times New Roman" w:hAnsi="Times New Roman" w:cs="Times New Roman"/>
        </w:rPr>
        <w:t>Bahasa Lampung, Bahasa Bali, Bahasa Makassar, Bahasa Banjar, Bahasa Madura, Bahasa Indonesia, Bahasa Dayak Ngaju, Bahasa Sunda, dan Bahasa Jawa</w:t>
      </w:r>
      <w:r w:rsidRPr="00726B0D">
        <w:rPr>
          <w:rFonts w:ascii="Times New Roman" w:hAnsi="Times New Roman" w:cs="Times New Roman"/>
        </w:rPr>
        <w:t>.</w:t>
      </w:r>
    </w:p>
    <w:p w14:paraId="5EE3C5B7" w14:textId="76F5A79A" w:rsidR="00726B0D" w:rsidRPr="007F6359" w:rsidRDefault="007F6359" w:rsidP="00E93E5B">
      <w:pPr>
        <w:pStyle w:val="ListParagraph"/>
        <w:numPr>
          <w:ilvl w:val="0"/>
          <w:numId w:val="6"/>
        </w:numPr>
        <w:spacing w:line="480" w:lineRule="auto"/>
        <w:ind w:left="720"/>
        <w:jc w:val="both"/>
        <w:rPr>
          <w:rFonts w:ascii="Times New Roman" w:hAnsi="Times New Roman" w:cs="Times New Roman"/>
        </w:rPr>
      </w:pPr>
      <w:r w:rsidRPr="007F6359">
        <w:rPr>
          <w:rFonts w:ascii="Times New Roman" w:hAnsi="Times New Roman" w:cs="Times New Roman"/>
        </w:rPr>
        <w:t xml:space="preserve">Penelitian ini hanya menggunakan ChatGPT dengan model GPT-4o mini sebagai objek evaluasi. Penelitian tidak melakukan perbandingan terhadap </w:t>
      </w:r>
      <w:r w:rsidR="00023E07" w:rsidRPr="00023E07">
        <w:rPr>
          <w:rFonts w:ascii="Times New Roman" w:hAnsi="Times New Roman" w:cs="Times New Roman"/>
          <w:i/>
          <w:iCs/>
        </w:rPr>
        <w:t>Large</w:t>
      </w:r>
      <w:r w:rsidRPr="004C1A6A">
        <w:rPr>
          <w:rFonts w:ascii="Times New Roman" w:hAnsi="Times New Roman" w:cs="Times New Roman"/>
          <w:i/>
          <w:iCs/>
        </w:rPr>
        <w:t xml:space="preserve"> Language Model</w:t>
      </w:r>
      <w:r w:rsidRPr="007F6359">
        <w:rPr>
          <w:rFonts w:ascii="Times New Roman" w:hAnsi="Times New Roman" w:cs="Times New Roman"/>
        </w:rPr>
        <w:t xml:space="preserve"> (LLM) lain maupun model GPT versi lainnya sehingga hasil pengujian hanya merepresentasikan performa GPT-4o mini pada dataset IndoMMLU</w:t>
      </w:r>
      <w:r w:rsidR="00726B0D" w:rsidRPr="007F6359">
        <w:rPr>
          <w:rFonts w:ascii="Times New Roman" w:hAnsi="Times New Roman" w:cs="Times New Roman"/>
        </w:rPr>
        <w:t>.</w:t>
      </w:r>
    </w:p>
    <w:p w14:paraId="19A9DC57" w14:textId="4435B3E3" w:rsidR="00726B0D" w:rsidRPr="00726B0D" w:rsidRDefault="00726B0D" w:rsidP="00E93E5B">
      <w:pPr>
        <w:pStyle w:val="ListParagraph"/>
        <w:numPr>
          <w:ilvl w:val="0"/>
          <w:numId w:val="6"/>
        </w:numPr>
        <w:spacing w:line="480" w:lineRule="auto"/>
        <w:ind w:left="720"/>
        <w:jc w:val="both"/>
        <w:rPr>
          <w:rFonts w:ascii="Times New Roman" w:hAnsi="Times New Roman" w:cs="Times New Roman"/>
        </w:rPr>
      </w:pPr>
      <w:r w:rsidRPr="00726B0D">
        <w:rPr>
          <w:rFonts w:ascii="Times New Roman" w:hAnsi="Times New Roman" w:cs="Times New Roman"/>
        </w:rPr>
        <w:lastRenderedPageBreak/>
        <w:t xml:space="preserve">Pendekatan </w:t>
      </w:r>
      <w:r w:rsidRPr="00E27906">
        <w:rPr>
          <w:rFonts w:ascii="Times New Roman" w:hAnsi="Times New Roman" w:cs="Times New Roman"/>
          <w:i/>
          <w:iCs/>
        </w:rPr>
        <w:t xml:space="preserve">prompting </w:t>
      </w:r>
      <w:r w:rsidRPr="00726B0D">
        <w:rPr>
          <w:rFonts w:ascii="Times New Roman" w:hAnsi="Times New Roman" w:cs="Times New Roman"/>
        </w:rPr>
        <w:t xml:space="preserve">yang diterapkan dibatasi pada dua pendekatan, yaitu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726B0D">
        <w:rPr>
          <w:rFonts w:ascii="Times New Roman" w:hAnsi="Times New Roman" w:cs="Times New Roman"/>
        </w:rPr>
        <w:t xml:space="preserve">dan </w:t>
      </w:r>
      <w:r w:rsidR="00385CEC" w:rsidRPr="00385CEC">
        <w:rPr>
          <w:rFonts w:ascii="Times New Roman" w:hAnsi="Times New Roman" w:cs="Times New Roman"/>
          <w:i/>
          <w:iCs/>
        </w:rPr>
        <w:t>Chain-of-Thought</w:t>
      </w:r>
      <w:r w:rsidRPr="00726B0D">
        <w:rPr>
          <w:rFonts w:ascii="Times New Roman" w:hAnsi="Times New Roman" w:cs="Times New Roman"/>
        </w:rPr>
        <w:t>.</w:t>
      </w:r>
    </w:p>
    <w:p w14:paraId="78EAC928" w14:textId="2FECAD63" w:rsidR="00726B0D" w:rsidRPr="00726B0D" w:rsidRDefault="00E0263D" w:rsidP="00E93E5B">
      <w:pPr>
        <w:pStyle w:val="ListParagraph"/>
        <w:numPr>
          <w:ilvl w:val="0"/>
          <w:numId w:val="6"/>
        </w:numPr>
        <w:spacing w:line="480" w:lineRule="auto"/>
        <w:ind w:left="720"/>
        <w:jc w:val="both"/>
        <w:rPr>
          <w:rFonts w:ascii="Times New Roman" w:hAnsi="Times New Roman" w:cs="Times New Roman"/>
        </w:rPr>
      </w:pPr>
      <w:r w:rsidRPr="00E0263D">
        <w:rPr>
          <w:rFonts w:ascii="Times New Roman" w:hAnsi="Times New Roman" w:cs="Times New Roman"/>
        </w:rPr>
        <w:t xml:space="preserve">Metode evaluasi akurasi jawaban dibatasi menggunakan algoritma </w:t>
      </w:r>
      <w:r w:rsidR="00A90C9B" w:rsidRPr="00A90C9B">
        <w:rPr>
          <w:rFonts w:ascii="Times New Roman" w:hAnsi="Times New Roman" w:cs="Times New Roman"/>
          <w:i/>
          <w:iCs/>
        </w:rPr>
        <w:t xml:space="preserve">Levenshtein Distance </w:t>
      </w:r>
      <w:r w:rsidRPr="00E0263D">
        <w:rPr>
          <w:rFonts w:ascii="Times New Roman" w:hAnsi="Times New Roman" w:cs="Times New Roman"/>
        </w:rPr>
        <w:t>untuk mengukur tingkat kemiripan antara narasi jawaban akhir yang dihasilkan model dan narasi jawaban referensi. Evaluasi tidak didasarkan pada kesesuaian pilihan opsi (A, B, C, atau D), tetapi pada tingkat kemiripan teks antara jawaban model dan jawaban referensi.</w:t>
      </w:r>
    </w:p>
    <w:p w14:paraId="33161F09" w14:textId="15993BEF" w:rsidR="0039211D" w:rsidRPr="00CA7095" w:rsidRDefault="0039211D" w:rsidP="001E306A">
      <w:pPr>
        <w:pStyle w:val="Heading2"/>
        <w:keepNext/>
        <w:spacing w:before="240" w:after="0" w:line="480" w:lineRule="auto"/>
        <w:ind w:left="540" w:hanging="540"/>
      </w:pPr>
      <w:bookmarkStart w:id="18" w:name="_Toc236175154"/>
      <w:r w:rsidRPr="00CA7095">
        <w:t>Manfaat Penelitian</w:t>
      </w:r>
      <w:bookmarkEnd w:id="18"/>
      <w:r w:rsidRPr="00CA7095">
        <w:t xml:space="preserve"> </w:t>
      </w:r>
    </w:p>
    <w:p w14:paraId="337DB0DE" w14:textId="1E114FAC" w:rsidR="00A6587F" w:rsidRPr="00B41ED9" w:rsidRDefault="00977A00" w:rsidP="001E306A">
      <w:pPr>
        <w:keepNext/>
        <w:spacing w:after="0" w:line="480" w:lineRule="auto"/>
        <w:ind w:firstLine="720"/>
        <w:jc w:val="both"/>
        <w:rPr>
          <w:rFonts w:ascii="Times New Roman" w:hAnsi="Times New Roman" w:cs="Times New Roman"/>
        </w:rPr>
      </w:pPr>
      <w:r w:rsidRPr="00977A00">
        <w:rPr>
          <w:rFonts w:ascii="Times New Roman" w:hAnsi="Times New Roman" w:cs="Times New Roman"/>
        </w:rPr>
        <w:t xml:space="preserve">Manfaat dari penelitian ini diharapkan mampu menyediakan sebuah sistem evaluasi otomatis yang terstruktur untuk menguji akurasi jawaban ChatGPT pada soal </w:t>
      </w:r>
      <w:r w:rsidR="00B73061" w:rsidRPr="00B73061">
        <w:rPr>
          <w:rFonts w:ascii="Times New Roman" w:hAnsi="Times New Roman" w:cs="Times New Roman"/>
          <w:i/>
          <w:iCs/>
        </w:rPr>
        <w:t xml:space="preserve">Multiple Choice Question </w:t>
      </w:r>
      <w:r w:rsidRPr="00977A00">
        <w:rPr>
          <w:rFonts w:ascii="Times New Roman" w:hAnsi="Times New Roman" w:cs="Times New Roman"/>
        </w:rPr>
        <w:t xml:space="preserve">(MCQ) domain bahasa menggunakan dataset IndoMMLU. </w:t>
      </w:r>
      <w:r w:rsidR="00037EA0" w:rsidRPr="00037EA0">
        <w:rPr>
          <w:rFonts w:ascii="Times New Roman" w:hAnsi="Times New Roman" w:cs="Times New Roman"/>
        </w:rPr>
        <w:t xml:space="preserve">Sistem yang dibangun dapat digunakan sebagai alat bantu evaluasi untuk menilai performa ChatGPT secara objektif dan terukur melalui pengukuran kemiripan teks berbasis algoritma </w:t>
      </w:r>
      <w:r w:rsidR="00A90C9B" w:rsidRPr="00A90C9B">
        <w:rPr>
          <w:rFonts w:ascii="Times New Roman" w:hAnsi="Times New Roman" w:cs="Times New Roman"/>
          <w:i/>
          <w:iCs/>
        </w:rPr>
        <w:t>Levenshtein Distance</w:t>
      </w:r>
      <w:r w:rsidR="00037EA0" w:rsidRPr="00037EA0">
        <w:rPr>
          <w:rFonts w:ascii="Times New Roman" w:hAnsi="Times New Roman" w:cs="Times New Roman"/>
        </w:rPr>
        <w:t>. Selain itu, sistem ini mendukung reprodusibilitas penelitian karena seluruh proses evaluasi dilakukan secara terintegrasi dalam satu aplikasi, sehingga dapat dimanfaatkan sebagai dasar evaluasi dan pengembangan lanjutan pemanfaatan</w:t>
      </w:r>
      <w:r w:rsidR="00543FF1">
        <w:rPr>
          <w:rFonts w:ascii="Times New Roman" w:hAnsi="Times New Roman" w:cs="Times New Roman"/>
        </w:rPr>
        <w:t xml:space="preserve"> LLM</w:t>
      </w:r>
      <w:r w:rsidR="00037EA0" w:rsidRPr="00037EA0">
        <w:rPr>
          <w:rFonts w:ascii="Times New Roman" w:hAnsi="Times New Roman" w:cs="Times New Roman"/>
        </w:rPr>
        <w:t xml:space="preserve"> pada konteks pendidikan berbahasa Indonesia</w:t>
      </w:r>
      <w:r w:rsidRPr="00977A00">
        <w:rPr>
          <w:rFonts w:ascii="Times New Roman" w:hAnsi="Times New Roman" w:cs="Times New Roman"/>
        </w:rPr>
        <w:t>.</w:t>
      </w:r>
    </w:p>
    <w:p w14:paraId="523C8BE2" w14:textId="7EAFA5EF" w:rsidR="004C20F9" w:rsidRPr="00CA7095" w:rsidRDefault="00A6587F" w:rsidP="00E93E5B">
      <w:pPr>
        <w:pStyle w:val="Heading2"/>
        <w:keepNext/>
        <w:spacing w:before="240" w:after="0" w:line="480" w:lineRule="auto"/>
        <w:ind w:left="540" w:hanging="540"/>
      </w:pPr>
      <w:bookmarkStart w:id="19" w:name="_Toc236175155"/>
      <w:r>
        <w:t>Sistematika Penulisan</w:t>
      </w:r>
      <w:bookmarkEnd w:id="19"/>
      <w:r>
        <w:t xml:space="preserve"> </w:t>
      </w:r>
      <w:r w:rsidR="004C20F9" w:rsidRPr="00CA7095">
        <w:t xml:space="preserve"> </w:t>
      </w:r>
    </w:p>
    <w:p w14:paraId="030C1D06" w14:textId="77F715FA" w:rsidR="00656603" w:rsidRDefault="001E4B2F" w:rsidP="00E93E5B">
      <w:pPr>
        <w:keepNext/>
        <w:spacing w:after="0" w:line="480" w:lineRule="auto"/>
        <w:ind w:firstLine="720"/>
        <w:jc w:val="both"/>
        <w:rPr>
          <w:rFonts w:ascii="Times New Roman" w:hAnsi="Times New Roman" w:cs="Times New Roman"/>
          <w:b/>
          <w:bCs/>
        </w:rPr>
      </w:pPr>
      <w:r w:rsidRPr="001E4B2F">
        <w:rPr>
          <w:rFonts w:ascii="Times New Roman" w:hAnsi="Times New Roman" w:cs="Times New Roman"/>
        </w:rPr>
        <w:t xml:space="preserve">Sistematika penulisan ini merupakan kebulatan seluruh materi penyusunan yang diungkapkan secara garis besar dan dibagi menjadi lima bab. Masing-masing </w:t>
      </w:r>
      <w:r w:rsidRPr="001E4B2F">
        <w:rPr>
          <w:rFonts w:ascii="Times New Roman" w:hAnsi="Times New Roman" w:cs="Times New Roman"/>
        </w:rPr>
        <w:lastRenderedPageBreak/>
        <w:t>bab terdiri dari beberapa sub bab. Adapun susunan sistematikanya adalah sebagai berikut:</w:t>
      </w:r>
      <w:r w:rsidRPr="001E4B2F">
        <w:rPr>
          <w:rFonts w:ascii="Times New Roman" w:hAnsi="Times New Roman" w:cs="Times New Roman"/>
          <w:b/>
          <w:bCs/>
        </w:rPr>
        <w:t xml:space="preserve"> </w:t>
      </w:r>
    </w:p>
    <w:p w14:paraId="3C7C2956" w14:textId="77777777" w:rsidR="00656603" w:rsidRDefault="00656603" w:rsidP="00E93E5B">
      <w:pPr>
        <w:spacing w:before="240" w:after="0" w:line="480" w:lineRule="auto"/>
        <w:jc w:val="both"/>
        <w:rPr>
          <w:rFonts w:ascii="Times New Roman" w:hAnsi="Times New Roman" w:cs="Times New Roman"/>
          <w:b/>
          <w:bCs/>
        </w:rPr>
      </w:pPr>
      <w:r>
        <w:rPr>
          <w:rFonts w:ascii="Times New Roman" w:hAnsi="Times New Roman" w:cs="Times New Roman"/>
          <w:b/>
          <w:bCs/>
        </w:rPr>
        <w:t xml:space="preserve">BAB I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PENDAHULUAN</w:t>
      </w:r>
    </w:p>
    <w:p w14:paraId="63D91970" w14:textId="534CAD61" w:rsidR="009C40D0" w:rsidRDefault="00797685" w:rsidP="00E93E5B">
      <w:pPr>
        <w:spacing w:after="0" w:line="480" w:lineRule="auto"/>
        <w:ind w:left="2160"/>
        <w:jc w:val="both"/>
        <w:rPr>
          <w:rFonts w:ascii="Times New Roman" w:hAnsi="Times New Roman" w:cs="Times New Roman"/>
        </w:rPr>
      </w:pPr>
      <w:r>
        <w:rPr>
          <w:rFonts w:ascii="Times New Roman" w:hAnsi="Times New Roman" w:cs="Times New Roman"/>
        </w:rPr>
        <w:t>B</w:t>
      </w:r>
      <w:r w:rsidR="00656603" w:rsidRPr="00656603">
        <w:rPr>
          <w:rFonts w:ascii="Times New Roman" w:hAnsi="Times New Roman" w:cs="Times New Roman"/>
        </w:rPr>
        <w:t xml:space="preserve">ab ini berisi tentang latar belakang masalah, rumusan masalah, tujuan penulisan, batasan masalah, manfaat penelitian, dan sistematika penulisan. </w:t>
      </w:r>
    </w:p>
    <w:p w14:paraId="1AB1CC0F" w14:textId="234A56EC" w:rsidR="009C40D0" w:rsidRDefault="009C40D0" w:rsidP="00864FCF">
      <w:pPr>
        <w:keepNext/>
        <w:spacing w:before="240" w:after="0" w:line="480" w:lineRule="auto"/>
        <w:jc w:val="both"/>
        <w:rPr>
          <w:rFonts w:ascii="Times New Roman" w:hAnsi="Times New Roman" w:cs="Times New Roman"/>
          <w:b/>
          <w:bCs/>
        </w:rPr>
      </w:pPr>
      <w:r>
        <w:rPr>
          <w:rFonts w:ascii="Times New Roman" w:hAnsi="Times New Roman" w:cs="Times New Roman"/>
          <w:b/>
          <w:bCs/>
        </w:rPr>
        <w:t>BAB I</w:t>
      </w:r>
      <w:r w:rsidR="00EC3658">
        <w:rPr>
          <w:rFonts w:ascii="Times New Roman" w:hAnsi="Times New Roman" w:cs="Times New Roman"/>
          <w:b/>
          <w:bCs/>
        </w:rPr>
        <w:t>I</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sidR="00EC3658" w:rsidRPr="00EC3658">
        <w:rPr>
          <w:rFonts w:ascii="Times New Roman" w:hAnsi="Times New Roman" w:cs="Times New Roman"/>
          <w:b/>
          <w:bCs/>
        </w:rPr>
        <w:t>TINJAUAN PUSTAKA</w:t>
      </w:r>
    </w:p>
    <w:p w14:paraId="75033BC9" w14:textId="1F5714FA" w:rsidR="00E5703F" w:rsidRPr="007A31A4" w:rsidRDefault="00797685" w:rsidP="007A31A4">
      <w:pPr>
        <w:keepNext/>
        <w:spacing w:after="0" w:line="480" w:lineRule="auto"/>
        <w:ind w:left="2160"/>
        <w:jc w:val="both"/>
        <w:rPr>
          <w:rFonts w:ascii="Times New Roman" w:hAnsi="Times New Roman" w:cs="Times New Roman"/>
        </w:rPr>
      </w:pPr>
      <w:r>
        <w:rPr>
          <w:rFonts w:ascii="Times New Roman" w:hAnsi="Times New Roman" w:cs="Times New Roman"/>
        </w:rPr>
        <w:t>B</w:t>
      </w:r>
      <w:r w:rsidRPr="00656603">
        <w:rPr>
          <w:rFonts w:ascii="Times New Roman" w:hAnsi="Times New Roman" w:cs="Times New Roman"/>
        </w:rPr>
        <w:t xml:space="preserve">ab </w:t>
      </w:r>
      <w:r w:rsidR="00EC3658" w:rsidRPr="00EC3658">
        <w:rPr>
          <w:rFonts w:ascii="Times New Roman" w:hAnsi="Times New Roman" w:cs="Times New Roman"/>
        </w:rPr>
        <w:t>ini berisi teori-teori yang berhubungan dengan penelitian ini yang menjadi dasar penyelesaian masalah dalam penelitian ini. Teori yang diambil dan dituliskan pada bab ini berupa pengertian dan definisi, serta kutipan-kutipan dari penelitian terdahulu</w:t>
      </w:r>
      <w:r w:rsidR="009C40D0" w:rsidRPr="00656603">
        <w:rPr>
          <w:rFonts w:ascii="Times New Roman" w:hAnsi="Times New Roman" w:cs="Times New Roman"/>
        </w:rPr>
        <w:t xml:space="preserve">. </w:t>
      </w:r>
    </w:p>
    <w:p w14:paraId="131BE049" w14:textId="6BD567FD" w:rsidR="00636654" w:rsidRDefault="00636654" w:rsidP="00E93E5B">
      <w:pPr>
        <w:spacing w:before="240" w:after="0" w:line="480" w:lineRule="auto"/>
        <w:jc w:val="both"/>
        <w:rPr>
          <w:rFonts w:ascii="Times New Roman" w:hAnsi="Times New Roman" w:cs="Times New Roman"/>
          <w:b/>
          <w:bCs/>
        </w:rPr>
      </w:pPr>
      <w:r>
        <w:rPr>
          <w:rFonts w:ascii="Times New Roman" w:hAnsi="Times New Roman" w:cs="Times New Roman"/>
          <w:b/>
          <w:bCs/>
        </w:rPr>
        <w:t>BAB II</w:t>
      </w:r>
      <w:r w:rsidR="00FF3D20">
        <w:rPr>
          <w:rFonts w:ascii="Times New Roman" w:hAnsi="Times New Roman" w:cs="Times New Roman"/>
          <w:b/>
          <w:bCs/>
        </w:rPr>
        <w:t>I</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sidR="00FF3D20" w:rsidRPr="00FF3D20">
        <w:rPr>
          <w:rFonts w:ascii="Times New Roman" w:hAnsi="Times New Roman" w:cs="Times New Roman"/>
          <w:b/>
          <w:bCs/>
        </w:rPr>
        <w:t>METODOLOGI PENELITIAN</w:t>
      </w:r>
    </w:p>
    <w:p w14:paraId="64A030EB" w14:textId="5154FD77" w:rsidR="00B41ED9" w:rsidRPr="005F7A01" w:rsidRDefault="00797685" w:rsidP="005F7A01">
      <w:pPr>
        <w:spacing w:after="0" w:line="480" w:lineRule="auto"/>
        <w:ind w:left="2160"/>
        <w:jc w:val="both"/>
        <w:rPr>
          <w:rFonts w:ascii="Times New Roman" w:hAnsi="Times New Roman" w:cs="Times New Roman"/>
        </w:rPr>
      </w:pPr>
      <w:r>
        <w:rPr>
          <w:rFonts w:ascii="Times New Roman" w:hAnsi="Times New Roman" w:cs="Times New Roman"/>
        </w:rPr>
        <w:t>B</w:t>
      </w:r>
      <w:r w:rsidRPr="00656603">
        <w:rPr>
          <w:rFonts w:ascii="Times New Roman" w:hAnsi="Times New Roman" w:cs="Times New Roman"/>
        </w:rPr>
        <w:t xml:space="preserve">ab </w:t>
      </w:r>
      <w:r w:rsidR="00334B37" w:rsidRPr="00334B37">
        <w:rPr>
          <w:rFonts w:ascii="Times New Roman" w:hAnsi="Times New Roman" w:cs="Times New Roman"/>
        </w:rPr>
        <w:t xml:space="preserve">ini berisi penjelasan mengenai tahapan penelitian serta perancangan </w:t>
      </w:r>
      <w:r w:rsidR="00B41ED9">
        <w:rPr>
          <w:rFonts w:ascii="Times New Roman" w:hAnsi="Times New Roman" w:cs="Times New Roman"/>
        </w:rPr>
        <w:t xml:space="preserve">aplikasi pengujian </w:t>
      </w:r>
      <w:r w:rsidR="00334B37" w:rsidRPr="00334B37">
        <w:rPr>
          <w:rFonts w:ascii="Times New Roman" w:hAnsi="Times New Roman" w:cs="Times New Roman"/>
        </w:rPr>
        <w:t>akurasi</w:t>
      </w:r>
      <w:r w:rsidR="00B41ED9">
        <w:rPr>
          <w:rFonts w:ascii="Times New Roman" w:hAnsi="Times New Roman" w:cs="Times New Roman"/>
        </w:rPr>
        <w:t xml:space="preserve"> jawaban</w:t>
      </w:r>
      <w:r w:rsidR="00334B37" w:rsidRPr="00334B37">
        <w:rPr>
          <w:rFonts w:ascii="Times New Roman" w:hAnsi="Times New Roman" w:cs="Times New Roman"/>
        </w:rPr>
        <w:t xml:space="preserve"> ChatGPT </w:t>
      </w:r>
      <w:r w:rsidR="00B41ED9">
        <w:rPr>
          <w:rFonts w:ascii="Times New Roman" w:hAnsi="Times New Roman" w:cs="Times New Roman"/>
        </w:rPr>
        <w:t xml:space="preserve">menggunakan model </w:t>
      </w:r>
      <w:r w:rsidR="00B41ED9" w:rsidRPr="007F6359">
        <w:rPr>
          <w:rFonts w:ascii="Times New Roman" w:hAnsi="Times New Roman" w:cs="Times New Roman"/>
        </w:rPr>
        <w:t>GPT-4o mini</w:t>
      </w:r>
      <w:r w:rsidR="00B41ED9">
        <w:rPr>
          <w:rFonts w:ascii="Times New Roman" w:hAnsi="Times New Roman" w:cs="Times New Roman"/>
        </w:rPr>
        <w:t xml:space="preserve"> </w:t>
      </w:r>
      <w:r w:rsidR="00334B37" w:rsidRPr="00334B37">
        <w:rPr>
          <w:rFonts w:ascii="Times New Roman" w:hAnsi="Times New Roman" w:cs="Times New Roman"/>
        </w:rPr>
        <w:t xml:space="preserve">yang akan dibangun. Perancangan </w:t>
      </w:r>
      <w:r w:rsidR="00766C1B">
        <w:rPr>
          <w:rFonts w:ascii="Times New Roman" w:hAnsi="Times New Roman" w:cs="Times New Roman"/>
        </w:rPr>
        <w:t>aplikasi</w:t>
      </w:r>
      <w:r w:rsidR="00334B37" w:rsidRPr="00334B37">
        <w:rPr>
          <w:rFonts w:ascii="Times New Roman" w:hAnsi="Times New Roman" w:cs="Times New Roman"/>
        </w:rPr>
        <w:t xml:space="preserve"> meliputi </w:t>
      </w:r>
      <w:r w:rsidR="00B9647B" w:rsidRPr="00B9647B">
        <w:rPr>
          <w:rFonts w:ascii="Times New Roman" w:hAnsi="Times New Roman" w:cs="Times New Roman"/>
          <w:i/>
          <w:iCs/>
        </w:rPr>
        <w:t>use</w:t>
      </w:r>
      <w:r w:rsidR="00334B37" w:rsidRPr="004D145B">
        <w:rPr>
          <w:rFonts w:ascii="Times New Roman" w:hAnsi="Times New Roman" w:cs="Times New Roman"/>
          <w:i/>
          <w:iCs/>
        </w:rPr>
        <w:t xml:space="preserve"> </w:t>
      </w:r>
      <w:r w:rsidR="00B9647B" w:rsidRPr="00B9647B">
        <w:rPr>
          <w:rFonts w:ascii="Times New Roman" w:hAnsi="Times New Roman" w:cs="Times New Roman"/>
          <w:i/>
          <w:iCs/>
        </w:rPr>
        <w:t>case</w:t>
      </w:r>
      <w:r w:rsidR="00334B37" w:rsidRPr="004D145B">
        <w:rPr>
          <w:rFonts w:ascii="Times New Roman" w:hAnsi="Times New Roman" w:cs="Times New Roman"/>
          <w:i/>
          <w:iCs/>
        </w:rPr>
        <w:t xml:space="preserve"> </w:t>
      </w:r>
      <w:r w:rsidR="00B9647B" w:rsidRPr="00B9647B">
        <w:rPr>
          <w:rFonts w:ascii="Times New Roman" w:hAnsi="Times New Roman" w:cs="Times New Roman"/>
          <w:i/>
          <w:iCs/>
        </w:rPr>
        <w:t>diagram</w:t>
      </w:r>
      <w:r w:rsidR="00334B37" w:rsidRPr="004D145B">
        <w:rPr>
          <w:rFonts w:ascii="Times New Roman" w:hAnsi="Times New Roman" w:cs="Times New Roman"/>
          <w:i/>
          <w:iCs/>
        </w:rPr>
        <w:t xml:space="preserve">, activity </w:t>
      </w:r>
      <w:r w:rsidR="00B9647B" w:rsidRPr="00B9647B">
        <w:rPr>
          <w:rFonts w:ascii="Times New Roman" w:hAnsi="Times New Roman" w:cs="Times New Roman"/>
          <w:i/>
          <w:iCs/>
        </w:rPr>
        <w:t>diagram</w:t>
      </w:r>
      <w:r w:rsidR="00334B37" w:rsidRPr="00334B37">
        <w:rPr>
          <w:rFonts w:ascii="Times New Roman" w:hAnsi="Times New Roman" w:cs="Times New Roman"/>
        </w:rPr>
        <w:t xml:space="preserve">, perancangan </w:t>
      </w:r>
      <w:r w:rsidR="00B9647B" w:rsidRPr="00B9647B">
        <w:rPr>
          <w:rFonts w:ascii="Times New Roman" w:hAnsi="Times New Roman" w:cs="Times New Roman"/>
          <w:i/>
          <w:iCs/>
        </w:rPr>
        <w:t>use</w:t>
      </w:r>
      <w:r w:rsidR="00334B37" w:rsidRPr="004D145B">
        <w:rPr>
          <w:rFonts w:ascii="Times New Roman" w:hAnsi="Times New Roman" w:cs="Times New Roman"/>
          <w:i/>
          <w:iCs/>
        </w:rPr>
        <w:t>r interface</w:t>
      </w:r>
      <w:r w:rsidR="00334B37" w:rsidRPr="00334B37">
        <w:rPr>
          <w:rFonts w:ascii="Times New Roman" w:hAnsi="Times New Roman" w:cs="Times New Roman"/>
        </w:rPr>
        <w:t xml:space="preserve">, serta perancangan metode penelitian yang mencakup </w:t>
      </w:r>
      <w:r w:rsidR="00766C1B">
        <w:rPr>
          <w:rFonts w:ascii="Times New Roman" w:hAnsi="Times New Roman" w:cs="Times New Roman"/>
        </w:rPr>
        <w:t xml:space="preserve">pembentukan </w:t>
      </w:r>
      <w:r w:rsidR="009778EC" w:rsidRPr="009778EC">
        <w:rPr>
          <w:rFonts w:ascii="Times New Roman" w:hAnsi="Times New Roman" w:cs="Times New Roman"/>
          <w:i/>
          <w:iCs/>
        </w:rPr>
        <w:t xml:space="preserve">prompt </w:t>
      </w:r>
      <w:r w:rsidR="00766C1B">
        <w:rPr>
          <w:rFonts w:ascii="Times New Roman" w:hAnsi="Times New Roman" w:cs="Times New Roman"/>
        </w:rPr>
        <w:t xml:space="preserve">pengujian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766C1B" w:rsidRPr="00334B37">
        <w:rPr>
          <w:rFonts w:ascii="Times New Roman" w:hAnsi="Times New Roman" w:cs="Times New Roman"/>
        </w:rPr>
        <w:t xml:space="preserve">dan </w:t>
      </w:r>
      <w:r w:rsidR="00766C1B" w:rsidRPr="00BE3F53">
        <w:rPr>
          <w:rFonts w:ascii="Times New Roman" w:hAnsi="Times New Roman" w:cs="Times New Roman"/>
          <w:i/>
          <w:iCs/>
        </w:rPr>
        <w:t>Non-</w:t>
      </w:r>
      <w:r w:rsidR="00385CEC" w:rsidRPr="00385CEC">
        <w:rPr>
          <w:rFonts w:ascii="Times New Roman" w:hAnsi="Times New Roman" w:cs="Times New Roman"/>
          <w:i/>
          <w:iCs/>
        </w:rPr>
        <w:t>Chain-of-Thought</w:t>
      </w:r>
      <w:r w:rsidR="00334B37" w:rsidRPr="00334B37">
        <w:rPr>
          <w:rFonts w:ascii="Times New Roman" w:hAnsi="Times New Roman" w:cs="Times New Roman"/>
        </w:rPr>
        <w:t xml:space="preserve">, penerapan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334B37" w:rsidRPr="00334B37">
        <w:rPr>
          <w:rFonts w:ascii="Times New Roman" w:hAnsi="Times New Roman" w:cs="Times New Roman"/>
        </w:rPr>
        <w:t xml:space="preserve">dan </w:t>
      </w:r>
      <w:r w:rsidR="00334B37" w:rsidRPr="00BE3F53">
        <w:rPr>
          <w:rFonts w:ascii="Times New Roman" w:hAnsi="Times New Roman" w:cs="Times New Roman"/>
          <w:i/>
          <w:iCs/>
        </w:rPr>
        <w:t>Non-</w:t>
      </w:r>
      <w:r w:rsidR="00385CEC" w:rsidRPr="00385CEC">
        <w:rPr>
          <w:rFonts w:ascii="Times New Roman" w:hAnsi="Times New Roman" w:cs="Times New Roman"/>
          <w:i/>
          <w:iCs/>
        </w:rPr>
        <w:t>Chain-of-</w:t>
      </w:r>
      <w:r w:rsidR="00385CEC" w:rsidRPr="00385CEC">
        <w:rPr>
          <w:rFonts w:ascii="Times New Roman" w:hAnsi="Times New Roman" w:cs="Times New Roman"/>
          <w:i/>
          <w:iCs/>
        </w:rPr>
        <w:lastRenderedPageBreak/>
        <w:t>Thought</w:t>
      </w:r>
      <w:r w:rsidR="00334B37" w:rsidRPr="00334B37">
        <w:rPr>
          <w:rFonts w:ascii="Times New Roman" w:hAnsi="Times New Roman" w:cs="Times New Roman"/>
        </w:rPr>
        <w:t>, serta perhitunga</w:t>
      </w:r>
      <w:r w:rsidR="00F20C33">
        <w:rPr>
          <w:rFonts w:ascii="Times New Roman" w:hAnsi="Times New Roman" w:cs="Times New Roman"/>
        </w:rPr>
        <w:t>n</w:t>
      </w:r>
      <w:r w:rsidR="00334B37" w:rsidRPr="00334B37">
        <w:rPr>
          <w:rFonts w:ascii="Times New Roman" w:hAnsi="Times New Roman" w:cs="Times New Roman"/>
        </w:rPr>
        <w:t xml:space="preserve"> akurasi menggunakan algoritma </w:t>
      </w:r>
      <w:r w:rsidR="00A90C9B" w:rsidRPr="00A90C9B">
        <w:rPr>
          <w:rFonts w:ascii="Times New Roman" w:hAnsi="Times New Roman" w:cs="Times New Roman"/>
          <w:i/>
          <w:iCs/>
        </w:rPr>
        <w:t>Levenshtein Distance</w:t>
      </w:r>
      <w:r w:rsidR="00636654" w:rsidRPr="00656603">
        <w:rPr>
          <w:rFonts w:ascii="Times New Roman" w:hAnsi="Times New Roman" w:cs="Times New Roman"/>
        </w:rPr>
        <w:t xml:space="preserve">. </w:t>
      </w:r>
    </w:p>
    <w:p w14:paraId="611AA576" w14:textId="4AB3891E" w:rsidR="00636654" w:rsidRDefault="00636654" w:rsidP="0066329F">
      <w:pPr>
        <w:spacing w:before="240" w:after="0" w:line="480" w:lineRule="auto"/>
        <w:jc w:val="both"/>
        <w:rPr>
          <w:rFonts w:ascii="Times New Roman" w:hAnsi="Times New Roman" w:cs="Times New Roman"/>
          <w:b/>
          <w:bCs/>
        </w:rPr>
      </w:pPr>
      <w:r>
        <w:rPr>
          <w:rFonts w:ascii="Times New Roman" w:hAnsi="Times New Roman" w:cs="Times New Roman"/>
          <w:b/>
          <w:bCs/>
        </w:rPr>
        <w:t>BAB I</w:t>
      </w:r>
      <w:r w:rsidR="00FF3D20">
        <w:rPr>
          <w:rFonts w:ascii="Times New Roman" w:hAnsi="Times New Roman" w:cs="Times New Roman"/>
          <w:b/>
          <w:bCs/>
        </w:rPr>
        <w:t>V</w:t>
      </w:r>
      <w:r>
        <w:rPr>
          <w:rFonts w:ascii="Times New Roman" w:hAnsi="Times New Roman" w:cs="Times New Roman"/>
          <w:b/>
          <w:bCs/>
        </w:rPr>
        <w:tab/>
      </w:r>
      <w:r>
        <w:rPr>
          <w:rFonts w:ascii="Times New Roman" w:hAnsi="Times New Roman" w:cs="Times New Roman"/>
          <w:b/>
          <w:bCs/>
        </w:rPr>
        <w:tab/>
      </w:r>
      <w:r w:rsidR="00FF3D20" w:rsidRPr="00FF3D20">
        <w:rPr>
          <w:rFonts w:ascii="Times New Roman" w:hAnsi="Times New Roman" w:cs="Times New Roman"/>
          <w:b/>
          <w:bCs/>
        </w:rPr>
        <w:t>HASIL DAN PEMBAHASAN</w:t>
      </w:r>
    </w:p>
    <w:p w14:paraId="3832EF67" w14:textId="2C95EE6D" w:rsidR="00636654" w:rsidRDefault="00797685" w:rsidP="0066329F">
      <w:pPr>
        <w:spacing w:after="0" w:line="480" w:lineRule="auto"/>
        <w:ind w:left="2160"/>
        <w:jc w:val="both"/>
        <w:rPr>
          <w:rFonts w:ascii="Times New Roman" w:hAnsi="Times New Roman" w:cs="Times New Roman"/>
        </w:rPr>
      </w:pPr>
      <w:r>
        <w:rPr>
          <w:rFonts w:ascii="Times New Roman" w:hAnsi="Times New Roman" w:cs="Times New Roman"/>
        </w:rPr>
        <w:t>B</w:t>
      </w:r>
      <w:r w:rsidRPr="00656603">
        <w:rPr>
          <w:rFonts w:ascii="Times New Roman" w:hAnsi="Times New Roman" w:cs="Times New Roman"/>
        </w:rPr>
        <w:t xml:space="preserve">ab </w:t>
      </w:r>
      <w:r w:rsidR="007B29FF" w:rsidRPr="007B29FF">
        <w:rPr>
          <w:rFonts w:ascii="Times New Roman" w:hAnsi="Times New Roman" w:cs="Times New Roman"/>
        </w:rPr>
        <w:t xml:space="preserve">ini berisi hasil dari implementasi </w:t>
      </w:r>
      <w:r w:rsidR="00F20C33">
        <w:rPr>
          <w:rFonts w:ascii="Times New Roman" w:hAnsi="Times New Roman" w:cs="Times New Roman"/>
        </w:rPr>
        <w:t>aplikasi pengujian</w:t>
      </w:r>
      <w:r w:rsidR="007B29FF" w:rsidRPr="007B29FF">
        <w:rPr>
          <w:rFonts w:ascii="Times New Roman" w:hAnsi="Times New Roman" w:cs="Times New Roman"/>
        </w:rPr>
        <w:t xml:space="preserve"> akurasi</w:t>
      </w:r>
      <w:r w:rsidR="00F20C33">
        <w:rPr>
          <w:rFonts w:ascii="Times New Roman" w:hAnsi="Times New Roman" w:cs="Times New Roman"/>
        </w:rPr>
        <w:t xml:space="preserve"> jawaban</w:t>
      </w:r>
      <w:r w:rsidR="007B29FF" w:rsidRPr="007B29FF">
        <w:rPr>
          <w:rFonts w:ascii="Times New Roman" w:hAnsi="Times New Roman" w:cs="Times New Roman"/>
        </w:rPr>
        <w:t xml:space="preserve"> ChatGPT </w:t>
      </w:r>
      <w:r w:rsidR="00F20C33">
        <w:rPr>
          <w:rFonts w:ascii="Times New Roman" w:hAnsi="Times New Roman" w:cs="Times New Roman"/>
        </w:rPr>
        <w:t xml:space="preserve">menggunakan model </w:t>
      </w:r>
      <w:r w:rsidR="00F20C33" w:rsidRPr="007F6359">
        <w:rPr>
          <w:rFonts w:ascii="Times New Roman" w:hAnsi="Times New Roman" w:cs="Times New Roman"/>
        </w:rPr>
        <w:t>GPT-4o mini</w:t>
      </w:r>
      <w:r w:rsidR="00F20C33">
        <w:rPr>
          <w:rFonts w:ascii="Times New Roman" w:hAnsi="Times New Roman" w:cs="Times New Roman"/>
        </w:rPr>
        <w:t xml:space="preserve"> </w:t>
      </w:r>
      <w:r w:rsidR="007B29FF" w:rsidRPr="007B29FF">
        <w:rPr>
          <w:rFonts w:ascii="Times New Roman" w:hAnsi="Times New Roman" w:cs="Times New Roman"/>
        </w:rPr>
        <w:t xml:space="preserve">serta pembahasan terhadap sistem yang telah dikembangkan. Pembahasan meliputi implementasi sistem, pengujian fungsional, hasil evaluasi akurasi, visualisasi hasil, serta perbandingan performa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7B29FF" w:rsidRPr="007B29FF">
        <w:rPr>
          <w:rFonts w:ascii="Times New Roman" w:hAnsi="Times New Roman" w:cs="Times New Roman"/>
        </w:rPr>
        <w:t xml:space="preserve">dan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7B29FF" w:rsidRPr="007B29FF">
        <w:rPr>
          <w:rFonts w:ascii="Times New Roman" w:hAnsi="Times New Roman" w:cs="Times New Roman"/>
        </w:rPr>
        <w:t xml:space="preserve">berdasarkan perhitungan menggunakan algoritma </w:t>
      </w:r>
      <w:r w:rsidR="00A90C9B" w:rsidRPr="00A90C9B">
        <w:rPr>
          <w:rFonts w:ascii="Times New Roman" w:hAnsi="Times New Roman" w:cs="Times New Roman"/>
          <w:i/>
          <w:iCs/>
        </w:rPr>
        <w:t>Levenshtein Distance</w:t>
      </w:r>
      <w:r w:rsidR="00636654" w:rsidRPr="00656603">
        <w:rPr>
          <w:rFonts w:ascii="Times New Roman" w:hAnsi="Times New Roman" w:cs="Times New Roman"/>
        </w:rPr>
        <w:t xml:space="preserve">. </w:t>
      </w:r>
    </w:p>
    <w:p w14:paraId="151704CF" w14:textId="1A0D2EC1" w:rsidR="00636654" w:rsidRDefault="00636654" w:rsidP="00E93E5B">
      <w:pPr>
        <w:spacing w:before="240" w:after="0" w:line="480" w:lineRule="auto"/>
        <w:jc w:val="both"/>
        <w:rPr>
          <w:rFonts w:ascii="Times New Roman" w:hAnsi="Times New Roman" w:cs="Times New Roman"/>
          <w:b/>
          <w:bCs/>
        </w:rPr>
      </w:pPr>
      <w:r>
        <w:rPr>
          <w:rFonts w:ascii="Times New Roman" w:hAnsi="Times New Roman" w:cs="Times New Roman"/>
          <w:b/>
          <w:bCs/>
        </w:rPr>
        <w:t xml:space="preserve">BAB </w:t>
      </w:r>
      <w:r w:rsidR="00FF3D20">
        <w:rPr>
          <w:rFonts w:ascii="Times New Roman" w:hAnsi="Times New Roman" w:cs="Times New Roman"/>
          <w:b/>
          <w:bCs/>
        </w:rPr>
        <w:t>V</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sidR="00FF3D20" w:rsidRPr="00FF3D20">
        <w:rPr>
          <w:rFonts w:ascii="Times New Roman" w:hAnsi="Times New Roman" w:cs="Times New Roman"/>
          <w:b/>
          <w:bCs/>
        </w:rPr>
        <w:t>PENUTUP</w:t>
      </w:r>
    </w:p>
    <w:p w14:paraId="060ED6C4" w14:textId="3F595201" w:rsidR="004652E4" w:rsidRDefault="00797685" w:rsidP="004652E4">
      <w:pPr>
        <w:spacing w:after="0" w:line="480" w:lineRule="auto"/>
        <w:ind w:left="2160"/>
        <w:jc w:val="both"/>
        <w:rPr>
          <w:rFonts w:ascii="Times New Roman" w:hAnsi="Times New Roman" w:cs="Times New Roman"/>
        </w:rPr>
        <w:sectPr w:rsidR="004652E4" w:rsidSect="004652E4">
          <w:headerReference w:type="default" r:id="rId17"/>
          <w:footerReference w:type="default" r:id="rId18"/>
          <w:type w:val="continuous"/>
          <w:pgSz w:w="11906" w:h="16838" w:code="9"/>
          <w:pgMar w:top="2268" w:right="1701" w:bottom="1701" w:left="2268" w:header="720" w:footer="720" w:gutter="0"/>
          <w:pgNumType w:start="2"/>
          <w:cols w:space="720"/>
          <w:docGrid w:linePitch="360"/>
        </w:sectPr>
      </w:pPr>
      <w:r>
        <w:rPr>
          <w:rFonts w:ascii="Times New Roman" w:hAnsi="Times New Roman" w:cs="Times New Roman"/>
        </w:rPr>
        <w:t>B</w:t>
      </w:r>
      <w:r w:rsidRPr="00656603">
        <w:rPr>
          <w:rFonts w:ascii="Times New Roman" w:hAnsi="Times New Roman" w:cs="Times New Roman"/>
        </w:rPr>
        <w:t xml:space="preserve">ab </w:t>
      </w:r>
      <w:r w:rsidR="007E1DBF" w:rsidRPr="007E1DBF">
        <w:rPr>
          <w:rFonts w:ascii="Times New Roman" w:hAnsi="Times New Roman" w:cs="Times New Roman"/>
        </w:rPr>
        <w:t>ini berisi kesimpulan dari hasil penelitian yang telah dilakukan serta saran yang diharapkan dapat menjadi bahan pertimbangan untuk pengembangan penelitian selanjutnya</w:t>
      </w:r>
      <w:r w:rsidR="00636654" w:rsidRPr="00656603">
        <w:rPr>
          <w:rFonts w:ascii="Times New Roman" w:hAnsi="Times New Roman" w:cs="Times New Roman"/>
        </w:rPr>
        <w:t>.</w:t>
      </w:r>
    </w:p>
    <w:p w14:paraId="240C4A0C" w14:textId="31B04123" w:rsidR="004652E4" w:rsidRDefault="00636654" w:rsidP="004652E4">
      <w:pPr>
        <w:spacing w:after="0" w:line="480" w:lineRule="auto"/>
        <w:ind w:left="2160"/>
        <w:jc w:val="both"/>
        <w:rPr>
          <w:rFonts w:ascii="Times New Roman" w:hAnsi="Times New Roman" w:cs="Times New Roman"/>
          <w:b/>
          <w:bCs/>
          <w:sz w:val="28"/>
          <w:szCs w:val="28"/>
        </w:rPr>
        <w:sectPr w:rsidR="004652E4" w:rsidSect="007C43C5">
          <w:type w:val="continuous"/>
          <w:pgSz w:w="11906" w:h="16838" w:code="9"/>
          <w:pgMar w:top="2268" w:right="1701" w:bottom="1701" w:left="2268" w:header="720" w:footer="720" w:gutter="0"/>
          <w:pgNumType w:start="8"/>
          <w:cols w:space="720"/>
          <w:docGrid w:linePitch="360"/>
        </w:sectPr>
      </w:pPr>
      <w:r w:rsidRPr="00656603">
        <w:rPr>
          <w:rFonts w:ascii="Times New Roman" w:hAnsi="Times New Roman" w:cs="Times New Roman"/>
        </w:rPr>
        <w:t xml:space="preserve"> </w:t>
      </w:r>
      <w:r w:rsidR="00EA23B4" w:rsidRPr="00656603">
        <w:rPr>
          <w:rFonts w:ascii="Times New Roman" w:hAnsi="Times New Roman" w:cs="Times New Roman"/>
        </w:rPr>
        <w:br w:type="page"/>
      </w:r>
    </w:p>
    <w:p w14:paraId="631AABBC" w14:textId="1E5D87BA" w:rsidR="00EA23B4" w:rsidRPr="00583391" w:rsidRDefault="00EA23B4" w:rsidP="00583391">
      <w:pPr>
        <w:pStyle w:val="Heading1"/>
        <w:spacing w:before="0" w:line="360" w:lineRule="auto"/>
        <w:jc w:val="center"/>
        <w:rPr>
          <w:rFonts w:ascii="Times New Roman" w:hAnsi="Times New Roman" w:cs="Times New Roman"/>
          <w:b/>
          <w:bCs/>
          <w:color w:val="auto"/>
          <w:sz w:val="28"/>
          <w:szCs w:val="28"/>
        </w:rPr>
      </w:pPr>
      <w:bookmarkStart w:id="20" w:name="_Toc236175156"/>
      <w:r w:rsidRPr="00583391">
        <w:rPr>
          <w:rFonts w:ascii="Times New Roman" w:hAnsi="Times New Roman" w:cs="Times New Roman"/>
          <w:b/>
          <w:bCs/>
          <w:color w:val="auto"/>
          <w:sz w:val="28"/>
          <w:szCs w:val="28"/>
        </w:rPr>
        <w:lastRenderedPageBreak/>
        <w:t>BAB II</w:t>
      </w:r>
      <w:r w:rsidRPr="00583391">
        <w:rPr>
          <w:rFonts w:ascii="Times New Roman" w:hAnsi="Times New Roman" w:cs="Times New Roman"/>
          <w:b/>
          <w:bCs/>
          <w:color w:val="auto"/>
          <w:sz w:val="28"/>
          <w:szCs w:val="28"/>
        </w:rPr>
        <w:br/>
        <w:t>TINJAUAN PUSTAKA</w:t>
      </w:r>
      <w:bookmarkEnd w:id="20"/>
    </w:p>
    <w:p w14:paraId="51761146" w14:textId="7F3C164C" w:rsidR="0087185B" w:rsidRPr="00B66EBF" w:rsidRDefault="00440181" w:rsidP="0040380B">
      <w:pPr>
        <w:pStyle w:val="bab21"/>
        <w:spacing w:before="240" w:after="0" w:line="480" w:lineRule="auto"/>
        <w:ind w:left="540" w:hanging="540"/>
        <w:rPr>
          <w:i/>
          <w:iCs/>
        </w:rPr>
      </w:pPr>
      <w:bookmarkStart w:id="21" w:name="_Toc236175157"/>
      <w:r w:rsidRPr="00B66EBF">
        <w:rPr>
          <w:i/>
          <w:iCs/>
        </w:rPr>
        <w:t>State of the Art</w:t>
      </w:r>
      <w:bookmarkEnd w:id="21"/>
    </w:p>
    <w:p w14:paraId="60656F31" w14:textId="2DE3AB78" w:rsidR="00465501" w:rsidRDefault="0033727A" w:rsidP="0040380B">
      <w:pPr>
        <w:spacing w:after="0" w:line="480" w:lineRule="auto"/>
        <w:ind w:firstLine="720"/>
        <w:jc w:val="both"/>
        <w:rPr>
          <w:rFonts w:ascii="Times New Roman" w:hAnsi="Times New Roman" w:cs="Times New Roman"/>
        </w:rPr>
      </w:pPr>
      <w:r w:rsidRPr="00C41336">
        <w:rPr>
          <w:rFonts w:ascii="Times New Roman" w:hAnsi="Times New Roman" w:cs="Times New Roman"/>
          <w:i/>
          <w:iCs/>
        </w:rPr>
        <w:t>State of the Art</w:t>
      </w:r>
      <w:r w:rsidRPr="0033727A">
        <w:rPr>
          <w:rFonts w:ascii="Times New Roman" w:hAnsi="Times New Roman" w:cs="Times New Roman"/>
        </w:rPr>
        <w:t xml:space="preserve"> dalam penelitian ini digunakan untuk me</w:t>
      </w:r>
      <w:r w:rsidR="007A6C08">
        <w:rPr>
          <w:rFonts w:ascii="Times New Roman" w:hAnsi="Times New Roman" w:cs="Times New Roman"/>
        </w:rPr>
        <w:t>ngkaji</w:t>
      </w:r>
      <w:r w:rsidRPr="0033727A">
        <w:rPr>
          <w:rFonts w:ascii="Times New Roman" w:hAnsi="Times New Roman" w:cs="Times New Roman"/>
        </w:rPr>
        <w:t xml:space="preserve"> perkembangan terkini dalam evaluasi </w:t>
      </w:r>
      <w:r w:rsidR="00023E07" w:rsidRPr="00023E07">
        <w:rPr>
          <w:rFonts w:ascii="Times New Roman" w:hAnsi="Times New Roman" w:cs="Times New Roman"/>
          <w:i/>
          <w:iCs/>
        </w:rPr>
        <w:t>Large language</w:t>
      </w:r>
      <w:r w:rsidRPr="007A6C08">
        <w:rPr>
          <w:rFonts w:ascii="Times New Roman" w:hAnsi="Times New Roman" w:cs="Times New Roman"/>
          <w:i/>
          <w:iCs/>
        </w:rPr>
        <w:t xml:space="preserve"> Model</w:t>
      </w:r>
      <w:r w:rsidRPr="0033727A">
        <w:rPr>
          <w:rFonts w:ascii="Times New Roman" w:hAnsi="Times New Roman" w:cs="Times New Roman"/>
        </w:rPr>
        <w:t xml:space="preserve"> (LLM), strategi </w:t>
      </w:r>
      <w:r w:rsidRPr="007A6C08">
        <w:rPr>
          <w:rFonts w:ascii="Times New Roman" w:hAnsi="Times New Roman" w:cs="Times New Roman"/>
          <w:i/>
          <w:iCs/>
        </w:rPr>
        <w:t>prompting</w:t>
      </w:r>
      <w:r w:rsidRPr="0033727A">
        <w:rPr>
          <w:rFonts w:ascii="Times New Roman" w:hAnsi="Times New Roman" w:cs="Times New Roman"/>
        </w:rPr>
        <w:t>, serta metode evaluasi akurasi jawaban berbasis kemiripan teks, sekaligus mengidentifikasi gap penelitian yang masih ada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"/>
          <w:id w:val="-2092926440"/>
          <w:placeholder>
            <w:docPart w:val="DefaultPlaceholder_-1854013440"/>
          </w:placeholder>
        </w:sdtPr>
        <w:sdtContent>
          <w:r w:rsidR="009807FD" w:rsidRPr="009807FD">
            <w:rPr>
              <w:rFonts w:ascii="Times New Roman" w:hAnsi="Times New Roman" w:cs="Times New Roman"/>
              <w:color w:val="000000"/>
            </w:rPr>
            <w:t>[20]</w:t>
          </w:r>
        </w:sdtContent>
      </w:sdt>
      <w:r w:rsidR="00D47EA1">
        <w:rPr>
          <w:rFonts w:ascii="Times New Roman" w:hAnsi="Times New Roman" w:cs="Times New Roman"/>
          <w:color w:val="000000"/>
        </w:rPr>
        <w:t>.</w:t>
      </w:r>
      <w:r w:rsidR="00CA5D15">
        <w:rPr>
          <w:rFonts w:ascii="Times New Roman" w:hAnsi="Times New Roman" w:cs="Times New Roman"/>
        </w:rPr>
        <w:t xml:space="preserve"> </w:t>
      </w:r>
    </w:p>
    <w:p w14:paraId="7BD658B5" w14:textId="77777777" w:rsidR="006F0CB1" w:rsidRDefault="00E161BC" w:rsidP="006F0CB1">
      <w:pPr>
        <w:spacing w:after="0" w:line="480" w:lineRule="auto"/>
        <w:ind w:firstLine="720"/>
        <w:jc w:val="both"/>
        <w:rPr>
          <w:rFonts w:ascii="Times New Roman" w:hAnsi="Times New Roman" w:cs="Times New Roman"/>
          <w:color w:val="000000"/>
        </w:rPr>
      </w:pPr>
      <w:r>
        <w:rPr>
          <w:rFonts w:ascii="Times New Roman" w:hAnsi="Times New Roman" w:cs="Times New Roman"/>
        </w:rPr>
        <w:t>P</w:t>
      </w:r>
      <w:r w:rsidR="00CA5D15" w:rsidRPr="00CA5D15">
        <w:rPr>
          <w:rFonts w:ascii="Times New Roman" w:hAnsi="Times New Roman" w:cs="Times New Roman"/>
        </w:rPr>
        <w:t>enelitian sebelumnya menunjukkan bahwa evaluasi performa LLM, termasuk ChatGPT, pada soal</w:t>
      </w:r>
      <w:r w:rsidR="00E10369">
        <w:rPr>
          <w:rFonts w:ascii="Times New Roman" w:hAnsi="Times New Roman" w:cs="Times New Roman"/>
        </w:rPr>
        <w:t xml:space="preserve"> </w:t>
      </w:r>
      <w:r w:rsidR="00CA5D15" w:rsidRPr="00CA5D15">
        <w:rPr>
          <w:rFonts w:ascii="Times New Roman" w:hAnsi="Times New Roman" w:cs="Times New Roman"/>
        </w:rPr>
        <w:t xml:space="preserve">MCQ </w:t>
      </w:r>
      <w:r w:rsidR="00EE4835" w:rsidRPr="00EE4835">
        <w:rPr>
          <w:rFonts w:ascii="Times New Roman" w:hAnsi="Times New Roman" w:cs="Times New Roman"/>
        </w:rPr>
        <w:t xml:space="preserve">umumnya masih dilakukan melalui </w:t>
      </w:r>
      <w:r w:rsidR="00EE4835" w:rsidRPr="0057361B">
        <w:rPr>
          <w:rFonts w:ascii="Times New Roman" w:hAnsi="Times New Roman" w:cs="Times New Roman"/>
          <w:i/>
          <w:iCs/>
        </w:rPr>
        <w:t>benchmarking</w:t>
      </w:r>
      <w:r w:rsidR="00EE4835" w:rsidRPr="00EE4835">
        <w:rPr>
          <w:rFonts w:ascii="Times New Roman" w:hAnsi="Times New Roman" w:cs="Times New Roman"/>
        </w:rPr>
        <w:t xml:space="preserve"> statis yang berfokus pada hasil akhir, tanpa didukung aplikasi evaluasi otomatis yang terstruktur dan mudah direproduksi </w:t>
      </w:r>
      <w:r w:rsidR="00CA5D15" w:rsidRPr="000F4BED">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"/>
          <w:id w:val="-197849851"/>
          <w:placeholder>
            <w:docPart w:val="DefaultPlaceholder_-1854013440"/>
          </w:placeholder>
        </w:sdtPr>
        <w:sdtContent>
          <w:r w:rsidR="00DF5E9C" w:rsidRPr="00DF5E9C">
            <w:rPr>
              <w:rFonts w:ascii="Times New Roman" w:hAnsi="Times New Roman" w:cs="Times New Roman"/>
              <w:color w:val="000000"/>
            </w:rPr>
            <w:t>[1]</w:t>
          </w:r>
        </w:sdtContent>
      </w:sdt>
      <w:r w:rsidR="00CA5D15" w:rsidRPr="000F4BED">
        <w:rPr>
          <w:rFonts w:ascii="Times New Roman" w:hAnsi="Times New Roman" w:cs="Times New Roman"/>
          <w:color w:val="000000" w:themeColor="text1"/>
        </w:rPr>
        <w:t xml:space="preserve">. </w:t>
      </w:r>
      <w:r w:rsidR="00B75D66" w:rsidRPr="00B75D66">
        <w:rPr>
          <w:rFonts w:ascii="Times New Roman" w:hAnsi="Times New Roman" w:cs="Times New Roman"/>
          <w:color w:val="000000" w:themeColor="text1"/>
        </w:rPr>
        <w:t xml:space="preserve">Pemanfaatan dataset lokal seperti IndoMMLU </w:t>
      </w:r>
      <w:r w:rsidR="00355CA8">
        <w:rPr>
          <w:rFonts w:ascii="Times New Roman" w:hAnsi="Times New Roman" w:cs="Times New Roman"/>
          <w:color w:val="000000" w:themeColor="text1"/>
        </w:rPr>
        <w:t xml:space="preserve">tahun 2023 </w:t>
      </w:r>
      <w:r w:rsidR="00B75D66" w:rsidRPr="00B75D66">
        <w:rPr>
          <w:rFonts w:ascii="Times New Roman" w:hAnsi="Times New Roman" w:cs="Times New Roman"/>
          <w:color w:val="000000" w:themeColor="text1"/>
        </w:rPr>
        <w:t xml:space="preserve">pada studi sebelumnya juga cenderung bersifat umum tanpa pemfokusan domain tertentu, sehingga analisis performa model pada domain bahasa Indonesia belum dikaji secara mendalam dan sistematis </w:t>
      </w:r>
      <w:sdt>
        <w:sdtPr>
          <w:rPr>
            <w:rFonts w:ascii="Times New Roman" w:hAnsi="Times New Roman" w:cs="Times New Roman"/>
            <w:color w:val="000000"/>
          </w:rPr>
          <w:tag w:val="MENDELEY_CITATION_v3_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"/>
          <w:id w:val="1337424796"/>
          <w:placeholder>
            <w:docPart w:val="DefaultPlaceholder_-1854013440"/>
          </w:placeholder>
        </w:sdtPr>
        <w:sdtContent>
          <w:r w:rsidR="00DF5E9C" w:rsidRPr="00DF5E9C">
            <w:rPr>
              <w:rFonts w:ascii="Times New Roman" w:hAnsi="Times New Roman" w:cs="Times New Roman"/>
              <w:color w:val="000000"/>
            </w:rPr>
            <w:t>[7]</w:t>
          </w:r>
        </w:sdtContent>
      </w:sdt>
      <w:r w:rsidR="00CA5D15" w:rsidRPr="000F4BED">
        <w:rPr>
          <w:rFonts w:ascii="Times New Roman" w:hAnsi="Times New Roman" w:cs="Times New Roman"/>
          <w:color w:val="000000" w:themeColor="text1"/>
        </w:rPr>
        <w:t>.</w:t>
      </w:r>
      <w:r w:rsidR="0042372B">
        <w:rPr>
          <w:rFonts w:ascii="Times New Roman" w:hAnsi="Times New Roman" w:cs="Times New Roman"/>
          <w:color w:val="000000"/>
        </w:rPr>
        <w:t xml:space="preserve"> </w:t>
      </w:r>
      <w:r w:rsidR="0042372B" w:rsidRPr="0042372B">
        <w:rPr>
          <w:rFonts w:ascii="Times New Roman" w:hAnsi="Times New Roman" w:cs="Times New Roman"/>
        </w:rPr>
        <w:t>Pendekatan evaluasi akurasi jawaban LLM masih didominasi oleh pencocokan jawaban eksak atau penilaian manual, yang memiliki keterbatasan dalam menangkap variasi tekstual serta tingkat kemiripan jawaban yang secara semantik masih relevan</w:t>
      </w:r>
      <w:r w:rsidR="00423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"/>
          <w:id w:val="-1079825822"/>
          <w:placeholder>
            <w:docPart w:val="DefaultPlaceholder_-1854013440"/>
          </w:placeholder>
        </w:sdtPr>
        <w:sdtContent>
          <w:r w:rsidR="00DF5E9C" w:rsidRPr="00DF5E9C">
            <w:rPr>
              <w:rFonts w:ascii="Times New Roman" w:hAnsi="Times New Roman" w:cs="Times New Roman"/>
              <w:color w:val="000000"/>
            </w:rPr>
            <w:t>[11]</w:t>
          </w:r>
        </w:sdtContent>
      </w:sdt>
      <w:r w:rsidR="00CB04B5" w:rsidRPr="00CB04B5">
        <w:rPr>
          <w:rFonts w:ascii="Times New Roman" w:hAnsi="Times New Roman" w:cs="Times New Roman"/>
        </w:rPr>
        <w:t xml:space="preserve">. </w:t>
      </w:r>
      <w:r w:rsidR="0042372B" w:rsidRPr="0042372B">
        <w:rPr>
          <w:rFonts w:ascii="Times New Roman" w:hAnsi="Times New Roman" w:cs="Times New Roman"/>
        </w:rPr>
        <w:t xml:space="preserve">Metode evaluasi berbasis kemiripan teks mulai dikaji sebagai alternatif yang lebih fleksibel pada tugas pemrosesan bahasa alami </w:t>
      </w:r>
      <w:sdt>
        <w:sdtPr>
          <w:rPr>
            <w:rFonts w:ascii="Times New Roman" w:hAnsi="Times New Roman" w:cs="Times New Roman"/>
            <w:color w:val="000000"/>
          </w:rPr>
          <w:tag w:val="MENDELEY_CITATION_v3_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"/>
          <w:id w:val="-147674404"/>
          <w:placeholder>
            <w:docPart w:val="DefaultPlaceholder_-1854013440"/>
          </w:placeholder>
        </w:sdtPr>
        <w:sdtContent>
          <w:r w:rsidR="009807FD" w:rsidRPr="009807FD">
            <w:rPr>
              <w:rFonts w:ascii="Times New Roman" w:hAnsi="Times New Roman" w:cs="Times New Roman"/>
              <w:color w:val="000000"/>
            </w:rPr>
            <w:t>[13]</w:t>
          </w:r>
        </w:sdtContent>
      </w:sdt>
      <w:r w:rsidR="00B64CD2">
        <w:rPr>
          <w:rFonts w:ascii="Times New Roman" w:hAnsi="Times New Roman" w:cs="Times New Roman"/>
        </w:rPr>
        <w:t>,</w:t>
      </w:r>
      <w:r w:rsidR="00B75D66">
        <w:rPr>
          <w:rFonts w:ascii="Times New Roman" w:hAnsi="Times New Roman" w:cs="Times New Roman"/>
        </w:rPr>
        <w:t xml:space="preserve"> </w:t>
      </w:r>
      <w:r w:rsidR="00E81EC3">
        <w:rPr>
          <w:rFonts w:ascii="Times New Roman" w:hAnsi="Times New Roman" w:cs="Times New Roman"/>
        </w:rPr>
        <w:t>n</w:t>
      </w:r>
      <w:r w:rsidR="00B64CD2" w:rsidRPr="00B64CD2">
        <w:rPr>
          <w:rFonts w:ascii="Times New Roman" w:hAnsi="Times New Roman" w:cs="Times New Roman"/>
        </w:rPr>
        <w:t>amun</w:t>
      </w:r>
      <w:r w:rsidR="00350010">
        <w:rPr>
          <w:rFonts w:ascii="Times New Roman" w:hAnsi="Times New Roman" w:cs="Times New Roman"/>
        </w:rPr>
        <w:t xml:space="preserve"> </w:t>
      </w:r>
      <w:r w:rsidR="00B64CD2" w:rsidRPr="00B64CD2">
        <w:rPr>
          <w:rFonts w:ascii="Times New Roman" w:hAnsi="Times New Roman" w:cs="Times New Roman"/>
        </w:rPr>
        <w:t>penerapannya secara eksplisit pada evaluasi jawaban LLM untuk dataset pendidikan berbahasa Indonesia masih relatif terbatas</w:t>
      </w:r>
      <w:r w:rsidR="00B75D66" w:rsidRPr="00B75D66">
        <w:rPr>
          <w:rFonts w:ascii="Times New Roman" w:hAnsi="Times New Roman" w:cs="Times New Roman"/>
        </w:rPr>
        <w:t>.</w:t>
      </w:r>
    </w:p>
    <w:p w14:paraId="2EFB485A" w14:textId="5F812327" w:rsidR="002E0ED1" w:rsidRPr="006F0CB1" w:rsidRDefault="00CB04B5" w:rsidP="006F0CB1">
      <w:pPr>
        <w:spacing w:after="0" w:line="480" w:lineRule="auto"/>
        <w:ind w:firstLine="720"/>
        <w:jc w:val="both"/>
        <w:rPr>
          <w:rFonts w:ascii="Times New Roman" w:hAnsi="Times New Roman" w:cs="Times New Roman"/>
          <w:color w:val="000000"/>
        </w:rPr>
        <w:sectPr w:rsidR="002E0ED1" w:rsidRPr="006F0CB1" w:rsidSect="004652E4">
          <w:headerReference w:type="default" r:id="rId19"/>
          <w:footerReference w:type="default" r:id="rId20"/>
          <w:type w:val="continuous"/>
          <w:pgSz w:w="11906" w:h="16838" w:code="9"/>
          <w:pgMar w:top="2268" w:right="1701" w:bottom="1701" w:left="2268" w:header="720" w:footer="720" w:gutter="0"/>
          <w:pgNumType w:start="9"/>
          <w:cols w:space="720"/>
          <w:docGrid w:linePitch="360"/>
        </w:sectPr>
      </w:pPr>
      <w:r w:rsidRPr="00CB04B5">
        <w:rPr>
          <w:rFonts w:ascii="Times New Roman" w:hAnsi="Times New Roman" w:cs="Times New Roman"/>
        </w:rPr>
        <w:t xml:space="preserve">Strategi </w:t>
      </w:r>
      <w:r w:rsidRPr="00971627">
        <w:rPr>
          <w:rFonts w:ascii="Times New Roman" w:hAnsi="Times New Roman" w:cs="Times New Roman"/>
          <w:i/>
          <w:iCs/>
        </w:rPr>
        <w:t>prompting</w:t>
      </w:r>
      <w:r w:rsidRPr="00CB04B5">
        <w:rPr>
          <w:rFonts w:ascii="Times New Roman" w:hAnsi="Times New Roman" w:cs="Times New Roman"/>
        </w:rPr>
        <w:t xml:space="preserve"> turut menjadi faktor penting yang memengaruhi kualitas jawaban </w:t>
      </w:r>
      <w:r w:rsidR="006F0CB1" w:rsidRPr="006F0CB1">
        <w:rPr>
          <w:rFonts w:ascii="Times New Roman" w:hAnsi="Times New Roman" w:cs="Times New Roman"/>
          <w:i/>
          <w:iCs/>
        </w:rPr>
        <w:t>Large Language Model</w:t>
      </w:r>
      <w:r w:rsidRPr="00CB04B5">
        <w:rPr>
          <w:rFonts w:ascii="Times New Roman" w:hAnsi="Times New Roman" w:cs="Times New Roman"/>
        </w:rPr>
        <w:t xml:space="preserve">. Pendekatan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CB04B5">
        <w:rPr>
          <w:rFonts w:ascii="Times New Roman" w:hAnsi="Times New Roman" w:cs="Times New Roman"/>
        </w:rPr>
        <w:t xml:space="preserve">(CoT) dilaporkan </w:t>
      </w:r>
    </w:p>
    <w:p w14:paraId="0551F211" w14:textId="66D924E5" w:rsidR="00CB04B5" w:rsidRDefault="006F0CB1" w:rsidP="00A173DD">
      <w:pPr>
        <w:spacing w:after="0" w:line="480" w:lineRule="auto"/>
        <w:jc w:val="both"/>
        <w:rPr>
          <w:rFonts w:ascii="Times New Roman" w:hAnsi="Times New Roman" w:cs="Times New Roman"/>
        </w:rPr>
      </w:pPr>
      <w:r w:rsidRPr="00CB04B5">
        <w:rPr>
          <w:rFonts w:ascii="Times New Roman" w:hAnsi="Times New Roman" w:cs="Times New Roman"/>
        </w:rPr>
        <w:lastRenderedPageBreak/>
        <w:t>mampu</w:t>
      </w:r>
      <w:r>
        <w:rPr>
          <w:rFonts w:ascii="Times New Roman" w:hAnsi="Times New Roman" w:cs="Times New Roman"/>
        </w:rPr>
        <w:t xml:space="preserve"> </w:t>
      </w:r>
      <w:r w:rsidR="00B5213C" w:rsidRPr="00576ED4">
        <w:rPr>
          <w:rFonts w:ascii="Times New Roman" w:hAnsi="Times New Roman" w:cs="Times New Roman"/>
          <w:color w:val="000000" w:themeColor="text1"/>
        </w:rPr>
        <w:t xml:space="preserve">meningkatkan kualitas </w:t>
      </w:r>
      <w:r w:rsidR="00B5213C">
        <w:rPr>
          <w:rFonts w:ascii="Times New Roman" w:hAnsi="Times New Roman" w:cs="Times New Roman"/>
          <w:color w:val="000000" w:themeColor="text1"/>
        </w:rPr>
        <w:t xml:space="preserve">respons </w:t>
      </w:r>
      <w:r w:rsidR="00B5213C" w:rsidRPr="00576ED4">
        <w:rPr>
          <w:rFonts w:ascii="Times New Roman" w:hAnsi="Times New Roman" w:cs="Times New Roman"/>
          <w:color w:val="000000" w:themeColor="text1"/>
        </w:rPr>
        <w:t xml:space="preserve">penalaran dan akurasi jawaban </w:t>
      </w:r>
      <w:r w:rsidR="00B5213C">
        <w:rPr>
          <w:rFonts w:ascii="Times New Roman" w:hAnsi="Times New Roman" w:cs="Times New Roman"/>
          <w:color w:val="000000" w:themeColor="text1"/>
        </w:rPr>
        <w:t xml:space="preserve">dari model </w:t>
      </w:r>
      <w:r w:rsidR="00CB04B5" w:rsidRPr="00CB04B5">
        <w:rPr>
          <w:rFonts w:ascii="Times New Roman" w:hAnsi="Times New Roman" w:cs="Times New Roman"/>
        </w:rPr>
        <w:t xml:space="preserve">pada berbagai domain, termasuk penilaian otomatis jawaban siswa, evaluasi medis, dan ujian profesional </w:t>
      </w:r>
      <w:sdt>
        <w:sdtPr>
          <w:rPr>
            <w:rFonts w:ascii="Times New Roman" w:hAnsi="Times New Roman" w:cs="Times New Roman"/>
            <w:color w:val="000000"/>
          </w:rPr>
          <w:tag w:val="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"/>
          <w:id w:val="1758945252"/>
          <w:placeholder>
            <w:docPart w:val="DefaultPlaceholder_-1854013440"/>
          </w:placeholder>
        </w:sdtPr>
        <w:sdtContent>
          <w:r w:rsidR="009807FD" w:rsidRPr="009807FD">
            <w:rPr>
              <w:rFonts w:ascii="Times New Roman" w:hAnsi="Times New Roman" w:cs="Times New Roman"/>
              <w:color w:val="000000"/>
            </w:rPr>
            <w:t>[6], [21]</w:t>
          </w:r>
        </w:sdtContent>
      </w:sdt>
      <w:r w:rsidR="00CB04B5" w:rsidRPr="00CB04B5">
        <w:rPr>
          <w:rFonts w:ascii="Times New Roman" w:hAnsi="Times New Roman" w:cs="Times New Roman"/>
        </w:rPr>
        <w:t xml:space="preserve">. </w:t>
      </w:r>
      <w:r w:rsidR="001E2719" w:rsidRPr="001E2719">
        <w:rPr>
          <w:rFonts w:ascii="Times New Roman" w:hAnsi="Times New Roman" w:cs="Times New Roman"/>
        </w:rPr>
        <w:t xml:space="preserve">Penelitian </w:t>
      </w:r>
      <w:r w:rsidR="007D7A12">
        <w:rPr>
          <w:rFonts w:ascii="Times New Roman" w:hAnsi="Times New Roman" w:cs="Times New Roman"/>
        </w:rPr>
        <w:t xml:space="preserve">lain </w:t>
      </w:r>
      <w:r w:rsidR="007D7A12" w:rsidRPr="007D7A12">
        <w:rPr>
          <w:rFonts w:ascii="Times New Roman" w:hAnsi="Times New Roman" w:cs="Times New Roman"/>
        </w:rPr>
        <w:t xml:space="preserve">menunjukkan potensi peningkatan performa </w:t>
      </w:r>
      <w:r w:rsidR="007D7A12" w:rsidRPr="00A6587F">
        <w:rPr>
          <w:rFonts w:ascii="Times New Roman" w:hAnsi="Times New Roman" w:cs="Times New Roman"/>
          <w:i/>
          <w:iCs/>
        </w:rPr>
        <w:t>zero-shot</w:t>
      </w:r>
      <w:r w:rsidR="007D7A12" w:rsidRPr="007D7A12">
        <w:rPr>
          <w:rFonts w:ascii="Times New Roman" w:hAnsi="Times New Roman" w:cs="Times New Roman"/>
        </w:rPr>
        <w:t xml:space="preserve"> dan </w:t>
      </w:r>
      <w:r w:rsidR="007D7A12" w:rsidRPr="00A6587F">
        <w:rPr>
          <w:rFonts w:ascii="Times New Roman" w:hAnsi="Times New Roman" w:cs="Times New Roman"/>
          <w:i/>
          <w:iCs/>
        </w:rPr>
        <w:t>few-shot</w:t>
      </w:r>
      <w:r w:rsidR="007D7A12" w:rsidRPr="007D7A12">
        <w:rPr>
          <w:rFonts w:ascii="Times New Roman" w:hAnsi="Times New Roman" w:cs="Times New Roman"/>
        </w:rPr>
        <w:t xml:space="preserve"> melalui </w:t>
      </w:r>
      <w:r w:rsidR="007D7A12" w:rsidRPr="00A6587F">
        <w:rPr>
          <w:rFonts w:ascii="Times New Roman" w:hAnsi="Times New Roman" w:cs="Times New Roman"/>
          <w:i/>
          <w:iCs/>
        </w:rPr>
        <w:t>fine-tuning</w:t>
      </w:r>
      <w:r w:rsidR="007D7A12" w:rsidRPr="007D7A12">
        <w:rPr>
          <w:rFonts w:ascii="Times New Roman" w:hAnsi="Times New Roman" w:cs="Times New Roman"/>
        </w:rPr>
        <w:t xml:space="preserve"> berbasis CoT</w:t>
      </w:r>
      <w:r w:rsidR="007D7A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"/>
          <w:id w:val="-2105485720"/>
          <w:placeholder>
            <w:docPart w:val="DefaultPlaceholder_-1854013440"/>
          </w:placeholder>
        </w:sdtPr>
        <w:sdtContent>
          <w:r w:rsidR="009807FD" w:rsidRPr="009807FD">
            <w:rPr>
              <w:rFonts w:ascii="Times New Roman" w:hAnsi="Times New Roman" w:cs="Times New Roman"/>
              <w:color w:val="000000"/>
            </w:rPr>
            <w:t>[22]</w:t>
          </w:r>
        </w:sdtContent>
      </w:sdt>
      <w:r w:rsidR="001E2719" w:rsidRPr="001E2719">
        <w:rPr>
          <w:rFonts w:ascii="Times New Roman" w:hAnsi="Times New Roman" w:cs="Times New Roman"/>
        </w:rPr>
        <w:t>.</w:t>
      </w:r>
      <w:r w:rsidR="001E2719">
        <w:rPr>
          <w:rFonts w:ascii="Times New Roman" w:hAnsi="Times New Roman" w:cs="Times New Roman"/>
        </w:rPr>
        <w:t xml:space="preserve"> </w:t>
      </w:r>
      <w:r w:rsidR="00EC385F" w:rsidRPr="00EC385F">
        <w:rPr>
          <w:rFonts w:ascii="Times New Roman" w:hAnsi="Times New Roman" w:cs="Times New Roman"/>
        </w:rPr>
        <w:t>CoT menunjukkan potensi yang signifikan, tetapi efektivitasnya pada konteks bahasa Indonesia masih terbatas dan belum dievaluasi secara terukur pada dataset IndoMMLU</w:t>
      </w:r>
      <w:r w:rsidR="00CB04B5" w:rsidRPr="00CB04B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"/>
          <w:id w:val="274992390"/>
          <w:placeholder>
            <w:docPart w:val="DefaultPlaceholder_-1854013440"/>
          </w:placeholder>
        </w:sdtPr>
        <w:sdtContent>
          <w:r w:rsidR="00DF5E9C" w:rsidRPr="00DF5E9C">
            <w:rPr>
              <w:rFonts w:ascii="Times New Roman" w:hAnsi="Times New Roman" w:cs="Times New Roman"/>
              <w:color w:val="000000"/>
            </w:rPr>
            <w:t>[10]</w:t>
          </w:r>
        </w:sdtContent>
      </w:sdt>
      <w:r w:rsidR="00CB04B5" w:rsidRPr="00CB04B5">
        <w:rPr>
          <w:rFonts w:ascii="Times New Roman" w:hAnsi="Times New Roman" w:cs="Times New Roman"/>
        </w:rPr>
        <w:t xml:space="preserve">. Penelitian terkait CoT juga cenderung berfokus pada eksperimen model secara terpisah tanpa integrasi ke dalam sistem evaluasi otomatis yang mencakup proses pengolahan data, pengujian model, dan perhitungan akurasi secara </w:t>
      </w:r>
      <w:r w:rsidR="00CB04B5" w:rsidRPr="00971627">
        <w:rPr>
          <w:rFonts w:ascii="Times New Roman" w:hAnsi="Times New Roman" w:cs="Times New Roman"/>
          <w:i/>
          <w:iCs/>
        </w:rPr>
        <w:t>end-to-end</w:t>
      </w:r>
      <w:r w:rsidR="00D74FC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"/>
          <w:id w:val="-859273936"/>
          <w:placeholder>
            <w:docPart w:val="DefaultPlaceholder_-1854013440"/>
          </w:placeholder>
        </w:sdtPr>
        <w:sdtContent>
          <w:r w:rsidR="009807FD" w:rsidRPr="009807FD">
            <w:rPr>
              <w:rFonts w:ascii="Times New Roman" w:hAnsi="Times New Roman" w:cs="Times New Roman"/>
              <w:color w:val="000000"/>
            </w:rPr>
            <w:t>[23]</w:t>
          </w:r>
        </w:sdtContent>
      </w:sdt>
      <w:r w:rsidR="00CB04B5" w:rsidRPr="00CB04B5">
        <w:rPr>
          <w:rFonts w:ascii="Times New Roman" w:hAnsi="Times New Roman" w:cs="Times New Roman"/>
        </w:rPr>
        <w:t>.</w:t>
      </w:r>
    </w:p>
    <w:p w14:paraId="62DFD70F" w14:textId="134545F9" w:rsidR="00CB04B5" w:rsidRDefault="007F73FB" w:rsidP="0040380B">
      <w:pPr>
        <w:spacing w:after="0" w:line="480" w:lineRule="auto"/>
        <w:ind w:firstLine="720"/>
        <w:jc w:val="both"/>
        <w:rPr>
          <w:rFonts w:ascii="Times New Roman" w:hAnsi="Times New Roman" w:cs="Times New Roman"/>
        </w:rPr>
      </w:pPr>
      <w:r w:rsidRPr="007F73FB">
        <w:rPr>
          <w:rFonts w:ascii="Times New Roman" w:hAnsi="Times New Roman" w:cs="Times New Roman"/>
        </w:rPr>
        <w:t xml:space="preserve">Metode evaluasi kuantitatif berbasis kemiripan teks seperti algoritma </w:t>
      </w:r>
      <w:r w:rsidR="00A90C9B" w:rsidRPr="00A90C9B">
        <w:rPr>
          <w:rFonts w:ascii="Times New Roman" w:hAnsi="Times New Roman" w:cs="Times New Roman"/>
          <w:i/>
          <w:iCs/>
        </w:rPr>
        <w:t xml:space="preserve">Levenshtein Distance </w:t>
      </w:r>
      <w:r w:rsidRPr="007F73FB">
        <w:rPr>
          <w:rFonts w:ascii="Times New Roman" w:hAnsi="Times New Roman" w:cs="Times New Roman"/>
        </w:rPr>
        <w:t>telah diterapkan secara luas pada berbagai bidang, termasuk pemrosesan bahasa</w:t>
      </w:r>
      <w:r w:rsidR="00CB04B5" w:rsidRPr="00CB04B5">
        <w:rPr>
          <w:rFonts w:ascii="Times New Roman" w:hAnsi="Times New Roman" w:cs="Times New Roman"/>
        </w:rPr>
        <w:t xml:space="preserve">, </w:t>
      </w:r>
      <w:r w:rsidR="00CB04B5" w:rsidRPr="00971627">
        <w:rPr>
          <w:rFonts w:ascii="Times New Roman" w:hAnsi="Times New Roman" w:cs="Times New Roman"/>
          <w:i/>
          <w:iCs/>
        </w:rPr>
        <w:t>fuzzy matching</w:t>
      </w:r>
      <w:r w:rsidR="00CB04B5" w:rsidRPr="00CB04B5">
        <w:rPr>
          <w:rFonts w:ascii="Times New Roman" w:hAnsi="Times New Roman" w:cs="Times New Roman"/>
        </w:rPr>
        <w:t xml:space="preserve">, </w:t>
      </w:r>
      <w:r w:rsidRPr="007F73FB">
        <w:rPr>
          <w:rFonts w:ascii="Times New Roman" w:hAnsi="Times New Roman" w:cs="Times New Roman"/>
        </w:rPr>
        <w:t>dan analisis perbedaan sekuens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"/>
          <w:id w:val="41879363"/>
          <w:placeholder>
            <w:docPart w:val="DefaultPlaceholder_-1854013440"/>
          </w:placeholder>
        </w:sdtPr>
        <w:sdtContent>
          <w:r w:rsidR="009807FD" w:rsidRPr="009807FD">
            <w:rPr>
              <w:rFonts w:ascii="Times New Roman" w:hAnsi="Times New Roman" w:cs="Times New Roman"/>
              <w:color w:val="000000"/>
            </w:rPr>
            <w:t>[2], [14], [24]</w:t>
          </w:r>
        </w:sdtContent>
      </w:sdt>
      <w:r w:rsidR="00CB04B5" w:rsidRPr="00CB04B5">
        <w:rPr>
          <w:rFonts w:ascii="Times New Roman" w:hAnsi="Times New Roman" w:cs="Times New Roman"/>
        </w:rPr>
        <w:t>.</w:t>
      </w:r>
      <w:r w:rsidR="009A0B14">
        <w:rPr>
          <w:rFonts w:ascii="Times New Roman" w:hAnsi="Times New Roman" w:cs="Times New Roman"/>
        </w:rPr>
        <w:t xml:space="preserve"> </w:t>
      </w:r>
      <w:r w:rsidR="00CB04B5" w:rsidRPr="00CB04B5">
        <w:rPr>
          <w:rFonts w:ascii="Times New Roman" w:hAnsi="Times New Roman" w:cs="Times New Roman"/>
        </w:rPr>
        <w:t>Meskipun efektivitas algoritma ini telah dibuktikan pada berbagai domain, pemanfaatannya sebagai metode evaluasi akurasi jawaban ChatGPT pada dataset pendidikan berbahasa Indonesia masih sangat terbatas dan belum diimplementasikan dalam bentuk aplikasi evaluasi yang terintegrasi.</w:t>
      </w:r>
    </w:p>
    <w:p w14:paraId="14C66C9F" w14:textId="4145F92D" w:rsidR="0000153A" w:rsidRDefault="00316C44" w:rsidP="0040380B">
      <w:pPr>
        <w:spacing w:after="0" w:line="480" w:lineRule="auto"/>
        <w:ind w:firstLine="720"/>
        <w:jc w:val="both"/>
        <w:rPr>
          <w:rFonts w:ascii="Times New Roman" w:hAnsi="Times New Roman" w:cs="Times New Roman"/>
        </w:rPr>
      </w:pPr>
      <w:r>
        <w:rPr>
          <w:rFonts w:ascii="Times New Roman" w:hAnsi="Times New Roman" w:cs="Times New Roman"/>
        </w:rPr>
        <w:t>T</w:t>
      </w:r>
      <w:r w:rsidR="00CA4BF9" w:rsidRPr="00CA4BF9">
        <w:rPr>
          <w:rFonts w:ascii="Times New Roman" w:hAnsi="Times New Roman" w:cs="Times New Roman"/>
        </w:rPr>
        <w:t xml:space="preserve">abel 2.1 menyajikan </w:t>
      </w:r>
      <w:r w:rsidR="00CB04B5" w:rsidRPr="00CB04B5">
        <w:rPr>
          <w:rFonts w:ascii="Times New Roman" w:hAnsi="Times New Roman" w:cs="Times New Roman"/>
        </w:rPr>
        <w:t xml:space="preserve">ringkasan penelitian terdahulu yang berkaitan dengan evaluasi LLM, penerapan strategi </w:t>
      </w:r>
      <w:r w:rsidR="00385CEC" w:rsidRPr="00385CEC">
        <w:rPr>
          <w:rFonts w:ascii="Times New Roman" w:hAnsi="Times New Roman" w:cs="Times New Roman"/>
          <w:i/>
          <w:iCs/>
        </w:rPr>
        <w:t>Chain-of-Thought</w:t>
      </w:r>
      <w:r w:rsidR="00CB04B5" w:rsidRPr="00CB04B5">
        <w:rPr>
          <w:rFonts w:ascii="Times New Roman" w:hAnsi="Times New Roman" w:cs="Times New Roman"/>
        </w:rPr>
        <w:t xml:space="preserve">, serta penggunaan algoritma </w:t>
      </w:r>
      <w:r w:rsidR="00A90C9B" w:rsidRPr="00A90C9B">
        <w:rPr>
          <w:rFonts w:ascii="Times New Roman" w:hAnsi="Times New Roman" w:cs="Times New Roman"/>
          <w:i/>
          <w:iCs/>
        </w:rPr>
        <w:t>Levenshtein Distance</w:t>
      </w:r>
      <w:r w:rsidR="00CB04B5" w:rsidRPr="00CB04B5">
        <w:rPr>
          <w:rFonts w:ascii="Times New Roman" w:hAnsi="Times New Roman" w:cs="Times New Roman"/>
        </w:rPr>
        <w:t xml:space="preserve">. Ringkasan tersebut mencakup penulis, tahun, judul penelitian, metode yang digunakan, hasil utama, serta persamaan dan perbedaan dengan penelitian yang diusulkan </w:t>
      </w:r>
      <w:r w:rsidR="002F5AD4" w:rsidRPr="002F5AD4">
        <w:rPr>
          <w:rFonts w:ascii="Times New Roman" w:hAnsi="Times New Roman" w:cs="Times New Roman"/>
        </w:rPr>
        <w:t>untuk memetakan posisi penelitian yang diusulkan dan mengidentifikasi celah penelitian yang belum banyak dikaji</w:t>
      </w:r>
      <w:r w:rsidR="00CB04B5" w:rsidRPr="00CB04B5">
        <w:rPr>
          <w:rFonts w:ascii="Times New Roman" w:hAnsi="Times New Roman" w:cs="Times New Roman"/>
        </w:rPr>
        <w:t>.</w:t>
      </w:r>
    </w:p>
    <w:p w14:paraId="64D4E30C" w14:textId="2394D193" w:rsidR="00CB04B5" w:rsidRDefault="00CB04B5">
      <w:pPr>
        <w:rPr>
          <w:rFonts w:ascii="Times New Roman" w:hAnsi="Times New Roman" w:cs="Times New Roman"/>
        </w:rPr>
        <w:sectPr w:rsidR="00CB04B5" w:rsidSect="004E5D9E">
          <w:headerReference w:type="default" r:id="rId21"/>
          <w:footerReference w:type="default" r:id="rId22"/>
          <w:type w:val="continuous"/>
          <w:pgSz w:w="11906" w:h="16838" w:code="9"/>
          <w:pgMar w:top="2268" w:right="1701" w:bottom="1701" w:left="2268" w:header="720" w:footer="720" w:gutter="0"/>
          <w:pgNumType w:start="10"/>
          <w:cols w:space="720"/>
          <w:docGrid w:linePitch="360"/>
        </w:sectPr>
      </w:pPr>
    </w:p>
    <w:p w14:paraId="01EDFFF4" w14:textId="699A1263" w:rsidR="0000153A" w:rsidRPr="00B403A0" w:rsidRDefault="00CA6A48" w:rsidP="00CA6A48">
      <w:pPr>
        <w:pStyle w:val="Caption"/>
        <w:jc w:val="center"/>
        <w:rPr>
          <w:rFonts w:ascii="Times New Roman" w:hAnsi="Times New Roman" w:cs="Times New Roman"/>
          <w:i w:val="0"/>
          <w:iCs w:val="0"/>
          <w:color w:val="auto"/>
          <w:sz w:val="24"/>
          <w:szCs w:val="24"/>
        </w:rPr>
      </w:pPr>
      <w:bookmarkStart w:id="22" w:name="_Toc236175280"/>
      <w:r w:rsidRPr="00B403A0">
        <w:rPr>
          <w:rFonts w:ascii="Times New Roman" w:hAnsi="Times New Roman" w:cs="Times New Roman"/>
          <w:i w:val="0"/>
          <w:iCs w:val="0"/>
          <w:color w:val="auto"/>
          <w:sz w:val="24"/>
          <w:szCs w:val="24"/>
        </w:rPr>
        <w:lastRenderedPageBreak/>
        <w:t xml:space="preserve">Tabel 2. </w:t>
      </w:r>
      <w:r w:rsidRPr="00B403A0">
        <w:rPr>
          <w:rFonts w:ascii="Times New Roman" w:hAnsi="Times New Roman" w:cs="Times New Roman"/>
          <w:i w:val="0"/>
          <w:iCs w:val="0"/>
          <w:color w:val="auto"/>
          <w:sz w:val="24"/>
          <w:szCs w:val="24"/>
        </w:rPr>
        <w:fldChar w:fldCharType="begin"/>
      </w:r>
      <w:r w:rsidRPr="00B403A0">
        <w:rPr>
          <w:rFonts w:ascii="Times New Roman" w:hAnsi="Times New Roman" w:cs="Times New Roman"/>
          <w:i w:val="0"/>
          <w:iCs w:val="0"/>
          <w:color w:val="auto"/>
          <w:sz w:val="24"/>
          <w:szCs w:val="24"/>
        </w:rPr>
        <w:instrText xml:space="preserve"> SEQ Tabel_2. \* ARABIC </w:instrText>
      </w:r>
      <w:r w:rsidRPr="00B403A0">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1</w:t>
      </w:r>
      <w:r w:rsidRPr="00B403A0">
        <w:rPr>
          <w:rFonts w:ascii="Times New Roman" w:hAnsi="Times New Roman" w:cs="Times New Roman"/>
          <w:i w:val="0"/>
          <w:iCs w:val="0"/>
          <w:color w:val="auto"/>
          <w:sz w:val="24"/>
          <w:szCs w:val="24"/>
        </w:rPr>
        <w:fldChar w:fldCharType="end"/>
      </w:r>
      <w:r w:rsidRPr="00B403A0">
        <w:rPr>
          <w:rFonts w:ascii="Times New Roman" w:hAnsi="Times New Roman" w:cs="Times New Roman"/>
          <w:i w:val="0"/>
          <w:iCs w:val="0"/>
          <w:color w:val="auto"/>
          <w:sz w:val="24"/>
          <w:szCs w:val="24"/>
        </w:rPr>
        <w:t xml:space="preserve"> </w:t>
      </w:r>
      <w:r w:rsidRPr="00B403A0">
        <w:rPr>
          <w:rFonts w:ascii="Times New Roman" w:hAnsi="Times New Roman" w:cs="Times New Roman"/>
          <w:color w:val="auto"/>
          <w:sz w:val="24"/>
          <w:szCs w:val="24"/>
        </w:rPr>
        <w:t>State of the Art</w:t>
      </w:r>
      <w:bookmarkEnd w:id="22"/>
    </w:p>
    <w:tbl>
      <w:tblPr>
        <w:tblStyle w:val="TableGrid"/>
        <w:tblW w:w="12865" w:type="dxa"/>
        <w:tblLayout w:type="fixed"/>
        <w:tblLook w:val="04A0" w:firstRow="1" w:lastRow="0" w:firstColumn="1" w:lastColumn="0" w:noHBand="0" w:noVBand="1"/>
      </w:tblPr>
      <w:tblGrid>
        <w:gridCol w:w="535"/>
        <w:gridCol w:w="1080"/>
        <w:gridCol w:w="1350"/>
        <w:gridCol w:w="2430"/>
        <w:gridCol w:w="2430"/>
        <w:gridCol w:w="2250"/>
        <w:gridCol w:w="2790"/>
      </w:tblGrid>
      <w:tr w:rsidR="005850DF" w:rsidRPr="00B403A0" w14:paraId="07DFC74A" w14:textId="77777777" w:rsidTr="006C1061">
        <w:trPr>
          <w:tblHeader/>
        </w:trPr>
        <w:tc>
          <w:tcPr>
            <w:tcW w:w="535" w:type="dxa"/>
            <w:vAlign w:val="center"/>
          </w:tcPr>
          <w:p w14:paraId="3EEE702E" w14:textId="77777777" w:rsidR="003E092F" w:rsidRPr="00B403A0" w:rsidRDefault="003E092F" w:rsidP="00DF26CE">
            <w:pPr>
              <w:spacing w:line="276" w:lineRule="auto"/>
              <w:jc w:val="center"/>
              <w:rPr>
                <w:rFonts w:ascii="Times New Roman" w:hAnsi="Times New Roman" w:cs="Times New Roman"/>
                <w:b/>
                <w:bCs/>
              </w:rPr>
            </w:pPr>
            <w:r w:rsidRPr="00B403A0">
              <w:rPr>
                <w:rFonts w:ascii="Times New Roman" w:hAnsi="Times New Roman" w:cs="Times New Roman"/>
                <w:b/>
                <w:bCs/>
              </w:rPr>
              <w:t>No</w:t>
            </w:r>
          </w:p>
        </w:tc>
        <w:tc>
          <w:tcPr>
            <w:tcW w:w="1080" w:type="dxa"/>
            <w:vAlign w:val="center"/>
          </w:tcPr>
          <w:p w14:paraId="5C52609D" w14:textId="77777777" w:rsidR="003E092F" w:rsidRPr="00B403A0" w:rsidRDefault="003E092F" w:rsidP="00DF26CE">
            <w:pPr>
              <w:spacing w:line="276" w:lineRule="auto"/>
              <w:jc w:val="center"/>
              <w:rPr>
                <w:rFonts w:ascii="Times New Roman" w:hAnsi="Times New Roman" w:cs="Times New Roman"/>
                <w:b/>
                <w:bCs/>
              </w:rPr>
            </w:pPr>
            <w:r w:rsidRPr="00B403A0">
              <w:rPr>
                <w:rFonts w:ascii="Times New Roman" w:hAnsi="Times New Roman" w:cs="Times New Roman"/>
                <w:b/>
                <w:bCs/>
              </w:rPr>
              <w:t>Penulis / Tahun</w:t>
            </w:r>
          </w:p>
        </w:tc>
        <w:tc>
          <w:tcPr>
            <w:tcW w:w="1350" w:type="dxa"/>
            <w:vAlign w:val="center"/>
          </w:tcPr>
          <w:p w14:paraId="5F5140F3" w14:textId="77777777" w:rsidR="003E092F" w:rsidRPr="00B403A0" w:rsidRDefault="003E092F" w:rsidP="00DF26CE">
            <w:pPr>
              <w:spacing w:line="276" w:lineRule="auto"/>
              <w:jc w:val="center"/>
              <w:rPr>
                <w:rFonts w:ascii="Times New Roman" w:hAnsi="Times New Roman" w:cs="Times New Roman"/>
                <w:b/>
                <w:bCs/>
              </w:rPr>
            </w:pPr>
            <w:r w:rsidRPr="00B403A0">
              <w:rPr>
                <w:rFonts w:ascii="Times New Roman" w:hAnsi="Times New Roman" w:cs="Times New Roman"/>
                <w:b/>
                <w:bCs/>
              </w:rPr>
              <w:t>Judul Artikel</w:t>
            </w:r>
          </w:p>
        </w:tc>
        <w:tc>
          <w:tcPr>
            <w:tcW w:w="2430" w:type="dxa"/>
            <w:vAlign w:val="center"/>
          </w:tcPr>
          <w:p w14:paraId="4B3582EB" w14:textId="77777777" w:rsidR="003E092F" w:rsidRPr="00B403A0" w:rsidRDefault="003E092F" w:rsidP="00DF26CE">
            <w:pPr>
              <w:spacing w:line="276" w:lineRule="auto"/>
              <w:jc w:val="center"/>
              <w:rPr>
                <w:rFonts w:ascii="Times New Roman" w:hAnsi="Times New Roman" w:cs="Times New Roman"/>
                <w:b/>
                <w:bCs/>
              </w:rPr>
            </w:pPr>
            <w:r w:rsidRPr="00B403A0">
              <w:rPr>
                <w:rFonts w:ascii="Times New Roman" w:hAnsi="Times New Roman" w:cs="Times New Roman"/>
                <w:b/>
                <w:bCs/>
              </w:rPr>
              <w:t>Metode yang Digunakan</w:t>
            </w:r>
          </w:p>
        </w:tc>
        <w:tc>
          <w:tcPr>
            <w:tcW w:w="2430" w:type="dxa"/>
            <w:vAlign w:val="center"/>
          </w:tcPr>
          <w:p w14:paraId="5EEC46A3" w14:textId="77777777" w:rsidR="003E092F" w:rsidRPr="00B403A0" w:rsidRDefault="003E092F" w:rsidP="00DF26CE">
            <w:pPr>
              <w:spacing w:line="276" w:lineRule="auto"/>
              <w:jc w:val="center"/>
              <w:rPr>
                <w:rFonts w:ascii="Times New Roman" w:hAnsi="Times New Roman" w:cs="Times New Roman"/>
                <w:b/>
                <w:bCs/>
              </w:rPr>
            </w:pPr>
            <w:r w:rsidRPr="00B403A0">
              <w:rPr>
                <w:rFonts w:ascii="Times New Roman" w:hAnsi="Times New Roman" w:cs="Times New Roman"/>
                <w:b/>
                <w:bCs/>
              </w:rPr>
              <w:t>Hasil yang Diperoleh</w:t>
            </w:r>
          </w:p>
        </w:tc>
        <w:tc>
          <w:tcPr>
            <w:tcW w:w="2250" w:type="dxa"/>
            <w:vAlign w:val="center"/>
          </w:tcPr>
          <w:p w14:paraId="295ED02E" w14:textId="77777777" w:rsidR="003E092F" w:rsidRPr="00B403A0" w:rsidRDefault="003E092F" w:rsidP="00DF26CE">
            <w:pPr>
              <w:tabs>
                <w:tab w:val="left" w:pos="2020"/>
              </w:tabs>
              <w:spacing w:line="276" w:lineRule="auto"/>
              <w:jc w:val="center"/>
              <w:rPr>
                <w:rFonts w:ascii="Times New Roman" w:hAnsi="Times New Roman" w:cs="Times New Roman"/>
                <w:b/>
                <w:bCs/>
              </w:rPr>
            </w:pPr>
            <w:r w:rsidRPr="00B403A0">
              <w:rPr>
                <w:rFonts w:ascii="Times New Roman" w:hAnsi="Times New Roman" w:cs="Times New Roman"/>
                <w:b/>
                <w:bCs/>
              </w:rPr>
              <w:t>Persamaan</w:t>
            </w:r>
          </w:p>
        </w:tc>
        <w:tc>
          <w:tcPr>
            <w:tcW w:w="2790" w:type="dxa"/>
            <w:vAlign w:val="center"/>
          </w:tcPr>
          <w:p w14:paraId="35653CF1" w14:textId="77777777" w:rsidR="003E092F" w:rsidRPr="00B403A0" w:rsidRDefault="003E092F" w:rsidP="00DF26CE">
            <w:pPr>
              <w:spacing w:line="276" w:lineRule="auto"/>
              <w:jc w:val="center"/>
              <w:rPr>
                <w:rFonts w:ascii="Times New Roman" w:hAnsi="Times New Roman" w:cs="Times New Roman"/>
                <w:b/>
                <w:bCs/>
              </w:rPr>
            </w:pPr>
            <w:r w:rsidRPr="00B403A0">
              <w:rPr>
                <w:rFonts w:ascii="Times New Roman" w:hAnsi="Times New Roman" w:cs="Times New Roman"/>
                <w:b/>
                <w:bCs/>
              </w:rPr>
              <w:t>Perbedaan</w:t>
            </w:r>
          </w:p>
        </w:tc>
      </w:tr>
      <w:tr w:rsidR="00865AF2" w:rsidRPr="00B403A0" w14:paraId="05EB388D" w14:textId="77777777" w:rsidTr="006C1061">
        <w:tc>
          <w:tcPr>
            <w:tcW w:w="535" w:type="dxa"/>
          </w:tcPr>
          <w:p w14:paraId="6257DB0A" w14:textId="30A785BD" w:rsidR="00865AF2" w:rsidRPr="00B403A0" w:rsidRDefault="00B17427" w:rsidP="00DF26CE">
            <w:pPr>
              <w:spacing w:line="276" w:lineRule="auto"/>
              <w:jc w:val="both"/>
              <w:rPr>
                <w:rFonts w:ascii="Times New Roman" w:hAnsi="Times New Roman" w:cs="Times New Roman"/>
              </w:rPr>
            </w:pPr>
            <w:r>
              <w:rPr>
                <w:rFonts w:ascii="Times New Roman" w:hAnsi="Times New Roman" w:cs="Times New Roman"/>
              </w:rPr>
              <w:t>1</w:t>
            </w:r>
          </w:p>
        </w:tc>
        <w:tc>
          <w:tcPr>
            <w:tcW w:w="1080" w:type="dxa"/>
          </w:tcPr>
          <w:p w14:paraId="5F7AFE0D" w14:textId="24F7E199" w:rsidR="00865AF2" w:rsidRPr="00B403A0" w:rsidRDefault="00865AF2" w:rsidP="00DF26CE">
            <w:pPr>
              <w:spacing w:line="276" w:lineRule="auto"/>
              <w:jc w:val="both"/>
              <w:rPr>
                <w:rFonts w:ascii="Times New Roman" w:hAnsi="Times New Roman" w:cs="Times New Roman"/>
              </w:rPr>
            </w:pPr>
            <w:r w:rsidRPr="00B403A0">
              <w:rPr>
                <w:rFonts w:ascii="Times New Roman" w:hAnsi="Times New Roman" w:cs="Times New Roman"/>
              </w:rPr>
              <w:t>Ji et al., 2025</w:t>
            </w:r>
          </w:p>
        </w:tc>
        <w:tc>
          <w:tcPr>
            <w:tcW w:w="1350" w:type="dxa"/>
          </w:tcPr>
          <w:p w14:paraId="0C711663" w14:textId="54967EF3" w:rsidR="00865AF2" w:rsidRPr="00B403A0" w:rsidRDefault="00865AF2" w:rsidP="00DF26CE">
            <w:pPr>
              <w:spacing w:line="276" w:lineRule="auto"/>
              <w:jc w:val="both"/>
              <w:rPr>
                <w:rStyle w:val="Emphasis"/>
                <w:rFonts w:ascii="Times New Roman" w:hAnsi="Times New Roman" w:cs="Times New Roman"/>
              </w:rPr>
            </w:pPr>
            <w:r w:rsidRPr="00B403A0">
              <w:rPr>
                <w:rStyle w:val="Emphasis"/>
                <w:rFonts w:ascii="Times New Roman" w:hAnsi="Times New Roman" w:cs="Times New Roman"/>
              </w:rPr>
              <w:t>Evaluating ChatGPT-4’s Performance on Oral and Maxillofacial Queries</w:t>
            </w:r>
          </w:p>
        </w:tc>
        <w:tc>
          <w:tcPr>
            <w:tcW w:w="2430" w:type="dxa"/>
          </w:tcPr>
          <w:p w14:paraId="69748963" w14:textId="2C911E59" w:rsidR="00865AF2" w:rsidRPr="00B403A0" w:rsidRDefault="00865AF2" w:rsidP="00DF26CE">
            <w:pPr>
              <w:spacing w:line="276" w:lineRule="auto"/>
              <w:jc w:val="both"/>
              <w:rPr>
                <w:rFonts w:ascii="Times New Roman" w:hAnsi="Times New Roman" w:cs="Times New Roman"/>
              </w:rPr>
            </w:pPr>
            <w:r w:rsidRPr="00B403A0">
              <w:rPr>
                <w:rFonts w:ascii="Times New Roman" w:hAnsi="Times New Roman" w:cs="Times New Roman"/>
              </w:rPr>
              <w:t xml:space="preserve">Evaluasi ChatGPT-4 pada soal </w:t>
            </w:r>
            <w:r w:rsidRPr="00B403A0">
              <w:rPr>
                <w:rFonts w:ascii="Times New Roman" w:hAnsi="Times New Roman" w:cs="Times New Roman"/>
                <w:i/>
                <w:iCs/>
              </w:rPr>
              <w:t>open-ended</w:t>
            </w:r>
            <w:r w:rsidRPr="00B403A0">
              <w:rPr>
                <w:rFonts w:ascii="Times New Roman" w:hAnsi="Times New Roman" w:cs="Times New Roman"/>
              </w:rPr>
              <w:t xml:space="preserve"> dan pilihan ganda; perbandingan metode standar dan CoT; validasi oleh pakar medis</w:t>
            </w:r>
          </w:p>
        </w:tc>
        <w:tc>
          <w:tcPr>
            <w:tcW w:w="2430" w:type="dxa"/>
          </w:tcPr>
          <w:p w14:paraId="36C7885C" w14:textId="56460FA7" w:rsidR="00865AF2" w:rsidRPr="00B403A0" w:rsidRDefault="00865AF2" w:rsidP="00DF26CE">
            <w:pPr>
              <w:spacing w:line="276" w:lineRule="auto"/>
              <w:jc w:val="both"/>
              <w:rPr>
                <w:rFonts w:ascii="Times New Roman" w:hAnsi="Times New Roman" w:cs="Times New Roman"/>
              </w:rPr>
            </w:pPr>
            <w:r w:rsidRPr="00B403A0">
              <w:rPr>
                <w:rFonts w:ascii="Times New Roman" w:hAnsi="Times New Roman" w:cs="Times New Roman"/>
              </w:rPr>
              <w:t xml:space="preserve">Penerapan CoT meningkatkan akurasi MCQ sebesar 3,1% dan memperbaiki struktur serta kelengkapan jawaban </w:t>
            </w:r>
            <w:r w:rsidRPr="00B403A0">
              <w:rPr>
                <w:rFonts w:ascii="Times New Roman" w:hAnsi="Times New Roman" w:cs="Times New Roman"/>
                <w:i/>
                <w:iCs/>
              </w:rPr>
              <w:t>open-ended</w:t>
            </w:r>
          </w:p>
        </w:tc>
        <w:tc>
          <w:tcPr>
            <w:tcW w:w="2250" w:type="dxa"/>
          </w:tcPr>
          <w:p w14:paraId="1FC712C2" w14:textId="58D352E8" w:rsidR="00865AF2" w:rsidRPr="00B403A0" w:rsidRDefault="00865AF2" w:rsidP="00DF26CE">
            <w:pPr>
              <w:spacing w:line="276" w:lineRule="auto"/>
              <w:jc w:val="both"/>
              <w:rPr>
                <w:rFonts w:ascii="Times New Roman" w:hAnsi="Times New Roman" w:cs="Times New Roman"/>
              </w:rPr>
            </w:pPr>
            <w:r w:rsidRPr="00B403A0">
              <w:rPr>
                <w:rFonts w:ascii="Times New Roman" w:hAnsi="Times New Roman" w:cs="Times New Roman"/>
              </w:rPr>
              <w:t>Kedua penelitian sama-sama menganalisis dampak penggunaan CoT terhadap peningkatan kualitas jawaban LLM pada pertanyaan berbasis pengetahuan.</w:t>
            </w:r>
          </w:p>
        </w:tc>
        <w:tc>
          <w:tcPr>
            <w:tcW w:w="2790" w:type="dxa"/>
          </w:tcPr>
          <w:p w14:paraId="33274E15" w14:textId="3E2074EF" w:rsidR="00865AF2" w:rsidRPr="00B403A0" w:rsidRDefault="00865AF2" w:rsidP="00DF26CE">
            <w:pPr>
              <w:spacing w:line="276" w:lineRule="auto"/>
              <w:jc w:val="both"/>
              <w:rPr>
                <w:rFonts w:ascii="Times New Roman" w:hAnsi="Times New Roman" w:cs="Times New Roman"/>
              </w:rPr>
            </w:pPr>
            <w:r w:rsidRPr="00B403A0">
              <w:rPr>
                <w:rFonts w:ascii="Times New Roman" w:hAnsi="Times New Roman" w:cs="Times New Roman"/>
              </w:rPr>
              <w:t>Ji dkk. berfokus pada domain medis dengan validasi pakar, sedangkan penelitian ini berada pada domain evaluasi umum LLM dan menggunakan pendekatan evaluasi otomatis berbasis kemiripan teks.</w:t>
            </w:r>
          </w:p>
        </w:tc>
      </w:tr>
      <w:tr w:rsidR="00865AF2" w:rsidRPr="00B403A0" w14:paraId="3E71BFCF" w14:textId="77777777" w:rsidTr="006C1061">
        <w:tc>
          <w:tcPr>
            <w:tcW w:w="535" w:type="dxa"/>
          </w:tcPr>
          <w:p w14:paraId="3B009F64" w14:textId="31C2A442" w:rsidR="00865AF2" w:rsidRPr="00B403A0" w:rsidRDefault="00B17427" w:rsidP="00DF26CE">
            <w:pPr>
              <w:spacing w:line="276" w:lineRule="auto"/>
              <w:jc w:val="both"/>
              <w:rPr>
                <w:rFonts w:ascii="Times New Roman" w:hAnsi="Times New Roman" w:cs="Times New Roman"/>
              </w:rPr>
            </w:pPr>
            <w:r>
              <w:rPr>
                <w:rFonts w:ascii="Times New Roman" w:hAnsi="Times New Roman" w:cs="Times New Roman"/>
              </w:rPr>
              <w:t>2</w:t>
            </w:r>
          </w:p>
        </w:tc>
        <w:tc>
          <w:tcPr>
            <w:tcW w:w="1080" w:type="dxa"/>
          </w:tcPr>
          <w:p w14:paraId="21EF9A38" w14:textId="719F9212" w:rsidR="00865AF2" w:rsidRPr="00B403A0" w:rsidRDefault="00865AF2" w:rsidP="00DF26CE">
            <w:pPr>
              <w:spacing w:line="276" w:lineRule="auto"/>
              <w:jc w:val="both"/>
              <w:rPr>
                <w:rFonts w:ascii="Times New Roman" w:hAnsi="Times New Roman" w:cs="Times New Roman"/>
              </w:rPr>
            </w:pPr>
            <w:r w:rsidRPr="00B403A0">
              <w:rPr>
                <w:rFonts w:ascii="Times New Roman" w:hAnsi="Times New Roman" w:cs="Times New Roman"/>
              </w:rPr>
              <w:t>Zhu et al., 2025</w:t>
            </w:r>
          </w:p>
        </w:tc>
        <w:tc>
          <w:tcPr>
            <w:tcW w:w="1350" w:type="dxa"/>
          </w:tcPr>
          <w:p w14:paraId="7FFC167B" w14:textId="1482BC1D" w:rsidR="00865AF2" w:rsidRPr="00B403A0" w:rsidRDefault="00865AF2" w:rsidP="00DF26CE">
            <w:pPr>
              <w:spacing w:line="276" w:lineRule="auto"/>
              <w:jc w:val="both"/>
              <w:rPr>
                <w:rStyle w:val="Emphasis"/>
                <w:rFonts w:ascii="Times New Roman" w:hAnsi="Times New Roman" w:cs="Times New Roman"/>
              </w:rPr>
            </w:pPr>
            <w:r w:rsidRPr="00B403A0">
              <w:rPr>
                <w:rStyle w:val="Emphasis"/>
                <w:rFonts w:ascii="Times New Roman" w:hAnsi="Times New Roman" w:cs="Times New Roman"/>
              </w:rPr>
              <w:t xml:space="preserve">Assessing and Enhancing the Reliability of Chinese </w:t>
            </w:r>
            <w:r w:rsidR="00023E07" w:rsidRPr="00023E07">
              <w:rPr>
                <w:rStyle w:val="Emphasis"/>
                <w:rFonts w:ascii="Times New Roman" w:hAnsi="Times New Roman" w:cs="Times New Roman"/>
              </w:rPr>
              <w:t>Large language</w:t>
            </w:r>
            <w:r w:rsidRPr="00B403A0">
              <w:rPr>
                <w:rStyle w:val="Emphasis"/>
                <w:rFonts w:ascii="Times New Roman" w:hAnsi="Times New Roman" w:cs="Times New Roman"/>
              </w:rPr>
              <w:t xml:space="preserve"> Models in Dental Implantology</w:t>
            </w:r>
          </w:p>
        </w:tc>
        <w:tc>
          <w:tcPr>
            <w:tcW w:w="2430" w:type="dxa"/>
          </w:tcPr>
          <w:p w14:paraId="04F7591C" w14:textId="346E6F87" w:rsidR="00865AF2" w:rsidRPr="00B403A0" w:rsidRDefault="00865AF2" w:rsidP="00DF26CE">
            <w:pPr>
              <w:spacing w:line="276" w:lineRule="auto"/>
              <w:jc w:val="both"/>
              <w:rPr>
                <w:rFonts w:ascii="Times New Roman" w:hAnsi="Times New Roman" w:cs="Times New Roman"/>
              </w:rPr>
            </w:pPr>
            <w:r w:rsidRPr="00B403A0">
              <w:rPr>
                <w:rFonts w:ascii="Times New Roman" w:hAnsi="Times New Roman" w:cs="Times New Roman"/>
              </w:rPr>
              <w:t xml:space="preserve">Evaluasi lima LLM Tiongkok menggunakan metrik </w:t>
            </w:r>
            <w:r w:rsidRPr="00B403A0">
              <w:rPr>
                <w:rFonts w:ascii="Times New Roman" w:hAnsi="Times New Roman" w:cs="Times New Roman"/>
                <w:i/>
                <w:iCs/>
              </w:rPr>
              <w:t>recall</w:t>
            </w:r>
            <w:r w:rsidRPr="00B403A0">
              <w:rPr>
                <w:rFonts w:ascii="Times New Roman" w:hAnsi="Times New Roman" w:cs="Times New Roman"/>
              </w:rPr>
              <w:t xml:space="preserve"> dan </w:t>
            </w:r>
            <w:r w:rsidRPr="00B403A0">
              <w:rPr>
                <w:rFonts w:ascii="Times New Roman" w:hAnsi="Times New Roman" w:cs="Times New Roman"/>
                <w:i/>
                <w:iCs/>
              </w:rPr>
              <w:t>hallucination rate</w:t>
            </w:r>
            <w:r w:rsidRPr="00B403A0">
              <w:rPr>
                <w:rFonts w:ascii="Times New Roman" w:hAnsi="Times New Roman" w:cs="Times New Roman"/>
              </w:rPr>
              <w:t xml:space="preserve"> pada 50 soal MCQ dan 50 soal </w:t>
            </w:r>
            <w:r w:rsidRPr="00B403A0">
              <w:rPr>
                <w:rFonts w:ascii="Times New Roman" w:hAnsi="Times New Roman" w:cs="Times New Roman"/>
                <w:i/>
                <w:iCs/>
              </w:rPr>
              <w:t>open-ended</w:t>
            </w:r>
            <w:r w:rsidRPr="00B403A0">
              <w:rPr>
                <w:rFonts w:ascii="Times New Roman" w:hAnsi="Times New Roman" w:cs="Times New Roman"/>
              </w:rPr>
              <w:t xml:space="preserve">; penerapan CoT dan </w:t>
            </w:r>
            <w:r w:rsidRPr="00B403A0">
              <w:rPr>
                <w:rFonts w:ascii="Times New Roman" w:hAnsi="Times New Roman" w:cs="Times New Roman"/>
                <w:i/>
                <w:iCs/>
              </w:rPr>
              <w:t xml:space="preserve">Long-Text Modeling </w:t>
            </w:r>
            <w:r w:rsidRPr="00B403A0">
              <w:rPr>
                <w:rFonts w:ascii="Times New Roman" w:hAnsi="Times New Roman" w:cs="Times New Roman"/>
              </w:rPr>
              <w:t xml:space="preserve">(LTM); analisis statistik ANOVA dan </w:t>
            </w:r>
            <w:r w:rsidRPr="00B403A0">
              <w:rPr>
                <w:rFonts w:ascii="Times New Roman" w:hAnsi="Times New Roman" w:cs="Times New Roman"/>
                <w:i/>
                <w:iCs/>
              </w:rPr>
              <w:t>paired t-test</w:t>
            </w:r>
          </w:p>
        </w:tc>
        <w:tc>
          <w:tcPr>
            <w:tcW w:w="2430" w:type="dxa"/>
          </w:tcPr>
          <w:p w14:paraId="2022345B" w14:textId="0BB966C3" w:rsidR="00865AF2" w:rsidRPr="00B403A0" w:rsidRDefault="00865AF2" w:rsidP="00DF26CE">
            <w:pPr>
              <w:spacing w:line="276" w:lineRule="auto"/>
              <w:jc w:val="both"/>
              <w:rPr>
                <w:rFonts w:ascii="Times New Roman" w:hAnsi="Times New Roman" w:cs="Times New Roman"/>
              </w:rPr>
            </w:pPr>
            <w:r w:rsidRPr="00B403A0">
              <w:rPr>
                <w:rFonts w:ascii="Times New Roman" w:hAnsi="Times New Roman" w:cs="Times New Roman"/>
              </w:rPr>
              <w:t xml:space="preserve">Qwen 2.5 mencapai </w:t>
            </w:r>
            <w:r w:rsidRPr="00B403A0">
              <w:rPr>
                <w:rFonts w:ascii="Times New Roman" w:hAnsi="Times New Roman" w:cs="Times New Roman"/>
                <w:i/>
                <w:iCs/>
              </w:rPr>
              <w:t>recall</w:t>
            </w:r>
            <w:r w:rsidRPr="00B403A0">
              <w:rPr>
                <w:rFonts w:ascii="Times New Roman" w:hAnsi="Times New Roman" w:cs="Times New Roman"/>
              </w:rPr>
              <w:t xml:space="preserve"> tertinggi pada MCQ (0.9060); CoT meningkatkan </w:t>
            </w:r>
            <w:r w:rsidRPr="00B403A0">
              <w:rPr>
                <w:rFonts w:ascii="Times New Roman" w:hAnsi="Times New Roman" w:cs="Times New Roman"/>
                <w:i/>
                <w:iCs/>
              </w:rPr>
              <w:t>recall</w:t>
            </w:r>
            <w:r w:rsidRPr="00B403A0">
              <w:rPr>
                <w:rFonts w:ascii="Times New Roman" w:hAnsi="Times New Roman" w:cs="Times New Roman"/>
              </w:rPr>
              <w:t xml:space="preserve"> sebesar 0.0621 namun berpotensi meningkatkan </w:t>
            </w:r>
            <w:r w:rsidRPr="00B403A0">
              <w:rPr>
                <w:rFonts w:ascii="Times New Roman" w:hAnsi="Times New Roman" w:cs="Times New Roman"/>
                <w:i/>
                <w:iCs/>
              </w:rPr>
              <w:t>hallucination</w:t>
            </w:r>
            <w:r w:rsidRPr="00B403A0">
              <w:rPr>
                <w:rFonts w:ascii="Times New Roman" w:hAnsi="Times New Roman" w:cs="Times New Roman"/>
              </w:rPr>
              <w:t xml:space="preserve">; LTM meningkatkan </w:t>
            </w:r>
            <w:r w:rsidRPr="00B403A0">
              <w:rPr>
                <w:rFonts w:ascii="Times New Roman" w:hAnsi="Times New Roman" w:cs="Times New Roman"/>
                <w:i/>
                <w:iCs/>
              </w:rPr>
              <w:t>recall</w:t>
            </w:r>
            <w:r w:rsidRPr="00B403A0">
              <w:rPr>
                <w:rFonts w:ascii="Times New Roman" w:hAnsi="Times New Roman" w:cs="Times New Roman"/>
              </w:rPr>
              <w:t xml:space="preserve"> dan menurunkan </w:t>
            </w:r>
            <w:r w:rsidRPr="00B403A0">
              <w:rPr>
                <w:rFonts w:ascii="Times New Roman" w:hAnsi="Times New Roman" w:cs="Times New Roman"/>
                <w:i/>
                <w:iCs/>
              </w:rPr>
              <w:t>hallucination</w:t>
            </w:r>
            <w:r w:rsidRPr="00B403A0">
              <w:rPr>
                <w:rFonts w:ascii="Times New Roman" w:hAnsi="Times New Roman" w:cs="Times New Roman"/>
              </w:rPr>
              <w:t xml:space="preserve"> secara signifikan</w:t>
            </w:r>
          </w:p>
        </w:tc>
        <w:tc>
          <w:tcPr>
            <w:tcW w:w="2250" w:type="dxa"/>
          </w:tcPr>
          <w:p w14:paraId="5B3F4ED7" w14:textId="62A7FCB6" w:rsidR="00865AF2" w:rsidRPr="00B403A0" w:rsidRDefault="00865AF2" w:rsidP="00DF26CE">
            <w:pPr>
              <w:spacing w:line="276" w:lineRule="auto"/>
              <w:jc w:val="both"/>
              <w:rPr>
                <w:rFonts w:ascii="Times New Roman" w:hAnsi="Times New Roman" w:cs="Times New Roman"/>
              </w:rPr>
            </w:pPr>
            <w:r w:rsidRPr="00B403A0">
              <w:rPr>
                <w:rFonts w:ascii="Times New Roman" w:hAnsi="Times New Roman" w:cs="Times New Roman"/>
              </w:rPr>
              <w:t>Penelitian Zhu et al. dan penelitian ini sama-sama mengevaluasi kinerja LLM pada soal pilihan ganda serta menganalisis pengaruh CoT terhadap akurasi jawaban.</w:t>
            </w:r>
          </w:p>
        </w:tc>
        <w:tc>
          <w:tcPr>
            <w:tcW w:w="2790" w:type="dxa"/>
          </w:tcPr>
          <w:p w14:paraId="26C06865" w14:textId="22141C4A" w:rsidR="00865AF2" w:rsidRPr="00B403A0" w:rsidRDefault="00865AF2" w:rsidP="00DF26CE">
            <w:pPr>
              <w:spacing w:line="276" w:lineRule="auto"/>
              <w:jc w:val="both"/>
              <w:rPr>
                <w:rFonts w:ascii="Times New Roman" w:hAnsi="Times New Roman" w:cs="Times New Roman"/>
              </w:rPr>
            </w:pPr>
            <w:r w:rsidRPr="00B403A0">
              <w:rPr>
                <w:rFonts w:ascii="Times New Roman" w:hAnsi="Times New Roman" w:cs="Times New Roman"/>
              </w:rPr>
              <w:t xml:space="preserve">Zhu et al. menggunakan metrik </w:t>
            </w:r>
            <w:r w:rsidRPr="00B403A0">
              <w:rPr>
                <w:rFonts w:ascii="Times New Roman" w:hAnsi="Times New Roman" w:cs="Times New Roman"/>
                <w:i/>
                <w:iCs/>
              </w:rPr>
              <w:t>recall</w:t>
            </w:r>
            <w:r w:rsidRPr="00B403A0">
              <w:rPr>
                <w:rFonts w:ascii="Times New Roman" w:hAnsi="Times New Roman" w:cs="Times New Roman"/>
              </w:rPr>
              <w:t xml:space="preserve"> dan </w:t>
            </w:r>
            <w:r w:rsidRPr="00B403A0">
              <w:rPr>
                <w:rFonts w:ascii="Times New Roman" w:hAnsi="Times New Roman" w:cs="Times New Roman"/>
                <w:i/>
                <w:iCs/>
              </w:rPr>
              <w:t>hallucination rate</w:t>
            </w:r>
            <w:r w:rsidRPr="00B403A0">
              <w:rPr>
                <w:rFonts w:ascii="Times New Roman" w:hAnsi="Times New Roman" w:cs="Times New Roman"/>
              </w:rPr>
              <w:t xml:space="preserve"> pada domain medis serta menerapkan </w:t>
            </w:r>
            <w:r w:rsidRPr="00B403A0">
              <w:rPr>
                <w:rFonts w:ascii="Times New Roman" w:hAnsi="Times New Roman" w:cs="Times New Roman"/>
                <w:i/>
                <w:iCs/>
              </w:rPr>
              <w:t>Long-Text Modeling</w:t>
            </w:r>
            <w:r w:rsidRPr="00B403A0">
              <w:rPr>
                <w:rFonts w:ascii="Times New Roman" w:hAnsi="Times New Roman" w:cs="Times New Roman"/>
              </w:rPr>
              <w:t xml:space="preserve">, sedangkan penelitian ini berfokus pada domain bahasa Indonesia dengan evaluasi otomatis berbasis </w:t>
            </w:r>
            <w:r w:rsidR="00A90C9B" w:rsidRPr="00A90C9B">
              <w:rPr>
                <w:rFonts w:ascii="Times New Roman" w:hAnsi="Times New Roman" w:cs="Times New Roman"/>
                <w:i/>
                <w:iCs/>
              </w:rPr>
              <w:t xml:space="preserve">Levenshtein Distance </w:t>
            </w:r>
            <w:r w:rsidRPr="00B403A0">
              <w:rPr>
                <w:rFonts w:ascii="Times New Roman" w:hAnsi="Times New Roman" w:cs="Times New Roman"/>
              </w:rPr>
              <w:lastRenderedPageBreak/>
              <w:t xml:space="preserve">tanpa analisis </w:t>
            </w:r>
            <w:r w:rsidRPr="00B403A0">
              <w:rPr>
                <w:rFonts w:ascii="Times New Roman" w:hAnsi="Times New Roman" w:cs="Times New Roman"/>
                <w:i/>
                <w:iCs/>
              </w:rPr>
              <w:t>hallucination</w:t>
            </w:r>
            <w:r w:rsidRPr="00B403A0">
              <w:rPr>
                <w:rFonts w:ascii="Times New Roman" w:hAnsi="Times New Roman" w:cs="Times New Roman"/>
              </w:rPr>
              <w:t>.</w:t>
            </w:r>
          </w:p>
        </w:tc>
      </w:tr>
      <w:tr w:rsidR="00B17427" w:rsidRPr="00B403A0" w14:paraId="3B9E6F97" w14:textId="77777777" w:rsidTr="006C1061">
        <w:tc>
          <w:tcPr>
            <w:tcW w:w="535" w:type="dxa"/>
          </w:tcPr>
          <w:p w14:paraId="0F5129A4" w14:textId="72D996CD" w:rsidR="00B17427" w:rsidRPr="00B403A0" w:rsidRDefault="00B17427" w:rsidP="00B17427">
            <w:pPr>
              <w:spacing w:line="276" w:lineRule="auto"/>
              <w:jc w:val="both"/>
              <w:rPr>
                <w:rFonts w:ascii="Times New Roman" w:hAnsi="Times New Roman" w:cs="Times New Roman"/>
              </w:rPr>
            </w:pPr>
            <w:r>
              <w:rPr>
                <w:rFonts w:ascii="Times New Roman" w:hAnsi="Times New Roman" w:cs="Times New Roman"/>
              </w:rPr>
              <w:lastRenderedPageBreak/>
              <w:t>3</w:t>
            </w:r>
          </w:p>
        </w:tc>
        <w:tc>
          <w:tcPr>
            <w:tcW w:w="1080" w:type="dxa"/>
          </w:tcPr>
          <w:p w14:paraId="37B72922" w14:textId="44985693" w:rsidR="00B17427" w:rsidRPr="00B403A0" w:rsidRDefault="00B17427" w:rsidP="00B17427">
            <w:pPr>
              <w:spacing w:line="276" w:lineRule="auto"/>
              <w:jc w:val="both"/>
              <w:rPr>
                <w:rFonts w:ascii="Times New Roman" w:hAnsi="Times New Roman" w:cs="Times New Roman"/>
              </w:rPr>
            </w:pPr>
            <w:r w:rsidRPr="00B403A0">
              <w:rPr>
                <w:rFonts w:ascii="Times New Roman" w:hAnsi="Times New Roman" w:cs="Times New Roman"/>
              </w:rPr>
              <w:t>Ji et al., 2024</w:t>
            </w:r>
          </w:p>
        </w:tc>
        <w:tc>
          <w:tcPr>
            <w:tcW w:w="1350" w:type="dxa"/>
          </w:tcPr>
          <w:p w14:paraId="08B1CBCE" w14:textId="233E1760" w:rsidR="00B17427" w:rsidRPr="00B403A0" w:rsidRDefault="00B17427" w:rsidP="00B17427">
            <w:pPr>
              <w:spacing w:line="276" w:lineRule="auto"/>
              <w:jc w:val="both"/>
              <w:rPr>
                <w:rStyle w:val="Emphasis"/>
                <w:rFonts w:ascii="Times New Roman" w:hAnsi="Times New Roman" w:cs="Times New Roman"/>
              </w:rPr>
            </w:pPr>
            <w:r w:rsidRPr="00385CEC">
              <w:rPr>
                <w:rStyle w:val="Emphasis"/>
                <w:rFonts w:ascii="Times New Roman" w:hAnsi="Times New Roman" w:cs="Times New Roman"/>
              </w:rPr>
              <w:t>Chain-of-Thought</w:t>
            </w:r>
            <w:r w:rsidRPr="00A90C9B">
              <w:rPr>
                <w:rStyle w:val="Emphasis"/>
                <w:rFonts w:ascii="Times New Roman" w:hAnsi="Times New Roman" w:cs="Times New Roman"/>
              </w:rPr>
              <w:t xml:space="preserve"> </w:t>
            </w:r>
            <w:r w:rsidRPr="00B403A0">
              <w:rPr>
                <w:rStyle w:val="Emphasis"/>
                <w:rFonts w:ascii="Times New Roman" w:hAnsi="Times New Roman" w:cs="Times New Roman"/>
              </w:rPr>
              <w:t xml:space="preserve">Improves Text Generation with Citations in </w:t>
            </w:r>
            <w:r w:rsidRPr="00023E07">
              <w:rPr>
                <w:rStyle w:val="Emphasis"/>
                <w:rFonts w:ascii="Times New Roman" w:hAnsi="Times New Roman" w:cs="Times New Roman"/>
              </w:rPr>
              <w:t>Large</w:t>
            </w:r>
            <w:r w:rsidRPr="00B403A0">
              <w:rPr>
                <w:rStyle w:val="Emphasis"/>
                <w:rFonts w:ascii="Times New Roman" w:hAnsi="Times New Roman" w:cs="Times New Roman"/>
              </w:rPr>
              <w:t xml:space="preserve"> </w:t>
            </w:r>
            <w:r w:rsidRPr="00023E07">
              <w:rPr>
                <w:rStyle w:val="Emphasis"/>
                <w:rFonts w:ascii="Times New Roman" w:hAnsi="Times New Roman" w:cs="Times New Roman"/>
              </w:rPr>
              <w:t>Language</w:t>
            </w:r>
            <w:r w:rsidRPr="00B403A0">
              <w:rPr>
                <w:rStyle w:val="Emphasis"/>
                <w:rFonts w:ascii="Times New Roman" w:hAnsi="Times New Roman" w:cs="Times New Roman"/>
              </w:rPr>
              <w:t xml:space="preserve"> Models</w:t>
            </w:r>
          </w:p>
        </w:tc>
        <w:tc>
          <w:tcPr>
            <w:tcW w:w="2430" w:type="dxa"/>
          </w:tcPr>
          <w:p w14:paraId="27E45822" w14:textId="20138CC7" w:rsidR="00B17427" w:rsidRPr="00B403A0" w:rsidRDefault="00B17427" w:rsidP="00B17427">
            <w:pPr>
              <w:spacing w:line="276" w:lineRule="auto"/>
              <w:jc w:val="both"/>
              <w:rPr>
                <w:rFonts w:ascii="Times New Roman" w:hAnsi="Times New Roman" w:cs="Times New Roman"/>
              </w:rPr>
            </w:pPr>
            <w:r w:rsidRPr="00B403A0">
              <w:rPr>
                <w:rFonts w:ascii="Times New Roman" w:hAnsi="Times New Roman" w:cs="Times New Roman"/>
              </w:rPr>
              <w:t xml:space="preserve">Penerapan CoT </w:t>
            </w:r>
            <w:r w:rsidRPr="00B403A0">
              <w:rPr>
                <w:rFonts w:ascii="Times New Roman" w:hAnsi="Times New Roman" w:cs="Times New Roman"/>
                <w:i/>
                <w:iCs/>
              </w:rPr>
              <w:t>prompting</w:t>
            </w:r>
            <w:r w:rsidRPr="00B403A0">
              <w:rPr>
                <w:rFonts w:ascii="Times New Roman" w:hAnsi="Times New Roman" w:cs="Times New Roman"/>
              </w:rPr>
              <w:t xml:space="preserve"> dan </w:t>
            </w:r>
            <w:r w:rsidRPr="00B403A0">
              <w:rPr>
                <w:rFonts w:ascii="Times New Roman" w:hAnsi="Times New Roman" w:cs="Times New Roman"/>
                <w:i/>
                <w:iCs/>
              </w:rPr>
              <w:t>Citation Insurance Mechanism</w:t>
            </w:r>
            <w:r w:rsidRPr="00B403A0">
              <w:rPr>
                <w:rFonts w:ascii="Times New Roman" w:hAnsi="Times New Roman" w:cs="Times New Roman"/>
              </w:rPr>
              <w:t xml:space="preserve"> (CIM) pada enam LLM </w:t>
            </w:r>
            <w:r w:rsidRPr="00B403A0">
              <w:rPr>
                <w:rFonts w:ascii="Times New Roman" w:hAnsi="Times New Roman" w:cs="Times New Roman"/>
                <w:i/>
                <w:iCs/>
              </w:rPr>
              <w:t>open-source</w:t>
            </w:r>
            <w:r w:rsidRPr="00B403A0">
              <w:rPr>
                <w:rFonts w:ascii="Times New Roman" w:hAnsi="Times New Roman" w:cs="Times New Roman"/>
              </w:rPr>
              <w:t xml:space="preserve"> menggunakan </w:t>
            </w:r>
            <w:r w:rsidRPr="00B403A0">
              <w:rPr>
                <w:rFonts w:ascii="Times New Roman" w:hAnsi="Times New Roman" w:cs="Times New Roman"/>
                <w:i/>
                <w:iCs/>
              </w:rPr>
              <w:t>benchmark</w:t>
            </w:r>
            <w:r w:rsidRPr="00B403A0">
              <w:rPr>
                <w:rFonts w:ascii="Times New Roman" w:hAnsi="Times New Roman" w:cs="Times New Roman"/>
              </w:rPr>
              <w:t xml:space="preserve"> ALCE</w:t>
            </w:r>
          </w:p>
        </w:tc>
        <w:tc>
          <w:tcPr>
            <w:tcW w:w="2430" w:type="dxa"/>
          </w:tcPr>
          <w:p w14:paraId="7E15CFF6" w14:textId="290C6C09" w:rsidR="00B17427" w:rsidRPr="00B403A0" w:rsidRDefault="00B17427" w:rsidP="00B17427">
            <w:pPr>
              <w:spacing w:line="276" w:lineRule="auto"/>
              <w:jc w:val="both"/>
              <w:rPr>
                <w:rFonts w:ascii="Times New Roman" w:hAnsi="Times New Roman" w:cs="Times New Roman"/>
              </w:rPr>
            </w:pPr>
            <w:r w:rsidRPr="00B403A0">
              <w:rPr>
                <w:rFonts w:ascii="Times New Roman" w:hAnsi="Times New Roman" w:cs="Times New Roman"/>
              </w:rPr>
              <w:t>CoT meningkatkan kualitas jawaban dan sitasi; kombinasi CoT dan CIM menghasilkan performa setara ChatGPT pada tugas generasi teks dengan sitasi</w:t>
            </w:r>
          </w:p>
        </w:tc>
        <w:tc>
          <w:tcPr>
            <w:tcW w:w="2250" w:type="dxa"/>
          </w:tcPr>
          <w:p w14:paraId="25D818BD" w14:textId="5C996285" w:rsidR="00B17427" w:rsidRPr="00B403A0" w:rsidRDefault="00B17427" w:rsidP="00B17427">
            <w:pPr>
              <w:spacing w:line="276" w:lineRule="auto"/>
              <w:jc w:val="both"/>
              <w:rPr>
                <w:rFonts w:ascii="Times New Roman" w:hAnsi="Times New Roman" w:cs="Times New Roman"/>
              </w:rPr>
            </w:pPr>
            <w:r w:rsidRPr="00B403A0">
              <w:rPr>
                <w:rFonts w:ascii="Times New Roman" w:hAnsi="Times New Roman" w:cs="Times New Roman"/>
              </w:rPr>
              <w:t>Kedua penelitian sama-sama mengkaji peran CoT dalam mendorong penalaran LLM yang lebih terstruktur dan meningkatkan kualitas keluaran.</w:t>
            </w:r>
          </w:p>
        </w:tc>
        <w:tc>
          <w:tcPr>
            <w:tcW w:w="2790" w:type="dxa"/>
          </w:tcPr>
          <w:p w14:paraId="6E39D49D" w14:textId="03656C93" w:rsidR="00B17427" w:rsidRPr="00B403A0" w:rsidRDefault="00B17427" w:rsidP="00B17427">
            <w:pPr>
              <w:spacing w:line="276" w:lineRule="auto"/>
              <w:jc w:val="both"/>
              <w:rPr>
                <w:rFonts w:ascii="Times New Roman" w:hAnsi="Times New Roman" w:cs="Times New Roman"/>
              </w:rPr>
            </w:pPr>
            <w:r w:rsidRPr="00B403A0">
              <w:rPr>
                <w:rFonts w:ascii="Times New Roman" w:hAnsi="Times New Roman" w:cs="Times New Roman"/>
              </w:rPr>
              <w:t xml:space="preserve">Ji dkk. berfokus pada peningkatan kualitas generasi teks dan sitasi pada tugas </w:t>
            </w:r>
            <w:r w:rsidRPr="00B403A0">
              <w:rPr>
                <w:rFonts w:ascii="Times New Roman" w:hAnsi="Times New Roman" w:cs="Times New Roman"/>
                <w:i/>
                <w:iCs/>
              </w:rPr>
              <w:t>open-ended</w:t>
            </w:r>
            <w:r w:rsidRPr="00B403A0">
              <w:rPr>
                <w:rFonts w:ascii="Times New Roman" w:hAnsi="Times New Roman" w:cs="Times New Roman"/>
              </w:rPr>
              <w:t>, sedangkan penelitian ini menggunakan CoT untuk membandingkan akurasi jawaban ChatGPT pada soal MCQ berbasis kemiripan teks.</w:t>
            </w:r>
          </w:p>
        </w:tc>
      </w:tr>
      <w:tr w:rsidR="005850DF" w:rsidRPr="00B403A0" w14:paraId="705DBDD3" w14:textId="77777777" w:rsidTr="006C1061">
        <w:tc>
          <w:tcPr>
            <w:tcW w:w="535" w:type="dxa"/>
          </w:tcPr>
          <w:p w14:paraId="65F4055F" w14:textId="32C21307" w:rsidR="003E092F" w:rsidRPr="00B403A0" w:rsidRDefault="00B17427" w:rsidP="00DF26CE">
            <w:pPr>
              <w:spacing w:line="276" w:lineRule="auto"/>
              <w:jc w:val="both"/>
              <w:rPr>
                <w:rFonts w:ascii="Times New Roman" w:hAnsi="Times New Roman" w:cs="Times New Roman"/>
              </w:rPr>
            </w:pPr>
            <w:r>
              <w:rPr>
                <w:rFonts w:ascii="Times New Roman" w:hAnsi="Times New Roman" w:cs="Times New Roman"/>
              </w:rPr>
              <w:t>4</w:t>
            </w:r>
          </w:p>
        </w:tc>
        <w:tc>
          <w:tcPr>
            <w:tcW w:w="1080" w:type="dxa"/>
          </w:tcPr>
          <w:p w14:paraId="5D7F08AF" w14:textId="77777777" w:rsidR="003E092F" w:rsidRPr="00B403A0" w:rsidRDefault="003E092F" w:rsidP="00DF26CE">
            <w:pPr>
              <w:spacing w:line="276" w:lineRule="auto"/>
              <w:jc w:val="both"/>
              <w:rPr>
                <w:rFonts w:ascii="Times New Roman" w:hAnsi="Times New Roman" w:cs="Times New Roman"/>
              </w:rPr>
            </w:pPr>
            <w:r w:rsidRPr="00B403A0">
              <w:rPr>
                <w:rFonts w:ascii="Times New Roman" w:hAnsi="Times New Roman" w:cs="Times New Roman"/>
              </w:rPr>
              <w:t>Lee et al., 2024</w:t>
            </w:r>
          </w:p>
        </w:tc>
        <w:tc>
          <w:tcPr>
            <w:tcW w:w="1350" w:type="dxa"/>
          </w:tcPr>
          <w:p w14:paraId="6D7D03CE" w14:textId="2D76F0A1" w:rsidR="003E092F" w:rsidRPr="00B403A0" w:rsidRDefault="003E092F" w:rsidP="00DF26CE">
            <w:pPr>
              <w:spacing w:line="276" w:lineRule="auto"/>
              <w:jc w:val="both"/>
              <w:rPr>
                <w:rFonts w:ascii="Times New Roman" w:hAnsi="Times New Roman" w:cs="Times New Roman"/>
                <w:i/>
                <w:iCs/>
              </w:rPr>
            </w:pPr>
            <w:r w:rsidRPr="00B403A0">
              <w:rPr>
                <w:rStyle w:val="Emphasis"/>
                <w:rFonts w:ascii="Times New Roman" w:hAnsi="Times New Roman" w:cs="Times New Roman"/>
              </w:rPr>
              <w:t xml:space="preserve">Applying </w:t>
            </w:r>
            <w:r w:rsidR="00023E07" w:rsidRPr="00023E07">
              <w:rPr>
                <w:rStyle w:val="Emphasis"/>
                <w:rFonts w:ascii="Times New Roman" w:hAnsi="Times New Roman" w:cs="Times New Roman"/>
              </w:rPr>
              <w:t>Large</w:t>
            </w:r>
            <w:r w:rsidRPr="00B403A0">
              <w:rPr>
                <w:rStyle w:val="Emphasis"/>
                <w:rFonts w:ascii="Times New Roman" w:hAnsi="Times New Roman" w:cs="Times New Roman"/>
              </w:rPr>
              <w:t xml:space="preserve"> Language Models and </w:t>
            </w:r>
            <w:r w:rsidR="00385CEC" w:rsidRPr="00385CEC">
              <w:rPr>
                <w:rStyle w:val="Emphasis"/>
                <w:rFonts w:ascii="Times New Roman" w:hAnsi="Times New Roman" w:cs="Times New Roman"/>
              </w:rPr>
              <w:t>Chain-of-Thought</w:t>
            </w:r>
            <w:r w:rsidR="00A90C9B" w:rsidRPr="00A90C9B">
              <w:rPr>
                <w:rStyle w:val="Emphasis"/>
                <w:rFonts w:ascii="Times New Roman" w:hAnsi="Times New Roman" w:cs="Times New Roman"/>
              </w:rPr>
              <w:t xml:space="preserve"> </w:t>
            </w:r>
            <w:r w:rsidRPr="00B403A0">
              <w:rPr>
                <w:rStyle w:val="Emphasis"/>
                <w:rFonts w:ascii="Times New Roman" w:hAnsi="Times New Roman" w:cs="Times New Roman"/>
              </w:rPr>
              <w:t>for Automatic Scoring</w:t>
            </w:r>
          </w:p>
        </w:tc>
        <w:tc>
          <w:tcPr>
            <w:tcW w:w="2430" w:type="dxa"/>
          </w:tcPr>
          <w:p w14:paraId="7007D4B1" w14:textId="25F92A27" w:rsidR="003E092F" w:rsidRPr="00B403A0" w:rsidRDefault="003E092F" w:rsidP="00DF26CE">
            <w:pPr>
              <w:spacing w:line="276" w:lineRule="auto"/>
              <w:jc w:val="both"/>
              <w:rPr>
                <w:rFonts w:ascii="Times New Roman" w:hAnsi="Times New Roman" w:cs="Times New Roman"/>
              </w:rPr>
            </w:pPr>
            <w:r w:rsidRPr="00B403A0">
              <w:rPr>
                <w:rFonts w:ascii="Times New Roman" w:hAnsi="Times New Roman" w:cs="Times New Roman"/>
              </w:rPr>
              <w:t xml:space="preserve">GPT-3.5 dan GPT-4 dengan </w:t>
            </w:r>
            <w:r w:rsidRPr="00B403A0">
              <w:rPr>
                <w:rFonts w:ascii="Times New Roman" w:hAnsi="Times New Roman" w:cs="Times New Roman"/>
                <w:i/>
                <w:iCs/>
              </w:rPr>
              <w:t>zero-shot, few-shot</w:t>
            </w:r>
            <w:r w:rsidRPr="00B403A0">
              <w:rPr>
                <w:rFonts w:ascii="Times New Roman" w:hAnsi="Times New Roman" w:cs="Times New Roman"/>
              </w:rPr>
              <w:t xml:space="preserve">, dan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B403A0">
              <w:rPr>
                <w:rFonts w:ascii="Times New Roman" w:hAnsi="Times New Roman" w:cs="Times New Roman"/>
              </w:rPr>
              <w:t>(CoT); evaluasi akurasi penilaian jawaban esai menggunakan rubric</w:t>
            </w:r>
          </w:p>
        </w:tc>
        <w:tc>
          <w:tcPr>
            <w:tcW w:w="2430" w:type="dxa"/>
          </w:tcPr>
          <w:p w14:paraId="77778900" w14:textId="77777777" w:rsidR="003E092F" w:rsidRPr="00B403A0" w:rsidRDefault="003E092F" w:rsidP="00DF26CE">
            <w:pPr>
              <w:spacing w:line="276" w:lineRule="auto"/>
              <w:jc w:val="both"/>
              <w:rPr>
                <w:rFonts w:ascii="Times New Roman" w:hAnsi="Times New Roman" w:cs="Times New Roman"/>
              </w:rPr>
            </w:pPr>
            <w:r w:rsidRPr="00B403A0">
              <w:rPr>
                <w:rFonts w:ascii="Times New Roman" w:hAnsi="Times New Roman" w:cs="Times New Roman"/>
                <w:i/>
                <w:iCs/>
              </w:rPr>
              <w:t>Few-shot learning</w:t>
            </w:r>
            <w:r w:rsidRPr="00B403A0">
              <w:rPr>
                <w:rFonts w:ascii="Times New Roman" w:hAnsi="Times New Roman" w:cs="Times New Roman"/>
              </w:rPr>
              <w:t xml:space="preserve"> meningkatkan akurasi sebesar 12,6%; CoT efektif ketika dikombinasikan dengan konteks soal dan rubrik; GPT-4 unggul dibanding GPT-3.5</w:t>
            </w:r>
          </w:p>
        </w:tc>
        <w:tc>
          <w:tcPr>
            <w:tcW w:w="2250" w:type="dxa"/>
          </w:tcPr>
          <w:p w14:paraId="3FCFCB32" w14:textId="6C4F6D7D" w:rsidR="003E092F" w:rsidRPr="00B403A0" w:rsidRDefault="000318C5" w:rsidP="00DF26CE">
            <w:pPr>
              <w:spacing w:line="276" w:lineRule="auto"/>
              <w:jc w:val="both"/>
              <w:rPr>
                <w:rFonts w:ascii="Times New Roman" w:hAnsi="Times New Roman" w:cs="Times New Roman"/>
              </w:rPr>
            </w:pPr>
            <w:r w:rsidRPr="00B403A0">
              <w:rPr>
                <w:rFonts w:ascii="Times New Roman" w:hAnsi="Times New Roman" w:cs="Times New Roman"/>
              </w:rPr>
              <w:t>Kesamaan terletak pada pemanfaatan strategi CoT untuk meningkatkan kualitas keluaran LLM serta evaluasi jawaban berbasis teks.</w:t>
            </w:r>
          </w:p>
        </w:tc>
        <w:tc>
          <w:tcPr>
            <w:tcW w:w="2790" w:type="dxa"/>
          </w:tcPr>
          <w:p w14:paraId="21B3234B" w14:textId="46F8800D" w:rsidR="003E092F" w:rsidRPr="00B403A0" w:rsidRDefault="000318C5" w:rsidP="00DF26CE">
            <w:pPr>
              <w:spacing w:line="276" w:lineRule="auto"/>
              <w:jc w:val="both"/>
              <w:rPr>
                <w:rFonts w:ascii="Times New Roman" w:hAnsi="Times New Roman" w:cs="Times New Roman"/>
              </w:rPr>
            </w:pPr>
            <w:r w:rsidRPr="00B403A0">
              <w:rPr>
                <w:rFonts w:ascii="Times New Roman" w:hAnsi="Times New Roman" w:cs="Times New Roman"/>
              </w:rPr>
              <w:t xml:space="preserve">Lee dkk. mengarah pada penilaian otomatis jawaban esai menggunakan rubrik, sementara penelitian ini mengevaluasi kesesuaian jawaban LLM terhadap jawaban acuan melalui pengukuran kemiripan </w:t>
            </w:r>
            <w:r w:rsidRPr="00B403A0">
              <w:rPr>
                <w:rFonts w:ascii="Times New Roman" w:hAnsi="Times New Roman" w:cs="Times New Roman"/>
              </w:rPr>
              <w:lastRenderedPageBreak/>
              <w:t>teks tanpa rubrik penilaian manusia.</w:t>
            </w:r>
          </w:p>
        </w:tc>
      </w:tr>
      <w:tr w:rsidR="00B17427" w:rsidRPr="00B403A0" w14:paraId="62E7E649" w14:textId="77777777" w:rsidTr="006C1061">
        <w:tc>
          <w:tcPr>
            <w:tcW w:w="535" w:type="dxa"/>
          </w:tcPr>
          <w:p w14:paraId="57482FBA" w14:textId="7D5299FA" w:rsidR="00B17427" w:rsidRPr="00B403A0" w:rsidRDefault="00B17427" w:rsidP="00B17427">
            <w:pPr>
              <w:spacing w:line="276" w:lineRule="auto"/>
              <w:jc w:val="both"/>
              <w:rPr>
                <w:rFonts w:ascii="Times New Roman" w:hAnsi="Times New Roman" w:cs="Times New Roman"/>
              </w:rPr>
            </w:pPr>
            <w:r>
              <w:rPr>
                <w:rFonts w:ascii="Times New Roman" w:hAnsi="Times New Roman" w:cs="Times New Roman"/>
              </w:rPr>
              <w:lastRenderedPageBreak/>
              <w:t>5</w:t>
            </w:r>
          </w:p>
        </w:tc>
        <w:tc>
          <w:tcPr>
            <w:tcW w:w="1080" w:type="dxa"/>
          </w:tcPr>
          <w:p w14:paraId="075BD7F4" w14:textId="12588003" w:rsidR="00B17427" w:rsidRPr="00B403A0" w:rsidRDefault="00B17427" w:rsidP="00B17427">
            <w:pPr>
              <w:spacing w:line="276" w:lineRule="auto"/>
              <w:jc w:val="both"/>
              <w:rPr>
                <w:rFonts w:ascii="Times New Roman" w:hAnsi="Times New Roman" w:cs="Times New Roman"/>
              </w:rPr>
            </w:pPr>
            <w:r w:rsidRPr="00B403A0">
              <w:rPr>
                <w:rFonts w:ascii="Times New Roman" w:hAnsi="Times New Roman" w:cs="Times New Roman"/>
              </w:rPr>
              <w:t xml:space="preserve">Mugaanyi </w:t>
            </w:r>
            <w:r w:rsidRPr="00B403A0">
              <w:rPr>
                <w:rStyle w:val="Emphasis"/>
                <w:rFonts w:ascii="Times New Roman" w:hAnsi="Times New Roman" w:cs="Times New Roman"/>
              </w:rPr>
              <w:t>et al.</w:t>
            </w:r>
            <w:r w:rsidRPr="00B403A0">
              <w:rPr>
                <w:rFonts w:ascii="Times New Roman" w:hAnsi="Times New Roman" w:cs="Times New Roman"/>
              </w:rPr>
              <w:t xml:space="preserve"> (2024)</w:t>
            </w:r>
          </w:p>
        </w:tc>
        <w:tc>
          <w:tcPr>
            <w:tcW w:w="1350" w:type="dxa"/>
          </w:tcPr>
          <w:p w14:paraId="697855E6" w14:textId="68339C60" w:rsidR="00B17427" w:rsidRPr="00B403A0" w:rsidRDefault="00B17427" w:rsidP="00B17427">
            <w:pPr>
              <w:spacing w:line="276" w:lineRule="auto"/>
              <w:jc w:val="both"/>
              <w:rPr>
                <w:rFonts w:ascii="Times New Roman" w:hAnsi="Times New Roman" w:cs="Times New Roman"/>
                <w:i/>
                <w:iCs/>
              </w:rPr>
            </w:pPr>
            <w:r w:rsidRPr="00B403A0">
              <w:rPr>
                <w:rStyle w:val="Emphasis"/>
                <w:rFonts w:ascii="Times New Roman" w:hAnsi="Times New Roman" w:cs="Times New Roman"/>
              </w:rPr>
              <w:t xml:space="preserve">Evaluation of </w:t>
            </w:r>
            <w:r w:rsidRPr="00023E07">
              <w:rPr>
                <w:rStyle w:val="Emphasis"/>
                <w:rFonts w:ascii="Times New Roman" w:hAnsi="Times New Roman" w:cs="Times New Roman"/>
              </w:rPr>
              <w:t>Large</w:t>
            </w:r>
            <w:r w:rsidRPr="00B403A0">
              <w:rPr>
                <w:rStyle w:val="Emphasis"/>
                <w:rFonts w:ascii="Times New Roman" w:hAnsi="Times New Roman" w:cs="Times New Roman"/>
              </w:rPr>
              <w:t xml:space="preserve"> </w:t>
            </w:r>
            <w:r w:rsidRPr="00023E07">
              <w:rPr>
                <w:rStyle w:val="Emphasis"/>
                <w:rFonts w:ascii="Times New Roman" w:hAnsi="Times New Roman" w:cs="Times New Roman"/>
              </w:rPr>
              <w:t>Language</w:t>
            </w:r>
            <w:r w:rsidRPr="00B403A0">
              <w:rPr>
                <w:rStyle w:val="Emphasis"/>
                <w:rFonts w:ascii="Times New Roman" w:hAnsi="Times New Roman" w:cs="Times New Roman"/>
              </w:rPr>
              <w:t xml:space="preserve"> Model Performance and Reliability for Citations and References in Scholarly Writing: Cross-Disciplinary Study</w:t>
            </w:r>
          </w:p>
        </w:tc>
        <w:tc>
          <w:tcPr>
            <w:tcW w:w="2430" w:type="dxa"/>
          </w:tcPr>
          <w:p w14:paraId="4884437A" w14:textId="1F02EBF0" w:rsidR="00B17427" w:rsidRPr="00B403A0" w:rsidRDefault="00B17427" w:rsidP="00B17427">
            <w:pPr>
              <w:spacing w:line="276" w:lineRule="auto"/>
              <w:jc w:val="both"/>
              <w:rPr>
                <w:rFonts w:ascii="Times New Roman" w:hAnsi="Times New Roman" w:cs="Times New Roman"/>
              </w:rPr>
            </w:pPr>
            <w:r w:rsidRPr="00B403A0">
              <w:rPr>
                <w:rFonts w:ascii="Times New Roman" w:hAnsi="Times New Roman" w:cs="Times New Roman"/>
              </w:rPr>
              <w:t xml:space="preserve">Evaluasi kinerja ChatGPT (GPT-3.5) dalam menghasilkan sitasi dan DOI pada penulisan akademik, di mana dua peneliti memberikan </w:t>
            </w:r>
            <w:r w:rsidRPr="009778EC">
              <w:rPr>
                <w:rFonts w:ascii="Times New Roman" w:hAnsi="Times New Roman" w:cs="Times New Roman"/>
                <w:i/>
                <w:iCs/>
              </w:rPr>
              <w:t xml:space="preserve">prompt </w:t>
            </w:r>
            <w:r w:rsidRPr="00B403A0">
              <w:rPr>
                <w:rFonts w:ascii="Times New Roman" w:hAnsi="Times New Roman" w:cs="Times New Roman"/>
              </w:rPr>
              <w:t xml:space="preserve">penulisan pendahuluan, lalu memverifikasi keberadaan sitasi, akurasi DOI, serta menghitung </w:t>
            </w:r>
            <w:r w:rsidRPr="00A90C9B">
              <w:rPr>
                <w:rFonts w:ascii="Times New Roman" w:hAnsi="Times New Roman" w:cs="Times New Roman"/>
                <w:i/>
                <w:iCs/>
              </w:rPr>
              <w:t xml:space="preserve">Levenshtein Distance </w:t>
            </w:r>
            <w:r w:rsidRPr="00B403A0">
              <w:rPr>
                <w:rFonts w:ascii="Times New Roman" w:hAnsi="Times New Roman" w:cs="Times New Roman"/>
              </w:rPr>
              <w:t>antara DOI keluaran model dan DOI asli.</w:t>
            </w:r>
          </w:p>
        </w:tc>
        <w:tc>
          <w:tcPr>
            <w:tcW w:w="2430" w:type="dxa"/>
          </w:tcPr>
          <w:p w14:paraId="151D80E1" w14:textId="4E222097" w:rsidR="00B17427" w:rsidRPr="00B403A0" w:rsidRDefault="00B17427" w:rsidP="00B17427">
            <w:pPr>
              <w:spacing w:line="276" w:lineRule="auto"/>
              <w:jc w:val="both"/>
              <w:rPr>
                <w:rFonts w:ascii="Times New Roman" w:hAnsi="Times New Roman" w:cs="Times New Roman"/>
              </w:rPr>
            </w:pPr>
            <w:r w:rsidRPr="00B403A0">
              <w:rPr>
                <w:rFonts w:ascii="Times New Roman" w:hAnsi="Times New Roman" w:cs="Times New Roman"/>
              </w:rPr>
              <w:t xml:space="preserve">Dari 102 sitasi yang dihasilkan ChatGPT, sebanyak 72,7% sitasi pada domain sains dan 76,6% pada humaniora benar-benar ada. Akurasi DOI pada domain sains sebesar 32,7%, sedangkan pada humaniora hanya 8,5%. Nilai </w:t>
            </w:r>
            <w:r w:rsidRPr="00A90C9B">
              <w:rPr>
                <w:rStyle w:val="Emphasis"/>
                <w:rFonts w:ascii="Times New Roman" w:hAnsi="Times New Roman" w:cs="Times New Roman"/>
              </w:rPr>
              <w:t xml:space="preserve">Levenshtein Distance </w:t>
            </w:r>
            <w:r w:rsidRPr="00B403A0">
              <w:rPr>
                <w:rFonts w:ascii="Times New Roman" w:hAnsi="Times New Roman" w:cs="Times New Roman"/>
              </w:rPr>
              <w:t xml:space="preserve">secara signifikan lebih tinggi pada domain humaniora, menunjukkan tingkat kesalahan </w:t>
            </w:r>
            <w:r w:rsidRPr="00640611">
              <w:rPr>
                <w:rFonts w:ascii="Times New Roman" w:hAnsi="Times New Roman" w:cs="Times New Roman"/>
                <w:i/>
                <w:iCs/>
              </w:rPr>
              <w:t>string</w:t>
            </w:r>
            <w:r w:rsidRPr="00B403A0">
              <w:rPr>
                <w:rFonts w:ascii="Times New Roman" w:hAnsi="Times New Roman" w:cs="Times New Roman"/>
              </w:rPr>
              <w:t xml:space="preserve"> DOI yang lebih besar</w:t>
            </w:r>
          </w:p>
        </w:tc>
        <w:tc>
          <w:tcPr>
            <w:tcW w:w="2250" w:type="dxa"/>
          </w:tcPr>
          <w:p w14:paraId="27E5FE3F" w14:textId="0E4928DC" w:rsidR="00B17427" w:rsidRPr="00B403A0" w:rsidRDefault="00B17427" w:rsidP="00B17427">
            <w:pPr>
              <w:spacing w:line="276" w:lineRule="auto"/>
              <w:jc w:val="both"/>
              <w:rPr>
                <w:rFonts w:ascii="Times New Roman" w:hAnsi="Times New Roman" w:cs="Times New Roman"/>
              </w:rPr>
            </w:pPr>
            <w:r w:rsidRPr="00B403A0">
              <w:rPr>
                <w:rFonts w:ascii="Times New Roman" w:hAnsi="Times New Roman" w:cs="Times New Roman"/>
              </w:rPr>
              <w:t xml:space="preserve">Sama-sama mengevaluasi performa </w:t>
            </w:r>
            <w:r w:rsidRPr="00023E07">
              <w:rPr>
                <w:rStyle w:val="Emphasis"/>
                <w:rFonts w:ascii="Times New Roman" w:hAnsi="Times New Roman" w:cs="Times New Roman"/>
              </w:rPr>
              <w:t>Large</w:t>
            </w:r>
            <w:r w:rsidRPr="00B403A0">
              <w:rPr>
                <w:rStyle w:val="Emphasis"/>
                <w:rFonts w:ascii="Times New Roman" w:hAnsi="Times New Roman" w:cs="Times New Roman"/>
              </w:rPr>
              <w:t xml:space="preserve"> </w:t>
            </w:r>
            <w:r w:rsidRPr="00023E07">
              <w:rPr>
                <w:rStyle w:val="Emphasis"/>
                <w:rFonts w:ascii="Times New Roman" w:hAnsi="Times New Roman" w:cs="Times New Roman"/>
              </w:rPr>
              <w:t>Language</w:t>
            </w:r>
            <w:r w:rsidRPr="00B403A0">
              <w:rPr>
                <w:rStyle w:val="Emphasis"/>
                <w:rFonts w:ascii="Times New Roman" w:hAnsi="Times New Roman" w:cs="Times New Roman"/>
              </w:rPr>
              <w:t xml:space="preserve"> Model</w:t>
            </w:r>
            <w:r w:rsidRPr="00B403A0">
              <w:rPr>
                <w:rFonts w:ascii="Times New Roman" w:hAnsi="Times New Roman" w:cs="Times New Roman"/>
              </w:rPr>
              <w:t xml:space="preserve"> dan menggunakan </w:t>
            </w:r>
            <w:r w:rsidRPr="00A90C9B">
              <w:rPr>
                <w:rStyle w:val="Emphasis"/>
                <w:rFonts w:ascii="Times New Roman" w:hAnsi="Times New Roman" w:cs="Times New Roman"/>
              </w:rPr>
              <w:t xml:space="preserve">Levenshtein Distance </w:t>
            </w:r>
            <w:r w:rsidRPr="00B403A0">
              <w:rPr>
                <w:rFonts w:ascii="Times New Roman" w:hAnsi="Times New Roman" w:cs="Times New Roman"/>
              </w:rPr>
              <w:t>sebagai ukuran kemiripan teks</w:t>
            </w:r>
          </w:p>
        </w:tc>
        <w:tc>
          <w:tcPr>
            <w:tcW w:w="2790" w:type="dxa"/>
          </w:tcPr>
          <w:p w14:paraId="3D578DCE" w14:textId="27B137E5" w:rsidR="00B17427" w:rsidRPr="00B403A0" w:rsidRDefault="00B17427" w:rsidP="00B17427">
            <w:pPr>
              <w:spacing w:line="276" w:lineRule="auto"/>
              <w:jc w:val="both"/>
              <w:rPr>
                <w:rFonts w:ascii="Times New Roman" w:hAnsi="Times New Roman" w:cs="Times New Roman"/>
              </w:rPr>
            </w:pPr>
            <w:r w:rsidRPr="00B403A0">
              <w:rPr>
                <w:rFonts w:ascii="Times New Roman" w:hAnsi="Times New Roman" w:cs="Times New Roman"/>
              </w:rPr>
              <w:t xml:space="preserve">Penelitian Mugaanyi dkk. berfokus pada evaluasi sitasi dan referensi akademik berbahasa Inggris, tidak menggunakan format MCQ, tidak melibatkan dataset IndoMMLU, tidak membandingkan </w:t>
            </w:r>
            <w:r w:rsidRPr="00385CEC">
              <w:rPr>
                <w:rStyle w:val="Emphasis"/>
                <w:rFonts w:ascii="Times New Roman" w:hAnsi="Times New Roman" w:cs="Times New Roman"/>
              </w:rPr>
              <w:t>Chain-of-Thought</w:t>
            </w:r>
            <w:r w:rsidRPr="00A90C9B">
              <w:rPr>
                <w:rStyle w:val="Emphasis"/>
                <w:rFonts w:ascii="Times New Roman" w:hAnsi="Times New Roman" w:cs="Times New Roman"/>
              </w:rPr>
              <w:t xml:space="preserve"> </w:t>
            </w:r>
            <w:r w:rsidRPr="00B403A0">
              <w:rPr>
                <w:rFonts w:ascii="Times New Roman" w:hAnsi="Times New Roman" w:cs="Times New Roman"/>
              </w:rPr>
              <w:t xml:space="preserve">dan </w:t>
            </w:r>
            <w:r w:rsidRPr="00B403A0">
              <w:rPr>
                <w:rStyle w:val="Emphasis"/>
                <w:rFonts w:ascii="Times New Roman" w:hAnsi="Times New Roman" w:cs="Times New Roman"/>
              </w:rPr>
              <w:t>Non-</w:t>
            </w:r>
            <w:r w:rsidRPr="00385CEC">
              <w:rPr>
                <w:rStyle w:val="Emphasis"/>
                <w:rFonts w:ascii="Times New Roman" w:hAnsi="Times New Roman" w:cs="Times New Roman"/>
              </w:rPr>
              <w:t>Chain-of-Thought</w:t>
            </w:r>
            <w:r w:rsidRPr="00B403A0">
              <w:rPr>
                <w:rFonts w:ascii="Times New Roman" w:hAnsi="Times New Roman" w:cs="Times New Roman"/>
              </w:rPr>
              <w:t>, serta tidak membangun aplikasi evaluasi otomatis</w:t>
            </w:r>
          </w:p>
        </w:tc>
      </w:tr>
      <w:tr w:rsidR="00B17427" w:rsidRPr="00B403A0" w14:paraId="6B8B97A7" w14:textId="77777777" w:rsidTr="006C1061">
        <w:tc>
          <w:tcPr>
            <w:tcW w:w="535" w:type="dxa"/>
          </w:tcPr>
          <w:p w14:paraId="43ED0A0A" w14:textId="2802F0AE" w:rsidR="00B17427" w:rsidRPr="00B403A0" w:rsidRDefault="00B17427" w:rsidP="00B17427">
            <w:pPr>
              <w:spacing w:line="276" w:lineRule="auto"/>
              <w:jc w:val="both"/>
              <w:rPr>
                <w:rFonts w:ascii="Times New Roman" w:hAnsi="Times New Roman" w:cs="Times New Roman"/>
              </w:rPr>
            </w:pPr>
            <w:r>
              <w:rPr>
                <w:rFonts w:ascii="Times New Roman" w:hAnsi="Times New Roman" w:cs="Times New Roman"/>
              </w:rPr>
              <w:lastRenderedPageBreak/>
              <w:t>6</w:t>
            </w:r>
          </w:p>
        </w:tc>
        <w:tc>
          <w:tcPr>
            <w:tcW w:w="1080" w:type="dxa"/>
          </w:tcPr>
          <w:p w14:paraId="77A6FC5E" w14:textId="1F154479" w:rsidR="00B17427" w:rsidRPr="00B403A0" w:rsidRDefault="00B17427" w:rsidP="00B17427">
            <w:pPr>
              <w:spacing w:line="276" w:lineRule="auto"/>
              <w:jc w:val="both"/>
              <w:rPr>
                <w:rFonts w:ascii="Times New Roman" w:hAnsi="Times New Roman" w:cs="Times New Roman"/>
              </w:rPr>
            </w:pPr>
            <w:r w:rsidRPr="00D815AC">
              <w:rPr>
                <w:rFonts w:ascii="Times New Roman" w:hAnsi="Times New Roman" w:cs="Times New Roman"/>
              </w:rPr>
              <w:t>Castells-Rufas, 2023</w:t>
            </w:r>
          </w:p>
        </w:tc>
        <w:tc>
          <w:tcPr>
            <w:tcW w:w="1350" w:type="dxa"/>
          </w:tcPr>
          <w:p w14:paraId="5C2CA113" w14:textId="0DF094FA" w:rsidR="00B17427" w:rsidRPr="00B403A0" w:rsidRDefault="00B17427" w:rsidP="00B17427">
            <w:pPr>
              <w:spacing w:line="276" w:lineRule="auto"/>
              <w:jc w:val="both"/>
              <w:rPr>
                <w:rStyle w:val="Emphasis"/>
                <w:rFonts w:ascii="Times New Roman" w:hAnsi="Times New Roman" w:cs="Times New Roman"/>
              </w:rPr>
            </w:pPr>
            <w:r w:rsidRPr="00D815AC">
              <w:rPr>
                <w:rStyle w:val="Emphasis"/>
                <w:rFonts w:ascii="Times New Roman" w:hAnsi="Times New Roman" w:cs="Times New Roman"/>
              </w:rPr>
              <w:t xml:space="preserve">GPU Acceleration of </w:t>
            </w:r>
            <w:r w:rsidRPr="00A90C9B">
              <w:rPr>
                <w:rStyle w:val="Emphasis"/>
                <w:rFonts w:ascii="Times New Roman" w:hAnsi="Times New Roman" w:cs="Times New Roman"/>
              </w:rPr>
              <w:t xml:space="preserve">Levenshtein Distance </w:t>
            </w:r>
            <w:r w:rsidRPr="00D815AC">
              <w:rPr>
                <w:rStyle w:val="Emphasis"/>
                <w:rFonts w:ascii="Times New Roman" w:hAnsi="Times New Roman" w:cs="Times New Roman"/>
              </w:rPr>
              <w:t xml:space="preserve">Computation Between Long </w:t>
            </w:r>
            <w:r w:rsidRPr="00640611">
              <w:rPr>
                <w:rStyle w:val="Emphasis"/>
                <w:rFonts w:ascii="Times New Roman" w:hAnsi="Times New Roman" w:cs="Times New Roman"/>
              </w:rPr>
              <w:t>String</w:t>
            </w:r>
            <w:r w:rsidRPr="00D815AC">
              <w:rPr>
                <w:rStyle w:val="Emphasis"/>
                <w:rFonts w:ascii="Times New Roman" w:hAnsi="Times New Roman" w:cs="Times New Roman"/>
              </w:rPr>
              <w:t>s</w:t>
            </w:r>
          </w:p>
        </w:tc>
        <w:tc>
          <w:tcPr>
            <w:tcW w:w="2430" w:type="dxa"/>
          </w:tcPr>
          <w:p w14:paraId="372C4AB7" w14:textId="618FE514" w:rsidR="00B17427" w:rsidRPr="00B403A0" w:rsidRDefault="00B17427" w:rsidP="00B17427">
            <w:pPr>
              <w:spacing w:line="276" w:lineRule="auto"/>
              <w:jc w:val="both"/>
              <w:rPr>
                <w:rFonts w:ascii="Times New Roman" w:hAnsi="Times New Roman" w:cs="Times New Roman"/>
              </w:rPr>
            </w:pPr>
            <w:r w:rsidRPr="00D815AC">
              <w:rPr>
                <w:rFonts w:ascii="Times New Roman" w:hAnsi="Times New Roman" w:cs="Times New Roman"/>
              </w:rPr>
              <w:t xml:space="preserve">Implementasi </w:t>
            </w:r>
            <w:r w:rsidRPr="00B75C4E">
              <w:rPr>
                <w:rFonts w:ascii="Times New Roman" w:hAnsi="Times New Roman" w:cs="Times New Roman"/>
                <w:i/>
                <w:iCs/>
              </w:rPr>
              <w:t>Wavefront Alignment Algorithm</w:t>
            </w:r>
            <w:r w:rsidRPr="00D815AC">
              <w:rPr>
                <w:rFonts w:ascii="Times New Roman" w:hAnsi="Times New Roman" w:cs="Times New Roman"/>
              </w:rPr>
              <w:t xml:space="preserve"> (WFA) berbasis GPU untuk mempercepat perhitungan edit </w:t>
            </w:r>
            <w:r w:rsidRPr="003809CE">
              <w:rPr>
                <w:rFonts w:ascii="Times New Roman" w:hAnsi="Times New Roman" w:cs="Times New Roman"/>
                <w:i/>
                <w:iCs/>
              </w:rPr>
              <w:t>distance</w:t>
            </w:r>
            <w:r w:rsidRPr="00D815AC">
              <w:rPr>
                <w:rFonts w:ascii="Times New Roman" w:hAnsi="Times New Roman" w:cs="Times New Roman"/>
              </w:rPr>
              <w:t xml:space="preserve"> pada </w:t>
            </w:r>
            <w:r w:rsidRPr="00640611">
              <w:rPr>
                <w:rFonts w:ascii="Times New Roman" w:hAnsi="Times New Roman" w:cs="Times New Roman"/>
                <w:i/>
                <w:iCs/>
              </w:rPr>
              <w:t>string</w:t>
            </w:r>
            <w:r w:rsidRPr="00D815AC">
              <w:rPr>
                <w:rFonts w:ascii="Times New Roman" w:hAnsi="Times New Roman" w:cs="Times New Roman"/>
              </w:rPr>
              <w:t xml:space="preserve"> sangat panjang</w:t>
            </w:r>
          </w:p>
        </w:tc>
        <w:tc>
          <w:tcPr>
            <w:tcW w:w="2430" w:type="dxa"/>
          </w:tcPr>
          <w:p w14:paraId="393B2F24" w14:textId="68541B30" w:rsidR="00B17427" w:rsidRPr="00B403A0" w:rsidRDefault="00B17427" w:rsidP="00B17427">
            <w:pPr>
              <w:spacing w:line="276" w:lineRule="auto"/>
              <w:jc w:val="both"/>
              <w:rPr>
                <w:rFonts w:ascii="Times New Roman" w:hAnsi="Times New Roman" w:cs="Times New Roman"/>
              </w:rPr>
            </w:pPr>
            <w:r w:rsidRPr="00D815AC">
              <w:rPr>
                <w:rFonts w:ascii="Times New Roman" w:hAnsi="Times New Roman" w:cs="Times New Roman"/>
              </w:rPr>
              <w:t xml:space="preserve">Mencapai performa sangat tinggi hingga ratusan TCUPS untuk </w:t>
            </w:r>
            <w:r w:rsidRPr="00640611">
              <w:rPr>
                <w:rFonts w:ascii="Times New Roman" w:hAnsi="Times New Roman" w:cs="Times New Roman"/>
                <w:i/>
                <w:iCs/>
              </w:rPr>
              <w:t>string</w:t>
            </w:r>
            <w:r w:rsidRPr="00D815AC">
              <w:rPr>
                <w:rFonts w:ascii="Times New Roman" w:hAnsi="Times New Roman" w:cs="Times New Roman"/>
              </w:rPr>
              <w:t xml:space="preserve"> dengan tingkat kemiripan tinggi; jauh melampaui metode sebelumnya</w:t>
            </w:r>
          </w:p>
        </w:tc>
        <w:tc>
          <w:tcPr>
            <w:tcW w:w="2250" w:type="dxa"/>
          </w:tcPr>
          <w:p w14:paraId="2E8C37B2" w14:textId="7DA3E1FE" w:rsidR="00B17427" w:rsidRPr="00B403A0" w:rsidRDefault="00B17427" w:rsidP="00B17427">
            <w:pPr>
              <w:spacing w:line="276" w:lineRule="auto"/>
              <w:jc w:val="both"/>
              <w:rPr>
                <w:rFonts w:ascii="Times New Roman" w:hAnsi="Times New Roman" w:cs="Times New Roman"/>
              </w:rPr>
            </w:pPr>
            <w:r w:rsidRPr="002E0A6D">
              <w:rPr>
                <w:rFonts w:ascii="Times New Roman" w:hAnsi="Times New Roman" w:cs="Times New Roman"/>
              </w:rPr>
              <w:t xml:space="preserve">Penelitian ini dan Castells-Rufas sama-sama menempatkan algoritma </w:t>
            </w:r>
            <w:r w:rsidRPr="00A90C9B">
              <w:rPr>
                <w:rFonts w:ascii="Times New Roman" w:hAnsi="Times New Roman" w:cs="Times New Roman"/>
                <w:i/>
                <w:iCs/>
              </w:rPr>
              <w:t xml:space="preserve">Levenshtein Distance </w:t>
            </w:r>
            <w:r w:rsidRPr="002E0A6D">
              <w:rPr>
                <w:rFonts w:ascii="Times New Roman" w:hAnsi="Times New Roman" w:cs="Times New Roman"/>
              </w:rPr>
              <w:t xml:space="preserve">sebagai inti dalam proses evaluasi kemiripan antar </w:t>
            </w:r>
            <w:r w:rsidRPr="00640611">
              <w:rPr>
                <w:rFonts w:ascii="Times New Roman" w:hAnsi="Times New Roman" w:cs="Times New Roman"/>
                <w:i/>
                <w:iCs/>
              </w:rPr>
              <w:t>string</w:t>
            </w:r>
            <w:r w:rsidRPr="002E0A6D">
              <w:rPr>
                <w:rFonts w:ascii="Times New Roman" w:hAnsi="Times New Roman" w:cs="Times New Roman"/>
              </w:rPr>
              <w:t>.</w:t>
            </w:r>
          </w:p>
        </w:tc>
        <w:tc>
          <w:tcPr>
            <w:tcW w:w="2790" w:type="dxa"/>
          </w:tcPr>
          <w:p w14:paraId="5441634E" w14:textId="1321BA26" w:rsidR="00B17427" w:rsidRPr="00B403A0" w:rsidRDefault="00B17427" w:rsidP="00B17427">
            <w:pPr>
              <w:spacing w:line="276" w:lineRule="auto"/>
              <w:jc w:val="both"/>
              <w:rPr>
                <w:rFonts w:ascii="Times New Roman" w:hAnsi="Times New Roman" w:cs="Times New Roman"/>
              </w:rPr>
            </w:pPr>
            <w:r w:rsidRPr="002E0A6D">
              <w:rPr>
                <w:rFonts w:ascii="Times New Roman" w:hAnsi="Times New Roman" w:cs="Times New Roman"/>
              </w:rPr>
              <w:t xml:space="preserve">Castells-Rufas berfokus pada optimasi komputasi dan akselerasi GPU, sedangkan penelitian ini menitikberatkan pada pemanfaatan </w:t>
            </w:r>
            <w:r w:rsidRPr="00A90C9B">
              <w:rPr>
                <w:rFonts w:ascii="Times New Roman" w:hAnsi="Times New Roman" w:cs="Times New Roman"/>
                <w:i/>
                <w:iCs/>
              </w:rPr>
              <w:t xml:space="preserve">Levenshtein Distance </w:t>
            </w:r>
            <w:r w:rsidRPr="002E0A6D">
              <w:rPr>
                <w:rFonts w:ascii="Times New Roman" w:hAnsi="Times New Roman" w:cs="Times New Roman"/>
              </w:rPr>
              <w:t>sebagai alat evaluasi kualitas jawaban LLM.</w:t>
            </w:r>
          </w:p>
        </w:tc>
      </w:tr>
      <w:tr w:rsidR="005B14A2" w:rsidRPr="00B403A0" w14:paraId="25D7633C" w14:textId="77777777" w:rsidTr="006C1061">
        <w:tc>
          <w:tcPr>
            <w:tcW w:w="535" w:type="dxa"/>
          </w:tcPr>
          <w:p w14:paraId="757A5F2D" w14:textId="603F19AE" w:rsidR="005B14A2" w:rsidRPr="00B403A0" w:rsidRDefault="00B17427" w:rsidP="00DF26CE">
            <w:pPr>
              <w:spacing w:line="276" w:lineRule="auto"/>
              <w:jc w:val="both"/>
              <w:rPr>
                <w:rFonts w:ascii="Times New Roman" w:hAnsi="Times New Roman" w:cs="Times New Roman"/>
                <w:color w:val="EE0000"/>
              </w:rPr>
            </w:pPr>
            <w:r>
              <w:rPr>
                <w:rFonts w:ascii="Times New Roman" w:hAnsi="Times New Roman" w:cs="Times New Roman"/>
                <w:color w:val="000000" w:themeColor="text1"/>
              </w:rPr>
              <w:t>7</w:t>
            </w:r>
          </w:p>
        </w:tc>
        <w:tc>
          <w:tcPr>
            <w:tcW w:w="1080" w:type="dxa"/>
          </w:tcPr>
          <w:p w14:paraId="72A22753" w14:textId="7E1EE8BF" w:rsidR="005B14A2" w:rsidRPr="00B403A0" w:rsidRDefault="005B14A2" w:rsidP="00DF26CE">
            <w:pPr>
              <w:spacing w:line="276" w:lineRule="auto"/>
              <w:jc w:val="both"/>
              <w:rPr>
                <w:rFonts w:ascii="Times New Roman" w:hAnsi="Times New Roman" w:cs="Times New Roman"/>
                <w:color w:val="EE0000"/>
              </w:rPr>
            </w:pPr>
            <w:r w:rsidRPr="00B403A0">
              <w:rPr>
                <w:rFonts w:ascii="Times New Roman" w:hAnsi="Times New Roman" w:cs="Times New Roman"/>
              </w:rPr>
              <w:t>Chen et al., 2023</w:t>
            </w:r>
          </w:p>
        </w:tc>
        <w:tc>
          <w:tcPr>
            <w:tcW w:w="1350" w:type="dxa"/>
          </w:tcPr>
          <w:p w14:paraId="51CB7D3C" w14:textId="589C2168" w:rsidR="005B14A2" w:rsidRPr="00B403A0" w:rsidRDefault="005B14A2" w:rsidP="00DF26CE">
            <w:pPr>
              <w:spacing w:line="276" w:lineRule="auto"/>
              <w:jc w:val="both"/>
              <w:rPr>
                <w:rFonts w:ascii="Times New Roman" w:hAnsi="Times New Roman" w:cs="Times New Roman"/>
                <w:i/>
                <w:iCs/>
              </w:rPr>
            </w:pPr>
            <w:r w:rsidRPr="00B403A0">
              <w:rPr>
                <w:rStyle w:val="Emphasis"/>
                <w:rFonts w:ascii="Times New Roman" w:hAnsi="Times New Roman" w:cs="Times New Roman"/>
              </w:rPr>
              <w:t xml:space="preserve">When Do You Need </w:t>
            </w:r>
            <w:r w:rsidR="00385CEC" w:rsidRPr="00385CEC">
              <w:rPr>
                <w:rStyle w:val="Emphasis"/>
                <w:rFonts w:ascii="Times New Roman" w:hAnsi="Times New Roman" w:cs="Times New Roman"/>
              </w:rPr>
              <w:t>Chain-of-Thought</w:t>
            </w:r>
            <w:r w:rsidR="00A90C9B" w:rsidRPr="00A90C9B">
              <w:rPr>
                <w:rStyle w:val="Emphasis"/>
                <w:rFonts w:ascii="Times New Roman" w:hAnsi="Times New Roman" w:cs="Times New Roman"/>
              </w:rPr>
              <w:t xml:space="preserve"> </w:t>
            </w:r>
            <w:r w:rsidRPr="00B403A0">
              <w:rPr>
                <w:rStyle w:val="Emphasis"/>
                <w:rFonts w:ascii="Times New Roman" w:hAnsi="Times New Roman" w:cs="Times New Roman"/>
              </w:rPr>
              <w:t>Prompting for ChatGPT?</w:t>
            </w:r>
          </w:p>
        </w:tc>
        <w:tc>
          <w:tcPr>
            <w:tcW w:w="2430" w:type="dxa"/>
          </w:tcPr>
          <w:p w14:paraId="069037CC" w14:textId="1615016E" w:rsidR="005B14A2" w:rsidRPr="00B403A0" w:rsidRDefault="005B14A2" w:rsidP="00DF26CE">
            <w:pPr>
              <w:spacing w:line="276" w:lineRule="auto"/>
              <w:jc w:val="both"/>
              <w:rPr>
                <w:rFonts w:ascii="Times New Roman" w:hAnsi="Times New Roman" w:cs="Times New Roman"/>
              </w:rPr>
            </w:pPr>
            <w:r w:rsidRPr="00B403A0">
              <w:rPr>
                <w:rFonts w:ascii="Times New Roman" w:hAnsi="Times New Roman" w:cs="Times New Roman"/>
              </w:rPr>
              <w:t xml:space="preserve">Evaluasi ChatGPT dengan tiga strategi </w:t>
            </w:r>
            <w:r w:rsidRPr="00B403A0">
              <w:rPr>
                <w:rFonts w:ascii="Times New Roman" w:hAnsi="Times New Roman" w:cs="Times New Roman"/>
                <w:i/>
                <w:iCs/>
              </w:rPr>
              <w:t>prompting</w:t>
            </w:r>
            <w:r w:rsidRPr="00B403A0">
              <w:rPr>
                <w:rFonts w:ascii="Times New Roman" w:hAnsi="Times New Roman" w:cs="Times New Roman"/>
              </w:rPr>
              <w:t xml:space="preserve"> (tanpa instruksi, CoT prompting, dan strategi lain) pada berbagai </w:t>
            </w:r>
            <w:r w:rsidRPr="00B403A0">
              <w:rPr>
                <w:rFonts w:ascii="Times New Roman" w:hAnsi="Times New Roman" w:cs="Times New Roman"/>
                <w:i/>
                <w:iCs/>
              </w:rPr>
              <w:t>benchmark</w:t>
            </w:r>
            <w:r w:rsidRPr="00B403A0">
              <w:rPr>
                <w:rFonts w:ascii="Times New Roman" w:hAnsi="Times New Roman" w:cs="Times New Roman"/>
              </w:rPr>
              <w:t xml:space="preserve"> </w:t>
            </w:r>
            <w:r w:rsidRPr="00B403A0">
              <w:rPr>
                <w:rFonts w:ascii="Times New Roman" w:hAnsi="Times New Roman" w:cs="Times New Roman"/>
                <w:i/>
                <w:iCs/>
              </w:rPr>
              <w:t>reasoning</w:t>
            </w:r>
            <w:r w:rsidRPr="00B403A0">
              <w:rPr>
                <w:rFonts w:ascii="Times New Roman" w:hAnsi="Times New Roman" w:cs="Times New Roman"/>
              </w:rPr>
              <w:t xml:space="preserve"> seperti aritmatika dan </w:t>
            </w:r>
            <w:r w:rsidRPr="00B403A0">
              <w:rPr>
                <w:rFonts w:ascii="Times New Roman" w:hAnsi="Times New Roman" w:cs="Times New Roman"/>
                <w:i/>
                <w:iCs/>
              </w:rPr>
              <w:t>commonsense reasoning</w:t>
            </w:r>
          </w:p>
        </w:tc>
        <w:tc>
          <w:tcPr>
            <w:tcW w:w="2430" w:type="dxa"/>
          </w:tcPr>
          <w:p w14:paraId="65B94E25" w14:textId="3EE49E59" w:rsidR="005B14A2" w:rsidRPr="00B403A0" w:rsidRDefault="005B14A2" w:rsidP="00DF26CE">
            <w:pPr>
              <w:spacing w:line="276" w:lineRule="auto"/>
              <w:jc w:val="both"/>
              <w:rPr>
                <w:rFonts w:ascii="Times New Roman" w:hAnsi="Times New Roman" w:cs="Times New Roman"/>
              </w:rPr>
            </w:pPr>
            <w:r w:rsidRPr="00B403A0">
              <w:rPr>
                <w:rFonts w:ascii="Times New Roman" w:hAnsi="Times New Roman" w:cs="Times New Roman"/>
              </w:rPr>
              <w:t>CoT secara signifikan meningkatkan akurasi GPT-3, namun pada ChatGPT CoT tidak selalu efektif; ChatGPT sering menghasilkan penalaran bertahap secara spontan tanpa instruksi eksplisit</w:t>
            </w:r>
          </w:p>
        </w:tc>
        <w:tc>
          <w:tcPr>
            <w:tcW w:w="2250" w:type="dxa"/>
          </w:tcPr>
          <w:p w14:paraId="10F7D4C2" w14:textId="079A8CD9" w:rsidR="005B14A2" w:rsidRPr="00B403A0" w:rsidRDefault="005B14A2" w:rsidP="00DF26CE">
            <w:pPr>
              <w:spacing w:line="276" w:lineRule="auto"/>
              <w:jc w:val="both"/>
              <w:rPr>
                <w:rFonts w:ascii="Times New Roman" w:hAnsi="Times New Roman" w:cs="Times New Roman"/>
              </w:rPr>
            </w:pPr>
            <w:r w:rsidRPr="00B403A0">
              <w:rPr>
                <w:rFonts w:ascii="Times New Roman" w:hAnsi="Times New Roman" w:cs="Times New Roman"/>
              </w:rPr>
              <w:t xml:space="preserve">Kedua penelitian membandingkan pendekatan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B403A0">
              <w:rPr>
                <w:rFonts w:ascii="Times New Roman" w:hAnsi="Times New Roman" w:cs="Times New Roman"/>
              </w:rPr>
              <w:t xml:space="preserve">dan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B403A0">
              <w:rPr>
                <w:rFonts w:ascii="Times New Roman" w:hAnsi="Times New Roman" w:cs="Times New Roman"/>
              </w:rPr>
              <w:t>dalam mengevaluasi performa ChatGPT pada berbagai tugas</w:t>
            </w:r>
          </w:p>
        </w:tc>
        <w:tc>
          <w:tcPr>
            <w:tcW w:w="2790" w:type="dxa"/>
          </w:tcPr>
          <w:p w14:paraId="0EA9DEDC" w14:textId="61B4D4FA" w:rsidR="005B14A2" w:rsidRPr="00B403A0" w:rsidRDefault="005B14A2" w:rsidP="00DF26CE">
            <w:pPr>
              <w:spacing w:line="276" w:lineRule="auto"/>
              <w:jc w:val="both"/>
              <w:rPr>
                <w:rFonts w:ascii="Times New Roman" w:hAnsi="Times New Roman" w:cs="Times New Roman"/>
              </w:rPr>
            </w:pPr>
            <w:r w:rsidRPr="00B403A0">
              <w:rPr>
                <w:rFonts w:ascii="Times New Roman" w:hAnsi="Times New Roman" w:cs="Times New Roman"/>
              </w:rPr>
              <w:t xml:space="preserve">Chen et al. menguji tugas reasoning umum tanpa evaluasi kesesuaian teks, sedangkan penelitian ini menerapkan perbandingan CoT dan </w:t>
            </w:r>
            <w:r w:rsidRPr="00B403A0">
              <w:rPr>
                <w:rFonts w:ascii="Times New Roman" w:hAnsi="Times New Roman" w:cs="Times New Roman"/>
                <w:i/>
                <w:iCs/>
              </w:rPr>
              <w:t>Non-</w:t>
            </w:r>
            <w:r w:rsidRPr="00B403A0">
              <w:rPr>
                <w:rFonts w:ascii="Times New Roman" w:hAnsi="Times New Roman" w:cs="Times New Roman"/>
              </w:rPr>
              <w:t>CoT secara spesifik pada soal MCQ IndoMMLU menggunakan pengukuran kemiripan teks.</w:t>
            </w:r>
          </w:p>
        </w:tc>
      </w:tr>
      <w:tr w:rsidR="00DD3CFF" w:rsidRPr="00B403A0" w14:paraId="33F6A975" w14:textId="77777777" w:rsidTr="006C1061">
        <w:tc>
          <w:tcPr>
            <w:tcW w:w="535" w:type="dxa"/>
          </w:tcPr>
          <w:p w14:paraId="5306A8F2" w14:textId="0D6EDDC0" w:rsidR="00DD3CFF" w:rsidRPr="00B403A0" w:rsidRDefault="00B17427" w:rsidP="00DF26CE">
            <w:pPr>
              <w:spacing w:line="276" w:lineRule="auto"/>
              <w:jc w:val="both"/>
              <w:rPr>
                <w:rFonts w:ascii="Times New Roman" w:hAnsi="Times New Roman" w:cs="Times New Roman"/>
              </w:rPr>
            </w:pPr>
            <w:r>
              <w:rPr>
                <w:rFonts w:ascii="Times New Roman" w:hAnsi="Times New Roman" w:cs="Times New Roman"/>
              </w:rPr>
              <w:t>8</w:t>
            </w:r>
          </w:p>
        </w:tc>
        <w:tc>
          <w:tcPr>
            <w:tcW w:w="1080" w:type="dxa"/>
          </w:tcPr>
          <w:p w14:paraId="418C35F0" w14:textId="49F7FDB3" w:rsidR="00DD3CFF" w:rsidRPr="00B403A0" w:rsidRDefault="00DD3CFF" w:rsidP="00DF26CE">
            <w:pPr>
              <w:spacing w:line="276" w:lineRule="auto"/>
              <w:jc w:val="both"/>
              <w:rPr>
                <w:rFonts w:ascii="Times New Roman" w:hAnsi="Times New Roman" w:cs="Times New Roman"/>
              </w:rPr>
            </w:pPr>
            <w:r w:rsidRPr="00B403A0">
              <w:rPr>
                <w:rFonts w:ascii="Times New Roman" w:hAnsi="Times New Roman" w:cs="Times New Roman"/>
              </w:rPr>
              <w:t>Kim et al., 2023</w:t>
            </w:r>
          </w:p>
        </w:tc>
        <w:tc>
          <w:tcPr>
            <w:tcW w:w="1350" w:type="dxa"/>
          </w:tcPr>
          <w:p w14:paraId="3AFE12DA" w14:textId="3672ED68" w:rsidR="00DD3CFF" w:rsidRPr="00B403A0" w:rsidRDefault="00DD3CFF" w:rsidP="00DF26CE">
            <w:pPr>
              <w:spacing w:line="276" w:lineRule="auto"/>
              <w:jc w:val="both"/>
              <w:rPr>
                <w:rStyle w:val="Emphasis"/>
                <w:rFonts w:ascii="Times New Roman" w:hAnsi="Times New Roman" w:cs="Times New Roman"/>
              </w:rPr>
            </w:pPr>
            <w:r w:rsidRPr="00B403A0">
              <w:rPr>
                <w:rStyle w:val="Emphasis"/>
                <w:rFonts w:ascii="Times New Roman" w:hAnsi="Times New Roman" w:cs="Times New Roman"/>
              </w:rPr>
              <w:t xml:space="preserve">The COT COLLECTION: </w:t>
            </w:r>
            <w:r w:rsidRPr="00B403A0">
              <w:rPr>
                <w:rStyle w:val="Emphasis"/>
                <w:rFonts w:ascii="Times New Roman" w:hAnsi="Times New Roman" w:cs="Times New Roman"/>
              </w:rPr>
              <w:lastRenderedPageBreak/>
              <w:t xml:space="preserve">Improving Zero-shot and Few-shot Learning via </w:t>
            </w:r>
            <w:r w:rsidR="00385CEC" w:rsidRPr="00385CEC">
              <w:rPr>
                <w:rStyle w:val="Emphasis"/>
                <w:rFonts w:ascii="Times New Roman" w:hAnsi="Times New Roman" w:cs="Times New Roman"/>
              </w:rPr>
              <w:t>Chain-of-Thought</w:t>
            </w:r>
            <w:r w:rsidR="00A90C9B" w:rsidRPr="00A90C9B">
              <w:rPr>
                <w:rStyle w:val="Emphasis"/>
                <w:rFonts w:ascii="Times New Roman" w:hAnsi="Times New Roman" w:cs="Times New Roman"/>
              </w:rPr>
              <w:t xml:space="preserve"> </w:t>
            </w:r>
            <w:r w:rsidRPr="00B403A0">
              <w:rPr>
                <w:rStyle w:val="Emphasis"/>
                <w:rFonts w:ascii="Times New Roman" w:hAnsi="Times New Roman" w:cs="Times New Roman"/>
              </w:rPr>
              <w:t>Fine-Tuning</w:t>
            </w:r>
          </w:p>
        </w:tc>
        <w:tc>
          <w:tcPr>
            <w:tcW w:w="2430" w:type="dxa"/>
          </w:tcPr>
          <w:p w14:paraId="402606CB" w14:textId="46BB4D0C" w:rsidR="00DD3CFF" w:rsidRPr="00B403A0" w:rsidRDefault="00DD3CFF" w:rsidP="00DF26CE">
            <w:pPr>
              <w:spacing w:line="276" w:lineRule="auto"/>
              <w:jc w:val="both"/>
              <w:rPr>
                <w:rFonts w:ascii="Times New Roman" w:hAnsi="Times New Roman" w:cs="Times New Roman"/>
              </w:rPr>
            </w:pPr>
            <w:r w:rsidRPr="00B403A0">
              <w:rPr>
                <w:rFonts w:ascii="Times New Roman" w:hAnsi="Times New Roman" w:cs="Times New Roman"/>
              </w:rPr>
              <w:lastRenderedPageBreak/>
              <w:t xml:space="preserve">Pembangunan dataset COT COLLECTION berisi 1,84 juta </w:t>
            </w:r>
            <w:r w:rsidRPr="00B403A0">
              <w:rPr>
                <w:rFonts w:ascii="Times New Roman" w:hAnsi="Times New Roman" w:cs="Times New Roman"/>
                <w:i/>
                <w:iCs/>
              </w:rPr>
              <w:lastRenderedPageBreak/>
              <w:t>rationale</w:t>
            </w:r>
            <w:r w:rsidRPr="00B403A0">
              <w:rPr>
                <w:rFonts w:ascii="Times New Roman" w:hAnsi="Times New Roman" w:cs="Times New Roman"/>
              </w:rPr>
              <w:t xml:space="preserve">; </w:t>
            </w:r>
            <w:r w:rsidRPr="00B403A0">
              <w:rPr>
                <w:rFonts w:ascii="Times New Roman" w:hAnsi="Times New Roman" w:cs="Times New Roman"/>
                <w:i/>
                <w:iCs/>
              </w:rPr>
              <w:t>fine-tuning</w:t>
            </w:r>
            <w:r w:rsidRPr="00B403A0">
              <w:rPr>
                <w:rFonts w:ascii="Times New Roman" w:hAnsi="Times New Roman" w:cs="Times New Roman"/>
              </w:rPr>
              <w:t xml:space="preserve"> Flan-T5 (3B dan 11B) menggunakan CoT; evaluasi </w:t>
            </w:r>
            <w:r w:rsidRPr="00B403A0">
              <w:rPr>
                <w:rFonts w:ascii="Times New Roman" w:hAnsi="Times New Roman" w:cs="Times New Roman"/>
                <w:i/>
                <w:iCs/>
              </w:rPr>
              <w:t>zero-shot</w:t>
            </w:r>
            <w:r w:rsidRPr="00B403A0">
              <w:rPr>
                <w:rFonts w:ascii="Times New Roman" w:hAnsi="Times New Roman" w:cs="Times New Roman"/>
              </w:rPr>
              <w:t xml:space="preserve"> dan </w:t>
            </w:r>
            <w:r w:rsidRPr="00B403A0">
              <w:rPr>
                <w:rFonts w:ascii="Times New Roman" w:hAnsi="Times New Roman" w:cs="Times New Roman"/>
                <w:i/>
                <w:iCs/>
              </w:rPr>
              <w:t>few-shot</w:t>
            </w:r>
            <w:r w:rsidRPr="00B403A0">
              <w:rPr>
                <w:rFonts w:ascii="Times New Roman" w:hAnsi="Times New Roman" w:cs="Times New Roman"/>
              </w:rPr>
              <w:t xml:space="preserve"> pada </w:t>
            </w:r>
            <w:r w:rsidRPr="00B403A0">
              <w:rPr>
                <w:rFonts w:ascii="Times New Roman" w:hAnsi="Times New Roman" w:cs="Times New Roman"/>
                <w:i/>
                <w:iCs/>
              </w:rPr>
              <w:t>benchmark</w:t>
            </w:r>
            <w:r w:rsidRPr="00B403A0">
              <w:rPr>
                <w:rFonts w:ascii="Times New Roman" w:hAnsi="Times New Roman" w:cs="Times New Roman"/>
              </w:rPr>
              <w:t xml:space="preserve"> BBH</w:t>
            </w:r>
          </w:p>
        </w:tc>
        <w:tc>
          <w:tcPr>
            <w:tcW w:w="2430" w:type="dxa"/>
          </w:tcPr>
          <w:p w14:paraId="0DDF6C2C" w14:textId="1A87A08D" w:rsidR="00DD3CFF" w:rsidRPr="00B403A0" w:rsidRDefault="00DD3CFF" w:rsidP="00DF26CE">
            <w:pPr>
              <w:spacing w:line="276" w:lineRule="auto"/>
              <w:jc w:val="both"/>
              <w:rPr>
                <w:rFonts w:ascii="Times New Roman" w:hAnsi="Times New Roman" w:cs="Times New Roman"/>
              </w:rPr>
            </w:pPr>
            <w:r w:rsidRPr="00B403A0">
              <w:rPr>
                <w:rFonts w:ascii="Times New Roman" w:hAnsi="Times New Roman" w:cs="Times New Roman"/>
                <w:i/>
                <w:iCs/>
              </w:rPr>
              <w:lastRenderedPageBreak/>
              <w:t>Fine-tuning</w:t>
            </w:r>
            <w:r w:rsidRPr="00B403A0">
              <w:rPr>
                <w:rFonts w:ascii="Times New Roman" w:hAnsi="Times New Roman" w:cs="Times New Roman"/>
              </w:rPr>
              <w:t xml:space="preserve"> CoT meningkatkan akurasi </w:t>
            </w:r>
            <w:r w:rsidRPr="00B403A0">
              <w:rPr>
                <w:rFonts w:ascii="Times New Roman" w:hAnsi="Times New Roman" w:cs="Times New Roman"/>
                <w:i/>
                <w:iCs/>
              </w:rPr>
              <w:t xml:space="preserve">zero-shot </w:t>
            </w:r>
            <w:r w:rsidRPr="00B403A0">
              <w:rPr>
                <w:rFonts w:ascii="Times New Roman" w:hAnsi="Times New Roman" w:cs="Times New Roman"/>
              </w:rPr>
              <w:t xml:space="preserve">hingga </w:t>
            </w:r>
            <w:r w:rsidRPr="00B403A0">
              <w:rPr>
                <w:rFonts w:ascii="Times New Roman" w:hAnsi="Times New Roman" w:cs="Times New Roman"/>
              </w:rPr>
              <w:lastRenderedPageBreak/>
              <w:t xml:space="preserve">+4,34% dan </w:t>
            </w:r>
            <w:r w:rsidRPr="00B403A0">
              <w:rPr>
                <w:rFonts w:ascii="Times New Roman" w:hAnsi="Times New Roman" w:cs="Times New Roman"/>
                <w:i/>
                <w:iCs/>
              </w:rPr>
              <w:t xml:space="preserve">few-shot </w:t>
            </w:r>
            <w:r w:rsidRPr="00B403A0">
              <w:rPr>
                <w:rFonts w:ascii="Times New Roman" w:hAnsi="Times New Roman" w:cs="Times New Roman"/>
              </w:rPr>
              <w:t>hingga +2,37%; model kecil mampu mendekati bahkan melampaui ChatGPT pada beberapa tugas</w:t>
            </w:r>
          </w:p>
        </w:tc>
        <w:tc>
          <w:tcPr>
            <w:tcW w:w="2250" w:type="dxa"/>
          </w:tcPr>
          <w:p w14:paraId="4F457FF7" w14:textId="6026F6DF" w:rsidR="00DD3CFF" w:rsidRPr="00B403A0" w:rsidRDefault="00DD3CFF" w:rsidP="00DF26CE">
            <w:pPr>
              <w:spacing w:line="276" w:lineRule="auto"/>
              <w:jc w:val="both"/>
              <w:rPr>
                <w:rFonts w:ascii="Times New Roman" w:hAnsi="Times New Roman" w:cs="Times New Roman"/>
              </w:rPr>
            </w:pPr>
            <w:r w:rsidRPr="00B403A0">
              <w:rPr>
                <w:rFonts w:ascii="Times New Roman" w:hAnsi="Times New Roman" w:cs="Times New Roman"/>
              </w:rPr>
              <w:lastRenderedPageBreak/>
              <w:t xml:space="preserve">Penelitian ini dan Kim et al. sama-sama menegaskan </w:t>
            </w:r>
            <w:r w:rsidRPr="00B403A0">
              <w:rPr>
                <w:rFonts w:ascii="Times New Roman" w:hAnsi="Times New Roman" w:cs="Times New Roman"/>
              </w:rPr>
              <w:lastRenderedPageBreak/>
              <w:t>peran CoT dalam meningkatkan kualitas penalaran dan akurasi keluaran LLM.</w:t>
            </w:r>
          </w:p>
        </w:tc>
        <w:tc>
          <w:tcPr>
            <w:tcW w:w="2790" w:type="dxa"/>
          </w:tcPr>
          <w:p w14:paraId="384B1879" w14:textId="51D9A4F3" w:rsidR="00DD3CFF" w:rsidRPr="00B403A0" w:rsidRDefault="00DD3CFF" w:rsidP="00DF26CE">
            <w:pPr>
              <w:spacing w:line="276" w:lineRule="auto"/>
              <w:jc w:val="both"/>
              <w:rPr>
                <w:rFonts w:ascii="Times New Roman" w:hAnsi="Times New Roman" w:cs="Times New Roman"/>
              </w:rPr>
            </w:pPr>
            <w:r w:rsidRPr="00B403A0">
              <w:rPr>
                <w:rFonts w:ascii="Times New Roman" w:hAnsi="Times New Roman" w:cs="Times New Roman"/>
              </w:rPr>
              <w:lastRenderedPageBreak/>
              <w:t xml:space="preserve">Kim et al. berfokus pada peningkatan kemampuan internal model melalui </w:t>
            </w:r>
            <w:r w:rsidRPr="00B403A0">
              <w:rPr>
                <w:rFonts w:ascii="Times New Roman" w:hAnsi="Times New Roman" w:cs="Times New Roman"/>
                <w:i/>
                <w:iCs/>
              </w:rPr>
              <w:lastRenderedPageBreak/>
              <w:t xml:space="preserve">fine-tuning </w:t>
            </w:r>
            <w:r w:rsidRPr="00B403A0">
              <w:rPr>
                <w:rFonts w:ascii="Times New Roman" w:hAnsi="Times New Roman" w:cs="Times New Roman"/>
              </w:rPr>
              <w:t xml:space="preserve">dan dataset </w:t>
            </w:r>
            <w:r w:rsidRPr="00B403A0">
              <w:rPr>
                <w:rFonts w:ascii="Times New Roman" w:hAnsi="Times New Roman" w:cs="Times New Roman"/>
                <w:i/>
                <w:iCs/>
              </w:rPr>
              <w:t>rationale</w:t>
            </w:r>
            <w:r w:rsidRPr="00B403A0">
              <w:rPr>
                <w:rFonts w:ascii="Times New Roman" w:hAnsi="Times New Roman" w:cs="Times New Roman"/>
              </w:rPr>
              <w:t xml:space="preserve">, sedangkan penelitian ini mengevaluasi dampak CoT sebagai strategi </w:t>
            </w:r>
            <w:r w:rsidRPr="00B403A0">
              <w:rPr>
                <w:rFonts w:ascii="Times New Roman" w:hAnsi="Times New Roman" w:cs="Times New Roman"/>
                <w:i/>
                <w:iCs/>
              </w:rPr>
              <w:t>prompting</w:t>
            </w:r>
            <w:r w:rsidRPr="00B403A0">
              <w:rPr>
                <w:rFonts w:ascii="Times New Roman" w:hAnsi="Times New Roman" w:cs="Times New Roman"/>
              </w:rPr>
              <w:t xml:space="preserve"> tanpa melakukan pelatihan ulang model.</w:t>
            </w:r>
          </w:p>
        </w:tc>
      </w:tr>
      <w:tr w:rsidR="00B17427" w:rsidRPr="00D815AC" w14:paraId="1A1C6D79" w14:textId="77777777" w:rsidTr="006C1061">
        <w:tc>
          <w:tcPr>
            <w:tcW w:w="535" w:type="dxa"/>
          </w:tcPr>
          <w:p w14:paraId="3F3CFAD3" w14:textId="6BEBDEBC" w:rsidR="00B17427" w:rsidRPr="00B403A0" w:rsidRDefault="00B17427" w:rsidP="00B17427">
            <w:pPr>
              <w:spacing w:line="276" w:lineRule="auto"/>
              <w:jc w:val="both"/>
              <w:rPr>
                <w:rFonts w:ascii="Times New Roman" w:hAnsi="Times New Roman" w:cs="Times New Roman"/>
              </w:rPr>
            </w:pPr>
            <w:r>
              <w:rPr>
                <w:rFonts w:ascii="Times New Roman" w:hAnsi="Times New Roman" w:cs="Times New Roman"/>
              </w:rPr>
              <w:lastRenderedPageBreak/>
              <w:t>9</w:t>
            </w:r>
          </w:p>
        </w:tc>
        <w:tc>
          <w:tcPr>
            <w:tcW w:w="1080" w:type="dxa"/>
          </w:tcPr>
          <w:p w14:paraId="216F49F8" w14:textId="0692269F" w:rsidR="00B17427" w:rsidRPr="00B403A0" w:rsidRDefault="00B17427" w:rsidP="00B17427">
            <w:pPr>
              <w:spacing w:line="276" w:lineRule="auto"/>
              <w:jc w:val="both"/>
              <w:rPr>
                <w:rFonts w:ascii="Times New Roman" w:hAnsi="Times New Roman" w:cs="Times New Roman"/>
              </w:rPr>
            </w:pPr>
            <w:r w:rsidRPr="00B403A0">
              <w:rPr>
                <w:rFonts w:ascii="Times New Roman" w:hAnsi="Times New Roman" w:cs="Times New Roman"/>
              </w:rPr>
              <w:t>Koto et al., 2023</w:t>
            </w:r>
          </w:p>
        </w:tc>
        <w:tc>
          <w:tcPr>
            <w:tcW w:w="1350" w:type="dxa"/>
          </w:tcPr>
          <w:p w14:paraId="4575765A" w14:textId="2FE05D7B" w:rsidR="00B17427" w:rsidRPr="00B403A0" w:rsidRDefault="00B17427" w:rsidP="00B17427">
            <w:pPr>
              <w:spacing w:line="276" w:lineRule="auto"/>
              <w:jc w:val="both"/>
              <w:rPr>
                <w:rStyle w:val="Emphasis"/>
                <w:rFonts w:ascii="Times New Roman" w:hAnsi="Times New Roman" w:cs="Times New Roman"/>
              </w:rPr>
            </w:pPr>
            <w:r w:rsidRPr="00023E07">
              <w:rPr>
                <w:rStyle w:val="Emphasis"/>
                <w:rFonts w:ascii="Times New Roman" w:hAnsi="Times New Roman" w:cs="Times New Roman"/>
              </w:rPr>
              <w:t>Large language</w:t>
            </w:r>
            <w:r w:rsidRPr="00B403A0">
              <w:rPr>
                <w:rStyle w:val="Emphasis"/>
                <w:rFonts w:ascii="Times New Roman" w:hAnsi="Times New Roman" w:cs="Times New Roman"/>
              </w:rPr>
              <w:t xml:space="preserve"> Models Only Pass Primary School Exams in Indonesia: A Comprehensive </w:t>
            </w:r>
            <w:r w:rsidRPr="00A90C9B">
              <w:rPr>
                <w:rStyle w:val="Emphasis"/>
                <w:rFonts w:ascii="Times New Roman" w:hAnsi="Times New Roman" w:cs="Times New Roman"/>
              </w:rPr>
              <w:t xml:space="preserve">Test </w:t>
            </w:r>
            <w:r w:rsidRPr="00B403A0">
              <w:rPr>
                <w:rStyle w:val="Emphasis"/>
                <w:rFonts w:ascii="Times New Roman" w:hAnsi="Times New Roman" w:cs="Times New Roman"/>
              </w:rPr>
              <w:t>on IndoMMLU</w:t>
            </w:r>
          </w:p>
        </w:tc>
        <w:tc>
          <w:tcPr>
            <w:tcW w:w="2430" w:type="dxa"/>
          </w:tcPr>
          <w:p w14:paraId="464A2A92" w14:textId="4D6F089B" w:rsidR="00B17427" w:rsidRPr="00B403A0" w:rsidRDefault="00B17427" w:rsidP="00B17427">
            <w:pPr>
              <w:spacing w:line="276" w:lineRule="auto"/>
              <w:jc w:val="both"/>
              <w:rPr>
                <w:rFonts w:ascii="Times New Roman" w:hAnsi="Times New Roman" w:cs="Times New Roman"/>
              </w:rPr>
            </w:pPr>
            <w:r w:rsidRPr="00B403A0">
              <w:rPr>
                <w:rFonts w:ascii="Times New Roman" w:hAnsi="Times New Roman" w:cs="Times New Roman"/>
              </w:rPr>
              <w:t xml:space="preserve">Penyusunan </w:t>
            </w:r>
            <w:r w:rsidRPr="00B403A0">
              <w:rPr>
                <w:rFonts w:ascii="Times New Roman" w:hAnsi="Times New Roman" w:cs="Times New Roman"/>
                <w:i/>
                <w:iCs/>
              </w:rPr>
              <w:t>benchmark</w:t>
            </w:r>
            <w:r w:rsidRPr="00B403A0">
              <w:rPr>
                <w:rFonts w:ascii="Times New Roman" w:hAnsi="Times New Roman" w:cs="Times New Roman"/>
              </w:rPr>
              <w:t xml:space="preserve"> IndoMMLU; evaluasi berbagai LLM (GPT-3.5, BLOOMZ, dll.) menggunakan soal pilihan ganda lintas jenjang pendidikan</w:t>
            </w:r>
          </w:p>
        </w:tc>
        <w:tc>
          <w:tcPr>
            <w:tcW w:w="2430" w:type="dxa"/>
          </w:tcPr>
          <w:p w14:paraId="264FEEA5" w14:textId="37AA02BE" w:rsidR="00B17427" w:rsidRPr="00B403A0" w:rsidRDefault="00B17427" w:rsidP="00B17427">
            <w:pPr>
              <w:spacing w:line="276" w:lineRule="auto"/>
              <w:jc w:val="both"/>
              <w:rPr>
                <w:rFonts w:ascii="Times New Roman" w:hAnsi="Times New Roman" w:cs="Times New Roman"/>
                <w:i/>
                <w:iCs/>
              </w:rPr>
            </w:pPr>
            <w:r w:rsidRPr="00B403A0">
              <w:rPr>
                <w:rFonts w:ascii="Times New Roman" w:hAnsi="Times New Roman" w:cs="Times New Roman"/>
              </w:rPr>
              <w:t>GPT-3.5 hanya mampu lulus pada level sekolah dasar; performa menurun signifikan pada jenjang lebih tinggi dan pada soal bahasa serta budaya lokal</w:t>
            </w:r>
          </w:p>
        </w:tc>
        <w:tc>
          <w:tcPr>
            <w:tcW w:w="2250" w:type="dxa"/>
          </w:tcPr>
          <w:p w14:paraId="6382EDFB" w14:textId="10380419" w:rsidR="00B17427" w:rsidRPr="00B403A0" w:rsidRDefault="00B17427" w:rsidP="00B17427">
            <w:pPr>
              <w:spacing w:line="276" w:lineRule="auto"/>
              <w:jc w:val="both"/>
              <w:rPr>
                <w:rFonts w:ascii="Times New Roman" w:hAnsi="Times New Roman" w:cs="Times New Roman"/>
              </w:rPr>
            </w:pPr>
            <w:r w:rsidRPr="00B403A0">
              <w:rPr>
                <w:rFonts w:ascii="Times New Roman" w:hAnsi="Times New Roman" w:cs="Times New Roman"/>
              </w:rPr>
              <w:t>Penelitian ini dan studi Koto dkk. sama-sama berfokus pada evaluasi kinerja LLM pada soal pilihan ganda berbahasa Indonesia menggunakan dataset terstruktur untuk mengukur kemampuan pemahaman dan penalaran model.</w:t>
            </w:r>
          </w:p>
        </w:tc>
        <w:tc>
          <w:tcPr>
            <w:tcW w:w="2790" w:type="dxa"/>
          </w:tcPr>
          <w:p w14:paraId="30F09F4F" w14:textId="5001FB16" w:rsidR="00B17427" w:rsidRPr="00E94D7E" w:rsidRDefault="00B17427" w:rsidP="00B17427">
            <w:pPr>
              <w:spacing w:line="276" w:lineRule="auto"/>
              <w:jc w:val="both"/>
              <w:rPr>
                <w:rFonts w:ascii="Times New Roman" w:hAnsi="Times New Roman" w:cs="Times New Roman"/>
              </w:rPr>
            </w:pPr>
            <w:r w:rsidRPr="00B403A0">
              <w:rPr>
                <w:rFonts w:ascii="Times New Roman" w:hAnsi="Times New Roman" w:cs="Times New Roman"/>
              </w:rPr>
              <w:t xml:space="preserve">Koto dkk. menitikberatkan pada pembangunan </w:t>
            </w:r>
            <w:r w:rsidRPr="00B403A0">
              <w:rPr>
                <w:rFonts w:ascii="Times New Roman" w:hAnsi="Times New Roman" w:cs="Times New Roman"/>
                <w:i/>
                <w:iCs/>
              </w:rPr>
              <w:t>benchmark</w:t>
            </w:r>
            <w:r w:rsidRPr="00B403A0">
              <w:rPr>
                <w:rFonts w:ascii="Times New Roman" w:hAnsi="Times New Roman" w:cs="Times New Roman"/>
              </w:rPr>
              <w:t xml:space="preserve"> lintas jenjang pendidikan, sedangkan penelitian ini mengkaji pengaruh strategi </w:t>
            </w:r>
            <w:r w:rsidRPr="00B403A0">
              <w:rPr>
                <w:rFonts w:ascii="Times New Roman" w:hAnsi="Times New Roman" w:cs="Times New Roman"/>
                <w:i/>
                <w:iCs/>
              </w:rPr>
              <w:t>prompting</w:t>
            </w:r>
            <w:r w:rsidRPr="00B403A0">
              <w:rPr>
                <w:rFonts w:ascii="Times New Roman" w:hAnsi="Times New Roman" w:cs="Times New Roman"/>
              </w:rPr>
              <w:t xml:space="preserve"> dan menilai akurasi jawaban LLM melalui pendekatan kemiripan teks secara lebih rinci.</w:t>
            </w:r>
          </w:p>
        </w:tc>
      </w:tr>
      <w:tr w:rsidR="00DD3CFF" w:rsidRPr="00D815AC" w14:paraId="38E91F4A" w14:textId="77777777" w:rsidTr="006C1061">
        <w:tc>
          <w:tcPr>
            <w:tcW w:w="535" w:type="dxa"/>
          </w:tcPr>
          <w:p w14:paraId="1058730D" w14:textId="1F781750" w:rsidR="00DD3CFF" w:rsidRPr="00D815AC" w:rsidRDefault="00B17427" w:rsidP="00DF26CE">
            <w:pPr>
              <w:spacing w:line="276" w:lineRule="auto"/>
              <w:jc w:val="both"/>
              <w:rPr>
                <w:rFonts w:ascii="Times New Roman" w:hAnsi="Times New Roman" w:cs="Times New Roman"/>
              </w:rPr>
            </w:pPr>
            <w:r>
              <w:rPr>
                <w:rFonts w:ascii="Times New Roman" w:hAnsi="Times New Roman" w:cs="Times New Roman"/>
              </w:rPr>
              <w:lastRenderedPageBreak/>
              <w:t>10</w:t>
            </w:r>
          </w:p>
        </w:tc>
        <w:tc>
          <w:tcPr>
            <w:tcW w:w="1080" w:type="dxa"/>
          </w:tcPr>
          <w:p w14:paraId="2C426BB4" w14:textId="1A8A76F4" w:rsidR="00DD3CFF" w:rsidRPr="00D815AC" w:rsidRDefault="00DD3CFF" w:rsidP="00DF26CE">
            <w:pPr>
              <w:spacing w:line="276" w:lineRule="auto"/>
              <w:jc w:val="both"/>
              <w:rPr>
                <w:rFonts w:ascii="Times New Roman" w:hAnsi="Times New Roman" w:cs="Times New Roman"/>
              </w:rPr>
            </w:pPr>
            <w:r w:rsidRPr="00D815AC">
              <w:rPr>
                <w:rFonts w:ascii="Times New Roman" w:hAnsi="Times New Roman" w:cs="Times New Roman"/>
              </w:rPr>
              <w:t>Lind-Combs et al., 2023</w:t>
            </w:r>
          </w:p>
        </w:tc>
        <w:tc>
          <w:tcPr>
            <w:tcW w:w="1350" w:type="dxa"/>
          </w:tcPr>
          <w:p w14:paraId="0B2A91CA" w14:textId="7293993B" w:rsidR="00DD3CFF" w:rsidRPr="00D815AC" w:rsidRDefault="00F13A00" w:rsidP="00DF26CE">
            <w:pPr>
              <w:spacing w:line="276" w:lineRule="auto"/>
              <w:jc w:val="both"/>
              <w:rPr>
                <w:rStyle w:val="Emphasis"/>
                <w:rFonts w:ascii="Times New Roman" w:hAnsi="Times New Roman" w:cs="Times New Roman"/>
              </w:rPr>
            </w:pPr>
            <w:r w:rsidRPr="00F13A00">
              <w:rPr>
                <w:rStyle w:val="Emphasis"/>
                <w:rFonts w:ascii="Times New Roman" w:hAnsi="Times New Roman" w:cs="Times New Roman"/>
              </w:rPr>
              <w:t xml:space="preserve">Comparing </w:t>
            </w:r>
            <w:r w:rsidR="00A90C9B" w:rsidRPr="00A90C9B">
              <w:rPr>
                <w:rStyle w:val="Emphasis"/>
                <w:rFonts w:ascii="Times New Roman" w:hAnsi="Times New Roman" w:cs="Times New Roman"/>
              </w:rPr>
              <w:t xml:space="preserve">Levenshtein Distance </w:t>
            </w:r>
            <w:r w:rsidRPr="00F13A00">
              <w:rPr>
                <w:rStyle w:val="Emphasis"/>
                <w:rFonts w:ascii="Times New Roman" w:hAnsi="Times New Roman" w:cs="Times New Roman"/>
              </w:rPr>
              <w:t>and dynamic time warping in predicting listeners’ judgments of accent distance</w:t>
            </w:r>
          </w:p>
        </w:tc>
        <w:tc>
          <w:tcPr>
            <w:tcW w:w="2430" w:type="dxa"/>
          </w:tcPr>
          <w:p w14:paraId="7B27AB1A" w14:textId="433B6D61" w:rsidR="00DD3CFF" w:rsidRPr="00D815AC" w:rsidRDefault="00DD3CFF" w:rsidP="00DF26CE">
            <w:pPr>
              <w:spacing w:line="276" w:lineRule="auto"/>
              <w:jc w:val="both"/>
              <w:rPr>
                <w:rFonts w:ascii="Times New Roman" w:hAnsi="Times New Roman" w:cs="Times New Roman"/>
              </w:rPr>
            </w:pPr>
            <w:r w:rsidRPr="00D815AC">
              <w:rPr>
                <w:rFonts w:ascii="Times New Roman" w:hAnsi="Times New Roman" w:cs="Times New Roman"/>
              </w:rPr>
              <w:t xml:space="preserve">Perbandingan </w:t>
            </w:r>
            <w:r w:rsidR="00A90C9B" w:rsidRPr="00A90C9B">
              <w:rPr>
                <w:rFonts w:ascii="Times New Roman" w:hAnsi="Times New Roman" w:cs="Times New Roman"/>
                <w:i/>
                <w:iCs/>
              </w:rPr>
              <w:t xml:space="preserve">Levenshtein Distance </w:t>
            </w:r>
            <w:r w:rsidRPr="00D815AC">
              <w:rPr>
                <w:rFonts w:ascii="Times New Roman" w:hAnsi="Times New Roman" w:cs="Times New Roman"/>
              </w:rPr>
              <w:t>(</w:t>
            </w:r>
            <w:r w:rsidRPr="00921572">
              <w:rPr>
                <w:rFonts w:ascii="Times New Roman" w:hAnsi="Times New Roman" w:cs="Times New Roman"/>
                <w:i/>
                <w:iCs/>
              </w:rPr>
              <w:t>weighted &amp; unweighted</w:t>
            </w:r>
            <w:r w:rsidRPr="00D815AC">
              <w:rPr>
                <w:rFonts w:ascii="Times New Roman" w:hAnsi="Times New Roman" w:cs="Times New Roman"/>
              </w:rPr>
              <w:t xml:space="preserve">) dan </w:t>
            </w:r>
            <w:r w:rsidRPr="00921572">
              <w:rPr>
                <w:rFonts w:ascii="Times New Roman" w:hAnsi="Times New Roman" w:cs="Times New Roman"/>
                <w:i/>
                <w:iCs/>
              </w:rPr>
              <w:t>Dynamic Time Warping</w:t>
            </w:r>
            <w:r w:rsidRPr="00D815AC">
              <w:rPr>
                <w:rFonts w:ascii="Times New Roman" w:hAnsi="Times New Roman" w:cs="Times New Roman"/>
              </w:rPr>
              <w:t xml:space="preserve"> (DTW) untuk memprediksi persepsi jarak aksen berdasarkan penilaian 52 pendengar</w:t>
            </w:r>
          </w:p>
        </w:tc>
        <w:tc>
          <w:tcPr>
            <w:tcW w:w="2430" w:type="dxa"/>
          </w:tcPr>
          <w:p w14:paraId="3BDBF18B" w14:textId="02D8E5CB" w:rsidR="00DD3CFF" w:rsidRPr="00921572" w:rsidRDefault="00DD3CFF" w:rsidP="00DF26CE">
            <w:pPr>
              <w:spacing w:line="276" w:lineRule="auto"/>
              <w:jc w:val="both"/>
              <w:rPr>
                <w:rFonts w:ascii="Times New Roman" w:hAnsi="Times New Roman" w:cs="Times New Roman"/>
                <w:i/>
                <w:iCs/>
              </w:rPr>
            </w:pPr>
            <w:r w:rsidRPr="00921572">
              <w:rPr>
                <w:rFonts w:ascii="Times New Roman" w:hAnsi="Times New Roman" w:cs="Times New Roman"/>
                <w:i/>
                <w:iCs/>
              </w:rPr>
              <w:t xml:space="preserve">Weighted </w:t>
            </w:r>
            <w:r w:rsidR="00A90C9B" w:rsidRPr="00A90C9B">
              <w:rPr>
                <w:rFonts w:ascii="Times New Roman" w:hAnsi="Times New Roman" w:cs="Times New Roman"/>
                <w:i/>
                <w:iCs/>
              </w:rPr>
              <w:t xml:space="preserve">Levenshtein Distance </w:t>
            </w:r>
            <w:r w:rsidRPr="00D815AC">
              <w:rPr>
                <w:rFonts w:ascii="Times New Roman" w:hAnsi="Times New Roman" w:cs="Times New Roman"/>
              </w:rPr>
              <w:t>sedikit lebih unggul dibanding DTW dalam memprediksi persepsi jarak aksen; fonemik lebih dominan dibanding informasi akustik holistik</w:t>
            </w:r>
          </w:p>
        </w:tc>
        <w:tc>
          <w:tcPr>
            <w:tcW w:w="2250" w:type="dxa"/>
          </w:tcPr>
          <w:p w14:paraId="7FCE26F3" w14:textId="1754DC4B" w:rsidR="00DD3CFF" w:rsidRPr="00260B53" w:rsidRDefault="00DD3CFF" w:rsidP="00DF26CE">
            <w:pPr>
              <w:spacing w:line="276" w:lineRule="auto"/>
              <w:jc w:val="both"/>
              <w:rPr>
                <w:rFonts w:ascii="Times New Roman" w:hAnsi="Times New Roman" w:cs="Times New Roman"/>
              </w:rPr>
            </w:pPr>
            <w:r w:rsidRPr="00260B53">
              <w:rPr>
                <w:rFonts w:ascii="Times New Roman" w:hAnsi="Times New Roman" w:cs="Times New Roman"/>
              </w:rPr>
              <w:t xml:space="preserve">Kedua penelitian memanfaatkan </w:t>
            </w:r>
            <w:r w:rsidR="00A90C9B" w:rsidRPr="00A90C9B">
              <w:rPr>
                <w:rFonts w:ascii="Times New Roman" w:hAnsi="Times New Roman" w:cs="Times New Roman"/>
                <w:i/>
                <w:iCs/>
              </w:rPr>
              <w:t xml:space="preserve">Levenshtein Distance </w:t>
            </w:r>
            <w:r w:rsidRPr="00260B53">
              <w:rPr>
                <w:rFonts w:ascii="Times New Roman" w:hAnsi="Times New Roman" w:cs="Times New Roman"/>
              </w:rPr>
              <w:t>sebagai metrik objektif untuk merepresentasikan tingkat kemiripan terhadap suatu referensi linguistik.</w:t>
            </w:r>
          </w:p>
        </w:tc>
        <w:tc>
          <w:tcPr>
            <w:tcW w:w="2790" w:type="dxa"/>
          </w:tcPr>
          <w:p w14:paraId="22B94718" w14:textId="5F59A123" w:rsidR="00DD3CFF" w:rsidRPr="00BC448E" w:rsidRDefault="00DD3CFF" w:rsidP="00DF26CE">
            <w:pPr>
              <w:spacing w:line="276" w:lineRule="auto"/>
              <w:jc w:val="both"/>
              <w:rPr>
                <w:rFonts w:ascii="Times New Roman" w:hAnsi="Times New Roman" w:cs="Times New Roman"/>
              </w:rPr>
            </w:pPr>
            <w:r w:rsidRPr="00BC448E">
              <w:rPr>
                <w:rFonts w:ascii="Times New Roman" w:hAnsi="Times New Roman" w:cs="Times New Roman"/>
              </w:rPr>
              <w:t>Lind-Combs dkk. menerapkannya pada transkripsi fonem untuk memodelkan persepsi aksen manusia, sedangkan penelitian ini menggunakannya untuk mengevaluasi kecocokan jawaban ChatGPT pada soal MCQ tanpa melibatkan aspek persepsi atau akustik.</w:t>
            </w:r>
          </w:p>
        </w:tc>
      </w:tr>
    </w:tbl>
    <w:p w14:paraId="59AAF575" w14:textId="7DA5C139" w:rsidR="00CA6A48" w:rsidRDefault="00CA6A48" w:rsidP="003B012B">
      <w:pPr>
        <w:spacing w:line="360" w:lineRule="auto"/>
        <w:ind w:firstLine="540"/>
        <w:jc w:val="both"/>
        <w:rPr>
          <w:rFonts w:ascii="Times New Roman" w:hAnsi="Times New Roman" w:cs="Times New Roman"/>
        </w:rPr>
        <w:sectPr w:rsidR="00CA6A48" w:rsidSect="00C61BF2">
          <w:headerReference w:type="default" r:id="rId23"/>
          <w:footerReference w:type="default" r:id="rId24"/>
          <w:pgSz w:w="16838" w:h="11906" w:orient="landscape" w:code="9"/>
          <w:pgMar w:top="2275" w:right="2275" w:bottom="1699" w:left="1699" w:header="720" w:footer="720" w:gutter="0"/>
          <w:cols w:space="720"/>
          <w:docGrid w:linePitch="360"/>
        </w:sectPr>
      </w:pPr>
    </w:p>
    <w:p w14:paraId="6AB42375" w14:textId="6E7E253A" w:rsidR="00A044C9" w:rsidRPr="00586816" w:rsidRDefault="00173347" w:rsidP="00D3678F">
      <w:pPr>
        <w:spacing w:line="480" w:lineRule="auto"/>
        <w:ind w:firstLine="720"/>
        <w:jc w:val="both"/>
        <w:rPr>
          <w:rFonts w:ascii="Times New Roman" w:hAnsi="Times New Roman" w:cs="Times New Roman"/>
        </w:rPr>
      </w:pPr>
      <w:r>
        <w:rPr>
          <w:rFonts w:ascii="Times New Roman" w:hAnsi="Times New Roman" w:cs="Times New Roman"/>
        </w:rPr>
        <w:lastRenderedPageBreak/>
        <w:t>T</w:t>
      </w:r>
      <w:r w:rsidR="00586816" w:rsidRPr="00CF1DE9">
        <w:rPr>
          <w:rFonts w:ascii="Times New Roman" w:hAnsi="Times New Roman" w:cs="Times New Roman"/>
        </w:rPr>
        <w:t xml:space="preserve">abel 2.1 menunjukkan bahwa evaluasi akurasi ChatGPT pada konteks pendidikan berbahasa Indonesia masih memiliki keterbatasan dari sisi pendekatan evaluasi, pemanfaatan dataset lokal, serta integrasi sistem evaluasi otomatis. Penelitian sebelumnya umumnya memisahkan kajian strategi </w:t>
      </w:r>
      <w:r w:rsidR="00586816" w:rsidRPr="00CF1DE9">
        <w:rPr>
          <w:rFonts w:ascii="Times New Roman" w:hAnsi="Times New Roman" w:cs="Times New Roman"/>
          <w:i/>
          <w:iCs/>
        </w:rPr>
        <w:t>prompting</w:t>
      </w:r>
      <w:r w:rsidR="00586816" w:rsidRPr="00CF1DE9">
        <w:rPr>
          <w:rFonts w:ascii="Times New Roman" w:hAnsi="Times New Roman" w:cs="Times New Roman"/>
        </w:rPr>
        <w:t>, metode evaluasi berbasis kemiripan teks, dan pemanfaatan dataset IndoMMLU, tanpa mengombinasikan ketiga aspek tersebut dalam satu sistem evaluasi yang terstruktur. Kondisi tersebut menegaskan adanya celah penelitian yang melatarbelakangi penelitian ini, yaitu perancangan dan pembangunan aplikasi</w:t>
      </w:r>
      <w:r w:rsidR="00586816" w:rsidRPr="003B012B">
        <w:rPr>
          <w:rFonts w:ascii="Times New Roman" w:hAnsi="Times New Roman" w:cs="Times New Roman"/>
        </w:rPr>
        <w:t xml:space="preserve"> evaluasi otomatis untuk menguji dan membandingkan akurasi jawaban ChatGPT antara pendekatan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586816" w:rsidRPr="003B012B">
        <w:rPr>
          <w:rFonts w:ascii="Times New Roman" w:hAnsi="Times New Roman" w:cs="Times New Roman"/>
        </w:rPr>
        <w:t xml:space="preserve">dan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586816" w:rsidRPr="003B012B">
        <w:rPr>
          <w:rFonts w:ascii="Times New Roman" w:hAnsi="Times New Roman" w:cs="Times New Roman"/>
        </w:rPr>
        <w:t xml:space="preserve">pada dataset IndoMMLU domain bahasa menggunakan algoritma </w:t>
      </w:r>
      <w:r w:rsidR="00A90C9B" w:rsidRPr="00A90C9B">
        <w:rPr>
          <w:rFonts w:ascii="Times New Roman" w:hAnsi="Times New Roman" w:cs="Times New Roman"/>
          <w:i/>
          <w:iCs/>
        </w:rPr>
        <w:t>Levenshtein Distance</w:t>
      </w:r>
      <w:r w:rsidR="00586816" w:rsidRPr="003B012B">
        <w:rPr>
          <w:rFonts w:ascii="Times New Roman" w:hAnsi="Times New Roman" w:cs="Times New Roman"/>
        </w:rPr>
        <w:t>.</w:t>
      </w:r>
    </w:p>
    <w:p w14:paraId="04614B01" w14:textId="187C1166" w:rsidR="00FD4233" w:rsidRPr="00CA7095" w:rsidRDefault="00440181" w:rsidP="00D3678F">
      <w:pPr>
        <w:pStyle w:val="bab21"/>
        <w:spacing w:before="240" w:after="0" w:line="480" w:lineRule="auto"/>
        <w:ind w:left="540" w:hanging="540"/>
      </w:pPr>
      <w:bookmarkStart w:id="23" w:name="_Toc236175158"/>
      <w:r w:rsidRPr="00CA7095">
        <w:t>Tinjauan Teoritis</w:t>
      </w:r>
      <w:bookmarkEnd w:id="23"/>
    </w:p>
    <w:p w14:paraId="3F0005F7" w14:textId="4B3C4EC9" w:rsidR="00A858B1" w:rsidRPr="00A45744" w:rsidRDefault="00023E07" w:rsidP="00D3678F">
      <w:pPr>
        <w:pStyle w:val="Heading3"/>
        <w:tabs>
          <w:tab w:val="left" w:pos="540"/>
        </w:tabs>
        <w:spacing w:line="480" w:lineRule="auto"/>
        <w:ind w:left="360"/>
      </w:pPr>
      <w:bookmarkStart w:id="24" w:name="_Toc236175159"/>
      <w:r w:rsidRPr="00023E07">
        <w:t>Large</w:t>
      </w:r>
      <w:r w:rsidR="00A858B1" w:rsidRPr="00A45744">
        <w:t xml:space="preserve"> </w:t>
      </w:r>
      <w:r w:rsidRPr="00023E07">
        <w:t>Language</w:t>
      </w:r>
      <w:r w:rsidR="00A858B1" w:rsidRPr="00A45744">
        <w:t xml:space="preserve"> Model</w:t>
      </w:r>
      <w:bookmarkEnd w:id="24"/>
      <w:r w:rsidR="00A858B1" w:rsidRPr="00A45744">
        <w:t xml:space="preserve"> </w:t>
      </w:r>
    </w:p>
    <w:p w14:paraId="542B3FFB" w14:textId="3C18A450" w:rsidR="00686D28" w:rsidRDefault="00023E07" w:rsidP="00D3678F">
      <w:pPr>
        <w:spacing w:after="0" w:line="480" w:lineRule="auto"/>
        <w:ind w:firstLine="720"/>
        <w:jc w:val="both"/>
        <w:rPr>
          <w:rFonts w:ascii="Times New Roman" w:hAnsi="Times New Roman" w:cs="Times New Roman"/>
        </w:rPr>
      </w:pPr>
      <w:r w:rsidRPr="00023E07">
        <w:rPr>
          <w:rFonts w:ascii="Times New Roman" w:hAnsi="Times New Roman" w:cs="Times New Roman"/>
          <w:i/>
          <w:iCs/>
        </w:rPr>
        <w:t>Large</w:t>
      </w:r>
      <w:r w:rsidR="00CF46F1" w:rsidRPr="009764FB">
        <w:rPr>
          <w:rFonts w:ascii="Times New Roman" w:hAnsi="Times New Roman" w:cs="Times New Roman"/>
          <w:i/>
          <w:iCs/>
        </w:rPr>
        <w:t xml:space="preserve"> </w:t>
      </w:r>
      <w:r w:rsidRPr="00023E07">
        <w:rPr>
          <w:rFonts w:ascii="Times New Roman" w:hAnsi="Times New Roman" w:cs="Times New Roman"/>
          <w:i/>
          <w:iCs/>
        </w:rPr>
        <w:t>Language</w:t>
      </w:r>
      <w:r w:rsidR="00CF46F1" w:rsidRPr="009764FB">
        <w:rPr>
          <w:rFonts w:ascii="Times New Roman" w:hAnsi="Times New Roman" w:cs="Times New Roman"/>
          <w:i/>
          <w:iCs/>
        </w:rPr>
        <w:t xml:space="preserve"> Model</w:t>
      </w:r>
      <w:r w:rsidR="00CF46F1" w:rsidRPr="00CF46F1">
        <w:rPr>
          <w:rFonts w:ascii="Times New Roman" w:hAnsi="Times New Roman" w:cs="Times New Roman"/>
        </w:rPr>
        <w:t xml:space="preserve"> (LLM) </w:t>
      </w:r>
      <w:r w:rsidR="009C0334" w:rsidRPr="009C0334">
        <w:rPr>
          <w:rFonts w:ascii="Times New Roman" w:hAnsi="Times New Roman" w:cs="Times New Roman"/>
        </w:rPr>
        <w:t xml:space="preserve">merupakan model bahasa skala besar dalam bidang </w:t>
      </w:r>
      <w:r w:rsidR="009C0334" w:rsidRPr="009C0334">
        <w:rPr>
          <w:rFonts w:ascii="Times New Roman" w:hAnsi="Times New Roman" w:cs="Times New Roman"/>
          <w:i/>
          <w:iCs/>
        </w:rPr>
        <w:t xml:space="preserve">Natural </w:t>
      </w:r>
      <w:r w:rsidRPr="00023E07">
        <w:rPr>
          <w:rFonts w:ascii="Times New Roman" w:hAnsi="Times New Roman" w:cs="Times New Roman"/>
          <w:i/>
          <w:iCs/>
        </w:rPr>
        <w:t>Language</w:t>
      </w:r>
      <w:r w:rsidR="009C0334" w:rsidRPr="009C0334">
        <w:rPr>
          <w:rFonts w:ascii="Times New Roman" w:hAnsi="Times New Roman" w:cs="Times New Roman"/>
          <w:i/>
          <w:iCs/>
        </w:rPr>
        <w:t xml:space="preserve"> Processing</w:t>
      </w:r>
      <w:r w:rsidR="009C0334" w:rsidRPr="009C0334">
        <w:rPr>
          <w:rFonts w:ascii="Times New Roman" w:hAnsi="Times New Roman" w:cs="Times New Roman"/>
        </w:rPr>
        <w:t xml:space="preserve"> (NLP) yang digunakan untuk memahami dan menghasilkan teks menyerupai bahasa manusia. Model ini mampu mengenali pola bahasa, seperti susunan kata dan makna kalimat, sehingga dapat menghasilkan respons yang sesuai dengan konteks. LLM banyak digunakan dalam berbagai aplikasi, seperti penerjemahan, menjawab pertanyaan, dan pembuatan teks otomatis</w:t>
      </w:r>
      <w:r w:rsidR="003A7A58">
        <w:rPr>
          <w:rFonts w:ascii="Times New Roman" w:hAnsi="Times New Roman" w:cs="Times New Roman"/>
        </w:rPr>
        <w:t xml:space="preserve">. </w:t>
      </w:r>
      <w:r w:rsidR="003A7A58" w:rsidRPr="003A7A58">
        <w:rPr>
          <w:rFonts w:ascii="Times New Roman" w:hAnsi="Times New Roman" w:cs="Times New Roman"/>
        </w:rPr>
        <w:t xml:space="preserve">LLM umumnya </w:t>
      </w:r>
      <w:r w:rsidR="009C0334" w:rsidRPr="009C0334">
        <w:rPr>
          <w:rFonts w:ascii="Times New Roman" w:hAnsi="Times New Roman" w:cs="Times New Roman"/>
        </w:rPr>
        <w:t xml:space="preserve">dibangun menggunakan arsitektur </w:t>
      </w:r>
      <w:r w:rsidR="009C0334" w:rsidRPr="009C0334">
        <w:rPr>
          <w:rFonts w:ascii="Times New Roman" w:hAnsi="Times New Roman" w:cs="Times New Roman"/>
          <w:i/>
          <w:iCs/>
        </w:rPr>
        <w:t>Transformer</w:t>
      </w:r>
      <w:r w:rsidR="009C0334" w:rsidRPr="009C0334">
        <w:rPr>
          <w:rFonts w:ascii="Times New Roman" w:hAnsi="Times New Roman" w:cs="Times New Roman"/>
        </w:rPr>
        <w:t xml:space="preserve"> yang mampu memproses data teks secara efisien melalui mekanisme </w:t>
      </w:r>
      <w:r w:rsidR="009C0334" w:rsidRPr="009C0334">
        <w:rPr>
          <w:rFonts w:ascii="Times New Roman" w:hAnsi="Times New Roman" w:cs="Times New Roman"/>
          <w:i/>
          <w:iCs/>
        </w:rPr>
        <w:t>self-attention</w:t>
      </w:r>
      <w:r w:rsidR="009C0334" w:rsidRPr="009C0334">
        <w:rPr>
          <w:rFonts w:ascii="Times New Roman" w:hAnsi="Times New Roman" w:cs="Times New Roman"/>
        </w:rPr>
        <w:t xml:space="preserve">, yaitu kemampuan untuk memahami hubungan antar kata dalam satu kalimat. Dibandingkan dengan metode sebelumnya seperti </w:t>
      </w:r>
      <w:r w:rsidR="009C0334" w:rsidRPr="009C0334">
        <w:rPr>
          <w:rFonts w:ascii="Times New Roman" w:hAnsi="Times New Roman" w:cs="Times New Roman"/>
          <w:i/>
          <w:iCs/>
        </w:rPr>
        <w:t>Recurrent Neural Network</w:t>
      </w:r>
      <w:r w:rsidR="009C0334" w:rsidRPr="009C0334">
        <w:rPr>
          <w:rFonts w:ascii="Times New Roman" w:hAnsi="Times New Roman" w:cs="Times New Roman"/>
        </w:rPr>
        <w:t xml:space="preserve"> </w:t>
      </w:r>
      <w:r w:rsidR="009C0334" w:rsidRPr="009C0334">
        <w:rPr>
          <w:rFonts w:ascii="Times New Roman" w:hAnsi="Times New Roman" w:cs="Times New Roman"/>
        </w:rPr>
        <w:lastRenderedPageBreak/>
        <w:t xml:space="preserve">(RNN), pendekatan ini lebih efektif dalam menangani kalimat panjang dan kompleks, sehingga mampu memahami hubungan kata meskipun jaraknya berjauhan dalam teks </w:t>
      </w:r>
      <w:sdt>
        <w:sdtPr>
          <w:rPr>
            <w:rFonts w:ascii="Times New Roman" w:hAnsi="Times New Roman" w:cs="Times New Roman"/>
            <w:color w:val="000000"/>
          </w:rPr>
          <w:tag w:val="MENDELEY_CITATION_v3_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"/>
          <w:id w:val="1480033770"/>
          <w:placeholder>
            <w:docPart w:val="DefaultPlaceholder_-1854013440"/>
          </w:placeholder>
        </w:sdtPr>
        <w:sdtContent>
          <w:r w:rsidR="009807FD" w:rsidRPr="009807FD">
            <w:rPr>
              <w:rFonts w:ascii="Times New Roman" w:hAnsi="Times New Roman" w:cs="Times New Roman"/>
              <w:color w:val="000000"/>
            </w:rPr>
            <w:t>[25]</w:t>
          </w:r>
        </w:sdtContent>
      </w:sdt>
      <w:r w:rsidR="00481942">
        <w:rPr>
          <w:rFonts w:ascii="Times New Roman" w:hAnsi="Times New Roman" w:cs="Times New Roman"/>
          <w:color w:val="000000"/>
        </w:rPr>
        <w:t>.</w:t>
      </w:r>
    </w:p>
    <w:p w14:paraId="23653D74" w14:textId="6F9D50BD" w:rsidR="00460168" w:rsidRDefault="00A426CA" w:rsidP="00D3678F">
      <w:pPr>
        <w:spacing w:after="0" w:line="480" w:lineRule="auto"/>
        <w:ind w:firstLine="720"/>
        <w:jc w:val="both"/>
        <w:rPr>
          <w:rFonts w:ascii="Times New Roman" w:hAnsi="Times New Roman" w:cs="Times New Roman"/>
        </w:rPr>
      </w:pPr>
      <w:r w:rsidRPr="00A426CA">
        <w:rPr>
          <w:rFonts w:ascii="Times New Roman" w:hAnsi="Times New Roman" w:cs="Times New Roman"/>
        </w:rPr>
        <w:t xml:space="preserve">Proses pengembangan LLM dilakukan melalui dua tahap utama, yaitu </w:t>
      </w:r>
      <w:r w:rsidRPr="00A426CA">
        <w:rPr>
          <w:rFonts w:ascii="Times New Roman" w:hAnsi="Times New Roman" w:cs="Times New Roman"/>
          <w:i/>
          <w:iCs/>
        </w:rPr>
        <w:t>pre-training</w:t>
      </w:r>
      <w:r w:rsidRPr="00A426CA">
        <w:rPr>
          <w:rFonts w:ascii="Times New Roman" w:hAnsi="Times New Roman" w:cs="Times New Roman"/>
        </w:rPr>
        <w:t xml:space="preserve"> dan </w:t>
      </w:r>
      <w:r w:rsidRPr="00A426CA">
        <w:rPr>
          <w:rFonts w:ascii="Times New Roman" w:hAnsi="Times New Roman" w:cs="Times New Roman"/>
          <w:i/>
          <w:iCs/>
        </w:rPr>
        <w:t>fine-tuning</w:t>
      </w:r>
      <w:r w:rsidRPr="00A426CA">
        <w:rPr>
          <w:rFonts w:ascii="Times New Roman" w:hAnsi="Times New Roman" w:cs="Times New Roman"/>
        </w:rPr>
        <w:t xml:space="preserve">. Pada tahap </w:t>
      </w:r>
      <w:r w:rsidRPr="00A426CA">
        <w:rPr>
          <w:rFonts w:ascii="Times New Roman" w:hAnsi="Times New Roman" w:cs="Times New Roman"/>
          <w:i/>
          <w:iCs/>
        </w:rPr>
        <w:t>pre-training</w:t>
      </w:r>
      <w:r w:rsidRPr="00A426CA">
        <w:rPr>
          <w:rFonts w:ascii="Times New Roman" w:hAnsi="Times New Roman" w:cs="Times New Roman"/>
        </w:rPr>
        <w:t xml:space="preserve">, model dilatih menggunakan data teks dalam jumlah besar untuk mempelajari pola umum bahasa. Setelah itu, pada tahap </w:t>
      </w:r>
      <w:r w:rsidRPr="00A426CA">
        <w:rPr>
          <w:rFonts w:ascii="Times New Roman" w:hAnsi="Times New Roman" w:cs="Times New Roman"/>
          <w:i/>
          <w:iCs/>
        </w:rPr>
        <w:t>fine-tuning</w:t>
      </w:r>
      <w:r w:rsidRPr="00A426CA">
        <w:rPr>
          <w:rFonts w:ascii="Times New Roman" w:hAnsi="Times New Roman" w:cs="Times New Roman"/>
        </w:rPr>
        <w:t xml:space="preserve">, model disesuaikan untuk tugas tertentu agar dapat memberikan hasil yang lebih spesifik. Dengan proses ini, LLM dapat digunakan dalam berbagai kebutuhan, seperti klasifikasi teks, penerjemahan, dan </w:t>
      </w:r>
      <w:r w:rsidRPr="00A426CA">
        <w:rPr>
          <w:rFonts w:ascii="Times New Roman" w:hAnsi="Times New Roman" w:cs="Times New Roman"/>
          <w:i/>
          <w:iCs/>
        </w:rPr>
        <w:t>question answering</w:t>
      </w:r>
      <w:r w:rsidRPr="00A426CA">
        <w:rPr>
          <w:rFonts w:ascii="Times New Roman" w:hAnsi="Times New Roman" w:cs="Times New Roman"/>
        </w:rPr>
        <w:t>. Seiring perkembangan teknologi, ukuran dan kemampuan LLM terus meningkat sehingga performanya menjadi semakin baik</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"/>
          <w:id w:val="487599500"/>
          <w:placeholder>
            <w:docPart w:val="DefaultPlaceholder_-1854013440"/>
          </w:placeholder>
        </w:sdtPr>
        <w:sdtContent>
          <w:r w:rsidR="009807FD" w:rsidRPr="009807FD">
            <w:rPr>
              <w:rFonts w:ascii="Times New Roman" w:hAnsi="Times New Roman" w:cs="Times New Roman"/>
              <w:color w:val="000000"/>
            </w:rPr>
            <w:t>[26]</w:t>
          </w:r>
        </w:sdtContent>
      </w:sdt>
      <w:r w:rsidR="00CF46F1" w:rsidRPr="00CF46F1">
        <w:rPr>
          <w:rFonts w:ascii="Times New Roman" w:hAnsi="Times New Roman" w:cs="Times New Roman"/>
        </w:rPr>
        <w:t xml:space="preserve">. </w:t>
      </w:r>
    </w:p>
    <w:p w14:paraId="7EF1A473" w14:textId="0871DF8C" w:rsidR="00A858B1" w:rsidRPr="00A858B1" w:rsidRDefault="00016780" w:rsidP="00D3678F">
      <w:pPr>
        <w:spacing w:line="480" w:lineRule="auto"/>
        <w:ind w:firstLine="720"/>
        <w:jc w:val="both"/>
        <w:rPr>
          <w:rFonts w:ascii="Times New Roman" w:hAnsi="Times New Roman" w:cs="Times New Roman"/>
        </w:rPr>
      </w:pPr>
      <w:r w:rsidRPr="00016780">
        <w:rPr>
          <w:rFonts w:ascii="Times New Roman" w:hAnsi="Times New Roman" w:cs="Times New Roman"/>
        </w:rPr>
        <w:t>LLM juga memiliki beberapa keterbatasan. Model ini dapat menghasilkan informasi yang tidak sepenuhnya akurat (</w:t>
      </w:r>
      <w:r w:rsidRPr="00016780">
        <w:rPr>
          <w:rFonts w:ascii="Times New Roman" w:hAnsi="Times New Roman" w:cs="Times New Roman"/>
          <w:i/>
          <w:iCs/>
        </w:rPr>
        <w:t>hallucination</w:t>
      </w:r>
      <w:r w:rsidRPr="00016780">
        <w:rPr>
          <w:rFonts w:ascii="Times New Roman" w:hAnsi="Times New Roman" w:cs="Times New Roman"/>
        </w:rPr>
        <w:t xml:space="preserve">) serta berpotensi mengandung bias dari data pelatihan. </w:t>
      </w:r>
      <w:r w:rsidR="00EC6043" w:rsidRPr="00EC6043">
        <w:rPr>
          <w:rFonts w:ascii="Times New Roman" w:hAnsi="Times New Roman" w:cs="Times New Roman"/>
        </w:rPr>
        <w:t xml:space="preserve">Selain itu, keterbatasan LLM berupa kebutuhan sumber daya komputasi yang besar serta ketidakjelasan proses pengambilan keputusan membuat pengendalian keluaran model sangat bergantung pada strategi </w:t>
      </w:r>
      <w:r w:rsidR="00EC6043" w:rsidRPr="00EC6043">
        <w:rPr>
          <w:rFonts w:ascii="Times New Roman" w:hAnsi="Times New Roman" w:cs="Times New Roman"/>
          <w:i/>
          <w:iCs/>
        </w:rPr>
        <w:t>prompting</w:t>
      </w:r>
      <w:r w:rsidRPr="00016780">
        <w:rPr>
          <w:rFonts w:ascii="Times New Roman" w:hAnsi="Times New Roman" w:cs="Times New Roman"/>
        </w:rPr>
        <w:t>. Kondisi tersebut menunjukkan bahwa tingkat akurasi dan keandalan model dapat bervariasi tergantung pada konteks penggunaannya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"/>
          <w:id w:val="-1808081479"/>
          <w:placeholder>
            <w:docPart w:val="DefaultPlaceholder_-1854013440"/>
          </w:placeholder>
        </w:sdtPr>
        <w:sdtContent>
          <w:r w:rsidR="009807FD" w:rsidRPr="009807FD">
            <w:rPr>
              <w:rFonts w:ascii="Times New Roman" w:hAnsi="Times New Roman" w:cs="Times New Roman"/>
              <w:color w:val="000000"/>
            </w:rPr>
            <w:t>[27]</w:t>
          </w:r>
        </w:sdtContent>
      </w:sdt>
      <w:r w:rsidR="00CF46F1" w:rsidRPr="00CF46F1">
        <w:rPr>
          <w:rFonts w:ascii="Times New Roman" w:hAnsi="Times New Roman" w:cs="Times New Roman"/>
        </w:rPr>
        <w:t>.</w:t>
      </w:r>
    </w:p>
    <w:p w14:paraId="61449057" w14:textId="40B380ED" w:rsidR="00A858B1" w:rsidRPr="005F6C3B" w:rsidRDefault="00A858B1" w:rsidP="00D3678F">
      <w:pPr>
        <w:pStyle w:val="Heading3"/>
        <w:spacing w:line="480" w:lineRule="auto"/>
        <w:ind w:left="540" w:hanging="540"/>
      </w:pPr>
      <w:bookmarkStart w:id="25" w:name="_Toc236175160"/>
      <w:r w:rsidRPr="00A45744">
        <w:rPr>
          <w:i w:val="0"/>
          <w:iCs w:val="0"/>
        </w:rPr>
        <w:t>ChatGPT sebagai Model</w:t>
      </w:r>
      <w:r w:rsidRPr="005F6C3B">
        <w:t xml:space="preserve"> </w:t>
      </w:r>
      <w:r w:rsidRPr="008A3D7C">
        <w:t>Pre‑trained</w:t>
      </w:r>
      <w:bookmarkEnd w:id="25"/>
    </w:p>
    <w:p w14:paraId="66879AED" w14:textId="6BF709DA" w:rsidR="00735D71" w:rsidRDefault="003D216B" w:rsidP="00D3678F">
      <w:pPr>
        <w:spacing w:after="0" w:line="480" w:lineRule="auto"/>
        <w:ind w:firstLine="720"/>
        <w:jc w:val="both"/>
        <w:rPr>
          <w:rFonts w:ascii="Times New Roman" w:hAnsi="Times New Roman" w:cs="Times New Roman"/>
        </w:rPr>
      </w:pPr>
      <w:r w:rsidRPr="003D216B">
        <w:rPr>
          <w:rFonts w:ascii="Times New Roman" w:hAnsi="Times New Roman" w:cs="Times New Roman"/>
        </w:rPr>
        <w:t xml:space="preserve">ChatGPT merupakan model berbasis </w:t>
      </w:r>
      <w:r w:rsidRPr="003D216B">
        <w:rPr>
          <w:rFonts w:ascii="Times New Roman" w:hAnsi="Times New Roman" w:cs="Times New Roman"/>
          <w:i/>
          <w:iCs/>
        </w:rPr>
        <w:t>Generative Pre-trained Transformer</w:t>
      </w:r>
      <w:r w:rsidRPr="003D216B">
        <w:rPr>
          <w:rFonts w:ascii="Times New Roman" w:hAnsi="Times New Roman" w:cs="Times New Roman"/>
        </w:rPr>
        <w:t xml:space="preserve"> (GPT) yang dikembangkan oleh OpenAI untuk menghasilkan teks secara percakapan yang alami. Model ini dibangun melalui proses </w:t>
      </w:r>
      <w:r w:rsidRPr="003D216B">
        <w:rPr>
          <w:rFonts w:ascii="Times New Roman" w:hAnsi="Times New Roman" w:cs="Times New Roman"/>
          <w:i/>
          <w:iCs/>
        </w:rPr>
        <w:t>pre-training</w:t>
      </w:r>
      <w:r w:rsidRPr="003D216B">
        <w:rPr>
          <w:rFonts w:ascii="Times New Roman" w:hAnsi="Times New Roman" w:cs="Times New Roman"/>
        </w:rPr>
        <w:t xml:space="preserve"> menggunakan data teks dalam jumlah besar, kemudian disempurnakan dengan </w:t>
      </w:r>
      <w:r w:rsidRPr="003D216B">
        <w:rPr>
          <w:rFonts w:ascii="Times New Roman" w:hAnsi="Times New Roman" w:cs="Times New Roman"/>
        </w:rPr>
        <w:lastRenderedPageBreak/>
        <w:t xml:space="preserve">pendekatan </w:t>
      </w:r>
      <w:r w:rsidRPr="003D216B">
        <w:rPr>
          <w:rFonts w:ascii="Times New Roman" w:hAnsi="Times New Roman" w:cs="Times New Roman"/>
          <w:i/>
          <w:iCs/>
        </w:rPr>
        <w:t>Reinforcement Learning from Human Feedback</w:t>
      </w:r>
      <w:r w:rsidRPr="003D216B">
        <w:rPr>
          <w:rFonts w:ascii="Times New Roman" w:hAnsi="Times New Roman" w:cs="Times New Roman"/>
        </w:rPr>
        <w:t xml:space="preserve"> (RLHF) agar mampu menghasilkan respons yang lebih relevan, aman, dan sesuai dengan preferensi manusia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"/>
          <w:id w:val="-1647037217"/>
          <w:placeholder>
            <w:docPart w:val="DefaultPlaceholder_-1854013440"/>
          </w:placeholder>
        </w:sdtPr>
        <w:sdtContent>
          <w:r w:rsidR="009807FD" w:rsidRPr="009807FD">
            <w:rPr>
              <w:rFonts w:ascii="Times New Roman" w:hAnsi="Times New Roman" w:cs="Times New Roman"/>
              <w:color w:val="000000"/>
            </w:rPr>
            <w:t>[28]</w:t>
          </w:r>
        </w:sdtContent>
      </w:sdt>
      <w:r w:rsidR="002B7B00">
        <w:rPr>
          <w:rFonts w:ascii="Times New Roman" w:hAnsi="Times New Roman" w:cs="Times New Roman"/>
          <w:color w:val="000000"/>
        </w:rPr>
        <w:t>.</w:t>
      </w:r>
    </w:p>
    <w:p w14:paraId="62EC0E65" w14:textId="27AEBD5A" w:rsidR="00735D71" w:rsidRDefault="003D216B" w:rsidP="00D3678F">
      <w:pPr>
        <w:spacing w:after="0" w:line="480" w:lineRule="auto"/>
        <w:ind w:firstLine="720"/>
        <w:jc w:val="both"/>
        <w:rPr>
          <w:rFonts w:ascii="Times New Roman" w:hAnsi="Times New Roman" w:cs="Times New Roman"/>
        </w:rPr>
      </w:pPr>
      <w:r w:rsidRPr="003D216B">
        <w:rPr>
          <w:rFonts w:ascii="Times New Roman" w:hAnsi="Times New Roman" w:cs="Times New Roman"/>
        </w:rPr>
        <w:t>ChatGPT memiliki kemampuan utama dalam menghasilkan teks yang koheren, kontekstual, dan adaptif terhadap berbagai jenis instruksi. Model ini dapat digunakan dalam berbagai tugas, seperti menjawab pertanyaan, membantu penulisan, serta menyelesaikan permasalahan berbasis teks. Kinerjanya dipengaruhi oleh kualitas dan cakupan data pelatihan, sehingga hasil yang diberikan dapat bervariasi tergantung pada konteks dan kompleksitas input</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"/>
          <w:id w:val="-1100026324"/>
          <w:placeholder>
            <w:docPart w:val="DefaultPlaceholder_-1854013440"/>
          </w:placeholder>
        </w:sdtPr>
        <w:sdtContent>
          <w:r w:rsidR="009807FD" w:rsidRPr="009807FD">
            <w:rPr>
              <w:rFonts w:ascii="Times New Roman" w:hAnsi="Times New Roman" w:cs="Times New Roman"/>
              <w:color w:val="000000"/>
            </w:rPr>
            <w:t>[29]</w:t>
          </w:r>
        </w:sdtContent>
      </w:sdt>
      <w:r w:rsidR="004F5544" w:rsidRPr="004F5544">
        <w:rPr>
          <w:rFonts w:ascii="Times New Roman" w:hAnsi="Times New Roman" w:cs="Times New Roman"/>
        </w:rPr>
        <w:t xml:space="preserve">. </w:t>
      </w:r>
    </w:p>
    <w:p w14:paraId="1E6248F4" w14:textId="5E763C6F" w:rsidR="00A858B1" w:rsidRPr="00A858B1" w:rsidRDefault="006416B9" w:rsidP="00D3678F">
      <w:pPr>
        <w:spacing w:line="480" w:lineRule="auto"/>
        <w:ind w:firstLine="720"/>
        <w:jc w:val="both"/>
        <w:rPr>
          <w:rFonts w:ascii="Times New Roman" w:hAnsi="Times New Roman" w:cs="Times New Roman"/>
        </w:rPr>
      </w:pPr>
      <w:r w:rsidRPr="006416B9">
        <w:rPr>
          <w:rFonts w:ascii="Times New Roman" w:hAnsi="Times New Roman" w:cs="Times New Roman"/>
        </w:rPr>
        <w:t>Pemanfaatan ChatGPT dalam bidang pendidikan menunjukkan potensi yang signifikan, terutama dalam mendukung pemahaman konsep dan pengembangan kemampuan berpikir tingkat tinggi. Meskipun demikian, model ini juga memiliki keterbatasan, seperti potensi menghasilkan informasi yang tidak akurat (</w:t>
      </w:r>
      <w:r w:rsidRPr="006416B9">
        <w:rPr>
          <w:rFonts w:ascii="Times New Roman" w:hAnsi="Times New Roman" w:cs="Times New Roman"/>
          <w:i/>
          <w:iCs/>
        </w:rPr>
        <w:t>hallucination</w:t>
      </w:r>
      <w:r w:rsidRPr="006416B9">
        <w:rPr>
          <w:rFonts w:ascii="Times New Roman" w:hAnsi="Times New Roman" w:cs="Times New Roman"/>
        </w:rPr>
        <w:t>), bias pada respons, serta kesulitan dalam memahami istilah yang jarang muncul. Hal ini menunjukkan bahwa kinerja model dapat berbeda-beda tergantung pada konteks penggunaan dan karakteristik input yang diberikan</w:t>
      </w:r>
      <w:r w:rsidR="00AF0EA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"/>
          <w:id w:val="150330875"/>
          <w:placeholder>
            <w:docPart w:val="DefaultPlaceholder_-1854013440"/>
          </w:placeholder>
        </w:sdtPr>
        <w:sdtContent>
          <w:r w:rsidR="009807FD" w:rsidRPr="009807FD">
            <w:rPr>
              <w:rFonts w:ascii="Times New Roman" w:hAnsi="Times New Roman" w:cs="Times New Roman"/>
              <w:color w:val="000000"/>
            </w:rPr>
            <w:t>[29]</w:t>
          </w:r>
        </w:sdtContent>
      </w:sdt>
      <w:r w:rsidR="004F5544" w:rsidRPr="004F5544">
        <w:rPr>
          <w:rFonts w:ascii="Times New Roman" w:hAnsi="Times New Roman" w:cs="Times New Roman"/>
        </w:rPr>
        <w:t>.</w:t>
      </w:r>
    </w:p>
    <w:p w14:paraId="4539BB0B" w14:textId="75A6D8B1" w:rsidR="00735829" w:rsidRDefault="00735829" w:rsidP="00D3678F">
      <w:pPr>
        <w:pStyle w:val="Heading3"/>
        <w:spacing w:line="480" w:lineRule="auto"/>
        <w:ind w:left="540" w:hanging="540"/>
        <w:rPr>
          <w:i w:val="0"/>
          <w:iCs w:val="0"/>
        </w:rPr>
      </w:pPr>
      <w:bookmarkStart w:id="26" w:name="_Toc236175161"/>
      <w:r w:rsidRPr="00735829">
        <w:rPr>
          <w:i w:val="0"/>
          <w:iCs w:val="0"/>
        </w:rPr>
        <w:t>GPT-4o mini</w:t>
      </w:r>
      <w:bookmarkEnd w:id="26"/>
    </w:p>
    <w:p w14:paraId="6739FAE5" w14:textId="5E9CBAA4" w:rsidR="00D91111" w:rsidRDefault="00D91111" w:rsidP="00D3678F">
      <w:pPr>
        <w:pStyle w:val="pdq2pgselectionanchorcontainer"/>
        <w:spacing w:before="0" w:beforeAutospacing="0" w:after="0" w:afterAutospacing="0" w:line="480" w:lineRule="auto"/>
        <w:ind w:firstLine="720"/>
        <w:jc w:val="both"/>
      </w:pPr>
      <w:r w:rsidRPr="00D91111">
        <w:t>GPT-4o mini merupakan model bahasa besar (</w:t>
      </w:r>
      <w:r w:rsidR="00023E07" w:rsidRPr="00023E07">
        <w:rPr>
          <w:rStyle w:val="Emphasis"/>
        </w:rPr>
        <w:t>Large</w:t>
      </w:r>
      <w:r w:rsidRPr="00D91111">
        <w:rPr>
          <w:rStyle w:val="Emphasis"/>
        </w:rPr>
        <w:t xml:space="preserve"> </w:t>
      </w:r>
      <w:r w:rsidR="00023E07" w:rsidRPr="00023E07">
        <w:rPr>
          <w:rStyle w:val="Emphasis"/>
        </w:rPr>
        <w:t>Language</w:t>
      </w:r>
      <w:r w:rsidRPr="00D91111">
        <w:rPr>
          <w:rStyle w:val="Emphasis"/>
        </w:rPr>
        <w:t xml:space="preserve"> Model</w:t>
      </w:r>
      <w:r w:rsidRPr="00D91111">
        <w:t xml:space="preserve"> atau LLM) yang dikembangkan oleh OpenAI dan diperkenalkan pada </w:t>
      </w:r>
      <w:r w:rsidRPr="00D91111">
        <w:rPr>
          <w:rStyle w:val="Strong"/>
          <w:rFonts w:eastAsiaTheme="majorEastAsia"/>
          <w:b w:val="0"/>
          <w:bCs w:val="0"/>
        </w:rPr>
        <w:t>18 Juli 2024</w:t>
      </w:r>
      <w:r w:rsidRPr="00D91111">
        <w:t xml:space="preserve"> sebagai versi yang lebih ringan dari GPT-4o. Model ini dirancang untuk memberikan keseimbangan antara kemampuan penalaran, kecepatan pemrosesan, dan efisiensi biaya sehingga sesuai digunakan pada aplikasi yang membutuhkan pemanggilan model dalam jumlah besar melalui </w:t>
      </w:r>
      <w:r w:rsidRPr="00D91111">
        <w:rPr>
          <w:rStyle w:val="Emphasis"/>
        </w:rPr>
        <w:t xml:space="preserve">Application Programming </w:t>
      </w:r>
      <w:r w:rsidRPr="00D91111">
        <w:rPr>
          <w:rStyle w:val="Emphasis"/>
        </w:rPr>
        <w:lastRenderedPageBreak/>
        <w:t>Interface</w:t>
      </w:r>
      <w:r w:rsidRPr="00D91111">
        <w:t xml:space="preserve"> (API). Menurut OpenAI, GPT-4o mini tetap mempertahankan kemampuan memahami instruksi, menghasilkan teks yang koheren, serta mendukung berbagai tugas pemrosesan bahasa alami dengan biaya yang lebih rendah dibandingkan GPT-4o </w:t>
      </w:r>
      <w:sdt>
        <w:sdtPr>
          <w:rPr>
            <w:color w:val="000000"/>
          </w:rPr>
          <w:tag w:val="MENDELEY_CITATION_v3_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"/>
          <w:id w:val="628757848"/>
          <w:placeholder>
            <w:docPart w:val="DefaultPlaceholder_-1854013440"/>
          </w:placeholder>
        </w:sdtPr>
        <w:sdtContent>
          <w:r w:rsidR="009807FD" w:rsidRPr="009807FD">
            <w:rPr>
              <w:color w:val="000000"/>
            </w:rPr>
            <w:t>[30]</w:t>
          </w:r>
        </w:sdtContent>
      </w:sdt>
      <w:r w:rsidRPr="00D91111">
        <w:t xml:space="preserve">. </w:t>
      </w:r>
    </w:p>
    <w:p w14:paraId="67952145" w14:textId="622D250C" w:rsidR="00D91111" w:rsidRDefault="00D91111" w:rsidP="00D3678F">
      <w:pPr>
        <w:pStyle w:val="pdq2pgselectionanchorcontainer"/>
        <w:spacing w:before="0" w:beforeAutospacing="0" w:after="0" w:afterAutospacing="0" w:line="480" w:lineRule="auto"/>
        <w:ind w:firstLine="720"/>
        <w:jc w:val="both"/>
      </w:pPr>
      <w:r w:rsidRPr="00D91111">
        <w:t xml:space="preserve">GPT-4o mini merupakan bagian dari keluarga GPT-4o yang dibangun menggunakan pendekatan </w:t>
      </w:r>
      <w:r w:rsidRPr="00D91111">
        <w:rPr>
          <w:rStyle w:val="Strong"/>
          <w:rFonts w:eastAsiaTheme="majorEastAsia"/>
          <w:b w:val="0"/>
          <w:bCs w:val="0"/>
        </w:rPr>
        <w:t>omnimodal</w:t>
      </w:r>
      <w:r w:rsidRPr="00D91111">
        <w:t xml:space="preserve">, yaitu mampu memproses berbagai jenis masukan seperti teks, gambar, audio, dan video dalam satu model terpadu. Pendekatan tersebut memungkinkan peningkatan kemampuan dalam memahami konteks, mengikuti instruksi, serta menyelesaikan tugas penalaran dibandingkan generasi GPT sebelumnya. Evaluasi yang dilakukan OpenAI melalui </w:t>
      </w:r>
      <w:r w:rsidRPr="00D91111">
        <w:rPr>
          <w:rStyle w:val="Emphasis"/>
        </w:rPr>
        <w:t>GPT-4o System Card</w:t>
      </w:r>
      <w:r w:rsidRPr="00D91111">
        <w:t xml:space="preserve"> menunjukkan bahwa keluarga GPT-4o memiliki performa yang tinggi pada berbagai benchmark akademik dan tugas penalaran multibahasa </w:t>
      </w:r>
      <w:sdt>
        <w:sdtPr>
          <w:rPr>
            <w:color w:val="000000"/>
          </w:rPr>
          <w:tag w:val="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"/>
          <w:id w:val="-1723436066"/>
          <w:placeholder>
            <w:docPart w:val="DefaultPlaceholder_-1854013440"/>
          </w:placeholder>
        </w:sdtPr>
        <w:sdtContent>
          <w:r w:rsidR="009807FD" w:rsidRPr="009807FD">
            <w:rPr>
              <w:color w:val="000000"/>
            </w:rPr>
            <w:t>[31]</w:t>
          </w:r>
        </w:sdtContent>
      </w:sdt>
      <w:r w:rsidRPr="00D91111">
        <w:t xml:space="preserve">. </w:t>
      </w:r>
    </w:p>
    <w:p w14:paraId="0926008B" w14:textId="4D2EDBEB" w:rsidR="00D91111" w:rsidRDefault="00D91111" w:rsidP="00D3678F">
      <w:pPr>
        <w:pStyle w:val="pdq2pgselectionanchorcontainer"/>
        <w:spacing w:before="0" w:beforeAutospacing="0" w:after="0" w:afterAutospacing="0" w:line="480" w:lineRule="auto"/>
        <w:ind w:firstLine="720"/>
        <w:jc w:val="both"/>
      </w:pPr>
      <w:r w:rsidRPr="00D91111">
        <w:t xml:space="preserve">OpenAI juga melaporkan bahwa GPT-4o mini memperoleh skor </w:t>
      </w:r>
      <w:r w:rsidRPr="00D91111">
        <w:rPr>
          <w:rStyle w:val="Strong"/>
          <w:rFonts w:eastAsiaTheme="majorEastAsia"/>
          <w:b w:val="0"/>
          <w:bCs w:val="0"/>
        </w:rPr>
        <w:t>82,0%</w:t>
      </w:r>
      <w:r w:rsidRPr="00D91111">
        <w:t xml:space="preserve"> pada benchmark </w:t>
      </w:r>
      <w:r w:rsidRPr="00D91111">
        <w:rPr>
          <w:rStyle w:val="Strong"/>
          <w:rFonts w:eastAsiaTheme="majorEastAsia"/>
          <w:b w:val="0"/>
          <w:bCs w:val="0"/>
        </w:rPr>
        <w:t xml:space="preserve">Massive Multitask </w:t>
      </w:r>
      <w:r w:rsidR="00023E07" w:rsidRPr="00023E07">
        <w:rPr>
          <w:rStyle w:val="Strong"/>
          <w:rFonts w:eastAsiaTheme="majorEastAsia"/>
          <w:b w:val="0"/>
          <w:bCs w:val="0"/>
          <w:i/>
          <w:iCs/>
        </w:rPr>
        <w:t>Language</w:t>
      </w:r>
      <w:r w:rsidRPr="00D91111">
        <w:rPr>
          <w:rStyle w:val="Strong"/>
          <w:rFonts w:eastAsiaTheme="majorEastAsia"/>
          <w:b w:val="0"/>
          <w:bCs w:val="0"/>
        </w:rPr>
        <w:t xml:space="preserve"> Understanding (MMLU)</w:t>
      </w:r>
      <w:r w:rsidRPr="00D91111">
        <w:t xml:space="preserve">. Hasil tersebut menunjukkan bahwa model ini memiliki kemampuan yang kompetitif dalam memahami pengetahuan umum, menyelesaikan soal akademik, dan mengikuti instruksi. Selain memiliki performa yang baik, GPT-4o mini menawarkan biaya penggunaan API yang lebih rendah sehingga sesuai digunakan pada penelitian yang melibatkan ribuan proses inferensi, seperti evaluasi jawaban terhadap dataset IndoMMLU </w:t>
      </w:r>
      <w:sdt>
        <w:sdtPr>
          <w:rPr>
            <w:color w:val="000000"/>
          </w:rPr>
          <w:tag w:val="MENDELEY_CITATION_v3_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"/>
          <w:id w:val="-1600480037"/>
          <w:placeholder>
            <w:docPart w:val="DefaultPlaceholder_-1854013440"/>
          </w:placeholder>
        </w:sdtPr>
        <w:sdtContent>
          <w:r w:rsidR="009807FD" w:rsidRPr="009807FD">
            <w:rPr>
              <w:color w:val="000000"/>
            </w:rPr>
            <w:t>[30]</w:t>
          </w:r>
        </w:sdtContent>
      </w:sdt>
      <w:r w:rsidRPr="00D91111">
        <w:t>.</w:t>
      </w:r>
    </w:p>
    <w:p w14:paraId="6E2083BB" w14:textId="42B0B71B" w:rsidR="00D91111" w:rsidRPr="00D91111" w:rsidRDefault="00D91111" w:rsidP="00D3678F">
      <w:pPr>
        <w:pStyle w:val="pdq2pgselectionanchorcontainer"/>
        <w:spacing w:before="0" w:beforeAutospacing="0" w:after="0" w:afterAutospacing="0" w:line="480" w:lineRule="auto"/>
        <w:ind w:firstLine="720"/>
        <w:jc w:val="both"/>
      </w:pPr>
      <w:r w:rsidRPr="00D91111">
        <w:t xml:space="preserve">Sejumlah penelitian mulai menunjukkan bahwa GPT-4o mini memiliki performa yang baik pada berbagai tugas pemrosesan bahasa alami. Favero dkk. mengembangkan sistem chatbot akademik berbasis </w:t>
      </w:r>
      <w:r w:rsidRPr="00D91111">
        <w:rPr>
          <w:rStyle w:val="Emphasis"/>
        </w:rPr>
        <w:t xml:space="preserve">Retrieval-Augmented </w:t>
      </w:r>
      <w:r w:rsidRPr="00D91111">
        <w:rPr>
          <w:rStyle w:val="Emphasis"/>
        </w:rPr>
        <w:lastRenderedPageBreak/>
        <w:t>Generation</w:t>
      </w:r>
      <w:r w:rsidRPr="00D91111">
        <w:t xml:space="preserve"> (RAG) dan menemukan bahwa GPT-4o mini menghasilkan jawaban yang lebih akurat dibandingkan model pembanding pada tugas </w:t>
      </w:r>
      <w:r w:rsidRPr="00D91111">
        <w:rPr>
          <w:rStyle w:val="Emphasis"/>
        </w:rPr>
        <w:t>question answering</w:t>
      </w:r>
      <w:r w:rsidRPr="00D91111">
        <w:t xml:space="preserve">, penyusunan materi presentasi, dan pembuatan naskah podcast akademik. Penelitian tersebut menunjukkan bahwa GPT-4o mini mampu menghasilkan respons yang akurat, koheren, dan relevan terhadap konteks dokumen yang diberikan </w:t>
      </w:r>
      <w:sdt>
        <w:sdtPr>
          <w:rPr>
            <w:color w:val="000000"/>
          </w:rPr>
          <w:tag w:val="MENDELEY_CITATION_v3_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"/>
          <w:id w:val="1110547469"/>
          <w:placeholder>
            <w:docPart w:val="DefaultPlaceholder_-1854013440"/>
          </w:placeholder>
        </w:sdtPr>
        <w:sdtContent>
          <w:r w:rsidR="009807FD" w:rsidRPr="009807FD">
            <w:rPr>
              <w:color w:val="000000"/>
            </w:rPr>
            <w:t>[32]</w:t>
          </w:r>
        </w:sdtContent>
      </w:sdt>
      <w:r w:rsidRPr="00D91111">
        <w:t xml:space="preserve">. </w:t>
      </w:r>
    </w:p>
    <w:p w14:paraId="164EFAF0" w14:textId="2391CA14" w:rsidR="00D91111" w:rsidRPr="00D91111" w:rsidRDefault="00D91111" w:rsidP="00D3678F">
      <w:pPr>
        <w:pStyle w:val="pdq2pgselectionanchorcontainer"/>
        <w:spacing w:before="0" w:beforeAutospacing="0" w:after="0" w:afterAutospacing="0" w:line="480" w:lineRule="auto"/>
        <w:ind w:firstLine="720"/>
        <w:jc w:val="both"/>
      </w:pPr>
      <w:r w:rsidRPr="00D91111">
        <w:t xml:space="preserve">Penelitian lain yang dilakukan oleh Thelwall mengevaluasi GPT-4o dan GPT-4o mini terhadap lebih dari </w:t>
      </w:r>
      <w:r w:rsidRPr="00D91111">
        <w:rPr>
          <w:rStyle w:val="Strong"/>
          <w:rFonts w:eastAsiaTheme="majorEastAsia"/>
          <w:b w:val="0"/>
          <w:bCs w:val="0"/>
        </w:rPr>
        <w:t>107.000 artikel ilmiah</w:t>
      </w:r>
      <w:r w:rsidRPr="00D91111">
        <w:t xml:space="preserve"> untuk menilai kualitas penelitian. Hasil penelitian menunjukkan bahwa GPT-4o memiliki performa sedikit lebih tinggi dibandingkan GPT-4o mini, namun GPT-4o mini tetap memberikan hasil yang kompetitif dengan biaya komputasi yang lebih rendah. Temuan tersebut menunjukkan bahwa GPT-4o mini dapat menjadi alternatif yang efisien untuk berbagai tugas evaluasi berbasis bahasa alami </w:t>
      </w:r>
      <w:sdt>
        <w:sdtPr>
          <w:rPr>
            <w:color w:val="000000"/>
          </w:rPr>
          <w:tag w:val="MENDELEY_CITATION_v3_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"/>
          <w:id w:val="1856146757"/>
          <w:placeholder>
            <w:docPart w:val="DefaultPlaceholder_-1854013440"/>
          </w:placeholder>
        </w:sdtPr>
        <w:sdtContent>
          <w:r w:rsidR="009807FD" w:rsidRPr="009807FD">
            <w:rPr>
              <w:color w:val="000000"/>
            </w:rPr>
            <w:t>[33]</w:t>
          </w:r>
        </w:sdtContent>
      </w:sdt>
      <w:r w:rsidRPr="00D91111">
        <w:t>.</w:t>
      </w:r>
    </w:p>
    <w:p w14:paraId="6AC88A91" w14:textId="34E04569" w:rsidR="00C0556F" w:rsidRPr="00A45744" w:rsidRDefault="00C0556F" w:rsidP="00D3678F">
      <w:pPr>
        <w:pStyle w:val="Heading3"/>
        <w:spacing w:before="240" w:line="480" w:lineRule="auto"/>
        <w:ind w:left="540" w:hanging="540"/>
        <w:rPr>
          <w:i w:val="0"/>
          <w:iCs w:val="0"/>
        </w:rPr>
      </w:pPr>
      <w:bookmarkStart w:id="27" w:name="_Toc236175162"/>
      <w:r w:rsidRPr="00344F4E">
        <w:t>Prompting</w:t>
      </w:r>
      <w:r w:rsidRPr="00A45744">
        <w:rPr>
          <w:i w:val="0"/>
          <w:iCs w:val="0"/>
        </w:rPr>
        <w:t xml:space="preserve"> dalam </w:t>
      </w:r>
      <w:r w:rsidR="00023E07" w:rsidRPr="00023E07">
        <w:t>Large</w:t>
      </w:r>
      <w:r w:rsidRPr="00344F4E">
        <w:t xml:space="preserve"> </w:t>
      </w:r>
      <w:r w:rsidR="00023E07" w:rsidRPr="00023E07">
        <w:t>Language</w:t>
      </w:r>
      <w:r w:rsidRPr="00344F4E">
        <w:t xml:space="preserve"> Model</w:t>
      </w:r>
      <w:bookmarkEnd w:id="27"/>
    </w:p>
    <w:p w14:paraId="6BDB48C1" w14:textId="4360F2BD" w:rsidR="005B109E" w:rsidRDefault="00C0556F" w:rsidP="00D3678F">
      <w:pPr>
        <w:spacing w:after="0" w:line="480" w:lineRule="auto"/>
        <w:ind w:firstLine="720"/>
        <w:jc w:val="both"/>
        <w:rPr>
          <w:rFonts w:ascii="Times New Roman" w:hAnsi="Times New Roman" w:cs="Times New Roman"/>
        </w:rPr>
      </w:pPr>
      <w:r w:rsidRPr="00C0556F">
        <w:rPr>
          <w:rFonts w:ascii="Times New Roman" w:hAnsi="Times New Roman" w:cs="Times New Roman"/>
          <w:i/>
          <w:iCs/>
        </w:rPr>
        <w:t>Prompting</w:t>
      </w:r>
      <w:r w:rsidRPr="00C0556F">
        <w:rPr>
          <w:rFonts w:ascii="Times New Roman" w:hAnsi="Times New Roman" w:cs="Times New Roman"/>
        </w:rPr>
        <w:t xml:space="preserve"> merupakan metode interaksi dengan </w:t>
      </w:r>
      <w:r w:rsidR="00023E07" w:rsidRPr="00023E07">
        <w:rPr>
          <w:rFonts w:ascii="Times New Roman" w:hAnsi="Times New Roman" w:cs="Times New Roman"/>
          <w:i/>
          <w:iCs/>
        </w:rPr>
        <w:t>Large</w:t>
      </w:r>
      <w:r w:rsidRPr="00310766">
        <w:rPr>
          <w:rFonts w:ascii="Times New Roman" w:hAnsi="Times New Roman" w:cs="Times New Roman"/>
          <w:i/>
          <w:iCs/>
        </w:rPr>
        <w:t xml:space="preserve"> </w:t>
      </w:r>
      <w:r w:rsidR="00023E07" w:rsidRPr="00023E07">
        <w:rPr>
          <w:rFonts w:ascii="Times New Roman" w:hAnsi="Times New Roman" w:cs="Times New Roman"/>
          <w:i/>
          <w:iCs/>
        </w:rPr>
        <w:t>Language</w:t>
      </w:r>
      <w:r w:rsidRPr="00310766">
        <w:rPr>
          <w:rFonts w:ascii="Times New Roman" w:hAnsi="Times New Roman" w:cs="Times New Roman"/>
          <w:i/>
          <w:iCs/>
        </w:rPr>
        <w:t xml:space="preserve"> Model</w:t>
      </w:r>
      <w:r w:rsidRPr="00C0556F">
        <w:rPr>
          <w:rFonts w:ascii="Times New Roman" w:hAnsi="Times New Roman" w:cs="Times New Roman"/>
        </w:rPr>
        <w:t xml:space="preserve"> (LLM) melalui pemberian instruksi dalam bentuk teks untuk menghasilkan output yang diinginkan. Kualitas respons yang dihasilkan sangat dipengaruhi oleh bagaimana </w:t>
      </w:r>
      <w:r w:rsidR="009778EC" w:rsidRPr="009778EC">
        <w:rPr>
          <w:rFonts w:ascii="Times New Roman" w:hAnsi="Times New Roman" w:cs="Times New Roman"/>
          <w:i/>
          <w:iCs/>
        </w:rPr>
        <w:t xml:space="preserve">prompt </w:t>
      </w:r>
      <w:r w:rsidRPr="00C0556F">
        <w:rPr>
          <w:rFonts w:ascii="Times New Roman" w:hAnsi="Times New Roman" w:cs="Times New Roman"/>
        </w:rPr>
        <w:t xml:space="preserve">disusun. </w:t>
      </w:r>
      <w:r w:rsidR="009778EC" w:rsidRPr="009778EC">
        <w:rPr>
          <w:rFonts w:ascii="Times New Roman" w:hAnsi="Times New Roman" w:cs="Times New Roman"/>
          <w:i/>
          <w:iCs/>
        </w:rPr>
        <w:t xml:space="preserve">Prompt </w:t>
      </w:r>
      <w:r w:rsidRPr="00C0556F">
        <w:rPr>
          <w:rFonts w:ascii="Times New Roman" w:hAnsi="Times New Roman" w:cs="Times New Roman"/>
        </w:rPr>
        <w:t xml:space="preserve">yang jelas, spesifik, dan terarah cenderung menghasilkan jawaban yang lebih akurat dan relevan, sedangkan </w:t>
      </w:r>
      <w:r w:rsidR="009778EC" w:rsidRPr="009778EC">
        <w:rPr>
          <w:rFonts w:ascii="Times New Roman" w:hAnsi="Times New Roman" w:cs="Times New Roman"/>
          <w:i/>
          <w:iCs/>
        </w:rPr>
        <w:t xml:space="preserve">prompt </w:t>
      </w:r>
      <w:r w:rsidRPr="00C0556F">
        <w:rPr>
          <w:rFonts w:ascii="Times New Roman" w:hAnsi="Times New Roman" w:cs="Times New Roman"/>
        </w:rPr>
        <w:t>yang ambigu dapat menyebabkan penurunan kualitas output</w:t>
      </w:r>
      <w:r w:rsidR="0031076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"/>
          <w:id w:val="-957564951"/>
          <w:placeholder>
            <w:docPart w:val="DefaultPlaceholder_-1854013440"/>
          </w:placeholder>
        </w:sdtPr>
        <w:sdtContent>
          <w:r w:rsidR="009807FD" w:rsidRPr="009807FD">
            <w:rPr>
              <w:rFonts w:ascii="Times New Roman" w:hAnsi="Times New Roman" w:cs="Times New Roman"/>
              <w:color w:val="000000"/>
            </w:rPr>
            <w:t>[34]</w:t>
          </w:r>
        </w:sdtContent>
      </w:sdt>
      <w:r w:rsidRPr="00C622EC">
        <w:rPr>
          <w:rFonts w:ascii="Times New Roman" w:hAnsi="Times New Roman" w:cs="Times New Roman"/>
        </w:rPr>
        <w:t xml:space="preserve">. </w:t>
      </w:r>
    </w:p>
    <w:p w14:paraId="2A78C7D3" w14:textId="7C67E79F" w:rsidR="00C0556F" w:rsidRDefault="005B109E" w:rsidP="00D3678F">
      <w:pPr>
        <w:spacing w:after="0" w:line="480" w:lineRule="auto"/>
        <w:ind w:firstLine="720"/>
        <w:jc w:val="both"/>
        <w:rPr>
          <w:rFonts w:ascii="Times New Roman" w:hAnsi="Times New Roman" w:cs="Times New Roman"/>
        </w:rPr>
      </w:pPr>
      <w:r w:rsidRPr="005B109E">
        <w:rPr>
          <w:rFonts w:ascii="Times New Roman" w:hAnsi="Times New Roman" w:cs="Times New Roman"/>
        </w:rPr>
        <w:t xml:space="preserve">Secara umum, terdapat dua pendekatan utama dalam </w:t>
      </w:r>
      <w:r w:rsidRPr="005B109E">
        <w:rPr>
          <w:rFonts w:ascii="Times New Roman" w:hAnsi="Times New Roman" w:cs="Times New Roman"/>
          <w:i/>
          <w:iCs/>
        </w:rPr>
        <w:t>prompting</w:t>
      </w:r>
      <w:r w:rsidRPr="005B109E">
        <w:rPr>
          <w:rFonts w:ascii="Times New Roman" w:hAnsi="Times New Roman" w:cs="Times New Roman"/>
        </w:rPr>
        <w:t xml:space="preserve">, yaitu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5B109E">
        <w:rPr>
          <w:rFonts w:ascii="Times New Roman" w:hAnsi="Times New Roman" w:cs="Times New Roman"/>
        </w:rPr>
        <w:t xml:space="preserve">dan </w:t>
      </w:r>
      <w:r w:rsidR="00385CEC" w:rsidRPr="00385CEC">
        <w:rPr>
          <w:rFonts w:ascii="Times New Roman" w:hAnsi="Times New Roman" w:cs="Times New Roman"/>
          <w:i/>
          <w:iCs/>
        </w:rPr>
        <w:t>Chain-of-Thought</w:t>
      </w:r>
      <w:r w:rsidRPr="005B109E">
        <w:rPr>
          <w:rFonts w:ascii="Times New Roman" w:hAnsi="Times New Roman" w:cs="Times New Roman"/>
        </w:rPr>
        <w:t xml:space="preserve">. Pendekatan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5B109E">
        <w:rPr>
          <w:rFonts w:ascii="Times New Roman" w:hAnsi="Times New Roman" w:cs="Times New Roman"/>
        </w:rPr>
        <w:t xml:space="preserve">meminta model untuk memberikan jawaban secara langsung tanpa penjelasan tambahan. Sebaliknya,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5B109E">
        <w:rPr>
          <w:rFonts w:ascii="Times New Roman" w:hAnsi="Times New Roman" w:cs="Times New Roman"/>
        </w:rPr>
        <w:t xml:space="preserve">mendorong model untuk menghasilkan </w:t>
      </w:r>
      <w:r w:rsidRPr="005B109E">
        <w:rPr>
          <w:rFonts w:ascii="Times New Roman" w:hAnsi="Times New Roman" w:cs="Times New Roman"/>
        </w:rPr>
        <w:lastRenderedPageBreak/>
        <w:t>penalaran secara bertahap sebelum memberikan jawaban akhir, sehingga membantu model dalam menyelesaikan tugas yang lebih kompleks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Y29udGFpbmVyLXRpdGxlLXNob3J0IjoiIn0sImlzVGVtcG9yYXJ5IjpmYWxzZX1dfQ=="/>
          <w:id w:val="-326281539"/>
          <w:placeholder>
            <w:docPart w:val="36552A2770EE4BB79F2A0475573A26E7"/>
          </w:placeholder>
        </w:sdtPr>
        <w:sdtContent>
          <w:r w:rsidR="009807FD" w:rsidRPr="009807FD">
            <w:rPr>
              <w:rFonts w:ascii="Times New Roman" w:hAnsi="Times New Roman" w:cs="Times New Roman"/>
              <w:color w:val="000000"/>
            </w:rPr>
            <w:t>[35]</w:t>
          </w:r>
        </w:sdtContent>
      </w:sdt>
      <w:r w:rsidR="00C0556F">
        <w:rPr>
          <w:rFonts w:ascii="Times New Roman" w:hAnsi="Times New Roman" w:cs="Times New Roman"/>
        </w:rPr>
        <w:t>.</w:t>
      </w:r>
    </w:p>
    <w:p w14:paraId="7FC670DC" w14:textId="23908288" w:rsidR="005B109E" w:rsidRPr="00A858B1" w:rsidRDefault="005B109E" w:rsidP="00D3678F">
      <w:pPr>
        <w:spacing w:line="480" w:lineRule="auto"/>
        <w:ind w:firstLine="720"/>
        <w:jc w:val="both"/>
        <w:rPr>
          <w:rFonts w:ascii="Times New Roman" w:hAnsi="Times New Roman" w:cs="Times New Roman"/>
        </w:rPr>
      </w:pPr>
      <w:r w:rsidRPr="005B109E">
        <w:rPr>
          <w:rFonts w:ascii="Times New Roman" w:hAnsi="Times New Roman" w:cs="Times New Roman"/>
        </w:rPr>
        <w:t xml:space="preserve">Perancangan </w:t>
      </w:r>
      <w:r w:rsidR="009778EC" w:rsidRPr="009778EC">
        <w:rPr>
          <w:rFonts w:ascii="Times New Roman" w:hAnsi="Times New Roman" w:cs="Times New Roman"/>
          <w:i/>
          <w:iCs/>
        </w:rPr>
        <w:t xml:space="preserve">prompt </w:t>
      </w:r>
      <w:r w:rsidRPr="005B109E">
        <w:rPr>
          <w:rFonts w:ascii="Times New Roman" w:hAnsi="Times New Roman" w:cs="Times New Roman"/>
        </w:rPr>
        <w:t xml:space="preserve">menjadi faktor penting dalam pemanfaatan LLM karena secara langsung memengaruhi performa model dalam berbagai tugas NLP. </w:t>
      </w:r>
      <w:r w:rsidR="000906B2" w:rsidRPr="000906B2">
        <w:rPr>
          <w:rFonts w:ascii="Times New Roman" w:hAnsi="Times New Roman" w:cs="Times New Roman"/>
        </w:rPr>
        <w:t xml:space="preserve">Strategi </w:t>
      </w:r>
      <w:r w:rsidR="000906B2" w:rsidRPr="000906B2">
        <w:rPr>
          <w:rFonts w:ascii="Times New Roman" w:hAnsi="Times New Roman" w:cs="Times New Roman"/>
          <w:i/>
          <w:iCs/>
        </w:rPr>
        <w:t>prompting</w:t>
      </w:r>
      <w:r w:rsidR="000906B2" w:rsidRPr="000906B2">
        <w:rPr>
          <w:rFonts w:ascii="Times New Roman" w:hAnsi="Times New Roman" w:cs="Times New Roman"/>
        </w:rPr>
        <w:t xml:space="preserve"> yang tepat dapat mengarahkan model untuk menghasilkan respons yang lebih optimal, sesuai dengan konteks dan instruksi yang diberikan</w:t>
      </w:r>
      <w:r w:rsidR="0031076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"/>
          <w:id w:val="-111679349"/>
          <w:placeholder>
            <w:docPart w:val="DefaultPlaceholder_-1854013440"/>
          </w:placeholder>
        </w:sdtPr>
        <w:sdtContent>
          <w:r w:rsidR="009807FD" w:rsidRPr="009807FD">
            <w:rPr>
              <w:rFonts w:ascii="Times New Roman" w:hAnsi="Times New Roman" w:cs="Times New Roman"/>
              <w:color w:val="000000"/>
            </w:rPr>
            <w:t>[36]</w:t>
          </w:r>
          <w:r w:rsidR="000906B2">
            <w:rPr>
              <w:rFonts w:ascii="Times New Roman" w:hAnsi="Times New Roman" w:cs="Times New Roman"/>
              <w:color w:val="000000"/>
            </w:rPr>
            <w:t>.</w:t>
          </w:r>
        </w:sdtContent>
      </w:sdt>
    </w:p>
    <w:p w14:paraId="018D81E5" w14:textId="77777777" w:rsidR="004E0A9F" w:rsidRPr="00344F4E" w:rsidRDefault="004E0A9F" w:rsidP="00D3678F">
      <w:pPr>
        <w:pStyle w:val="Heading3"/>
        <w:spacing w:line="480" w:lineRule="auto"/>
        <w:ind w:left="540" w:hanging="540"/>
      </w:pPr>
      <w:bookmarkStart w:id="28" w:name="_Toc236175163"/>
      <w:r w:rsidRPr="00344F4E">
        <w:t>Chain‑of‑Thought</w:t>
      </w:r>
      <w:r w:rsidRPr="00A45744">
        <w:rPr>
          <w:i w:val="0"/>
          <w:iCs w:val="0"/>
        </w:rPr>
        <w:t xml:space="preserve"> dan </w:t>
      </w:r>
      <w:r w:rsidRPr="00344F4E">
        <w:t>Non‑Chain‑of‑Thought Prompting</w:t>
      </w:r>
      <w:bookmarkEnd w:id="28"/>
    </w:p>
    <w:p w14:paraId="5890A566" w14:textId="61DAD35D" w:rsidR="00B56EB5" w:rsidRPr="008B66D4" w:rsidRDefault="00385CEC" w:rsidP="00D3678F">
      <w:pPr>
        <w:spacing w:after="0" w:line="480" w:lineRule="auto"/>
        <w:ind w:firstLine="720"/>
        <w:jc w:val="both"/>
        <w:rPr>
          <w:rFonts w:ascii="Times New Roman" w:hAnsi="Times New Roman" w:cs="Times New Roman"/>
        </w:rPr>
      </w:pPr>
      <w:r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B24FE8" w:rsidRPr="008B66D4">
        <w:rPr>
          <w:rFonts w:ascii="Times New Roman" w:hAnsi="Times New Roman" w:cs="Times New Roman"/>
        </w:rPr>
        <w:t xml:space="preserve">(CoT) </w:t>
      </w:r>
      <w:r w:rsidR="00BA2CBD" w:rsidRPr="008B66D4">
        <w:rPr>
          <w:rFonts w:ascii="Times New Roman" w:hAnsi="Times New Roman" w:cs="Times New Roman"/>
        </w:rPr>
        <w:t xml:space="preserve">merupakan teknik prompting yang dirancang untuk mendorong </w:t>
      </w:r>
      <w:r w:rsidR="00023E07" w:rsidRPr="00023E07">
        <w:rPr>
          <w:rFonts w:ascii="Times New Roman" w:hAnsi="Times New Roman" w:cs="Times New Roman"/>
          <w:i/>
          <w:iCs/>
        </w:rPr>
        <w:t>Large</w:t>
      </w:r>
      <w:r w:rsidR="00BA2CBD" w:rsidRPr="008B66D4">
        <w:rPr>
          <w:rFonts w:ascii="Times New Roman" w:hAnsi="Times New Roman" w:cs="Times New Roman"/>
          <w:i/>
          <w:iCs/>
        </w:rPr>
        <w:t xml:space="preserve"> </w:t>
      </w:r>
      <w:r w:rsidR="00023E07" w:rsidRPr="00023E07">
        <w:rPr>
          <w:rFonts w:ascii="Times New Roman" w:hAnsi="Times New Roman" w:cs="Times New Roman"/>
          <w:i/>
          <w:iCs/>
        </w:rPr>
        <w:t>Language</w:t>
      </w:r>
      <w:r w:rsidR="00BA2CBD" w:rsidRPr="008B66D4">
        <w:rPr>
          <w:rFonts w:ascii="Times New Roman" w:hAnsi="Times New Roman" w:cs="Times New Roman"/>
          <w:i/>
          <w:iCs/>
        </w:rPr>
        <w:t xml:space="preserve"> Model</w:t>
      </w:r>
      <w:r w:rsidR="00BA2CBD" w:rsidRPr="008B66D4">
        <w:rPr>
          <w:rFonts w:ascii="Times New Roman" w:hAnsi="Times New Roman" w:cs="Times New Roman"/>
        </w:rPr>
        <w:t xml:space="preserve"> (LLM) menghasilkan proses penalaran sebelum memberikan jawaban akhir. Teknik ini memungkinkan model memecahkan suatu permasalahan menjadi beberapa langkah yang saling berkaitan sehingga proses penyelesaian dapat dilakukan secara lebih sistematis. </w:t>
      </w:r>
      <w:r w:rsidR="004B2696" w:rsidRPr="004B2696">
        <w:rPr>
          <w:rFonts w:ascii="Times New Roman" w:hAnsi="Times New Roman" w:cs="Times New Roman"/>
        </w:rPr>
        <w:t xml:space="preserve">Penelitian Wei </w:t>
      </w:r>
      <w:r w:rsidR="004B2696" w:rsidRPr="004B2696">
        <w:rPr>
          <w:rFonts w:ascii="Times New Roman" w:hAnsi="Times New Roman" w:cs="Times New Roman"/>
          <w:i/>
          <w:iCs/>
        </w:rPr>
        <w:t>et al.</w:t>
      </w:r>
      <w:r w:rsidR="004B2696" w:rsidRPr="004B2696">
        <w:rPr>
          <w:rFonts w:ascii="Times New Roman" w:hAnsi="Times New Roman" w:cs="Times New Roman"/>
        </w:rPr>
        <w:t xml:space="preserve"> menunjukkan bahwa pendekatan CoT dapat membantu model menghasilkan respons yang lebih tepat melalui proses penalaran yang lebih terstruktur pada berbagai tugas</w:t>
      </w:r>
      <w:r w:rsidR="00BA2CBD" w:rsidRPr="004B2696">
        <w:rPr>
          <w:rFonts w:ascii="Times New Roman" w:hAnsi="Times New Roman" w:cs="Times New Roman"/>
        </w:rPr>
        <w:t>, seperti penalaran</w:t>
      </w:r>
      <w:r w:rsidR="00BA2CBD" w:rsidRPr="008B66D4">
        <w:rPr>
          <w:rFonts w:ascii="Times New Roman" w:hAnsi="Times New Roman" w:cs="Times New Roman"/>
        </w:rPr>
        <w:t xml:space="preserve"> aritmatika, </w:t>
      </w:r>
      <w:r w:rsidR="00BA2CBD" w:rsidRPr="008B66D4">
        <w:rPr>
          <w:rFonts w:ascii="Times New Roman" w:hAnsi="Times New Roman" w:cs="Times New Roman"/>
          <w:i/>
          <w:iCs/>
        </w:rPr>
        <w:t>commonsense reasoning</w:t>
      </w:r>
      <w:r w:rsidR="00BA2CBD" w:rsidRPr="008B66D4">
        <w:rPr>
          <w:rFonts w:ascii="Times New Roman" w:hAnsi="Times New Roman" w:cs="Times New Roman"/>
        </w:rPr>
        <w:t xml:space="preserve">, dan </w:t>
      </w:r>
      <w:r w:rsidR="00BA2CBD" w:rsidRPr="008B66D4">
        <w:rPr>
          <w:rFonts w:ascii="Times New Roman" w:hAnsi="Times New Roman" w:cs="Times New Roman"/>
          <w:i/>
          <w:iCs/>
        </w:rPr>
        <w:t>symbolic reasoning</w:t>
      </w:r>
      <w:r w:rsidR="00BA2CBD" w:rsidRPr="008B66D4">
        <w:rPr>
          <w:rFonts w:ascii="Times New Roman" w:hAnsi="Times New Roman" w:cs="Times New Roman"/>
        </w:rPr>
        <w:t xml:space="preserve">, terutama pada model bahasa berukuran besar </w:t>
      </w:r>
      <w:sdt>
        <w:sdtPr>
          <w:rPr>
            <w:rFonts w:ascii="Times New Roman" w:hAnsi="Times New Roman" w:cs="Times New Roman"/>
            <w:color w:val="000000"/>
          </w:rPr>
          <w:tag w:val="MENDELEY_CITATION_v3_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Y29udGFpbmVyLXRpdGxlLXNob3J0IjoiIn0sImlzVGVtcG9yYXJ5IjpmYWxzZX1dfQ=="/>
          <w:id w:val="1173771210"/>
          <w:placeholder>
            <w:docPart w:val="BEE38B874F9846B1B414204C59B609DF"/>
          </w:placeholder>
        </w:sdtPr>
        <w:sdtContent>
          <w:r w:rsidR="009807FD" w:rsidRPr="009807FD">
            <w:rPr>
              <w:rFonts w:ascii="Times New Roman" w:hAnsi="Times New Roman" w:cs="Times New Roman"/>
              <w:color w:val="000000"/>
            </w:rPr>
            <w:t>[35]</w:t>
          </w:r>
        </w:sdtContent>
      </w:sdt>
      <w:r w:rsidR="004E0A9F" w:rsidRPr="008B66D4">
        <w:rPr>
          <w:rFonts w:ascii="Times New Roman" w:hAnsi="Times New Roman" w:cs="Times New Roman"/>
        </w:rPr>
        <w:t xml:space="preserve">. </w:t>
      </w:r>
    </w:p>
    <w:p w14:paraId="28300A31" w14:textId="18BED033" w:rsidR="002A00E5" w:rsidRPr="008B66D4" w:rsidRDefault="00637E91" w:rsidP="00D3678F">
      <w:pPr>
        <w:spacing w:after="0" w:line="480" w:lineRule="auto"/>
        <w:ind w:firstLine="720"/>
        <w:jc w:val="both"/>
        <w:rPr>
          <w:rFonts w:ascii="Times New Roman" w:hAnsi="Times New Roman" w:cs="Times New Roman"/>
          <w:color w:val="000000"/>
        </w:rPr>
      </w:pPr>
      <w:r w:rsidRPr="008B66D4">
        <w:rPr>
          <w:rFonts w:ascii="Times New Roman" w:hAnsi="Times New Roman" w:cs="Times New Roman"/>
        </w:rPr>
        <w:t xml:space="preserve">Cara kerja CoT dilakukan dengan menambahkan instruksi pada </w:t>
      </w:r>
      <w:r w:rsidR="009778EC" w:rsidRPr="009778EC">
        <w:rPr>
          <w:rFonts w:ascii="Times New Roman" w:hAnsi="Times New Roman" w:cs="Times New Roman"/>
          <w:i/>
          <w:iCs/>
        </w:rPr>
        <w:t xml:space="preserve">prompt </w:t>
      </w:r>
      <w:r w:rsidRPr="008B66D4">
        <w:rPr>
          <w:rFonts w:ascii="Times New Roman" w:hAnsi="Times New Roman" w:cs="Times New Roman"/>
        </w:rPr>
        <w:t xml:space="preserve">agar model menghasilkan langkah-langkah penalaran sebelum memberikan jawaban. Penerapan CoT dapat dilakukan melalui dua pendekatan, yaitu </w:t>
      </w:r>
      <w:r w:rsidRPr="00C2758C">
        <w:rPr>
          <w:rFonts w:ascii="Times New Roman" w:hAnsi="Times New Roman" w:cs="Times New Roman"/>
          <w:i/>
          <w:iCs/>
        </w:rPr>
        <w:t xml:space="preserve">Few-shot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8B66D4">
        <w:rPr>
          <w:rFonts w:ascii="Times New Roman" w:hAnsi="Times New Roman" w:cs="Times New Roman"/>
        </w:rPr>
        <w:t xml:space="preserve">dan </w:t>
      </w:r>
      <w:r w:rsidRPr="00C2758C">
        <w:rPr>
          <w:rFonts w:ascii="Times New Roman" w:hAnsi="Times New Roman" w:cs="Times New Roman"/>
          <w:i/>
          <w:iCs/>
        </w:rPr>
        <w:t xml:space="preserve">Zero-shot </w:t>
      </w:r>
      <w:r w:rsidR="00385CEC" w:rsidRPr="00385CEC">
        <w:rPr>
          <w:rFonts w:ascii="Times New Roman" w:hAnsi="Times New Roman" w:cs="Times New Roman"/>
          <w:i/>
          <w:iCs/>
        </w:rPr>
        <w:t>Chain-of-Thought</w:t>
      </w:r>
      <w:r w:rsidRPr="008B66D4">
        <w:rPr>
          <w:rFonts w:ascii="Times New Roman" w:hAnsi="Times New Roman" w:cs="Times New Roman"/>
        </w:rPr>
        <w:t xml:space="preserve">. </w:t>
      </w:r>
      <w:r w:rsidRPr="008B66D4">
        <w:rPr>
          <w:rFonts w:ascii="Times New Roman" w:hAnsi="Times New Roman" w:cs="Times New Roman"/>
          <w:i/>
          <w:iCs/>
        </w:rPr>
        <w:t>Few-shot CoT</w:t>
      </w:r>
      <w:r w:rsidRPr="008B66D4">
        <w:rPr>
          <w:rFonts w:ascii="Times New Roman" w:hAnsi="Times New Roman" w:cs="Times New Roman"/>
        </w:rPr>
        <w:t xml:space="preserve"> memberikan beberapa contoh soal beserta proses penalarannya sebagai panduan bagi model, sedangkan </w:t>
      </w:r>
      <w:r w:rsidRPr="008B66D4">
        <w:rPr>
          <w:rFonts w:ascii="Times New Roman" w:hAnsi="Times New Roman" w:cs="Times New Roman"/>
          <w:i/>
          <w:iCs/>
        </w:rPr>
        <w:lastRenderedPageBreak/>
        <w:t>Zero-shot CoT</w:t>
      </w:r>
      <w:r w:rsidRPr="008B66D4">
        <w:rPr>
          <w:rFonts w:ascii="Times New Roman" w:hAnsi="Times New Roman" w:cs="Times New Roman"/>
        </w:rPr>
        <w:t xml:space="preserve"> tidak menggunakan contoh, tetapi hanya menambahkan instruksi sederhana, seperti </w:t>
      </w:r>
      <w:r w:rsidRPr="008B66D4">
        <w:rPr>
          <w:rFonts w:ascii="Times New Roman" w:hAnsi="Times New Roman" w:cs="Times New Roman"/>
          <w:i/>
          <w:iCs/>
        </w:rPr>
        <w:t>"Let's think step by step"</w:t>
      </w:r>
      <w:r w:rsidRPr="008B66D4">
        <w:rPr>
          <w:rFonts w:ascii="Times New Roman" w:hAnsi="Times New Roman" w:cs="Times New Roman"/>
        </w:rPr>
        <w:t xml:space="preserve">, sehingga model terdorong menghasilkan penalaran secara bertahap </w:t>
      </w:r>
      <w:sdt>
        <w:sdtPr>
          <w:rPr>
            <w:rFonts w:ascii="Times New Roman" w:hAnsi="Times New Roman" w:cs="Times New Roman"/>
            <w:color w:val="000000"/>
          </w:rPr>
          <w:tag w:val="MENDELEY_CITATION_v3_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"/>
          <w:id w:val="888530310"/>
          <w:placeholder>
            <w:docPart w:val="DefaultPlaceholder_-1854013440"/>
          </w:placeholder>
        </w:sdtPr>
        <w:sdtContent>
          <w:r w:rsidR="009807FD" w:rsidRPr="009807FD">
            <w:rPr>
              <w:rFonts w:ascii="Times New Roman" w:hAnsi="Times New Roman" w:cs="Times New Roman"/>
              <w:color w:val="000000"/>
            </w:rPr>
            <w:t>[37]</w:t>
          </w:r>
        </w:sdtContent>
      </w:sdt>
      <w:r w:rsidR="00281C67">
        <w:rPr>
          <w:rFonts w:ascii="Times New Roman" w:hAnsi="Times New Roman" w:cs="Times New Roman"/>
          <w:color w:val="000000"/>
        </w:rPr>
        <w:t xml:space="preserve"> </w:t>
      </w:r>
      <w:r w:rsidR="00F75593" w:rsidRPr="008B66D4">
        <w:rPr>
          <w:rFonts w:ascii="Times New Roman" w:hAnsi="Times New Roman" w:cs="Times New Roman"/>
          <w:color w:val="000000"/>
        </w:rPr>
        <w:t xml:space="preserve">Perbedaan antara </w:t>
      </w:r>
      <w:r w:rsidR="00F75593" w:rsidRPr="008B66D4">
        <w:rPr>
          <w:rFonts w:ascii="Times New Roman" w:hAnsi="Times New Roman" w:cs="Times New Roman"/>
          <w:i/>
          <w:iCs/>
          <w:color w:val="000000"/>
        </w:rPr>
        <w:t>standard prompting</w:t>
      </w:r>
      <w:r w:rsidR="00F75593" w:rsidRPr="008B66D4">
        <w:rPr>
          <w:rFonts w:ascii="Times New Roman" w:hAnsi="Times New Roman" w:cs="Times New Roman"/>
          <w:color w:val="000000"/>
        </w:rPr>
        <w:t xml:space="preserve">, </w:t>
      </w:r>
      <w:r w:rsidR="00F75593" w:rsidRPr="008B66D4">
        <w:rPr>
          <w:rFonts w:ascii="Times New Roman" w:hAnsi="Times New Roman" w:cs="Times New Roman"/>
          <w:i/>
          <w:iCs/>
          <w:color w:val="000000"/>
        </w:rPr>
        <w:t>Few-shot CoT</w:t>
      </w:r>
      <w:r w:rsidR="00F75593" w:rsidRPr="008B66D4">
        <w:rPr>
          <w:rFonts w:ascii="Times New Roman" w:hAnsi="Times New Roman" w:cs="Times New Roman"/>
          <w:color w:val="000000"/>
        </w:rPr>
        <w:t xml:space="preserve">, </w:t>
      </w:r>
      <w:r w:rsidR="00F75593" w:rsidRPr="008B66D4">
        <w:rPr>
          <w:rFonts w:ascii="Times New Roman" w:hAnsi="Times New Roman" w:cs="Times New Roman"/>
          <w:i/>
          <w:iCs/>
          <w:color w:val="000000"/>
        </w:rPr>
        <w:t>Zero-shot</w:t>
      </w:r>
      <w:r w:rsidR="00F75593" w:rsidRPr="008B66D4">
        <w:rPr>
          <w:rFonts w:ascii="Times New Roman" w:hAnsi="Times New Roman" w:cs="Times New Roman"/>
          <w:color w:val="000000"/>
        </w:rPr>
        <w:t xml:space="preserve">, dan </w:t>
      </w:r>
      <w:r w:rsidR="00F75593" w:rsidRPr="008B66D4">
        <w:rPr>
          <w:rFonts w:ascii="Times New Roman" w:hAnsi="Times New Roman" w:cs="Times New Roman"/>
          <w:i/>
          <w:iCs/>
          <w:color w:val="000000"/>
        </w:rPr>
        <w:t>Zero-shot CoT</w:t>
      </w:r>
      <w:r w:rsidR="00F75593" w:rsidRPr="008B66D4">
        <w:rPr>
          <w:rFonts w:ascii="Times New Roman" w:hAnsi="Times New Roman" w:cs="Times New Roman"/>
          <w:color w:val="000000"/>
        </w:rPr>
        <w:t xml:space="preserve"> ditunjukkan pada Gambar 2.</w:t>
      </w:r>
      <w:r w:rsidR="00EB788C" w:rsidRPr="008B66D4">
        <w:rPr>
          <w:rFonts w:ascii="Times New Roman" w:hAnsi="Times New Roman" w:cs="Times New Roman"/>
          <w:color w:val="000000"/>
        </w:rPr>
        <w:t>1</w:t>
      </w:r>
      <w:r w:rsidR="00F75593" w:rsidRPr="008B66D4">
        <w:rPr>
          <w:rFonts w:ascii="Times New Roman" w:hAnsi="Times New Roman" w:cs="Times New Roman"/>
          <w:color w:val="000000"/>
        </w:rPr>
        <w:t xml:space="preserve">. </w:t>
      </w:r>
    </w:p>
    <w:p w14:paraId="3260F004" w14:textId="378BF5ED" w:rsidR="00E06A02" w:rsidRDefault="003B0D2D" w:rsidP="00E06A02">
      <w:pPr>
        <w:spacing w:after="0" w:line="360" w:lineRule="auto"/>
        <w:jc w:val="both"/>
        <w:rPr>
          <w:rFonts w:ascii="Times New Roman" w:hAnsi="Times New Roman" w:cs="Times New Roman"/>
          <w:color w:val="000000"/>
        </w:rPr>
      </w:pPr>
      <w:r w:rsidRPr="008B66D4">
        <w:rPr>
          <w:rFonts w:ascii="Times New Roman" w:hAnsi="Times New Roman" w:cs="Times New Roman"/>
          <w:noProof/>
        </w:rPr>
        <w:drawing>
          <wp:inline distT="0" distB="0" distL="0" distR="0" wp14:anchorId="0F666263" wp14:editId="1CD8DF35">
            <wp:extent cx="5039995" cy="2597150"/>
            <wp:effectExtent l="0" t="0" r="8255" b="0"/>
            <wp:docPr id="164900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02207" name=""/>
                    <pic:cNvPicPr/>
                  </pic:nvPicPr>
                  <pic:blipFill>
                    <a:blip r:embed="rId25"/>
                    <a:stretch>
                      <a:fillRect/>
                    </a:stretch>
                  </pic:blipFill>
                  <pic:spPr>
                    <a:xfrm>
                      <a:off x="0" y="0"/>
                      <a:ext cx="5039995" cy="2597150"/>
                    </a:xfrm>
                    <a:prstGeom prst="rect">
                      <a:avLst/>
                    </a:prstGeom>
                  </pic:spPr>
                </pic:pic>
              </a:graphicData>
            </a:graphic>
          </wp:inline>
        </w:drawing>
      </w:r>
    </w:p>
    <w:p w14:paraId="1EA4081E" w14:textId="54DA0A22" w:rsidR="00242D25" w:rsidRDefault="000525CE" w:rsidP="00D3678F">
      <w:pPr>
        <w:pStyle w:val="Caption"/>
        <w:spacing w:line="276" w:lineRule="auto"/>
        <w:jc w:val="center"/>
        <w:rPr>
          <w:rFonts w:ascii="Times New Roman" w:hAnsi="Times New Roman" w:cs="Times New Roman"/>
          <w:color w:val="auto"/>
          <w:sz w:val="24"/>
          <w:szCs w:val="24"/>
        </w:rPr>
      </w:pPr>
      <w:bookmarkStart w:id="29" w:name="_Toc236175231"/>
      <w:r w:rsidRPr="000525CE">
        <w:rPr>
          <w:rFonts w:ascii="Times New Roman" w:hAnsi="Times New Roman" w:cs="Times New Roman"/>
          <w:i w:val="0"/>
          <w:iCs w:val="0"/>
          <w:color w:val="auto"/>
          <w:sz w:val="24"/>
          <w:szCs w:val="24"/>
        </w:rPr>
        <w:t xml:space="preserve">Gambar 2. </w:t>
      </w:r>
      <w:r w:rsidRPr="000525CE">
        <w:rPr>
          <w:rFonts w:ascii="Times New Roman" w:hAnsi="Times New Roman" w:cs="Times New Roman"/>
          <w:i w:val="0"/>
          <w:iCs w:val="0"/>
          <w:color w:val="auto"/>
          <w:sz w:val="24"/>
          <w:szCs w:val="24"/>
        </w:rPr>
        <w:fldChar w:fldCharType="begin"/>
      </w:r>
      <w:r w:rsidRPr="000525CE">
        <w:rPr>
          <w:rFonts w:ascii="Times New Roman" w:hAnsi="Times New Roman" w:cs="Times New Roman"/>
          <w:i w:val="0"/>
          <w:iCs w:val="0"/>
          <w:color w:val="auto"/>
          <w:sz w:val="24"/>
          <w:szCs w:val="24"/>
        </w:rPr>
        <w:instrText xml:space="preserve"> SEQ Gambar_2. \* ARABIC </w:instrText>
      </w:r>
      <w:r w:rsidRPr="000525CE">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1</w:t>
      </w:r>
      <w:r w:rsidRPr="000525CE">
        <w:rPr>
          <w:rFonts w:ascii="Times New Roman" w:hAnsi="Times New Roman" w:cs="Times New Roman"/>
          <w:i w:val="0"/>
          <w:iCs w:val="0"/>
          <w:color w:val="auto"/>
          <w:sz w:val="24"/>
          <w:szCs w:val="24"/>
        </w:rPr>
        <w:fldChar w:fldCharType="end"/>
      </w:r>
      <w:r w:rsidR="0072422D">
        <w:rPr>
          <w:rFonts w:ascii="Times New Roman" w:hAnsi="Times New Roman" w:cs="Times New Roman"/>
          <w:i w:val="0"/>
          <w:iCs w:val="0"/>
          <w:color w:val="auto"/>
          <w:sz w:val="24"/>
          <w:szCs w:val="24"/>
        </w:rPr>
        <w:t xml:space="preserve"> </w:t>
      </w:r>
      <w:r w:rsidRPr="000525CE">
        <w:rPr>
          <w:rFonts w:ascii="Times New Roman" w:hAnsi="Times New Roman" w:cs="Times New Roman"/>
          <w:i w:val="0"/>
          <w:iCs w:val="0"/>
          <w:color w:val="auto"/>
          <w:sz w:val="24"/>
          <w:szCs w:val="24"/>
        </w:rPr>
        <w:t xml:space="preserve">Perbandingan </w:t>
      </w:r>
      <w:r w:rsidRPr="0072422D">
        <w:rPr>
          <w:rFonts w:ascii="Times New Roman" w:hAnsi="Times New Roman" w:cs="Times New Roman"/>
          <w:color w:val="auto"/>
          <w:sz w:val="24"/>
          <w:szCs w:val="24"/>
        </w:rPr>
        <w:t xml:space="preserve">Standard Prompting, Few-shot CoT, Zero-shot, </w:t>
      </w:r>
      <w:r w:rsidRPr="0072422D">
        <w:rPr>
          <w:rFonts w:ascii="Times New Roman" w:hAnsi="Times New Roman" w:cs="Times New Roman"/>
          <w:i w:val="0"/>
          <w:iCs w:val="0"/>
          <w:color w:val="auto"/>
          <w:sz w:val="24"/>
          <w:szCs w:val="24"/>
        </w:rPr>
        <w:t>dan</w:t>
      </w:r>
      <w:r w:rsidRPr="0072422D">
        <w:rPr>
          <w:rFonts w:ascii="Times New Roman" w:hAnsi="Times New Roman" w:cs="Times New Roman"/>
          <w:color w:val="auto"/>
          <w:sz w:val="24"/>
          <w:szCs w:val="24"/>
        </w:rPr>
        <w:t xml:space="preserve"> Zero-shot CoT</w:t>
      </w:r>
      <w:bookmarkEnd w:id="29"/>
    </w:p>
    <w:p w14:paraId="07A38529" w14:textId="1EB4F191" w:rsidR="003D4FED" w:rsidRPr="003D4FED" w:rsidRDefault="003D4FED" w:rsidP="003D4FED">
      <w:pPr>
        <w:pStyle w:val="Caption"/>
        <w:jc w:val="center"/>
        <w:rPr>
          <w:rFonts w:ascii="Times New Roman" w:hAnsi="Times New Roman" w:cs="Times New Roman"/>
          <w:i w:val="0"/>
          <w:iCs w:val="0"/>
          <w:color w:val="000000"/>
          <w:sz w:val="24"/>
        </w:rPr>
      </w:pPr>
      <w:r>
        <w:rPr>
          <w:rFonts w:ascii="Times New Roman" w:hAnsi="Times New Roman" w:cs="Times New Roman"/>
          <w:color w:val="auto"/>
          <w:sz w:val="24"/>
          <w:szCs w:val="24"/>
        </w:rPr>
        <w:t xml:space="preserve"> </w:t>
      </w:r>
      <w:r w:rsidRPr="003D4FED">
        <w:rPr>
          <w:rFonts w:ascii="Times New Roman" w:hAnsi="Times New Roman" w:cs="Times New Roman"/>
          <w:i w:val="0"/>
          <w:iCs w:val="0"/>
          <w:color w:val="auto"/>
          <w:sz w:val="24"/>
          <w:szCs w:val="24"/>
        </w:rPr>
        <w:t xml:space="preserve">Sumber: </w:t>
      </w:r>
      <w:r w:rsidRPr="003D4FED">
        <w:rPr>
          <w:rFonts w:ascii="Times New Roman" w:eastAsia="Times New Roman" w:hAnsi="Times New Roman" w:cs="Times New Roman"/>
          <w:i w:val="0"/>
          <w:iCs w:val="0"/>
          <w:color w:val="000000"/>
          <w:sz w:val="24"/>
          <w:szCs w:val="24"/>
        </w:rPr>
        <w:t>Kojima</w:t>
      </w:r>
      <w:r>
        <w:rPr>
          <w:rFonts w:ascii="Times New Roman" w:eastAsia="Times New Roman" w:hAnsi="Times New Roman" w:cs="Times New Roman"/>
          <w:i w:val="0"/>
          <w:iCs w:val="0"/>
          <w:color w:val="000000"/>
          <w:sz w:val="24"/>
          <w:szCs w:val="24"/>
        </w:rPr>
        <w:t xml:space="preserve"> et al. (2023)</w:t>
      </w:r>
    </w:p>
    <w:p w14:paraId="7C86552A" w14:textId="064D53EB" w:rsidR="005A1229" w:rsidRPr="008B66D4" w:rsidRDefault="00332A67" w:rsidP="00D3678F">
      <w:pPr>
        <w:spacing w:after="0" w:line="480" w:lineRule="auto"/>
        <w:ind w:firstLine="720"/>
        <w:jc w:val="both"/>
        <w:rPr>
          <w:rFonts w:ascii="Times New Roman" w:hAnsi="Times New Roman" w:cs="Times New Roman"/>
          <w:color w:val="000000"/>
        </w:rPr>
      </w:pPr>
      <w:r w:rsidRPr="00332A67">
        <w:rPr>
          <w:rFonts w:ascii="Times New Roman" w:hAnsi="Times New Roman" w:cs="Times New Roman"/>
          <w:color w:val="000000"/>
        </w:rPr>
        <w:t xml:space="preserve">Gambar 2.1 menunjukkan bahwa pada </w:t>
      </w:r>
      <w:r w:rsidRPr="00332A67">
        <w:rPr>
          <w:rFonts w:ascii="Times New Roman" w:hAnsi="Times New Roman" w:cs="Times New Roman"/>
          <w:i/>
          <w:iCs/>
          <w:color w:val="000000"/>
        </w:rPr>
        <w:t>standard prompting</w:t>
      </w:r>
      <w:r w:rsidRPr="00332A67">
        <w:rPr>
          <w:rFonts w:ascii="Times New Roman" w:hAnsi="Times New Roman" w:cs="Times New Roman"/>
          <w:color w:val="000000"/>
        </w:rPr>
        <w:t xml:space="preserve">, model memberikan jawaban secara langsung tanpa menampilkan proses penalaran. </w:t>
      </w:r>
      <w:r w:rsidRPr="00332A67">
        <w:rPr>
          <w:rFonts w:ascii="Times New Roman" w:hAnsi="Times New Roman" w:cs="Times New Roman"/>
          <w:i/>
          <w:iCs/>
          <w:color w:val="000000"/>
        </w:rPr>
        <w:t>Few-shot CoT</w:t>
      </w:r>
      <w:r w:rsidRPr="00332A67">
        <w:rPr>
          <w:rFonts w:ascii="Times New Roman" w:hAnsi="Times New Roman" w:cs="Times New Roman"/>
          <w:color w:val="000000"/>
        </w:rPr>
        <w:t xml:space="preserve"> menghasilkan jawaban melalui contoh penalaran yang diberikan pada </w:t>
      </w:r>
      <w:r w:rsidRPr="00332A67">
        <w:rPr>
          <w:rFonts w:ascii="Times New Roman" w:hAnsi="Times New Roman" w:cs="Times New Roman"/>
          <w:i/>
          <w:iCs/>
          <w:color w:val="000000"/>
        </w:rPr>
        <w:t>prompt</w:t>
      </w:r>
      <w:r w:rsidRPr="00332A67">
        <w:rPr>
          <w:rFonts w:ascii="Times New Roman" w:hAnsi="Times New Roman" w:cs="Times New Roman"/>
          <w:color w:val="000000"/>
        </w:rPr>
        <w:t xml:space="preserve">. </w:t>
      </w:r>
      <w:r w:rsidRPr="00332A67">
        <w:rPr>
          <w:rFonts w:ascii="Times New Roman" w:hAnsi="Times New Roman" w:cs="Times New Roman"/>
          <w:i/>
          <w:iCs/>
          <w:color w:val="000000"/>
        </w:rPr>
        <w:t>Zero-shot CoT</w:t>
      </w:r>
      <w:r w:rsidRPr="00332A67">
        <w:rPr>
          <w:rFonts w:ascii="Times New Roman" w:hAnsi="Times New Roman" w:cs="Times New Roman"/>
          <w:color w:val="000000"/>
        </w:rPr>
        <w:t xml:space="preserve"> menghasilkan penalaran melalui tambahan instruksi tanpa memerlukan contoh sebelumnya. Pendekatan CoT dapat membantu model menghasilkan respons yang lebih baik pada berbagai tugas logika dan penalaran dibandingkan </w:t>
      </w:r>
      <w:r w:rsidRPr="00332A67">
        <w:rPr>
          <w:rFonts w:ascii="Times New Roman" w:hAnsi="Times New Roman" w:cs="Times New Roman"/>
          <w:i/>
          <w:iCs/>
          <w:color w:val="000000"/>
        </w:rPr>
        <w:t>standard prompting</w:t>
      </w:r>
      <w:r>
        <w:rPr>
          <w:rFonts w:ascii="Times New Roman" w:hAnsi="Times New Roman" w:cs="Times New Roman"/>
          <w:i/>
          <w:iCs/>
          <w:color w:val="000000"/>
        </w:rPr>
        <w:t xml:space="preserve"> </w:t>
      </w:r>
      <w:sdt>
        <w:sdtPr>
          <w:rPr>
            <w:rFonts w:ascii="Times New Roman" w:hAnsi="Times New Roman" w:cs="Times New Roman"/>
            <w:color w:val="000000"/>
          </w:rPr>
          <w:tag w:val="MENDELEY_CITATION_v3_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"/>
          <w:id w:val="229273260"/>
          <w:placeholder>
            <w:docPart w:val="CDA7477BE01E487B9F34249220A31042"/>
          </w:placeholder>
        </w:sdtPr>
        <w:sdtContent>
          <w:r w:rsidR="009807FD" w:rsidRPr="009807FD">
            <w:rPr>
              <w:rFonts w:ascii="Times New Roman" w:hAnsi="Times New Roman" w:cs="Times New Roman"/>
              <w:color w:val="000000"/>
            </w:rPr>
            <w:t>[37]</w:t>
          </w:r>
          <w:r w:rsidR="001625AD">
            <w:rPr>
              <w:rFonts w:ascii="Times New Roman" w:hAnsi="Times New Roman" w:cs="Times New Roman"/>
              <w:color w:val="000000"/>
            </w:rPr>
            <w:t>.</w:t>
          </w:r>
        </w:sdtContent>
      </w:sdt>
    </w:p>
    <w:p w14:paraId="39EDF2EB" w14:textId="68FE2DB9" w:rsidR="003C30CD" w:rsidRPr="008B66D4" w:rsidRDefault="00351DD0" w:rsidP="00D3678F">
      <w:pPr>
        <w:spacing w:after="0" w:line="480" w:lineRule="auto"/>
        <w:ind w:firstLine="720"/>
        <w:jc w:val="both"/>
        <w:rPr>
          <w:rFonts w:ascii="Times New Roman" w:hAnsi="Times New Roman" w:cs="Times New Roman"/>
        </w:rPr>
      </w:pPr>
      <w:r>
        <w:rPr>
          <w:rFonts w:ascii="Times New Roman" w:hAnsi="Times New Roman" w:cs="Times New Roman"/>
          <w:color w:val="000000"/>
        </w:rPr>
        <w:t>P</w:t>
      </w:r>
      <w:r w:rsidR="00960B34" w:rsidRPr="00960B34">
        <w:rPr>
          <w:rFonts w:ascii="Times New Roman" w:hAnsi="Times New Roman" w:cs="Times New Roman"/>
          <w:color w:val="000000"/>
        </w:rPr>
        <w:t xml:space="preserve">enggunaan CoT memiliki beberapa kelebihan, seperti membantu menghasilkan penalaran yang lebih terstruktur, memperjelas hubungan antar </w:t>
      </w:r>
      <w:r w:rsidR="00960B34" w:rsidRPr="00960B34">
        <w:rPr>
          <w:rFonts w:ascii="Times New Roman" w:hAnsi="Times New Roman" w:cs="Times New Roman"/>
          <w:color w:val="000000"/>
        </w:rPr>
        <w:lastRenderedPageBreak/>
        <w:t>informasi, serta membantu model menyelesaikan permasalahan yang membutuhkan beberapa tahapan penyelesaian</w:t>
      </w:r>
      <w:r w:rsidR="00960B34">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"/>
          <w:id w:val="1064308187"/>
          <w:placeholder>
            <w:docPart w:val="D7FECF66BCA34D1981F8383F1B98D39D"/>
          </w:placeholder>
        </w:sdtPr>
        <w:sdtContent>
          <w:r w:rsidR="00DF5E9C" w:rsidRPr="00DF5E9C">
            <w:rPr>
              <w:rFonts w:ascii="Times New Roman" w:hAnsi="Times New Roman" w:cs="Times New Roman"/>
              <w:color w:val="000000"/>
            </w:rPr>
            <w:t>[6]</w:t>
          </w:r>
        </w:sdtContent>
      </w:sdt>
      <w:r w:rsidR="00EB3F6A" w:rsidRPr="008B66D4">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Y29udGFpbmVyLXRpdGxlLXNob3J0IjoiIn0sImlzVGVtcG9yYXJ5IjpmYWxzZX1dfQ=="/>
          <w:id w:val="1431235598"/>
          <w:placeholder>
            <w:docPart w:val="9AEBA40599C14D7FBD9412287B1880C4"/>
          </w:placeholder>
        </w:sdtPr>
        <w:sdtContent>
          <w:r w:rsidR="009807FD" w:rsidRPr="009807FD">
            <w:rPr>
              <w:rFonts w:ascii="Times New Roman" w:hAnsi="Times New Roman" w:cs="Times New Roman"/>
              <w:color w:val="000000"/>
            </w:rPr>
            <w:t>[35]</w:t>
          </w:r>
        </w:sdtContent>
      </w:sdt>
      <w:r w:rsidR="00A07DD5" w:rsidRPr="008B66D4">
        <w:rPr>
          <w:rFonts w:ascii="Times New Roman" w:hAnsi="Times New Roman" w:cs="Times New Roman"/>
        </w:rPr>
        <w:t xml:space="preserve">. </w:t>
      </w:r>
      <w:r w:rsidR="00F61E6E">
        <w:rPr>
          <w:rFonts w:ascii="Times New Roman" w:hAnsi="Times New Roman" w:cs="Times New Roman"/>
        </w:rPr>
        <w:t>E</w:t>
      </w:r>
      <w:r w:rsidR="00670717" w:rsidRPr="00670717">
        <w:rPr>
          <w:rFonts w:ascii="Times New Roman" w:hAnsi="Times New Roman" w:cs="Times New Roman"/>
          <w:color w:val="000000"/>
        </w:rPr>
        <w:t xml:space="preserve">fektivitas CoT tetap dipengaruhi oleh kualitas </w:t>
      </w:r>
      <w:r w:rsidR="00670717" w:rsidRPr="00670717">
        <w:rPr>
          <w:rFonts w:ascii="Times New Roman" w:hAnsi="Times New Roman" w:cs="Times New Roman"/>
          <w:i/>
          <w:iCs/>
          <w:color w:val="000000"/>
        </w:rPr>
        <w:t>prompt</w:t>
      </w:r>
      <w:r w:rsidR="00670717" w:rsidRPr="00670717">
        <w:rPr>
          <w:rFonts w:ascii="Times New Roman" w:hAnsi="Times New Roman" w:cs="Times New Roman"/>
          <w:color w:val="000000"/>
        </w:rPr>
        <w:t xml:space="preserve">, jenis tugas yang diberikan, dan kemampuan model dalam menghasilkan penalaran yang konsisten. Kesalahan pada satu tahap penalaran dapat memengaruhi jawaban akhir yang dihasilkan </w:t>
      </w:r>
      <w:sdt>
        <w:sdtPr>
          <w:rPr>
            <w:rFonts w:ascii="Times New Roman" w:hAnsi="Times New Roman" w:cs="Times New Roman"/>
            <w:color w:val="000000"/>
          </w:rPr>
          <w:tag w:val="MENDELEY_CITATION_v3_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"/>
          <w:id w:val="-1282876221"/>
          <w:placeholder>
            <w:docPart w:val="8382D1E31BDC447998C2602D43E6F2FA"/>
          </w:placeholder>
        </w:sdtPr>
        <w:sdtContent>
          <w:r w:rsidR="009807FD" w:rsidRPr="009807FD">
            <w:rPr>
              <w:rFonts w:ascii="Times New Roman" w:hAnsi="Times New Roman" w:cs="Times New Roman"/>
              <w:color w:val="000000"/>
            </w:rPr>
            <w:t>[38]</w:t>
          </w:r>
        </w:sdtContent>
      </w:sdt>
      <w:r w:rsidR="00EB3F6A" w:rsidRPr="008B66D4">
        <w:rPr>
          <w:rFonts w:ascii="Times New Roman" w:hAnsi="Times New Roman" w:cs="Times New Roman"/>
        </w:rPr>
        <w:t>.</w:t>
      </w:r>
    </w:p>
    <w:p w14:paraId="5CAE3871" w14:textId="1A50AA2C" w:rsidR="00C0556F" w:rsidRPr="008B66D4" w:rsidRDefault="00124BC2" w:rsidP="00D3678F">
      <w:pPr>
        <w:spacing w:after="0" w:line="480" w:lineRule="auto"/>
        <w:ind w:firstLine="720"/>
        <w:jc w:val="both"/>
        <w:rPr>
          <w:rFonts w:ascii="Times New Roman" w:hAnsi="Times New Roman" w:cs="Times New Roman"/>
        </w:rPr>
      </w:pPr>
      <w:r w:rsidRPr="008B66D4">
        <w:rPr>
          <w:rFonts w:ascii="Times New Roman" w:hAnsi="Times New Roman" w:cs="Times New Roman"/>
        </w:rPr>
        <w:t xml:space="preserve">Pendekatan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F2799E" w:rsidRPr="008B66D4">
        <w:rPr>
          <w:rFonts w:ascii="Times New Roman" w:hAnsi="Times New Roman" w:cs="Times New Roman"/>
        </w:rPr>
        <w:t xml:space="preserve">merupakan pendekatan </w:t>
      </w:r>
      <w:r w:rsidR="00F2799E" w:rsidRPr="00651F0C">
        <w:rPr>
          <w:rFonts w:ascii="Times New Roman" w:hAnsi="Times New Roman" w:cs="Times New Roman"/>
          <w:i/>
          <w:iCs/>
        </w:rPr>
        <w:t>prompting</w:t>
      </w:r>
      <w:r w:rsidR="00F2799E" w:rsidRPr="008B66D4">
        <w:rPr>
          <w:rFonts w:ascii="Times New Roman" w:hAnsi="Times New Roman" w:cs="Times New Roman"/>
        </w:rPr>
        <w:t xml:space="preserve"> yang menghasilkan jawaban secara langsung tanpa menampilkan proses penalaran. Model hanya menerima pertanyaan atau instruksi, kemudian memberikan hasil akhir tanpa menjelaskan langkah-langkah penyelesaiannya. Pendekatan ini menghasilkan respons yang lebih singkat dan efisien, tetapi kurang mampu menangani tugas yang memerlukan penalaran bertahap dibandingkan CoT</w:t>
      </w:r>
      <w:r w:rsidR="0059601C" w:rsidRPr="008B66D4">
        <w:rPr>
          <w:rFonts w:ascii="Times New Roman" w:hAnsi="Times New Roman" w:cs="Times New Roman"/>
        </w:rPr>
        <w:t xml:space="preserve">. Oleh karena itu, Non-CoT sering digunakan sebagai </w:t>
      </w:r>
      <w:r w:rsidR="0059601C" w:rsidRPr="008B66D4">
        <w:rPr>
          <w:rFonts w:ascii="Times New Roman" w:hAnsi="Times New Roman" w:cs="Times New Roman"/>
          <w:i/>
          <w:iCs/>
        </w:rPr>
        <w:t>baseline</w:t>
      </w:r>
      <w:r w:rsidR="0059601C" w:rsidRPr="008B66D4">
        <w:rPr>
          <w:rFonts w:ascii="Times New Roman" w:hAnsi="Times New Roman" w:cs="Times New Roman"/>
        </w:rPr>
        <w:t xml:space="preserve"> untuk membandingkan pengaruh penggunaan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59601C" w:rsidRPr="008B66D4">
        <w:rPr>
          <w:rFonts w:ascii="Times New Roman" w:hAnsi="Times New Roman" w:cs="Times New Roman"/>
        </w:rPr>
        <w:t>terhadap kualitas jawaban yang dihasilkan mode</w:t>
      </w:r>
      <w:r w:rsidR="00195C82" w:rsidRPr="008B66D4">
        <w:rPr>
          <w:rFonts w:ascii="Times New Roman" w:hAnsi="Times New Roman" w:cs="Times New Roman"/>
        </w:rPr>
        <w:t>l</w:t>
      </w:r>
      <w:r w:rsidR="0000607F" w:rsidRPr="008B66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Y29udGFpbmVyLXRpdGxlLXNob3J0IjoiIn0sImlzVGVtcG9yYXJ5IjpmYWxzZX1dfQ=="/>
          <w:id w:val="621584172"/>
          <w:placeholder>
            <w:docPart w:val="DefaultPlaceholder_-1854013440"/>
          </w:placeholder>
        </w:sdtPr>
        <w:sdtContent>
          <w:r w:rsidR="009807FD" w:rsidRPr="009807FD">
            <w:rPr>
              <w:rFonts w:ascii="Times New Roman" w:hAnsi="Times New Roman" w:cs="Times New Roman"/>
              <w:color w:val="000000"/>
            </w:rPr>
            <w:t>[35]</w:t>
          </w:r>
        </w:sdtContent>
      </w:sdt>
      <w:r w:rsidR="0000607F" w:rsidRPr="008B66D4">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"/>
          <w:id w:val="607086618"/>
          <w:placeholder>
            <w:docPart w:val="4E01A95418DA4216BFF82EF3B1C9D593"/>
          </w:placeholder>
        </w:sdtPr>
        <w:sdtContent>
          <w:r w:rsidR="009807FD" w:rsidRPr="009807FD">
            <w:rPr>
              <w:rFonts w:ascii="Times New Roman" w:hAnsi="Times New Roman" w:cs="Times New Roman"/>
              <w:color w:val="000000"/>
            </w:rPr>
            <w:t>[37]</w:t>
          </w:r>
        </w:sdtContent>
      </w:sdt>
      <w:r w:rsidRPr="008B66D4">
        <w:rPr>
          <w:rFonts w:ascii="Times New Roman" w:hAnsi="Times New Roman" w:cs="Times New Roman"/>
        </w:rPr>
        <w:t>.</w:t>
      </w:r>
      <w:r w:rsidR="00F831FC" w:rsidRPr="008B66D4">
        <w:rPr>
          <w:rFonts w:ascii="Times New Roman" w:hAnsi="Times New Roman" w:cs="Times New Roman"/>
        </w:rPr>
        <w:t xml:space="preserve"> </w:t>
      </w:r>
    </w:p>
    <w:p w14:paraId="6DE8D200" w14:textId="6C996473" w:rsidR="00A858B1" w:rsidRPr="00D35157" w:rsidRDefault="00B73061" w:rsidP="00D3678F">
      <w:pPr>
        <w:pStyle w:val="Heading3"/>
        <w:spacing w:line="480" w:lineRule="auto"/>
        <w:ind w:left="540" w:hanging="540"/>
      </w:pPr>
      <w:bookmarkStart w:id="30" w:name="_Toc236175164"/>
      <w:r w:rsidRPr="00B73061">
        <w:t xml:space="preserve">Multiple Choice Question </w:t>
      </w:r>
      <w:r w:rsidR="00A858B1" w:rsidRPr="00ED2F30">
        <w:rPr>
          <w:i w:val="0"/>
          <w:iCs w:val="0"/>
        </w:rPr>
        <w:t>(MCQ) dalam Evaluasi LLM</w:t>
      </w:r>
      <w:bookmarkEnd w:id="30"/>
    </w:p>
    <w:p w14:paraId="5F0000C5" w14:textId="333F98E0" w:rsidR="003E7658" w:rsidRDefault="00B73061" w:rsidP="00D3678F">
      <w:pPr>
        <w:keepNext/>
        <w:spacing w:after="0" w:line="480" w:lineRule="auto"/>
        <w:ind w:firstLine="720"/>
        <w:jc w:val="both"/>
        <w:rPr>
          <w:rFonts w:ascii="Times New Roman" w:hAnsi="Times New Roman" w:cs="Times New Roman"/>
        </w:rPr>
      </w:pPr>
      <w:r w:rsidRPr="00B73061">
        <w:rPr>
          <w:rFonts w:ascii="Times New Roman" w:hAnsi="Times New Roman" w:cs="Times New Roman"/>
          <w:i/>
          <w:iCs/>
        </w:rPr>
        <w:t xml:space="preserve">Multiple Choice Question </w:t>
      </w:r>
      <w:r w:rsidR="004F5544" w:rsidRPr="004F5544">
        <w:rPr>
          <w:rFonts w:ascii="Times New Roman" w:hAnsi="Times New Roman" w:cs="Times New Roman"/>
        </w:rPr>
        <w:t xml:space="preserve">(MCQ) </w:t>
      </w:r>
      <w:r w:rsidR="00AB4B75" w:rsidRPr="00AB4B75">
        <w:rPr>
          <w:rFonts w:ascii="Times New Roman" w:hAnsi="Times New Roman" w:cs="Times New Roman"/>
        </w:rPr>
        <w:t xml:space="preserve">merupakan format evaluasi yang terdiri dari satu pertanyaan dengan beberapa pilihan jawaban, di mana hanya terdapat satu jawaban yang benar. Format ini banyak digunakan dalam sistem evaluasi terstruktur karena memungkinkan penilaian dilakukan secara objektif dan konsisten terhadap kemampuan pemahaman suatu model atau peserta uji </w:t>
      </w:r>
      <w:sdt>
        <w:sdtPr>
          <w:rPr>
            <w:rFonts w:ascii="Times New Roman" w:hAnsi="Times New Roman" w:cs="Times New Roman"/>
            <w:color w:val="000000"/>
          </w:rPr>
          <w:tag w:val="MENDELEY_CITATION_v3_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"/>
          <w:id w:val="1425843533"/>
          <w:placeholder>
            <w:docPart w:val="DefaultPlaceholder_-1854013440"/>
          </w:placeholder>
        </w:sdtPr>
        <w:sdtContent>
          <w:r w:rsidR="00DF5E9C" w:rsidRPr="00DF5E9C">
            <w:rPr>
              <w:rFonts w:ascii="Times New Roman" w:hAnsi="Times New Roman" w:cs="Times New Roman"/>
              <w:color w:val="000000"/>
            </w:rPr>
            <w:t>[9]</w:t>
          </w:r>
        </w:sdtContent>
      </w:sdt>
      <w:r w:rsidR="004F5544" w:rsidRPr="004F5544">
        <w:rPr>
          <w:rFonts w:ascii="Times New Roman" w:hAnsi="Times New Roman" w:cs="Times New Roman"/>
        </w:rPr>
        <w:t xml:space="preserve">. </w:t>
      </w:r>
      <w:r w:rsidR="003E7658" w:rsidRPr="003E7658">
        <w:rPr>
          <w:rFonts w:ascii="Times New Roman" w:hAnsi="Times New Roman" w:cs="Times New Roman"/>
        </w:rPr>
        <w:t>MCQ umumnya tersusun atas pertanyaan utama dan sejumlah opsi jawaban, yang terdiri dari satu jawaban benar dan beberapa opsi pengecoh (</w:t>
      </w:r>
      <w:r w:rsidR="003E7658" w:rsidRPr="003E7658">
        <w:rPr>
          <w:rFonts w:ascii="Times New Roman" w:hAnsi="Times New Roman" w:cs="Times New Roman"/>
          <w:i/>
          <w:iCs/>
        </w:rPr>
        <w:t>distr</w:t>
      </w:r>
      <w:r w:rsidR="006404EC" w:rsidRPr="006404EC">
        <w:rPr>
          <w:rFonts w:ascii="Times New Roman" w:hAnsi="Times New Roman" w:cs="Times New Roman"/>
          <w:i/>
          <w:iCs/>
        </w:rPr>
        <w:t>actor</w:t>
      </w:r>
      <w:r w:rsidR="003E7658" w:rsidRPr="003E7658">
        <w:rPr>
          <w:rFonts w:ascii="Times New Roman" w:hAnsi="Times New Roman" w:cs="Times New Roman"/>
        </w:rPr>
        <w:t xml:space="preserve">). Distraktor berfungsi untuk menguji kemampuan dalam membedakan jawaban yang paling sesuai di antara pilihan yang </w:t>
      </w:r>
      <w:r w:rsidR="003E7658" w:rsidRPr="003E7658">
        <w:rPr>
          <w:rFonts w:ascii="Times New Roman" w:hAnsi="Times New Roman" w:cs="Times New Roman"/>
        </w:rPr>
        <w:lastRenderedPageBreak/>
        <w:t>tersedia. Format ini juga digunakan dalam berbagai benchmark evaluasi model bahasa karena memiliki struktur yang mudah distandarisasi</w:t>
      </w:r>
      <w:r w:rsidR="003E765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"/>
          <w:id w:val="783161599"/>
          <w:placeholder>
            <w:docPart w:val="DefaultPlaceholder_-1854013440"/>
          </w:placeholder>
        </w:sdtPr>
        <w:sdtContent>
          <w:r w:rsidR="009807FD" w:rsidRPr="009807FD">
            <w:rPr>
              <w:rFonts w:ascii="Times New Roman" w:hAnsi="Times New Roman" w:cs="Times New Roman"/>
              <w:color w:val="000000"/>
            </w:rPr>
            <w:t>[39]</w:t>
          </w:r>
        </w:sdtContent>
      </w:sdt>
      <w:r w:rsidR="00444063" w:rsidRPr="00444063">
        <w:rPr>
          <w:rFonts w:ascii="Times New Roman" w:hAnsi="Times New Roman" w:cs="Times New Roman"/>
        </w:rPr>
        <w:t xml:space="preserve">. </w:t>
      </w:r>
    </w:p>
    <w:p w14:paraId="0A1EC919" w14:textId="2A993B8E" w:rsidR="00D35BB9" w:rsidRDefault="003E7658" w:rsidP="00D3678F">
      <w:pPr>
        <w:keepNext/>
        <w:spacing w:line="480" w:lineRule="auto"/>
        <w:ind w:firstLine="720"/>
        <w:jc w:val="both"/>
        <w:rPr>
          <w:rFonts w:ascii="Times New Roman" w:hAnsi="Times New Roman" w:cs="Times New Roman"/>
        </w:rPr>
      </w:pPr>
      <w:r w:rsidRPr="003E7658">
        <w:rPr>
          <w:rFonts w:ascii="Times New Roman" w:hAnsi="Times New Roman" w:cs="Times New Roman"/>
        </w:rPr>
        <w:t>Penggunaan MCQ dalam evaluasi model bahasa berkaitan dengan kemampuannya dalam mengukur pemahaman berbasis pilihan terbatas (</w:t>
      </w:r>
      <w:r w:rsidRPr="003E7658">
        <w:rPr>
          <w:rFonts w:ascii="Times New Roman" w:hAnsi="Times New Roman" w:cs="Times New Roman"/>
          <w:i/>
          <w:iCs/>
        </w:rPr>
        <w:t>closed-set evaluation</w:t>
      </w:r>
      <w:r w:rsidRPr="003E7658">
        <w:rPr>
          <w:rFonts w:ascii="Times New Roman" w:hAnsi="Times New Roman" w:cs="Times New Roman"/>
        </w:rPr>
        <w:t>), di mana model diminta memilih jawaban paling tepat dari opsi yang diberikan. Pendekatan ini banyak digunakan dalam pengujian kemampuan dasar model bahasa pada berbagai domain pengetahuan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"/>
          <w:id w:val="-1766521270"/>
          <w:placeholder>
            <w:docPart w:val="DefaultPlaceholder_-1854013440"/>
          </w:placeholder>
        </w:sdtPr>
        <w:sdtContent>
          <w:r w:rsidR="00DF5E9C" w:rsidRPr="00DF5E9C">
            <w:rPr>
              <w:rFonts w:ascii="Times New Roman" w:hAnsi="Times New Roman" w:cs="Times New Roman"/>
              <w:color w:val="000000"/>
            </w:rPr>
            <w:t>[8]</w:t>
          </w:r>
        </w:sdtContent>
      </w:sdt>
      <w:r w:rsidR="004F5544" w:rsidRPr="004F5544">
        <w:rPr>
          <w:rFonts w:ascii="Times New Roman" w:hAnsi="Times New Roman" w:cs="Times New Roman"/>
        </w:rPr>
        <w:t>.</w:t>
      </w:r>
    </w:p>
    <w:p w14:paraId="30312F90" w14:textId="2278AA02" w:rsidR="00A858B1" w:rsidRPr="00ED2F30" w:rsidRDefault="00A858B1" w:rsidP="00D3678F">
      <w:pPr>
        <w:pStyle w:val="Heading3"/>
        <w:spacing w:line="480" w:lineRule="auto"/>
        <w:ind w:left="540" w:hanging="540"/>
        <w:rPr>
          <w:i w:val="0"/>
          <w:iCs w:val="0"/>
        </w:rPr>
      </w:pPr>
      <w:bookmarkStart w:id="31" w:name="_Toc236175165"/>
      <w:r w:rsidRPr="00ED2F30">
        <w:rPr>
          <w:i w:val="0"/>
          <w:iCs w:val="0"/>
        </w:rPr>
        <w:t>Dataset IndoMMLU</w:t>
      </w:r>
      <w:bookmarkEnd w:id="31"/>
    </w:p>
    <w:p w14:paraId="2E5BAB10" w14:textId="2D473F88" w:rsidR="00CB1C03" w:rsidRDefault="0027011F" w:rsidP="00D3678F">
      <w:pPr>
        <w:keepNext/>
        <w:spacing w:after="0" w:line="480" w:lineRule="auto"/>
        <w:ind w:firstLine="720"/>
        <w:jc w:val="both"/>
        <w:rPr>
          <w:rFonts w:ascii="Times New Roman" w:hAnsi="Times New Roman" w:cs="Times New Roman"/>
        </w:rPr>
      </w:pPr>
      <w:r w:rsidRPr="0027011F">
        <w:rPr>
          <w:rFonts w:ascii="Times New Roman" w:hAnsi="Times New Roman" w:cs="Times New Roman"/>
        </w:rPr>
        <w:t xml:space="preserve">Dataset IndoMMLU merupakan dataset yang dikembangkan untuk mengevaluasi kemampuan </w:t>
      </w:r>
      <w:r w:rsidR="00023E07" w:rsidRPr="00023E07">
        <w:rPr>
          <w:rFonts w:ascii="Times New Roman" w:hAnsi="Times New Roman" w:cs="Times New Roman"/>
          <w:i/>
          <w:iCs/>
        </w:rPr>
        <w:t>Large</w:t>
      </w:r>
      <w:r w:rsidRPr="00007DDF">
        <w:rPr>
          <w:rFonts w:ascii="Times New Roman" w:hAnsi="Times New Roman" w:cs="Times New Roman"/>
          <w:i/>
          <w:iCs/>
        </w:rPr>
        <w:t xml:space="preserve"> </w:t>
      </w:r>
      <w:r w:rsidR="00023E07" w:rsidRPr="00023E07">
        <w:rPr>
          <w:rFonts w:ascii="Times New Roman" w:hAnsi="Times New Roman" w:cs="Times New Roman"/>
          <w:i/>
          <w:iCs/>
        </w:rPr>
        <w:t>Language</w:t>
      </w:r>
      <w:r w:rsidRPr="00007DDF">
        <w:rPr>
          <w:rFonts w:ascii="Times New Roman" w:hAnsi="Times New Roman" w:cs="Times New Roman"/>
          <w:i/>
          <w:iCs/>
        </w:rPr>
        <w:t xml:space="preserve"> Model</w:t>
      </w:r>
      <w:r w:rsidRPr="0027011F">
        <w:rPr>
          <w:rFonts w:ascii="Times New Roman" w:hAnsi="Times New Roman" w:cs="Times New Roman"/>
        </w:rPr>
        <w:t xml:space="preserve"> (LLM) dalam memahami bahasa dan pengetahuan pada konteks Indonesia. Pengembangan dataset ini bertujuan untuk menyediakan </w:t>
      </w:r>
      <w:r w:rsidRPr="00CB1C03">
        <w:rPr>
          <w:rFonts w:ascii="Times New Roman" w:hAnsi="Times New Roman" w:cs="Times New Roman"/>
          <w:i/>
          <w:iCs/>
        </w:rPr>
        <w:t>benchmark</w:t>
      </w:r>
      <w:r w:rsidRPr="0027011F">
        <w:rPr>
          <w:rFonts w:ascii="Times New Roman" w:hAnsi="Times New Roman" w:cs="Times New Roman"/>
        </w:rPr>
        <w:t xml:space="preserve"> yang lebih sesuai dengan karakteristik bahasa Indonesia, karena sebagian besar dataset evaluasi sebelumnya masih didominasi oleh bahasa Inggris seperti MMLU, sehingga kurang merepresentasikan kemampuan model dalam konteks lokal</w:t>
      </w:r>
      <w:r w:rsidR="00421C7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"/>
          <w:id w:val="-422874506"/>
          <w:placeholder>
            <w:docPart w:val="DefaultPlaceholder_-1854013440"/>
          </w:placeholder>
        </w:sdtPr>
        <w:sdtContent>
          <w:r w:rsidR="00DF5E9C" w:rsidRPr="00DF5E9C">
            <w:rPr>
              <w:rFonts w:ascii="Times New Roman" w:hAnsi="Times New Roman" w:cs="Times New Roman"/>
              <w:color w:val="000000"/>
            </w:rPr>
            <w:t>[1]</w:t>
          </w:r>
        </w:sdtContent>
      </w:sdt>
      <w:r w:rsidR="00BB1B6D">
        <w:rPr>
          <w:rFonts w:ascii="Times New Roman" w:hAnsi="Times New Roman" w:cs="Times New Roman"/>
        </w:rPr>
        <w:t>.</w:t>
      </w:r>
      <w:r w:rsidR="00243F5F">
        <w:rPr>
          <w:rFonts w:ascii="Times New Roman" w:hAnsi="Times New Roman" w:cs="Times New Roman"/>
        </w:rPr>
        <w:t xml:space="preserve"> </w:t>
      </w:r>
    </w:p>
    <w:p w14:paraId="69FA8499" w14:textId="259ADBA5" w:rsidR="00A858B1" w:rsidRDefault="0027011F" w:rsidP="00D3678F">
      <w:pPr>
        <w:keepNext/>
        <w:spacing w:after="0" w:line="480" w:lineRule="auto"/>
        <w:ind w:firstLine="720"/>
        <w:jc w:val="both"/>
        <w:rPr>
          <w:rFonts w:ascii="Times New Roman" w:hAnsi="Times New Roman" w:cs="Times New Roman"/>
        </w:rPr>
      </w:pPr>
      <w:r w:rsidRPr="0027011F">
        <w:rPr>
          <w:rFonts w:ascii="Times New Roman" w:hAnsi="Times New Roman" w:cs="Times New Roman"/>
        </w:rPr>
        <w:t xml:space="preserve">IndoMMLU </w:t>
      </w:r>
      <w:r w:rsidR="00760F94" w:rsidRPr="00760F94">
        <w:rPr>
          <w:rFonts w:ascii="Times New Roman" w:hAnsi="Times New Roman" w:cs="Times New Roman"/>
        </w:rPr>
        <w:t>dirilis pada tahun 2023</w:t>
      </w:r>
      <w:r w:rsidR="00760F94">
        <w:rPr>
          <w:rFonts w:ascii="Times New Roman" w:hAnsi="Times New Roman" w:cs="Times New Roman"/>
        </w:rPr>
        <w:t xml:space="preserve"> </w:t>
      </w:r>
      <w:r w:rsidRPr="0027011F">
        <w:rPr>
          <w:rFonts w:ascii="Times New Roman" w:hAnsi="Times New Roman" w:cs="Times New Roman"/>
        </w:rPr>
        <w:t>terdiri dari sekitar 14.9</w:t>
      </w:r>
      <w:r w:rsidR="003219B3">
        <w:rPr>
          <w:rFonts w:ascii="Times New Roman" w:hAnsi="Times New Roman" w:cs="Times New Roman"/>
        </w:rPr>
        <w:t>06</w:t>
      </w:r>
      <w:r w:rsidRPr="0027011F">
        <w:rPr>
          <w:rFonts w:ascii="Times New Roman" w:hAnsi="Times New Roman" w:cs="Times New Roman"/>
        </w:rPr>
        <w:t xml:space="preserve"> soal pilihan ganda yang mencakup 6</w:t>
      </w:r>
      <w:r w:rsidR="003219B3">
        <w:rPr>
          <w:rFonts w:ascii="Times New Roman" w:hAnsi="Times New Roman" w:cs="Times New Roman"/>
        </w:rPr>
        <w:t>3</w:t>
      </w:r>
      <w:r w:rsidRPr="0027011F">
        <w:rPr>
          <w:rFonts w:ascii="Times New Roman" w:hAnsi="Times New Roman" w:cs="Times New Roman"/>
        </w:rPr>
        <w:t xml:space="preserve"> domain pengetahuan. Setiap soal disusun dalam format </w:t>
      </w:r>
      <w:r w:rsidR="00B73061" w:rsidRPr="00B73061">
        <w:rPr>
          <w:rFonts w:ascii="Times New Roman" w:hAnsi="Times New Roman" w:cs="Times New Roman"/>
          <w:i/>
          <w:iCs/>
        </w:rPr>
        <w:t xml:space="preserve">Multiple Choice Question </w:t>
      </w:r>
      <w:r w:rsidRPr="0027011F">
        <w:rPr>
          <w:rFonts w:ascii="Times New Roman" w:hAnsi="Times New Roman" w:cs="Times New Roman"/>
        </w:rPr>
        <w:t xml:space="preserve">(MCQ) dengan satu pertanyaan utama dan beberapa opsi jawaban, di mana hanya terdapat satu jawaban yang benar. Domain yang tercakup meliputi berbagai bidang seperti matematika, sains, sosial, humaniora, serta </w:t>
      </w:r>
      <w:r w:rsidRPr="0027011F">
        <w:rPr>
          <w:rFonts w:ascii="Times New Roman" w:hAnsi="Times New Roman" w:cs="Times New Roman"/>
        </w:rPr>
        <w:lastRenderedPageBreak/>
        <w:t>pengetahuan umum dengan tingkat kesulitan yang bervariasi untuk menguji kemampuan model secara menyeluruh</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"/>
          <w:id w:val="1366868984"/>
          <w:placeholder>
            <w:docPart w:val="DefaultPlaceholder_-1854013440"/>
          </w:placeholder>
        </w:sdtPr>
        <w:sdtContent>
          <w:r w:rsidR="00DF5E9C" w:rsidRPr="00DF5E9C">
            <w:rPr>
              <w:rFonts w:ascii="Times New Roman" w:hAnsi="Times New Roman" w:cs="Times New Roman"/>
              <w:color w:val="000000"/>
            </w:rPr>
            <w:t>[1]</w:t>
          </w:r>
        </w:sdtContent>
      </w:sdt>
      <w:r w:rsidR="004F5544" w:rsidRPr="004F5544">
        <w:rPr>
          <w:rFonts w:ascii="Times New Roman" w:hAnsi="Times New Roman" w:cs="Times New Roman"/>
        </w:rPr>
        <w:t>.</w:t>
      </w:r>
    </w:p>
    <w:p w14:paraId="2788C3C8" w14:textId="07A287AF" w:rsidR="006C5030" w:rsidRDefault="00D35503" w:rsidP="00D3678F">
      <w:pPr>
        <w:keepNext/>
        <w:spacing w:after="0" w:line="480" w:lineRule="auto"/>
        <w:ind w:firstLine="720"/>
        <w:jc w:val="both"/>
        <w:rPr>
          <w:rFonts w:ascii="Times New Roman" w:hAnsi="Times New Roman" w:cs="Times New Roman"/>
        </w:rPr>
      </w:pPr>
      <w:r w:rsidRPr="00D35503">
        <w:rPr>
          <w:rFonts w:ascii="Times New Roman" w:hAnsi="Times New Roman" w:cs="Times New Roman"/>
        </w:rPr>
        <w:t xml:space="preserve">Secara umum, IndoMMLU dirancang untuk menguji kemampuan pemahaman dan penalaran model bahasa dalam konteks bahasa Indonesia, bukan hanya sekadar mengenali pola teks. Hal ini menjadikan dataset ini sebagai salah satu benchmark penting dalam evaluasi kemampuan LLM pada bahasa Indonesia yang termasuk dalam kategori </w:t>
      </w:r>
      <w:r w:rsidR="00023E07" w:rsidRPr="00023E07">
        <w:rPr>
          <w:rFonts w:ascii="Times New Roman" w:hAnsi="Times New Roman" w:cs="Times New Roman"/>
          <w:i/>
          <w:iCs/>
        </w:rPr>
        <w:t>low-resource</w:t>
      </w:r>
      <w:r w:rsidRPr="00D35503">
        <w:rPr>
          <w:rFonts w:ascii="Times New Roman" w:hAnsi="Times New Roman" w:cs="Times New Roman"/>
        </w:rPr>
        <w:t xml:space="preserve"> </w:t>
      </w:r>
      <w:r w:rsidR="00023E07" w:rsidRPr="00023E07">
        <w:rPr>
          <w:rFonts w:ascii="Times New Roman" w:hAnsi="Times New Roman" w:cs="Times New Roman"/>
          <w:i/>
          <w:iCs/>
        </w:rPr>
        <w:t>language</w:t>
      </w:r>
      <w:r w:rsidRPr="00D35503">
        <w:rPr>
          <w:rFonts w:ascii="Times New Roman" w:hAnsi="Times New Roman" w:cs="Times New Roman"/>
        </w:rPr>
        <w:t>. Informasi terkait IndoMMLU juga dijelaskan sebagai dataset evaluasi yang digunakan untuk mengukur performa model bahasa pada konteks bahasa Indonesia secara lebih spesifik dan terstruktur</w:t>
      </w:r>
      <w:r w:rsidR="00AE63E9">
        <w:rPr>
          <w:rFonts w:ascii="Times New Roman" w:hAnsi="Times New Roman" w:cs="Times New Roman"/>
        </w:rPr>
        <w:t>.</w:t>
      </w:r>
      <w:r>
        <w:rPr>
          <w:rFonts w:ascii="Times New Roman" w:hAnsi="Times New Roman" w:cs="Times New Roman"/>
        </w:rPr>
        <w:t xml:space="preserve"> </w:t>
      </w:r>
      <w:r w:rsidRPr="00D35503">
        <w:rPr>
          <w:rFonts w:ascii="Times New Roman" w:hAnsi="Times New Roman" w:cs="Times New Roman"/>
        </w:rPr>
        <w:t>Dataset ini mencakup berbagai bidang pengetahuan yang merepresentasikan materi pendidikan formal, sehingga dapat digunakan untuk mengukur kemampuan model dalam berbagai tingkat kompleksitas soal. Dengan struktur yang berbasis pilihan ganda, IndoMMLU memungkinkan proses evaluasi dilakukan secara konsisten dan terstandarisasi pada berbagai model bahasa</w:t>
      </w:r>
      <w:r w:rsidR="0064294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"/>
          <w:id w:val="-1790959047"/>
          <w:placeholder>
            <w:docPart w:val="DefaultPlaceholder_-1854013440"/>
          </w:placeholder>
        </w:sdtPr>
        <w:sdtContent>
          <w:r w:rsidR="009807FD" w:rsidRPr="009807FD">
            <w:rPr>
              <w:rFonts w:ascii="Times New Roman" w:hAnsi="Times New Roman" w:cs="Times New Roman"/>
              <w:color w:val="000000"/>
            </w:rPr>
            <w:t>[40]</w:t>
          </w:r>
        </w:sdtContent>
      </w:sdt>
      <w:r>
        <w:rPr>
          <w:rFonts w:ascii="Times New Roman" w:hAnsi="Times New Roman" w:cs="Times New Roman"/>
        </w:rPr>
        <w:t>.</w:t>
      </w:r>
    </w:p>
    <w:p w14:paraId="136C74FA" w14:textId="32785BFF" w:rsidR="00A858B1" w:rsidRPr="00ED2F30" w:rsidRDefault="00A858B1" w:rsidP="00D3678F">
      <w:pPr>
        <w:pStyle w:val="Heading3"/>
        <w:spacing w:before="240" w:line="480" w:lineRule="auto"/>
        <w:ind w:left="540" w:hanging="540"/>
      </w:pPr>
      <w:bookmarkStart w:id="32" w:name="_Toc236175166"/>
      <w:r w:rsidRPr="00ED2F30">
        <w:rPr>
          <w:i w:val="0"/>
          <w:iCs w:val="0"/>
        </w:rPr>
        <w:t>Evaluasi Akurasi Jawaban</w:t>
      </w:r>
      <w:r w:rsidRPr="00C5028F">
        <w:t xml:space="preserve"> </w:t>
      </w:r>
      <w:r w:rsidR="00023E07" w:rsidRPr="00023E07">
        <w:t>Large</w:t>
      </w:r>
      <w:r w:rsidRPr="00C5028F">
        <w:t xml:space="preserve"> </w:t>
      </w:r>
      <w:r w:rsidR="00023E07" w:rsidRPr="00023E07">
        <w:t>Language</w:t>
      </w:r>
      <w:r w:rsidRPr="00C5028F">
        <w:t xml:space="preserve"> Model</w:t>
      </w:r>
      <w:bookmarkEnd w:id="32"/>
    </w:p>
    <w:p w14:paraId="5DBE606A" w14:textId="2AEDAC22" w:rsidR="00797435" w:rsidRDefault="00797435" w:rsidP="00D3678F">
      <w:pPr>
        <w:spacing w:after="0" w:line="480" w:lineRule="auto"/>
        <w:ind w:firstLine="720"/>
        <w:jc w:val="both"/>
        <w:rPr>
          <w:rFonts w:ascii="Times New Roman" w:hAnsi="Times New Roman" w:cs="Times New Roman"/>
        </w:rPr>
      </w:pPr>
      <w:r w:rsidRPr="00797435">
        <w:rPr>
          <w:rFonts w:ascii="Times New Roman" w:hAnsi="Times New Roman" w:cs="Times New Roman"/>
        </w:rPr>
        <w:t xml:space="preserve">Evaluasi akurasi jawaban pada </w:t>
      </w:r>
      <w:r w:rsidR="00023E07" w:rsidRPr="00023E07">
        <w:rPr>
          <w:rFonts w:ascii="Times New Roman" w:hAnsi="Times New Roman" w:cs="Times New Roman"/>
          <w:i/>
          <w:iCs/>
        </w:rPr>
        <w:t>Large</w:t>
      </w:r>
      <w:r w:rsidRPr="001A0D80">
        <w:rPr>
          <w:rFonts w:ascii="Times New Roman" w:hAnsi="Times New Roman" w:cs="Times New Roman"/>
          <w:i/>
          <w:iCs/>
        </w:rPr>
        <w:t xml:space="preserve"> Language Model</w:t>
      </w:r>
      <w:r w:rsidRPr="00797435">
        <w:rPr>
          <w:rFonts w:ascii="Times New Roman" w:hAnsi="Times New Roman" w:cs="Times New Roman"/>
        </w:rPr>
        <w:t xml:space="preserve"> (LLM) merupakan proses untuk mengukur kesesuaian antara output yang dihasilkan model dan jawaban referensi yang telah ditetapkan. Proses ini digunakan untuk menilai tingkat ketepatan respons model terhadap data acuan pada suatu tugas tertentu</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"/>
          <w:id w:val="-478847888"/>
          <w:placeholder>
            <w:docPart w:val="DefaultPlaceholder_-1854013440"/>
          </w:placeholder>
        </w:sdtPr>
        <w:sdtContent>
          <w:r w:rsidR="009807FD" w:rsidRPr="009807FD">
            <w:rPr>
              <w:rFonts w:ascii="Times New Roman" w:hAnsi="Times New Roman" w:cs="Times New Roman"/>
              <w:color w:val="000000"/>
            </w:rPr>
            <w:t>[19]</w:t>
          </w:r>
        </w:sdtContent>
      </w:sdt>
      <w:r w:rsidR="008747A5" w:rsidRPr="008747A5">
        <w:rPr>
          <w:rFonts w:ascii="Times New Roman" w:hAnsi="Times New Roman" w:cs="Times New Roman"/>
        </w:rPr>
        <w:t xml:space="preserve">. </w:t>
      </w:r>
    </w:p>
    <w:p w14:paraId="71287C60" w14:textId="5648B6D0" w:rsidR="000A3AAC" w:rsidRDefault="00E64C4C" w:rsidP="00D3678F">
      <w:pPr>
        <w:spacing w:after="0" w:line="480" w:lineRule="auto"/>
        <w:ind w:firstLine="720"/>
        <w:jc w:val="both"/>
        <w:rPr>
          <w:rFonts w:ascii="Times New Roman" w:hAnsi="Times New Roman" w:cs="Times New Roman"/>
        </w:rPr>
      </w:pPr>
      <w:r w:rsidRPr="00E64C4C">
        <w:rPr>
          <w:rFonts w:ascii="Times New Roman" w:hAnsi="Times New Roman" w:cs="Times New Roman"/>
        </w:rPr>
        <w:t>Metode evaluasi berbasis pencocokan langsung (</w:t>
      </w:r>
      <w:r w:rsidRPr="001A0D80">
        <w:rPr>
          <w:rFonts w:ascii="Times New Roman" w:hAnsi="Times New Roman" w:cs="Times New Roman"/>
          <w:i/>
          <w:iCs/>
        </w:rPr>
        <w:t>exact match</w:t>
      </w:r>
      <w:r w:rsidRPr="00E64C4C">
        <w:rPr>
          <w:rFonts w:ascii="Times New Roman" w:hAnsi="Times New Roman" w:cs="Times New Roman"/>
        </w:rPr>
        <w:t xml:space="preserve">) digunakan untuk membandingkan kesamaan teks antara jawaban model dan jawaban referensi secara langsung. Pendekatan ini mudah diterapkan, tetapi memiliki keterbatasan </w:t>
      </w:r>
      <w:r w:rsidRPr="00E64C4C">
        <w:rPr>
          <w:rFonts w:ascii="Times New Roman" w:hAnsi="Times New Roman" w:cs="Times New Roman"/>
        </w:rPr>
        <w:lastRenderedPageBreak/>
        <w:t>karena tidak mampu menangani variasi penulisan yang memiliki makna serupa, sehingga perbedaan bentuk teks dapat memengaruhi hasil penilaian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"/>
          <w:id w:val="-1885408752"/>
          <w:placeholder>
            <w:docPart w:val="DefaultPlaceholder_-1854013440"/>
          </w:placeholder>
        </w:sdtPr>
        <w:sdtContent>
          <w:r w:rsidR="009807FD" w:rsidRPr="009807FD">
            <w:rPr>
              <w:rFonts w:ascii="Times New Roman" w:hAnsi="Times New Roman" w:cs="Times New Roman"/>
              <w:color w:val="000000"/>
            </w:rPr>
            <w:t>[41]</w:t>
          </w:r>
        </w:sdtContent>
      </w:sdt>
      <w:r>
        <w:rPr>
          <w:rFonts w:ascii="Times New Roman" w:hAnsi="Times New Roman" w:cs="Times New Roman"/>
          <w:color w:val="000000"/>
        </w:rPr>
        <w:t>.</w:t>
      </w:r>
    </w:p>
    <w:p w14:paraId="42D06034" w14:textId="0A6FC7D0" w:rsidR="00A858B1" w:rsidRDefault="00D44FBE" w:rsidP="00D3678F">
      <w:pPr>
        <w:spacing w:after="0" w:line="480" w:lineRule="auto"/>
        <w:ind w:firstLine="720"/>
        <w:jc w:val="both"/>
        <w:rPr>
          <w:rFonts w:ascii="Times New Roman" w:hAnsi="Times New Roman" w:cs="Times New Roman"/>
        </w:rPr>
      </w:pPr>
      <w:r w:rsidRPr="00D44FBE">
        <w:rPr>
          <w:rFonts w:ascii="Times New Roman" w:hAnsi="Times New Roman" w:cs="Times New Roman"/>
        </w:rPr>
        <w:t>Evaluasi jawaban berbasis teks juga menggunakan pendekatan kemiripan teks (</w:t>
      </w:r>
      <w:r w:rsidRPr="001A0D80">
        <w:rPr>
          <w:rFonts w:ascii="Times New Roman" w:hAnsi="Times New Roman" w:cs="Times New Roman"/>
          <w:i/>
          <w:iCs/>
        </w:rPr>
        <w:t xml:space="preserve">text </w:t>
      </w:r>
      <w:r w:rsidR="00A90C9B" w:rsidRPr="00A90C9B">
        <w:rPr>
          <w:rFonts w:ascii="Times New Roman" w:hAnsi="Times New Roman" w:cs="Times New Roman"/>
          <w:i/>
          <w:iCs/>
        </w:rPr>
        <w:t>similarity</w:t>
      </w:r>
      <w:r w:rsidRPr="00D44FBE">
        <w:rPr>
          <w:rFonts w:ascii="Times New Roman" w:hAnsi="Times New Roman" w:cs="Times New Roman"/>
        </w:rPr>
        <w:t>) yang mengukur tingkat kesesuaian antara dua teks berdasarkan struktur, pola kata, maupun representasi linguistik. Pendekatan ini memberikan penilaian yang lebih fleksibel dibandingkan pencocokan eksak karena mempertimbangkan variasi ekspresi bahasa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"/>
          <w:id w:val="910272045"/>
          <w:placeholder>
            <w:docPart w:val="DefaultPlaceholder_-1854013440"/>
          </w:placeholder>
        </w:sdtPr>
        <w:sdtContent>
          <w:r w:rsidR="009807FD" w:rsidRPr="009807FD">
            <w:rPr>
              <w:rFonts w:ascii="Times New Roman" w:hAnsi="Times New Roman" w:cs="Times New Roman"/>
              <w:color w:val="000000"/>
            </w:rPr>
            <w:t>[42]</w:t>
          </w:r>
        </w:sdtContent>
      </w:sdt>
      <w:r w:rsidR="008747A5" w:rsidRPr="008747A5">
        <w:rPr>
          <w:rFonts w:ascii="Times New Roman" w:hAnsi="Times New Roman" w:cs="Times New Roman"/>
        </w:rPr>
        <w:t>.</w:t>
      </w:r>
    </w:p>
    <w:p w14:paraId="266A2469" w14:textId="00553489" w:rsidR="00D44FBE" w:rsidRPr="00A858B1" w:rsidRDefault="00EC593B" w:rsidP="00D3678F">
      <w:pPr>
        <w:spacing w:after="0" w:line="480" w:lineRule="auto"/>
        <w:ind w:firstLine="720"/>
        <w:jc w:val="both"/>
        <w:rPr>
          <w:rFonts w:ascii="Times New Roman" w:hAnsi="Times New Roman" w:cs="Times New Roman"/>
        </w:rPr>
      </w:pPr>
      <w:r w:rsidRPr="00EC593B">
        <w:rPr>
          <w:rFonts w:ascii="Times New Roman" w:hAnsi="Times New Roman" w:cs="Times New Roman"/>
        </w:rPr>
        <w:t>Pendekatan evaluasi modern pada LLM tidak hanya berfokus pada kesamaan bentuk teks, tetapi juga mempertimbangkan aspek konsistensi dan reliabilitas jawaban model pada berbagai input. Hal ini penting karena model bahasa dapat menghasilkan variasi respons meskipun diberikan pertanyaan yang serupa</w:t>
      </w:r>
      <w:r w:rsidR="001A0D8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"/>
          <w:id w:val="-157073924"/>
          <w:placeholder>
            <w:docPart w:val="DefaultPlaceholder_-1854013440"/>
          </w:placeholder>
        </w:sdtPr>
        <w:sdtContent>
          <w:r w:rsidR="009807FD" w:rsidRPr="009807FD">
            <w:rPr>
              <w:rFonts w:ascii="Times New Roman" w:hAnsi="Times New Roman" w:cs="Times New Roman"/>
              <w:color w:val="000000"/>
            </w:rPr>
            <w:t>[19]</w:t>
          </w:r>
        </w:sdtContent>
      </w:sdt>
      <w:r w:rsidR="001A0D80">
        <w:rPr>
          <w:rFonts w:ascii="Times New Roman" w:hAnsi="Times New Roman" w:cs="Times New Roman"/>
        </w:rPr>
        <w:t>.</w:t>
      </w:r>
    </w:p>
    <w:p w14:paraId="6FA0FE69" w14:textId="287E7A85" w:rsidR="00A858B1" w:rsidRPr="00C5028F" w:rsidRDefault="00ED4B6F" w:rsidP="00D3678F">
      <w:pPr>
        <w:pStyle w:val="Heading3"/>
        <w:spacing w:before="240" w:line="480" w:lineRule="auto"/>
        <w:ind w:left="540" w:hanging="540"/>
      </w:pPr>
      <w:bookmarkStart w:id="33" w:name="_Toc236175167"/>
      <w:r w:rsidRPr="00ED2F30">
        <w:rPr>
          <w:i w:val="0"/>
          <w:iCs w:val="0"/>
        </w:rPr>
        <w:t>Algoritma</w:t>
      </w:r>
      <w:r w:rsidRPr="00C5028F">
        <w:t xml:space="preserve"> </w:t>
      </w:r>
      <w:r w:rsidR="00A90C9B" w:rsidRPr="00A90C9B">
        <w:t>Levenshtein Distance</w:t>
      </w:r>
      <w:bookmarkEnd w:id="33"/>
    </w:p>
    <w:p w14:paraId="6921FD63" w14:textId="2F60C29D" w:rsidR="00DD5E15" w:rsidRDefault="00A90C9B" w:rsidP="00D3678F">
      <w:pPr>
        <w:spacing w:after="0" w:line="480" w:lineRule="auto"/>
        <w:ind w:firstLine="720"/>
        <w:jc w:val="both"/>
        <w:rPr>
          <w:rFonts w:ascii="Times New Roman" w:hAnsi="Times New Roman" w:cs="Times New Roman"/>
        </w:rPr>
      </w:pPr>
      <w:r w:rsidRPr="00A90C9B">
        <w:rPr>
          <w:rFonts w:ascii="Times New Roman" w:hAnsi="Times New Roman" w:cs="Times New Roman"/>
          <w:i/>
          <w:iCs/>
        </w:rPr>
        <w:t xml:space="preserve">Levenshtein Distance </w:t>
      </w:r>
      <w:r w:rsidR="00B86F82" w:rsidRPr="00B86F82">
        <w:rPr>
          <w:rFonts w:ascii="Times New Roman" w:hAnsi="Times New Roman" w:cs="Times New Roman"/>
        </w:rPr>
        <w:t xml:space="preserve">atau </w:t>
      </w:r>
      <w:r w:rsidR="00C5028F" w:rsidRPr="00C5028F">
        <w:rPr>
          <w:rFonts w:ascii="Times New Roman" w:hAnsi="Times New Roman" w:cs="Times New Roman"/>
          <w:i/>
          <w:iCs/>
        </w:rPr>
        <w:t>e</w:t>
      </w:r>
      <w:r w:rsidR="00B86F82" w:rsidRPr="00C5028F">
        <w:rPr>
          <w:rFonts w:ascii="Times New Roman" w:hAnsi="Times New Roman" w:cs="Times New Roman"/>
          <w:i/>
          <w:iCs/>
        </w:rPr>
        <w:t xml:space="preserve">dit </w:t>
      </w:r>
      <w:r w:rsidR="00C5028F" w:rsidRPr="00C5028F">
        <w:rPr>
          <w:rFonts w:ascii="Times New Roman" w:hAnsi="Times New Roman" w:cs="Times New Roman"/>
          <w:i/>
          <w:iCs/>
        </w:rPr>
        <w:t>d</w:t>
      </w:r>
      <w:r w:rsidR="00B86F82" w:rsidRPr="00C5028F">
        <w:rPr>
          <w:rFonts w:ascii="Times New Roman" w:hAnsi="Times New Roman" w:cs="Times New Roman"/>
          <w:i/>
          <w:iCs/>
        </w:rPr>
        <w:t>istance</w:t>
      </w:r>
      <w:r w:rsidR="00B86F82" w:rsidRPr="00B86F82">
        <w:rPr>
          <w:rFonts w:ascii="Times New Roman" w:hAnsi="Times New Roman" w:cs="Times New Roman"/>
        </w:rPr>
        <w:t xml:space="preserve"> merupakan metode yang digunakan untuk mengukur tingkat perbedaan antara dua buah </w:t>
      </w:r>
      <w:r w:rsidR="00640611" w:rsidRPr="00640611">
        <w:rPr>
          <w:rFonts w:ascii="Times New Roman" w:hAnsi="Times New Roman" w:cs="Times New Roman"/>
          <w:i/>
          <w:iCs/>
        </w:rPr>
        <w:t>string</w:t>
      </w:r>
      <w:r w:rsidR="00B86F82" w:rsidRPr="00B86F82">
        <w:rPr>
          <w:rFonts w:ascii="Times New Roman" w:hAnsi="Times New Roman" w:cs="Times New Roman"/>
        </w:rPr>
        <w:t xml:space="preserve"> berdasarkan jumlah minimum operasi </w:t>
      </w:r>
      <w:r w:rsidR="00B86F82" w:rsidRPr="00384CF5">
        <w:rPr>
          <w:rFonts w:ascii="Times New Roman" w:hAnsi="Times New Roman" w:cs="Times New Roman"/>
        </w:rPr>
        <w:t>edit</w:t>
      </w:r>
      <w:r w:rsidR="00B86F82" w:rsidRPr="00B86F82">
        <w:rPr>
          <w:rFonts w:ascii="Times New Roman" w:hAnsi="Times New Roman" w:cs="Times New Roman"/>
        </w:rPr>
        <w:t xml:space="preserve"> yang diperlukan agar satu </w:t>
      </w:r>
      <w:r w:rsidR="00640611" w:rsidRPr="00640611">
        <w:rPr>
          <w:rFonts w:ascii="Times New Roman" w:hAnsi="Times New Roman" w:cs="Times New Roman"/>
          <w:i/>
          <w:iCs/>
        </w:rPr>
        <w:t>string</w:t>
      </w:r>
      <w:r w:rsidR="00B86F82" w:rsidRPr="00B86F82">
        <w:rPr>
          <w:rFonts w:ascii="Times New Roman" w:hAnsi="Times New Roman" w:cs="Times New Roman"/>
        </w:rPr>
        <w:t xml:space="preserve"> dapat diubah menjadi </w:t>
      </w:r>
      <w:r w:rsidR="00640611" w:rsidRPr="00640611">
        <w:rPr>
          <w:rFonts w:ascii="Times New Roman" w:hAnsi="Times New Roman" w:cs="Times New Roman"/>
          <w:i/>
          <w:iCs/>
        </w:rPr>
        <w:t>string</w:t>
      </w:r>
      <w:r w:rsidR="00B86F82" w:rsidRPr="00B86F82">
        <w:rPr>
          <w:rFonts w:ascii="Times New Roman" w:hAnsi="Times New Roman" w:cs="Times New Roman"/>
        </w:rPr>
        <w:t xml:space="preserve"> lainnya. Metode ini banyak dimanfaatkan pada pengolahan teks karena mampu merepresentasikan perbedaan karakter secara terukur dan sistematis</w:t>
      </w:r>
      <w:r w:rsidR="00BF297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"/>
          <w:id w:val="1987046306"/>
          <w:placeholder>
            <w:docPart w:val="DefaultPlaceholder_-1854013440"/>
          </w:placeholder>
        </w:sdtPr>
        <w:sdtContent>
          <w:r w:rsidR="009807FD" w:rsidRPr="009807FD">
            <w:rPr>
              <w:rFonts w:ascii="Times New Roman" w:hAnsi="Times New Roman" w:cs="Times New Roman"/>
              <w:color w:val="000000"/>
            </w:rPr>
            <w:t>[15], [16]</w:t>
          </w:r>
        </w:sdtContent>
      </w:sdt>
      <w:r w:rsidR="00071789" w:rsidRPr="00071789">
        <w:rPr>
          <w:rFonts w:ascii="Times New Roman" w:hAnsi="Times New Roman" w:cs="Times New Roman"/>
        </w:rPr>
        <w:t>.</w:t>
      </w:r>
    </w:p>
    <w:p w14:paraId="17122C2F" w14:textId="7E393848" w:rsidR="00D879BD" w:rsidRDefault="00DA7125" w:rsidP="00D3678F">
      <w:pPr>
        <w:spacing w:after="0" w:line="480" w:lineRule="auto"/>
        <w:jc w:val="both"/>
        <w:rPr>
          <w:rFonts w:ascii="Times New Roman" w:hAnsi="Times New Roman" w:cs="Times New Roman"/>
        </w:rPr>
      </w:pPr>
      <w:r>
        <w:rPr>
          <w:rFonts w:ascii="Times New Roman" w:hAnsi="Times New Roman" w:cs="Times New Roman"/>
        </w:rPr>
        <w:tab/>
      </w:r>
      <w:r w:rsidR="00BF2977" w:rsidRPr="00BF2977">
        <w:rPr>
          <w:rFonts w:ascii="Times New Roman" w:hAnsi="Times New Roman" w:cs="Times New Roman"/>
        </w:rPr>
        <w:t xml:space="preserve">Operasi </w:t>
      </w:r>
      <w:r w:rsidR="00BF2977" w:rsidRPr="00384CF5">
        <w:rPr>
          <w:rFonts w:ascii="Times New Roman" w:hAnsi="Times New Roman" w:cs="Times New Roman"/>
        </w:rPr>
        <w:t>edit</w:t>
      </w:r>
      <w:r w:rsidR="00BF2977" w:rsidRPr="00BF2977">
        <w:rPr>
          <w:rFonts w:ascii="Times New Roman" w:hAnsi="Times New Roman" w:cs="Times New Roman"/>
        </w:rPr>
        <w:t xml:space="preserve"> yang diperbolehkan pada algoritma </w:t>
      </w:r>
      <w:r w:rsidR="00A90C9B" w:rsidRPr="00A90C9B">
        <w:rPr>
          <w:rFonts w:ascii="Times New Roman" w:hAnsi="Times New Roman" w:cs="Times New Roman"/>
          <w:i/>
          <w:iCs/>
        </w:rPr>
        <w:t xml:space="preserve">Levenshtein Distance </w:t>
      </w:r>
      <w:r w:rsidR="00BF2977" w:rsidRPr="00BF2977">
        <w:rPr>
          <w:rFonts w:ascii="Times New Roman" w:hAnsi="Times New Roman" w:cs="Times New Roman"/>
        </w:rPr>
        <w:t xml:space="preserve">terdiri atas tiga jenis, yaitu </w:t>
      </w:r>
      <w:r w:rsidR="00640611" w:rsidRPr="00640611">
        <w:rPr>
          <w:rFonts w:ascii="Times New Roman" w:hAnsi="Times New Roman" w:cs="Times New Roman"/>
          <w:i/>
          <w:iCs/>
        </w:rPr>
        <w:t>insertion</w:t>
      </w:r>
      <w:r w:rsidR="00BF2977" w:rsidRPr="00BF2977">
        <w:rPr>
          <w:rFonts w:ascii="Times New Roman" w:hAnsi="Times New Roman" w:cs="Times New Roman"/>
        </w:rPr>
        <w:t xml:space="preserve"> (penyisipan satu karakter), </w:t>
      </w:r>
      <w:r w:rsidR="00640611" w:rsidRPr="00640611">
        <w:rPr>
          <w:rFonts w:ascii="Times New Roman" w:hAnsi="Times New Roman" w:cs="Times New Roman"/>
          <w:i/>
          <w:iCs/>
        </w:rPr>
        <w:t>deletion</w:t>
      </w:r>
      <w:r w:rsidR="00BF2977" w:rsidRPr="00BF2977">
        <w:rPr>
          <w:rFonts w:ascii="Times New Roman" w:hAnsi="Times New Roman" w:cs="Times New Roman"/>
        </w:rPr>
        <w:t xml:space="preserve"> (penghapusan satu karakter), dan </w:t>
      </w:r>
      <w:r w:rsidR="00BF2977" w:rsidRPr="00540CFD">
        <w:rPr>
          <w:rFonts w:ascii="Times New Roman" w:hAnsi="Times New Roman" w:cs="Times New Roman"/>
          <w:i/>
          <w:iCs/>
        </w:rPr>
        <w:t>substitution</w:t>
      </w:r>
      <w:r w:rsidR="00BF2977" w:rsidRPr="00BF2977">
        <w:rPr>
          <w:rFonts w:ascii="Times New Roman" w:hAnsi="Times New Roman" w:cs="Times New Roman"/>
        </w:rPr>
        <w:t xml:space="preserve"> (penggantian satu karakter dengan karakter lain). Setiap operasi </w:t>
      </w:r>
      <w:r w:rsidR="00BF2977" w:rsidRPr="00384CF5">
        <w:rPr>
          <w:rFonts w:ascii="Times New Roman" w:hAnsi="Times New Roman" w:cs="Times New Roman"/>
        </w:rPr>
        <w:t>edit</w:t>
      </w:r>
      <w:r w:rsidR="00BF2977" w:rsidRPr="00BF2977">
        <w:rPr>
          <w:rFonts w:ascii="Times New Roman" w:hAnsi="Times New Roman" w:cs="Times New Roman"/>
        </w:rPr>
        <w:t xml:space="preserve"> diberikan biaya sebesar satu, sedangkan karakter </w:t>
      </w:r>
      <w:r w:rsidR="00BF2977" w:rsidRPr="00BF2977">
        <w:rPr>
          <w:rFonts w:ascii="Times New Roman" w:hAnsi="Times New Roman" w:cs="Times New Roman"/>
        </w:rPr>
        <w:lastRenderedPageBreak/>
        <w:t>yang identik tidak memerlukan operasi tambahan sehingga biayanya bernilai nol</w:t>
      </w:r>
      <w:r w:rsidRPr="00DA712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"/>
          <w:id w:val="-366218726"/>
          <w:placeholder>
            <w:docPart w:val="DefaultPlaceholder_-1854013440"/>
          </w:placeholder>
        </w:sdtPr>
        <w:sdtContent>
          <w:r w:rsidR="009807FD" w:rsidRPr="009807FD">
            <w:rPr>
              <w:rFonts w:ascii="Times New Roman" w:hAnsi="Times New Roman" w:cs="Times New Roman"/>
              <w:color w:val="000000"/>
            </w:rPr>
            <w:t>[16]</w:t>
          </w:r>
        </w:sdtContent>
      </w:sdt>
      <w:r w:rsidRPr="00DA7125">
        <w:rPr>
          <w:rFonts w:ascii="Times New Roman" w:hAnsi="Times New Roman" w:cs="Times New Roman"/>
        </w:rPr>
        <w:t>.</w:t>
      </w:r>
      <w:r w:rsidR="007218FA">
        <w:rPr>
          <w:rFonts w:ascii="Times New Roman" w:hAnsi="Times New Roman" w:cs="Times New Roman"/>
        </w:rPr>
        <w:t xml:space="preserve"> </w:t>
      </w:r>
    </w:p>
    <w:p w14:paraId="33633924" w14:textId="64A81693" w:rsidR="00281C67" w:rsidRDefault="00213125" w:rsidP="00D3678F">
      <w:pPr>
        <w:spacing w:after="0" w:line="480" w:lineRule="auto"/>
        <w:jc w:val="both"/>
        <w:rPr>
          <w:rFonts w:ascii="Times New Roman" w:hAnsi="Times New Roman" w:cs="Times New Roman"/>
        </w:rPr>
      </w:pPr>
      <w:r>
        <w:rPr>
          <w:rFonts w:ascii="Times New Roman" w:hAnsi="Times New Roman" w:cs="Times New Roman"/>
        </w:rPr>
        <w:tab/>
      </w:r>
      <w:r w:rsidRPr="00213125">
        <w:rPr>
          <w:rFonts w:ascii="Times New Roman" w:hAnsi="Times New Roman" w:cs="Times New Roman"/>
        </w:rPr>
        <w:t xml:space="preserve">Perhitungan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00A90C9B" w:rsidRPr="00A90C9B">
        <w:rPr>
          <w:rFonts w:ascii="Times New Roman" w:hAnsi="Times New Roman" w:cs="Times New Roman"/>
          <w:i/>
          <w:iCs/>
        </w:rPr>
        <w:t xml:space="preserve"> </w:t>
      </w:r>
      <w:r w:rsidRPr="00213125">
        <w:rPr>
          <w:rFonts w:ascii="Times New Roman" w:hAnsi="Times New Roman" w:cs="Times New Roman"/>
        </w:rPr>
        <w:t xml:space="preserve">umumnya diselesaikan menggunakan pendekatan </w:t>
      </w:r>
      <w:r w:rsidRPr="005D0C11">
        <w:rPr>
          <w:rFonts w:ascii="Times New Roman" w:hAnsi="Times New Roman" w:cs="Times New Roman"/>
          <w:i/>
          <w:iCs/>
        </w:rPr>
        <w:t>dynamic programming</w:t>
      </w:r>
      <w:r w:rsidRPr="00213125">
        <w:rPr>
          <w:rFonts w:ascii="Times New Roman" w:hAnsi="Times New Roman" w:cs="Times New Roman"/>
        </w:rPr>
        <w:t xml:space="preserve"> melalui algoritma </w:t>
      </w:r>
      <w:r w:rsidRPr="005D0C11">
        <w:rPr>
          <w:rFonts w:ascii="Times New Roman" w:hAnsi="Times New Roman" w:cs="Times New Roman"/>
          <w:i/>
          <w:iCs/>
        </w:rPr>
        <w:t>Wagner–Fischer</w:t>
      </w:r>
      <w:r w:rsidRPr="00213125">
        <w:rPr>
          <w:rFonts w:ascii="Times New Roman" w:hAnsi="Times New Roman" w:cs="Times New Roman"/>
        </w:rPr>
        <w:t>. Algoritma ini membentuk sebuah matriks dua dimensi berukuran</w:t>
      </w:r>
      <w:r w:rsidR="000A1C17">
        <w:rPr>
          <w:rFonts w:ascii="Times New Roman" w:hAnsi="Times New Roman" w:cs="Times New Roman"/>
        </w:rPr>
        <w:t xml:space="preserve"> </w:t>
      </w:r>
      <m:oMath>
        <m:d>
          <m:dPr>
            <m:ctrlPr>
              <w:rPr>
                <w:rFonts w:ascii="Cambria Math" w:hAnsi="Cambria Math" w:cs="Times New Roman"/>
                <w:i/>
              </w:rPr>
            </m:ctrlPr>
          </m:dPr>
          <m:e>
            <m:r>
              <w:rPr>
                <w:rFonts w:ascii="Cambria Math" w:hAnsi="Cambria Math" w:cs="Times New Roman"/>
              </w:rPr>
              <m:t>m+1</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n+1</m:t>
            </m:r>
          </m:e>
        </m:d>
        <m:r>
          <w:rPr>
            <w:rFonts w:ascii="Cambria Math" w:eastAsiaTheme="minorEastAsia" w:hAnsi="Cambria Math" w:cs="Times New Roman"/>
          </w:rPr>
          <m:t>,</m:t>
        </m:r>
      </m:oMath>
      <w:r w:rsidR="000A1C17">
        <w:rPr>
          <w:rFonts w:ascii="Times New Roman" w:eastAsiaTheme="minorEastAsia" w:hAnsi="Times New Roman" w:cs="Times New Roman"/>
        </w:rPr>
        <w:t xml:space="preserve"> </w:t>
      </w:r>
      <w:r w:rsidR="000A1C17" w:rsidRPr="000A1C17">
        <w:rPr>
          <w:rFonts w:ascii="Times New Roman" w:eastAsiaTheme="minorEastAsia" w:hAnsi="Times New Roman" w:cs="Times New Roman"/>
        </w:rPr>
        <w:t>dengan</w:t>
      </w:r>
      <w:r w:rsidR="005F2F8B">
        <w:rPr>
          <w:rFonts w:ascii="Times New Roman" w:eastAsiaTheme="minorEastAsia" w:hAnsi="Times New Roman" w:cs="Times New Roman"/>
        </w:rPr>
        <w:t xml:space="preserve"> </w:t>
      </w:r>
      <m:oMath>
        <m:r>
          <w:rPr>
            <w:rFonts w:ascii="Cambria Math" w:eastAsiaTheme="minorEastAsia" w:hAnsi="Cambria Math" w:cs="Times New Roman"/>
          </w:rPr>
          <m:t>m</m:t>
        </m:r>
      </m:oMath>
      <w:r w:rsidR="005F2F8B">
        <w:rPr>
          <w:rFonts w:ascii="Times New Roman" w:eastAsiaTheme="minorEastAsia" w:hAnsi="Times New Roman" w:cs="Times New Roman"/>
        </w:rPr>
        <w:t xml:space="preserve"> menyatakan </w:t>
      </w:r>
      <w:r w:rsidR="005F2F8B" w:rsidRPr="005F2F8B">
        <w:rPr>
          <w:rFonts w:ascii="Times New Roman" w:eastAsiaTheme="minorEastAsia" w:hAnsi="Times New Roman" w:cs="Times New Roman"/>
        </w:rPr>
        <w:t xml:space="preserve">menyatakan panjang </w:t>
      </w:r>
      <w:r w:rsidR="00640611" w:rsidRPr="00640611">
        <w:rPr>
          <w:rFonts w:ascii="Times New Roman" w:eastAsiaTheme="minorEastAsia" w:hAnsi="Times New Roman" w:cs="Times New Roman"/>
          <w:i/>
          <w:iCs/>
        </w:rPr>
        <w:t>string</w:t>
      </w:r>
      <w:r w:rsidR="005F2F8B" w:rsidRPr="005F2F8B">
        <w:rPr>
          <w:rFonts w:ascii="Times New Roman" w:eastAsiaTheme="minorEastAsia" w:hAnsi="Times New Roman" w:cs="Times New Roman"/>
        </w:rPr>
        <w:t xml:space="preserve"> sumber</w:t>
      </w:r>
      <w:r w:rsidR="005F2F8B">
        <w:rPr>
          <w:rFonts w:ascii="Times New Roman" w:eastAsiaTheme="minorEastAsia" w:hAnsi="Times New Roman" w:cs="Times New Roman"/>
        </w:rPr>
        <w:t xml:space="preserve"> </w:t>
      </w:r>
      <m:oMath>
        <m:r>
          <w:rPr>
            <w:rFonts w:ascii="Cambria Math" w:eastAsiaTheme="minorEastAsia" w:hAnsi="Cambria Math" w:cs="Times New Roman"/>
          </w:rPr>
          <m:t>s</m:t>
        </m:r>
      </m:oMath>
      <w:r w:rsidR="005F2F8B">
        <w:rPr>
          <w:rFonts w:ascii="Times New Roman" w:eastAsiaTheme="minorEastAsia" w:hAnsi="Times New Roman" w:cs="Times New Roman"/>
        </w:rPr>
        <w:t xml:space="preserve"> dan </w:t>
      </w:r>
      <m:oMath>
        <m:r>
          <w:rPr>
            <w:rFonts w:ascii="Cambria Math" w:eastAsiaTheme="minorEastAsia" w:hAnsi="Cambria Math" w:cs="Times New Roman"/>
          </w:rPr>
          <m:t>n</m:t>
        </m:r>
      </m:oMath>
      <w:r w:rsidR="005F2F8B">
        <w:rPr>
          <w:rFonts w:ascii="Times New Roman" w:eastAsiaTheme="minorEastAsia" w:hAnsi="Times New Roman" w:cs="Times New Roman"/>
        </w:rPr>
        <w:t xml:space="preserve"> </w:t>
      </w:r>
      <w:r w:rsidR="005F2F8B" w:rsidRPr="005F2F8B">
        <w:rPr>
          <w:rFonts w:ascii="Times New Roman" w:eastAsiaTheme="minorEastAsia" w:hAnsi="Times New Roman" w:cs="Times New Roman"/>
        </w:rPr>
        <w:t xml:space="preserve">menyatakan panjang </w:t>
      </w:r>
      <w:r w:rsidR="00640611" w:rsidRPr="00640611">
        <w:rPr>
          <w:rFonts w:ascii="Times New Roman" w:eastAsiaTheme="minorEastAsia" w:hAnsi="Times New Roman" w:cs="Times New Roman"/>
          <w:i/>
          <w:iCs/>
        </w:rPr>
        <w:t>string</w:t>
      </w:r>
      <w:r w:rsidR="005F2F8B" w:rsidRPr="005F2F8B">
        <w:rPr>
          <w:rFonts w:ascii="Times New Roman" w:eastAsiaTheme="minorEastAsia" w:hAnsi="Times New Roman" w:cs="Times New Roman"/>
        </w:rPr>
        <w:t xml:space="preserve"> target </w:t>
      </w:r>
      <m:oMath>
        <m:r>
          <w:rPr>
            <w:rFonts w:ascii="Cambria Math" w:eastAsiaTheme="minorEastAsia" w:hAnsi="Cambria Math" w:cs="Times New Roman"/>
          </w:rPr>
          <m:t>t</m:t>
        </m:r>
      </m:oMath>
      <w:r w:rsidR="005F2F8B">
        <w:rPr>
          <w:rFonts w:ascii="Times New Roman" w:eastAsiaTheme="minorEastAsia" w:hAnsi="Times New Roman" w:cs="Times New Roman"/>
        </w:rPr>
        <w:t xml:space="preserve">. </w:t>
      </w:r>
      <w:r w:rsidR="005F2F8B" w:rsidRPr="005F2F8B">
        <w:rPr>
          <w:rFonts w:ascii="Times New Roman" w:eastAsiaTheme="minorEastAsia" w:hAnsi="Times New Roman" w:cs="Times New Roman"/>
        </w:rPr>
        <w:t>Setiap elemen matriks</w:t>
      </w:r>
      <w:r w:rsidR="002A6EB5">
        <w:rPr>
          <w:rFonts w:ascii="Times New Roman" w:eastAsiaTheme="minorEastAsia" w:hAnsi="Times New Roman" w:cs="Times New Roman"/>
        </w:rPr>
        <w:t xml:space="preserve"> </w:t>
      </w:r>
      <m:oMath>
        <m:r>
          <w:rPr>
            <w:rFonts w:ascii="Cambria Math" w:eastAsiaTheme="minorEastAsia" w:hAnsi="Cambria Math" w:cs="Times New Roman"/>
          </w:rPr>
          <m:t>lev</m:t>
        </m:r>
        <m:d>
          <m:dPr>
            <m:ctrlPr>
              <w:rPr>
                <w:rFonts w:ascii="Cambria Math" w:eastAsiaTheme="minorEastAsia" w:hAnsi="Cambria Math" w:cs="Times New Roman"/>
                <w:i/>
              </w:rPr>
            </m:ctrlPr>
          </m:dPr>
          <m:e>
            <m:r>
              <w:rPr>
                <w:rFonts w:ascii="Cambria Math" w:eastAsiaTheme="minorEastAsia" w:hAnsi="Cambria Math" w:cs="Times New Roman"/>
              </w:rPr>
              <m:t>i,j</m:t>
            </m:r>
          </m:e>
        </m:d>
      </m:oMath>
      <w:r w:rsidR="002A6EB5">
        <w:rPr>
          <w:rFonts w:ascii="Times New Roman" w:eastAsiaTheme="minorEastAsia" w:hAnsi="Times New Roman" w:cs="Times New Roman"/>
        </w:rPr>
        <w:t xml:space="preserve"> </w:t>
      </w:r>
      <w:r w:rsidR="002A6EB5" w:rsidRPr="002A6EB5">
        <w:rPr>
          <w:rFonts w:ascii="Times New Roman" w:eastAsiaTheme="minorEastAsia" w:hAnsi="Times New Roman" w:cs="Times New Roman"/>
        </w:rPr>
        <w:t xml:space="preserve">menyimpan nilai jarak </w:t>
      </w:r>
      <w:r w:rsidR="002A6EB5" w:rsidRPr="00384CF5">
        <w:rPr>
          <w:rFonts w:ascii="Times New Roman" w:eastAsiaTheme="minorEastAsia" w:hAnsi="Times New Roman" w:cs="Times New Roman"/>
        </w:rPr>
        <w:t>edit</w:t>
      </w:r>
      <w:r w:rsidR="002A6EB5" w:rsidRPr="002A6EB5">
        <w:rPr>
          <w:rFonts w:ascii="Times New Roman" w:eastAsiaTheme="minorEastAsia" w:hAnsi="Times New Roman" w:cs="Times New Roman"/>
        </w:rPr>
        <w:t xml:space="preserve"> minimum antara prefiks sepanjang</w:t>
      </w:r>
      <w:r w:rsidR="002A6EB5">
        <w:rPr>
          <w:rFonts w:ascii="Times New Roman" w:eastAsiaTheme="minorEastAsia" w:hAnsi="Times New Roman" w:cs="Times New Roman"/>
        </w:rPr>
        <w:t xml:space="preserve"> </w:t>
      </w:r>
      <m:oMath>
        <m:r>
          <w:rPr>
            <w:rFonts w:ascii="Cambria Math" w:eastAsiaTheme="minorEastAsia" w:hAnsi="Cambria Math" w:cs="Times New Roman"/>
          </w:rPr>
          <m:t>i</m:t>
        </m:r>
      </m:oMath>
      <w:r w:rsidR="002A6EB5">
        <w:rPr>
          <w:rFonts w:ascii="Times New Roman" w:eastAsiaTheme="minorEastAsia" w:hAnsi="Times New Roman" w:cs="Times New Roman"/>
        </w:rPr>
        <w:t xml:space="preserve"> </w:t>
      </w:r>
      <w:r w:rsidR="002A6EB5" w:rsidRPr="002A6EB5">
        <w:rPr>
          <w:rFonts w:ascii="Times New Roman" w:eastAsiaTheme="minorEastAsia" w:hAnsi="Times New Roman" w:cs="Times New Roman"/>
        </w:rPr>
        <w:t xml:space="preserve">karakter dari </w:t>
      </w:r>
      <w:r w:rsidR="00640611" w:rsidRPr="00640611">
        <w:rPr>
          <w:rFonts w:ascii="Times New Roman" w:eastAsiaTheme="minorEastAsia" w:hAnsi="Times New Roman" w:cs="Times New Roman"/>
          <w:i/>
          <w:iCs/>
        </w:rPr>
        <w:t>string</w:t>
      </w:r>
      <w:r w:rsidR="00DD4758">
        <w:rPr>
          <w:rFonts w:ascii="Times New Roman" w:eastAsiaTheme="minorEastAsia" w:hAnsi="Times New Roman" w:cs="Times New Roman"/>
          <w:i/>
          <w:iCs/>
        </w:rPr>
        <w:t xml:space="preserve"> </w:t>
      </w:r>
      <m:oMath>
        <m:r>
          <w:rPr>
            <w:rFonts w:ascii="Cambria Math" w:eastAsiaTheme="minorEastAsia" w:hAnsi="Cambria Math" w:cs="Times New Roman"/>
          </w:rPr>
          <m:t>s</m:t>
        </m:r>
      </m:oMath>
      <w:r w:rsidR="00DD4758">
        <w:rPr>
          <w:rFonts w:ascii="Times New Roman" w:eastAsiaTheme="minorEastAsia" w:hAnsi="Times New Roman" w:cs="Times New Roman"/>
          <w:i/>
          <w:iCs/>
        </w:rPr>
        <w:t xml:space="preserve"> </w:t>
      </w:r>
      <w:r w:rsidR="00DD4758" w:rsidRPr="00DD4758">
        <w:rPr>
          <w:rFonts w:ascii="Times New Roman" w:eastAsiaTheme="minorEastAsia" w:hAnsi="Times New Roman" w:cs="Times New Roman"/>
        </w:rPr>
        <w:t>dan prefiks sepanjang</w:t>
      </w:r>
      <w:r w:rsidR="00631C71">
        <w:rPr>
          <w:rFonts w:ascii="Times New Roman" w:eastAsiaTheme="minorEastAsia" w:hAnsi="Times New Roman" w:cs="Times New Roman"/>
        </w:rPr>
        <w:t xml:space="preserve"> </w:t>
      </w:r>
      <m:oMath>
        <m:r>
          <w:rPr>
            <w:rFonts w:ascii="Cambria Math" w:eastAsiaTheme="minorEastAsia" w:hAnsi="Cambria Math" w:cs="Times New Roman"/>
          </w:rPr>
          <m:t>j</m:t>
        </m:r>
      </m:oMath>
      <w:r w:rsidR="00631C71">
        <w:rPr>
          <w:rFonts w:ascii="Times New Roman" w:eastAsiaTheme="minorEastAsia" w:hAnsi="Times New Roman" w:cs="Times New Roman"/>
        </w:rPr>
        <w:t xml:space="preserve"> </w:t>
      </w:r>
      <w:r w:rsidR="00631C71" w:rsidRPr="00631C71">
        <w:rPr>
          <w:rFonts w:ascii="Times New Roman" w:eastAsiaTheme="minorEastAsia" w:hAnsi="Times New Roman" w:cs="Times New Roman"/>
        </w:rPr>
        <w:t xml:space="preserve">karakter dari </w:t>
      </w:r>
      <w:r w:rsidR="00640611" w:rsidRPr="00640611">
        <w:rPr>
          <w:rFonts w:ascii="Times New Roman" w:eastAsiaTheme="minorEastAsia" w:hAnsi="Times New Roman" w:cs="Times New Roman"/>
          <w:i/>
          <w:iCs/>
        </w:rPr>
        <w:t>string</w:t>
      </w:r>
      <w:r w:rsidR="00930487">
        <w:rPr>
          <w:rFonts w:ascii="Times New Roman" w:eastAsiaTheme="minorEastAsia" w:hAnsi="Times New Roman" w:cs="Times New Roman"/>
          <w:i/>
          <w:iCs/>
        </w:rPr>
        <w:t xml:space="preserve"> </w:t>
      </w:r>
      <m:oMath>
        <m:r>
          <w:rPr>
            <w:rFonts w:ascii="Cambria Math" w:eastAsiaTheme="minorEastAsia" w:hAnsi="Cambria Math" w:cs="Times New Roman"/>
          </w:rPr>
          <m:t>t</m:t>
        </m:r>
      </m:oMath>
      <w:r w:rsidR="00631C71" w:rsidRPr="00631C71">
        <w:rPr>
          <w:rFonts w:ascii="Times New Roman" w:eastAsiaTheme="minorEastAsia" w:hAnsi="Times New Roman" w:cs="Times New Roman"/>
        </w:rPr>
        <w:t>.</w:t>
      </w:r>
      <w:r w:rsidR="00FB6121">
        <w:rPr>
          <w:rFonts w:ascii="Times New Roman" w:eastAsiaTheme="minorEastAsia" w:hAnsi="Times New Roman" w:cs="Times New Roman"/>
        </w:rPr>
        <w:t xml:space="preserve"> </w:t>
      </w:r>
      <w:r w:rsidR="00FB6121" w:rsidRPr="00FB6121">
        <w:rPr>
          <w:rFonts w:ascii="Times New Roman" w:eastAsiaTheme="minorEastAsia" w:hAnsi="Times New Roman" w:cs="Times New Roman"/>
        </w:rPr>
        <w:t>Kompleksitas waktu algoritma ini adalah</w:t>
      </w:r>
      <w:r w:rsidR="00F326BF">
        <w:rPr>
          <w:rFonts w:ascii="Times New Roman" w:eastAsiaTheme="minorEastAsia" w:hAnsi="Times New Roman" w:cs="Times New Roman"/>
        </w:rPr>
        <w:t xml:space="preserve"> </w:t>
      </w:r>
      <m:oMath>
        <m:r>
          <w:rPr>
            <w:rFonts w:ascii="Cambria Math" w:eastAsiaTheme="minorEastAsia" w:hAnsi="Cambria Math" w:cs="Times New Roman"/>
          </w:rPr>
          <m:t>O</m:t>
        </m:r>
        <m:d>
          <m:dPr>
            <m:ctrlPr>
              <w:rPr>
                <w:rFonts w:ascii="Cambria Math" w:eastAsiaTheme="minorEastAsia" w:hAnsi="Cambria Math" w:cs="Times New Roman"/>
                <w:i/>
              </w:rPr>
            </m:ctrlPr>
          </m:dPr>
          <m:e>
            <m:r>
              <w:rPr>
                <w:rFonts w:ascii="Cambria Math" w:eastAsiaTheme="minorEastAsia" w:hAnsi="Cambria Math" w:cs="Times New Roman"/>
              </w:rPr>
              <m:t xml:space="preserve">m </m:t>
            </m:r>
            <m:r>
              <w:rPr>
                <w:rFonts w:ascii="Cambria Math" w:hAnsi="Cambria Math" w:cs="Times New Roman"/>
              </w:rPr>
              <m:t>×</m:t>
            </m:r>
            <m:r>
              <w:rPr>
                <w:rFonts w:ascii="Cambria Math" w:eastAsiaTheme="minorEastAsia" w:hAnsi="Cambria Math" w:cs="Times New Roman"/>
              </w:rPr>
              <m:t xml:space="preserve"> n</m:t>
            </m:r>
          </m:e>
        </m:d>
      </m:oMath>
      <w:r w:rsidR="00F326BF">
        <w:rPr>
          <w:rFonts w:ascii="Times New Roman" w:eastAsiaTheme="minorEastAsia" w:hAnsi="Times New Roman" w:cs="Times New Roman"/>
        </w:rPr>
        <w:t xml:space="preserve"> </w:t>
      </w:r>
      <w:sdt>
        <w:sdtPr>
          <w:rPr>
            <w:rFonts w:ascii="Times New Roman" w:hAnsi="Times New Roman" w:cs="Times New Roman"/>
            <w:color w:val="000000"/>
          </w:rPr>
          <w:tag w:val="MENDELEY_CITATION_v3_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"/>
          <w:id w:val="-1956312777"/>
          <w:placeholder>
            <w:docPart w:val="13BE7B8E72E04AF99AB6CAAA70C538FC"/>
          </w:placeholder>
        </w:sdtPr>
        <w:sdtContent>
          <w:r w:rsidR="009807FD" w:rsidRPr="009807FD">
            <w:rPr>
              <w:rFonts w:ascii="Times New Roman" w:hAnsi="Times New Roman" w:cs="Times New Roman"/>
              <w:color w:val="000000"/>
            </w:rPr>
            <w:t>[16]</w:t>
          </w:r>
        </w:sdtContent>
      </w:sdt>
      <w:r w:rsidR="00FB6121" w:rsidRPr="00FB6121">
        <w:rPr>
          <w:rFonts w:ascii="Times New Roman" w:eastAsiaTheme="minorEastAsia" w:hAnsi="Times New Roman" w:cs="Times New Roman"/>
        </w:rPr>
        <w:t>.</w:t>
      </w:r>
    </w:p>
    <w:p w14:paraId="46C8CA0F" w14:textId="31EE5633" w:rsidR="001054FF" w:rsidRDefault="00014252" w:rsidP="00A6166C">
      <w:pPr>
        <w:spacing w:before="240" w:after="0"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57285E37" wp14:editId="684D8AF1">
                <wp:simplePos x="0" y="0"/>
                <wp:positionH relativeFrom="rightMargin">
                  <wp:posOffset>-410541</wp:posOffset>
                </wp:positionH>
                <wp:positionV relativeFrom="paragraph">
                  <wp:posOffset>618490</wp:posOffset>
                </wp:positionV>
                <wp:extent cx="745262" cy="253707"/>
                <wp:effectExtent l="0" t="0" r="0" b="0"/>
                <wp:wrapNone/>
                <wp:docPr id="995211872" name="Text Box 1"/>
                <wp:cNvGraphicFramePr/>
                <a:graphic xmlns:a="http://schemas.openxmlformats.org/drawingml/2006/main">
                  <a:graphicData uri="http://schemas.microsoft.com/office/word/2010/wordprocessingShape">
                    <wps:wsp>
                      <wps:cNvSpPr txBox="1"/>
                      <wps:spPr>
                        <a:xfrm>
                          <a:off x="0" y="0"/>
                          <a:ext cx="745262" cy="253707"/>
                        </a:xfrm>
                        <a:prstGeom prst="rect">
                          <a:avLst/>
                        </a:prstGeom>
                        <a:solidFill>
                          <a:schemeClr val="lt1"/>
                        </a:solidFill>
                        <a:ln w="6350">
                          <a:noFill/>
                        </a:ln>
                      </wps:spPr>
                      <wps:txbx>
                        <w:txbxContent>
                          <w:p w14:paraId="6D5F1F98" w14:textId="0558959A" w:rsidR="003605BB" w:rsidRPr="003605BB" w:rsidRDefault="00EF26AE">
                            <w:pPr>
                              <w:rPr>
                                <w:rFonts w:ascii="Times New Roman" w:hAnsi="Times New Roman" w:cs="Times New Roman"/>
                              </w:rPr>
                            </w:pPr>
                            <w:r>
                              <w:rPr>
                                <w:rFonts w:ascii="Times New Roman" w:hAnsi="Times New Roman" w:cs="Times New Roman"/>
                              </w:rPr>
                              <w:t xml:space="preserve">  </w:t>
                            </w:r>
                            <w:r w:rsidR="003605BB">
                              <w:rPr>
                                <w:rFonts w:ascii="Times New Roman" w:hAnsi="Times New Roman" w:cs="Times New Roman"/>
                              </w:rPr>
                              <w:t>(</w:t>
                            </w:r>
                            <w:r w:rsidR="00014252">
                              <w:rPr>
                                <w:rFonts w:ascii="Times New Roman" w:hAnsi="Times New Roman" w:cs="Times New Roman"/>
                              </w:rPr>
                              <w:t>2.</w:t>
                            </w:r>
                            <w:r w:rsidR="0008227A">
                              <w:rPr>
                                <w:rFonts w:ascii="Times New Roman" w:hAnsi="Times New Roman" w:cs="Times New Roman"/>
                              </w:rPr>
                              <w:t>1</w:t>
                            </w:r>
                            <w:r w:rsidR="003605BB">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285E37" id="_x0000_t202" coordsize="21600,21600" o:spt="202" path="m,l,21600r21600,l21600,xe">
                <v:stroke joinstyle="miter"/>
                <v:path gradientshapeok="t" o:connecttype="rect"/>
              </v:shapetype>
              <v:shape id="Text Box 1" o:spid="_x0000_s1026" type="#_x0000_t202" style="position:absolute;left:0;text-align:left;margin-left:-32.35pt;margin-top:48.7pt;width:58.7pt;height:20pt;z-index:-2516572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" fillcolor="white [3201]" stroked="f" strokeweight=".5pt">
                <v:textbox>
                  <w:txbxContent>
                    <w:p w14:paraId="6D5F1F98" w14:textId="0558959A" w:rsidR="003605BB" w:rsidRPr="003605BB" w:rsidRDefault="00EF26AE">
                      <w:pPr>
                        <w:rPr>
                          <w:rFonts w:ascii="Times New Roman" w:hAnsi="Times New Roman" w:cs="Times New Roman"/>
                        </w:rPr>
                      </w:pPr>
                      <w:r>
                        <w:rPr>
                          <w:rFonts w:ascii="Times New Roman" w:hAnsi="Times New Roman" w:cs="Times New Roman"/>
                        </w:rPr>
                        <w:t xml:space="preserve">  </w:t>
                      </w:r>
                      <w:r w:rsidR="003605BB">
                        <w:rPr>
                          <w:rFonts w:ascii="Times New Roman" w:hAnsi="Times New Roman" w:cs="Times New Roman"/>
                        </w:rPr>
                        <w:t>(</w:t>
                      </w:r>
                      <w:r w:rsidR="00014252">
                        <w:rPr>
                          <w:rFonts w:ascii="Times New Roman" w:hAnsi="Times New Roman" w:cs="Times New Roman"/>
                        </w:rPr>
                        <w:t>2.</w:t>
                      </w:r>
                      <w:r w:rsidR="0008227A">
                        <w:rPr>
                          <w:rFonts w:ascii="Times New Roman" w:hAnsi="Times New Roman" w:cs="Times New Roman"/>
                        </w:rPr>
                        <w:t>1</w:t>
                      </w:r>
                      <w:r w:rsidR="003605BB">
                        <w:rPr>
                          <w:rFonts w:ascii="Times New Roman" w:hAnsi="Times New Roman" w:cs="Times New Roman"/>
                        </w:rPr>
                        <w:t>)</w:t>
                      </w:r>
                    </w:p>
                  </w:txbxContent>
                </v:textbox>
                <w10:wrap anchorx="margin"/>
              </v:shape>
            </w:pict>
          </mc:Fallback>
        </mc:AlternateContent>
      </w:r>
      <w:r w:rsidR="00192931" w:rsidRPr="00192931">
        <w:rPr>
          <w:rFonts w:ascii="Times New Roman" w:hAnsi="Times New Roman" w:cs="Times New Roman"/>
        </w:rPr>
        <w:t xml:space="preserve">Secara matematis,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00A90C9B" w:rsidRPr="00A90C9B">
        <w:rPr>
          <w:rFonts w:ascii="Times New Roman" w:hAnsi="Times New Roman" w:cs="Times New Roman"/>
          <w:i/>
          <w:iCs/>
        </w:rPr>
        <w:t xml:space="preserve"> </w:t>
      </w:r>
      <w:r w:rsidR="00192931" w:rsidRPr="00192931">
        <w:rPr>
          <w:rFonts w:ascii="Times New Roman" w:hAnsi="Times New Roman" w:cs="Times New Roman"/>
        </w:rPr>
        <w:t>dirumuskan sebagai berikut</w:t>
      </w:r>
      <w:r w:rsidR="003D494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"/>
          <w:id w:val="1470562499"/>
          <w:placeholder>
            <w:docPart w:val="DefaultPlaceholder_-1854013440"/>
          </w:placeholder>
        </w:sdtPr>
        <w:sdtContent>
          <w:r w:rsidR="009807FD" w:rsidRPr="009807FD">
            <w:rPr>
              <w:rFonts w:ascii="Times New Roman" w:hAnsi="Times New Roman" w:cs="Times New Roman"/>
              <w:color w:val="000000"/>
            </w:rPr>
            <w:t>[17]</w:t>
          </w:r>
        </w:sdtContent>
      </w:sdt>
      <w:r w:rsidR="00192931" w:rsidRPr="00192931">
        <w:rPr>
          <w:rFonts w:ascii="Times New Roman" w:hAnsi="Times New Roman" w:cs="Times New Roman"/>
        </w:rPr>
        <w:t>:</w:t>
      </w:r>
    </w:p>
    <w:tbl>
      <w:tblPr>
        <w:tblStyle w:val="TableGrid"/>
        <w:tblpPr w:leftFromText="180" w:rightFromText="180" w:vertAnchor="text" w:tblpY="1"/>
        <w:tblOverlap w:val="never"/>
        <w:tblW w:w="74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0"/>
        <w:gridCol w:w="291"/>
        <w:gridCol w:w="4590"/>
        <w:gridCol w:w="1530"/>
      </w:tblGrid>
      <w:tr w:rsidR="00F13D0A" w:rsidRPr="00014252" w14:paraId="0B664B88" w14:textId="77777777" w:rsidTr="00EF26AE">
        <w:tc>
          <w:tcPr>
            <w:tcW w:w="990" w:type="dxa"/>
            <w:vMerge w:val="restart"/>
            <w:vAlign w:val="center"/>
          </w:tcPr>
          <w:p w14:paraId="7E3C499F" w14:textId="5F558524" w:rsidR="006D19B7" w:rsidRPr="00014252" w:rsidRDefault="006D19B7" w:rsidP="00EF26AE">
            <w:pPr>
              <w:spacing w:line="360" w:lineRule="auto"/>
              <w:ind w:left="-100"/>
              <w:jc w:val="both"/>
              <w:rPr>
                <w:rFonts w:ascii="Times New Roman" w:hAnsi="Times New Roman" w:cs="Times New Roman"/>
                <w:sz w:val="20"/>
                <w:szCs w:val="20"/>
              </w:rPr>
            </w:pPr>
            <m:oMathPara>
              <m:oMathParaPr>
                <m:jc m:val="left"/>
              </m:oMathParaPr>
              <m:oMath>
                <m:r>
                  <w:rPr>
                    <w:rFonts w:ascii="Cambria Math" w:hAnsi="Cambria Math" w:cs="Times New Roman"/>
                    <w:sz w:val="20"/>
                    <w:szCs w:val="20"/>
                  </w:rPr>
                  <m:t>lev</m:t>
                </m:r>
                <m:d>
                  <m:dPr>
                    <m:ctrlPr>
                      <w:rPr>
                        <w:rFonts w:ascii="Cambria Math" w:hAnsi="Cambria Math" w:cs="Times New Roman"/>
                        <w:i/>
                        <w:sz w:val="20"/>
                        <w:szCs w:val="20"/>
                      </w:rPr>
                    </m:ctrlPr>
                  </m:dPr>
                  <m:e>
                    <m:r>
                      <w:rPr>
                        <w:rFonts w:ascii="Cambria Math" w:hAnsi="Cambria Math" w:cs="Times New Roman"/>
                        <w:sz w:val="20"/>
                        <w:szCs w:val="20"/>
                      </w:rPr>
                      <m:t>i,j</m:t>
                    </m:r>
                  </m:e>
                </m:d>
                <m:r>
                  <w:rPr>
                    <w:rFonts w:ascii="Cambria Math" w:hAnsi="Cambria Math" w:cs="Times New Roman"/>
                    <w:sz w:val="20"/>
                    <w:szCs w:val="20"/>
                  </w:rPr>
                  <m:t>=</m:t>
                </m:r>
              </m:oMath>
            </m:oMathPara>
          </w:p>
        </w:tc>
        <w:tc>
          <w:tcPr>
            <w:tcW w:w="291" w:type="dxa"/>
            <w:vMerge w:val="restart"/>
            <w:vAlign w:val="center"/>
          </w:tcPr>
          <w:p w14:paraId="588A8368" w14:textId="4CE47F01" w:rsidR="006D19B7" w:rsidRPr="00014252" w:rsidRDefault="00000000" w:rsidP="00EF26AE">
            <w:pPr>
              <w:spacing w:line="360" w:lineRule="auto"/>
              <w:jc w:val="both"/>
              <w:rPr>
                <w:rFonts w:asciiTheme="majorHAnsi" w:hAnsiTheme="majorHAnsi" w:cstheme="majorHAnsi"/>
                <w:sz w:val="20"/>
                <w:szCs w:val="20"/>
              </w:rPr>
            </w:pPr>
            <m:oMathPara>
              <m:oMathParaPr>
                <m:jc m:val="left"/>
              </m:oMathParaPr>
              <m:oMath>
                <m:d>
                  <m:dPr>
                    <m:begChr m:val="{"/>
                    <m:endChr m:val=""/>
                    <m:ctrlPr>
                      <w:rPr>
                        <w:rFonts w:ascii="Cambria Math" w:hAnsi="Cambria Math" w:cstheme="majorHAnsi"/>
                        <w:i/>
                        <w:sz w:val="20"/>
                        <w:szCs w:val="20"/>
                      </w:rPr>
                    </m:ctrlPr>
                  </m:dPr>
                  <m:e>
                    <m:eqArr>
                      <m:eqArrPr>
                        <m:ctrlPr>
                          <w:rPr>
                            <w:rFonts w:ascii="Cambria Math" w:hAnsi="Cambria Math" w:cstheme="majorHAnsi"/>
                            <w:i/>
                            <w:sz w:val="20"/>
                            <w:szCs w:val="20"/>
                          </w:rPr>
                        </m:ctrlPr>
                      </m:eqArrPr>
                      <m:e/>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eqArr>
                  </m:e>
                </m:d>
              </m:oMath>
            </m:oMathPara>
          </w:p>
        </w:tc>
        <w:tc>
          <w:tcPr>
            <w:tcW w:w="4590" w:type="dxa"/>
            <w:vAlign w:val="center"/>
          </w:tcPr>
          <w:p w14:paraId="69E16566" w14:textId="529A38D2" w:rsidR="006D19B7" w:rsidRPr="00014252" w:rsidRDefault="006D19B7" w:rsidP="00EF26AE">
            <w:pPr>
              <w:spacing w:line="360" w:lineRule="auto"/>
              <w:jc w:val="both"/>
              <w:rPr>
                <w:rFonts w:ascii="Times New Roman" w:hAnsi="Times New Roman" w:cs="Times New Roman"/>
                <w:sz w:val="20"/>
                <w:szCs w:val="20"/>
              </w:rPr>
            </w:pPr>
            <m:oMathPara>
              <m:oMathParaPr>
                <m:jc m:val="left"/>
              </m:oMathParaPr>
              <m:oMath>
                <m:r>
                  <w:rPr>
                    <w:rFonts w:ascii="Cambria Math" w:hAnsi="Cambria Math" w:cs="Times New Roman"/>
                    <w:sz w:val="20"/>
                    <w:szCs w:val="20"/>
                  </w:rPr>
                  <m:t>i,</m:t>
                </m:r>
              </m:oMath>
            </m:oMathPara>
          </w:p>
        </w:tc>
        <w:tc>
          <w:tcPr>
            <w:tcW w:w="1530" w:type="dxa"/>
            <w:vAlign w:val="center"/>
          </w:tcPr>
          <w:p w14:paraId="06FBF803" w14:textId="124F2E43" w:rsidR="006D19B7" w:rsidRPr="00014252" w:rsidRDefault="006D19B7" w:rsidP="00EF26AE">
            <w:pPr>
              <w:spacing w:line="360" w:lineRule="auto"/>
              <w:jc w:val="both"/>
              <w:rPr>
                <w:rFonts w:ascii="Times New Roman" w:hAnsi="Times New Roman" w:cs="Times New Roman"/>
                <w:sz w:val="20"/>
                <w:szCs w:val="20"/>
              </w:rPr>
            </w:pPr>
            <m:oMathPara>
              <m:oMathParaPr>
                <m:jc m:val="left"/>
              </m:oMathParaPr>
              <m:oMath>
                <m:r>
                  <w:rPr>
                    <w:rFonts w:ascii="Cambria Math" w:hAnsi="Cambria Math" w:cs="Times New Roman"/>
                    <w:sz w:val="20"/>
                    <w:szCs w:val="20"/>
                  </w:rPr>
                  <m:t>jika j=0</m:t>
                </m:r>
              </m:oMath>
            </m:oMathPara>
          </w:p>
        </w:tc>
      </w:tr>
      <w:tr w:rsidR="00F13D0A" w:rsidRPr="00014252" w14:paraId="3F5104A8" w14:textId="77777777" w:rsidTr="00EF26AE">
        <w:tc>
          <w:tcPr>
            <w:tcW w:w="990" w:type="dxa"/>
            <w:vMerge/>
            <w:vAlign w:val="center"/>
          </w:tcPr>
          <w:p w14:paraId="6E6C5BF9" w14:textId="77777777" w:rsidR="006D19B7" w:rsidRPr="00014252" w:rsidRDefault="006D19B7" w:rsidP="00EF26AE">
            <w:pPr>
              <w:spacing w:line="360" w:lineRule="auto"/>
              <w:jc w:val="both"/>
              <w:rPr>
                <w:rFonts w:ascii="Times New Roman" w:hAnsi="Times New Roman" w:cs="Times New Roman"/>
                <w:sz w:val="20"/>
                <w:szCs w:val="20"/>
              </w:rPr>
            </w:pPr>
          </w:p>
        </w:tc>
        <w:tc>
          <w:tcPr>
            <w:tcW w:w="291" w:type="dxa"/>
            <w:vMerge/>
            <w:vAlign w:val="center"/>
          </w:tcPr>
          <w:p w14:paraId="31315605" w14:textId="77777777" w:rsidR="006D19B7" w:rsidRPr="00014252" w:rsidRDefault="006D19B7" w:rsidP="00EF26AE">
            <w:pPr>
              <w:spacing w:line="360" w:lineRule="auto"/>
              <w:jc w:val="both"/>
              <w:rPr>
                <w:rFonts w:ascii="Times New Roman" w:hAnsi="Times New Roman" w:cs="Times New Roman"/>
                <w:sz w:val="20"/>
                <w:szCs w:val="20"/>
              </w:rPr>
            </w:pPr>
          </w:p>
        </w:tc>
        <w:tc>
          <w:tcPr>
            <w:tcW w:w="4590" w:type="dxa"/>
            <w:vAlign w:val="center"/>
          </w:tcPr>
          <w:p w14:paraId="4E1148CE" w14:textId="3D259CE1" w:rsidR="006D19B7" w:rsidRPr="00014252" w:rsidRDefault="006D19B7" w:rsidP="00EF26AE">
            <w:pPr>
              <w:spacing w:line="360" w:lineRule="auto"/>
              <w:jc w:val="both"/>
              <w:rPr>
                <w:rFonts w:ascii="Times New Roman" w:hAnsi="Times New Roman" w:cs="Times New Roman"/>
                <w:sz w:val="20"/>
                <w:szCs w:val="20"/>
              </w:rPr>
            </w:pPr>
            <m:oMathPara>
              <m:oMathParaPr>
                <m:jc m:val="left"/>
              </m:oMathParaPr>
              <m:oMath>
                <m:r>
                  <w:rPr>
                    <w:rFonts w:ascii="Cambria Math" w:hAnsi="Cambria Math" w:cs="Times New Roman"/>
                    <w:sz w:val="20"/>
                    <w:szCs w:val="20"/>
                  </w:rPr>
                  <m:t>j,</m:t>
                </m:r>
              </m:oMath>
            </m:oMathPara>
          </w:p>
        </w:tc>
        <w:tc>
          <w:tcPr>
            <w:tcW w:w="1530" w:type="dxa"/>
            <w:vAlign w:val="center"/>
          </w:tcPr>
          <w:p w14:paraId="0822EFAA" w14:textId="07A83270" w:rsidR="006D19B7" w:rsidRPr="00014252" w:rsidRDefault="006D19B7" w:rsidP="00EF26AE">
            <w:pPr>
              <w:spacing w:line="360" w:lineRule="auto"/>
              <w:jc w:val="both"/>
              <w:rPr>
                <w:rFonts w:ascii="Times New Roman" w:hAnsi="Times New Roman" w:cs="Times New Roman"/>
                <w:sz w:val="20"/>
                <w:szCs w:val="20"/>
              </w:rPr>
            </w:pPr>
            <m:oMathPara>
              <m:oMathParaPr>
                <m:jc m:val="left"/>
              </m:oMathParaPr>
              <m:oMath>
                <m:r>
                  <w:rPr>
                    <w:rFonts w:ascii="Cambria Math" w:hAnsi="Cambria Math" w:cs="Times New Roman"/>
                    <w:sz w:val="20"/>
                    <w:szCs w:val="20"/>
                  </w:rPr>
                  <m:t>jika i=0</m:t>
                </m:r>
              </m:oMath>
            </m:oMathPara>
          </w:p>
        </w:tc>
      </w:tr>
      <w:tr w:rsidR="00F13D0A" w:rsidRPr="00014252" w14:paraId="351F4674" w14:textId="77777777" w:rsidTr="00EF26AE">
        <w:tc>
          <w:tcPr>
            <w:tcW w:w="990" w:type="dxa"/>
            <w:vMerge/>
            <w:vAlign w:val="center"/>
          </w:tcPr>
          <w:p w14:paraId="222C67D7" w14:textId="77777777" w:rsidR="006D19B7" w:rsidRPr="00014252" w:rsidRDefault="006D19B7" w:rsidP="00EF26AE">
            <w:pPr>
              <w:spacing w:line="360" w:lineRule="auto"/>
              <w:jc w:val="both"/>
              <w:rPr>
                <w:rFonts w:ascii="Times New Roman" w:hAnsi="Times New Roman" w:cs="Times New Roman"/>
                <w:sz w:val="20"/>
                <w:szCs w:val="20"/>
              </w:rPr>
            </w:pPr>
          </w:p>
        </w:tc>
        <w:tc>
          <w:tcPr>
            <w:tcW w:w="291" w:type="dxa"/>
            <w:vMerge/>
            <w:vAlign w:val="center"/>
          </w:tcPr>
          <w:p w14:paraId="2AD050A7" w14:textId="77777777" w:rsidR="006D19B7" w:rsidRPr="00014252" w:rsidRDefault="006D19B7" w:rsidP="00EF26AE">
            <w:pPr>
              <w:spacing w:line="360" w:lineRule="auto"/>
              <w:jc w:val="both"/>
              <w:rPr>
                <w:rFonts w:ascii="Times New Roman" w:hAnsi="Times New Roman" w:cs="Times New Roman"/>
                <w:sz w:val="20"/>
                <w:szCs w:val="20"/>
              </w:rPr>
            </w:pPr>
          </w:p>
        </w:tc>
        <w:tc>
          <w:tcPr>
            <w:tcW w:w="4590" w:type="dxa"/>
            <w:vAlign w:val="center"/>
          </w:tcPr>
          <w:p w14:paraId="1C986F89" w14:textId="101B2969" w:rsidR="006D19B7" w:rsidRPr="00014252" w:rsidRDefault="006D19B7" w:rsidP="00EF26AE">
            <w:pPr>
              <w:spacing w:line="360" w:lineRule="auto"/>
              <w:jc w:val="both"/>
              <w:rPr>
                <w:rFonts w:ascii="Times New Roman" w:hAnsi="Times New Roman" w:cs="Times New Roman"/>
                <w:sz w:val="20"/>
                <w:szCs w:val="20"/>
              </w:rPr>
            </w:pPr>
            <m:oMathPara>
              <m:oMathParaPr>
                <m:jc m:val="left"/>
              </m:oMathParaPr>
              <m:oMath>
                <m:r>
                  <w:rPr>
                    <w:rFonts w:ascii="Cambria Math" w:hAnsi="Cambria Math" w:cs="Times New Roman"/>
                    <w:sz w:val="20"/>
                    <w:szCs w:val="20"/>
                  </w:rPr>
                  <m:t>lev</m:t>
                </m:r>
                <m:d>
                  <m:dPr>
                    <m:ctrlPr>
                      <w:rPr>
                        <w:rFonts w:ascii="Cambria Math" w:hAnsi="Cambria Math" w:cs="Times New Roman"/>
                        <w:i/>
                        <w:sz w:val="20"/>
                        <w:szCs w:val="20"/>
                      </w:rPr>
                    </m:ctrlPr>
                  </m:dPr>
                  <m:e>
                    <m:r>
                      <w:rPr>
                        <w:rFonts w:ascii="Cambria Math" w:hAnsi="Cambria Math" w:cs="Times New Roman"/>
                        <w:sz w:val="20"/>
                        <w:szCs w:val="20"/>
                      </w:rPr>
                      <m:t>i-1,j-1</m:t>
                    </m:r>
                  </m:e>
                </m:d>
                <m:r>
                  <w:rPr>
                    <w:rFonts w:ascii="Cambria Math" w:hAnsi="Cambria Math" w:cs="Times New Roman"/>
                    <w:sz w:val="20"/>
                    <w:szCs w:val="20"/>
                  </w:rPr>
                  <m:t>,</m:t>
                </m:r>
              </m:oMath>
            </m:oMathPara>
          </w:p>
        </w:tc>
        <w:tc>
          <w:tcPr>
            <w:tcW w:w="1530" w:type="dxa"/>
            <w:vAlign w:val="center"/>
          </w:tcPr>
          <w:p w14:paraId="1EFB98BD" w14:textId="48C60D34" w:rsidR="006D19B7" w:rsidRPr="00014252" w:rsidRDefault="006D19B7" w:rsidP="00EF26AE">
            <w:pPr>
              <w:spacing w:line="360" w:lineRule="auto"/>
              <w:jc w:val="both"/>
              <w:rPr>
                <w:rFonts w:ascii="Times New Roman" w:hAnsi="Times New Roman" w:cs="Times New Roman"/>
                <w:sz w:val="20"/>
                <w:szCs w:val="20"/>
              </w:rPr>
            </w:pPr>
            <m:oMathPara>
              <m:oMathParaPr>
                <m:jc m:val="left"/>
              </m:oMathParaPr>
              <m:oMath>
                <m:r>
                  <w:rPr>
                    <w:rFonts w:ascii="Cambria Math" w:hAnsi="Cambria Math" w:cs="Times New Roman"/>
                    <w:sz w:val="20"/>
                    <w:szCs w:val="20"/>
                  </w:rPr>
                  <m:t>jika s[i]=t[j]</m:t>
                </m:r>
              </m:oMath>
            </m:oMathPara>
          </w:p>
        </w:tc>
      </w:tr>
      <w:tr w:rsidR="00F13D0A" w:rsidRPr="00014252" w14:paraId="0E73804F" w14:textId="77777777" w:rsidTr="00EF26AE">
        <w:tc>
          <w:tcPr>
            <w:tcW w:w="990" w:type="dxa"/>
            <w:vMerge/>
            <w:vAlign w:val="center"/>
          </w:tcPr>
          <w:p w14:paraId="0BDEA809" w14:textId="77777777" w:rsidR="006D19B7" w:rsidRPr="00014252" w:rsidRDefault="006D19B7" w:rsidP="00EF26AE">
            <w:pPr>
              <w:spacing w:line="360" w:lineRule="auto"/>
              <w:jc w:val="both"/>
              <w:rPr>
                <w:rFonts w:ascii="Times New Roman" w:hAnsi="Times New Roman" w:cs="Times New Roman"/>
                <w:sz w:val="20"/>
                <w:szCs w:val="20"/>
              </w:rPr>
            </w:pPr>
          </w:p>
        </w:tc>
        <w:tc>
          <w:tcPr>
            <w:tcW w:w="291" w:type="dxa"/>
            <w:vMerge/>
            <w:vAlign w:val="center"/>
          </w:tcPr>
          <w:p w14:paraId="2CB3A014" w14:textId="77777777" w:rsidR="006D19B7" w:rsidRPr="00014252" w:rsidRDefault="006D19B7" w:rsidP="00EF26AE">
            <w:pPr>
              <w:spacing w:line="360" w:lineRule="auto"/>
              <w:jc w:val="both"/>
              <w:rPr>
                <w:rFonts w:ascii="Times New Roman" w:hAnsi="Times New Roman" w:cs="Times New Roman"/>
                <w:sz w:val="20"/>
                <w:szCs w:val="20"/>
              </w:rPr>
            </w:pPr>
          </w:p>
        </w:tc>
        <w:tc>
          <w:tcPr>
            <w:tcW w:w="4590" w:type="dxa"/>
            <w:vAlign w:val="center"/>
          </w:tcPr>
          <w:p w14:paraId="77E11737" w14:textId="4C9A07AB" w:rsidR="006D19B7" w:rsidRPr="00014252" w:rsidRDefault="006D19B7" w:rsidP="00EF26AE">
            <w:pPr>
              <w:spacing w:line="360" w:lineRule="auto"/>
              <w:jc w:val="both"/>
              <w:rPr>
                <w:rFonts w:ascii="Times New Roman" w:hAnsi="Times New Roman" w:cs="Times New Roman"/>
                <w:sz w:val="20"/>
                <w:szCs w:val="20"/>
              </w:rPr>
            </w:pPr>
            <m:oMathPara>
              <m:oMathParaPr>
                <m:jc m:val="left"/>
              </m:oMathParaPr>
              <m:oMath>
                <m:r>
                  <w:rPr>
                    <w:rFonts w:ascii="Cambria Math" w:hAnsi="Cambria Math" w:cs="Times New Roman"/>
                    <w:sz w:val="20"/>
                    <w:szCs w:val="20"/>
                  </w:rPr>
                  <m:t>1+</m:t>
                </m:r>
                <m:r>
                  <m:rPr>
                    <m:sty m:val="p"/>
                  </m:rPr>
                  <w:rPr>
                    <w:rFonts w:ascii="Cambria Math" w:hAnsi="Cambria Math" w:cs="Times New Roman"/>
                    <w:sz w:val="20"/>
                    <w:szCs w:val="20"/>
                  </w:rPr>
                  <m:t>min⁡</m:t>
                </m:r>
                <m:r>
                  <w:rPr>
                    <w:rFonts w:ascii="Cambria Math" w:hAnsi="Cambria Math" w:cs="Times New Roman"/>
                    <w:sz w:val="20"/>
                    <w:szCs w:val="20"/>
                  </w:rPr>
                  <m:t>{lev</m:t>
                </m:r>
                <m:d>
                  <m:dPr>
                    <m:ctrlPr>
                      <w:rPr>
                        <w:rFonts w:ascii="Cambria Math" w:hAnsi="Cambria Math" w:cs="Times New Roman"/>
                        <w:i/>
                        <w:sz w:val="20"/>
                        <w:szCs w:val="20"/>
                      </w:rPr>
                    </m:ctrlPr>
                  </m:dPr>
                  <m:e>
                    <m:r>
                      <w:rPr>
                        <w:rFonts w:ascii="Cambria Math" w:hAnsi="Cambria Math" w:cs="Times New Roman"/>
                        <w:sz w:val="20"/>
                        <w:szCs w:val="20"/>
                      </w:rPr>
                      <m:t>i-1,j</m:t>
                    </m:r>
                  </m:e>
                </m:d>
                <m:r>
                  <w:rPr>
                    <w:rFonts w:ascii="Cambria Math" w:hAnsi="Cambria Math" w:cs="Times New Roman"/>
                    <w:sz w:val="20"/>
                    <w:szCs w:val="20"/>
                  </w:rPr>
                  <m:t>, lev</m:t>
                </m:r>
                <m:d>
                  <m:dPr>
                    <m:ctrlPr>
                      <w:rPr>
                        <w:rFonts w:ascii="Cambria Math" w:hAnsi="Cambria Math" w:cs="Times New Roman"/>
                        <w:i/>
                        <w:sz w:val="20"/>
                        <w:szCs w:val="20"/>
                      </w:rPr>
                    </m:ctrlPr>
                  </m:dPr>
                  <m:e>
                    <m:r>
                      <w:rPr>
                        <w:rFonts w:ascii="Cambria Math" w:hAnsi="Cambria Math" w:cs="Times New Roman"/>
                        <w:sz w:val="20"/>
                        <w:szCs w:val="20"/>
                      </w:rPr>
                      <m:t>i,j-1</m:t>
                    </m:r>
                  </m:e>
                </m:d>
                <m:r>
                  <w:rPr>
                    <w:rFonts w:ascii="Cambria Math" w:hAnsi="Cambria Math" w:cs="Times New Roman"/>
                    <w:sz w:val="20"/>
                    <w:szCs w:val="20"/>
                  </w:rPr>
                  <m:t>, lev</m:t>
                </m:r>
                <m:d>
                  <m:dPr>
                    <m:ctrlPr>
                      <w:rPr>
                        <w:rFonts w:ascii="Cambria Math" w:hAnsi="Cambria Math" w:cs="Times New Roman"/>
                        <w:i/>
                        <w:sz w:val="20"/>
                        <w:szCs w:val="20"/>
                      </w:rPr>
                    </m:ctrlPr>
                  </m:dPr>
                  <m:e>
                    <m:r>
                      <w:rPr>
                        <w:rFonts w:ascii="Cambria Math" w:hAnsi="Cambria Math" w:cs="Times New Roman"/>
                        <w:sz w:val="20"/>
                        <w:szCs w:val="20"/>
                      </w:rPr>
                      <m:t>i-1,j-1</m:t>
                    </m:r>
                  </m:e>
                </m:d>
              </m:oMath>
            </m:oMathPara>
          </w:p>
        </w:tc>
        <w:tc>
          <w:tcPr>
            <w:tcW w:w="1530" w:type="dxa"/>
            <w:vAlign w:val="center"/>
          </w:tcPr>
          <w:p w14:paraId="114490CB" w14:textId="6B479E62" w:rsidR="006D19B7" w:rsidRPr="00014252" w:rsidRDefault="006D19B7" w:rsidP="00EF26AE">
            <w:pPr>
              <w:spacing w:line="360" w:lineRule="auto"/>
              <w:jc w:val="both"/>
              <w:rPr>
                <w:rFonts w:ascii="Times New Roman" w:hAnsi="Times New Roman" w:cs="Times New Roman"/>
                <w:sz w:val="20"/>
                <w:szCs w:val="20"/>
              </w:rPr>
            </w:pPr>
            <m:oMathPara>
              <m:oMathParaPr>
                <m:jc m:val="left"/>
              </m:oMathParaPr>
              <m:oMath>
                <m:r>
                  <w:rPr>
                    <w:rFonts w:ascii="Cambria Math" w:hAnsi="Cambria Math" w:cs="Times New Roman"/>
                    <w:sz w:val="20"/>
                    <w:szCs w:val="20"/>
                  </w:rPr>
                  <m:t>jika s[i]≠t[j]</m:t>
                </m:r>
              </m:oMath>
            </m:oMathPara>
          </w:p>
        </w:tc>
      </w:tr>
    </w:tbl>
    <w:p w14:paraId="781A602B" w14:textId="292E1D7E" w:rsidR="00BC6A65" w:rsidRDefault="00D43E88" w:rsidP="002C2B45">
      <w:pPr>
        <w:spacing w:before="240" w:after="0" w:line="480" w:lineRule="auto"/>
        <w:jc w:val="both"/>
        <w:rPr>
          <w:rFonts w:ascii="Times New Roman" w:hAnsi="Times New Roman" w:cs="Times New Roman"/>
        </w:rPr>
      </w:pPr>
      <w:r>
        <w:rPr>
          <w:rFonts w:ascii="Times New Roman" w:hAnsi="Times New Roman" w:cs="Times New Roman"/>
        </w:rPr>
        <w:t>Keterangan:</w:t>
      </w:r>
    </w:p>
    <w:p w14:paraId="6A2C0526" w14:textId="2C067479" w:rsidR="00D43E88" w:rsidRPr="00D43E88" w:rsidRDefault="00D2790D" w:rsidP="002C2B45">
      <w:pPr>
        <w:pStyle w:val="NormalWeb"/>
        <w:numPr>
          <w:ilvl w:val="0"/>
          <w:numId w:val="11"/>
        </w:numPr>
        <w:spacing w:before="0" w:beforeAutospacing="0" w:after="0" w:afterAutospacing="0" w:line="480" w:lineRule="auto"/>
        <w:jc w:val="both"/>
      </w:pPr>
      <m:oMath>
        <m:r>
          <w:rPr>
            <w:rFonts w:ascii="Cambria Math" w:eastAsiaTheme="minorEastAsia" w:hAnsi="Cambria Math"/>
          </w:rPr>
          <m:t>lev</m:t>
        </m:r>
        <m:d>
          <m:dPr>
            <m:ctrlPr>
              <w:rPr>
                <w:rFonts w:ascii="Cambria Math" w:eastAsiaTheme="minorEastAsia" w:hAnsi="Cambria Math"/>
                <w:i/>
              </w:rPr>
            </m:ctrlPr>
          </m:dPr>
          <m:e>
            <m:r>
              <w:rPr>
                <w:rFonts w:ascii="Cambria Math" w:eastAsiaTheme="minorEastAsia" w:hAnsi="Cambria Math"/>
              </w:rPr>
              <m:t>i,j</m:t>
            </m:r>
          </m:e>
        </m:d>
      </m:oMath>
      <w:r w:rsidR="00D759DF">
        <w:rPr>
          <w:rFonts w:eastAsiaTheme="minorEastAsia"/>
        </w:rPr>
        <w:t xml:space="preserve"> </w:t>
      </w:r>
      <w:r w:rsidR="00D43E88" w:rsidRPr="00D43E88">
        <w:t xml:space="preserve">menyatakan jarak edit minimum antara prefiks pertama sepanjang </w:t>
      </w:r>
      <m:oMath>
        <m:r>
          <w:rPr>
            <w:rFonts w:ascii="Cambria Math" w:eastAsiaTheme="minorEastAsia" w:hAnsi="Cambria Math"/>
          </w:rPr>
          <m:t>i</m:t>
        </m:r>
      </m:oMath>
      <w:r w:rsidR="000D032F">
        <w:rPr>
          <w:rFonts w:eastAsiaTheme="minorEastAsia"/>
        </w:rPr>
        <w:t xml:space="preserve"> </w:t>
      </w:r>
      <w:r w:rsidR="00D43E88" w:rsidRPr="00D43E88">
        <w:t xml:space="preserve">karakter dari </w:t>
      </w:r>
      <w:r w:rsidR="00640611" w:rsidRPr="00640611">
        <w:rPr>
          <w:rStyle w:val="Emphasis"/>
          <w:rFonts w:eastAsiaTheme="majorEastAsia"/>
        </w:rPr>
        <w:t>string</w:t>
      </w:r>
      <w:r w:rsidR="00D43E88" w:rsidRPr="00D43E88">
        <w:t xml:space="preserve"> </w:t>
      </w:r>
      <m:oMath>
        <m:r>
          <w:rPr>
            <w:rFonts w:ascii="Cambria Math" w:hAnsi="Cambria Math"/>
          </w:rPr>
          <m:t>s</m:t>
        </m:r>
      </m:oMath>
      <w:r w:rsidR="000D032F">
        <w:rPr>
          <w:rFonts w:eastAsiaTheme="minorEastAsia"/>
        </w:rPr>
        <w:t xml:space="preserve"> </w:t>
      </w:r>
      <w:r w:rsidR="00D43E88" w:rsidRPr="00D43E88">
        <w:t xml:space="preserve">dan prefiks pertama sepanjang </w:t>
      </w:r>
      <m:oMath>
        <m:r>
          <w:rPr>
            <w:rFonts w:ascii="Cambria Math" w:eastAsiaTheme="minorEastAsia" w:hAnsi="Cambria Math"/>
          </w:rPr>
          <m:t>j</m:t>
        </m:r>
      </m:oMath>
      <w:r w:rsidR="00D43E88" w:rsidRPr="00D43E88">
        <w:t xml:space="preserve"> karakter dari </w:t>
      </w:r>
      <w:r w:rsidR="00640611" w:rsidRPr="00640611">
        <w:rPr>
          <w:rStyle w:val="Emphasis"/>
          <w:rFonts w:eastAsiaTheme="majorEastAsia"/>
        </w:rPr>
        <w:t>string</w:t>
      </w:r>
      <w:r w:rsidR="00D43E88" w:rsidRPr="00D43E88">
        <w:t xml:space="preserve"> </w:t>
      </w:r>
      <m:oMath>
        <m:r>
          <w:rPr>
            <w:rFonts w:ascii="Cambria Math" w:hAnsi="Cambria Math"/>
          </w:rPr>
          <m:t>t</m:t>
        </m:r>
      </m:oMath>
      <w:r w:rsidR="00D43E88" w:rsidRPr="00D43E88">
        <w:t>.</w:t>
      </w:r>
    </w:p>
    <w:p w14:paraId="35CE82DC" w14:textId="6E65865A" w:rsidR="00D43E88" w:rsidRPr="00D43E88" w:rsidRDefault="00D43E88" w:rsidP="002C2B45">
      <w:pPr>
        <w:pStyle w:val="NormalWeb"/>
        <w:numPr>
          <w:ilvl w:val="0"/>
          <w:numId w:val="11"/>
        </w:numPr>
        <w:spacing w:before="0" w:beforeAutospacing="0" w:after="0" w:afterAutospacing="0" w:line="480" w:lineRule="auto"/>
        <w:jc w:val="both"/>
      </w:pPr>
      <w:r w:rsidRPr="00D43E88">
        <w:t xml:space="preserve">Kondisi </w:t>
      </w:r>
      <m:oMath>
        <m:r>
          <w:rPr>
            <w:rFonts w:ascii="Cambria Math" w:eastAsiaTheme="minorEastAsia" w:hAnsi="Cambria Math"/>
          </w:rPr>
          <m:t>lev</m:t>
        </m:r>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=i</m:t>
        </m:r>
      </m:oMath>
      <w:r w:rsidR="000D032F">
        <w:rPr>
          <w:rFonts w:eastAsiaTheme="minorEastAsia"/>
        </w:rPr>
        <w:t xml:space="preserve"> </w:t>
      </w:r>
      <w:r w:rsidRPr="00D43E88">
        <w:t xml:space="preserve">berlaku ketika </w:t>
      </w:r>
      <w:r w:rsidR="00640611" w:rsidRPr="00640611">
        <w:rPr>
          <w:rStyle w:val="Emphasis"/>
          <w:rFonts w:eastAsiaTheme="majorEastAsia"/>
        </w:rPr>
        <w:t>string</w:t>
      </w:r>
      <w:r w:rsidRPr="00D43E88">
        <w:t xml:space="preserve"> target </w:t>
      </w:r>
      <m:oMath>
        <m:r>
          <w:rPr>
            <w:rFonts w:ascii="Cambria Math" w:hAnsi="Cambria Math"/>
          </w:rPr>
          <m:t>t</m:t>
        </m:r>
      </m:oMath>
      <w:r w:rsidR="00257625">
        <w:rPr>
          <w:rFonts w:eastAsiaTheme="minorEastAsia"/>
        </w:rPr>
        <w:t xml:space="preserve"> </w:t>
      </w:r>
      <w:r w:rsidRPr="00D43E88">
        <w:t xml:space="preserve">kosong, sehingga seluruh karakter pada </w:t>
      </w:r>
      <w:r w:rsidR="00640611" w:rsidRPr="00640611">
        <w:rPr>
          <w:rStyle w:val="Emphasis"/>
          <w:rFonts w:eastAsiaTheme="majorEastAsia"/>
        </w:rPr>
        <w:t>string</w:t>
      </w:r>
      <w:r w:rsidRPr="00D43E88">
        <w:t xml:space="preserve"> sumber </w:t>
      </w:r>
      <m:oMath>
        <m:r>
          <w:rPr>
            <w:rFonts w:ascii="Cambria Math" w:hAnsi="Cambria Math"/>
          </w:rPr>
          <m:t>s</m:t>
        </m:r>
      </m:oMath>
      <w:r w:rsidR="00257625">
        <w:rPr>
          <w:rFonts w:eastAsiaTheme="minorEastAsia"/>
        </w:rPr>
        <w:t xml:space="preserve"> </w:t>
      </w:r>
      <w:r w:rsidRPr="00D43E88">
        <w:t xml:space="preserve">harus dihapus melalui </w:t>
      </w:r>
      <m:oMath>
        <m:r>
          <w:rPr>
            <w:rFonts w:ascii="Cambria Math" w:eastAsiaTheme="minorEastAsia" w:hAnsi="Cambria Math"/>
          </w:rPr>
          <m:t>i</m:t>
        </m:r>
      </m:oMath>
      <w:r w:rsidR="00257625">
        <w:rPr>
          <w:rFonts w:eastAsiaTheme="minorEastAsia"/>
        </w:rPr>
        <w:t xml:space="preserve"> </w:t>
      </w:r>
      <w:r w:rsidRPr="00D43E88">
        <w:t xml:space="preserve">operasi </w:t>
      </w:r>
      <w:r w:rsidR="00640611" w:rsidRPr="00640611">
        <w:rPr>
          <w:rStyle w:val="Emphasis"/>
          <w:rFonts w:eastAsiaTheme="majorEastAsia"/>
        </w:rPr>
        <w:t>deletion</w:t>
      </w:r>
      <w:r w:rsidRPr="00D43E88">
        <w:t>.</w:t>
      </w:r>
    </w:p>
    <w:p w14:paraId="4E7EF5A8" w14:textId="18AFFB3F" w:rsidR="00D43E88" w:rsidRPr="00D43E88" w:rsidRDefault="00D43E88" w:rsidP="002C2B45">
      <w:pPr>
        <w:pStyle w:val="NormalWeb"/>
        <w:numPr>
          <w:ilvl w:val="0"/>
          <w:numId w:val="11"/>
        </w:numPr>
        <w:spacing w:before="0" w:beforeAutospacing="0" w:after="0" w:afterAutospacing="0" w:line="480" w:lineRule="auto"/>
        <w:jc w:val="both"/>
      </w:pPr>
      <w:r w:rsidRPr="00D43E88">
        <w:t xml:space="preserve">Kondisi </w:t>
      </w:r>
      <m:oMath>
        <m:r>
          <w:rPr>
            <w:rFonts w:ascii="Cambria Math" w:eastAsiaTheme="minorEastAsia" w:hAnsi="Cambria Math"/>
          </w:rPr>
          <m:t>lev</m:t>
        </m:r>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=j</m:t>
        </m:r>
      </m:oMath>
      <w:r w:rsidR="00BB73CE">
        <w:rPr>
          <w:rFonts w:eastAsiaTheme="minorEastAsia"/>
        </w:rPr>
        <w:t xml:space="preserve"> </w:t>
      </w:r>
      <w:r w:rsidRPr="00D43E88">
        <w:t xml:space="preserve">berlaku ketika </w:t>
      </w:r>
      <w:r w:rsidR="00640611" w:rsidRPr="00640611">
        <w:rPr>
          <w:rStyle w:val="Emphasis"/>
          <w:rFonts w:eastAsiaTheme="majorEastAsia"/>
        </w:rPr>
        <w:t>string</w:t>
      </w:r>
      <w:r w:rsidRPr="00D43E88">
        <w:t xml:space="preserve"> sumber </w:t>
      </w:r>
      <m:oMath>
        <m:r>
          <w:rPr>
            <w:rFonts w:ascii="Cambria Math" w:hAnsi="Cambria Math"/>
          </w:rPr>
          <m:t>s</m:t>
        </m:r>
      </m:oMath>
      <w:r w:rsidR="0058066D">
        <w:rPr>
          <w:rFonts w:eastAsiaTheme="minorEastAsia"/>
        </w:rPr>
        <w:t xml:space="preserve"> </w:t>
      </w:r>
      <w:r w:rsidRPr="00D43E88">
        <w:t xml:space="preserve">kosong, sehingga seluruh karakter pada </w:t>
      </w:r>
      <w:r w:rsidR="00640611" w:rsidRPr="00640611">
        <w:rPr>
          <w:rStyle w:val="Emphasis"/>
          <w:rFonts w:eastAsiaTheme="majorEastAsia"/>
        </w:rPr>
        <w:t>string</w:t>
      </w:r>
      <w:r w:rsidRPr="00D43E88">
        <w:t xml:space="preserve"> target</w:t>
      </w:r>
      <w:r w:rsidR="0058066D">
        <w:t xml:space="preserve"> </w:t>
      </w:r>
      <m:oMath>
        <m:r>
          <w:rPr>
            <w:rFonts w:ascii="Cambria Math" w:hAnsi="Cambria Math"/>
          </w:rPr>
          <m:t>t</m:t>
        </m:r>
      </m:oMath>
      <w:r w:rsidR="0058066D">
        <w:rPr>
          <w:rFonts w:eastAsiaTheme="minorEastAsia"/>
        </w:rPr>
        <w:t xml:space="preserve"> </w:t>
      </w:r>
      <w:r w:rsidRPr="00D43E88">
        <w:t xml:space="preserve">harus disisipkan melalui </w:t>
      </w:r>
      <m:oMath>
        <m:r>
          <w:rPr>
            <w:rFonts w:ascii="Cambria Math" w:eastAsiaTheme="minorEastAsia" w:hAnsi="Cambria Math"/>
          </w:rPr>
          <m:t>j</m:t>
        </m:r>
      </m:oMath>
      <w:r w:rsidRPr="00D43E88">
        <w:t xml:space="preserve"> operasi </w:t>
      </w:r>
      <w:r w:rsidR="00640611" w:rsidRPr="00640611">
        <w:rPr>
          <w:rStyle w:val="Emphasis"/>
          <w:rFonts w:eastAsiaTheme="majorEastAsia"/>
        </w:rPr>
        <w:t>insertion</w:t>
      </w:r>
      <w:r w:rsidRPr="00D43E88">
        <w:t>.</w:t>
      </w:r>
    </w:p>
    <w:p w14:paraId="77A30FA9" w14:textId="29181001" w:rsidR="00D43E88" w:rsidRPr="00D43E88" w:rsidRDefault="00D43E88" w:rsidP="002C2B45">
      <w:pPr>
        <w:pStyle w:val="NormalWeb"/>
        <w:numPr>
          <w:ilvl w:val="0"/>
          <w:numId w:val="11"/>
        </w:numPr>
        <w:spacing w:before="0" w:beforeAutospacing="0" w:after="0" w:afterAutospacing="0" w:line="480" w:lineRule="auto"/>
        <w:jc w:val="both"/>
      </w:pPr>
      <w:r w:rsidRPr="00D43E88">
        <w:lastRenderedPageBreak/>
        <w:t xml:space="preserve">Jika </w:t>
      </w:r>
      <m:oMath>
        <m:r>
          <w:rPr>
            <w:rFonts w:ascii="Cambria Math" w:hAnsi="Cambria Math"/>
          </w:rPr>
          <m:t>s</m:t>
        </m:r>
        <m:d>
          <m:dPr>
            <m:begChr m:val="["/>
            <m:endChr m:val="]"/>
            <m:ctrlPr>
              <w:rPr>
                <w:rFonts w:ascii="Cambria Math" w:hAnsi="Cambria Math"/>
                <w:i/>
              </w:rPr>
            </m:ctrlPr>
          </m:dPr>
          <m:e>
            <m:r>
              <w:rPr>
                <w:rFonts w:ascii="Cambria Math" w:hAnsi="Cambria Math"/>
              </w:rPr>
              <m:t>i</m:t>
            </m:r>
          </m:e>
        </m:d>
        <m:r>
          <w:rPr>
            <w:rFonts w:ascii="Cambria Math" w:hAnsi="Cambria Math"/>
          </w:rPr>
          <m:t>=t</m:t>
        </m:r>
        <m:d>
          <m:dPr>
            <m:begChr m:val="["/>
            <m:endChr m:val="]"/>
            <m:ctrlPr>
              <w:rPr>
                <w:rFonts w:ascii="Cambria Math" w:hAnsi="Cambria Math"/>
                <w:i/>
              </w:rPr>
            </m:ctrlPr>
          </m:dPr>
          <m:e>
            <m:r>
              <w:rPr>
                <w:rFonts w:ascii="Cambria Math" w:hAnsi="Cambria Math"/>
              </w:rPr>
              <m:t>j</m:t>
            </m:r>
          </m:e>
        </m:d>
      </m:oMath>
      <w:r w:rsidRPr="00D43E88">
        <w:t>, tidak diperlukan operasi edit tambahan karena kedua karakter identik.</w:t>
      </w:r>
    </w:p>
    <w:p w14:paraId="00E8513F" w14:textId="52E13B73" w:rsidR="00D43E88" w:rsidRDefault="00D43E88" w:rsidP="002C2B45">
      <w:pPr>
        <w:pStyle w:val="NormalWeb"/>
        <w:numPr>
          <w:ilvl w:val="0"/>
          <w:numId w:val="11"/>
        </w:numPr>
        <w:spacing w:before="0" w:beforeAutospacing="0" w:after="0" w:afterAutospacing="0" w:line="480" w:lineRule="auto"/>
        <w:jc w:val="both"/>
      </w:pPr>
      <w:r w:rsidRPr="00D43E88">
        <w:t xml:space="preserve">Jika </w:t>
      </w:r>
      <m:oMath>
        <m:r>
          <w:rPr>
            <w:rFonts w:ascii="Cambria Math" w:hAnsi="Cambria Math"/>
          </w:rPr>
          <m:t>s</m:t>
        </m:r>
        <m:d>
          <m:dPr>
            <m:begChr m:val="["/>
            <m:endChr m:val="]"/>
            <m:ctrlPr>
              <w:rPr>
                <w:rFonts w:ascii="Cambria Math" w:hAnsi="Cambria Math"/>
                <w:i/>
              </w:rPr>
            </m:ctrlPr>
          </m:dPr>
          <m:e>
            <m:r>
              <w:rPr>
                <w:rFonts w:ascii="Cambria Math" w:hAnsi="Cambria Math"/>
              </w:rPr>
              <m:t>i</m:t>
            </m:r>
          </m:e>
        </m:d>
        <m:r>
          <w:rPr>
            <w:rFonts w:ascii="Cambria Math" w:hAnsi="Cambria Math"/>
          </w:rPr>
          <m:t>≠t[j</m:t>
        </m:r>
      </m:oMath>
      <w:r w:rsidR="0058066D">
        <w:t>]</w:t>
      </w:r>
      <w:r w:rsidRPr="00D43E88">
        <w:t xml:space="preserve">, dipilih satu operasi edit dengan biaya minimum dari tiga kemungkinan, yaitu </w:t>
      </w:r>
      <w:r w:rsidR="00640611" w:rsidRPr="00640611">
        <w:rPr>
          <w:rStyle w:val="Emphasis"/>
          <w:rFonts w:eastAsiaTheme="majorEastAsia"/>
        </w:rPr>
        <w:t>deletion</w:t>
      </w:r>
      <w:r w:rsidRPr="00D43E88">
        <w:t xml:space="preserve">, </w:t>
      </w:r>
      <w:r w:rsidR="00640611" w:rsidRPr="00640611">
        <w:rPr>
          <w:rStyle w:val="Emphasis"/>
          <w:rFonts w:eastAsiaTheme="majorEastAsia"/>
        </w:rPr>
        <w:t>insertion</w:t>
      </w:r>
      <w:r w:rsidRPr="00D43E88">
        <w:t xml:space="preserve">, atau </w:t>
      </w:r>
      <w:r w:rsidRPr="00D43E88">
        <w:rPr>
          <w:rStyle w:val="Emphasis"/>
          <w:rFonts w:eastAsiaTheme="majorEastAsia"/>
        </w:rPr>
        <w:t>substitution</w:t>
      </w:r>
      <w:r w:rsidRPr="00D43E88">
        <w:t>.</w:t>
      </w:r>
    </w:p>
    <w:p w14:paraId="25638287" w14:textId="4F815816" w:rsidR="00940F4A" w:rsidRDefault="00940F4A" w:rsidP="002C2B45">
      <w:pPr>
        <w:pStyle w:val="NormalWeb"/>
        <w:spacing w:before="0" w:beforeAutospacing="0" w:after="0" w:afterAutospacing="0" w:line="480" w:lineRule="auto"/>
        <w:jc w:val="both"/>
      </w:pPr>
      <w:r w:rsidRPr="00940F4A">
        <w:t xml:space="preserve">Nilai akhir </w:t>
      </w:r>
      <w:r w:rsidR="00A90C9B" w:rsidRPr="00A90C9B">
        <w:rPr>
          <w:i/>
          <w:iCs/>
        </w:rPr>
        <w:t xml:space="preserve">Levenshtein </w:t>
      </w:r>
      <w:r w:rsidR="00640611" w:rsidRPr="00640611">
        <w:rPr>
          <w:i/>
          <w:iCs/>
        </w:rPr>
        <w:t>Distance</w:t>
      </w:r>
      <w:r w:rsidR="00A90C9B" w:rsidRPr="00A90C9B">
        <w:rPr>
          <w:i/>
          <w:iCs/>
        </w:rPr>
        <w:t xml:space="preserve"> </w:t>
      </w:r>
      <w:r w:rsidRPr="00940F4A">
        <w:t xml:space="preserve">diperoleh dari </w:t>
      </w:r>
      <m:oMath>
        <m:r>
          <w:rPr>
            <w:rFonts w:ascii="Cambria Math" w:eastAsiaTheme="minorEastAsia" w:hAnsi="Cambria Math"/>
          </w:rPr>
          <m:t>lev</m:t>
        </m:r>
        <m:d>
          <m:dPr>
            <m:ctrlPr>
              <w:rPr>
                <w:rFonts w:ascii="Cambria Math" w:eastAsiaTheme="minorEastAsia" w:hAnsi="Cambria Math"/>
                <w:i/>
              </w:rPr>
            </m:ctrlPr>
          </m:dPr>
          <m:e>
            <m:r>
              <w:rPr>
                <w:rFonts w:ascii="Cambria Math" w:eastAsiaTheme="minorEastAsia" w:hAnsi="Cambria Math"/>
              </w:rPr>
              <m:t>m,n</m:t>
            </m:r>
          </m:e>
        </m:d>
      </m:oMath>
      <w:r w:rsidRPr="00940F4A">
        <w:t xml:space="preserve">, dengan  </w:t>
      </w:r>
      <m:oMath>
        <m:r>
          <w:rPr>
            <w:rFonts w:ascii="Cambria Math" w:eastAsiaTheme="minorEastAsia" w:hAnsi="Cambria Math"/>
          </w:rPr>
          <m:t xml:space="preserve">m=len(s) </m:t>
        </m:r>
      </m:oMath>
      <w:r w:rsidRPr="00940F4A">
        <w:t xml:space="preserve">dan </w:t>
      </w:r>
      <m:oMath>
        <m:r>
          <w:rPr>
            <w:rFonts w:ascii="Cambria Math" w:hAnsi="Cambria Math"/>
          </w:rPr>
          <m:t>n=len(t)</m:t>
        </m:r>
      </m:oMath>
      <w:r w:rsidRPr="00940F4A">
        <w:t>.</w:t>
      </w:r>
    </w:p>
    <w:p w14:paraId="14EFAEED" w14:textId="6B1F02BE" w:rsidR="00EE70FB" w:rsidRDefault="002C2B45" w:rsidP="002C2B45">
      <w:pPr>
        <w:pStyle w:val="NormalWeb"/>
        <w:spacing w:before="0" w:beforeAutospacing="0" w:after="0" w:afterAutospacing="0" w:line="480" w:lineRule="auto"/>
        <w:ind w:firstLine="720"/>
        <w:jc w:val="both"/>
      </w:pPr>
      <w:r>
        <w:rPr>
          <w:noProof/>
        </w:rPr>
        <mc:AlternateContent>
          <mc:Choice Requires="wps">
            <w:drawing>
              <wp:anchor distT="0" distB="0" distL="114300" distR="114300" simplePos="0" relativeHeight="251661312" behindDoc="1" locked="0" layoutInCell="1" allowOverlap="1" wp14:anchorId="4AABECAA" wp14:editId="21F1E535">
                <wp:simplePos x="0" y="0"/>
                <wp:positionH relativeFrom="margin">
                  <wp:posOffset>3611880</wp:posOffset>
                </wp:positionH>
                <wp:positionV relativeFrom="paragraph">
                  <wp:posOffset>2157730</wp:posOffset>
                </wp:positionV>
                <wp:extent cx="1689100" cy="317500"/>
                <wp:effectExtent l="0" t="0" r="6350" b="6350"/>
                <wp:wrapNone/>
                <wp:docPr id="338537325" name="Text Box 1"/>
                <wp:cNvGraphicFramePr/>
                <a:graphic xmlns:a="http://schemas.openxmlformats.org/drawingml/2006/main">
                  <a:graphicData uri="http://schemas.microsoft.com/office/word/2010/wordprocessingShape">
                    <wps:wsp>
                      <wps:cNvSpPr txBox="1"/>
                      <wps:spPr>
                        <a:xfrm>
                          <a:off x="0" y="0"/>
                          <a:ext cx="1689100" cy="317500"/>
                        </a:xfrm>
                        <a:prstGeom prst="rect">
                          <a:avLst/>
                        </a:prstGeom>
                        <a:solidFill>
                          <a:schemeClr val="lt1"/>
                        </a:solidFill>
                        <a:ln w="6350">
                          <a:noFill/>
                        </a:ln>
                      </wps:spPr>
                      <wps:txbx>
                        <w:txbxContent>
                          <w:p w14:paraId="160F0DD7" w14:textId="65FE55C0" w:rsidR="0008227A" w:rsidRPr="003605BB" w:rsidRDefault="00AF45FA" w:rsidP="0008227A">
                            <w:pPr>
                              <w:rPr>
                                <w:rFonts w:ascii="Times New Roman" w:hAnsi="Times New Roman" w:cs="Times New Roman"/>
                              </w:rPr>
                            </w:pPr>
                            <w:r>
                              <w:rPr>
                                <w:rFonts w:ascii="Times New Roman" w:hAnsi="Times New Roman" w:cs="Times New Roman"/>
                              </w:rPr>
                              <w:t xml:space="preserve">                           </w:t>
                            </w:r>
                            <w:r w:rsidR="0008227A">
                              <w:rPr>
                                <w:rFonts w:ascii="Times New Roman" w:hAnsi="Times New Roman" w:cs="Times New Roman"/>
                              </w:rPr>
                              <w:t>(2</w:t>
                            </w:r>
                            <w:r w:rsidR="00403A29">
                              <w:rPr>
                                <w:rFonts w:ascii="Times New Roman" w:hAnsi="Times New Roman" w:cs="Times New Roman"/>
                              </w:rPr>
                              <w:t>.2</w:t>
                            </w:r>
                            <w:r w:rsidR="0008227A">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BECAA" id="_x0000_s1027" type="#_x0000_t202" style="position:absolute;left:0;text-align:left;margin-left:284.4pt;margin-top:169.9pt;width:133pt;height:2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" fillcolor="white [3201]" stroked="f" strokeweight=".5pt">
                <v:textbox>
                  <w:txbxContent>
                    <w:p w14:paraId="160F0DD7" w14:textId="65FE55C0" w:rsidR="0008227A" w:rsidRPr="003605BB" w:rsidRDefault="00AF45FA" w:rsidP="0008227A">
                      <w:pPr>
                        <w:rPr>
                          <w:rFonts w:ascii="Times New Roman" w:hAnsi="Times New Roman" w:cs="Times New Roman"/>
                        </w:rPr>
                      </w:pPr>
                      <w:r>
                        <w:rPr>
                          <w:rFonts w:ascii="Times New Roman" w:hAnsi="Times New Roman" w:cs="Times New Roman"/>
                        </w:rPr>
                        <w:t xml:space="preserve">                           </w:t>
                      </w:r>
                      <w:r w:rsidR="0008227A">
                        <w:rPr>
                          <w:rFonts w:ascii="Times New Roman" w:hAnsi="Times New Roman" w:cs="Times New Roman"/>
                        </w:rPr>
                        <w:t>(2</w:t>
                      </w:r>
                      <w:r w:rsidR="00403A29">
                        <w:rPr>
                          <w:rFonts w:ascii="Times New Roman" w:hAnsi="Times New Roman" w:cs="Times New Roman"/>
                        </w:rPr>
                        <w:t>.2</w:t>
                      </w:r>
                      <w:r w:rsidR="0008227A">
                        <w:rPr>
                          <w:rFonts w:ascii="Times New Roman" w:hAnsi="Times New Roman" w:cs="Times New Roman"/>
                        </w:rPr>
                        <w:t>)</w:t>
                      </w:r>
                    </w:p>
                  </w:txbxContent>
                </v:textbox>
                <w10:wrap anchorx="margin"/>
              </v:shape>
            </w:pict>
          </mc:Fallback>
        </mc:AlternateContent>
      </w:r>
      <w:r w:rsidR="00EE70FB" w:rsidRPr="00EE70FB">
        <w:t xml:space="preserve">Nilai </w:t>
      </w:r>
      <w:r w:rsidR="00A90C9B" w:rsidRPr="00A90C9B">
        <w:rPr>
          <w:i/>
          <w:iCs/>
        </w:rPr>
        <w:t xml:space="preserve">Levenshtein </w:t>
      </w:r>
      <w:r w:rsidR="00640611" w:rsidRPr="00640611">
        <w:rPr>
          <w:i/>
          <w:iCs/>
        </w:rPr>
        <w:t>Distance</w:t>
      </w:r>
      <w:r w:rsidR="00A90C9B" w:rsidRPr="00A90C9B">
        <w:rPr>
          <w:i/>
          <w:iCs/>
        </w:rPr>
        <w:t xml:space="preserve"> </w:t>
      </w:r>
      <w:r w:rsidR="00EE70FB" w:rsidRPr="00EE70FB">
        <w:t xml:space="preserve">bersifat absolut sehingga kurang representatif untuk menyatakan tingkat kemiripan apabila panjang </w:t>
      </w:r>
      <w:r w:rsidR="00640611" w:rsidRPr="00640611">
        <w:rPr>
          <w:i/>
          <w:iCs/>
        </w:rPr>
        <w:t>string</w:t>
      </w:r>
      <w:r w:rsidR="00EE70FB" w:rsidRPr="00EE70FB">
        <w:t xml:space="preserve"> berbeda. Oleh sebab itu, nilai tersebut dinormalisasi agar menghasilkan skor </w:t>
      </w:r>
      <w:r w:rsidR="00A90C9B" w:rsidRPr="00A90C9B">
        <w:rPr>
          <w:i/>
          <w:iCs/>
        </w:rPr>
        <w:t>similarity</w:t>
      </w:r>
      <w:r w:rsidR="00EE70FB" w:rsidRPr="00EE70FB">
        <w:t xml:space="preserve"> dalam rentang 0 sampai 1. Normalisasi dilakukan dengan membagi nilai jarak edit terhadap panjang </w:t>
      </w:r>
      <w:r w:rsidR="00640611" w:rsidRPr="00640611">
        <w:rPr>
          <w:i/>
          <w:iCs/>
        </w:rPr>
        <w:t>string</w:t>
      </w:r>
      <w:r w:rsidR="00EE70FB" w:rsidRPr="00EE70FB">
        <w:t xml:space="preserve"> terpanjang, kemudian mengurangkannya dari satu, sehingga diperoleh rumus sebagai berikut</w:t>
      </w:r>
      <w:r w:rsidR="003D494D">
        <w:t xml:space="preserve"> </w:t>
      </w:r>
      <w:sdt>
        <w:sdtPr>
          <w:rPr>
            <w:color w:val="000000"/>
          </w:rPr>
          <w:tag w:val="MENDELEY_CITATION_v3_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"/>
          <w:id w:val="-259368559"/>
          <w:placeholder>
            <w:docPart w:val="DefaultPlaceholder_-1854013440"/>
          </w:placeholder>
        </w:sdtPr>
        <w:sdtContent>
          <w:r w:rsidR="009807FD" w:rsidRPr="009807FD">
            <w:rPr>
              <w:color w:val="000000"/>
            </w:rPr>
            <w:t>[17]</w:t>
          </w:r>
        </w:sdtContent>
      </w:sdt>
      <w:r w:rsidR="00EE70FB" w:rsidRPr="00EE70FB">
        <w:t>:</w:t>
      </w:r>
    </w:p>
    <w:p w14:paraId="2B776348" w14:textId="5B37D498" w:rsidR="00A755CA" w:rsidRPr="00D43E88" w:rsidRDefault="00EB6B17" w:rsidP="00EB6B17">
      <w:pPr>
        <w:pStyle w:val="NormalWeb"/>
        <w:spacing w:before="0" w:beforeAutospacing="0" w:after="0" w:afterAutospacing="0" w:line="360" w:lineRule="auto"/>
        <w:jc w:val="both"/>
      </w:pPr>
      <w:bookmarkStart w:id="34" w:name="_Hlk239149169"/>
      <m:oMathPara>
        <m:oMath>
          <m:r>
            <w:rPr>
              <w:rFonts w:ascii="Cambria Math" w:hAnsi="Cambria Math"/>
            </w:rPr>
            <m:t>Similarity</m:t>
          </m:r>
          <m:d>
            <m:dPr>
              <m:ctrlPr>
                <w:rPr>
                  <w:rFonts w:ascii="Cambria Math" w:hAnsi="Cambria Math"/>
                  <w:i/>
                </w:rPr>
              </m:ctrlPr>
            </m:dPr>
            <m:e>
              <m:r>
                <w:rPr>
                  <w:rFonts w:ascii="Cambria Math" w:hAnsi="Cambria Math"/>
                </w:rPr>
                <m:t>s,t</m:t>
              </m:r>
            </m:e>
          </m:d>
          <m:r>
            <w:rPr>
              <w:rFonts w:ascii="Cambria Math" w:hAnsi="Cambria Math"/>
            </w:rPr>
            <m:t>=1-</m:t>
          </m:r>
          <m:f>
            <m:fPr>
              <m:ctrlPr>
                <w:rPr>
                  <w:rFonts w:ascii="Cambria Math" w:hAnsi="Cambria Math"/>
                  <w:i/>
                </w:rPr>
              </m:ctrlPr>
            </m:fPr>
            <m:num>
              <m:r>
                <w:rPr>
                  <w:rFonts w:ascii="Cambria Math" w:hAnsi="Cambria Math"/>
                </w:rPr>
                <m:t>lev(m,n)</m:t>
              </m:r>
            </m:num>
            <m:den>
              <m:r>
                <m:rPr>
                  <m:sty m:val="p"/>
                </m:rPr>
                <w:rPr>
                  <w:rFonts w:ascii="Cambria Math" w:hAnsi="Cambria Math"/>
                </w:rPr>
                <m:t>max⁡</m:t>
              </m:r>
              <m:r>
                <w:rPr>
                  <w:rFonts w:ascii="Cambria Math" w:hAnsi="Cambria Math"/>
                </w:rPr>
                <m:t>(m,n)</m:t>
              </m:r>
            </m:den>
          </m:f>
        </m:oMath>
      </m:oMathPara>
    </w:p>
    <w:bookmarkEnd w:id="34"/>
    <w:p w14:paraId="6C5171E7" w14:textId="219CD42C" w:rsidR="0065215A" w:rsidRDefault="0065215A" w:rsidP="00A83DCC">
      <w:pPr>
        <w:spacing w:after="0" w:line="360" w:lineRule="auto"/>
        <w:jc w:val="center"/>
        <w:rPr>
          <w:rFonts w:ascii="Times New Roman" w:hAnsi="Times New Roman" w:cs="Times New Roman"/>
        </w:rPr>
      </w:pPr>
    </w:p>
    <w:p w14:paraId="307FBA36" w14:textId="2BCBC1FE" w:rsidR="001A37A7" w:rsidRDefault="001A37A7" w:rsidP="00EA4006">
      <w:pPr>
        <w:keepNext/>
        <w:spacing w:after="0" w:line="480" w:lineRule="auto"/>
        <w:jc w:val="both"/>
        <w:rPr>
          <w:rFonts w:ascii="Times New Roman" w:hAnsi="Times New Roman" w:cs="Times New Roman"/>
        </w:rPr>
      </w:pPr>
      <w:r>
        <w:rPr>
          <w:rFonts w:ascii="Times New Roman" w:hAnsi="Times New Roman" w:cs="Times New Roman"/>
        </w:rPr>
        <w:t>Keterangan:</w:t>
      </w:r>
    </w:p>
    <w:p w14:paraId="06E59BC8" w14:textId="36049FAD" w:rsidR="001A37A7" w:rsidRDefault="001A37A7" w:rsidP="00EA4006">
      <w:pPr>
        <w:pStyle w:val="NormalWeb"/>
        <w:keepNext/>
        <w:numPr>
          <w:ilvl w:val="0"/>
          <w:numId w:val="12"/>
        </w:numPr>
        <w:spacing w:before="0" w:beforeAutospacing="0" w:after="0" w:afterAutospacing="0" w:line="480" w:lineRule="auto"/>
        <w:jc w:val="both"/>
      </w:pPr>
      <m:oMath>
        <m:r>
          <w:rPr>
            <w:rFonts w:ascii="Cambria Math" w:hAnsi="Cambria Math"/>
          </w:rPr>
          <m:t>s</m:t>
        </m:r>
      </m:oMath>
      <w:r>
        <w:t xml:space="preserve"> merupakan </w:t>
      </w:r>
      <w:r w:rsidR="00640611" w:rsidRPr="00640611">
        <w:rPr>
          <w:rStyle w:val="Emphasis"/>
          <w:rFonts w:eastAsiaTheme="majorEastAsia"/>
        </w:rPr>
        <w:t>string</w:t>
      </w:r>
      <w:r>
        <w:t xml:space="preserve"> pertama (misalnya jawaban sistem).</w:t>
      </w:r>
    </w:p>
    <w:p w14:paraId="3195F37E" w14:textId="2EFDE717" w:rsidR="001A37A7" w:rsidRDefault="001A37A7" w:rsidP="00EA4006">
      <w:pPr>
        <w:pStyle w:val="NormalWeb"/>
        <w:numPr>
          <w:ilvl w:val="0"/>
          <w:numId w:val="12"/>
        </w:numPr>
        <w:spacing w:before="0" w:beforeAutospacing="0" w:after="0" w:afterAutospacing="0" w:line="480" w:lineRule="auto"/>
        <w:jc w:val="both"/>
      </w:pPr>
      <m:oMath>
        <m:r>
          <w:rPr>
            <w:rFonts w:ascii="Cambria Math" w:hAnsi="Cambria Math"/>
          </w:rPr>
          <m:t>t</m:t>
        </m:r>
      </m:oMath>
      <w:r>
        <w:t xml:space="preserve"> merupakan </w:t>
      </w:r>
      <w:r w:rsidR="00640611" w:rsidRPr="00640611">
        <w:rPr>
          <w:rStyle w:val="Emphasis"/>
          <w:rFonts w:eastAsiaTheme="majorEastAsia"/>
        </w:rPr>
        <w:t>string</w:t>
      </w:r>
      <w:r>
        <w:t xml:space="preserve"> kedua (misalnya jawaban acuan atau </w:t>
      </w:r>
      <w:r>
        <w:rPr>
          <w:rStyle w:val="Emphasis"/>
          <w:rFonts w:eastAsiaTheme="majorEastAsia"/>
        </w:rPr>
        <w:t>ground truth</w:t>
      </w:r>
      <w:r>
        <w:t>).</w:t>
      </w:r>
    </w:p>
    <w:p w14:paraId="60AAE637" w14:textId="1CFDC045" w:rsidR="001A37A7" w:rsidRDefault="009B492D" w:rsidP="00EA4006">
      <w:pPr>
        <w:pStyle w:val="NormalWeb"/>
        <w:numPr>
          <w:ilvl w:val="0"/>
          <w:numId w:val="12"/>
        </w:numPr>
        <w:spacing w:before="0" w:beforeAutospacing="0" w:after="0" w:afterAutospacing="0" w:line="480" w:lineRule="auto"/>
        <w:jc w:val="both"/>
      </w:pPr>
      <m:oMath>
        <m:r>
          <w:rPr>
            <w:rFonts w:ascii="Cambria Math" w:hAnsi="Cambria Math"/>
          </w:rPr>
          <m:t>lev(m,n)</m:t>
        </m:r>
      </m:oMath>
      <w:r>
        <w:t xml:space="preserve"> </w:t>
      </w:r>
      <w:r w:rsidR="001A37A7">
        <w:t xml:space="preserve">adalah nilai </w:t>
      </w:r>
      <w:r w:rsidR="00A90C9B" w:rsidRPr="00A90C9B">
        <w:rPr>
          <w:i/>
          <w:iCs/>
        </w:rPr>
        <w:t xml:space="preserve">Levenshtein </w:t>
      </w:r>
      <w:r w:rsidR="00640611" w:rsidRPr="00640611">
        <w:rPr>
          <w:i/>
          <w:iCs/>
        </w:rPr>
        <w:t>Distance</w:t>
      </w:r>
      <w:r w:rsidR="00A90C9B" w:rsidRPr="00A90C9B">
        <w:rPr>
          <w:i/>
          <w:iCs/>
        </w:rPr>
        <w:t xml:space="preserve"> </w:t>
      </w:r>
      <w:r w:rsidR="001A37A7">
        <w:t xml:space="preserve">akhir antara </w:t>
      </w:r>
      <w:r w:rsidR="00640611" w:rsidRPr="00640611">
        <w:rPr>
          <w:rStyle w:val="Emphasis"/>
          <w:rFonts w:eastAsiaTheme="majorEastAsia"/>
        </w:rPr>
        <w:t>string</w:t>
      </w:r>
      <w:r w:rsidR="001A37A7">
        <w:t xml:space="preserve"> </w:t>
      </w:r>
      <m:oMath>
        <m:r>
          <w:rPr>
            <w:rFonts w:ascii="Cambria Math" w:hAnsi="Cambria Math"/>
          </w:rPr>
          <m:t>s</m:t>
        </m:r>
      </m:oMath>
      <w:r w:rsidR="001A37A7">
        <w:t xml:space="preserve"> dan</w:t>
      </w:r>
      <m:oMath>
        <m:r>
          <w:rPr>
            <w:rFonts w:ascii="Cambria Math" w:hAnsi="Cambria Math"/>
          </w:rPr>
          <m:t xml:space="preserve"> t</m:t>
        </m:r>
      </m:oMath>
      <w:r w:rsidR="001A37A7">
        <w:t>.</w:t>
      </w:r>
    </w:p>
    <w:p w14:paraId="174EA3B9" w14:textId="485E09B7" w:rsidR="001A37A7" w:rsidRDefault="00377575" w:rsidP="00EA4006">
      <w:pPr>
        <w:pStyle w:val="NormalWeb"/>
        <w:numPr>
          <w:ilvl w:val="0"/>
          <w:numId w:val="12"/>
        </w:numPr>
        <w:spacing w:before="0" w:beforeAutospacing="0" w:after="0" w:afterAutospacing="0" w:line="480" w:lineRule="auto"/>
        <w:jc w:val="both"/>
      </w:pPr>
      <m:oMath>
        <m:r>
          <m:rPr>
            <m:sty m:val="p"/>
          </m:rPr>
          <w:rPr>
            <w:rFonts w:ascii="Cambria Math" w:hAnsi="Cambria Math"/>
          </w:rPr>
          <m:t>max⁡</m:t>
        </m:r>
        <m:r>
          <w:rPr>
            <w:rFonts w:ascii="Cambria Math" w:hAnsi="Cambria Math"/>
          </w:rPr>
          <m:t>(m,n)</m:t>
        </m:r>
      </m:oMath>
      <w:r>
        <w:t xml:space="preserve"> </w:t>
      </w:r>
      <w:r w:rsidR="001A37A7">
        <w:t xml:space="preserve">menyatakan panjang </w:t>
      </w:r>
      <w:r w:rsidR="00640611" w:rsidRPr="00640611">
        <w:rPr>
          <w:rStyle w:val="Emphasis"/>
          <w:rFonts w:eastAsiaTheme="majorEastAsia"/>
        </w:rPr>
        <w:t>string</w:t>
      </w:r>
      <w:r w:rsidR="001A37A7">
        <w:t xml:space="preserve"> terpanjang yang digunakan sebagai faktor normalisasi.</w:t>
      </w:r>
    </w:p>
    <w:p w14:paraId="688B1997" w14:textId="68D7D79D" w:rsidR="001A37A7" w:rsidRPr="001A37A7" w:rsidRDefault="001A37A7" w:rsidP="00EA4006">
      <w:pPr>
        <w:pStyle w:val="NormalWeb"/>
        <w:numPr>
          <w:ilvl w:val="0"/>
          <w:numId w:val="12"/>
        </w:numPr>
        <w:spacing w:before="0" w:beforeAutospacing="0" w:after="0" w:afterAutospacing="0" w:line="480" w:lineRule="auto"/>
        <w:jc w:val="both"/>
      </w:pPr>
      <w:r>
        <w:t xml:space="preserve">Nilai </w:t>
      </w:r>
      <w:r w:rsidR="00A90C9B" w:rsidRPr="00A90C9B">
        <w:rPr>
          <w:rStyle w:val="Emphasis"/>
          <w:rFonts w:eastAsiaTheme="majorEastAsia"/>
        </w:rPr>
        <w:t>similarity</w:t>
      </w:r>
      <w:r>
        <w:t xml:space="preserve"> sebesar 1 menunjukkan kedua </w:t>
      </w:r>
      <w:r w:rsidR="00640611" w:rsidRPr="00640611">
        <w:rPr>
          <w:rStyle w:val="Emphasis"/>
          <w:rFonts w:eastAsiaTheme="majorEastAsia"/>
        </w:rPr>
        <w:t>string</w:t>
      </w:r>
      <w:r>
        <w:t xml:space="preserve"> identik, sedangkan nilai yang mendekati 0 menunjukkan perbedaan yang semakin besar.</w:t>
      </w:r>
    </w:p>
    <w:p w14:paraId="62CB08A3" w14:textId="756FE8A9" w:rsidR="004312E9" w:rsidRDefault="00AF45FA" w:rsidP="00EA4006">
      <w:pPr>
        <w:spacing w:before="240" w:after="0" w:line="480" w:lineRule="auto"/>
        <w:ind w:firstLine="720"/>
        <w:jc w:val="both"/>
        <w:rPr>
          <w:rFonts w:ascii="Times New Roman" w:hAnsi="Times New Roman" w:cs="Times New Roman"/>
        </w:rPr>
      </w:pPr>
      <w:r>
        <w:rPr>
          <w:noProof/>
        </w:rPr>
        <w:lastRenderedPageBreak/>
        <mc:AlternateContent>
          <mc:Choice Requires="wps">
            <w:drawing>
              <wp:anchor distT="0" distB="0" distL="114300" distR="114300" simplePos="0" relativeHeight="251665408" behindDoc="1" locked="0" layoutInCell="1" allowOverlap="1" wp14:anchorId="01DD1AFC" wp14:editId="28A35506">
                <wp:simplePos x="0" y="0"/>
                <wp:positionH relativeFrom="margin">
                  <wp:posOffset>3652520</wp:posOffset>
                </wp:positionH>
                <wp:positionV relativeFrom="paragraph">
                  <wp:posOffset>1912620</wp:posOffset>
                </wp:positionV>
                <wp:extent cx="1501140" cy="330200"/>
                <wp:effectExtent l="0" t="0" r="3810" b="0"/>
                <wp:wrapNone/>
                <wp:docPr id="1378545346" name="Text Box 1"/>
                <wp:cNvGraphicFramePr/>
                <a:graphic xmlns:a="http://schemas.openxmlformats.org/drawingml/2006/main">
                  <a:graphicData uri="http://schemas.microsoft.com/office/word/2010/wordprocessingShape">
                    <wps:wsp>
                      <wps:cNvSpPr txBox="1"/>
                      <wps:spPr>
                        <a:xfrm>
                          <a:off x="0" y="0"/>
                          <a:ext cx="1501140" cy="330200"/>
                        </a:xfrm>
                        <a:prstGeom prst="rect">
                          <a:avLst/>
                        </a:prstGeom>
                        <a:solidFill>
                          <a:schemeClr val="lt1"/>
                        </a:solidFill>
                        <a:ln w="6350">
                          <a:noFill/>
                        </a:ln>
                      </wps:spPr>
                      <wps:txbx>
                        <w:txbxContent>
                          <w:p w14:paraId="04D039E7" w14:textId="5D6AA761" w:rsidR="00403A29" w:rsidRPr="003605BB" w:rsidRDefault="00AF45FA" w:rsidP="00403A29">
                            <w:pPr>
                              <w:rPr>
                                <w:rFonts w:ascii="Times New Roman" w:hAnsi="Times New Roman" w:cs="Times New Roman"/>
                              </w:rPr>
                            </w:pPr>
                            <w:r>
                              <w:rPr>
                                <w:rFonts w:ascii="Times New Roman" w:hAnsi="Times New Roman" w:cs="Times New Roman"/>
                              </w:rPr>
                              <w:t xml:space="preserve">                          </w:t>
                            </w:r>
                            <w:r w:rsidR="00403A29">
                              <w:rPr>
                                <w:rFonts w:ascii="Times New Roman" w:hAnsi="Times New Roman" w:cs="Times New Roman"/>
                              </w:rP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D1AFC" id="_x0000_s1028" type="#_x0000_t202" style="position:absolute;left:0;text-align:left;margin-left:287.6pt;margin-top:150.6pt;width:118.2pt;height:26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" fillcolor="white [3201]" stroked="f" strokeweight=".5pt">
                <v:textbox>
                  <w:txbxContent>
                    <w:p w14:paraId="04D039E7" w14:textId="5D6AA761" w:rsidR="00403A29" w:rsidRPr="003605BB" w:rsidRDefault="00AF45FA" w:rsidP="00403A29">
                      <w:pPr>
                        <w:rPr>
                          <w:rFonts w:ascii="Times New Roman" w:hAnsi="Times New Roman" w:cs="Times New Roman"/>
                        </w:rPr>
                      </w:pPr>
                      <w:r>
                        <w:rPr>
                          <w:rFonts w:ascii="Times New Roman" w:hAnsi="Times New Roman" w:cs="Times New Roman"/>
                        </w:rPr>
                        <w:t xml:space="preserve">                          </w:t>
                      </w:r>
                      <w:r w:rsidR="00403A29">
                        <w:rPr>
                          <w:rFonts w:ascii="Times New Roman" w:hAnsi="Times New Roman" w:cs="Times New Roman"/>
                        </w:rPr>
                        <w:t>(2.3)</w:t>
                      </w:r>
                    </w:p>
                  </w:txbxContent>
                </v:textbox>
                <w10:wrap anchorx="margin"/>
              </v:shape>
            </w:pict>
          </mc:Fallback>
        </mc:AlternateContent>
      </w:r>
      <w:r w:rsidR="00CE7C12" w:rsidRPr="00CE7C12">
        <w:t xml:space="preserve"> </w:t>
      </w:r>
      <w:r w:rsidR="00CE7C12" w:rsidRPr="00CE7C12">
        <w:rPr>
          <w:rFonts w:ascii="Times New Roman" w:hAnsi="Times New Roman" w:cs="Times New Roman"/>
        </w:rPr>
        <w:t xml:space="preserve">Proses evaluasi pada dataset yang terdiri dari banyak data tidak hanya menghasilkan nilai </w:t>
      </w:r>
      <w:r w:rsidR="00A90C9B" w:rsidRPr="00A90C9B">
        <w:rPr>
          <w:rFonts w:ascii="Times New Roman" w:hAnsi="Times New Roman" w:cs="Times New Roman"/>
          <w:i/>
          <w:iCs/>
        </w:rPr>
        <w:t>similarity</w:t>
      </w:r>
      <w:r w:rsidR="00CE7C12" w:rsidRPr="00CE7C12">
        <w:rPr>
          <w:rFonts w:ascii="Times New Roman" w:hAnsi="Times New Roman" w:cs="Times New Roman"/>
        </w:rPr>
        <w:t xml:space="preserve"> untuk setiap pasangan </w:t>
      </w:r>
      <w:r w:rsidR="00640611" w:rsidRPr="00640611">
        <w:rPr>
          <w:rFonts w:ascii="Times New Roman" w:hAnsi="Times New Roman" w:cs="Times New Roman"/>
          <w:i/>
          <w:iCs/>
        </w:rPr>
        <w:t>string</w:t>
      </w:r>
      <w:r w:rsidR="00CE7C12" w:rsidRPr="00CE7C12">
        <w:rPr>
          <w:rFonts w:ascii="Times New Roman" w:hAnsi="Times New Roman" w:cs="Times New Roman"/>
        </w:rPr>
        <w:t xml:space="preserve">, tetapi juga dapat direkap untuk memperoleh gambaran tingkat kemiripan model terhadap keseluruhan data pengujian. Rekapitulasi tersebut dilakukan dengan menghitung rata-rata seluruh nilai </w:t>
      </w:r>
      <w:r w:rsidR="00A90C9B" w:rsidRPr="00A90C9B">
        <w:rPr>
          <w:rFonts w:ascii="Times New Roman" w:hAnsi="Times New Roman" w:cs="Times New Roman"/>
          <w:i/>
          <w:iCs/>
        </w:rPr>
        <w:t>similarity</w:t>
      </w:r>
      <w:r w:rsidR="00CE7C12" w:rsidRPr="00CE7C12">
        <w:rPr>
          <w:rFonts w:ascii="Times New Roman" w:hAnsi="Times New Roman" w:cs="Times New Roman"/>
        </w:rPr>
        <w:t xml:space="preserve"> yang diperoleh. Secara matematis dirumuskan sebagai berikut</w:t>
      </w:r>
      <w:r w:rsidR="004312E9" w:rsidRPr="004312E9">
        <w:rPr>
          <w:rFonts w:ascii="Times New Roman" w:hAnsi="Times New Roman" w:cs="Times New Roman"/>
        </w:rPr>
        <w:t xml:space="preserve"> [38]:</w:t>
      </w:r>
    </w:p>
    <w:p w14:paraId="49F23D9D" w14:textId="34751CC8" w:rsidR="004312E9" w:rsidRDefault="00523DB5" w:rsidP="001A54F0">
      <w:pPr>
        <w:pStyle w:val="NormalWeb"/>
        <w:spacing w:before="0" w:beforeAutospacing="0" w:after="0" w:afterAutospacing="0" w:line="360" w:lineRule="auto"/>
        <w:jc w:val="both"/>
      </w:pPr>
      <m:oMathPara>
        <m:oMath>
          <m:r>
            <w:rPr>
              <w:rFonts w:ascii="Cambria Math" w:hAnsi="Cambria Math"/>
            </w:rPr>
            <m:t>Similarit</m:t>
          </m:r>
          <m:sSub>
            <m:sSubPr>
              <m:ctrlPr>
                <w:rPr>
                  <w:rFonts w:ascii="Cambria Math" w:hAnsi="Cambria Math"/>
                  <w:i/>
                </w:rPr>
              </m:ctrlPr>
            </m:sSubPr>
            <m:e>
              <m:r>
                <w:rPr>
                  <w:rFonts w:ascii="Cambria Math" w:hAnsi="Cambria Math"/>
                </w:rPr>
                <m:t>y</m:t>
              </m:r>
            </m:e>
            <m:sub>
              <m:r>
                <w:rPr>
                  <w:rFonts w:ascii="Cambria Math" w:hAnsi="Cambria Math"/>
                </w:rPr>
                <m:t>avg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similarit</m:t>
              </m:r>
              <m:sSub>
                <m:sSubPr>
                  <m:ctrlPr>
                    <w:rPr>
                      <w:rFonts w:ascii="Cambria Math" w:hAnsi="Cambria Math"/>
                      <w:i/>
                    </w:rPr>
                  </m:ctrlPr>
                </m:sSubPr>
                <m:e>
                  <m:r>
                    <w:rPr>
                      <w:rFonts w:ascii="Cambria Math" w:hAnsi="Cambria Math"/>
                    </w:rPr>
                    <m:t>y</m:t>
                  </m:r>
                </m:e>
                <m:sub>
                  <m:r>
                    <w:rPr>
                      <w:rFonts w:ascii="Cambria Math" w:hAnsi="Cambria Math"/>
                    </w:rPr>
                    <m:t>i</m:t>
                  </m:r>
                </m:sub>
              </m:sSub>
            </m:e>
          </m:nary>
        </m:oMath>
      </m:oMathPara>
    </w:p>
    <w:p w14:paraId="7F1F1FF4" w14:textId="3EF3954A" w:rsidR="004312E9" w:rsidRDefault="004312E9" w:rsidP="001C4F1D">
      <w:pPr>
        <w:keepNext/>
        <w:spacing w:after="0" w:line="480" w:lineRule="auto"/>
        <w:jc w:val="both"/>
        <w:rPr>
          <w:rFonts w:ascii="Times New Roman" w:hAnsi="Times New Roman" w:cs="Times New Roman"/>
        </w:rPr>
      </w:pPr>
      <w:r>
        <w:rPr>
          <w:rFonts w:ascii="Times New Roman" w:hAnsi="Times New Roman" w:cs="Times New Roman"/>
        </w:rPr>
        <w:t>Keterangan:</w:t>
      </w:r>
    </w:p>
    <w:p w14:paraId="6819DA0F" w14:textId="428C5BE7" w:rsidR="004312E9" w:rsidRDefault="00A643C9" w:rsidP="001C4F1D">
      <w:pPr>
        <w:pStyle w:val="NormalWeb"/>
        <w:keepNext/>
        <w:numPr>
          <w:ilvl w:val="0"/>
          <w:numId w:val="25"/>
        </w:numPr>
        <w:spacing w:before="0" w:beforeAutospacing="0" w:after="0" w:afterAutospacing="0" w:line="480" w:lineRule="auto"/>
        <w:jc w:val="both"/>
      </w:pPr>
      <m:oMath>
        <m:r>
          <w:rPr>
            <w:rFonts w:ascii="Cambria Math" w:hAnsi="Cambria Math"/>
          </w:rPr>
          <m:t>N</m:t>
        </m:r>
      </m:oMath>
      <w:r w:rsidR="004312E9">
        <w:t xml:space="preserve"> merupakan</w:t>
      </w:r>
      <w:r>
        <w:t xml:space="preserve"> jumlah data pengujian</w:t>
      </w:r>
      <w:r w:rsidR="004312E9">
        <w:t>.</w:t>
      </w:r>
    </w:p>
    <w:p w14:paraId="45D7B3F2" w14:textId="143A305C" w:rsidR="004312E9" w:rsidRPr="00A643C9" w:rsidRDefault="00221E1D" w:rsidP="001C4F1D">
      <w:pPr>
        <w:pStyle w:val="NormalWeb"/>
        <w:keepNext/>
        <w:numPr>
          <w:ilvl w:val="0"/>
          <w:numId w:val="25"/>
        </w:numPr>
        <w:spacing w:before="0" w:beforeAutospacing="0" w:after="0" w:afterAutospacing="0" w:line="480" w:lineRule="auto"/>
        <w:jc w:val="both"/>
      </w:pPr>
      <m:oMath>
        <m:r>
          <w:rPr>
            <w:rFonts w:ascii="Cambria Math" w:hAnsi="Cambria Math"/>
          </w:rPr>
          <m:t>similarit</m:t>
        </m:r>
        <m:sSub>
          <m:sSubPr>
            <m:ctrlPr>
              <w:rPr>
                <w:rFonts w:ascii="Cambria Math" w:hAnsi="Cambria Math"/>
                <w:i/>
              </w:rPr>
            </m:ctrlPr>
          </m:sSubPr>
          <m:e>
            <m:r>
              <w:rPr>
                <w:rFonts w:ascii="Cambria Math" w:hAnsi="Cambria Math"/>
              </w:rPr>
              <m:t>y</m:t>
            </m:r>
          </m:e>
          <m:sub>
            <m:r>
              <w:rPr>
                <w:rFonts w:ascii="Cambria Math" w:hAnsi="Cambria Math"/>
              </w:rPr>
              <m:t>i</m:t>
            </m:r>
          </m:sub>
        </m:sSub>
      </m:oMath>
      <w:r w:rsidR="004312E9">
        <w:t xml:space="preserve"> merupakan</w:t>
      </w:r>
      <w:r w:rsidR="00A643C9">
        <w:t xml:space="preserve"> nilai </w:t>
      </w:r>
      <w:r w:rsidR="00A90C9B" w:rsidRPr="00A90C9B">
        <w:rPr>
          <w:i/>
          <w:iCs/>
        </w:rPr>
        <w:t>similarity</w:t>
      </w:r>
      <w:r w:rsidR="00A643C9">
        <w:t xml:space="preserve"> pada data ke-i</w:t>
      </w:r>
    </w:p>
    <w:p w14:paraId="4B3F8A9A" w14:textId="3265C9D2" w:rsidR="00E87CB1" w:rsidRDefault="00241DBD" w:rsidP="001C4F1D">
      <w:pPr>
        <w:spacing w:after="0" w:line="480" w:lineRule="auto"/>
        <w:jc w:val="both"/>
        <w:rPr>
          <w:rFonts w:ascii="Times New Roman" w:hAnsi="Times New Roman" w:cs="Times New Roman"/>
        </w:rPr>
      </w:pPr>
      <w:r w:rsidRPr="00044BD1">
        <w:rPr>
          <w:rFonts w:ascii="Times New Roman" w:hAnsi="Times New Roman" w:cs="Times New Roman"/>
        </w:rPr>
        <w:t xml:space="preserve">Nilai </w:t>
      </w:r>
      <w:r w:rsidR="00A90C9B" w:rsidRPr="00A90C9B">
        <w:rPr>
          <w:rFonts w:ascii="Times New Roman" w:hAnsi="Times New Roman" w:cs="Times New Roman"/>
          <w:i/>
          <w:iCs/>
        </w:rPr>
        <w:t>Average Similarity</w:t>
      </w:r>
      <w:r w:rsidRPr="00044BD1">
        <w:rPr>
          <w:rFonts w:ascii="Times New Roman" w:hAnsi="Times New Roman" w:cs="Times New Roman"/>
        </w:rPr>
        <w:t xml:space="preserve"> merepresentasikan tingkat kemiripan jawaban model terhadap jawaban referensi secara</w:t>
      </w:r>
      <w:r w:rsidRPr="00241DBD">
        <w:rPr>
          <w:rFonts w:ascii="Times New Roman" w:hAnsi="Times New Roman" w:cs="Times New Roman"/>
        </w:rPr>
        <w:t xml:space="preserve"> keseluruhan pada seluruh dataset pengujian</w:t>
      </w:r>
      <w:r w:rsidR="00E87CB1" w:rsidRPr="00E87CB1">
        <w:rPr>
          <w:rFonts w:ascii="Times New Roman" w:hAnsi="Times New Roman" w:cs="Times New Roman"/>
        </w:rPr>
        <w:t>.</w:t>
      </w:r>
    </w:p>
    <w:p w14:paraId="76CD5CF8" w14:textId="37992C70" w:rsidR="00D879BD" w:rsidRPr="00D879BD" w:rsidRDefault="00A05C9F" w:rsidP="001C4F1D">
      <w:pPr>
        <w:spacing w:after="0" w:line="480" w:lineRule="auto"/>
        <w:ind w:firstLine="720"/>
        <w:jc w:val="both"/>
        <w:rPr>
          <w:rFonts w:ascii="Times New Roman" w:hAnsi="Times New Roman" w:cs="Times New Roman"/>
        </w:rPr>
      </w:pPr>
      <w:r w:rsidRPr="00A05C9F">
        <w:rPr>
          <w:rFonts w:ascii="Times New Roman" w:hAnsi="Times New Roman" w:cs="Times New Roman"/>
        </w:rPr>
        <w:t xml:space="preserve">Algoritma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00A90C9B" w:rsidRPr="00A90C9B">
        <w:rPr>
          <w:rFonts w:ascii="Times New Roman" w:hAnsi="Times New Roman" w:cs="Times New Roman"/>
          <w:i/>
          <w:iCs/>
        </w:rPr>
        <w:t xml:space="preserve"> </w:t>
      </w:r>
      <w:r w:rsidRPr="00A05C9F">
        <w:rPr>
          <w:rFonts w:ascii="Times New Roman" w:hAnsi="Times New Roman" w:cs="Times New Roman"/>
        </w:rPr>
        <w:t xml:space="preserve">beserta bentuk normalisasinya banyak digunakan pada berbagai aplikasi, seperti </w:t>
      </w:r>
      <w:r w:rsidRPr="00A05C9F">
        <w:rPr>
          <w:rFonts w:ascii="Times New Roman" w:hAnsi="Times New Roman" w:cs="Times New Roman"/>
          <w:i/>
          <w:iCs/>
        </w:rPr>
        <w:t>spell checking</w:t>
      </w:r>
      <w:r w:rsidRPr="00A05C9F">
        <w:rPr>
          <w:rFonts w:ascii="Times New Roman" w:hAnsi="Times New Roman" w:cs="Times New Roman"/>
        </w:rPr>
        <w:t xml:space="preserve">, </w:t>
      </w:r>
      <w:r w:rsidRPr="00A05C9F">
        <w:rPr>
          <w:rFonts w:ascii="Times New Roman" w:hAnsi="Times New Roman" w:cs="Times New Roman"/>
          <w:i/>
          <w:iCs/>
        </w:rPr>
        <w:t>autocorrect</w:t>
      </w:r>
      <w:r w:rsidRPr="00A05C9F">
        <w:rPr>
          <w:rFonts w:ascii="Times New Roman" w:hAnsi="Times New Roman" w:cs="Times New Roman"/>
        </w:rPr>
        <w:t>, deteksi plagiarisme, pencocokan teks (</w:t>
      </w:r>
      <w:r w:rsidR="00640611" w:rsidRPr="00640611">
        <w:rPr>
          <w:rFonts w:ascii="Times New Roman" w:hAnsi="Times New Roman" w:cs="Times New Roman"/>
          <w:i/>
          <w:iCs/>
        </w:rPr>
        <w:t>string</w:t>
      </w:r>
      <w:r w:rsidRPr="00A05C9F">
        <w:rPr>
          <w:rFonts w:ascii="Times New Roman" w:hAnsi="Times New Roman" w:cs="Times New Roman"/>
          <w:i/>
          <w:iCs/>
        </w:rPr>
        <w:t xml:space="preserve"> matching</w:t>
      </w:r>
      <w:r w:rsidRPr="00A05C9F">
        <w:rPr>
          <w:rFonts w:ascii="Times New Roman" w:hAnsi="Times New Roman" w:cs="Times New Roman"/>
        </w:rPr>
        <w:t xml:space="preserve">), serta evaluasi akurasi pada sistem pemrosesan bahasa alami </w:t>
      </w:r>
      <w:sdt>
        <w:sdtPr>
          <w:rPr>
            <w:rFonts w:ascii="Times New Roman" w:hAnsi="Times New Roman" w:cs="Times New Roman"/>
            <w:color w:val="000000"/>
          </w:rPr>
          <w:tag w:val="MENDELEY_CITATION_v3_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"/>
          <w:id w:val="935169775"/>
          <w:placeholder>
            <w:docPart w:val="DefaultPlaceholder_-1854013440"/>
          </w:placeholder>
        </w:sdtPr>
        <w:sdtContent>
          <w:r w:rsidR="009807FD" w:rsidRPr="009807FD">
            <w:rPr>
              <w:rFonts w:ascii="Times New Roman" w:hAnsi="Times New Roman" w:cs="Times New Roman"/>
              <w:color w:val="000000"/>
            </w:rPr>
            <w:t>[15], [18]</w:t>
          </w:r>
        </w:sdtContent>
      </w:sdt>
      <w:r w:rsidR="00D879BD" w:rsidRPr="00D879BD">
        <w:rPr>
          <w:rFonts w:ascii="Times New Roman" w:hAnsi="Times New Roman" w:cs="Times New Roman"/>
        </w:rPr>
        <w:t>.</w:t>
      </w:r>
    </w:p>
    <w:p w14:paraId="4CD797E0" w14:textId="6901719F" w:rsidR="00A858B1" w:rsidRPr="00ED2F30" w:rsidRDefault="00A858B1" w:rsidP="001C4F1D">
      <w:pPr>
        <w:pStyle w:val="Heading3"/>
        <w:spacing w:before="240" w:line="480" w:lineRule="auto"/>
        <w:ind w:left="540" w:hanging="540"/>
        <w:rPr>
          <w:i w:val="0"/>
          <w:iCs w:val="0"/>
        </w:rPr>
      </w:pPr>
      <w:bookmarkStart w:id="35" w:name="_Toc236175168"/>
      <w:r w:rsidRPr="00ED2F30">
        <w:rPr>
          <w:i w:val="0"/>
          <w:iCs w:val="0"/>
        </w:rPr>
        <w:t xml:space="preserve">Penerapan </w:t>
      </w:r>
      <w:r w:rsidR="00A90C9B" w:rsidRPr="00A90C9B">
        <w:t xml:space="preserve">Levenshtein </w:t>
      </w:r>
      <w:r w:rsidR="00640611" w:rsidRPr="00640611">
        <w:t>Distance</w:t>
      </w:r>
      <w:r w:rsidR="00A90C9B" w:rsidRPr="00A90C9B">
        <w:t xml:space="preserve"> </w:t>
      </w:r>
      <w:r w:rsidRPr="00ED2F30">
        <w:rPr>
          <w:i w:val="0"/>
          <w:iCs w:val="0"/>
        </w:rPr>
        <w:t>dalam Evaluasi Teks</w:t>
      </w:r>
      <w:bookmarkEnd w:id="35"/>
    </w:p>
    <w:p w14:paraId="628AC711" w14:textId="3E81EBC7" w:rsidR="00912782" w:rsidRPr="00912782" w:rsidRDefault="00A90C9B" w:rsidP="001C4F1D">
      <w:pPr>
        <w:keepNext/>
        <w:spacing w:after="0" w:line="480" w:lineRule="auto"/>
        <w:ind w:firstLine="720"/>
        <w:jc w:val="both"/>
        <w:rPr>
          <w:rFonts w:ascii="Times New Roman" w:hAnsi="Times New Roman" w:cs="Times New Roman"/>
        </w:rPr>
      </w:pPr>
      <w:r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Pr="00A90C9B">
        <w:rPr>
          <w:rFonts w:ascii="Times New Roman" w:hAnsi="Times New Roman" w:cs="Times New Roman"/>
          <w:i/>
          <w:iCs/>
        </w:rPr>
        <w:t xml:space="preserve"> </w:t>
      </w:r>
      <w:r w:rsidR="00912782" w:rsidRPr="00912782">
        <w:rPr>
          <w:rFonts w:ascii="Times New Roman" w:hAnsi="Times New Roman" w:cs="Times New Roman"/>
        </w:rPr>
        <w:t xml:space="preserve">telah diterapkan secara luas dalam berbagai domain pengolahan teks, termasuk analisis kemiripan antara judul dan abstrak publikasi ilmiah yang dihasilkan oleh </w:t>
      </w:r>
      <w:r w:rsidR="00023E07" w:rsidRPr="00023E07">
        <w:rPr>
          <w:rFonts w:ascii="Times New Roman" w:hAnsi="Times New Roman" w:cs="Times New Roman"/>
          <w:i/>
          <w:iCs/>
        </w:rPr>
        <w:t>Large</w:t>
      </w:r>
      <w:r w:rsidR="00912782" w:rsidRPr="00422270">
        <w:rPr>
          <w:rFonts w:ascii="Times New Roman" w:hAnsi="Times New Roman" w:cs="Times New Roman"/>
          <w:i/>
          <w:iCs/>
        </w:rPr>
        <w:t xml:space="preserve"> Language Model</w:t>
      </w:r>
      <w:r w:rsidR="00912782" w:rsidRPr="00912782">
        <w:rPr>
          <w:rFonts w:ascii="Times New Roman" w:hAnsi="Times New Roman" w:cs="Times New Roman"/>
        </w:rPr>
        <w:t xml:space="preserve"> (LLM) dengan versi aslinya </w:t>
      </w:r>
      <w:sdt>
        <w:sdtPr>
          <w:rPr>
            <w:rFonts w:ascii="Times New Roman" w:hAnsi="Times New Roman" w:cs="Times New Roman"/>
            <w:color w:val="000000"/>
          </w:rPr>
          <w:tag w:val="MENDELEY_CITATION_v3_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"/>
          <w:id w:val="-864904028"/>
          <w:placeholder>
            <w:docPart w:val="DefaultPlaceholder_-1854013440"/>
          </w:placeholder>
        </w:sdtPr>
        <w:sdtContent>
          <w:r w:rsidR="00DF5E9C" w:rsidRPr="00DF5E9C">
            <w:rPr>
              <w:rFonts w:ascii="Times New Roman" w:hAnsi="Times New Roman" w:cs="Times New Roman"/>
              <w:color w:val="000000"/>
            </w:rPr>
            <w:t>[43]</w:t>
          </w:r>
        </w:sdtContent>
      </w:sdt>
      <w:r w:rsidR="00912782" w:rsidRPr="00912782">
        <w:rPr>
          <w:rFonts w:ascii="Times New Roman" w:hAnsi="Times New Roman" w:cs="Times New Roman"/>
        </w:rPr>
        <w:t>. Dalam evaluasi jawaban LLM, algoritma ini relevan karena mampu mengukur kemiripan teks secara kuantitatif melalui jumlah operasi edit minimal (</w:t>
      </w:r>
      <w:r w:rsidR="00640611" w:rsidRPr="00640611">
        <w:rPr>
          <w:rFonts w:ascii="Times New Roman" w:hAnsi="Times New Roman" w:cs="Times New Roman"/>
          <w:i/>
          <w:iCs/>
        </w:rPr>
        <w:t>insertion</w:t>
      </w:r>
      <w:r w:rsidR="00912782" w:rsidRPr="00526527">
        <w:rPr>
          <w:rFonts w:ascii="Times New Roman" w:hAnsi="Times New Roman" w:cs="Times New Roman"/>
          <w:i/>
          <w:iCs/>
        </w:rPr>
        <w:t xml:space="preserve">, </w:t>
      </w:r>
      <w:r w:rsidR="00640611" w:rsidRPr="00640611">
        <w:rPr>
          <w:rFonts w:ascii="Times New Roman" w:hAnsi="Times New Roman" w:cs="Times New Roman"/>
          <w:i/>
          <w:iCs/>
        </w:rPr>
        <w:lastRenderedPageBreak/>
        <w:t>deletion</w:t>
      </w:r>
      <w:r w:rsidR="00912782" w:rsidRPr="00526527">
        <w:rPr>
          <w:rFonts w:ascii="Times New Roman" w:hAnsi="Times New Roman" w:cs="Times New Roman"/>
          <w:i/>
          <w:iCs/>
        </w:rPr>
        <w:t xml:space="preserve">, substitution) </w:t>
      </w:r>
      <w:r w:rsidR="00912782" w:rsidRPr="00912782">
        <w:rPr>
          <w:rFonts w:ascii="Times New Roman" w:hAnsi="Times New Roman" w:cs="Times New Roman"/>
        </w:rPr>
        <w:t>yang diperlukan untuk menyamakan output model dengan teks referensi, sehingga menghasilkan skor jarak yang objektif.</w:t>
      </w:r>
    </w:p>
    <w:p w14:paraId="64ADAC97" w14:textId="20284538" w:rsidR="00B275A6" w:rsidRDefault="00912782" w:rsidP="001C4F1D">
      <w:pPr>
        <w:spacing w:line="480" w:lineRule="auto"/>
        <w:ind w:firstLine="720"/>
        <w:jc w:val="both"/>
        <w:rPr>
          <w:rFonts w:ascii="Times New Roman" w:hAnsi="Times New Roman" w:cs="Times New Roman"/>
        </w:rPr>
      </w:pPr>
      <w:r w:rsidRPr="00912782">
        <w:rPr>
          <w:rFonts w:ascii="Times New Roman" w:hAnsi="Times New Roman" w:cs="Times New Roman"/>
        </w:rPr>
        <w:t xml:space="preserve">Algoritma ini dipilih dalam penelitian ini karena efisiensi komputasinya yang tinggi dan kesederhanaan implementasinya, yang memungkinkan pemrosesan cepat pada dataset berukuran sedang hingga besar. Namun, karena hanya menangkap perbedaan sintaksis,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00A90C9B" w:rsidRPr="00A90C9B">
        <w:rPr>
          <w:rFonts w:ascii="Times New Roman" w:hAnsi="Times New Roman" w:cs="Times New Roman"/>
          <w:i/>
          <w:iCs/>
        </w:rPr>
        <w:t xml:space="preserve"> </w:t>
      </w:r>
      <w:r w:rsidRPr="00912782">
        <w:rPr>
          <w:rFonts w:ascii="Times New Roman" w:hAnsi="Times New Roman" w:cs="Times New Roman"/>
        </w:rPr>
        <w:t xml:space="preserve">memiliki keterbatasan dalam mendeteksi kesamaan semantik. Oleh karena itu, penggunaannya sebaiknya dikombinasikan dengan metrik berbasis semantik untuk mendapatkan evaluasi yang lebih lengkap dan akurat </w:t>
      </w:r>
      <w:sdt>
        <w:sdtPr>
          <w:rPr>
            <w:rFonts w:ascii="Times New Roman" w:hAnsi="Times New Roman" w:cs="Times New Roman"/>
            <w:color w:val="000000"/>
          </w:rPr>
          <w:tag w:val="MENDELEY_CITATION_v3_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"/>
          <w:id w:val="880596320"/>
          <w:placeholder>
            <w:docPart w:val="DefaultPlaceholder_-1854013440"/>
          </w:placeholder>
        </w:sdtPr>
        <w:sdtContent>
          <w:r w:rsidR="009807FD" w:rsidRPr="009807FD">
            <w:rPr>
              <w:rFonts w:ascii="Times New Roman" w:hAnsi="Times New Roman" w:cs="Times New Roman"/>
              <w:color w:val="000000"/>
            </w:rPr>
            <w:t>[19]</w:t>
          </w:r>
        </w:sdtContent>
      </w:sdt>
      <w:r w:rsidRPr="00912782">
        <w:rPr>
          <w:rFonts w:ascii="Times New Roman" w:hAnsi="Times New Roman" w:cs="Times New Roman"/>
        </w:rPr>
        <w:t>.</w:t>
      </w:r>
    </w:p>
    <w:p w14:paraId="0CB47C55" w14:textId="6B95A6AA" w:rsidR="008C3187" w:rsidRPr="00CA7095" w:rsidRDefault="008C3187" w:rsidP="00B275A6">
      <w:pPr>
        <w:spacing w:line="360" w:lineRule="auto"/>
        <w:ind w:firstLine="720"/>
        <w:jc w:val="both"/>
        <w:rPr>
          <w:rFonts w:ascii="Times New Roman" w:hAnsi="Times New Roman" w:cs="Times New Roman"/>
        </w:rPr>
      </w:pPr>
      <w:r w:rsidRPr="00CA7095">
        <w:rPr>
          <w:rFonts w:ascii="Times New Roman" w:hAnsi="Times New Roman" w:cs="Times New Roman"/>
        </w:rPr>
        <w:br w:type="page"/>
      </w:r>
    </w:p>
    <w:p w14:paraId="130A241E" w14:textId="77777777" w:rsidR="001F559C" w:rsidRDefault="001F559C" w:rsidP="00CA7095">
      <w:pPr>
        <w:pStyle w:val="Heading1"/>
        <w:spacing w:before="0" w:after="0" w:line="360" w:lineRule="auto"/>
        <w:jc w:val="center"/>
        <w:rPr>
          <w:rFonts w:ascii="Times New Roman" w:hAnsi="Times New Roman" w:cs="Times New Roman"/>
          <w:b/>
          <w:bCs/>
          <w:color w:val="auto"/>
          <w:sz w:val="24"/>
          <w:szCs w:val="24"/>
        </w:rPr>
        <w:sectPr w:rsidR="001F559C" w:rsidSect="00A112B1">
          <w:pgSz w:w="11906" w:h="16838" w:code="9"/>
          <w:pgMar w:top="2268" w:right="1701" w:bottom="1701" w:left="2268" w:header="720" w:footer="720" w:gutter="0"/>
          <w:cols w:space="720"/>
          <w:docGrid w:linePitch="360"/>
        </w:sectPr>
      </w:pPr>
    </w:p>
    <w:p w14:paraId="291A048C" w14:textId="281C848F" w:rsidR="008C3187" w:rsidRPr="00583391" w:rsidRDefault="008C3187" w:rsidP="00583391">
      <w:pPr>
        <w:pStyle w:val="Heading1"/>
        <w:spacing w:before="0" w:line="360" w:lineRule="auto"/>
        <w:jc w:val="center"/>
        <w:rPr>
          <w:rFonts w:ascii="Times New Roman" w:hAnsi="Times New Roman" w:cs="Times New Roman"/>
          <w:b/>
          <w:bCs/>
          <w:color w:val="auto"/>
          <w:sz w:val="28"/>
          <w:szCs w:val="28"/>
        </w:rPr>
      </w:pPr>
      <w:bookmarkStart w:id="36" w:name="_Toc236175169"/>
      <w:r w:rsidRPr="00583391">
        <w:rPr>
          <w:rFonts w:ascii="Times New Roman" w:hAnsi="Times New Roman" w:cs="Times New Roman"/>
          <w:b/>
          <w:bCs/>
          <w:color w:val="auto"/>
          <w:sz w:val="28"/>
          <w:szCs w:val="28"/>
        </w:rPr>
        <w:lastRenderedPageBreak/>
        <w:t>BAB II</w:t>
      </w:r>
      <w:r w:rsidR="00CE0D24" w:rsidRPr="00583391">
        <w:rPr>
          <w:rFonts w:ascii="Times New Roman" w:hAnsi="Times New Roman" w:cs="Times New Roman"/>
          <w:b/>
          <w:bCs/>
          <w:color w:val="auto"/>
          <w:sz w:val="28"/>
          <w:szCs w:val="28"/>
        </w:rPr>
        <w:t>I</w:t>
      </w:r>
      <w:r w:rsidRPr="00583391">
        <w:rPr>
          <w:rFonts w:ascii="Times New Roman" w:hAnsi="Times New Roman" w:cs="Times New Roman"/>
          <w:b/>
          <w:bCs/>
          <w:color w:val="auto"/>
          <w:sz w:val="28"/>
          <w:szCs w:val="28"/>
        </w:rPr>
        <w:br/>
      </w:r>
      <w:r w:rsidR="00CE0D24" w:rsidRPr="00583391">
        <w:rPr>
          <w:rFonts w:ascii="Times New Roman" w:hAnsi="Times New Roman" w:cs="Times New Roman"/>
          <w:b/>
          <w:bCs/>
          <w:color w:val="auto"/>
          <w:sz w:val="28"/>
          <w:szCs w:val="28"/>
        </w:rPr>
        <w:t>METODOLOGI PENELITIAN</w:t>
      </w:r>
      <w:bookmarkEnd w:id="36"/>
    </w:p>
    <w:p w14:paraId="6BC32D21" w14:textId="0B29D097" w:rsidR="00CE0D24" w:rsidRPr="00CA7095" w:rsidRDefault="00CE0D24" w:rsidP="0033373D">
      <w:pPr>
        <w:pStyle w:val="bab31"/>
        <w:spacing w:before="240" w:after="0" w:line="480" w:lineRule="auto"/>
        <w:ind w:left="540" w:hanging="540"/>
      </w:pPr>
      <w:bookmarkStart w:id="37" w:name="_Toc236175170"/>
      <w:r w:rsidRPr="00CA7095">
        <w:t>Data dan Pengumpulan Data</w:t>
      </w:r>
      <w:bookmarkEnd w:id="37"/>
    </w:p>
    <w:p w14:paraId="5E74EECE" w14:textId="527160C0" w:rsidR="000E098E" w:rsidRDefault="007962A8" w:rsidP="0033373D">
      <w:pPr>
        <w:spacing w:after="0" w:line="480" w:lineRule="auto"/>
        <w:ind w:firstLine="720"/>
        <w:jc w:val="both"/>
        <w:rPr>
          <w:rFonts w:ascii="Times New Roman" w:hAnsi="Times New Roman" w:cs="Times New Roman"/>
        </w:rPr>
      </w:pPr>
      <w:r w:rsidRPr="007962A8">
        <w:rPr>
          <w:rFonts w:ascii="Times New Roman" w:hAnsi="Times New Roman" w:cs="Times New Roman"/>
        </w:rPr>
        <w:t>Penelitian ini menggunakan data sekunder yang bersumber dari dataset IndoMMLU (</w:t>
      </w:r>
      <w:r w:rsidRPr="00EF7A6A">
        <w:rPr>
          <w:rFonts w:ascii="Times New Roman" w:hAnsi="Times New Roman" w:cs="Times New Roman"/>
          <w:i/>
          <w:iCs/>
        </w:rPr>
        <w:t>Indonesian Massive Multitask Language Understanding</w:t>
      </w:r>
      <w:r w:rsidRPr="007962A8">
        <w:rPr>
          <w:rFonts w:ascii="Times New Roman" w:hAnsi="Times New Roman" w:cs="Times New Roman"/>
        </w:rPr>
        <w:t>)</w:t>
      </w:r>
      <w:r w:rsidR="005B59A0">
        <w:rPr>
          <w:rFonts w:ascii="Times New Roman" w:hAnsi="Times New Roman" w:cs="Times New Roman"/>
        </w:rPr>
        <w:t xml:space="preserve"> </w:t>
      </w:r>
      <w:r w:rsidR="005B59A0" w:rsidRPr="005B59A0">
        <w:rPr>
          <w:rFonts w:ascii="Times New Roman" w:hAnsi="Times New Roman" w:cs="Times New Roman"/>
        </w:rPr>
        <w:t>yang diperkenalkan oleh Koto et al.</w:t>
      </w:r>
      <w:r w:rsidR="00094B39">
        <w:rPr>
          <w:rFonts w:ascii="Times New Roman" w:hAnsi="Times New Roman" w:cs="Times New Roman"/>
        </w:rPr>
        <w:t xml:space="preserve"> pada tahun 2023</w:t>
      </w:r>
      <w:r w:rsidR="005B59A0" w:rsidRPr="005B59A0">
        <w:rPr>
          <w:rFonts w:ascii="Times New Roman" w:hAnsi="Times New Roman" w:cs="Times New Roman"/>
        </w:rPr>
        <w:t xml:space="preserve"> dalam penelitian berjudul </w:t>
      </w:r>
      <w:r w:rsidR="005B59A0" w:rsidRPr="005B59A0">
        <w:rPr>
          <w:rFonts w:ascii="Times New Roman" w:hAnsi="Times New Roman" w:cs="Times New Roman"/>
          <w:i/>
          <w:iCs/>
        </w:rPr>
        <w:t>“</w:t>
      </w:r>
      <w:r w:rsidR="00023E07" w:rsidRPr="00023E07">
        <w:rPr>
          <w:rFonts w:ascii="Times New Roman" w:hAnsi="Times New Roman" w:cs="Times New Roman"/>
          <w:i/>
          <w:iCs/>
        </w:rPr>
        <w:t>Large</w:t>
      </w:r>
      <w:r w:rsidR="005B59A0" w:rsidRPr="005B59A0">
        <w:rPr>
          <w:rFonts w:ascii="Times New Roman" w:hAnsi="Times New Roman" w:cs="Times New Roman"/>
          <w:i/>
          <w:iCs/>
        </w:rPr>
        <w:t xml:space="preserve"> Language Models Only Pass Primary School Exams in Indonesia: A Comprehensive </w:t>
      </w:r>
      <w:r w:rsidR="00A90C9B" w:rsidRPr="00A90C9B">
        <w:rPr>
          <w:rFonts w:ascii="Times New Roman" w:hAnsi="Times New Roman" w:cs="Times New Roman"/>
          <w:i/>
          <w:iCs/>
        </w:rPr>
        <w:t xml:space="preserve">Test </w:t>
      </w:r>
      <w:r w:rsidR="005B59A0" w:rsidRPr="005B59A0">
        <w:rPr>
          <w:rFonts w:ascii="Times New Roman" w:hAnsi="Times New Roman" w:cs="Times New Roman"/>
          <w:i/>
          <w:iCs/>
        </w:rPr>
        <w:t>on IndoMMLU”</w:t>
      </w:r>
      <w:r w:rsidR="005B59A0" w:rsidRPr="005B59A0">
        <w:rPr>
          <w:rFonts w:ascii="Times New Roman" w:hAnsi="Times New Roman" w:cs="Times New Roman"/>
        </w:rPr>
        <w:t xml:space="preserve">. Dataset ini dirancang sebagai benchmark untuk mengevaluasi kemampuan </w:t>
      </w:r>
      <w:r w:rsidR="00023E07" w:rsidRPr="00023E07">
        <w:rPr>
          <w:rFonts w:ascii="Times New Roman" w:hAnsi="Times New Roman" w:cs="Times New Roman"/>
          <w:i/>
          <w:iCs/>
        </w:rPr>
        <w:t>Large</w:t>
      </w:r>
      <w:r w:rsidR="005B59A0" w:rsidRPr="009A6E0A">
        <w:rPr>
          <w:rFonts w:ascii="Times New Roman" w:hAnsi="Times New Roman" w:cs="Times New Roman"/>
          <w:i/>
          <w:iCs/>
        </w:rPr>
        <w:t xml:space="preserve"> Language Model</w:t>
      </w:r>
      <w:r w:rsidR="005B59A0" w:rsidRPr="005B59A0">
        <w:rPr>
          <w:rFonts w:ascii="Times New Roman" w:hAnsi="Times New Roman" w:cs="Times New Roman"/>
        </w:rPr>
        <w:t xml:space="preserve"> (LLM) dalam memahami dan menyelesaikan soal berbasis bahasa Indonesia dalam berbagai domain pengetahuan</w:t>
      </w:r>
      <w:r w:rsidRPr="007962A8">
        <w:rPr>
          <w:rFonts w:ascii="Times New Roman" w:hAnsi="Times New Roman" w:cs="Times New Roman"/>
        </w:rPr>
        <w:t>.</w:t>
      </w:r>
      <w:r w:rsidR="000E098E">
        <w:rPr>
          <w:rFonts w:ascii="Times New Roman" w:hAnsi="Times New Roman" w:cs="Times New Roman"/>
        </w:rPr>
        <w:t xml:space="preserve"> </w:t>
      </w:r>
    </w:p>
    <w:p w14:paraId="5F751C64" w14:textId="77777777" w:rsidR="005B59A0" w:rsidRDefault="005B59A0" w:rsidP="0033373D">
      <w:pPr>
        <w:spacing w:after="0" w:line="480" w:lineRule="auto"/>
        <w:ind w:firstLine="720"/>
        <w:jc w:val="both"/>
        <w:rPr>
          <w:rFonts w:ascii="Times New Roman" w:hAnsi="Times New Roman" w:cs="Times New Roman"/>
        </w:rPr>
      </w:pPr>
      <w:r w:rsidRPr="005B59A0">
        <w:rPr>
          <w:rFonts w:ascii="Times New Roman" w:hAnsi="Times New Roman" w:cs="Times New Roman"/>
        </w:rPr>
        <w:t>Penggunaan IndoMMLU dipilih karena menyediakan soal berbahasa Indonesia yang sesuai dengan fokus penelitian, sehingga dapat digunakan untuk mengevaluasi kemampuan model dalam memahami dan menghasilkan jawaban secara tekstual.</w:t>
      </w:r>
    </w:p>
    <w:p w14:paraId="6B87A4FF" w14:textId="38BC2C03" w:rsidR="00CA7095" w:rsidRPr="00225FE6" w:rsidRDefault="005B59A0" w:rsidP="0033373D">
      <w:pPr>
        <w:spacing w:after="0" w:line="480" w:lineRule="auto"/>
        <w:ind w:firstLine="720"/>
        <w:jc w:val="both"/>
        <w:rPr>
          <w:rFonts w:ascii="Times New Roman" w:hAnsi="Times New Roman" w:cs="Times New Roman"/>
        </w:rPr>
      </w:pPr>
      <w:r w:rsidRPr="005B59A0">
        <w:rPr>
          <w:rFonts w:ascii="Times New Roman" w:hAnsi="Times New Roman" w:cs="Times New Roman"/>
        </w:rPr>
        <w:t xml:space="preserve">Dataset IndoMMLU </w:t>
      </w:r>
      <w:r w:rsidR="004B6839">
        <w:rPr>
          <w:rFonts w:ascii="Times New Roman" w:hAnsi="Times New Roman" w:cs="Times New Roman"/>
        </w:rPr>
        <w:t>tahun 2023</w:t>
      </w:r>
      <w:r w:rsidR="00A01103">
        <w:rPr>
          <w:rFonts w:ascii="Times New Roman" w:hAnsi="Times New Roman" w:cs="Times New Roman"/>
        </w:rPr>
        <w:t xml:space="preserve"> </w:t>
      </w:r>
      <w:r w:rsidRPr="005B59A0">
        <w:rPr>
          <w:rFonts w:ascii="Times New Roman" w:hAnsi="Times New Roman" w:cs="Times New Roman"/>
        </w:rPr>
        <w:t xml:space="preserve">terdiri dari soal berbentuk </w:t>
      </w:r>
      <w:r w:rsidR="00B73061" w:rsidRPr="00B73061">
        <w:rPr>
          <w:rFonts w:ascii="Times New Roman" w:hAnsi="Times New Roman" w:cs="Times New Roman"/>
          <w:i/>
          <w:iCs/>
        </w:rPr>
        <w:t xml:space="preserve">Multiple Choice Question </w:t>
      </w:r>
      <w:r w:rsidRPr="005B59A0">
        <w:rPr>
          <w:rFonts w:ascii="Times New Roman" w:hAnsi="Times New Roman" w:cs="Times New Roman"/>
        </w:rPr>
        <w:t xml:space="preserve">(MCQ) yang mencakup berbagai domain. Namun, </w:t>
      </w:r>
      <w:r w:rsidRPr="009A6E0A">
        <w:rPr>
          <w:rFonts w:ascii="Times New Roman" w:hAnsi="Times New Roman" w:cs="Times New Roman"/>
        </w:rPr>
        <w:t>dalam penelitian ini data tidak digunakan secara keseluruhan, melainkan difokuskan pada domain bahasa sesuai dengan tujuan penelitian. Oleh karena itu, dilakukan proses seleksi dan pengolahan</w:t>
      </w:r>
      <w:r w:rsidRPr="005B59A0">
        <w:rPr>
          <w:rFonts w:ascii="Times New Roman" w:hAnsi="Times New Roman" w:cs="Times New Roman"/>
        </w:rPr>
        <w:t xml:space="preserve"> data (</w:t>
      </w:r>
      <w:r w:rsidRPr="009A6E0A">
        <w:rPr>
          <w:rFonts w:ascii="Times New Roman" w:hAnsi="Times New Roman" w:cs="Times New Roman"/>
          <w:i/>
          <w:iCs/>
        </w:rPr>
        <w:t>preprocessing</w:t>
      </w:r>
      <w:r w:rsidRPr="005B59A0">
        <w:rPr>
          <w:rFonts w:ascii="Times New Roman" w:hAnsi="Times New Roman" w:cs="Times New Roman"/>
        </w:rPr>
        <w:t>) untuk menghasilkan dataset penelitian</w:t>
      </w:r>
      <w:r w:rsidR="007962A8" w:rsidRPr="00225FE6">
        <w:rPr>
          <w:rFonts w:ascii="Times New Roman" w:hAnsi="Times New Roman" w:cs="Times New Roman"/>
        </w:rPr>
        <w:t>.</w:t>
      </w:r>
      <w:r w:rsidR="000E098E" w:rsidRPr="00225FE6">
        <w:rPr>
          <w:rFonts w:ascii="Times New Roman" w:hAnsi="Times New Roman" w:cs="Times New Roman"/>
        </w:rPr>
        <w:t xml:space="preserve"> </w:t>
      </w:r>
      <w:r w:rsidR="007962A8" w:rsidRPr="00225FE6">
        <w:rPr>
          <w:rFonts w:ascii="Times New Roman" w:hAnsi="Times New Roman" w:cs="Times New Roman"/>
        </w:rPr>
        <w:t xml:space="preserve">Adapun </w:t>
      </w:r>
      <w:r w:rsidR="009279D9" w:rsidRPr="009279D9">
        <w:rPr>
          <w:rFonts w:ascii="Times New Roman" w:hAnsi="Times New Roman" w:cs="Times New Roman"/>
        </w:rPr>
        <w:t>Struktur data yang digunakan dalam penelitian ini ditunjukkan pada Tabel</w:t>
      </w:r>
      <w:r w:rsidR="007962A8" w:rsidRPr="00225FE6">
        <w:rPr>
          <w:rFonts w:ascii="Times New Roman" w:hAnsi="Times New Roman" w:cs="Times New Roman"/>
        </w:rPr>
        <w:t xml:space="preserve"> 3.1</w:t>
      </w:r>
      <w:r w:rsidR="000E098E" w:rsidRPr="00225FE6">
        <w:rPr>
          <w:rFonts w:ascii="Times New Roman" w:hAnsi="Times New Roman" w:cs="Times New Roman"/>
        </w:rPr>
        <w:t>.</w:t>
      </w:r>
    </w:p>
    <w:p w14:paraId="45D0158A" w14:textId="77777777" w:rsidR="0033373D" w:rsidRDefault="0033373D">
      <w:pPr>
        <w:rPr>
          <w:rFonts w:ascii="Times New Roman" w:hAnsi="Times New Roman" w:cs="Times New Roman"/>
          <w:color w:val="000000" w:themeColor="text1"/>
        </w:rPr>
      </w:pPr>
      <w:r>
        <w:rPr>
          <w:rFonts w:ascii="Times New Roman" w:hAnsi="Times New Roman" w:cs="Times New Roman"/>
          <w:i/>
          <w:iCs/>
          <w:color w:val="000000" w:themeColor="text1"/>
        </w:rPr>
        <w:br w:type="page"/>
      </w:r>
    </w:p>
    <w:p w14:paraId="34701BBB" w14:textId="77777777" w:rsidR="007F34F9" w:rsidRDefault="007F34F9" w:rsidP="00AB7A27">
      <w:pPr>
        <w:pStyle w:val="Caption"/>
        <w:spacing w:after="0" w:line="360" w:lineRule="auto"/>
        <w:jc w:val="center"/>
        <w:rPr>
          <w:rFonts w:ascii="Times New Roman" w:hAnsi="Times New Roman" w:cs="Times New Roman"/>
          <w:i w:val="0"/>
          <w:iCs w:val="0"/>
          <w:color w:val="000000" w:themeColor="text1"/>
          <w:sz w:val="24"/>
          <w:szCs w:val="24"/>
        </w:rPr>
        <w:sectPr w:rsidR="007F34F9" w:rsidSect="007F34F9">
          <w:headerReference w:type="default" r:id="rId26"/>
          <w:footerReference w:type="default" r:id="rId27"/>
          <w:type w:val="continuous"/>
          <w:pgSz w:w="11906" w:h="16838" w:code="9"/>
          <w:pgMar w:top="2268" w:right="1701" w:bottom="1701" w:left="2268" w:header="720" w:footer="720" w:gutter="0"/>
          <w:pgNumType w:start="32"/>
          <w:cols w:space="720"/>
          <w:docGrid w:linePitch="360"/>
        </w:sectPr>
      </w:pPr>
    </w:p>
    <w:p w14:paraId="76689336" w14:textId="102E7EE9" w:rsidR="000E098E" w:rsidRPr="00225FE6" w:rsidRDefault="000E098E" w:rsidP="00AB7A27">
      <w:pPr>
        <w:pStyle w:val="Caption"/>
        <w:spacing w:after="0" w:line="360" w:lineRule="auto"/>
        <w:jc w:val="center"/>
        <w:rPr>
          <w:rFonts w:ascii="Times New Roman" w:hAnsi="Times New Roman" w:cs="Times New Roman"/>
          <w:i w:val="0"/>
          <w:iCs w:val="0"/>
          <w:color w:val="000000" w:themeColor="text1"/>
          <w:sz w:val="24"/>
          <w:szCs w:val="24"/>
        </w:rPr>
      </w:pPr>
      <w:bookmarkStart w:id="38" w:name="_Toc236175281"/>
      <w:r w:rsidRPr="00225FE6">
        <w:rPr>
          <w:rFonts w:ascii="Times New Roman" w:hAnsi="Times New Roman" w:cs="Times New Roman"/>
          <w:i w:val="0"/>
          <w:iCs w:val="0"/>
          <w:color w:val="000000" w:themeColor="text1"/>
          <w:sz w:val="24"/>
          <w:szCs w:val="24"/>
        </w:rPr>
        <w:lastRenderedPageBreak/>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w:t>
      </w:r>
      <w:r w:rsidRPr="00225FE6">
        <w:rPr>
          <w:rFonts w:ascii="Times New Roman" w:hAnsi="Times New Roman" w:cs="Times New Roman"/>
          <w:i w:val="0"/>
          <w:iCs w:val="0"/>
          <w:color w:val="000000" w:themeColor="text1"/>
          <w:sz w:val="24"/>
          <w:szCs w:val="24"/>
        </w:rPr>
        <w:fldChar w:fldCharType="end"/>
      </w:r>
      <w:r w:rsidRPr="00225FE6">
        <w:rPr>
          <w:rFonts w:ascii="Times New Roman" w:hAnsi="Times New Roman" w:cs="Times New Roman"/>
          <w:i w:val="0"/>
          <w:iCs w:val="0"/>
          <w:color w:val="000000" w:themeColor="text1"/>
          <w:sz w:val="24"/>
          <w:szCs w:val="24"/>
        </w:rPr>
        <w:t xml:space="preserve"> Struktur Data Dataset Penelitian</w:t>
      </w:r>
      <w:bookmarkEnd w:id="38"/>
    </w:p>
    <w:tbl>
      <w:tblPr>
        <w:tblStyle w:val="TableGrid"/>
        <w:tblW w:w="0" w:type="auto"/>
        <w:tblLook w:val="04A0" w:firstRow="1" w:lastRow="0" w:firstColumn="1" w:lastColumn="0" w:noHBand="0" w:noVBand="1"/>
      </w:tblPr>
      <w:tblGrid>
        <w:gridCol w:w="510"/>
        <w:gridCol w:w="2252"/>
        <w:gridCol w:w="1569"/>
        <w:gridCol w:w="3596"/>
      </w:tblGrid>
      <w:tr w:rsidR="00225FE6" w:rsidRPr="00225FE6" w14:paraId="756520B6" w14:textId="77777777" w:rsidTr="005D5A6D">
        <w:trPr>
          <w:tblHeader/>
        </w:trPr>
        <w:tc>
          <w:tcPr>
            <w:tcW w:w="510" w:type="dxa"/>
            <w:vAlign w:val="center"/>
          </w:tcPr>
          <w:p w14:paraId="64C74F3F" w14:textId="004E0695" w:rsidR="00C634CB" w:rsidRPr="00225FE6" w:rsidRDefault="00C634CB" w:rsidP="001611A9">
            <w:pPr>
              <w:spacing w:line="276" w:lineRule="auto"/>
              <w:jc w:val="center"/>
              <w:rPr>
                <w:rFonts w:ascii="Times New Roman" w:hAnsi="Times New Roman" w:cs="Times New Roman"/>
                <w:b/>
                <w:bCs/>
              </w:rPr>
            </w:pPr>
            <w:r w:rsidRPr="00225FE6">
              <w:rPr>
                <w:rFonts w:ascii="Times New Roman" w:hAnsi="Times New Roman" w:cs="Times New Roman"/>
                <w:b/>
                <w:bCs/>
              </w:rPr>
              <w:t>No</w:t>
            </w:r>
          </w:p>
        </w:tc>
        <w:tc>
          <w:tcPr>
            <w:tcW w:w="2252" w:type="dxa"/>
            <w:vAlign w:val="center"/>
          </w:tcPr>
          <w:p w14:paraId="4D37FDE0" w14:textId="5826B5B8" w:rsidR="00C634CB" w:rsidRPr="00225FE6" w:rsidRDefault="00C634CB" w:rsidP="001611A9">
            <w:pPr>
              <w:spacing w:line="276" w:lineRule="auto"/>
              <w:jc w:val="center"/>
              <w:rPr>
                <w:rFonts w:ascii="Times New Roman" w:hAnsi="Times New Roman" w:cs="Times New Roman"/>
                <w:b/>
                <w:bCs/>
              </w:rPr>
            </w:pPr>
            <w:r w:rsidRPr="00225FE6">
              <w:rPr>
                <w:rFonts w:ascii="Times New Roman" w:hAnsi="Times New Roman" w:cs="Times New Roman"/>
                <w:b/>
                <w:bCs/>
              </w:rPr>
              <w:t>Nama Data</w:t>
            </w:r>
          </w:p>
        </w:tc>
        <w:tc>
          <w:tcPr>
            <w:tcW w:w="1569" w:type="dxa"/>
            <w:vAlign w:val="center"/>
          </w:tcPr>
          <w:p w14:paraId="781359FB" w14:textId="2802EBE4" w:rsidR="00C634CB" w:rsidRPr="00225FE6" w:rsidRDefault="00C634CB" w:rsidP="001611A9">
            <w:pPr>
              <w:spacing w:line="276" w:lineRule="auto"/>
              <w:jc w:val="center"/>
              <w:rPr>
                <w:rFonts w:ascii="Times New Roman" w:hAnsi="Times New Roman" w:cs="Times New Roman"/>
                <w:b/>
                <w:bCs/>
              </w:rPr>
            </w:pPr>
            <w:r w:rsidRPr="00225FE6">
              <w:rPr>
                <w:rFonts w:ascii="Times New Roman" w:hAnsi="Times New Roman" w:cs="Times New Roman"/>
                <w:b/>
                <w:bCs/>
              </w:rPr>
              <w:t>Sumber</w:t>
            </w:r>
          </w:p>
        </w:tc>
        <w:tc>
          <w:tcPr>
            <w:tcW w:w="3596" w:type="dxa"/>
            <w:vAlign w:val="center"/>
          </w:tcPr>
          <w:p w14:paraId="196FE9B2" w14:textId="37665407" w:rsidR="00C634CB" w:rsidRPr="00225FE6" w:rsidRDefault="00A833F3" w:rsidP="001611A9">
            <w:pPr>
              <w:spacing w:line="276" w:lineRule="auto"/>
              <w:jc w:val="center"/>
              <w:rPr>
                <w:rFonts w:ascii="Times New Roman" w:hAnsi="Times New Roman" w:cs="Times New Roman"/>
                <w:b/>
                <w:bCs/>
              </w:rPr>
            </w:pPr>
            <w:r>
              <w:rPr>
                <w:rFonts w:ascii="Times New Roman" w:hAnsi="Times New Roman" w:cs="Times New Roman"/>
                <w:b/>
                <w:bCs/>
              </w:rPr>
              <w:t>Keterangan</w:t>
            </w:r>
          </w:p>
        </w:tc>
      </w:tr>
      <w:tr w:rsidR="00225FE6" w:rsidRPr="00225FE6" w14:paraId="3E2F6067" w14:textId="77777777" w:rsidTr="005D5A6D">
        <w:tc>
          <w:tcPr>
            <w:tcW w:w="510" w:type="dxa"/>
            <w:vAlign w:val="center"/>
          </w:tcPr>
          <w:p w14:paraId="0DA7B058" w14:textId="555AFFD6" w:rsidR="00C634CB" w:rsidRPr="00225FE6" w:rsidRDefault="00B84F78" w:rsidP="001611A9">
            <w:pPr>
              <w:spacing w:line="276" w:lineRule="auto"/>
              <w:jc w:val="center"/>
              <w:rPr>
                <w:rFonts w:ascii="Times New Roman" w:hAnsi="Times New Roman" w:cs="Times New Roman"/>
              </w:rPr>
            </w:pPr>
            <w:r>
              <w:rPr>
                <w:rFonts w:ascii="Times New Roman" w:hAnsi="Times New Roman" w:cs="Times New Roman"/>
              </w:rPr>
              <w:t>1</w:t>
            </w:r>
          </w:p>
        </w:tc>
        <w:tc>
          <w:tcPr>
            <w:tcW w:w="2252" w:type="dxa"/>
            <w:vAlign w:val="center"/>
          </w:tcPr>
          <w:p w14:paraId="7524CEF2" w14:textId="07994145" w:rsidR="00C634CB" w:rsidRPr="00225FE6" w:rsidRDefault="00916613" w:rsidP="001611A9">
            <w:pPr>
              <w:spacing w:line="276" w:lineRule="auto"/>
              <w:jc w:val="both"/>
              <w:rPr>
                <w:rFonts w:ascii="Times New Roman" w:hAnsi="Times New Roman" w:cs="Times New Roman"/>
              </w:rPr>
            </w:pPr>
            <w:r>
              <w:rPr>
                <w:rFonts w:ascii="Times New Roman" w:hAnsi="Times New Roman" w:cs="Times New Roman"/>
              </w:rPr>
              <w:t>nomor</w:t>
            </w:r>
          </w:p>
        </w:tc>
        <w:tc>
          <w:tcPr>
            <w:tcW w:w="1569" w:type="dxa"/>
            <w:vAlign w:val="center"/>
          </w:tcPr>
          <w:p w14:paraId="202415D9" w14:textId="2DA85B3F" w:rsidR="00C634CB" w:rsidRPr="00225FE6" w:rsidRDefault="00916613" w:rsidP="001611A9">
            <w:pPr>
              <w:spacing w:line="276" w:lineRule="auto"/>
              <w:jc w:val="center"/>
              <w:rPr>
                <w:rFonts w:ascii="Times New Roman" w:hAnsi="Times New Roman" w:cs="Times New Roman"/>
              </w:rPr>
            </w:pPr>
            <w:r>
              <w:rPr>
                <w:rFonts w:ascii="Times New Roman" w:hAnsi="Times New Roman" w:cs="Times New Roman"/>
              </w:rPr>
              <w:t>IndoMMLU</w:t>
            </w:r>
          </w:p>
        </w:tc>
        <w:tc>
          <w:tcPr>
            <w:tcW w:w="3596" w:type="dxa"/>
            <w:vAlign w:val="center"/>
          </w:tcPr>
          <w:p w14:paraId="2366EA18" w14:textId="465A85DE" w:rsidR="00C634CB" w:rsidRPr="00225FE6" w:rsidRDefault="00916613" w:rsidP="001611A9">
            <w:pPr>
              <w:spacing w:line="276" w:lineRule="auto"/>
              <w:jc w:val="both"/>
              <w:rPr>
                <w:rFonts w:ascii="Times New Roman" w:hAnsi="Times New Roman" w:cs="Times New Roman"/>
              </w:rPr>
            </w:pPr>
            <w:r>
              <w:rPr>
                <w:rFonts w:ascii="Times New Roman" w:hAnsi="Times New Roman" w:cs="Times New Roman"/>
              </w:rPr>
              <w:t>Penanda urutan soal</w:t>
            </w:r>
          </w:p>
        </w:tc>
      </w:tr>
      <w:tr w:rsidR="00916613" w:rsidRPr="00225FE6" w14:paraId="3DA193B6" w14:textId="77777777" w:rsidTr="005D5A6D">
        <w:tc>
          <w:tcPr>
            <w:tcW w:w="510" w:type="dxa"/>
            <w:vAlign w:val="center"/>
          </w:tcPr>
          <w:p w14:paraId="3A922669" w14:textId="1898C0FA" w:rsidR="00916613" w:rsidRPr="00225FE6" w:rsidRDefault="00916613" w:rsidP="001611A9">
            <w:pPr>
              <w:spacing w:line="276" w:lineRule="auto"/>
              <w:jc w:val="center"/>
              <w:rPr>
                <w:rFonts w:ascii="Times New Roman" w:hAnsi="Times New Roman" w:cs="Times New Roman"/>
              </w:rPr>
            </w:pPr>
            <w:r>
              <w:rPr>
                <w:rFonts w:ascii="Times New Roman" w:hAnsi="Times New Roman" w:cs="Times New Roman"/>
              </w:rPr>
              <w:t>2</w:t>
            </w:r>
          </w:p>
        </w:tc>
        <w:tc>
          <w:tcPr>
            <w:tcW w:w="2252" w:type="dxa"/>
            <w:vAlign w:val="center"/>
          </w:tcPr>
          <w:p w14:paraId="13D85F91" w14:textId="434A263F" w:rsidR="00916613" w:rsidRPr="00225FE6" w:rsidRDefault="00640611" w:rsidP="001611A9">
            <w:pPr>
              <w:spacing w:line="276" w:lineRule="auto"/>
              <w:jc w:val="both"/>
              <w:rPr>
                <w:rFonts w:ascii="Times New Roman" w:hAnsi="Times New Roman" w:cs="Times New Roman"/>
              </w:rPr>
            </w:pPr>
            <w:r w:rsidRPr="00640611">
              <w:rPr>
                <w:rFonts w:ascii="Times New Roman" w:hAnsi="Times New Roman" w:cs="Times New Roman"/>
                <w:i/>
                <w:iCs/>
              </w:rPr>
              <w:t>subject</w:t>
            </w:r>
          </w:p>
        </w:tc>
        <w:tc>
          <w:tcPr>
            <w:tcW w:w="1569" w:type="dxa"/>
            <w:vAlign w:val="center"/>
          </w:tcPr>
          <w:p w14:paraId="6ED6F3D9" w14:textId="06BA8273" w:rsidR="00916613" w:rsidRPr="00225FE6" w:rsidRDefault="00916613" w:rsidP="001611A9">
            <w:pPr>
              <w:spacing w:line="276" w:lineRule="auto"/>
              <w:jc w:val="center"/>
              <w:rPr>
                <w:rFonts w:ascii="Times New Roman" w:hAnsi="Times New Roman" w:cs="Times New Roman"/>
              </w:rPr>
            </w:pPr>
            <w:r w:rsidRPr="00225FE6">
              <w:rPr>
                <w:rFonts w:ascii="Times New Roman" w:hAnsi="Times New Roman" w:cs="Times New Roman"/>
              </w:rPr>
              <w:t>IndoMMLU</w:t>
            </w:r>
          </w:p>
        </w:tc>
        <w:tc>
          <w:tcPr>
            <w:tcW w:w="3596" w:type="dxa"/>
            <w:vAlign w:val="center"/>
          </w:tcPr>
          <w:p w14:paraId="4755B22F" w14:textId="3C2B2030" w:rsidR="00916613" w:rsidRPr="00225FE6" w:rsidRDefault="00916613" w:rsidP="001611A9">
            <w:pPr>
              <w:spacing w:line="276" w:lineRule="auto"/>
              <w:jc w:val="both"/>
              <w:rPr>
                <w:rFonts w:ascii="Times New Roman" w:hAnsi="Times New Roman" w:cs="Times New Roman"/>
              </w:rPr>
            </w:pPr>
            <w:r w:rsidRPr="00225FE6">
              <w:rPr>
                <w:rFonts w:ascii="Times New Roman" w:hAnsi="Times New Roman" w:cs="Times New Roman"/>
              </w:rPr>
              <w:t>Penanda domain soal, digunakan untuk memfilter domain bahasa</w:t>
            </w:r>
          </w:p>
        </w:tc>
      </w:tr>
      <w:tr w:rsidR="00916613" w:rsidRPr="00225FE6" w14:paraId="25C43F8B" w14:textId="77777777" w:rsidTr="005D5A6D">
        <w:tc>
          <w:tcPr>
            <w:tcW w:w="510" w:type="dxa"/>
            <w:vAlign w:val="center"/>
          </w:tcPr>
          <w:p w14:paraId="7AAC7066" w14:textId="45DFE466" w:rsidR="00916613" w:rsidRPr="00225FE6" w:rsidRDefault="00916613" w:rsidP="001611A9">
            <w:pPr>
              <w:spacing w:line="276" w:lineRule="auto"/>
              <w:jc w:val="center"/>
              <w:rPr>
                <w:rFonts w:ascii="Times New Roman" w:hAnsi="Times New Roman" w:cs="Times New Roman"/>
              </w:rPr>
            </w:pPr>
            <w:r>
              <w:rPr>
                <w:rFonts w:ascii="Times New Roman" w:hAnsi="Times New Roman" w:cs="Times New Roman"/>
              </w:rPr>
              <w:t>3</w:t>
            </w:r>
          </w:p>
        </w:tc>
        <w:tc>
          <w:tcPr>
            <w:tcW w:w="2252" w:type="dxa"/>
            <w:vAlign w:val="center"/>
          </w:tcPr>
          <w:p w14:paraId="4460FD9A" w14:textId="5D7EA3EF" w:rsidR="00916613" w:rsidRPr="00225FE6" w:rsidRDefault="00916613" w:rsidP="001611A9">
            <w:pPr>
              <w:spacing w:line="276" w:lineRule="auto"/>
              <w:jc w:val="both"/>
              <w:rPr>
                <w:rFonts w:ascii="Times New Roman" w:hAnsi="Times New Roman" w:cs="Times New Roman"/>
              </w:rPr>
            </w:pPr>
            <w:r w:rsidRPr="00225FE6">
              <w:rPr>
                <w:rFonts w:ascii="Times New Roman" w:hAnsi="Times New Roman" w:cs="Times New Roman"/>
              </w:rPr>
              <w:t>soal</w:t>
            </w:r>
          </w:p>
        </w:tc>
        <w:tc>
          <w:tcPr>
            <w:tcW w:w="1569" w:type="dxa"/>
            <w:vAlign w:val="center"/>
          </w:tcPr>
          <w:p w14:paraId="57EDE339" w14:textId="5E63E123" w:rsidR="00916613" w:rsidRPr="00225FE6" w:rsidRDefault="00916613" w:rsidP="001611A9">
            <w:pPr>
              <w:spacing w:line="276" w:lineRule="auto"/>
              <w:jc w:val="center"/>
              <w:rPr>
                <w:rFonts w:ascii="Times New Roman" w:hAnsi="Times New Roman" w:cs="Times New Roman"/>
              </w:rPr>
            </w:pPr>
            <w:r w:rsidRPr="00225FE6">
              <w:rPr>
                <w:rFonts w:ascii="Times New Roman" w:hAnsi="Times New Roman" w:cs="Times New Roman"/>
              </w:rPr>
              <w:t>IndoMMLU</w:t>
            </w:r>
          </w:p>
        </w:tc>
        <w:tc>
          <w:tcPr>
            <w:tcW w:w="3596" w:type="dxa"/>
            <w:vAlign w:val="center"/>
          </w:tcPr>
          <w:p w14:paraId="5C32D939" w14:textId="38C0E956" w:rsidR="00916613" w:rsidRPr="00225FE6" w:rsidRDefault="00916613" w:rsidP="001611A9">
            <w:pPr>
              <w:spacing w:line="276" w:lineRule="auto"/>
              <w:jc w:val="both"/>
              <w:rPr>
                <w:rFonts w:ascii="Times New Roman" w:hAnsi="Times New Roman" w:cs="Times New Roman"/>
              </w:rPr>
            </w:pPr>
            <w:r w:rsidRPr="00225FE6">
              <w:rPr>
                <w:rFonts w:ascii="Times New Roman" w:hAnsi="Times New Roman" w:cs="Times New Roman"/>
              </w:rPr>
              <w:t>Teks pertanyaan pilihan ganda</w:t>
            </w:r>
          </w:p>
        </w:tc>
      </w:tr>
      <w:tr w:rsidR="00916613" w:rsidRPr="00225FE6" w14:paraId="25AE3DE4" w14:textId="77777777" w:rsidTr="005D5A6D">
        <w:tc>
          <w:tcPr>
            <w:tcW w:w="510" w:type="dxa"/>
            <w:vAlign w:val="center"/>
          </w:tcPr>
          <w:p w14:paraId="74C6772F" w14:textId="6751ECB0" w:rsidR="00916613" w:rsidRPr="00225FE6" w:rsidRDefault="00916613" w:rsidP="001611A9">
            <w:pPr>
              <w:spacing w:line="276" w:lineRule="auto"/>
              <w:jc w:val="center"/>
              <w:rPr>
                <w:rFonts w:ascii="Times New Roman" w:hAnsi="Times New Roman" w:cs="Times New Roman"/>
              </w:rPr>
            </w:pPr>
            <w:r>
              <w:rPr>
                <w:rFonts w:ascii="Times New Roman" w:hAnsi="Times New Roman" w:cs="Times New Roman"/>
              </w:rPr>
              <w:t>4</w:t>
            </w:r>
          </w:p>
        </w:tc>
        <w:tc>
          <w:tcPr>
            <w:tcW w:w="2252" w:type="dxa"/>
            <w:vAlign w:val="center"/>
          </w:tcPr>
          <w:p w14:paraId="7CD72F0C" w14:textId="5BC4581D" w:rsidR="00916613" w:rsidRPr="00225FE6" w:rsidRDefault="00916613" w:rsidP="001611A9">
            <w:pPr>
              <w:spacing w:line="276" w:lineRule="auto"/>
              <w:jc w:val="both"/>
              <w:rPr>
                <w:rFonts w:ascii="Times New Roman" w:hAnsi="Times New Roman" w:cs="Times New Roman"/>
              </w:rPr>
            </w:pPr>
            <w:r w:rsidRPr="00225FE6">
              <w:rPr>
                <w:rFonts w:ascii="Times New Roman" w:hAnsi="Times New Roman" w:cs="Times New Roman"/>
              </w:rPr>
              <w:t>jawaban</w:t>
            </w:r>
          </w:p>
        </w:tc>
        <w:tc>
          <w:tcPr>
            <w:tcW w:w="1569" w:type="dxa"/>
            <w:vAlign w:val="center"/>
          </w:tcPr>
          <w:p w14:paraId="6634CBA1" w14:textId="16754281" w:rsidR="00916613" w:rsidRPr="00225FE6" w:rsidRDefault="00916613" w:rsidP="001611A9">
            <w:pPr>
              <w:spacing w:line="276" w:lineRule="auto"/>
              <w:jc w:val="center"/>
              <w:rPr>
                <w:rFonts w:ascii="Times New Roman" w:hAnsi="Times New Roman" w:cs="Times New Roman"/>
              </w:rPr>
            </w:pPr>
            <w:r w:rsidRPr="00225FE6">
              <w:rPr>
                <w:rFonts w:ascii="Times New Roman" w:hAnsi="Times New Roman" w:cs="Times New Roman"/>
              </w:rPr>
              <w:t>IndoMMLU</w:t>
            </w:r>
          </w:p>
        </w:tc>
        <w:tc>
          <w:tcPr>
            <w:tcW w:w="3596" w:type="dxa"/>
            <w:vAlign w:val="center"/>
          </w:tcPr>
          <w:p w14:paraId="1274CB77" w14:textId="2B850CE8" w:rsidR="00916613" w:rsidRPr="00225FE6" w:rsidRDefault="00916613" w:rsidP="001611A9">
            <w:pPr>
              <w:spacing w:line="276" w:lineRule="auto"/>
              <w:jc w:val="both"/>
              <w:rPr>
                <w:rFonts w:ascii="Times New Roman" w:hAnsi="Times New Roman" w:cs="Times New Roman"/>
              </w:rPr>
            </w:pPr>
            <w:r w:rsidRPr="00225FE6">
              <w:rPr>
                <w:rFonts w:ascii="Times New Roman" w:hAnsi="Times New Roman" w:cs="Times New Roman"/>
              </w:rPr>
              <w:t>Opsi jawaban pilihan ganda</w:t>
            </w:r>
          </w:p>
        </w:tc>
      </w:tr>
      <w:tr w:rsidR="00916613" w:rsidRPr="00225FE6" w14:paraId="46149E16" w14:textId="77777777" w:rsidTr="00027C12">
        <w:tc>
          <w:tcPr>
            <w:tcW w:w="510" w:type="dxa"/>
          </w:tcPr>
          <w:p w14:paraId="34E87DBB" w14:textId="6AEECCFC" w:rsidR="00916613" w:rsidRDefault="00916613" w:rsidP="001611A9">
            <w:pPr>
              <w:spacing w:line="276" w:lineRule="auto"/>
              <w:jc w:val="center"/>
              <w:rPr>
                <w:rFonts w:ascii="Times New Roman" w:hAnsi="Times New Roman" w:cs="Times New Roman"/>
              </w:rPr>
            </w:pPr>
            <w:r>
              <w:rPr>
                <w:rFonts w:ascii="Times New Roman" w:hAnsi="Times New Roman" w:cs="Times New Roman"/>
              </w:rPr>
              <w:t>5</w:t>
            </w:r>
          </w:p>
        </w:tc>
        <w:tc>
          <w:tcPr>
            <w:tcW w:w="2252" w:type="dxa"/>
            <w:vAlign w:val="center"/>
          </w:tcPr>
          <w:p w14:paraId="562C4540" w14:textId="2A4CE30B" w:rsidR="00916613" w:rsidRPr="00225FE6" w:rsidRDefault="00916613" w:rsidP="001611A9">
            <w:pPr>
              <w:spacing w:line="276" w:lineRule="auto"/>
              <w:jc w:val="both"/>
              <w:rPr>
                <w:rFonts w:ascii="Times New Roman" w:hAnsi="Times New Roman" w:cs="Times New Roman"/>
              </w:rPr>
            </w:pPr>
            <w:r w:rsidRPr="00225FE6">
              <w:rPr>
                <w:rFonts w:ascii="Times New Roman" w:hAnsi="Times New Roman" w:cs="Times New Roman"/>
              </w:rPr>
              <w:t>kunci</w:t>
            </w:r>
          </w:p>
        </w:tc>
        <w:tc>
          <w:tcPr>
            <w:tcW w:w="1569" w:type="dxa"/>
            <w:vAlign w:val="center"/>
          </w:tcPr>
          <w:p w14:paraId="7B698BAD" w14:textId="62AEF0C4" w:rsidR="00916613" w:rsidRPr="00225FE6" w:rsidRDefault="00916613" w:rsidP="001611A9">
            <w:pPr>
              <w:spacing w:line="276" w:lineRule="auto"/>
              <w:jc w:val="center"/>
              <w:rPr>
                <w:rFonts w:ascii="Times New Roman" w:hAnsi="Times New Roman" w:cs="Times New Roman"/>
              </w:rPr>
            </w:pPr>
            <w:r w:rsidRPr="00225FE6">
              <w:rPr>
                <w:rFonts w:ascii="Times New Roman" w:hAnsi="Times New Roman" w:cs="Times New Roman"/>
              </w:rPr>
              <w:t>IndoMMLU</w:t>
            </w:r>
          </w:p>
        </w:tc>
        <w:tc>
          <w:tcPr>
            <w:tcW w:w="3596" w:type="dxa"/>
            <w:vAlign w:val="center"/>
          </w:tcPr>
          <w:p w14:paraId="1B206D7A" w14:textId="6C576BE3" w:rsidR="00916613" w:rsidRPr="00225FE6" w:rsidRDefault="00916613" w:rsidP="001611A9">
            <w:pPr>
              <w:spacing w:line="276" w:lineRule="auto"/>
              <w:jc w:val="both"/>
              <w:rPr>
                <w:rFonts w:ascii="Times New Roman" w:hAnsi="Times New Roman" w:cs="Times New Roman"/>
              </w:rPr>
            </w:pPr>
            <w:r w:rsidRPr="00225FE6">
              <w:rPr>
                <w:rFonts w:ascii="Times New Roman" w:hAnsi="Times New Roman" w:cs="Times New Roman"/>
              </w:rPr>
              <w:t xml:space="preserve">Penanda jawaban benar dalam bentuk </w:t>
            </w:r>
            <w:r>
              <w:rPr>
                <w:rFonts w:ascii="Times New Roman" w:hAnsi="Times New Roman" w:cs="Times New Roman"/>
              </w:rPr>
              <w:t>A/B/C/D/E</w:t>
            </w:r>
          </w:p>
        </w:tc>
      </w:tr>
      <w:tr w:rsidR="00916613" w:rsidRPr="00225FE6" w14:paraId="09B20744" w14:textId="77777777" w:rsidTr="00027C12">
        <w:tc>
          <w:tcPr>
            <w:tcW w:w="510" w:type="dxa"/>
          </w:tcPr>
          <w:p w14:paraId="0FEC6BE0" w14:textId="69B75592" w:rsidR="00916613" w:rsidRDefault="00916613" w:rsidP="001611A9">
            <w:pPr>
              <w:spacing w:line="276" w:lineRule="auto"/>
              <w:jc w:val="center"/>
              <w:rPr>
                <w:rFonts w:ascii="Times New Roman" w:hAnsi="Times New Roman" w:cs="Times New Roman"/>
              </w:rPr>
            </w:pPr>
            <w:r>
              <w:rPr>
                <w:rFonts w:ascii="Times New Roman" w:hAnsi="Times New Roman" w:cs="Times New Roman"/>
              </w:rPr>
              <w:t>6</w:t>
            </w:r>
          </w:p>
        </w:tc>
        <w:tc>
          <w:tcPr>
            <w:tcW w:w="2252" w:type="dxa"/>
          </w:tcPr>
          <w:p w14:paraId="7BF32CEA" w14:textId="70D2D7C0" w:rsidR="00916613" w:rsidRPr="00225FE6" w:rsidRDefault="00916613" w:rsidP="001611A9">
            <w:pPr>
              <w:spacing w:line="276" w:lineRule="auto"/>
              <w:jc w:val="both"/>
              <w:rPr>
                <w:rFonts w:ascii="Times New Roman" w:hAnsi="Times New Roman" w:cs="Times New Roman"/>
              </w:rPr>
            </w:pPr>
            <w:r w:rsidRPr="00225FE6">
              <w:rPr>
                <w:rFonts w:ascii="Times New Roman" w:hAnsi="Times New Roman" w:cs="Times New Roman"/>
              </w:rPr>
              <w:t>Jawaban_benar_teks</w:t>
            </w:r>
          </w:p>
        </w:tc>
        <w:tc>
          <w:tcPr>
            <w:tcW w:w="1569" w:type="dxa"/>
          </w:tcPr>
          <w:p w14:paraId="3B0F0438" w14:textId="63ABDD5B" w:rsidR="00916613" w:rsidRPr="00225FE6" w:rsidRDefault="00916613" w:rsidP="001611A9">
            <w:pPr>
              <w:spacing w:line="276" w:lineRule="auto"/>
              <w:jc w:val="center"/>
              <w:rPr>
                <w:rFonts w:ascii="Times New Roman" w:hAnsi="Times New Roman" w:cs="Times New Roman"/>
              </w:rPr>
            </w:pPr>
            <w:r w:rsidRPr="00225FE6">
              <w:rPr>
                <w:rFonts w:ascii="Times New Roman" w:hAnsi="Times New Roman" w:cs="Times New Roman"/>
              </w:rPr>
              <w:t xml:space="preserve">Hasil </w:t>
            </w:r>
            <w:r w:rsidRPr="00883C9F">
              <w:rPr>
                <w:rFonts w:ascii="Times New Roman" w:hAnsi="Times New Roman" w:cs="Times New Roman"/>
                <w:i/>
                <w:iCs/>
              </w:rPr>
              <w:t>preprocessing</w:t>
            </w:r>
          </w:p>
        </w:tc>
        <w:tc>
          <w:tcPr>
            <w:tcW w:w="3596" w:type="dxa"/>
          </w:tcPr>
          <w:p w14:paraId="4A21B1E2" w14:textId="5357C898" w:rsidR="00916613" w:rsidRPr="00225FE6" w:rsidRDefault="00916613" w:rsidP="001611A9">
            <w:pPr>
              <w:spacing w:line="276" w:lineRule="auto"/>
              <w:jc w:val="both"/>
              <w:rPr>
                <w:rFonts w:ascii="Times New Roman" w:hAnsi="Times New Roman" w:cs="Times New Roman"/>
              </w:rPr>
            </w:pPr>
            <w:r w:rsidRPr="00225FE6">
              <w:rPr>
                <w:rFonts w:ascii="Times New Roman" w:hAnsi="Times New Roman" w:cs="Times New Roman"/>
              </w:rPr>
              <w:t>Teks jawaban benar hasil ekstraksi otomatis berdasarkan kolom kunci</w:t>
            </w:r>
          </w:p>
        </w:tc>
      </w:tr>
    </w:tbl>
    <w:p w14:paraId="566DA4D7" w14:textId="6419DD65" w:rsidR="00783428" w:rsidRPr="009A6E0A" w:rsidRDefault="009A6E0A" w:rsidP="00487BFB">
      <w:pPr>
        <w:spacing w:before="240" w:line="480" w:lineRule="auto"/>
        <w:jc w:val="both"/>
        <w:rPr>
          <w:rFonts w:ascii="Times New Roman" w:hAnsi="Times New Roman" w:cs="Times New Roman"/>
        </w:rPr>
      </w:pPr>
      <w:r w:rsidRPr="009A6E0A">
        <w:rPr>
          <w:rFonts w:ascii="Times New Roman" w:hAnsi="Times New Roman" w:cs="Times New Roman"/>
        </w:rPr>
        <w:t xml:space="preserve">Kolom </w:t>
      </w:r>
      <w:r w:rsidRPr="009A6E0A">
        <w:rPr>
          <w:rFonts w:ascii="Times New Roman" w:hAnsi="Times New Roman" w:cs="Times New Roman"/>
          <w:i/>
          <w:iCs/>
        </w:rPr>
        <w:t>jawaban_benar_teks</w:t>
      </w:r>
      <w:r w:rsidRPr="009A6E0A">
        <w:rPr>
          <w:rFonts w:ascii="Times New Roman" w:hAnsi="Times New Roman" w:cs="Times New Roman"/>
        </w:rPr>
        <w:t xml:space="preserve"> bukan merupakan bagian dari dataset asli IndoMMLU, melainkan dihasilkan melalui tahap </w:t>
      </w:r>
      <w:r w:rsidRPr="009A6E0A">
        <w:rPr>
          <w:rFonts w:ascii="Times New Roman" w:hAnsi="Times New Roman" w:cs="Times New Roman"/>
          <w:i/>
          <w:iCs/>
        </w:rPr>
        <w:t>preprocessing</w:t>
      </w:r>
      <w:r w:rsidRPr="009A6E0A">
        <w:rPr>
          <w:rFonts w:ascii="Times New Roman" w:hAnsi="Times New Roman" w:cs="Times New Roman"/>
        </w:rPr>
        <w:t xml:space="preserve"> dengan mencocokkan nilai pada kolom </w:t>
      </w:r>
      <w:r w:rsidRPr="009A6E0A">
        <w:rPr>
          <w:rFonts w:ascii="Times New Roman" w:hAnsi="Times New Roman" w:cs="Times New Roman"/>
          <w:i/>
          <w:iCs/>
        </w:rPr>
        <w:t>kunci</w:t>
      </w:r>
      <w:r w:rsidRPr="009A6E0A">
        <w:rPr>
          <w:rFonts w:ascii="Times New Roman" w:hAnsi="Times New Roman" w:cs="Times New Roman"/>
        </w:rPr>
        <w:t xml:space="preserve"> dengan opsi jawaban yang tersedia. Proses ini dilakukan menggunakan skrip pemrograman pada tahap awal pengolahan data untuk menghasilkan representasi teks dari jawaban benar yang digunakan sebagai referensi dalam proses evaluasi</w:t>
      </w:r>
      <w:r>
        <w:rPr>
          <w:rFonts w:ascii="Times New Roman" w:hAnsi="Times New Roman" w:cs="Times New Roman"/>
        </w:rPr>
        <w:t xml:space="preserve">. </w:t>
      </w:r>
      <w:r w:rsidRPr="009A6E0A">
        <w:rPr>
          <w:rFonts w:ascii="Times New Roman" w:hAnsi="Times New Roman" w:cs="Times New Roman"/>
        </w:rPr>
        <w:t xml:space="preserve">Setelah dilakukan </w:t>
      </w:r>
      <w:r w:rsidRPr="009A6E0A">
        <w:rPr>
          <w:rFonts w:ascii="Times New Roman" w:hAnsi="Times New Roman" w:cs="Times New Roman"/>
          <w:i/>
          <w:iCs/>
        </w:rPr>
        <w:t>preprocessing</w:t>
      </w:r>
      <w:r w:rsidRPr="009A6E0A">
        <w:rPr>
          <w:rFonts w:ascii="Times New Roman" w:hAnsi="Times New Roman" w:cs="Times New Roman"/>
        </w:rPr>
        <w:t xml:space="preserve">, dataset difilter berdasarkan </w:t>
      </w:r>
      <w:r w:rsidRPr="00ED4E62">
        <w:rPr>
          <w:rFonts w:ascii="Times New Roman" w:hAnsi="Times New Roman" w:cs="Times New Roman"/>
        </w:rPr>
        <w:t xml:space="preserve">domain bahasa sehingga diperoleh sebanyak </w:t>
      </w:r>
      <w:r w:rsidR="00AB7A27" w:rsidRPr="00ED4E62">
        <w:rPr>
          <w:rFonts w:ascii="Times New Roman" w:hAnsi="Times New Roman" w:cs="Times New Roman"/>
        </w:rPr>
        <w:br/>
        <w:t>6</w:t>
      </w:r>
      <w:r w:rsidR="002A3348">
        <w:rPr>
          <w:rFonts w:ascii="Times New Roman" w:hAnsi="Times New Roman" w:cs="Times New Roman"/>
        </w:rPr>
        <w:t>.</w:t>
      </w:r>
      <w:r w:rsidR="00AB7A27" w:rsidRPr="00ED4E62">
        <w:rPr>
          <w:rFonts w:ascii="Times New Roman" w:hAnsi="Times New Roman" w:cs="Times New Roman"/>
        </w:rPr>
        <w:t>712</w:t>
      </w:r>
      <w:r w:rsidR="004B622B" w:rsidRPr="00ED4E62">
        <w:rPr>
          <w:rFonts w:ascii="Times New Roman" w:hAnsi="Times New Roman" w:cs="Times New Roman"/>
        </w:rPr>
        <w:t xml:space="preserve"> </w:t>
      </w:r>
      <w:r w:rsidRPr="00ED4E62">
        <w:rPr>
          <w:rFonts w:ascii="Times New Roman" w:hAnsi="Times New Roman" w:cs="Times New Roman"/>
        </w:rPr>
        <w:t xml:space="preserve">data. Dari dataset tersebut, sebanyak </w:t>
      </w:r>
      <w:r w:rsidR="002D75C5" w:rsidRPr="00ED4E62">
        <w:rPr>
          <w:rFonts w:ascii="Times New Roman" w:hAnsi="Times New Roman" w:cs="Times New Roman"/>
        </w:rPr>
        <w:t xml:space="preserve">900 </w:t>
      </w:r>
      <w:r w:rsidRPr="00ED4E62">
        <w:rPr>
          <w:rFonts w:ascii="Times New Roman" w:hAnsi="Times New Roman" w:cs="Times New Roman"/>
        </w:rPr>
        <w:t xml:space="preserve">data digunakan </w:t>
      </w:r>
      <w:r w:rsidRPr="009A6E0A">
        <w:rPr>
          <w:rFonts w:ascii="Times New Roman" w:hAnsi="Times New Roman" w:cs="Times New Roman"/>
        </w:rPr>
        <w:t>dalam proses pengujian model</w:t>
      </w:r>
      <w:r w:rsidR="002D75C5">
        <w:rPr>
          <w:rFonts w:ascii="Times New Roman" w:hAnsi="Times New Roman" w:cs="Times New Roman"/>
        </w:rPr>
        <w:t xml:space="preserve"> dengan berbagai skenario pengujian</w:t>
      </w:r>
      <w:r w:rsidRPr="009A6E0A">
        <w:rPr>
          <w:rFonts w:ascii="Times New Roman" w:hAnsi="Times New Roman" w:cs="Times New Roman"/>
        </w:rPr>
        <w:t xml:space="preserve">. Data yang digunakan dalam penelitian ini tidak dibagi ke dalam data latih dan data uji, karena model yang digunakan bersifat </w:t>
      </w:r>
      <w:r w:rsidRPr="009A6E0A">
        <w:rPr>
          <w:rFonts w:ascii="Times New Roman" w:hAnsi="Times New Roman" w:cs="Times New Roman"/>
          <w:i/>
          <w:iCs/>
        </w:rPr>
        <w:t>pre-trained</w:t>
      </w:r>
      <w:r w:rsidRPr="009A6E0A">
        <w:rPr>
          <w:rFonts w:ascii="Times New Roman" w:hAnsi="Times New Roman" w:cs="Times New Roman"/>
        </w:rPr>
        <w:t>, sehingga tidak memerlukan proses pelatihan ulang (</w:t>
      </w:r>
      <w:r w:rsidRPr="009A6E0A">
        <w:rPr>
          <w:rFonts w:ascii="Times New Roman" w:hAnsi="Times New Roman" w:cs="Times New Roman"/>
          <w:i/>
          <w:iCs/>
        </w:rPr>
        <w:t>training</w:t>
      </w:r>
      <w:r w:rsidRPr="009A6E0A">
        <w:rPr>
          <w:rFonts w:ascii="Times New Roman" w:hAnsi="Times New Roman" w:cs="Times New Roman"/>
        </w:rPr>
        <w:t>) pada dataset penelitian</w:t>
      </w:r>
      <w:r w:rsidR="00F77F16" w:rsidRPr="00F77F16">
        <w:rPr>
          <w:rFonts w:ascii="Times New Roman" w:hAnsi="Times New Roman" w:cs="Times New Roman"/>
        </w:rPr>
        <w:t>.</w:t>
      </w:r>
    </w:p>
    <w:p w14:paraId="0BDCF837" w14:textId="7915DA89" w:rsidR="00783428" w:rsidRDefault="00783428" w:rsidP="00487BFB">
      <w:pPr>
        <w:spacing w:after="0" w:line="480" w:lineRule="auto"/>
        <w:jc w:val="both"/>
        <w:rPr>
          <w:rFonts w:ascii="Times New Roman" w:hAnsi="Times New Roman" w:cs="Times New Roman"/>
        </w:rPr>
      </w:pPr>
      <w:r w:rsidRPr="00783428">
        <w:rPr>
          <w:rFonts w:ascii="Times New Roman" w:hAnsi="Times New Roman" w:cs="Times New Roman"/>
        </w:rPr>
        <w:t>Metode pengumpulan data dalam penelitian ini dilakukan melalui tahapan berikut:</w:t>
      </w:r>
    </w:p>
    <w:p w14:paraId="1356AC3B" w14:textId="77777777" w:rsidR="00E22D40" w:rsidRDefault="0044367F" w:rsidP="00487BFB">
      <w:pPr>
        <w:pStyle w:val="ListParagraph"/>
        <w:numPr>
          <w:ilvl w:val="0"/>
          <w:numId w:val="8"/>
        </w:numPr>
        <w:spacing w:after="0" w:line="480" w:lineRule="auto"/>
        <w:jc w:val="both"/>
        <w:rPr>
          <w:rFonts w:ascii="Times New Roman" w:hAnsi="Times New Roman" w:cs="Times New Roman"/>
        </w:rPr>
      </w:pPr>
      <w:r w:rsidRPr="0044367F">
        <w:rPr>
          <w:rFonts w:ascii="Times New Roman" w:hAnsi="Times New Roman" w:cs="Times New Roman"/>
        </w:rPr>
        <w:t>Studi Literatur</w:t>
      </w:r>
    </w:p>
    <w:p w14:paraId="1C4543B2" w14:textId="0B24B711" w:rsidR="0044367F" w:rsidRPr="00A43A53" w:rsidRDefault="00CA4DD4" w:rsidP="00487BFB">
      <w:pPr>
        <w:pStyle w:val="ListParagraph"/>
        <w:spacing w:after="0" w:line="480" w:lineRule="auto"/>
        <w:jc w:val="both"/>
        <w:rPr>
          <w:rFonts w:ascii="Times New Roman" w:hAnsi="Times New Roman" w:cs="Times New Roman"/>
        </w:rPr>
      </w:pPr>
      <w:r w:rsidRPr="00CA4DD4">
        <w:rPr>
          <w:rFonts w:ascii="Times New Roman" w:hAnsi="Times New Roman" w:cs="Times New Roman"/>
        </w:rPr>
        <w:t xml:space="preserve">Studi literatur dilakukan untuk mengkaji penelitian terdahulu yang berkaitan dengan evaluasi </w:t>
      </w:r>
      <w:r w:rsidR="00023E07" w:rsidRPr="00023E07">
        <w:rPr>
          <w:rFonts w:ascii="Times New Roman" w:hAnsi="Times New Roman" w:cs="Times New Roman"/>
          <w:i/>
          <w:iCs/>
        </w:rPr>
        <w:t>Large</w:t>
      </w:r>
      <w:r w:rsidRPr="00CA4DD4">
        <w:rPr>
          <w:rFonts w:ascii="Times New Roman" w:hAnsi="Times New Roman" w:cs="Times New Roman"/>
          <w:i/>
          <w:iCs/>
        </w:rPr>
        <w:t xml:space="preserve"> Language Model</w:t>
      </w:r>
      <w:r w:rsidRPr="00CA4DD4">
        <w:rPr>
          <w:rFonts w:ascii="Times New Roman" w:hAnsi="Times New Roman" w:cs="Times New Roman"/>
        </w:rPr>
        <w:t xml:space="preserve"> (LLM), teknik </w:t>
      </w:r>
      <w:r w:rsidRPr="00CA4DD4">
        <w:rPr>
          <w:rFonts w:ascii="Times New Roman" w:hAnsi="Times New Roman" w:cs="Times New Roman"/>
          <w:i/>
          <w:iCs/>
        </w:rPr>
        <w:t>prompting</w:t>
      </w:r>
      <w:r w:rsidRPr="00CA4DD4">
        <w:rPr>
          <w:rFonts w:ascii="Times New Roman" w:hAnsi="Times New Roman" w:cs="Times New Roman"/>
        </w:rPr>
        <w:t xml:space="preserve"> </w:t>
      </w:r>
      <w:r w:rsidRPr="00CA4DD4">
        <w:rPr>
          <w:rFonts w:ascii="Times New Roman" w:hAnsi="Times New Roman" w:cs="Times New Roman"/>
        </w:rPr>
        <w:lastRenderedPageBreak/>
        <w:t xml:space="preserve">seperti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CA4DD4">
        <w:rPr>
          <w:rFonts w:ascii="Times New Roman" w:hAnsi="Times New Roman" w:cs="Times New Roman"/>
        </w:rPr>
        <w:t xml:space="preserve">(CoT), serta metode evaluasi berbasis kesamaan teks, khususnya algoritma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Pr="00CA4DD4">
        <w:rPr>
          <w:rFonts w:ascii="Times New Roman" w:hAnsi="Times New Roman" w:cs="Times New Roman"/>
        </w:rPr>
        <w:t>. Hasil studi ini digunakan sebagai dasar dalam perancangan metode penelitian</w:t>
      </w:r>
      <w:r w:rsidR="0044367F" w:rsidRPr="00A43A53">
        <w:rPr>
          <w:rFonts w:ascii="Times New Roman" w:hAnsi="Times New Roman" w:cs="Times New Roman"/>
        </w:rPr>
        <w:t>.</w:t>
      </w:r>
    </w:p>
    <w:p w14:paraId="5CB1568E" w14:textId="77777777" w:rsidR="00E22D40" w:rsidRDefault="00CA4DD4" w:rsidP="00487BFB">
      <w:pPr>
        <w:pStyle w:val="ListParagraph"/>
        <w:numPr>
          <w:ilvl w:val="0"/>
          <w:numId w:val="8"/>
        </w:numPr>
        <w:spacing w:after="0" w:line="480" w:lineRule="auto"/>
        <w:jc w:val="both"/>
        <w:rPr>
          <w:rFonts w:ascii="Times New Roman" w:hAnsi="Times New Roman" w:cs="Times New Roman"/>
        </w:rPr>
      </w:pPr>
      <w:r w:rsidRPr="00CA4DD4">
        <w:rPr>
          <w:rFonts w:ascii="Times New Roman" w:hAnsi="Times New Roman" w:cs="Times New Roman"/>
        </w:rPr>
        <w:t>Akuisisi Dataset</w:t>
      </w:r>
    </w:p>
    <w:p w14:paraId="4616A0AC" w14:textId="68EA3B55" w:rsidR="0034050C" w:rsidRPr="00A43A53" w:rsidRDefault="00807DC0" w:rsidP="00487BFB">
      <w:pPr>
        <w:pStyle w:val="ListParagraph"/>
        <w:spacing w:after="0" w:line="480" w:lineRule="auto"/>
        <w:jc w:val="both"/>
        <w:rPr>
          <w:rFonts w:ascii="Times New Roman" w:hAnsi="Times New Roman" w:cs="Times New Roman"/>
        </w:rPr>
      </w:pPr>
      <w:r w:rsidRPr="00807DC0">
        <w:rPr>
          <w:rFonts w:ascii="Times New Roman" w:hAnsi="Times New Roman" w:cs="Times New Roman"/>
        </w:rPr>
        <w:t xml:space="preserve">Dataset IndoMMLU diperoleh dari repositori resmi yang disediakan oleh Koto et al. melalui platform GitHub sebagai bagian dari penelitian berjudul </w:t>
      </w:r>
      <w:r w:rsidR="00023E07" w:rsidRPr="00023E07">
        <w:rPr>
          <w:rFonts w:ascii="Times New Roman" w:hAnsi="Times New Roman" w:cs="Times New Roman"/>
          <w:i/>
          <w:iCs/>
        </w:rPr>
        <w:t>Large</w:t>
      </w:r>
      <w:r w:rsidRPr="00807DC0">
        <w:rPr>
          <w:rFonts w:ascii="Times New Roman" w:hAnsi="Times New Roman" w:cs="Times New Roman"/>
          <w:i/>
          <w:iCs/>
        </w:rPr>
        <w:t xml:space="preserve"> Language Models Only Pass Primary School Exams in Indonesia: A Comprehensive </w:t>
      </w:r>
      <w:r w:rsidR="00A90C9B" w:rsidRPr="00A90C9B">
        <w:rPr>
          <w:rFonts w:ascii="Times New Roman" w:hAnsi="Times New Roman" w:cs="Times New Roman"/>
          <w:i/>
          <w:iCs/>
        </w:rPr>
        <w:t xml:space="preserve">Test </w:t>
      </w:r>
      <w:r w:rsidRPr="00807DC0">
        <w:rPr>
          <w:rFonts w:ascii="Times New Roman" w:hAnsi="Times New Roman" w:cs="Times New Roman"/>
          <w:i/>
          <w:iCs/>
        </w:rPr>
        <w:t>on IndoMMLU</w:t>
      </w:r>
      <w:r w:rsidRPr="00807DC0">
        <w:rPr>
          <w:rFonts w:ascii="Times New Roman" w:hAnsi="Times New Roman" w:cs="Times New Roman"/>
        </w:rPr>
        <w:t xml:space="preserve">. Dataset ini dirilis pada tahun 2023 dengan repositori yang tercatat dipublikasikan pada 8 Oktober 2023 dan digunakan sebagai data utama penelitian karena menyediakan kumpulan soal pilihan ganda berbahasa Indonesia yang dirancang sebagai benchmark evaluasi </w:t>
      </w:r>
      <w:r w:rsidR="00023E07" w:rsidRPr="00023E07">
        <w:rPr>
          <w:rFonts w:ascii="Times New Roman" w:hAnsi="Times New Roman" w:cs="Times New Roman"/>
          <w:i/>
          <w:iCs/>
        </w:rPr>
        <w:t>Large</w:t>
      </w:r>
      <w:r w:rsidRPr="00807DC0">
        <w:rPr>
          <w:rFonts w:ascii="Times New Roman" w:hAnsi="Times New Roman" w:cs="Times New Roman"/>
          <w:i/>
          <w:iCs/>
        </w:rPr>
        <w:t xml:space="preserve"> Language Model</w:t>
      </w:r>
      <w:r w:rsidRPr="00807DC0">
        <w:rPr>
          <w:rFonts w:ascii="Times New Roman" w:hAnsi="Times New Roman" w:cs="Times New Roman"/>
        </w:rPr>
        <w:t xml:space="preserve"> (LLM), sehingga relevan untuk mengukur performa </w:t>
      </w:r>
      <w:r w:rsidR="00A424F2">
        <w:rPr>
          <w:rFonts w:ascii="Times New Roman" w:hAnsi="Times New Roman" w:cs="Times New Roman"/>
        </w:rPr>
        <w:t>model GPT-40 mini</w:t>
      </w:r>
      <w:r w:rsidRPr="00807DC0">
        <w:rPr>
          <w:rFonts w:ascii="Times New Roman" w:hAnsi="Times New Roman" w:cs="Times New Roman"/>
        </w:rPr>
        <w:t xml:space="preserve"> dalam memahami dan menghasilkan jawaban </w:t>
      </w:r>
      <w:r w:rsidR="00E22D40">
        <w:rPr>
          <w:rFonts w:ascii="Times New Roman" w:hAnsi="Times New Roman" w:cs="Times New Roman"/>
        </w:rPr>
        <w:t xml:space="preserve">dalam </w:t>
      </w:r>
      <w:r w:rsidR="0034050C" w:rsidRPr="00A43A53">
        <w:rPr>
          <w:rFonts w:ascii="Times New Roman" w:hAnsi="Times New Roman" w:cs="Times New Roman"/>
        </w:rPr>
        <w:t>konteks bahasa</w:t>
      </w:r>
      <w:r w:rsidR="001B6EB8" w:rsidRPr="00A43A53">
        <w:rPr>
          <w:rFonts w:ascii="Times New Roman" w:hAnsi="Times New Roman" w:cs="Times New Roman"/>
        </w:rPr>
        <w:t>.</w:t>
      </w:r>
    </w:p>
    <w:p w14:paraId="52AC9E34" w14:textId="77777777" w:rsidR="00E22D40" w:rsidRDefault="0044367F" w:rsidP="00487BFB">
      <w:pPr>
        <w:pStyle w:val="ListParagraph"/>
        <w:keepNext/>
        <w:numPr>
          <w:ilvl w:val="0"/>
          <w:numId w:val="8"/>
        </w:numPr>
        <w:spacing w:after="0" w:line="480" w:lineRule="auto"/>
        <w:jc w:val="both"/>
        <w:rPr>
          <w:rFonts w:ascii="Times New Roman" w:hAnsi="Times New Roman" w:cs="Times New Roman"/>
        </w:rPr>
      </w:pPr>
      <w:r w:rsidRPr="00D95D62">
        <w:rPr>
          <w:rFonts w:ascii="Times New Roman" w:hAnsi="Times New Roman" w:cs="Times New Roman"/>
          <w:i/>
          <w:iCs/>
        </w:rPr>
        <w:t>Preprocessing</w:t>
      </w:r>
      <w:r w:rsidRPr="0044367F">
        <w:rPr>
          <w:rFonts w:ascii="Times New Roman" w:hAnsi="Times New Roman" w:cs="Times New Roman"/>
        </w:rPr>
        <w:t xml:space="preserve"> Dataset</w:t>
      </w:r>
    </w:p>
    <w:p w14:paraId="705BD853" w14:textId="45ADC051" w:rsidR="002875AE" w:rsidRDefault="001B2FFD" w:rsidP="00487BFB">
      <w:pPr>
        <w:pStyle w:val="ListParagraph"/>
        <w:keepNext/>
        <w:spacing w:after="0" w:line="480" w:lineRule="auto"/>
        <w:jc w:val="both"/>
        <w:rPr>
          <w:rFonts w:ascii="Times New Roman" w:hAnsi="Times New Roman" w:cs="Times New Roman"/>
        </w:rPr>
      </w:pPr>
      <w:r w:rsidRPr="00A43A53">
        <w:rPr>
          <w:rFonts w:ascii="Times New Roman" w:hAnsi="Times New Roman" w:cs="Times New Roman"/>
        </w:rPr>
        <w:t xml:space="preserve">Tahap </w:t>
      </w:r>
      <w:r w:rsidRPr="00D95D62">
        <w:rPr>
          <w:rFonts w:ascii="Times New Roman" w:hAnsi="Times New Roman" w:cs="Times New Roman"/>
          <w:i/>
          <w:iCs/>
        </w:rPr>
        <w:t>preprocessing</w:t>
      </w:r>
      <w:r w:rsidRPr="00A43A53">
        <w:rPr>
          <w:rFonts w:ascii="Times New Roman" w:hAnsi="Times New Roman" w:cs="Times New Roman"/>
        </w:rPr>
        <w:t xml:space="preserve"> </w:t>
      </w:r>
      <w:r w:rsidR="00E22D40" w:rsidRPr="00E22D40">
        <w:rPr>
          <w:rFonts w:ascii="Times New Roman" w:hAnsi="Times New Roman" w:cs="Times New Roman"/>
        </w:rPr>
        <w:t>dilakukan untuk menyesuaikan dataset dengan kebutuhan penelitian, yang meliputi:</w:t>
      </w:r>
    </w:p>
    <w:p w14:paraId="014E2757" w14:textId="77777777" w:rsidR="00E22D40" w:rsidRPr="00E22D40" w:rsidRDefault="00E22D40" w:rsidP="00487BFB">
      <w:pPr>
        <w:pStyle w:val="ListParagraph"/>
        <w:numPr>
          <w:ilvl w:val="0"/>
          <w:numId w:val="21"/>
        </w:numPr>
        <w:spacing w:after="0" w:line="480" w:lineRule="auto"/>
        <w:ind w:left="1080"/>
        <w:jc w:val="both"/>
        <w:rPr>
          <w:rFonts w:ascii="Times New Roman" w:hAnsi="Times New Roman" w:cs="Times New Roman"/>
        </w:rPr>
      </w:pPr>
      <w:r w:rsidRPr="00E22D40">
        <w:rPr>
          <w:rFonts w:ascii="Times New Roman" w:hAnsi="Times New Roman" w:cs="Times New Roman"/>
        </w:rPr>
        <w:t>Pemfilteran data berdasarkan domain bahasa</w:t>
      </w:r>
    </w:p>
    <w:p w14:paraId="2E47ED54" w14:textId="77777777" w:rsidR="00E22D40" w:rsidRPr="00E22D40" w:rsidRDefault="00E22D40" w:rsidP="00487BFB">
      <w:pPr>
        <w:pStyle w:val="ListParagraph"/>
        <w:numPr>
          <w:ilvl w:val="0"/>
          <w:numId w:val="21"/>
        </w:numPr>
        <w:spacing w:after="0" w:line="480" w:lineRule="auto"/>
        <w:ind w:left="1080"/>
        <w:jc w:val="both"/>
        <w:rPr>
          <w:rFonts w:ascii="Times New Roman" w:hAnsi="Times New Roman" w:cs="Times New Roman"/>
        </w:rPr>
      </w:pPr>
      <w:r w:rsidRPr="00E22D40">
        <w:rPr>
          <w:rFonts w:ascii="Times New Roman" w:hAnsi="Times New Roman" w:cs="Times New Roman"/>
        </w:rPr>
        <w:t>Seleksi kolom yang relevan</w:t>
      </w:r>
    </w:p>
    <w:p w14:paraId="649CCE9B" w14:textId="18687640" w:rsidR="00E22D40" w:rsidRDefault="00E22D40" w:rsidP="00487BFB">
      <w:pPr>
        <w:pStyle w:val="ListParagraph"/>
        <w:numPr>
          <w:ilvl w:val="0"/>
          <w:numId w:val="21"/>
        </w:numPr>
        <w:spacing w:after="0" w:line="480" w:lineRule="auto"/>
        <w:ind w:left="1080"/>
        <w:jc w:val="both"/>
        <w:rPr>
          <w:rFonts w:ascii="Times New Roman" w:hAnsi="Times New Roman" w:cs="Times New Roman"/>
        </w:rPr>
      </w:pPr>
      <w:r w:rsidRPr="00E22D40">
        <w:rPr>
          <w:rFonts w:ascii="Times New Roman" w:hAnsi="Times New Roman" w:cs="Times New Roman"/>
        </w:rPr>
        <w:t>Transformasi data, termasuk ekstraksi jawaban benar ke dalam bentuk teks</w:t>
      </w:r>
    </w:p>
    <w:p w14:paraId="7408C6ED" w14:textId="7D9DA8E7" w:rsidR="004B6411" w:rsidRPr="004B6411" w:rsidRDefault="004B6411" w:rsidP="00487BFB">
      <w:pPr>
        <w:spacing w:after="0" w:line="480" w:lineRule="auto"/>
        <w:ind w:left="720"/>
        <w:jc w:val="both"/>
        <w:rPr>
          <w:rFonts w:ascii="Times New Roman" w:hAnsi="Times New Roman" w:cs="Times New Roman"/>
        </w:rPr>
      </w:pPr>
      <w:r w:rsidRPr="004B6411">
        <w:rPr>
          <w:rFonts w:ascii="Times New Roman" w:hAnsi="Times New Roman" w:cs="Times New Roman"/>
        </w:rPr>
        <w:t xml:space="preserve">Hasil dari tahap ini adalah dataset </w:t>
      </w:r>
      <w:r w:rsidR="002138D3">
        <w:rPr>
          <w:rFonts w:ascii="Times New Roman" w:hAnsi="Times New Roman" w:cs="Times New Roman"/>
        </w:rPr>
        <w:t>penelitian</w:t>
      </w:r>
      <w:r w:rsidRPr="004B6411">
        <w:rPr>
          <w:rFonts w:ascii="Times New Roman" w:hAnsi="Times New Roman" w:cs="Times New Roman"/>
        </w:rPr>
        <w:t xml:space="preserve"> yang digunakan sebagai input dalam proses evaluasi model.</w:t>
      </w:r>
    </w:p>
    <w:p w14:paraId="6D61E2D8" w14:textId="35D9577A" w:rsidR="00EF611A" w:rsidRDefault="00EF611A" w:rsidP="00487BFB">
      <w:pPr>
        <w:pStyle w:val="bab31"/>
        <w:spacing w:before="240" w:after="0" w:line="480" w:lineRule="auto"/>
        <w:ind w:left="540" w:hanging="540"/>
      </w:pPr>
      <w:bookmarkStart w:id="39" w:name="_Toc236175171"/>
      <w:r w:rsidRPr="00EF611A">
        <w:lastRenderedPageBreak/>
        <w:t xml:space="preserve">Analisis </w:t>
      </w:r>
      <w:r>
        <w:t xml:space="preserve">Kebutuhan </w:t>
      </w:r>
      <w:r w:rsidRPr="00EF611A">
        <w:t>Sistem</w:t>
      </w:r>
      <w:bookmarkEnd w:id="39"/>
    </w:p>
    <w:p w14:paraId="55B5AD11" w14:textId="14ED41E1" w:rsidR="00EF611A" w:rsidRDefault="00EF611A" w:rsidP="00487BFB">
      <w:pPr>
        <w:spacing w:line="480" w:lineRule="auto"/>
        <w:ind w:firstLine="720"/>
        <w:jc w:val="both"/>
        <w:rPr>
          <w:rFonts w:ascii="Times New Roman" w:hAnsi="Times New Roman" w:cs="Times New Roman"/>
        </w:rPr>
      </w:pPr>
      <w:r w:rsidRPr="00EF611A">
        <w:rPr>
          <w:rFonts w:ascii="Times New Roman" w:hAnsi="Times New Roman" w:cs="Times New Roman"/>
        </w:rPr>
        <w:t xml:space="preserve">Analisis kebutuhan sistem merupakan tahapan awal dalam pengembangan sistem yang bertujuan untuk mengidentifikasi dan mendefinisikan kebutuhan yang harus dipenuhi oleh sistem agar dapat berjalan sesuai dengan tujuan penelitian. Tahapan ini mencakup identifikasi kebutuhan fungsional dan non-fungsional yang berkaitan dengan proses </w:t>
      </w:r>
      <w:r w:rsidR="00D1463E">
        <w:rPr>
          <w:rFonts w:ascii="Times New Roman" w:hAnsi="Times New Roman" w:cs="Times New Roman"/>
        </w:rPr>
        <w:t>pengujian</w:t>
      </w:r>
      <w:r w:rsidRPr="00EF611A">
        <w:rPr>
          <w:rFonts w:ascii="Times New Roman" w:hAnsi="Times New Roman" w:cs="Times New Roman"/>
        </w:rPr>
        <w:t xml:space="preserve"> akurasi jawaban ChatGPT</w:t>
      </w:r>
      <w:r w:rsidR="00D1463E">
        <w:rPr>
          <w:rFonts w:ascii="Times New Roman" w:hAnsi="Times New Roman" w:cs="Times New Roman"/>
        </w:rPr>
        <w:t xml:space="preserve"> menggunakan model GPT-4o mini</w:t>
      </w:r>
      <w:r w:rsidR="00D1463E" w:rsidRPr="00EF611A">
        <w:rPr>
          <w:rFonts w:ascii="Times New Roman" w:hAnsi="Times New Roman" w:cs="Times New Roman"/>
        </w:rPr>
        <w:t xml:space="preserve"> </w:t>
      </w:r>
      <w:r w:rsidRPr="00EF611A">
        <w:rPr>
          <w:rFonts w:ascii="Times New Roman" w:hAnsi="Times New Roman" w:cs="Times New Roman"/>
        </w:rPr>
        <w:t xml:space="preserve">terhadap dataset IndoMMLU menggunakan algoritma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Pr="00EF611A">
        <w:rPr>
          <w:rFonts w:ascii="Times New Roman" w:hAnsi="Times New Roman" w:cs="Times New Roman"/>
        </w:rPr>
        <w:t>. Analisis kebutuhan sistem dilakukan untuk memastikan bahwa sistem yang dibangun mampu mendukung proses evaluasi secara otomatis, objektif, dan terstruktur sesuai dengan kebutuhan pengguna.</w:t>
      </w:r>
    </w:p>
    <w:p w14:paraId="213CCC5A" w14:textId="77777777" w:rsidR="00020679" w:rsidRPr="00FB03A7" w:rsidRDefault="00020679" w:rsidP="00487BFB">
      <w:pPr>
        <w:pStyle w:val="321"/>
        <w:tabs>
          <w:tab w:val="left" w:pos="540"/>
        </w:tabs>
        <w:spacing w:line="480" w:lineRule="auto"/>
        <w:ind w:left="360"/>
        <w:rPr>
          <w:i w:val="0"/>
          <w:iCs w:val="0"/>
        </w:rPr>
      </w:pPr>
      <w:bookmarkStart w:id="40" w:name="_Toc236175172"/>
      <w:r w:rsidRPr="00FB03A7">
        <w:rPr>
          <w:i w:val="0"/>
          <w:iCs w:val="0"/>
        </w:rPr>
        <w:t>Analisis Kebutuhan Fungsional</w:t>
      </w:r>
      <w:bookmarkEnd w:id="40"/>
    </w:p>
    <w:p w14:paraId="4BA90AFB" w14:textId="17FA72C9" w:rsidR="00717EA7" w:rsidRPr="00DB730A" w:rsidRDefault="00717EA7" w:rsidP="00DB730A">
      <w:pPr>
        <w:pStyle w:val="ListParagraph"/>
        <w:spacing w:line="480" w:lineRule="auto"/>
        <w:ind w:left="0" w:firstLine="720"/>
        <w:jc w:val="both"/>
        <w:rPr>
          <w:rFonts w:ascii="Times New Roman" w:hAnsi="Times New Roman" w:cs="Times New Roman"/>
        </w:rPr>
      </w:pPr>
      <w:r w:rsidRPr="00717EA7">
        <w:rPr>
          <w:rFonts w:ascii="Times New Roman" w:hAnsi="Times New Roman" w:cs="Times New Roman"/>
        </w:rPr>
        <w:t xml:space="preserve">Analisis kebutuhan fungsional dilakukan untuk mengidentifikasi seluruh fungsi yang dapat dilakukan oleh aplikasi pengujian akurasi ChatGPT menggunakan model GPT-4o mini. Analisis ini menjadi dasar dalam perancangan sistem agar fitur yang dikembangkan sesuai dengan kebutuhan pengguna. Aplikasi ini dikembangkan sebagai alat bantu penelitian untuk melakukan evaluasi kemampuan </w:t>
      </w:r>
      <w:r w:rsidR="00023E07" w:rsidRPr="00023E07">
        <w:rPr>
          <w:rFonts w:ascii="Times New Roman" w:hAnsi="Times New Roman" w:cs="Times New Roman"/>
          <w:i/>
          <w:iCs/>
        </w:rPr>
        <w:t>Large</w:t>
      </w:r>
      <w:r w:rsidRPr="00717EA7">
        <w:rPr>
          <w:rFonts w:ascii="Times New Roman" w:hAnsi="Times New Roman" w:cs="Times New Roman"/>
        </w:rPr>
        <w:t xml:space="preserve"> Language Model (LLM), khususnya dalam memahami dan menjawab soal berbasis bahasa Indonesia maupun bahasa daerah.</w:t>
      </w:r>
    </w:p>
    <w:p w14:paraId="49ADBB31" w14:textId="783253F5" w:rsidR="00EF611A" w:rsidRDefault="00717EA7" w:rsidP="00717EA7">
      <w:pPr>
        <w:pStyle w:val="ListParagraph"/>
        <w:spacing w:line="480" w:lineRule="auto"/>
        <w:ind w:left="0" w:firstLine="720"/>
        <w:jc w:val="both"/>
        <w:rPr>
          <w:rFonts w:ascii="Times New Roman" w:hAnsi="Times New Roman" w:cs="Times New Roman"/>
        </w:rPr>
      </w:pPr>
      <w:r w:rsidRPr="00717EA7">
        <w:rPr>
          <w:rFonts w:ascii="Times New Roman" w:hAnsi="Times New Roman" w:cs="Times New Roman"/>
        </w:rPr>
        <w:t xml:space="preserve">Pengguna sistem merupakan peneliti, mahasiswa, akademisi, atau pihak yang melakukan evaluasi terhadap kemampuan model bahasa dalam memahami berbagai konteks bahasa. Pengguna memanfaatkan sistem untuk melakukan pengujian akurasi ChatGPT menggunakan metode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717EA7">
        <w:rPr>
          <w:rFonts w:ascii="Times New Roman" w:hAnsi="Times New Roman" w:cs="Times New Roman"/>
        </w:rPr>
        <w:t xml:space="preserve">(Non-CoT) dan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717EA7">
        <w:rPr>
          <w:rFonts w:ascii="Times New Roman" w:hAnsi="Times New Roman" w:cs="Times New Roman"/>
        </w:rPr>
        <w:t xml:space="preserve">(CoT), serta menganalisis hasil evaluasi berdasarkan </w:t>
      </w:r>
      <w:r w:rsidRPr="00717EA7">
        <w:rPr>
          <w:rFonts w:ascii="Times New Roman" w:hAnsi="Times New Roman" w:cs="Times New Roman"/>
        </w:rPr>
        <w:lastRenderedPageBreak/>
        <w:t xml:space="preserve">nilai </w:t>
      </w:r>
      <w:r w:rsidR="00A90C9B" w:rsidRPr="00A90C9B">
        <w:rPr>
          <w:rFonts w:ascii="Times New Roman" w:hAnsi="Times New Roman" w:cs="Times New Roman"/>
          <w:i/>
          <w:iCs/>
        </w:rPr>
        <w:t>similarity</w:t>
      </w:r>
      <w:r w:rsidRPr="00717EA7">
        <w:rPr>
          <w:rFonts w:ascii="Times New Roman" w:hAnsi="Times New Roman" w:cs="Times New Roman"/>
        </w:rPr>
        <w:t xml:space="preserve"> menggunakan algoritma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Pr="00717EA7">
        <w:rPr>
          <w:rFonts w:ascii="Times New Roman" w:hAnsi="Times New Roman" w:cs="Times New Roman"/>
        </w:rPr>
        <w:t>. Sistem tidak menerapkan mekanisme autentikasi sehingga pengguna dapat mengakses fitur aplikasi secara anonim.</w:t>
      </w:r>
    </w:p>
    <w:p w14:paraId="28F33613" w14:textId="0BE484D2" w:rsidR="00EF611A" w:rsidRDefault="00546FDB" w:rsidP="00487BFB">
      <w:pPr>
        <w:pStyle w:val="ListParagraph"/>
        <w:numPr>
          <w:ilvl w:val="0"/>
          <w:numId w:val="16"/>
        </w:numPr>
        <w:spacing w:before="240" w:after="0" w:line="480" w:lineRule="auto"/>
        <w:ind w:left="720"/>
        <w:jc w:val="both"/>
        <w:rPr>
          <w:rFonts w:ascii="Times New Roman" w:hAnsi="Times New Roman" w:cs="Times New Roman"/>
        </w:rPr>
      </w:pPr>
      <w:r>
        <w:rPr>
          <w:rFonts w:ascii="Times New Roman" w:hAnsi="Times New Roman" w:cs="Times New Roman"/>
        </w:rPr>
        <w:t>Pengguna</w:t>
      </w:r>
      <w:r w:rsidR="00650072">
        <w:rPr>
          <w:rFonts w:ascii="Times New Roman" w:hAnsi="Times New Roman" w:cs="Times New Roman"/>
        </w:rPr>
        <w:t xml:space="preserve"> (</w:t>
      </w:r>
      <w:r w:rsidR="00BB3FD2">
        <w:rPr>
          <w:rFonts w:ascii="Times New Roman" w:hAnsi="Times New Roman" w:cs="Times New Roman"/>
        </w:rPr>
        <w:t>Anonim</w:t>
      </w:r>
      <w:r w:rsidR="00650072">
        <w:rPr>
          <w:rFonts w:ascii="Times New Roman" w:hAnsi="Times New Roman" w:cs="Times New Roman"/>
        </w:rPr>
        <w:t>)</w:t>
      </w:r>
    </w:p>
    <w:p w14:paraId="04866D7C" w14:textId="2B4F2B32" w:rsidR="00F04551" w:rsidRPr="00F04551" w:rsidRDefault="00F04551" w:rsidP="00487BFB">
      <w:pPr>
        <w:pStyle w:val="ListParagraph"/>
        <w:numPr>
          <w:ilvl w:val="0"/>
          <w:numId w:val="38"/>
        </w:numPr>
        <w:spacing w:line="480" w:lineRule="auto"/>
        <w:jc w:val="both"/>
        <w:rPr>
          <w:rFonts w:ascii="Times New Roman" w:hAnsi="Times New Roman" w:cs="Times New Roman"/>
        </w:rPr>
      </w:pPr>
      <w:r w:rsidRPr="00F04551">
        <w:rPr>
          <w:rFonts w:ascii="Times New Roman" w:hAnsi="Times New Roman" w:cs="Times New Roman"/>
        </w:rPr>
        <w:t xml:space="preserve">Pengguna dapat mengunduh dataset IndoMMLU sebagai dataset bawaan yang digunakan dalam proses </w:t>
      </w:r>
      <w:r w:rsidR="00A645E1">
        <w:rPr>
          <w:rFonts w:ascii="Times New Roman" w:hAnsi="Times New Roman" w:cs="Times New Roman"/>
        </w:rPr>
        <w:t>pengujian</w:t>
      </w:r>
      <w:r w:rsidRPr="00F04551">
        <w:rPr>
          <w:rFonts w:ascii="Times New Roman" w:hAnsi="Times New Roman" w:cs="Times New Roman"/>
        </w:rPr>
        <w:t>.</w:t>
      </w:r>
    </w:p>
    <w:p w14:paraId="3422EAF7" w14:textId="581D9A7D" w:rsidR="00F04551" w:rsidRPr="00F04551" w:rsidRDefault="00F04551" w:rsidP="00487BFB">
      <w:pPr>
        <w:pStyle w:val="ListParagraph"/>
        <w:numPr>
          <w:ilvl w:val="0"/>
          <w:numId w:val="38"/>
        </w:numPr>
        <w:spacing w:line="480" w:lineRule="auto"/>
        <w:jc w:val="both"/>
        <w:rPr>
          <w:rFonts w:ascii="Times New Roman" w:hAnsi="Times New Roman" w:cs="Times New Roman"/>
        </w:rPr>
      </w:pPr>
      <w:r w:rsidRPr="00F04551">
        <w:rPr>
          <w:rFonts w:ascii="Times New Roman" w:hAnsi="Times New Roman" w:cs="Times New Roman"/>
        </w:rPr>
        <w:t xml:space="preserve">Pengguna dapat mengunduh </w:t>
      </w:r>
      <w:r w:rsidR="009778EC" w:rsidRPr="009778EC">
        <w:rPr>
          <w:rFonts w:ascii="Times New Roman" w:hAnsi="Times New Roman" w:cs="Times New Roman"/>
          <w:i/>
          <w:iCs/>
        </w:rPr>
        <w:t xml:space="preserve">template </w:t>
      </w:r>
      <w:r w:rsidRPr="00F04551">
        <w:rPr>
          <w:rFonts w:ascii="Times New Roman" w:hAnsi="Times New Roman" w:cs="Times New Roman"/>
        </w:rPr>
        <w:t>dataset sebagai acuan format data yang dapat digunakan pada proses pengunggahan dataset.</w:t>
      </w:r>
    </w:p>
    <w:p w14:paraId="3A9CD30F" w14:textId="6DDAAFD3" w:rsidR="00F04551" w:rsidRPr="00F04551" w:rsidRDefault="00F04551" w:rsidP="00487BFB">
      <w:pPr>
        <w:pStyle w:val="ListParagraph"/>
        <w:numPr>
          <w:ilvl w:val="0"/>
          <w:numId w:val="38"/>
        </w:numPr>
        <w:spacing w:line="480" w:lineRule="auto"/>
        <w:jc w:val="both"/>
        <w:rPr>
          <w:rFonts w:ascii="Times New Roman" w:hAnsi="Times New Roman" w:cs="Times New Roman"/>
        </w:rPr>
      </w:pPr>
      <w:r w:rsidRPr="00F04551">
        <w:rPr>
          <w:rFonts w:ascii="Times New Roman" w:hAnsi="Times New Roman" w:cs="Times New Roman"/>
        </w:rPr>
        <w:t xml:space="preserve">Pengguna dapat mengunggah dataset </w:t>
      </w:r>
      <w:r w:rsidR="000151B0">
        <w:rPr>
          <w:rFonts w:ascii="Times New Roman" w:hAnsi="Times New Roman" w:cs="Times New Roman"/>
        </w:rPr>
        <w:t>pengujian</w:t>
      </w:r>
      <w:r w:rsidRPr="00F04551">
        <w:rPr>
          <w:rFonts w:ascii="Times New Roman" w:hAnsi="Times New Roman" w:cs="Times New Roman"/>
        </w:rPr>
        <w:t xml:space="preserve"> ke dalam sistem.</w:t>
      </w:r>
    </w:p>
    <w:p w14:paraId="2D59AB4F" w14:textId="77777777" w:rsidR="00F04551" w:rsidRPr="00F04551" w:rsidRDefault="00F04551" w:rsidP="00487BFB">
      <w:pPr>
        <w:pStyle w:val="ListParagraph"/>
        <w:numPr>
          <w:ilvl w:val="0"/>
          <w:numId w:val="38"/>
        </w:numPr>
        <w:spacing w:line="480" w:lineRule="auto"/>
        <w:jc w:val="both"/>
        <w:rPr>
          <w:rFonts w:ascii="Times New Roman" w:hAnsi="Times New Roman" w:cs="Times New Roman"/>
        </w:rPr>
      </w:pPr>
      <w:r w:rsidRPr="00F04551">
        <w:rPr>
          <w:rFonts w:ascii="Times New Roman" w:hAnsi="Times New Roman" w:cs="Times New Roman"/>
        </w:rPr>
        <w:t>Pengguna dapat menambahkan data baru ke dalam dataset yang telah diunggah.</w:t>
      </w:r>
    </w:p>
    <w:p w14:paraId="640DCCC4" w14:textId="77777777" w:rsidR="00F04551" w:rsidRPr="00F04551" w:rsidRDefault="00F04551" w:rsidP="00487BFB">
      <w:pPr>
        <w:pStyle w:val="ListParagraph"/>
        <w:numPr>
          <w:ilvl w:val="0"/>
          <w:numId w:val="38"/>
        </w:numPr>
        <w:spacing w:line="480" w:lineRule="auto"/>
        <w:jc w:val="both"/>
        <w:rPr>
          <w:rFonts w:ascii="Times New Roman" w:hAnsi="Times New Roman" w:cs="Times New Roman"/>
        </w:rPr>
      </w:pPr>
      <w:r w:rsidRPr="00F04551">
        <w:rPr>
          <w:rFonts w:ascii="Times New Roman" w:hAnsi="Times New Roman" w:cs="Times New Roman"/>
        </w:rPr>
        <w:t>Pengguna dapat menghapus data pada dataset yang tersedia.</w:t>
      </w:r>
    </w:p>
    <w:p w14:paraId="00755798" w14:textId="4A9EC4FB" w:rsidR="00F04551" w:rsidRPr="00EF52A0" w:rsidRDefault="00F04551" w:rsidP="00487BFB">
      <w:pPr>
        <w:pStyle w:val="ListParagraph"/>
        <w:numPr>
          <w:ilvl w:val="0"/>
          <w:numId w:val="38"/>
        </w:numPr>
        <w:spacing w:line="480" w:lineRule="auto"/>
        <w:jc w:val="both"/>
        <w:rPr>
          <w:rFonts w:ascii="Times New Roman" w:hAnsi="Times New Roman" w:cs="Times New Roman"/>
          <w:i/>
          <w:iCs/>
        </w:rPr>
      </w:pPr>
      <w:r w:rsidRPr="00F04551">
        <w:rPr>
          <w:rFonts w:ascii="Times New Roman" w:hAnsi="Times New Roman" w:cs="Times New Roman"/>
        </w:rPr>
        <w:t xml:space="preserve">Pengguna dapat menjalankan proses pengujian akurasi jawaban ChatGPT menggunakan metode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F04551">
        <w:rPr>
          <w:rFonts w:ascii="Times New Roman" w:hAnsi="Times New Roman" w:cs="Times New Roman"/>
        </w:rPr>
        <w:t xml:space="preserve">dan </w:t>
      </w:r>
      <w:r w:rsidR="00385CEC" w:rsidRPr="00385CEC">
        <w:rPr>
          <w:rFonts w:ascii="Times New Roman" w:hAnsi="Times New Roman" w:cs="Times New Roman"/>
          <w:i/>
          <w:iCs/>
        </w:rPr>
        <w:t>Chain-of-Thought</w:t>
      </w:r>
      <w:r w:rsidRPr="00EF52A0">
        <w:rPr>
          <w:rFonts w:ascii="Times New Roman" w:hAnsi="Times New Roman" w:cs="Times New Roman"/>
          <w:i/>
          <w:iCs/>
        </w:rPr>
        <w:t>.</w:t>
      </w:r>
    </w:p>
    <w:p w14:paraId="30AE1446" w14:textId="77777777" w:rsidR="00F04551" w:rsidRDefault="00F04551" w:rsidP="00487BFB">
      <w:pPr>
        <w:pStyle w:val="ListParagraph"/>
        <w:numPr>
          <w:ilvl w:val="0"/>
          <w:numId w:val="38"/>
        </w:numPr>
        <w:spacing w:line="480" w:lineRule="auto"/>
        <w:jc w:val="both"/>
        <w:rPr>
          <w:rFonts w:ascii="Times New Roman" w:hAnsi="Times New Roman" w:cs="Times New Roman"/>
        </w:rPr>
      </w:pPr>
      <w:r w:rsidRPr="00F04551">
        <w:rPr>
          <w:rFonts w:ascii="Times New Roman" w:hAnsi="Times New Roman" w:cs="Times New Roman"/>
        </w:rPr>
        <w:t>Pengguna dapat melihat hasil pengujian akurasi dalam bentuk tabel perbandingan yang memuat nomor, soal, jawaban referensi, jawaban Non-CoT, nilai Non-CoT, jawaban CoT, dan nilai CoT.</w:t>
      </w:r>
    </w:p>
    <w:p w14:paraId="720F2C4B" w14:textId="194A6E19" w:rsidR="001F445D" w:rsidRPr="00F04551" w:rsidRDefault="001F445D" w:rsidP="00487BFB">
      <w:pPr>
        <w:pStyle w:val="ListParagraph"/>
        <w:numPr>
          <w:ilvl w:val="0"/>
          <w:numId w:val="38"/>
        </w:numPr>
        <w:spacing w:line="480" w:lineRule="auto"/>
        <w:jc w:val="both"/>
        <w:rPr>
          <w:rFonts w:ascii="Times New Roman" w:hAnsi="Times New Roman" w:cs="Times New Roman"/>
        </w:rPr>
      </w:pPr>
      <w:r w:rsidRPr="001F445D">
        <w:rPr>
          <w:rFonts w:ascii="Times New Roman" w:hAnsi="Times New Roman" w:cs="Times New Roman"/>
        </w:rPr>
        <w:t>Pengguna dapat melihat riwayat pengujian yang telah dilakukan beserta informasi hasil pengujian yang tersimpan pada sistem.</w:t>
      </w:r>
    </w:p>
    <w:p w14:paraId="214C81CC" w14:textId="176C4D36" w:rsidR="00F04551" w:rsidRPr="00F04551" w:rsidRDefault="00F04551" w:rsidP="00487BFB">
      <w:pPr>
        <w:pStyle w:val="ListParagraph"/>
        <w:numPr>
          <w:ilvl w:val="0"/>
          <w:numId w:val="38"/>
        </w:numPr>
        <w:spacing w:line="480" w:lineRule="auto"/>
        <w:jc w:val="both"/>
        <w:rPr>
          <w:rFonts w:ascii="Times New Roman" w:hAnsi="Times New Roman" w:cs="Times New Roman"/>
        </w:rPr>
      </w:pPr>
      <w:r w:rsidRPr="00F04551">
        <w:rPr>
          <w:rFonts w:ascii="Times New Roman" w:hAnsi="Times New Roman" w:cs="Times New Roman"/>
        </w:rPr>
        <w:t xml:space="preserve">Pengguna dapat melihat visualisasi hasil evaluasi dalam bentuk grafik perbandingan metode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F04551">
        <w:rPr>
          <w:rFonts w:ascii="Times New Roman" w:hAnsi="Times New Roman" w:cs="Times New Roman"/>
        </w:rPr>
        <w:t xml:space="preserve">dan </w:t>
      </w:r>
      <w:r w:rsidR="00385CEC" w:rsidRPr="00385CEC">
        <w:rPr>
          <w:rFonts w:ascii="Times New Roman" w:hAnsi="Times New Roman" w:cs="Times New Roman"/>
          <w:i/>
          <w:iCs/>
        </w:rPr>
        <w:t>Chain-of-Thought</w:t>
      </w:r>
      <w:r w:rsidRPr="00F04551">
        <w:rPr>
          <w:rFonts w:ascii="Times New Roman" w:hAnsi="Times New Roman" w:cs="Times New Roman"/>
        </w:rPr>
        <w:t>.</w:t>
      </w:r>
    </w:p>
    <w:p w14:paraId="485A166F" w14:textId="2177E944" w:rsidR="00EF611A" w:rsidRPr="00033152" w:rsidRDefault="00F04551" w:rsidP="00487BFB">
      <w:pPr>
        <w:pStyle w:val="ListParagraph"/>
        <w:numPr>
          <w:ilvl w:val="0"/>
          <w:numId w:val="38"/>
        </w:numPr>
        <w:spacing w:line="480" w:lineRule="auto"/>
        <w:jc w:val="both"/>
        <w:rPr>
          <w:rFonts w:ascii="Times New Roman" w:hAnsi="Times New Roman" w:cs="Times New Roman"/>
        </w:rPr>
      </w:pPr>
      <w:r w:rsidRPr="00F04551">
        <w:rPr>
          <w:rFonts w:ascii="Times New Roman" w:hAnsi="Times New Roman" w:cs="Times New Roman"/>
        </w:rPr>
        <w:lastRenderedPageBreak/>
        <w:t>Pengguna dapat melihat laporan hasil evaluasi serta mengunduh laporan dalam format Excel dan PDF.</w:t>
      </w:r>
    </w:p>
    <w:p w14:paraId="6D466600" w14:textId="34BC08AE" w:rsidR="00E47A52" w:rsidRPr="00FB03A7" w:rsidRDefault="00E47A52" w:rsidP="00487BFB">
      <w:pPr>
        <w:pStyle w:val="321"/>
        <w:tabs>
          <w:tab w:val="left" w:pos="540"/>
        </w:tabs>
        <w:spacing w:line="480" w:lineRule="auto"/>
        <w:ind w:left="360"/>
        <w:rPr>
          <w:i w:val="0"/>
          <w:iCs w:val="0"/>
        </w:rPr>
      </w:pPr>
      <w:bookmarkStart w:id="41" w:name="_Toc236175173"/>
      <w:r w:rsidRPr="00FB03A7">
        <w:rPr>
          <w:i w:val="0"/>
          <w:iCs w:val="0"/>
        </w:rPr>
        <w:t>Analisis Kebutuhan Non-Fungsional</w:t>
      </w:r>
      <w:bookmarkEnd w:id="41"/>
    </w:p>
    <w:p w14:paraId="11C57C70" w14:textId="77777777" w:rsidR="00EF611A" w:rsidRDefault="00EF611A" w:rsidP="00487BFB">
      <w:pPr>
        <w:pStyle w:val="ListParagraph"/>
        <w:spacing w:line="480" w:lineRule="auto"/>
        <w:ind w:left="0" w:firstLine="720"/>
        <w:jc w:val="both"/>
        <w:rPr>
          <w:rFonts w:ascii="Times New Roman" w:hAnsi="Times New Roman" w:cs="Times New Roman"/>
        </w:rPr>
      </w:pPr>
      <w:r w:rsidRPr="00884E4C">
        <w:rPr>
          <w:rFonts w:ascii="Times New Roman" w:hAnsi="Times New Roman" w:cs="Times New Roman"/>
        </w:rPr>
        <w:t>Kebutuhan non-fungsional merupakan kebutuhan pendukung yang berkaitan dengan spesifikasi perangkat keras (</w:t>
      </w:r>
      <w:r w:rsidRPr="006F12E9">
        <w:rPr>
          <w:rFonts w:ascii="Times New Roman" w:hAnsi="Times New Roman" w:cs="Times New Roman"/>
          <w:i/>
          <w:iCs/>
        </w:rPr>
        <w:t>hardware</w:t>
      </w:r>
      <w:r w:rsidRPr="00884E4C">
        <w:rPr>
          <w:rFonts w:ascii="Times New Roman" w:hAnsi="Times New Roman" w:cs="Times New Roman"/>
        </w:rPr>
        <w:t>) dan perangkat lunak (</w:t>
      </w:r>
      <w:r w:rsidRPr="006F12E9">
        <w:rPr>
          <w:rFonts w:ascii="Times New Roman" w:hAnsi="Times New Roman" w:cs="Times New Roman"/>
          <w:i/>
          <w:iCs/>
        </w:rPr>
        <w:t>software</w:t>
      </w:r>
      <w:r w:rsidRPr="00884E4C">
        <w:rPr>
          <w:rFonts w:ascii="Times New Roman" w:hAnsi="Times New Roman" w:cs="Times New Roman"/>
        </w:rPr>
        <w:t>) yang digunakan agar sistem dapat berjalan dengan optimal. Kebutuhan ini tidak berhubungan langsung dengan fungsi utama sistem, namun berperan penting dalam mendukung performa, stabilitas, dan keandalan sistem evaluasi.</w:t>
      </w:r>
    </w:p>
    <w:p w14:paraId="6043A037" w14:textId="77777777" w:rsidR="00EF611A" w:rsidRDefault="00EF611A" w:rsidP="00487BFB">
      <w:pPr>
        <w:pStyle w:val="ListParagraph"/>
        <w:numPr>
          <w:ilvl w:val="0"/>
          <w:numId w:val="17"/>
        </w:numPr>
        <w:spacing w:before="240" w:line="480" w:lineRule="auto"/>
        <w:ind w:left="720"/>
        <w:jc w:val="both"/>
        <w:rPr>
          <w:rFonts w:ascii="Times New Roman" w:hAnsi="Times New Roman" w:cs="Times New Roman"/>
        </w:rPr>
      </w:pPr>
      <w:r w:rsidRPr="005571CA">
        <w:rPr>
          <w:rFonts w:ascii="Times New Roman" w:hAnsi="Times New Roman" w:cs="Times New Roman"/>
        </w:rPr>
        <w:t>Perangkat keras yang digunakan dalam penelitian ini adalah:</w:t>
      </w:r>
    </w:p>
    <w:p w14:paraId="1D663B6B" w14:textId="77777777" w:rsidR="00EF611A" w:rsidRPr="00B73481" w:rsidRDefault="00EF611A" w:rsidP="00487BFB">
      <w:pPr>
        <w:pStyle w:val="ListParagraph"/>
        <w:numPr>
          <w:ilvl w:val="0"/>
          <w:numId w:val="18"/>
        </w:numPr>
        <w:spacing w:before="240" w:line="480" w:lineRule="auto"/>
        <w:ind w:left="1080"/>
        <w:jc w:val="both"/>
        <w:rPr>
          <w:rFonts w:ascii="Times New Roman" w:hAnsi="Times New Roman" w:cs="Times New Roman"/>
          <w:i/>
          <w:iCs/>
        </w:rPr>
      </w:pPr>
      <w:bookmarkStart w:id="42" w:name="_Hlk221579516"/>
      <w:r w:rsidRPr="003925DE">
        <w:rPr>
          <w:rFonts w:ascii="Times New Roman" w:hAnsi="Times New Roman" w:cs="Times New Roman"/>
        </w:rPr>
        <w:t xml:space="preserve">Laptop </w:t>
      </w:r>
      <w:r w:rsidRPr="00B73481">
        <w:rPr>
          <w:rFonts w:ascii="Times New Roman" w:hAnsi="Times New Roman" w:cs="Times New Roman"/>
          <w:i/>
          <w:iCs/>
        </w:rPr>
        <w:t>Lenovo V14 G2 ALC</w:t>
      </w:r>
    </w:p>
    <w:p w14:paraId="76023EC0" w14:textId="77777777" w:rsidR="00EF611A" w:rsidRPr="003925DE" w:rsidRDefault="00EF611A" w:rsidP="00487BFB">
      <w:pPr>
        <w:pStyle w:val="ListParagraph"/>
        <w:numPr>
          <w:ilvl w:val="0"/>
          <w:numId w:val="18"/>
        </w:numPr>
        <w:spacing w:before="240" w:line="480" w:lineRule="auto"/>
        <w:ind w:left="1080"/>
        <w:jc w:val="both"/>
        <w:rPr>
          <w:rFonts w:ascii="Times New Roman" w:hAnsi="Times New Roman" w:cs="Times New Roman"/>
        </w:rPr>
      </w:pPr>
      <w:r w:rsidRPr="00B73481">
        <w:rPr>
          <w:rFonts w:ascii="Times New Roman" w:hAnsi="Times New Roman" w:cs="Times New Roman"/>
          <w:i/>
          <w:iCs/>
        </w:rPr>
        <w:t xml:space="preserve">Processor AMD </w:t>
      </w:r>
      <w:bookmarkEnd w:id="42"/>
      <w:r w:rsidRPr="00B73481">
        <w:rPr>
          <w:rFonts w:ascii="Times New Roman" w:hAnsi="Times New Roman" w:cs="Times New Roman"/>
          <w:i/>
          <w:iCs/>
        </w:rPr>
        <w:t>Ryzen 7 5700U with Radeon Graphics</w:t>
      </w:r>
      <w:r>
        <w:rPr>
          <w:rFonts w:ascii="Times New Roman" w:hAnsi="Times New Roman" w:cs="Times New Roman"/>
        </w:rPr>
        <w:t xml:space="preserve"> </w:t>
      </w:r>
      <w:r w:rsidRPr="00927A80">
        <w:rPr>
          <w:rFonts w:ascii="Times New Roman" w:hAnsi="Times New Roman" w:cs="Times New Roman"/>
        </w:rPr>
        <w:t>(1.80 GHz)</w:t>
      </w:r>
    </w:p>
    <w:p w14:paraId="4F2E4582" w14:textId="77777777" w:rsidR="00EF611A" w:rsidRPr="003925DE" w:rsidRDefault="00EF611A" w:rsidP="00487BFB">
      <w:pPr>
        <w:pStyle w:val="ListParagraph"/>
        <w:numPr>
          <w:ilvl w:val="0"/>
          <w:numId w:val="18"/>
        </w:numPr>
        <w:spacing w:before="240" w:line="480" w:lineRule="auto"/>
        <w:ind w:left="1080"/>
        <w:jc w:val="both"/>
        <w:rPr>
          <w:rFonts w:ascii="Times New Roman" w:hAnsi="Times New Roman" w:cs="Times New Roman"/>
        </w:rPr>
      </w:pPr>
      <w:r w:rsidRPr="003925DE">
        <w:rPr>
          <w:rFonts w:ascii="Times New Roman" w:hAnsi="Times New Roman" w:cs="Times New Roman"/>
        </w:rPr>
        <w:t>RAM 8 GB</w:t>
      </w:r>
    </w:p>
    <w:p w14:paraId="3D2D6C83" w14:textId="77777777" w:rsidR="00EF611A" w:rsidRDefault="00EF611A" w:rsidP="00487BFB">
      <w:pPr>
        <w:pStyle w:val="ListParagraph"/>
        <w:numPr>
          <w:ilvl w:val="0"/>
          <w:numId w:val="18"/>
        </w:numPr>
        <w:spacing w:before="240" w:line="480" w:lineRule="auto"/>
        <w:ind w:left="1080"/>
        <w:jc w:val="both"/>
        <w:rPr>
          <w:rFonts w:ascii="Times New Roman" w:hAnsi="Times New Roman" w:cs="Times New Roman"/>
        </w:rPr>
      </w:pPr>
      <w:r w:rsidRPr="003925DE">
        <w:rPr>
          <w:rFonts w:ascii="Times New Roman" w:hAnsi="Times New Roman" w:cs="Times New Roman"/>
        </w:rPr>
        <w:t>Media penyimpanan SSD</w:t>
      </w:r>
      <w:r>
        <w:rPr>
          <w:rFonts w:ascii="Times New Roman" w:hAnsi="Times New Roman" w:cs="Times New Roman"/>
        </w:rPr>
        <w:t xml:space="preserve"> 512 GB</w:t>
      </w:r>
    </w:p>
    <w:p w14:paraId="12A8A0BB" w14:textId="77777777" w:rsidR="00EF611A" w:rsidRDefault="00EF611A" w:rsidP="00487BFB">
      <w:pPr>
        <w:pStyle w:val="ListParagraph"/>
        <w:numPr>
          <w:ilvl w:val="0"/>
          <w:numId w:val="17"/>
        </w:numPr>
        <w:spacing w:before="240" w:line="480" w:lineRule="auto"/>
        <w:ind w:left="720"/>
        <w:jc w:val="both"/>
        <w:rPr>
          <w:rFonts w:ascii="Times New Roman" w:hAnsi="Times New Roman" w:cs="Times New Roman"/>
        </w:rPr>
      </w:pPr>
      <w:r w:rsidRPr="005571CA">
        <w:rPr>
          <w:rFonts w:ascii="Times New Roman" w:hAnsi="Times New Roman" w:cs="Times New Roman"/>
        </w:rPr>
        <w:t>Perangkat lunak yang digunakan dalam pengembangan dan pengujian sistem ini adalah:</w:t>
      </w:r>
    </w:p>
    <w:p w14:paraId="6A2ACFD1" w14:textId="77777777" w:rsidR="00EF611A" w:rsidRPr="00B73481" w:rsidRDefault="00EF611A" w:rsidP="00487BFB">
      <w:pPr>
        <w:pStyle w:val="ListParagraph"/>
        <w:numPr>
          <w:ilvl w:val="0"/>
          <w:numId w:val="19"/>
        </w:numPr>
        <w:spacing w:before="240" w:line="480" w:lineRule="auto"/>
        <w:ind w:left="1080"/>
        <w:jc w:val="both"/>
        <w:rPr>
          <w:rFonts w:ascii="Times New Roman" w:hAnsi="Times New Roman" w:cs="Times New Roman"/>
          <w:i/>
          <w:iCs/>
        </w:rPr>
      </w:pPr>
      <w:r w:rsidRPr="00926235">
        <w:rPr>
          <w:rFonts w:ascii="Times New Roman" w:hAnsi="Times New Roman" w:cs="Times New Roman"/>
        </w:rPr>
        <w:t xml:space="preserve">Sistem operasi </w:t>
      </w:r>
      <w:r w:rsidRPr="00B73481">
        <w:rPr>
          <w:rFonts w:ascii="Times New Roman" w:hAnsi="Times New Roman" w:cs="Times New Roman"/>
          <w:i/>
          <w:iCs/>
        </w:rPr>
        <w:t>Windows 10</w:t>
      </w:r>
    </w:p>
    <w:p w14:paraId="07737360" w14:textId="0A83B243" w:rsidR="00EF611A" w:rsidRPr="004D54BE" w:rsidRDefault="00EF611A" w:rsidP="00487BFB">
      <w:pPr>
        <w:pStyle w:val="ListParagraph"/>
        <w:numPr>
          <w:ilvl w:val="0"/>
          <w:numId w:val="19"/>
        </w:numPr>
        <w:spacing w:before="240" w:line="480" w:lineRule="auto"/>
        <w:ind w:left="1080"/>
        <w:jc w:val="both"/>
        <w:rPr>
          <w:rFonts w:ascii="Times New Roman" w:hAnsi="Times New Roman" w:cs="Times New Roman"/>
        </w:rPr>
      </w:pPr>
      <w:r w:rsidRPr="00B73481">
        <w:rPr>
          <w:rFonts w:ascii="Times New Roman" w:hAnsi="Times New Roman" w:cs="Times New Roman"/>
          <w:i/>
          <w:iCs/>
        </w:rPr>
        <w:t>Web browser Google Chrome</w:t>
      </w:r>
      <w:r w:rsidR="004D54BE">
        <w:rPr>
          <w:rFonts w:ascii="Times New Roman" w:hAnsi="Times New Roman" w:cs="Times New Roman"/>
          <w:i/>
          <w:iCs/>
        </w:rPr>
        <w:t xml:space="preserve"> </w:t>
      </w:r>
    </w:p>
    <w:p w14:paraId="731DD34F" w14:textId="795A7C1E" w:rsidR="00EF611A" w:rsidRPr="00B73481" w:rsidRDefault="00EF611A" w:rsidP="00487BFB">
      <w:pPr>
        <w:pStyle w:val="ListParagraph"/>
        <w:numPr>
          <w:ilvl w:val="0"/>
          <w:numId w:val="19"/>
        </w:numPr>
        <w:spacing w:before="240" w:line="480" w:lineRule="auto"/>
        <w:ind w:left="1080"/>
        <w:jc w:val="both"/>
        <w:rPr>
          <w:rFonts w:ascii="Times New Roman" w:hAnsi="Times New Roman" w:cs="Times New Roman"/>
          <w:i/>
          <w:iCs/>
        </w:rPr>
      </w:pPr>
      <w:r w:rsidRPr="00B73481">
        <w:rPr>
          <w:rFonts w:ascii="Times New Roman" w:hAnsi="Times New Roman" w:cs="Times New Roman"/>
          <w:i/>
          <w:iCs/>
        </w:rPr>
        <w:t>Code editor Visual Studio Code</w:t>
      </w:r>
      <w:r w:rsidR="003C15AB">
        <w:rPr>
          <w:rFonts w:ascii="Times New Roman" w:hAnsi="Times New Roman" w:cs="Times New Roman"/>
          <w:i/>
          <w:iCs/>
        </w:rPr>
        <w:t xml:space="preserve"> </w:t>
      </w:r>
    </w:p>
    <w:p w14:paraId="3A444B7F" w14:textId="4D529474" w:rsidR="009535A2" w:rsidRDefault="00424082" w:rsidP="00487BFB">
      <w:pPr>
        <w:pStyle w:val="ListParagraph"/>
        <w:numPr>
          <w:ilvl w:val="0"/>
          <w:numId w:val="19"/>
        </w:numPr>
        <w:spacing w:before="240" w:line="480" w:lineRule="auto"/>
        <w:ind w:left="1080"/>
        <w:jc w:val="both"/>
        <w:rPr>
          <w:rFonts w:ascii="Times New Roman" w:hAnsi="Times New Roman" w:cs="Times New Roman"/>
        </w:rPr>
      </w:pPr>
      <w:r w:rsidRPr="00424082">
        <w:rPr>
          <w:rFonts w:ascii="Times New Roman" w:hAnsi="Times New Roman" w:cs="Times New Roman"/>
        </w:rPr>
        <w:t xml:space="preserve">Bahasa pemrograman PHP dengan </w:t>
      </w:r>
      <w:r w:rsidR="00640611" w:rsidRPr="00640611">
        <w:rPr>
          <w:rFonts w:ascii="Times New Roman" w:hAnsi="Times New Roman" w:cs="Times New Roman"/>
          <w:i/>
          <w:iCs/>
        </w:rPr>
        <w:t>framework</w:t>
      </w:r>
      <w:r w:rsidRPr="00424082">
        <w:rPr>
          <w:rFonts w:ascii="Times New Roman" w:hAnsi="Times New Roman" w:cs="Times New Roman"/>
        </w:rPr>
        <w:t xml:space="preserve"> Laravel digunakan sebagai fullstack dalam membangun antarmuka pengguna, mengelola alur sistem, melakukan </w:t>
      </w:r>
      <w:r w:rsidRPr="004D72E4">
        <w:rPr>
          <w:rFonts w:ascii="Times New Roman" w:hAnsi="Times New Roman" w:cs="Times New Roman"/>
          <w:i/>
          <w:iCs/>
        </w:rPr>
        <w:t>preprocessing</w:t>
      </w:r>
      <w:r w:rsidRPr="00424082">
        <w:rPr>
          <w:rFonts w:ascii="Times New Roman" w:hAnsi="Times New Roman" w:cs="Times New Roman"/>
        </w:rPr>
        <w:t xml:space="preserve"> data, menjalankan proses pengujian GPT menggunakan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424082">
        <w:rPr>
          <w:rFonts w:ascii="Times New Roman" w:hAnsi="Times New Roman" w:cs="Times New Roman"/>
        </w:rPr>
        <w:t xml:space="preserve">(CoT) dan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424082">
        <w:rPr>
          <w:rFonts w:ascii="Times New Roman" w:hAnsi="Times New Roman" w:cs="Times New Roman"/>
        </w:rPr>
        <w:t xml:space="preserve">(Non-CoT), mengimplementasikan algoritma </w:t>
      </w:r>
      <w:r w:rsidR="00A90C9B" w:rsidRPr="00A90C9B">
        <w:rPr>
          <w:rFonts w:ascii="Times New Roman" w:hAnsi="Times New Roman" w:cs="Times New Roman"/>
          <w:i/>
          <w:iCs/>
        </w:rPr>
        <w:lastRenderedPageBreak/>
        <w:t xml:space="preserve">Levenshtein </w:t>
      </w:r>
      <w:r w:rsidR="00640611" w:rsidRPr="00640611">
        <w:rPr>
          <w:rFonts w:ascii="Times New Roman" w:hAnsi="Times New Roman" w:cs="Times New Roman"/>
          <w:i/>
          <w:iCs/>
        </w:rPr>
        <w:t>Distance</w:t>
      </w:r>
      <w:r w:rsidR="00A90C9B" w:rsidRPr="00A90C9B">
        <w:rPr>
          <w:rFonts w:ascii="Times New Roman" w:hAnsi="Times New Roman" w:cs="Times New Roman"/>
          <w:i/>
          <w:iCs/>
        </w:rPr>
        <w:t xml:space="preserve"> </w:t>
      </w:r>
      <w:r w:rsidRPr="00424082">
        <w:rPr>
          <w:rFonts w:ascii="Times New Roman" w:hAnsi="Times New Roman" w:cs="Times New Roman"/>
        </w:rPr>
        <w:t>untuk menghitung tingkat kemiripan jawaban, serta menampilkan hasil pengujian</w:t>
      </w:r>
      <w:r w:rsidR="00AA384A" w:rsidRPr="00AA384A">
        <w:rPr>
          <w:rFonts w:ascii="Times New Roman" w:hAnsi="Times New Roman" w:cs="Times New Roman"/>
        </w:rPr>
        <w:t>.</w:t>
      </w:r>
    </w:p>
    <w:p w14:paraId="6FB50673" w14:textId="4A8CFEA9" w:rsidR="00944EA4" w:rsidRDefault="00C37F00" w:rsidP="00487BFB">
      <w:pPr>
        <w:pStyle w:val="ListParagraph"/>
        <w:numPr>
          <w:ilvl w:val="0"/>
          <w:numId w:val="19"/>
        </w:numPr>
        <w:spacing w:before="240" w:line="480" w:lineRule="auto"/>
        <w:ind w:left="1080"/>
        <w:jc w:val="both"/>
        <w:rPr>
          <w:rFonts w:ascii="Times New Roman" w:hAnsi="Times New Roman" w:cs="Times New Roman"/>
        </w:rPr>
      </w:pPr>
      <w:r w:rsidRPr="00C37F00">
        <w:rPr>
          <w:rFonts w:ascii="Times New Roman" w:hAnsi="Times New Roman" w:cs="Times New Roman"/>
        </w:rPr>
        <w:t xml:space="preserve">Laravel </w:t>
      </w:r>
      <w:r w:rsidR="00640611" w:rsidRPr="00640611">
        <w:rPr>
          <w:rFonts w:ascii="Times New Roman" w:hAnsi="Times New Roman" w:cs="Times New Roman"/>
          <w:i/>
          <w:iCs/>
        </w:rPr>
        <w:t>File</w:t>
      </w:r>
      <w:r w:rsidRPr="00C37F00">
        <w:rPr>
          <w:rFonts w:ascii="Times New Roman" w:hAnsi="Times New Roman" w:cs="Times New Roman"/>
        </w:rPr>
        <w:t xml:space="preserve"> Storage digunakan untuk menyimpan dataset, hasil pengujian, dan riwayat pengujian yang dihasilkan sistem.</w:t>
      </w:r>
    </w:p>
    <w:p w14:paraId="68FB1290" w14:textId="61DB1C16" w:rsidR="005E3436" w:rsidRPr="00B37FCB" w:rsidRDefault="004614A6" w:rsidP="00487BFB">
      <w:pPr>
        <w:pStyle w:val="ListParagraph"/>
        <w:numPr>
          <w:ilvl w:val="0"/>
          <w:numId w:val="19"/>
        </w:numPr>
        <w:spacing w:before="240" w:line="480" w:lineRule="auto"/>
        <w:ind w:left="1080"/>
        <w:jc w:val="both"/>
        <w:rPr>
          <w:rFonts w:ascii="Times New Roman" w:hAnsi="Times New Roman" w:cs="Times New Roman"/>
          <w:color w:val="000000" w:themeColor="text1"/>
        </w:rPr>
      </w:pPr>
      <w:r w:rsidRPr="004614A6">
        <w:rPr>
          <w:rFonts w:ascii="Times New Roman" w:hAnsi="Times New Roman" w:cs="Times New Roman"/>
          <w:color w:val="000000" w:themeColor="text1"/>
        </w:rPr>
        <w:t xml:space="preserve">OpenAI API Key digunakan sebagai kredensial autentikasi untuk mengakses layanan OpenAI API dalam menjalankan proses pengujian model </w:t>
      </w:r>
      <w:r w:rsidR="006E055F">
        <w:rPr>
          <w:rFonts w:ascii="Times New Roman" w:hAnsi="Times New Roman" w:cs="Times New Roman"/>
        </w:rPr>
        <w:t>GPT-4o mini</w:t>
      </w:r>
      <w:r w:rsidRPr="004614A6">
        <w:rPr>
          <w:rFonts w:ascii="Times New Roman" w:hAnsi="Times New Roman" w:cs="Times New Roman"/>
          <w:color w:val="000000" w:themeColor="text1"/>
        </w:rPr>
        <w:t>.</w:t>
      </w:r>
    </w:p>
    <w:p w14:paraId="0EC5523B" w14:textId="3D25B3A1" w:rsidR="00944EA4" w:rsidRPr="00FB03A7" w:rsidRDefault="00944EA4" w:rsidP="00487BFB">
      <w:pPr>
        <w:pStyle w:val="321"/>
        <w:tabs>
          <w:tab w:val="left" w:pos="540"/>
        </w:tabs>
        <w:spacing w:line="480" w:lineRule="auto"/>
        <w:ind w:left="360"/>
        <w:rPr>
          <w:i w:val="0"/>
          <w:iCs w:val="0"/>
        </w:rPr>
      </w:pPr>
      <w:bookmarkStart w:id="43" w:name="_Toc236175174"/>
      <w:r w:rsidRPr="00FB03A7">
        <w:rPr>
          <w:i w:val="0"/>
          <w:iCs w:val="0"/>
        </w:rPr>
        <w:t>Analisis Kebutuhan</w:t>
      </w:r>
      <w:r w:rsidR="00CB1F3E">
        <w:rPr>
          <w:i w:val="0"/>
          <w:iCs w:val="0"/>
        </w:rPr>
        <w:t xml:space="preserve"> </w:t>
      </w:r>
      <w:r w:rsidR="00CB1F3E" w:rsidRPr="00CB1F3E">
        <w:rPr>
          <w:i w:val="0"/>
          <w:iCs w:val="0"/>
        </w:rPr>
        <w:t>Antarmuka Pengguna</w:t>
      </w:r>
      <w:r w:rsidR="00420858">
        <w:rPr>
          <w:i w:val="0"/>
          <w:iCs w:val="0"/>
        </w:rPr>
        <w:t xml:space="preserve"> (</w:t>
      </w:r>
      <w:r w:rsidR="00B9647B" w:rsidRPr="00B9647B">
        <w:t>Use</w:t>
      </w:r>
      <w:r w:rsidR="007D6069" w:rsidRPr="00CD0385">
        <w:t>r Interface</w:t>
      </w:r>
      <w:r w:rsidR="00420858" w:rsidRPr="00420858">
        <w:rPr>
          <w:i w:val="0"/>
        </w:rPr>
        <w:t>)</w:t>
      </w:r>
      <w:bookmarkEnd w:id="43"/>
    </w:p>
    <w:p w14:paraId="32888220" w14:textId="53472F58" w:rsidR="00944EA4" w:rsidRDefault="000077B9" w:rsidP="00487BFB">
      <w:pPr>
        <w:spacing w:after="0" w:line="480" w:lineRule="auto"/>
        <w:ind w:firstLine="720"/>
        <w:jc w:val="both"/>
        <w:rPr>
          <w:rFonts w:ascii="Times New Roman" w:hAnsi="Times New Roman" w:cs="Times New Roman"/>
        </w:rPr>
      </w:pPr>
      <w:r w:rsidRPr="000077B9">
        <w:rPr>
          <w:rFonts w:ascii="Times New Roman" w:hAnsi="Times New Roman" w:cs="Times New Roman"/>
        </w:rPr>
        <w:t xml:space="preserve">Analisis kebutuhan antarmuka pengguna dilakukan untuk mengidentifikasi kebutuhan tampilan yang digunakan oleh admin dalam berinteraksi dengan sistem evaluasi akurasi ChatGPT. Antarmuka dirancang agar mampu mendukung seluruh proses </w:t>
      </w:r>
      <w:r w:rsidRPr="00B7118F">
        <w:rPr>
          <w:rFonts w:ascii="Times New Roman" w:hAnsi="Times New Roman" w:cs="Times New Roman"/>
        </w:rPr>
        <w:t xml:space="preserve">evaluasi secara jelas, terstruktur, dan mudah digunakan. Berikut merupakan kebutuhan </w:t>
      </w:r>
      <w:r w:rsidR="00B7118F" w:rsidRPr="00B7118F">
        <w:rPr>
          <w:rFonts w:ascii="Times New Roman" w:hAnsi="Times New Roman" w:cs="Times New Roman"/>
        </w:rPr>
        <w:t>Antarmuka Pengguna</w:t>
      </w:r>
      <w:r w:rsidR="00B7118F">
        <w:rPr>
          <w:i/>
          <w:iCs/>
        </w:rPr>
        <w:t xml:space="preserve"> </w:t>
      </w:r>
      <w:r w:rsidRPr="000077B9">
        <w:rPr>
          <w:rFonts w:ascii="Times New Roman" w:hAnsi="Times New Roman" w:cs="Times New Roman"/>
        </w:rPr>
        <w:t>pada sistem ini.</w:t>
      </w:r>
    </w:p>
    <w:p w14:paraId="22F9A94D" w14:textId="21ECA366" w:rsidR="005C6EFC" w:rsidRDefault="005205D0" w:rsidP="00487BFB">
      <w:pPr>
        <w:pStyle w:val="ListParagraph"/>
        <w:numPr>
          <w:ilvl w:val="0"/>
          <w:numId w:val="24"/>
        </w:numPr>
        <w:spacing w:line="480" w:lineRule="auto"/>
        <w:jc w:val="both"/>
        <w:rPr>
          <w:rFonts w:ascii="Times New Roman" w:hAnsi="Times New Roman" w:cs="Times New Roman"/>
        </w:rPr>
      </w:pPr>
      <w:r w:rsidRPr="005205D0">
        <w:rPr>
          <w:rFonts w:ascii="Times New Roman" w:hAnsi="Times New Roman" w:cs="Times New Roman"/>
        </w:rPr>
        <w:t>Karakteristik Antarmuka Sistem</w:t>
      </w:r>
      <w:r w:rsidR="005C6EFC" w:rsidRPr="005C6EFC">
        <w:rPr>
          <w:rFonts w:ascii="Times New Roman" w:hAnsi="Times New Roman" w:cs="Times New Roman"/>
        </w:rPr>
        <w:t>.</w:t>
      </w:r>
    </w:p>
    <w:p w14:paraId="5FB63C91" w14:textId="77777777" w:rsidR="00160A36" w:rsidRPr="00160A36" w:rsidRDefault="00160A36" w:rsidP="00487BFB">
      <w:pPr>
        <w:pStyle w:val="ListParagraph"/>
        <w:spacing w:line="480" w:lineRule="auto"/>
        <w:jc w:val="both"/>
        <w:rPr>
          <w:rFonts w:ascii="Times New Roman" w:hAnsi="Times New Roman" w:cs="Times New Roman"/>
        </w:rPr>
      </w:pPr>
      <w:r w:rsidRPr="00160A36">
        <w:rPr>
          <w:rFonts w:ascii="Times New Roman" w:hAnsi="Times New Roman" w:cs="Times New Roman"/>
        </w:rPr>
        <w:t>Sistem dirancang dengan memperhatikan desain antarmuka sebagai berikut:</w:t>
      </w:r>
    </w:p>
    <w:p w14:paraId="6D3E8082" w14:textId="77777777" w:rsidR="00160A36" w:rsidRPr="00160A36" w:rsidRDefault="00160A36" w:rsidP="00487BFB">
      <w:pPr>
        <w:pStyle w:val="ListParagraph"/>
        <w:numPr>
          <w:ilvl w:val="0"/>
          <w:numId w:val="39"/>
        </w:numPr>
        <w:tabs>
          <w:tab w:val="clear" w:pos="720"/>
          <w:tab w:val="num" w:pos="1170"/>
        </w:tabs>
        <w:spacing w:line="480" w:lineRule="auto"/>
        <w:ind w:left="1080"/>
        <w:jc w:val="both"/>
        <w:rPr>
          <w:rFonts w:ascii="Times New Roman" w:hAnsi="Times New Roman" w:cs="Times New Roman"/>
        </w:rPr>
      </w:pPr>
      <w:r w:rsidRPr="00160A36">
        <w:rPr>
          <w:rFonts w:ascii="Times New Roman" w:hAnsi="Times New Roman" w:cs="Times New Roman"/>
        </w:rPr>
        <w:t xml:space="preserve">Kesederhanaan: Tampilan sistem dibuat sederhana agar mudah digunakan dalam proses evaluasi </w:t>
      </w:r>
    </w:p>
    <w:p w14:paraId="11D4E268" w14:textId="77777777" w:rsidR="00160A36" w:rsidRPr="00160A36" w:rsidRDefault="00160A36" w:rsidP="00487BFB">
      <w:pPr>
        <w:pStyle w:val="ListParagraph"/>
        <w:numPr>
          <w:ilvl w:val="0"/>
          <w:numId w:val="39"/>
        </w:numPr>
        <w:tabs>
          <w:tab w:val="clear" w:pos="720"/>
          <w:tab w:val="num" w:pos="1170"/>
        </w:tabs>
        <w:spacing w:line="480" w:lineRule="auto"/>
        <w:ind w:left="1080"/>
        <w:jc w:val="both"/>
        <w:rPr>
          <w:rFonts w:ascii="Times New Roman" w:hAnsi="Times New Roman" w:cs="Times New Roman"/>
        </w:rPr>
      </w:pPr>
      <w:r w:rsidRPr="00160A36">
        <w:rPr>
          <w:rFonts w:ascii="Times New Roman" w:hAnsi="Times New Roman" w:cs="Times New Roman"/>
        </w:rPr>
        <w:t xml:space="preserve">Konsistensi: Penggunaan warna, font, dan komponen antarmuka seragam pada setiap halaman </w:t>
      </w:r>
    </w:p>
    <w:p w14:paraId="78DF0FB1" w14:textId="10CBBFB1" w:rsidR="005205D0" w:rsidRPr="002C056B" w:rsidRDefault="00160A36" w:rsidP="00487BFB">
      <w:pPr>
        <w:pStyle w:val="ListParagraph"/>
        <w:numPr>
          <w:ilvl w:val="0"/>
          <w:numId w:val="39"/>
        </w:numPr>
        <w:tabs>
          <w:tab w:val="clear" w:pos="720"/>
          <w:tab w:val="num" w:pos="1170"/>
        </w:tabs>
        <w:spacing w:line="480" w:lineRule="auto"/>
        <w:ind w:left="1080"/>
        <w:jc w:val="both"/>
        <w:rPr>
          <w:rFonts w:ascii="Times New Roman" w:hAnsi="Times New Roman" w:cs="Times New Roman"/>
        </w:rPr>
      </w:pPr>
      <w:r w:rsidRPr="00160A36">
        <w:rPr>
          <w:rFonts w:ascii="Times New Roman" w:hAnsi="Times New Roman" w:cs="Times New Roman"/>
        </w:rPr>
        <w:t>Navigasi: Penggunaan menu navigasi untuk mempermudah perpindahan antar halaman dalam sistem</w:t>
      </w:r>
    </w:p>
    <w:p w14:paraId="381401D3" w14:textId="6CEBA64A" w:rsidR="005205D0" w:rsidRDefault="005205D0" w:rsidP="00861343">
      <w:pPr>
        <w:pStyle w:val="ListParagraph"/>
        <w:keepNext/>
        <w:numPr>
          <w:ilvl w:val="0"/>
          <w:numId w:val="24"/>
        </w:numPr>
        <w:spacing w:line="480" w:lineRule="auto"/>
        <w:jc w:val="both"/>
        <w:rPr>
          <w:rFonts w:ascii="Times New Roman" w:hAnsi="Times New Roman" w:cs="Times New Roman"/>
        </w:rPr>
      </w:pPr>
      <w:r w:rsidRPr="005205D0">
        <w:rPr>
          <w:rFonts w:ascii="Times New Roman" w:hAnsi="Times New Roman" w:cs="Times New Roman"/>
        </w:rPr>
        <w:lastRenderedPageBreak/>
        <w:t xml:space="preserve">Spesifikasi Halaman Antarmuka </w:t>
      </w:r>
    </w:p>
    <w:p w14:paraId="3EC93420" w14:textId="18BC7C9F" w:rsidR="00DE7C24" w:rsidRPr="00160A36" w:rsidRDefault="00DE7C24" w:rsidP="00861343">
      <w:pPr>
        <w:pStyle w:val="ListParagraph"/>
        <w:keepNext/>
        <w:spacing w:line="480" w:lineRule="auto"/>
        <w:jc w:val="both"/>
        <w:rPr>
          <w:rFonts w:ascii="Times New Roman" w:hAnsi="Times New Roman" w:cs="Times New Roman"/>
        </w:rPr>
      </w:pPr>
      <w:r w:rsidRPr="00DE7C24">
        <w:rPr>
          <w:rFonts w:ascii="Times New Roman" w:hAnsi="Times New Roman" w:cs="Times New Roman"/>
        </w:rPr>
        <w:t>Berdasarkan kebutuhan fungsional, berikut adalah rincian halaman antarmuka yang akan dikembangkan:</w:t>
      </w:r>
    </w:p>
    <w:p w14:paraId="4104BCE2" w14:textId="3DAF1C00" w:rsidR="00DE7C24" w:rsidRPr="00DE7C24" w:rsidRDefault="00DE7C24" w:rsidP="00487BFB">
      <w:pPr>
        <w:pStyle w:val="ListParagraph"/>
        <w:numPr>
          <w:ilvl w:val="0"/>
          <w:numId w:val="40"/>
        </w:numPr>
        <w:spacing w:line="480" w:lineRule="auto"/>
        <w:ind w:left="1080"/>
        <w:jc w:val="both"/>
        <w:rPr>
          <w:rFonts w:ascii="Times New Roman" w:hAnsi="Times New Roman" w:cs="Times New Roman"/>
        </w:rPr>
      </w:pPr>
      <w:r w:rsidRPr="00DE7C24">
        <w:rPr>
          <w:rFonts w:ascii="Times New Roman" w:hAnsi="Times New Roman" w:cs="Times New Roman"/>
        </w:rPr>
        <w:t>Halaman Utama</w:t>
      </w:r>
    </w:p>
    <w:p w14:paraId="09AD5EE0" w14:textId="7579522F" w:rsidR="00A932A4" w:rsidRDefault="002138D3" w:rsidP="00487BFB">
      <w:pPr>
        <w:pStyle w:val="ListParagraph"/>
        <w:spacing w:line="480" w:lineRule="auto"/>
        <w:ind w:left="1080"/>
        <w:jc w:val="both"/>
        <w:rPr>
          <w:rFonts w:ascii="Times New Roman" w:hAnsi="Times New Roman" w:cs="Times New Roman"/>
        </w:rPr>
      </w:pPr>
      <w:r>
        <w:rPr>
          <w:rFonts w:ascii="Times New Roman" w:hAnsi="Times New Roman" w:cs="Times New Roman"/>
        </w:rPr>
        <w:t>Halaman ini m</w:t>
      </w:r>
      <w:r w:rsidR="00A305BC" w:rsidRPr="00A305BC">
        <w:rPr>
          <w:rFonts w:ascii="Times New Roman" w:hAnsi="Times New Roman" w:cs="Times New Roman"/>
        </w:rPr>
        <w:t>enampilkan</w:t>
      </w:r>
      <w:r w:rsidR="00A932A4">
        <w:rPr>
          <w:rFonts w:ascii="Times New Roman" w:hAnsi="Times New Roman" w:cs="Times New Roman"/>
        </w:rPr>
        <w:t xml:space="preserve"> </w:t>
      </w:r>
      <w:r w:rsidR="00A305BC" w:rsidRPr="00A305BC">
        <w:rPr>
          <w:rFonts w:ascii="Times New Roman" w:hAnsi="Times New Roman" w:cs="Times New Roman"/>
        </w:rPr>
        <w:t xml:space="preserve"> informasi</w:t>
      </w:r>
      <w:r w:rsidR="00A932A4">
        <w:rPr>
          <w:rFonts w:ascii="Times New Roman" w:hAnsi="Times New Roman" w:cs="Times New Roman"/>
        </w:rPr>
        <w:t xml:space="preserve"> </w:t>
      </w:r>
      <w:r w:rsidR="00A305BC" w:rsidRPr="00A305BC">
        <w:rPr>
          <w:rFonts w:ascii="Times New Roman" w:hAnsi="Times New Roman" w:cs="Times New Roman"/>
        </w:rPr>
        <w:t xml:space="preserve"> umum</w:t>
      </w:r>
      <w:r w:rsidR="00A932A4">
        <w:rPr>
          <w:rFonts w:ascii="Times New Roman" w:hAnsi="Times New Roman" w:cs="Times New Roman"/>
        </w:rPr>
        <w:t xml:space="preserve"> </w:t>
      </w:r>
      <w:r w:rsidR="00A305BC" w:rsidRPr="00A305BC">
        <w:rPr>
          <w:rFonts w:ascii="Times New Roman" w:hAnsi="Times New Roman" w:cs="Times New Roman"/>
        </w:rPr>
        <w:t xml:space="preserve"> mengenai</w:t>
      </w:r>
      <w:r w:rsidR="00A932A4">
        <w:rPr>
          <w:rFonts w:ascii="Times New Roman" w:hAnsi="Times New Roman" w:cs="Times New Roman"/>
        </w:rPr>
        <w:t xml:space="preserve"> </w:t>
      </w:r>
      <w:r w:rsidR="00A305BC" w:rsidRPr="00A305BC">
        <w:rPr>
          <w:rFonts w:ascii="Times New Roman" w:hAnsi="Times New Roman" w:cs="Times New Roman"/>
        </w:rPr>
        <w:t xml:space="preserve"> sistem </w:t>
      </w:r>
      <w:r w:rsidR="00A932A4">
        <w:rPr>
          <w:rFonts w:ascii="Times New Roman" w:hAnsi="Times New Roman" w:cs="Times New Roman"/>
        </w:rPr>
        <w:t xml:space="preserve"> </w:t>
      </w:r>
      <w:r w:rsidR="00A305BC" w:rsidRPr="00A305BC">
        <w:rPr>
          <w:rFonts w:ascii="Times New Roman" w:hAnsi="Times New Roman" w:cs="Times New Roman"/>
        </w:rPr>
        <w:t xml:space="preserve">serta </w:t>
      </w:r>
      <w:r w:rsidR="00A932A4">
        <w:rPr>
          <w:rFonts w:ascii="Times New Roman" w:hAnsi="Times New Roman" w:cs="Times New Roman"/>
        </w:rPr>
        <w:t xml:space="preserve"> </w:t>
      </w:r>
      <w:r w:rsidR="00A305BC" w:rsidRPr="00A305BC">
        <w:rPr>
          <w:rFonts w:ascii="Times New Roman" w:hAnsi="Times New Roman" w:cs="Times New Roman"/>
        </w:rPr>
        <w:t xml:space="preserve">menyediakan </w:t>
      </w:r>
    </w:p>
    <w:p w14:paraId="6DCF0CA1" w14:textId="074F5646" w:rsidR="00DE7C24" w:rsidRPr="00DE7C24" w:rsidRDefault="00A305BC" w:rsidP="00487BFB">
      <w:pPr>
        <w:pStyle w:val="ListParagraph"/>
        <w:spacing w:line="480" w:lineRule="auto"/>
        <w:ind w:left="1080"/>
        <w:jc w:val="both"/>
        <w:rPr>
          <w:rFonts w:ascii="Times New Roman" w:hAnsi="Times New Roman" w:cs="Times New Roman"/>
        </w:rPr>
      </w:pPr>
      <w:r w:rsidRPr="00A305BC">
        <w:rPr>
          <w:rFonts w:ascii="Times New Roman" w:hAnsi="Times New Roman" w:cs="Times New Roman"/>
        </w:rPr>
        <w:t>navigasi menuju fitur-fitur yang tersedia pada sistem evaluasi ChatGPT.</w:t>
      </w:r>
    </w:p>
    <w:p w14:paraId="3B247739" w14:textId="77777777" w:rsidR="00DE7C24" w:rsidRPr="00DE7C24" w:rsidRDefault="00DE7C24" w:rsidP="00487BFB">
      <w:pPr>
        <w:pStyle w:val="ListParagraph"/>
        <w:keepNext/>
        <w:numPr>
          <w:ilvl w:val="0"/>
          <w:numId w:val="40"/>
        </w:numPr>
        <w:spacing w:line="480" w:lineRule="auto"/>
        <w:ind w:left="1080"/>
        <w:jc w:val="both"/>
        <w:rPr>
          <w:rFonts w:ascii="Times New Roman" w:hAnsi="Times New Roman" w:cs="Times New Roman"/>
        </w:rPr>
      </w:pPr>
      <w:r w:rsidRPr="00DE7C24">
        <w:rPr>
          <w:rFonts w:ascii="Times New Roman" w:hAnsi="Times New Roman" w:cs="Times New Roman"/>
        </w:rPr>
        <w:t>Halaman Dataset</w:t>
      </w:r>
    </w:p>
    <w:p w14:paraId="00FE8D91" w14:textId="5F778C11" w:rsidR="00DE7C24" w:rsidRPr="00DE7C24" w:rsidRDefault="002138D3" w:rsidP="00487BFB">
      <w:pPr>
        <w:pStyle w:val="ListParagraph"/>
        <w:keepNext/>
        <w:spacing w:line="480" w:lineRule="auto"/>
        <w:ind w:left="1080"/>
        <w:jc w:val="both"/>
        <w:rPr>
          <w:rFonts w:ascii="Times New Roman" w:hAnsi="Times New Roman" w:cs="Times New Roman"/>
        </w:rPr>
      </w:pPr>
      <w:r>
        <w:rPr>
          <w:rFonts w:ascii="Times New Roman" w:hAnsi="Times New Roman" w:cs="Times New Roman"/>
        </w:rPr>
        <w:t>Halaman ini m</w:t>
      </w:r>
      <w:r w:rsidR="00A06700" w:rsidRPr="00A06700">
        <w:rPr>
          <w:rFonts w:ascii="Times New Roman" w:hAnsi="Times New Roman" w:cs="Times New Roman"/>
        </w:rPr>
        <w:t xml:space="preserve">enyediakan fitur pengelolaan dataset </w:t>
      </w:r>
      <w:r w:rsidR="0051089B">
        <w:rPr>
          <w:rFonts w:ascii="Times New Roman" w:hAnsi="Times New Roman" w:cs="Times New Roman"/>
        </w:rPr>
        <w:t>pengujian</w:t>
      </w:r>
      <w:r w:rsidR="00A06700" w:rsidRPr="00A06700">
        <w:rPr>
          <w:rFonts w:ascii="Times New Roman" w:hAnsi="Times New Roman" w:cs="Times New Roman"/>
        </w:rPr>
        <w:t xml:space="preserve"> yang digunakan untuk proses pengujian. Halaman ini menyediakan fitur pengunduhan dataset IndoMMLU, pengunggahan dataset, penambahan data baru, serta penghapusan data yang tidak diperlukan. Halaman ini juga menyediakan </w:t>
      </w:r>
      <w:r w:rsidR="009778EC" w:rsidRPr="009778EC">
        <w:rPr>
          <w:rFonts w:ascii="Times New Roman" w:hAnsi="Times New Roman" w:cs="Times New Roman"/>
          <w:i/>
          <w:iCs/>
        </w:rPr>
        <w:t xml:space="preserve">template </w:t>
      </w:r>
      <w:r w:rsidR="00A06700" w:rsidRPr="00A06700">
        <w:rPr>
          <w:rFonts w:ascii="Times New Roman" w:hAnsi="Times New Roman" w:cs="Times New Roman"/>
        </w:rPr>
        <w:t xml:space="preserve">format dataset yang dapat diunduh sebagai acuan dalam penyusunan dataset </w:t>
      </w:r>
      <w:r w:rsidR="0051089B">
        <w:rPr>
          <w:rFonts w:ascii="Times New Roman" w:hAnsi="Times New Roman" w:cs="Times New Roman"/>
        </w:rPr>
        <w:t>pengujian</w:t>
      </w:r>
      <w:r w:rsidR="00A06700" w:rsidRPr="00A06700">
        <w:rPr>
          <w:rFonts w:ascii="Times New Roman" w:hAnsi="Times New Roman" w:cs="Times New Roman"/>
        </w:rPr>
        <w:t xml:space="preserve">. </w:t>
      </w:r>
      <w:r w:rsidR="009778EC" w:rsidRPr="009778EC">
        <w:rPr>
          <w:rFonts w:ascii="Times New Roman" w:hAnsi="Times New Roman" w:cs="Times New Roman"/>
          <w:i/>
          <w:iCs/>
        </w:rPr>
        <w:t xml:space="preserve">Template </w:t>
      </w:r>
      <w:r w:rsidR="00A06700" w:rsidRPr="00A06700">
        <w:rPr>
          <w:rFonts w:ascii="Times New Roman" w:hAnsi="Times New Roman" w:cs="Times New Roman"/>
        </w:rPr>
        <w:t>tersebut memungkinkan pengguna menggunakan dataset lain selain IndoMMLU dengan ketentuan format data yang sesuai dengan standar sistem</w:t>
      </w:r>
      <w:r w:rsidR="006224CF">
        <w:rPr>
          <w:rFonts w:ascii="Times New Roman" w:hAnsi="Times New Roman" w:cs="Times New Roman"/>
        </w:rPr>
        <w:t xml:space="preserve">. </w:t>
      </w:r>
    </w:p>
    <w:p w14:paraId="4089AE92" w14:textId="0332A4E6" w:rsidR="00DE7C24" w:rsidRPr="00DE7C24" w:rsidRDefault="00DE7C24" w:rsidP="00487BFB">
      <w:pPr>
        <w:pStyle w:val="ListParagraph"/>
        <w:keepNext/>
        <w:numPr>
          <w:ilvl w:val="0"/>
          <w:numId w:val="40"/>
        </w:numPr>
        <w:spacing w:line="480" w:lineRule="auto"/>
        <w:ind w:left="1080"/>
        <w:jc w:val="both"/>
        <w:rPr>
          <w:rFonts w:ascii="Times New Roman" w:hAnsi="Times New Roman" w:cs="Times New Roman"/>
        </w:rPr>
      </w:pPr>
      <w:r w:rsidRPr="00DE7C24">
        <w:rPr>
          <w:rFonts w:ascii="Times New Roman" w:hAnsi="Times New Roman" w:cs="Times New Roman"/>
        </w:rPr>
        <w:t xml:space="preserve">Halaman Proses </w:t>
      </w:r>
      <w:r w:rsidR="001C7EAC">
        <w:rPr>
          <w:rFonts w:ascii="Times New Roman" w:hAnsi="Times New Roman" w:cs="Times New Roman"/>
        </w:rPr>
        <w:t>Pengujian</w:t>
      </w:r>
    </w:p>
    <w:p w14:paraId="35D5AB15" w14:textId="755F8DD3" w:rsidR="00DF6FD5" w:rsidRDefault="002138D3" w:rsidP="00487BFB">
      <w:pPr>
        <w:pStyle w:val="ListParagraph"/>
        <w:spacing w:line="480" w:lineRule="auto"/>
        <w:ind w:left="1080"/>
        <w:jc w:val="both"/>
        <w:rPr>
          <w:rFonts w:ascii="Times New Roman" w:hAnsi="Times New Roman" w:cs="Times New Roman"/>
        </w:rPr>
      </w:pPr>
      <w:r>
        <w:rPr>
          <w:rFonts w:ascii="Times New Roman" w:hAnsi="Times New Roman" w:cs="Times New Roman"/>
        </w:rPr>
        <w:t>Halaman ini m</w:t>
      </w:r>
      <w:r w:rsidR="00A305BC" w:rsidRPr="00A305BC">
        <w:rPr>
          <w:rFonts w:ascii="Times New Roman" w:hAnsi="Times New Roman" w:cs="Times New Roman"/>
        </w:rPr>
        <w:t xml:space="preserve">enyediakan fitur untuk menjalankan proses </w:t>
      </w:r>
      <w:r w:rsidR="00A32A21">
        <w:rPr>
          <w:rFonts w:ascii="Times New Roman" w:hAnsi="Times New Roman" w:cs="Times New Roman"/>
        </w:rPr>
        <w:t>pengujian</w:t>
      </w:r>
      <w:r w:rsidR="00A305BC" w:rsidRPr="00A305BC">
        <w:rPr>
          <w:rFonts w:ascii="Times New Roman" w:hAnsi="Times New Roman" w:cs="Times New Roman"/>
        </w:rPr>
        <w:t xml:space="preserve"> akurasi ChatGPT menggunakan metode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A305BC" w:rsidRPr="00A305BC">
        <w:rPr>
          <w:rFonts w:ascii="Times New Roman" w:hAnsi="Times New Roman" w:cs="Times New Roman"/>
        </w:rPr>
        <w:t xml:space="preserve">dan </w:t>
      </w:r>
      <w:r w:rsidR="00385CEC" w:rsidRPr="00385CEC">
        <w:rPr>
          <w:rFonts w:ascii="Times New Roman" w:hAnsi="Times New Roman" w:cs="Times New Roman"/>
          <w:i/>
          <w:iCs/>
        </w:rPr>
        <w:t>Chain-of-Thought</w:t>
      </w:r>
      <w:r w:rsidR="005654C7" w:rsidRPr="005654C7">
        <w:rPr>
          <w:rFonts w:ascii="Times New Roman" w:hAnsi="Times New Roman" w:cs="Times New Roman"/>
        </w:rPr>
        <w:t>,</w:t>
      </w:r>
      <w:r w:rsidR="008C702A">
        <w:rPr>
          <w:rFonts w:ascii="Times New Roman" w:hAnsi="Times New Roman" w:cs="Times New Roman"/>
        </w:rPr>
        <w:t xml:space="preserve"> </w:t>
      </w:r>
      <w:r w:rsidR="005654C7" w:rsidRPr="005654C7">
        <w:rPr>
          <w:rFonts w:ascii="Times New Roman" w:hAnsi="Times New Roman" w:cs="Times New Roman"/>
        </w:rPr>
        <w:t>serta menampilkan status proses atau progress bar untuk memberikan informasi perkembangan pengujian yang sedang berlangsung.</w:t>
      </w:r>
    </w:p>
    <w:p w14:paraId="40A49423" w14:textId="66A6A292" w:rsidR="00DE7C24" w:rsidRPr="00DE7C24" w:rsidRDefault="00DE7C24" w:rsidP="00F1366C">
      <w:pPr>
        <w:pStyle w:val="ListParagraph"/>
        <w:keepNext/>
        <w:numPr>
          <w:ilvl w:val="0"/>
          <w:numId w:val="40"/>
        </w:numPr>
        <w:spacing w:line="480" w:lineRule="auto"/>
        <w:ind w:left="1080"/>
        <w:jc w:val="both"/>
        <w:rPr>
          <w:rFonts w:ascii="Times New Roman" w:hAnsi="Times New Roman" w:cs="Times New Roman"/>
        </w:rPr>
      </w:pPr>
      <w:r w:rsidRPr="00DE7C24">
        <w:rPr>
          <w:rFonts w:ascii="Times New Roman" w:hAnsi="Times New Roman" w:cs="Times New Roman"/>
        </w:rPr>
        <w:lastRenderedPageBreak/>
        <w:t xml:space="preserve">Halaman Hasil </w:t>
      </w:r>
      <w:r w:rsidR="00C02D79">
        <w:rPr>
          <w:rFonts w:ascii="Times New Roman" w:hAnsi="Times New Roman" w:cs="Times New Roman"/>
        </w:rPr>
        <w:t>Pengujian</w:t>
      </w:r>
    </w:p>
    <w:p w14:paraId="04D3C7BA" w14:textId="0C36D3CB" w:rsidR="00DE7C24" w:rsidRPr="00DE7C24" w:rsidRDefault="002138D3" w:rsidP="00F1366C">
      <w:pPr>
        <w:pStyle w:val="ListParagraph"/>
        <w:keepNext/>
        <w:spacing w:line="480" w:lineRule="auto"/>
        <w:ind w:left="1080"/>
        <w:jc w:val="both"/>
        <w:rPr>
          <w:rFonts w:ascii="Times New Roman" w:hAnsi="Times New Roman" w:cs="Times New Roman"/>
        </w:rPr>
      </w:pPr>
      <w:r>
        <w:rPr>
          <w:rFonts w:ascii="Times New Roman" w:hAnsi="Times New Roman" w:cs="Times New Roman"/>
        </w:rPr>
        <w:t>Halaman ini m</w:t>
      </w:r>
      <w:r w:rsidR="00B865F2" w:rsidRPr="00B865F2">
        <w:rPr>
          <w:rFonts w:ascii="Times New Roman" w:hAnsi="Times New Roman" w:cs="Times New Roman"/>
        </w:rPr>
        <w:t>enampilkan hasil pengujian dalam bentuk tabel perbandingan yang berisi nomor, soal, jawaban referensi, jawaban Non-CoT, nilai Non-CoT, jawaban CoT, dan nilai CoT. Halaman ini juga menampilkan nilai rata-rata akurasi dari masing-masing metode yang diuji.</w:t>
      </w:r>
      <w:r w:rsidR="00C02D79">
        <w:rPr>
          <w:rFonts w:ascii="Times New Roman" w:hAnsi="Times New Roman" w:cs="Times New Roman"/>
        </w:rPr>
        <w:t xml:space="preserve"> </w:t>
      </w:r>
      <w:r w:rsidR="00C02D79" w:rsidRPr="00C02D79">
        <w:rPr>
          <w:rFonts w:ascii="Times New Roman" w:hAnsi="Times New Roman" w:cs="Times New Roman"/>
        </w:rPr>
        <w:t xml:space="preserve">Selain itu, halaman ini menyediakan riwayat pengujian yang telah dilakukan sehingga pengguna dapat melihat kembali hasil pengujian sebelumnya beserta detail hasil </w:t>
      </w:r>
      <w:r w:rsidR="00C02D79">
        <w:rPr>
          <w:rFonts w:ascii="Times New Roman" w:hAnsi="Times New Roman" w:cs="Times New Roman"/>
        </w:rPr>
        <w:t>pengujian</w:t>
      </w:r>
      <w:r w:rsidR="00C02D79" w:rsidRPr="00C02D79">
        <w:rPr>
          <w:rFonts w:ascii="Times New Roman" w:hAnsi="Times New Roman" w:cs="Times New Roman"/>
        </w:rPr>
        <w:t>nya.</w:t>
      </w:r>
    </w:p>
    <w:p w14:paraId="4BA1E936" w14:textId="77777777" w:rsidR="00DE7C24" w:rsidRPr="00DE7C24" w:rsidRDefault="00DE7C24" w:rsidP="00487BFB">
      <w:pPr>
        <w:pStyle w:val="ListParagraph"/>
        <w:numPr>
          <w:ilvl w:val="0"/>
          <w:numId w:val="40"/>
        </w:numPr>
        <w:spacing w:line="480" w:lineRule="auto"/>
        <w:ind w:left="1080"/>
        <w:jc w:val="both"/>
        <w:rPr>
          <w:rFonts w:ascii="Times New Roman" w:hAnsi="Times New Roman" w:cs="Times New Roman"/>
        </w:rPr>
      </w:pPr>
      <w:r w:rsidRPr="00DE7C24">
        <w:rPr>
          <w:rFonts w:ascii="Times New Roman" w:hAnsi="Times New Roman" w:cs="Times New Roman"/>
        </w:rPr>
        <w:t>Halaman Visualisasi</w:t>
      </w:r>
    </w:p>
    <w:p w14:paraId="1D7C90C4" w14:textId="14255694" w:rsidR="00DE7C24" w:rsidRPr="00DE7C24" w:rsidRDefault="002138D3" w:rsidP="00487BFB">
      <w:pPr>
        <w:pStyle w:val="ListParagraph"/>
        <w:spacing w:line="480" w:lineRule="auto"/>
        <w:ind w:left="1080"/>
        <w:jc w:val="both"/>
        <w:rPr>
          <w:rFonts w:ascii="Times New Roman" w:hAnsi="Times New Roman" w:cs="Times New Roman"/>
        </w:rPr>
      </w:pPr>
      <w:r>
        <w:rPr>
          <w:rFonts w:ascii="Times New Roman" w:hAnsi="Times New Roman" w:cs="Times New Roman"/>
        </w:rPr>
        <w:t>Halaman ini m</w:t>
      </w:r>
      <w:r w:rsidR="005A7848" w:rsidRPr="005A7848">
        <w:rPr>
          <w:rFonts w:ascii="Times New Roman" w:hAnsi="Times New Roman" w:cs="Times New Roman"/>
        </w:rPr>
        <w:t xml:space="preserve">enampilkan grafik perbandingan hasil </w:t>
      </w:r>
      <w:r w:rsidR="0051089B">
        <w:rPr>
          <w:rFonts w:ascii="Times New Roman" w:hAnsi="Times New Roman" w:cs="Times New Roman"/>
        </w:rPr>
        <w:t>pengujian</w:t>
      </w:r>
      <w:r w:rsidR="005A7848" w:rsidRPr="005A7848">
        <w:rPr>
          <w:rFonts w:ascii="Times New Roman" w:hAnsi="Times New Roman" w:cs="Times New Roman"/>
        </w:rPr>
        <w:t xml:space="preserve"> antara metode</w:t>
      </w:r>
      <w:r w:rsidR="005A7848" w:rsidRPr="005A7848">
        <w:rPr>
          <w:rFonts w:ascii="Times New Roman" w:hAnsi="Times New Roman" w:cs="Times New Roman"/>
          <w:i/>
          <w:iCs/>
        </w:rPr>
        <w:t xml:space="preserve">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5A7848" w:rsidRPr="005A7848">
        <w:rPr>
          <w:rFonts w:ascii="Times New Roman" w:hAnsi="Times New Roman" w:cs="Times New Roman"/>
        </w:rPr>
        <w:t xml:space="preserve">dan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5A7848" w:rsidRPr="005A7848">
        <w:rPr>
          <w:rFonts w:ascii="Times New Roman" w:hAnsi="Times New Roman" w:cs="Times New Roman"/>
        </w:rPr>
        <w:t>untuk mempermudah analisis performa model.</w:t>
      </w:r>
    </w:p>
    <w:p w14:paraId="4ECA6201" w14:textId="77777777" w:rsidR="00DE7C24" w:rsidRPr="00DE7C24" w:rsidRDefault="00DE7C24" w:rsidP="00487BFB">
      <w:pPr>
        <w:pStyle w:val="ListParagraph"/>
        <w:numPr>
          <w:ilvl w:val="0"/>
          <w:numId w:val="40"/>
        </w:numPr>
        <w:spacing w:line="480" w:lineRule="auto"/>
        <w:ind w:left="1080"/>
        <w:jc w:val="both"/>
        <w:rPr>
          <w:rFonts w:ascii="Times New Roman" w:hAnsi="Times New Roman" w:cs="Times New Roman"/>
        </w:rPr>
      </w:pPr>
      <w:r w:rsidRPr="00DE7C24">
        <w:rPr>
          <w:rFonts w:ascii="Times New Roman" w:hAnsi="Times New Roman" w:cs="Times New Roman"/>
        </w:rPr>
        <w:t>Halaman Laporan</w:t>
      </w:r>
    </w:p>
    <w:p w14:paraId="7FF77C5A" w14:textId="27F0C015" w:rsidR="00612C8D" w:rsidRPr="004614A6" w:rsidRDefault="002138D3" w:rsidP="00487BFB">
      <w:pPr>
        <w:pStyle w:val="ListParagraph"/>
        <w:spacing w:line="480" w:lineRule="auto"/>
        <w:ind w:left="1080"/>
        <w:jc w:val="both"/>
        <w:rPr>
          <w:rFonts w:ascii="Times New Roman" w:hAnsi="Times New Roman" w:cs="Times New Roman"/>
        </w:rPr>
      </w:pPr>
      <w:r>
        <w:rPr>
          <w:rFonts w:ascii="Times New Roman" w:hAnsi="Times New Roman" w:cs="Times New Roman"/>
        </w:rPr>
        <w:t>Halaman ini m</w:t>
      </w:r>
      <w:r w:rsidR="00222313" w:rsidRPr="00222313">
        <w:rPr>
          <w:rFonts w:ascii="Times New Roman" w:hAnsi="Times New Roman" w:cs="Times New Roman"/>
        </w:rPr>
        <w:t xml:space="preserve">enyediakan tampilan laporan hasil </w:t>
      </w:r>
      <w:r w:rsidR="0051089B">
        <w:rPr>
          <w:rFonts w:ascii="Times New Roman" w:hAnsi="Times New Roman" w:cs="Times New Roman"/>
        </w:rPr>
        <w:t>pengujian</w:t>
      </w:r>
      <w:r w:rsidR="00222313" w:rsidRPr="00222313">
        <w:rPr>
          <w:rFonts w:ascii="Times New Roman" w:hAnsi="Times New Roman" w:cs="Times New Roman"/>
        </w:rPr>
        <w:t xml:space="preserve"> serta fitur untuk mengunduh hasil laporan dalam bentuk </w:t>
      </w:r>
      <w:r w:rsidR="00640611" w:rsidRPr="00640611">
        <w:rPr>
          <w:rFonts w:ascii="Times New Roman" w:hAnsi="Times New Roman" w:cs="Times New Roman"/>
          <w:i/>
          <w:iCs/>
        </w:rPr>
        <w:t>file</w:t>
      </w:r>
      <w:r w:rsidR="00222313" w:rsidRPr="00222313">
        <w:rPr>
          <w:rFonts w:ascii="Times New Roman" w:hAnsi="Times New Roman" w:cs="Times New Roman"/>
        </w:rPr>
        <w:t xml:space="preserve"> Excel dan PDF sebagai dokumentasi hasil pengujian.</w:t>
      </w:r>
    </w:p>
    <w:p w14:paraId="1753680D" w14:textId="5CE95F3D" w:rsidR="00CE0D24" w:rsidRPr="00776D0F" w:rsidRDefault="00E754FB" w:rsidP="002A6FE4">
      <w:pPr>
        <w:pStyle w:val="bab31"/>
        <w:spacing w:before="240" w:after="0" w:line="480" w:lineRule="auto"/>
        <w:ind w:left="540" w:hanging="540"/>
      </w:pPr>
      <w:bookmarkStart w:id="44" w:name="_Toc236175175"/>
      <w:r>
        <w:t>Per</w:t>
      </w:r>
      <w:r w:rsidR="00605E1B" w:rsidRPr="00CA7095">
        <w:t>ancangan Sistem</w:t>
      </w:r>
      <w:bookmarkEnd w:id="44"/>
    </w:p>
    <w:p w14:paraId="4CE4AFA4" w14:textId="36F14794" w:rsidR="00E754FB" w:rsidRPr="003C2B9A" w:rsidRDefault="003C2B9A" w:rsidP="002A6FE4">
      <w:pPr>
        <w:spacing w:after="0" w:line="480" w:lineRule="auto"/>
        <w:ind w:firstLine="720"/>
        <w:jc w:val="both"/>
        <w:rPr>
          <w:rFonts w:ascii="Times New Roman" w:hAnsi="Times New Roman" w:cs="Times New Roman"/>
        </w:rPr>
      </w:pPr>
      <w:r w:rsidRPr="003C2B9A">
        <w:rPr>
          <w:rFonts w:ascii="Times New Roman" w:hAnsi="Times New Roman" w:cs="Times New Roman"/>
        </w:rPr>
        <w:t xml:space="preserve">Perancangan sistem merupakan tahap penting dalam penelitian ini yang bertujuan untuk memberikan gambaran mengenai bagaimana </w:t>
      </w:r>
      <w:r w:rsidR="00B37AED">
        <w:rPr>
          <w:rFonts w:ascii="Times New Roman" w:hAnsi="Times New Roman" w:cs="Times New Roman"/>
        </w:rPr>
        <w:t>aplikasi pengujian</w:t>
      </w:r>
      <w:r w:rsidRPr="003C2B9A">
        <w:rPr>
          <w:rFonts w:ascii="Times New Roman" w:hAnsi="Times New Roman" w:cs="Times New Roman"/>
        </w:rPr>
        <w:t xml:space="preserve"> akurasi ChatGPT</w:t>
      </w:r>
      <w:r w:rsidR="00361C1E">
        <w:rPr>
          <w:rFonts w:ascii="Times New Roman" w:hAnsi="Times New Roman" w:cs="Times New Roman"/>
        </w:rPr>
        <w:t xml:space="preserve"> </w:t>
      </w:r>
      <w:r w:rsidR="00B80D4F">
        <w:rPr>
          <w:rFonts w:ascii="Times New Roman" w:hAnsi="Times New Roman" w:cs="Times New Roman"/>
        </w:rPr>
        <w:t xml:space="preserve">menggunakan </w:t>
      </w:r>
      <w:r w:rsidR="00361C1E">
        <w:rPr>
          <w:rFonts w:ascii="Times New Roman" w:hAnsi="Times New Roman" w:cs="Times New Roman"/>
        </w:rPr>
        <w:t xml:space="preserve">model </w:t>
      </w:r>
      <w:r w:rsidR="00B80D4F">
        <w:rPr>
          <w:rFonts w:ascii="Times New Roman" w:hAnsi="Times New Roman" w:cs="Times New Roman"/>
        </w:rPr>
        <w:t>GPT</w:t>
      </w:r>
      <w:r w:rsidR="00361C1E">
        <w:rPr>
          <w:rFonts w:ascii="Times New Roman" w:hAnsi="Times New Roman" w:cs="Times New Roman"/>
        </w:rPr>
        <w:t>-4o</w:t>
      </w:r>
      <w:r w:rsidR="00461B27">
        <w:rPr>
          <w:rFonts w:ascii="Times New Roman" w:hAnsi="Times New Roman" w:cs="Times New Roman"/>
        </w:rPr>
        <w:t xml:space="preserve"> m</w:t>
      </w:r>
      <w:r w:rsidR="00361C1E">
        <w:rPr>
          <w:rFonts w:ascii="Times New Roman" w:hAnsi="Times New Roman" w:cs="Times New Roman"/>
        </w:rPr>
        <w:t>ini</w:t>
      </w:r>
      <w:r w:rsidRPr="003C2B9A">
        <w:rPr>
          <w:rFonts w:ascii="Times New Roman" w:hAnsi="Times New Roman" w:cs="Times New Roman"/>
        </w:rPr>
        <w:t xml:space="preserve"> akan dibangun dan dioperasikan. Tahap perancangan ini mencakup penyusunan arsitektur sistem, pemodelan menggunakan </w:t>
      </w:r>
      <w:r w:rsidRPr="003C2B9A">
        <w:rPr>
          <w:rFonts w:ascii="Times New Roman" w:hAnsi="Times New Roman" w:cs="Times New Roman"/>
          <w:i/>
          <w:iCs/>
        </w:rPr>
        <w:t xml:space="preserve">Unified Modeling Language </w:t>
      </w:r>
      <w:r w:rsidRPr="003C2B9A">
        <w:rPr>
          <w:rFonts w:ascii="Times New Roman" w:hAnsi="Times New Roman" w:cs="Times New Roman"/>
        </w:rPr>
        <w:t xml:space="preserve">(UML), serta perancangan </w:t>
      </w:r>
      <w:r w:rsidR="00B9647B" w:rsidRPr="00B9647B">
        <w:rPr>
          <w:rFonts w:ascii="Times New Roman" w:hAnsi="Times New Roman" w:cs="Times New Roman"/>
          <w:i/>
          <w:iCs/>
        </w:rPr>
        <w:lastRenderedPageBreak/>
        <w:t>use</w:t>
      </w:r>
      <w:r w:rsidRPr="003C2B9A">
        <w:rPr>
          <w:rFonts w:ascii="Times New Roman" w:hAnsi="Times New Roman" w:cs="Times New Roman"/>
        </w:rPr>
        <w:t>r interface.</w:t>
      </w:r>
      <w:r>
        <w:rPr>
          <w:rFonts w:ascii="Times New Roman" w:hAnsi="Times New Roman" w:cs="Times New Roman"/>
        </w:rPr>
        <w:t xml:space="preserve"> </w:t>
      </w:r>
      <w:r w:rsidRPr="003C2B9A">
        <w:rPr>
          <w:rFonts w:ascii="Times New Roman" w:hAnsi="Times New Roman" w:cs="Times New Roman"/>
        </w:rPr>
        <w:t>Adapun rincian perancangan sistem dalam penelitian ini dijelaskan sebagai berikut:</w:t>
      </w:r>
    </w:p>
    <w:p w14:paraId="4F9778D7" w14:textId="3F44415D" w:rsidR="002301A7" w:rsidRPr="00387D30" w:rsidRDefault="00EF2F77" w:rsidP="002A6FE4">
      <w:pPr>
        <w:pStyle w:val="331"/>
        <w:numPr>
          <w:ilvl w:val="0"/>
          <w:numId w:val="35"/>
        </w:numPr>
        <w:spacing w:line="480" w:lineRule="auto"/>
        <w:ind w:left="270"/>
        <w:rPr>
          <w:i w:val="0"/>
          <w:iCs w:val="0"/>
        </w:rPr>
      </w:pPr>
      <w:bookmarkStart w:id="45" w:name="_Toc236175176"/>
      <w:r w:rsidRPr="00387D30">
        <w:rPr>
          <w:i w:val="0"/>
          <w:iCs w:val="0"/>
        </w:rPr>
        <w:t>Arsitektur Sistem</w:t>
      </w:r>
      <w:bookmarkEnd w:id="45"/>
    </w:p>
    <w:p w14:paraId="20C99BA1" w14:textId="0C8E2066" w:rsidR="001B644A" w:rsidRPr="001B644A" w:rsidRDefault="006568CD" w:rsidP="002A6FE4">
      <w:pPr>
        <w:spacing w:after="0" w:line="480" w:lineRule="auto"/>
        <w:ind w:firstLine="720"/>
        <w:jc w:val="both"/>
        <w:rPr>
          <w:rFonts w:ascii="Times New Roman" w:hAnsi="Times New Roman" w:cs="Times New Roman"/>
        </w:rPr>
      </w:pPr>
      <w:r w:rsidRPr="006568CD">
        <w:rPr>
          <w:rFonts w:ascii="Times New Roman" w:hAnsi="Times New Roman" w:cs="Times New Roman"/>
        </w:rPr>
        <w:t xml:space="preserve">Arsitektur sistem pada penelitian ini dapat dilihat pada Gambar 3.1 yang menggambarkan struktur dan alur kerja </w:t>
      </w:r>
      <w:r w:rsidR="003B047F">
        <w:rPr>
          <w:rFonts w:ascii="Times New Roman" w:hAnsi="Times New Roman" w:cs="Times New Roman"/>
        </w:rPr>
        <w:t>aplikasi pengujian</w:t>
      </w:r>
      <w:r w:rsidRPr="006568CD">
        <w:rPr>
          <w:rFonts w:ascii="Times New Roman" w:hAnsi="Times New Roman" w:cs="Times New Roman"/>
        </w:rPr>
        <w:t xml:space="preserve"> akurasi model GPT-4o mini secara menyeluruh, mulai dari proses pengolahan data, pembentukan </w:t>
      </w:r>
      <w:r w:rsidRPr="00CC120F">
        <w:rPr>
          <w:rFonts w:ascii="Times New Roman" w:hAnsi="Times New Roman" w:cs="Times New Roman"/>
          <w:i/>
          <w:iCs/>
        </w:rPr>
        <w:t>prompt</w:t>
      </w:r>
      <w:r w:rsidRPr="006568CD">
        <w:rPr>
          <w:rFonts w:ascii="Times New Roman" w:hAnsi="Times New Roman" w:cs="Times New Roman"/>
        </w:rPr>
        <w:t>, pengiriman</w:t>
      </w:r>
      <w:r w:rsidR="00CC120F">
        <w:rPr>
          <w:rFonts w:ascii="Times New Roman" w:hAnsi="Times New Roman" w:cs="Times New Roman"/>
        </w:rPr>
        <w:t xml:space="preserve"> gabungan</w:t>
      </w:r>
      <w:r w:rsidRPr="006568CD">
        <w:rPr>
          <w:rFonts w:ascii="Times New Roman" w:hAnsi="Times New Roman" w:cs="Times New Roman"/>
        </w:rPr>
        <w:t xml:space="preserve"> </w:t>
      </w:r>
      <w:r w:rsidR="009778EC" w:rsidRPr="009778EC">
        <w:rPr>
          <w:rFonts w:ascii="Times New Roman" w:hAnsi="Times New Roman" w:cs="Times New Roman"/>
          <w:i/>
          <w:iCs/>
        </w:rPr>
        <w:t xml:space="preserve">prompt </w:t>
      </w:r>
      <w:r w:rsidR="00CC120F">
        <w:rPr>
          <w:rFonts w:ascii="Times New Roman" w:hAnsi="Times New Roman" w:cs="Times New Roman"/>
        </w:rPr>
        <w:t xml:space="preserve">dan soal </w:t>
      </w:r>
      <w:r w:rsidRPr="006568CD">
        <w:rPr>
          <w:rFonts w:ascii="Times New Roman" w:hAnsi="Times New Roman" w:cs="Times New Roman"/>
        </w:rPr>
        <w:t xml:space="preserve">ke model melalui OpenAI API, hingga penyajian hasil evaluasi. Arsitektur sistem dirancang untuk mengintegrasikan proses </w:t>
      </w:r>
      <w:r w:rsidRPr="00F131F0">
        <w:rPr>
          <w:rFonts w:ascii="Times New Roman" w:hAnsi="Times New Roman" w:cs="Times New Roman"/>
          <w:i/>
          <w:iCs/>
        </w:rPr>
        <w:t>preprocessing</w:t>
      </w:r>
      <w:r w:rsidRPr="006568CD">
        <w:rPr>
          <w:rFonts w:ascii="Times New Roman" w:hAnsi="Times New Roman" w:cs="Times New Roman"/>
        </w:rPr>
        <w:t xml:space="preserve"> dataset, pembentukan </w:t>
      </w:r>
      <w:r w:rsidR="009778EC" w:rsidRPr="009778EC">
        <w:rPr>
          <w:rFonts w:ascii="Times New Roman" w:hAnsi="Times New Roman" w:cs="Times New Roman"/>
          <w:i/>
          <w:iCs/>
        </w:rPr>
        <w:t xml:space="preserve">prompt </w:t>
      </w:r>
      <w:r w:rsidRPr="006568CD">
        <w:rPr>
          <w:rFonts w:ascii="Times New Roman" w:hAnsi="Times New Roman" w:cs="Times New Roman"/>
        </w:rPr>
        <w:t xml:space="preserve">pengujian </w:t>
      </w:r>
      <w:r w:rsidRPr="00FE6A1C">
        <w:rPr>
          <w:rFonts w:ascii="Times New Roman" w:hAnsi="Times New Roman" w:cs="Times New Roman"/>
        </w:rPr>
        <w:t xml:space="preserve">menggunakan pendekatan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C02821">
        <w:rPr>
          <w:rFonts w:ascii="Times New Roman" w:hAnsi="Times New Roman" w:cs="Times New Roman"/>
          <w:i/>
          <w:iCs/>
        </w:rPr>
        <w:t xml:space="preserve">(Non-CoT) </w:t>
      </w:r>
      <w:r w:rsidRPr="00B13F45">
        <w:rPr>
          <w:rFonts w:ascii="Times New Roman" w:hAnsi="Times New Roman" w:cs="Times New Roman"/>
        </w:rPr>
        <w:t>dan</w:t>
      </w:r>
      <w:r w:rsidRPr="00C02821">
        <w:rPr>
          <w:rFonts w:ascii="Times New Roman" w:hAnsi="Times New Roman" w:cs="Times New Roman"/>
          <w:i/>
          <w:iCs/>
        </w:rPr>
        <w:t xml:space="preserv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FE6A1C">
        <w:rPr>
          <w:rFonts w:ascii="Times New Roman" w:hAnsi="Times New Roman" w:cs="Times New Roman"/>
        </w:rPr>
        <w:t>(CoT), interaksi dengan model GPT-4o mini, perhitungan tingkat kemiripan jawaban</w:t>
      </w:r>
      <w:r w:rsidRPr="006568CD">
        <w:rPr>
          <w:rFonts w:ascii="Times New Roman" w:hAnsi="Times New Roman" w:cs="Times New Roman"/>
        </w:rPr>
        <w:t xml:space="preserve"> menggunakan algoritma</w:t>
      </w:r>
      <w:r w:rsidR="00443061">
        <w:rPr>
          <w:rFonts w:ascii="Times New Roman" w:hAnsi="Times New Roman" w:cs="Times New Roman"/>
        </w:rPr>
        <w:t xml:space="preserve"> </w:t>
      </w:r>
      <w:r w:rsidR="001B644A" w:rsidRPr="001B644A">
        <w:rPr>
          <w:rFonts w:ascii="Times New Roman" w:hAnsi="Times New Roman" w:cs="Times New Roman"/>
        </w:rPr>
        <w:t xml:space="preserve">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00A90C9B" w:rsidRPr="00A90C9B">
        <w:rPr>
          <w:rFonts w:ascii="Times New Roman" w:hAnsi="Times New Roman" w:cs="Times New Roman"/>
          <w:i/>
          <w:iCs/>
        </w:rPr>
        <w:t xml:space="preserve"> </w:t>
      </w:r>
      <w:r w:rsidR="00012C36" w:rsidRPr="00012C36">
        <w:rPr>
          <w:rFonts w:ascii="Times New Roman" w:hAnsi="Times New Roman" w:cs="Times New Roman"/>
        </w:rPr>
        <w:t xml:space="preserve">serta penyajian hasil </w:t>
      </w:r>
      <w:r w:rsidR="00156980">
        <w:rPr>
          <w:rFonts w:ascii="Times New Roman" w:hAnsi="Times New Roman" w:cs="Times New Roman"/>
        </w:rPr>
        <w:t>pengujian</w:t>
      </w:r>
      <w:r w:rsidR="00012C36" w:rsidRPr="00012C36">
        <w:rPr>
          <w:rFonts w:ascii="Times New Roman" w:hAnsi="Times New Roman" w:cs="Times New Roman"/>
        </w:rPr>
        <w:t xml:space="preserve"> kepada pengguna.</w:t>
      </w:r>
    </w:p>
    <w:p w14:paraId="7448C22B" w14:textId="34DCA691" w:rsidR="003C2B9A" w:rsidRDefault="008E0BFA" w:rsidP="002E233B">
      <w:pPr>
        <w:keepNext/>
        <w:jc w:val="center"/>
      </w:pPr>
      <w:r>
        <w:rPr>
          <w:noProof/>
        </w:rPr>
        <w:drawing>
          <wp:inline distT="0" distB="0" distL="0" distR="0" wp14:anchorId="29BA45F9" wp14:editId="2301B15D">
            <wp:extent cx="4674740" cy="2697932"/>
            <wp:effectExtent l="0" t="0" r="0" b="7620"/>
            <wp:docPr id="767017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t="1565"/>
                    <a:stretch>
                      <a:fillRect/>
                    </a:stretch>
                  </pic:blipFill>
                  <pic:spPr bwMode="auto">
                    <a:xfrm>
                      <a:off x="0" y="0"/>
                      <a:ext cx="4828071" cy="2786424"/>
                    </a:xfrm>
                    <a:prstGeom prst="rect">
                      <a:avLst/>
                    </a:prstGeom>
                    <a:noFill/>
                    <a:ln>
                      <a:noFill/>
                    </a:ln>
                    <a:extLst>
                      <a:ext uri="{53640926-AAD7-44D8-BBD7-CCE9431645EC}">
                        <a14:shadowObscured xmlns:a14="http://schemas.microsoft.com/office/drawing/2010/main"/>
                      </a:ext>
                    </a:extLst>
                  </pic:spPr>
                </pic:pic>
              </a:graphicData>
            </a:graphic>
          </wp:inline>
        </w:drawing>
      </w:r>
    </w:p>
    <w:p w14:paraId="264DD5A6" w14:textId="6BB1FAFB" w:rsidR="003C2B9A" w:rsidRPr="00662A33" w:rsidRDefault="003C2B9A" w:rsidP="003C2B9A">
      <w:pPr>
        <w:pStyle w:val="Caption"/>
        <w:jc w:val="center"/>
        <w:rPr>
          <w:rFonts w:ascii="Times New Roman" w:hAnsi="Times New Roman" w:cs="Times New Roman"/>
          <w:i w:val="0"/>
          <w:iCs w:val="0"/>
          <w:color w:val="000000" w:themeColor="text1"/>
          <w:sz w:val="24"/>
          <w:szCs w:val="24"/>
        </w:rPr>
      </w:pPr>
      <w:bookmarkStart w:id="46" w:name="_Toc236175232"/>
      <w:r w:rsidRPr="00662A33">
        <w:rPr>
          <w:rFonts w:ascii="Times New Roman" w:hAnsi="Times New Roman" w:cs="Times New Roman"/>
          <w:i w:val="0"/>
          <w:iCs w:val="0"/>
          <w:color w:val="000000" w:themeColor="text1"/>
          <w:sz w:val="24"/>
          <w:szCs w:val="24"/>
        </w:rPr>
        <w:t xml:space="preserve">Gambar 3. </w:t>
      </w:r>
      <w:r w:rsidRPr="00662A33">
        <w:rPr>
          <w:rFonts w:ascii="Times New Roman" w:hAnsi="Times New Roman" w:cs="Times New Roman"/>
          <w:i w:val="0"/>
          <w:iCs w:val="0"/>
          <w:color w:val="000000" w:themeColor="text1"/>
          <w:sz w:val="24"/>
          <w:szCs w:val="24"/>
        </w:rPr>
        <w:fldChar w:fldCharType="begin"/>
      </w:r>
      <w:r w:rsidRPr="00662A33">
        <w:rPr>
          <w:rFonts w:ascii="Times New Roman" w:hAnsi="Times New Roman" w:cs="Times New Roman"/>
          <w:i w:val="0"/>
          <w:iCs w:val="0"/>
          <w:color w:val="000000" w:themeColor="text1"/>
          <w:sz w:val="24"/>
          <w:szCs w:val="24"/>
        </w:rPr>
        <w:instrText xml:space="preserve"> SEQ Gambar_3. \* ARABIC </w:instrText>
      </w:r>
      <w:r w:rsidRPr="00662A33">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w:t>
      </w:r>
      <w:r w:rsidRPr="00662A33">
        <w:rPr>
          <w:rFonts w:ascii="Times New Roman" w:hAnsi="Times New Roman" w:cs="Times New Roman"/>
          <w:i w:val="0"/>
          <w:iCs w:val="0"/>
          <w:color w:val="000000" w:themeColor="text1"/>
          <w:sz w:val="24"/>
          <w:szCs w:val="24"/>
        </w:rPr>
        <w:fldChar w:fldCharType="end"/>
      </w:r>
      <w:r w:rsidRPr="00662A3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w:t>
      </w:r>
      <w:r w:rsidRPr="00CD5BC9">
        <w:rPr>
          <w:rFonts w:ascii="Times New Roman" w:hAnsi="Times New Roman" w:cs="Times New Roman"/>
          <w:i w:val="0"/>
          <w:iCs w:val="0"/>
          <w:color w:val="000000" w:themeColor="text1"/>
          <w:sz w:val="24"/>
          <w:szCs w:val="24"/>
        </w:rPr>
        <w:t xml:space="preserve">rsitektur </w:t>
      </w:r>
      <w:r>
        <w:rPr>
          <w:rFonts w:ascii="Times New Roman" w:hAnsi="Times New Roman" w:cs="Times New Roman"/>
          <w:i w:val="0"/>
          <w:iCs w:val="0"/>
          <w:color w:val="000000" w:themeColor="text1"/>
          <w:sz w:val="24"/>
          <w:szCs w:val="24"/>
        </w:rPr>
        <w:t>S</w:t>
      </w:r>
      <w:r w:rsidRPr="00CD5BC9">
        <w:rPr>
          <w:rFonts w:ascii="Times New Roman" w:hAnsi="Times New Roman" w:cs="Times New Roman"/>
          <w:i w:val="0"/>
          <w:iCs w:val="0"/>
          <w:color w:val="000000" w:themeColor="text1"/>
          <w:sz w:val="24"/>
          <w:szCs w:val="24"/>
        </w:rPr>
        <w:t xml:space="preserve">istem </w:t>
      </w:r>
      <w:r>
        <w:rPr>
          <w:rFonts w:ascii="Times New Roman" w:hAnsi="Times New Roman" w:cs="Times New Roman"/>
          <w:i w:val="0"/>
          <w:iCs w:val="0"/>
          <w:color w:val="000000" w:themeColor="text1"/>
          <w:sz w:val="24"/>
          <w:szCs w:val="24"/>
        </w:rPr>
        <w:t>E</w:t>
      </w:r>
      <w:r w:rsidRPr="00CD5BC9">
        <w:rPr>
          <w:rFonts w:ascii="Times New Roman" w:hAnsi="Times New Roman" w:cs="Times New Roman"/>
          <w:i w:val="0"/>
          <w:iCs w:val="0"/>
          <w:color w:val="000000" w:themeColor="text1"/>
          <w:sz w:val="24"/>
          <w:szCs w:val="24"/>
        </w:rPr>
        <w:t>valuasi</w:t>
      </w:r>
      <w:bookmarkEnd w:id="46"/>
    </w:p>
    <w:p w14:paraId="1309F5AF" w14:textId="37226C2C" w:rsidR="003C2B9A" w:rsidRDefault="002E233B" w:rsidP="00812E47">
      <w:pPr>
        <w:spacing w:after="0" w:line="480" w:lineRule="auto"/>
        <w:ind w:firstLine="720"/>
        <w:jc w:val="both"/>
        <w:rPr>
          <w:rFonts w:ascii="Times New Roman" w:hAnsi="Times New Roman" w:cs="Times New Roman"/>
        </w:rPr>
      </w:pPr>
      <w:r w:rsidRPr="002E233B">
        <w:rPr>
          <w:rFonts w:ascii="Times New Roman" w:hAnsi="Times New Roman" w:cs="Times New Roman"/>
        </w:rPr>
        <w:lastRenderedPageBreak/>
        <w:t xml:space="preserve">Gambar 3.1 menunjukkan bahwa sistem terdiri atas dua tahap utama, yaitu tahap </w:t>
      </w:r>
      <w:r w:rsidRPr="007C5A1C">
        <w:rPr>
          <w:rFonts w:ascii="Times New Roman" w:hAnsi="Times New Roman" w:cs="Times New Roman"/>
          <w:i/>
          <w:iCs/>
        </w:rPr>
        <w:t>preprocessing</w:t>
      </w:r>
      <w:r w:rsidRPr="002E233B">
        <w:rPr>
          <w:rFonts w:ascii="Times New Roman" w:hAnsi="Times New Roman" w:cs="Times New Roman"/>
        </w:rPr>
        <w:t xml:space="preserve"> dataset IndoMMLU dan tahap sistem evaluasi akurasi ChatGPT, yang dijelaskan sebagai berikut</w:t>
      </w:r>
      <w:r w:rsidR="003C2B9A" w:rsidRPr="00CB4F4D">
        <w:rPr>
          <w:rFonts w:ascii="Times New Roman" w:hAnsi="Times New Roman" w:cs="Times New Roman"/>
        </w:rPr>
        <w:t>.</w:t>
      </w:r>
    </w:p>
    <w:p w14:paraId="0022ECC8" w14:textId="77777777" w:rsidR="003C2B9A" w:rsidRDefault="003C2B9A" w:rsidP="00812E47">
      <w:pPr>
        <w:pStyle w:val="ListParagraph"/>
        <w:numPr>
          <w:ilvl w:val="0"/>
          <w:numId w:val="13"/>
        </w:numPr>
        <w:spacing w:after="0" w:line="480" w:lineRule="auto"/>
        <w:jc w:val="both"/>
        <w:rPr>
          <w:rFonts w:ascii="Times New Roman" w:hAnsi="Times New Roman" w:cs="Times New Roman"/>
        </w:rPr>
      </w:pPr>
      <w:r w:rsidRPr="00796FF9">
        <w:rPr>
          <w:rFonts w:ascii="Times New Roman" w:hAnsi="Times New Roman" w:cs="Times New Roman"/>
        </w:rPr>
        <w:t xml:space="preserve">Tahap </w:t>
      </w:r>
      <w:r w:rsidRPr="006D529D">
        <w:rPr>
          <w:rFonts w:ascii="Times New Roman" w:hAnsi="Times New Roman" w:cs="Times New Roman"/>
          <w:i/>
          <w:iCs/>
        </w:rPr>
        <w:t>Preprocessing</w:t>
      </w:r>
      <w:r w:rsidRPr="00796FF9">
        <w:rPr>
          <w:rFonts w:ascii="Times New Roman" w:hAnsi="Times New Roman" w:cs="Times New Roman"/>
        </w:rPr>
        <w:t xml:space="preserve"> Dataset IndoMMLU</w:t>
      </w:r>
    </w:p>
    <w:p w14:paraId="56E25C98" w14:textId="64D5AB54" w:rsidR="003C2B9A" w:rsidRDefault="005741AF" w:rsidP="00812E47">
      <w:pPr>
        <w:pStyle w:val="ListParagraph"/>
        <w:spacing w:after="0" w:line="480" w:lineRule="auto"/>
        <w:ind w:firstLine="720"/>
        <w:jc w:val="both"/>
        <w:rPr>
          <w:rFonts w:ascii="Times New Roman" w:hAnsi="Times New Roman" w:cs="Times New Roman"/>
        </w:rPr>
      </w:pPr>
      <w:r w:rsidRPr="005741AF">
        <w:rPr>
          <w:rFonts w:ascii="Times New Roman" w:hAnsi="Times New Roman" w:cs="Times New Roman"/>
        </w:rPr>
        <w:t xml:space="preserve">Tahap </w:t>
      </w:r>
      <w:r w:rsidRPr="005741AF">
        <w:rPr>
          <w:rFonts w:ascii="Times New Roman" w:hAnsi="Times New Roman" w:cs="Times New Roman"/>
          <w:i/>
          <w:iCs/>
        </w:rPr>
        <w:t>preprocessing</w:t>
      </w:r>
      <w:r w:rsidRPr="005741AF">
        <w:rPr>
          <w:rFonts w:ascii="Times New Roman" w:hAnsi="Times New Roman" w:cs="Times New Roman"/>
        </w:rPr>
        <w:t xml:space="preserve"> merupakan bagian awal yang dilakukan untuk menyiapkan data sebelum digunakan dalam proses pengujian. Proses ini dilakukan secara terpisah dari sistem utama menggunakan </w:t>
      </w:r>
      <w:r w:rsidRPr="005741AF">
        <w:rPr>
          <w:rFonts w:ascii="Times New Roman" w:hAnsi="Times New Roman" w:cs="Times New Roman"/>
          <w:i/>
          <w:iCs/>
        </w:rPr>
        <w:t>Laravel Artisan Command</w:t>
      </w:r>
      <w:r w:rsidRPr="005741AF">
        <w:rPr>
          <w:rFonts w:ascii="Times New Roman" w:hAnsi="Times New Roman" w:cs="Times New Roman"/>
        </w:rPr>
        <w:t xml:space="preserve"> yang dirancang khusus untuk mengolah dataset IndoMMLU secara otomatis. </w:t>
      </w:r>
      <w:r w:rsidRPr="005741AF">
        <w:rPr>
          <w:rFonts w:ascii="Times New Roman" w:hAnsi="Times New Roman" w:cs="Times New Roman"/>
          <w:i/>
          <w:iCs/>
        </w:rPr>
        <w:t>Command</w:t>
      </w:r>
      <w:r w:rsidRPr="005741AF">
        <w:rPr>
          <w:rFonts w:ascii="Times New Roman" w:hAnsi="Times New Roman" w:cs="Times New Roman"/>
        </w:rPr>
        <w:t xml:space="preserve"> tersebut dijalankan melalui terminal dengan perintah php artisan dataset:preprocess, kemudian sistem akan memanggil layanan </w:t>
      </w:r>
      <w:r w:rsidRPr="005741AF">
        <w:rPr>
          <w:rFonts w:ascii="Times New Roman" w:hAnsi="Times New Roman" w:cs="Times New Roman"/>
          <w:i/>
          <w:iCs/>
        </w:rPr>
        <w:t>preprocessing</w:t>
      </w:r>
      <w:r w:rsidRPr="005741AF">
        <w:rPr>
          <w:rFonts w:ascii="Times New Roman" w:hAnsi="Times New Roman" w:cs="Times New Roman"/>
        </w:rPr>
        <w:t xml:space="preserve"> untuk membaca dataset mentah, melakukan proses pengolahan data, serta menghasilkan dataset akhir yang siap digunakan dalam proses pengujian</w:t>
      </w:r>
      <w:r w:rsidR="00741C4B" w:rsidRPr="00741C4B">
        <w:rPr>
          <w:rFonts w:ascii="Times New Roman" w:hAnsi="Times New Roman" w:cs="Times New Roman"/>
        </w:rPr>
        <w:t xml:space="preserve">. Tahapan </w:t>
      </w:r>
      <w:r w:rsidR="00741C4B" w:rsidRPr="00741C4B">
        <w:rPr>
          <w:rFonts w:ascii="Times New Roman" w:hAnsi="Times New Roman" w:cs="Times New Roman"/>
          <w:i/>
          <w:iCs/>
        </w:rPr>
        <w:t>preprocessing</w:t>
      </w:r>
      <w:r w:rsidR="00741C4B" w:rsidRPr="00741C4B">
        <w:rPr>
          <w:rFonts w:ascii="Times New Roman" w:hAnsi="Times New Roman" w:cs="Times New Roman"/>
        </w:rPr>
        <w:t xml:space="preserve"> meliputi</w:t>
      </w:r>
      <w:r w:rsidR="003C2B9A" w:rsidRPr="00531BDC">
        <w:rPr>
          <w:rFonts w:ascii="Times New Roman" w:hAnsi="Times New Roman" w:cs="Times New Roman"/>
        </w:rPr>
        <w:t>:</w:t>
      </w:r>
    </w:p>
    <w:p w14:paraId="450705F1" w14:textId="39D78ED7" w:rsidR="003C2B9A" w:rsidRPr="00DC521E" w:rsidRDefault="00640611" w:rsidP="00812E47">
      <w:pPr>
        <w:pStyle w:val="ListParagraph"/>
        <w:numPr>
          <w:ilvl w:val="0"/>
          <w:numId w:val="14"/>
        </w:numPr>
        <w:spacing w:after="0" w:line="480" w:lineRule="auto"/>
        <w:jc w:val="both"/>
        <w:rPr>
          <w:rFonts w:ascii="Times New Roman" w:hAnsi="Times New Roman" w:cs="Times New Roman"/>
        </w:rPr>
      </w:pPr>
      <w:r w:rsidRPr="00640611">
        <w:rPr>
          <w:rFonts w:ascii="Times New Roman" w:hAnsi="Times New Roman" w:cs="Times New Roman"/>
          <w:i/>
          <w:iCs/>
        </w:rPr>
        <w:t>Filtering</w:t>
      </w:r>
      <w:r w:rsidR="003C2B9A" w:rsidRPr="00DC521E">
        <w:rPr>
          <w:rFonts w:ascii="Times New Roman" w:hAnsi="Times New Roman" w:cs="Times New Roman"/>
        </w:rPr>
        <w:t xml:space="preserve"> domain bahasa, </w:t>
      </w:r>
      <w:r w:rsidR="005741AF" w:rsidRPr="005741AF">
        <w:rPr>
          <w:rFonts w:ascii="Times New Roman" w:hAnsi="Times New Roman" w:cs="Times New Roman"/>
        </w:rPr>
        <w:t>yaitu proses pemilihan soal yang hanya termasuk dalam sembilan domain bahasa sesuai dengan fokus penelitian, yaitu Bahasa Lampung, Bahasa Bali, Bahasa Makassar, Bahasa Banjar, Bahasa Madura, Bahasa Indonesia, Bahasa Dayak Ngaju, Bahasa Sunda, dan Bahasa Jawa.</w:t>
      </w:r>
    </w:p>
    <w:p w14:paraId="397BC4CB" w14:textId="4C5C604A" w:rsidR="003C2B9A" w:rsidRPr="00DC521E" w:rsidRDefault="009870ED" w:rsidP="00812E47">
      <w:pPr>
        <w:pStyle w:val="ListParagraph"/>
        <w:numPr>
          <w:ilvl w:val="0"/>
          <w:numId w:val="14"/>
        </w:numPr>
        <w:spacing w:after="0" w:line="480" w:lineRule="auto"/>
        <w:jc w:val="both"/>
        <w:rPr>
          <w:rFonts w:ascii="Times New Roman" w:hAnsi="Times New Roman" w:cs="Times New Roman"/>
        </w:rPr>
      </w:pPr>
      <w:r w:rsidRPr="00154324">
        <w:rPr>
          <w:rFonts w:ascii="Times New Roman" w:hAnsi="Times New Roman" w:cs="Times New Roman"/>
        </w:rPr>
        <w:t>Seleksi dan penyusunan data relevan,</w:t>
      </w:r>
      <w:r w:rsidRPr="009870ED">
        <w:rPr>
          <w:rFonts w:ascii="Times New Roman" w:hAnsi="Times New Roman" w:cs="Times New Roman"/>
        </w:rPr>
        <w:t xml:space="preserve"> yaitu proses memilih dan menyusun atribut yang dibutuhkan dalam penelitian. Data yang digunakan meliputi </w:t>
      </w:r>
      <w:r w:rsidRPr="009870ED">
        <w:rPr>
          <w:rFonts w:ascii="Times New Roman" w:hAnsi="Times New Roman" w:cs="Times New Roman"/>
          <w:i/>
          <w:iCs/>
        </w:rPr>
        <w:t>subject</w:t>
      </w:r>
      <w:r w:rsidRPr="009870ED">
        <w:rPr>
          <w:rFonts w:ascii="Times New Roman" w:hAnsi="Times New Roman" w:cs="Times New Roman"/>
        </w:rPr>
        <w:t>, soal, pilihan jawaban, dan kunci jawaban. Sistem juga menambahkan nomor urut dan membentuk kolom jawaban_benar_teks sebagai narasi jawaban referensi.</w:t>
      </w:r>
    </w:p>
    <w:p w14:paraId="5C397C35" w14:textId="5F110EE1" w:rsidR="003C2B9A" w:rsidRPr="00DE4F8E" w:rsidRDefault="00DE4F8E" w:rsidP="00812E47">
      <w:pPr>
        <w:pStyle w:val="ListParagraph"/>
        <w:numPr>
          <w:ilvl w:val="0"/>
          <w:numId w:val="14"/>
        </w:numPr>
        <w:spacing w:after="0" w:line="480" w:lineRule="auto"/>
        <w:jc w:val="both"/>
        <w:rPr>
          <w:rFonts w:ascii="Times New Roman" w:hAnsi="Times New Roman" w:cs="Times New Roman"/>
        </w:rPr>
      </w:pPr>
      <w:r w:rsidRPr="00DE4F8E">
        <w:rPr>
          <w:rFonts w:ascii="Times New Roman" w:hAnsi="Times New Roman" w:cs="Times New Roman"/>
        </w:rPr>
        <w:lastRenderedPageBreak/>
        <w:t xml:space="preserve">Pembentukan narasi jawaban referensi, yaitu proses menghasilkan kolom jawaban_benar_teks secara otomatis berdasarkan kolom jawaban dan kunci. Kolom jawaban berisi seluruh pilihan jawaban, sedangkan kolom kunci menunjukkan huruf pilihan yang benar. Sistem memisahkan setiap pilihan jawaban, kemudian memeriksa dan mencocokkan label pilihan dengan nilai pada kolom kunci. Setelah pilihan yang sesuai ditemukan, label opsi beserta tanda pemisahnya, seperti </w:t>
      </w:r>
      <w:r w:rsidR="00C17437">
        <w:rPr>
          <w:rFonts w:ascii="Times New Roman" w:hAnsi="Times New Roman" w:cs="Times New Roman"/>
        </w:rPr>
        <w:t>“</w:t>
      </w:r>
      <w:r w:rsidRPr="00DE4F8E">
        <w:rPr>
          <w:rFonts w:ascii="Times New Roman" w:hAnsi="Times New Roman" w:cs="Times New Roman"/>
        </w:rPr>
        <w:t xml:space="preserve">A.” atau “A)”, dihapus sehingga hanya menyisakan teks atau narasi jawaban yang benar. Narasi tersebut kemudian disimpan ke dalam kolom jawaban_benar_teks dan digunakan sebagai jawaban referensi dalam proses evaluasi. Dengan demikian, kolom narasi jawaban tidak diisi secara manual, tetapi dihasilkan secara otomatis untuk setiap data selama proses </w:t>
      </w:r>
      <w:r w:rsidRPr="00DE4F8E">
        <w:rPr>
          <w:rFonts w:ascii="Times New Roman" w:hAnsi="Times New Roman" w:cs="Times New Roman"/>
          <w:i/>
          <w:iCs/>
        </w:rPr>
        <w:t>preprocessing</w:t>
      </w:r>
      <w:r w:rsidRPr="00DE4F8E">
        <w:rPr>
          <w:rFonts w:ascii="Times New Roman" w:hAnsi="Times New Roman" w:cs="Times New Roman"/>
        </w:rPr>
        <w:t>.</w:t>
      </w:r>
    </w:p>
    <w:p w14:paraId="245EDCA4" w14:textId="11C8F950" w:rsidR="003C2B9A" w:rsidRDefault="00C17437" w:rsidP="00812E47">
      <w:pPr>
        <w:pStyle w:val="ListParagraph"/>
        <w:numPr>
          <w:ilvl w:val="0"/>
          <w:numId w:val="14"/>
        </w:numPr>
        <w:spacing w:after="0" w:line="480" w:lineRule="auto"/>
        <w:jc w:val="both"/>
        <w:rPr>
          <w:rFonts w:ascii="Times New Roman" w:hAnsi="Times New Roman" w:cs="Times New Roman"/>
        </w:rPr>
      </w:pPr>
      <w:r w:rsidRPr="00C17437">
        <w:rPr>
          <w:rFonts w:ascii="Times New Roman" w:hAnsi="Times New Roman" w:cs="Times New Roman"/>
        </w:rPr>
        <w:t xml:space="preserve">Penyesuaian dan normalisasi format teks, meliputi penyeragaman </w:t>
      </w:r>
      <w:r w:rsidRPr="00C17437">
        <w:rPr>
          <w:rFonts w:ascii="Times New Roman" w:hAnsi="Times New Roman" w:cs="Times New Roman"/>
          <w:i/>
          <w:iCs/>
        </w:rPr>
        <w:t>encoding</w:t>
      </w:r>
      <w:r w:rsidRPr="00C17437">
        <w:rPr>
          <w:rFonts w:ascii="Times New Roman" w:hAnsi="Times New Roman" w:cs="Times New Roman"/>
        </w:rPr>
        <w:t xml:space="preserve"> menjadi UTF-8, penghapusan karakter kontrol yang tidak diperlukan, normalisasi bentuk karakter Unicode, serta penghapusan spasi pada awal dan akhir teks. Tahap ini dilakukan untuk menjaga konsistensi format data dan memastikan karakter pada dataset dapat diproses dengan baik.</w:t>
      </w:r>
    </w:p>
    <w:p w14:paraId="66433BD2" w14:textId="46231B01" w:rsidR="003C2B9A" w:rsidRPr="00307DA4" w:rsidRDefault="00B00A47" w:rsidP="00812E47">
      <w:pPr>
        <w:spacing w:after="0" w:line="480" w:lineRule="auto"/>
        <w:ind w:left="1080"/>
        <w:jc w:val="both"/>
        <w:rPr>
          <w:rFonts w:ascii="Times New Roman" w:hAnsi="Times New Roman" w:cs="Times New Roman"/>
        </w:rPr>
      </w:pPr>
      <w:r w:rsidRPr="00B00A47">
        <w:rPr>
          <w:rFonts w:ascii="Times New Roman" w:hAnsi="Times New Roman" w:cs="Times New Roman"/>
        </w:rPr>
        <w:t xml:space="preserve">Hasil dari tahap ini berupa </w:t>
      </w:r>
      <w:r w:rsidRPr="00B00A47">
        <w:rPr>
          <w:rFonts w:ascii="Times New Roman" w:hAnsi="Times New Roman" w:cs="Times New Roman"/>
          <w:i/>
          <w:iCs/>
        </w:rPr>
        <w:t>master dataset</w:t>
      </w:r>
      <w:r w:rsidRPr="00B00A47">
        <w:rPr>
          <w:rFonts w:ascii="Times New Roman" w:hAnsi="Times New Roman" w:cs="Times New Roman"/>
        </w:rPr>
        <w:t xml:space="preserve"> IndoMMLU yang memuat data soal, pilihan jawaban, kunci jawaban, serta kolom jawaban_benar_teks sebagai narasi jawaban referensi. </w:t>
      </w:r>
      <w:r w:rsidRPr="00B00A47">
        <w:rPr>
          <w:rFonts w:ascii="Times New Roman" w:hAnsi="Times New Roman" w:cs="Times New Roman"/>
          <w:i/>
          <w:iCs/>
        </w:rPr>
        <w:t>Master dataset</w:t>
      </w:r>
      <w:r w:rsidRPr="00B00A47">
        <w:rPr>
          <w:rFonts w:ascii="Times New Roman" w:hAnsi="Times New Roman" w:cs="Times New Roman"/>
        </w:rPr>
        <w:t xml:space="preserve"> </w:t>
      </w:r>
      <w:r w:rsidRPr="00B00A47">
        <w:rPr>
          <w:rFonts w:ascii="Times New Roman" w:hAnsi="Times New Roman" w:cs="Times New Roman"/>
        </w:rPr>
        <w:lastRenderedPageBreak/>
        <w:t>tersebut selanjutnya digunakan untuk membentuk dataset pengujian sesuai dengan skenario yang telah ditentukan dan menjadi input utama dalam aplikasi pengujian akurasi GPT-4o mini</w:t>
      </w:r>
      <w:r w:rsidR="003C2B9A" w:rsidRPr="00307DA4">
        <w:rPr>
          <w:rFonts w:ascii="Times New Roman" w:hAnsi="Times New Roman" w:cs="Times New Roman"/>
        </w:rPr>
        <w:t>.</w:t>
      </w:r>
    </w:p>
    <w:p w14:paraId="3C5AC2A1" w14:textId="5E9C3662" w:rsidR="003C2B9A" w:rsidRDefault="003C2B9A" w:rsidP="00812E47">
      <w:pPr>
        <w:pStyle w:val="ListParagraph"/>
        <w:numPr>
          <w:ilvl w:val="0"/>
          <w:numId w:val="13"/>
        </w:numPr>
        <w:spacing w:after="0" w:line="480" w:lineRule="auto"/>
        <w:jc w:val="both"/>
        <w:rPr>
          <w:rFonts w:ascii="Times New Roman" w:hAnsi="Times New Roman" w:cs="Times New Roman"/>
        </w:rPr>
      </w:pPr>
      <w:r w:rsidRPr="00796FF9">
        <w:rPr>
          <w:rFonts w:ascii="Times New Roman" w:hAnsi="Times New Roman" w:cs="Times New Roman"/>
        </w:rPr>
        <w:t xml:space="preserve">Tahap </w:t>
      </w:r>
      <w:r w:rsidR="00537762">
        <w:rPr>
          <w:rFonts w:ascii="Times New Roman" w:hAnsi="Times New Roman" w:cs="Times New Roman"/>
        </w:rPr>
        <w:t>Aplikasi Pengujian</w:t>
      </w:r>
      <w:r w:rsidRPr="00796FF9">
        <w:rPr>
          <w:rFonts w:ascii="Times New Roman" w:hAnsi="Times New Roman" w:cs="Times New Roman"/>
        </w:rPr>
        <w:t xml:space="preserve"> Akurasi ChatGPT</w:t>
      </w:r>
    </w:p>
    <w:p w14:paraId="00E95E14" w14:textId="583B8D86" w:rsidR="003C2B9A" w:rsidRDefault="00C123FF" w:rsidP="00812E47">
      <w:pPr>
        <w:pStyle w:val="ListParagraph"/>
        <w:spacing w:after="0" w:line="480" w:lineRule="auto"/>
        <w:ind w:firstLine="720"/>
        <w:jc w:val="both"/>
        <w:rPr>
          <w:rFonts w:ascii="Times New Roman" w:hAnsi="Times New Roman" w:cs="Times New Roman"/>
        </w:rPr>
      </w:pPr>
      <w:r w:rsidRPr="00C123FF">
        <w:rPr>
          <w:rFonts w:ascii="Times New Roman" w:hAnsi="Times New Roman" w:cs="Times New Roman"/>
        </w:rPr>
        <w:t xml:space="preserve">Tahap </w:t>
      </w:r>
      <w:r w:rsidR="00A477EC">
        <w:rPr>
          <w:rFonts w:ascii="Times New Roman" w:hAnsi="Times New Roman" w:cs="Times New Roman"/>
        </w:rPr>
        <w:t xml:space="preserve">aplikasi pengujian akurasi ChatGPT </w:t>
      </w:r>
      <w:r w:rsidRPr="00C123FF">
        <w:rPr>
          <w:rFonts w:ascii="Times New Roman" w:hAnsi="Times New Roman" w:cs="Times New Roman"/>
        </w:rPr>
        <w:t>merupakan bagian inti dalam arsitektur yang berfungsi untuk mengukur tingkat akurasi jawaban yang dihasilkan oleh ChatGPT</w:t>
      </w:r>
      <w:r w:rsidR="00A477EC">
        <w:rPr>
          <w:rFonts w:ascii="Times New Roman" w:hAnsi="Times New Roman" w:cs="Times New Roman"/>
        </w:rPr>
        <w:t xml:space="preserve"> menggunakan </w:t>
      </w:r>
      <w:r w:rsidR="00A477EC" w:rsidRPr="006568CD">
        <w:rPr>
          <w:rFonts w:ascii="Times New Roman" w:hAnsi="Times New Roman" w:cs="Times New Roman"/>
        </w:rPr>
        <w:t>model GPT-4o mini</w:t>
      </w:r>
      <w:r w:rsidRPr="00C123FF">
        <w:rPr>
          <w:rFonts w:ascii="Times New Roman" w:hAnsi="Times New Roman" w:cs="Times New Roman"/>
        </w:rPr>
        <w:t xml:space="preserve">. Dataset </w:t>
      </w:r>
      <w:r w:rsidR="002138D3">
        <w:rPr>
          <w:rFonts w:ascii="Times New Roman" w:hAnsi="Times New Roman" w:cs="Times New Roman"/>
        </w:rPr>
        <w:t>penelitian</w:t>
      </w:r>
      <w:r w:rsidRPr="00C123FF">
        <w:rPr>
          <w:rFonts w:ascii="Times New Roman" w:hAnsi="Times New Roman" w:cs="Times New Roman"/>
        </w:rPr>
        <w:t xml:space="preserve"> hasil </w:t>
      </w:r>
      <w:r w:rsidRPr="00C123FF">
        <w:rPr>
          <w:rFonts w:ascii="Times New Roman" w:hAnsi="Times New Roman" w:cs="Times New Roman"/>
          <w:i/>
          <w:iCs/>
        </w:rPr>
        <w:t>preprocessing</w:t>
      </w:r>
      <w:r w:rsidRPr="00C123FF">
        <w:rPr>
          <w:rFonts w:ascii="Times New Roman" w:hAnsi="Times New Roman" w:cs="Times New Roman"/>
        </w:rPr>
        <w:t xml:space="preserve"> digunakan sebagai input dalam proses evaluasi</w:t>
      </w:r>
      <w:r w:rsidR="003C2B9A" w:rsidRPr="00860878">
        <w:rPr>
          <w:rFonts w:ascii="Times New Roman" w:hAnsi="Times New Roman" w:cs="Times New Roman"/>
        </w:rPr>
        <w:t>. Tahapan proses evaluasi meliputi:</w:t>
      </w:r>
    </w:p>
    <w:p w14:paraId="13CAD29A" w14:textId="14B50ED6" w:rsidR="003C2B9A" w:rsidRPr="006A2EA7" w:rsidRDefault="00C123FF" w:rsidP="00812E47">
      <w:pPr>
        <w:pStyle w:val="ListParagraph"/>
        <w:numPr>
          <w:ilvl w:val="0"/>
          <w:numId w:val="15"/>
        </w:numPr>
        <w:spacing w:after="0" w:line="480" w:lineRule="auto"/>
        <w:jc w:val="both"/>
        <w:rPr>
          <w:rFonts w:ascii="Times New Roman" w:hAnsi="Times New Roman" w:cs="Times New Roman"/>
        </w:rPr>
      </w:pPr>
      <w:r w:rsidRPr="00C123FF">
        <w:rPr>
          <w:rFonts w:ascii="Times New Roman" w:hAnsi="Times New Roman" w:cs="Times New Roman"/>
        </w:rPr>
        <w:t xml:space="preserve">Pembentukan </w:t>
      </w:r>
      <w:r w:rsidR="009778EC" w:rsidRPr="009778EC">
        <w:rPr>
          <w:rFonts w:ascii="Times New Roman" w:hAnsi="Times New Roman" w:cs="Times New Roman"/>
          <w:i/>
          <w:iCs/>
        </w:rPr>
        <w:t xml:space="preserve">prompt </w:t>
      </w:r>
      <w:r w:rsidRPr="00C123FF">
        <w:rPr>
          <w:rFonts w:ascii="Times New Roman" w:hAnsi="Times New Roman" w:cs="Times New Roman"/>
        </w:rPr>
        <w:t xml:space="preserve">yang terdiri dari </w:t>
      </w:r>
      <w:r w:rsidR="009778EC" w:rsidRPr="009778EC">
        <w:rPr>
          <w:rFonts w:ascii="Times New Roman" w:hAnsi="Times New Roman" w:cs="Times New Roman"/>
          <w:i/>
          <w:iCs/>
        </w:rPr>
        <w:t xml:space="preserve">prompt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C123FF">
        <w:rPr>
          <w:rFonts w:ascii="Times New Roman" w:hAnsi="Times New Roman" w:cs="Times New Roman"/>
        </w:rPr>
        <w:t xml:space="preserve">(Non-CoT) dan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C123FF">
        <w:rPr>
          <w:rFonts w:ascii="Times New Roman" w:hAnsi="Times New Roman" w:cs="Times New Roman"/>
        </w:rPr>
        <w:t>(CoT</w:t>
      </w:r>
      <w:r w:rsidR="003C2B9A" w:rsidRPr="006A2EA7">
        <w:rPr>
          <w:rFonts w:ascii="Times New Roman" w:hAnsi="Times New Roman" w:cs="Times New Roman"/>
        </w:rPr>
        <w:t>).</w:t>
      </w:r>
      <w:r w:rsidR="00854402">
        <w:rPr>
          <w:rFonts w:ascii="Times New Roman" w:hAnsi="Times New Roman" w:cs="Times New Roman"/>
        </w:rPr>
        <w:t xml:space="preserve"> </w:t>
      </w:r>
      <w:r w:rsidR="00854402" w:rsidRPr="00854402">
        <w:rPr>
          <w:rFonts w:ascii="Times New Roman" w:hAnsi="Times New Roman" w:cs="Times New Roman"/>
        </w:rPr>
        <w:t xml:space="preserve">Format dan struktur </w:t>
      </w:r>
      <w:r w:rsidR="009778EC" w:rsidRPr="009778EC">
        <w:rPr>
          <w:rFonts w:ascii="Times New Roman" w:hAnsi="Times New Roman" w:cs="Times New Roman"/>
          <w:i/>
          <w:iCs/>
        </w:rPr>
        <w:t xml:space="preserve">prompt </w:t>
      </w:r>
      <w:r w:rsidR="00854402" w:rsidRPr="00854402">
        <w:rPr>
          <w:rFonts w:ascii="Times New Roman" w:hAnsi="Times New Roman" w:cs="Times New Roman"/>
        </w:rPr>
        <w:t xml:space="preserve">yang digunakan dalam penelitian ini dapat dilihat pada Subbab 3.4.1 Perancangan </w:t>
      </w:r>
      <w:r w:rsidR="009778EC" w:rsidRPr="009778EC">
        <w:rPr>
          <w:rFonts w:ascii="Times New Roman" w:hAnsi="Times New Roman" w:cs="Times New Roman"/>
          <w:i/>
          <w:iCs/>
        </w:rPr>
        <w:t xml:space="preserve">Prompt </w:t>
      </w:r>
      <w:r w:rsidR="00854402" w:rsidRPr="00854402">
        <w:rPr>
          <w:rFonts w:ascii="Times New Roman" w:hAnsi="Times New Roman" w:cs="Times New Roman"/>
        </w:rPr>
        <w:t>Pengujian.</w:t>
      </w:r>
    </w:p>
    <w:p w14:paraId="66FE0D4D" w14:textId="4B2B6CD4" w:rsidR="003C2B9A" w:rsidRPr="006A2EA7" w:rsidRDefault="00C123FF" w:rsidP="00812E47">
      <w:pPr>
        <w:pStyle w:val="ListParagraph"/>
        <w:numPr>
          <w:ilvl w:val="0"/>
          <w:numId w:val="15"/>
        </w:numPr>
        <w:spacing w:after="0" w:line="480" w:lineRule="auto"/>
        <w:jc w:val="both"/>
        <w:rPr>
          <w:rFonts w:ascii="Times New Roman" w:hAnsi="Times New Roman" w:cs="Times New Roman"/>
        </w:rPr>
      </w:pPr>
      <w:r w:rsidRPr="00C123FF">
        <w:rPr>
          <w:rFonts w:ascii="Times New Roman" w:hAnsi="Times New Roman" w:cs="Times New Roman"/>
        </w:rPr>
        <w:t>Pengiriman</w:t>
      </w:r>
      <w:r w:rsidR="002A084B">
        <w:rPr>
          <w:rFonts w:ascii="Times New Roman" w:hAnsi="Times New Roman" w:cs="Times New Roman"/>
        </w:rPr>
        <w:t xml:space="preserve"> gabungan </w:t>
      </w:r>
      <w:r w:rsidR="009778EC" w:rsidRPr="009778EC">
        <w:rPr>
          <w:rFonts w:ascii="Times New Roman" w:hAnsi="Times New Roman" w:cs="Times New Roman"/>
          <w:i/>
          <w:iCs/>
        </w:rPr>
        <w:t xml:space="preserve">prompt </w:t>
      </w:r>
      <w:r w:rsidR="002A084B">
        <w:rPr>
          <w:rFonts w:ascii="Times New Roman" w:hAnsi="Times New Roman" w:cs="Times New Roman"/>
        </w:rPr>
        <w:t xml:space="preserve">dan soal </w:t>
      </w:r>
      <w:r w:rsidRPr="00C123FF">
        <w:rPr>
          <w:rFonts w:ascii="Times New Roman" w:hAnsi="Times New Roman" w:cs="Times New Roman"/>
        </w:rPr>
        <w:t xml:space="preserve">ke </w:t>
      </w:r>
      <w:r w:rsidR="00044641">
        <w:rPr>
          <w:rFonts w:ascii="Times New Roman" w:hAnsi="Times New Roman" w:cs="Times New Roman"/>
        </w:rPr>
        <w:t>ChatGPT</w:t>
      </w:r>
      <w:r w:rsidRPr="00C123FF">
        <w:rPr>
          <w:rFonts w:ascii="Times New Roman" w:hAnsi="Times New Roman" w:cs="Times New Roman"/>
        </w:rPr>
        <w:t xml:space="preserve"> melalui OpenAI API</w:t>
      </w:r>
      <w:r w:rsidR="003C2B9A" w:rsidRPr="006A2EA7">
        <w:rPr>
          <w:rFonts w:ascii="Times New Roman" w:hAnsi="Times New Roman" w:cs="Times New Roman"/>
        </w:rPr>
        <w:t>.</w:t>
      </w:r>
    </w:p>
    <w:p w14:paraId="3B512085" w14:textId="77777777" w:rsidR="003C2B9A" w:rsidRPr="006A2EA7" w:rsidRDefault="003C2B9A" w:rsidP="00812E47">
      <w:pPr>
        <w:pStyle w:val="ListParagraph"/>
        <w:numPr>
          <w:ilvl w:val="0"/>
          <w:numId w:val="15"/>
        </w:numPr>
        <w:spacing w:after="0" w:line="480" w:lineRule="auto"/>
        <w:jc w:val="both"/>
        <w:rPr>
          <w:rFonts w:ascii="Times New Roman" w:hAnsi="Times New Roman" w:cs="Times New Roman"/>
        </w:rPr>
      </w:pPr>
      <w:r w:rsidRPr="006A2EA7">
        <w:rPr>
          <w:rFonts w:ascii="Times New Roman" w:hAnsi="Times New Roman" w:cs="Times New Roman"/>
        </w:rPr>
        <w:t>Sistem menerima jawaban dari ChatGPT sebagai keluaran model.</w:t>
      </w:r>
    </w:p>
    <w:p w14:paraId="325972DF" w14:textId="77777777" w:rsidR="003C2B9A" w:rsidRPr="006A2EA7" w:rsidRDefault="003C2B9A" w:rsidP="00812E47">
      <w:pPr>
        <w:pStyle w:val="ListParagraph"/>
        <w:numPr>
          <w:ilvl w:val="0"/>
          <w:numId w:val="15"/>
        </w:numPr>
        <w:spacing w:after="0" w:line="480" w:lineRule="auto"/>
        <w:jc w:val="both"/>
        <w:rPr>
          <w:rFonts w:ascii="Times New Roman" w:hAnsi="Times New Roman" w:cs="Times New Roman"/>
        </w:rPr>
      </w:pPr>
      <w:r w:rsidRPr="006A2EA7">
        <w:rPr>
          <w:rFonts w:ascii="Times New Roman" w:hAnsi="Times New Roman" w:cs="Times New Roman"/>
        </w:rPr>
        <w:t>Jawaban yang diterima kemudian diekstraksi dan dinormalisasi agar memiliki format teks yang konsisten dengan jawaban referensi.</w:t>
      </w:r>
    </w:p>
    <w:p w14:paraId="2C98A5B6" w14:textId="47B97EBF" w:rsidR="003C2B9A" w:rsidRPr="006A2EA7" w:rsidRDefault="003C2B9A" w:rsidP="00812E47">
      <w:pPr>
        <w:pStyle w:val="ListParagraph"/>
        <w:numPr>
          <w:ilvl w:val="0"/>
          <w:numId w:val="15"/>
        </w:numPr>
        <w:spacing w:after="0" w:line="480" w:lineRule="auto"/>
        <w:jc w:val="both"/>
        <w:rPr>
          <w:rFonts w:ascii="Times New Roman" w:hAnsi="Times New Roman" w:cs="Times New Roman"/>
        </w:rPr>
      </w:pPr>
      <w:r w:rsidRPr="006A2EA7">
        <w:rPr>
          <w:rFonts w:ascii="Times New Roman" w:hAnsi="Times New Roman" w:cs="Times New Roman"/>
        </w:rPr>
        <w:t xml:space="preserve">Sistem melakukan perhitungan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00A90C9B" w:rsidRPr="00A90C9B">
        <w:rPr>
          <w:rFonts w:ascii="Times New Roman" w:hAnsi="Times New Roman" w:cs="Times New Roman"/>
          <w:i/>
          <w:iCs/>
        </w:rPr>
        <w:t xml:space="preserve"> </w:t>
      </w:r>
      <w:r w:rsidRPr="006A2EA7">
        <w:rPr>
          <w:rFonts w:ascii="Times New Roman" w:hAnsi="Times New Roman" w:cs="Times New Roman"/>
        </w:rPr>
        <w:t xml:space="preserve">untuk mengukur tingkat kemiripan antara jawaban </w:t>
      </w:r>
      <w:r w:rsidR="00B33934">
        <w:rPr>
          <w:rFonts w:ascii="Times New Roman" w:hAnsi="Times New Roman" w:cs="Times New Roman"/>
        </w:rPr>
        <w:t>model GPT-4o mini</w:t>
      </w:r>
      <w:r w:rsidR="00B33934" w:rsidRPr="006A2EA7">
        <w:rPr>
          <w:rFonts w:ascii="Times New Roman" w:hAnsi="Times New Roman" w:cs="Times New Roman"/>
        </w:rPr>
        <w:t xml:space="preserve"> </w:t>
      </w:r>
      <w:r w:rsidRPr="006A2EA7">
        <w:rPr>
          <w:rFonts w:ascii="Times New Roman" w:hAnsi="Times New Roman" w:cs="Times New Roman"/>
        </w:rPr>
        <w:t>dan jawaban referensi.</w:t>
      </w:r>
    </w:p>
    <w:p w14:paraId="771A02A4" w14:textId="6AF54B16" w:rsidR="003C2B9A" w:rsidRPr="006A2EA7" w:rsidRDefault="003C2B9A" w:rsidP="00812E47">
      <w:pPr>
        <w:pStyle w:val="ListParagraph"/>
        <w:numPr>
          <w:ilvl w:val="0"/>
          <w:numId w:val="15"/>
        </w:numPr>
        <w:spacing w:after="0" w:line="480" w:lineRule="auto"/>
        <w:jc w:val="both"/>
        <w:rPr>
          <w:rFonts w:ascii="Times New Roman" w:hAnsi="Times New Roman" w:cs="Times New Roman"/>
        </w:rPr>
      </w:pPr>
      <w:r w:rsidRPr="006A2EA7">
        <w:rPr>
          <w:rFonts w:ascii="Times New Roman" w:hAnsi="Times New Roman" w:cs="Times New Roman"/>
        </w:rPr>
        <w:t xml:space="preserve">Nilai kemiripan yang diperoleh digunakan sebagai dasar perhitungan akurasi jawaban </w:t>
      </w:r>
      <w:r w:rsidR="00B33934">
        <w:rPr>
          <w:rFonts w:ascii="Times New Roman" w:hAnsi="Times New Roman" w:cs="Times New Roman"/>
        </w:rPr>
        <w:t>model GPT-4o mini</w:t>
      </w:r>
      <w:r w:rsidRPr="006A2EA7">
        <w:rPr>
          <w:rFonts w:ascii="Times New Roman" w:hAnsi="Times New Roman" w:cs="Times New Roman"/>
        </w:rPr>
        <w:t>.</w:t>
      </w:r>
    </w:p>
    <w:p w14:paraId="3BE45161" w14:textId="6D2F3CB2" w:rsidR="003C2B9A" w:rsidRDefault="003C2B9A" w:rsidP="00812E47">
      <w:pPr>
        <w:pStyle w:val="ListParagraph"/>
        <w:numPr>
          <w:ilvl w:val="0"/>
          <w:numId w:val="15"/>
        </w:numPr>
        <w:spacing w:after="0" w:line="480" w:lineRule="auto"/>
        <w:jc w:val="both"/>
        <w:rPr>
          <w:rFonts w:ascii="Times New Roman" w:hAnsi="Times New Roman" w:cs="Times New Roman"/>
        </w:rPr>
      </w:pPr>
      <w:r w:rsidRPr="006A2EA7">
        <w:rPr>
          <w:rFonts w:ascii="Times New Roman" w:hAnsi="Times New Roman" w:cs="Times New Roman"/>
        </w:rPr>
        <w:lastRenderedPageBreak/>
        <w:t xml:space="preserve">Seluruh hasil evaluasi kemudian disimpan dalam berkas atau basis data hasil untuk selanjutnya dilakukan analisis dan visualisasi, khususnya dalam membandingkan performa antara </w:t>
      </w:r>
      <w:r w:rsidR="009778EC" w:rsidRPr="009778EC">
        <w:rPr>
          <w:rFonts w:ascii="Times New Roman" w:hAnsi="Times New Roman" w:cs="Times New Roman"/>
          <w:i/>
          <w:iCs/>
        </w:rPr>
        <w:t xml:space="preserve">prompt </w:t>
      </w:r>
      <w:r w:rsidRPr="00012848">
        <w:rPr>
          <w:rFonts w:ascii="Times New Roman" w:hAnsi="Times New Roman" w:cs="Times New Roman"/>
          <w:i/>
          <w:iCs/>
        </w:rPr>
        <w:t>Non-</w:t>
      </w:r>
      <w:r w:rsidRPr="006A2EA7">
        <w:rPr>
          <w:rFonts w:ascii="Times New Roman" w:hAnsi="Times New Roman" w:cs="Times New Roman"/>
        </w:rPr>
        <w:t xml:space="preserve">CoT dan </w:t>
      </w:r>
      <w:r w:rsidR="009778EC" w:rsidRPr="009778EC">
        <w:rPr>
          <w:rFonts w:ascii="Times New Roman" w:hAnsi="Times New Roman" w:cs="Times New Roman"/>
          <w:i/>
          <w:iCs/>
        </w:rPr>
        <w:t xml:space="preserve">prompt </w:t>
      </w:r>
      <w:r w:rsidRPr="006A2EA7">
        <w:rPr>
          <w:rFonts w:ascii="Times New Roman" w:hAnsi="Times New Roman" w:cs="Times New Roman"/>
        </w:rPr>
        <w:t>CoT</w:t>
      </w:r>
      <w:r w:rsidRPr="00DC521E">
        <w:rPr>
          <w:rFonts w:ascii="Times New Roman" w:hAnsi="Times New Roman" w:cs="Times New Roman"/>
        </w:rPr>
        <w:t>.</w:t>
      </w:r>
    </w:p>
    <w:p w14:paraId="1E66B818" w14:textId="23CD5858" w:rsidR="00456EF1" w:rsidRPr="00A44B6B" w:rsidRDefault="006402FF" w:rsidP="00812E47">
      <w:pPr>
        <w:spacing w:after="0" w:line="480" w:lineRule="auto"/>
        <w:ind w:left="720" w:firstLine="360"/>
        <w:jc w:val="both"/>
        <w:rPr>
          <w:rFonts w:ascii="Times New Roman" w:hAnsi="Times New Roman" w:cs="Times New Roman"/>
        </w:rPr>
      </w:pPr>
      <w:r>
        <w:rPr>
          <w:rFonts w:ascii="Times New Roman" w:hAnsi="Times New Roman" w:cs="Times New Roman"/>
        </w:rPr>
        <w:t>P</w:t>
      </w:r>
      <w:r w:rsidR="00C123FF" w:rsidRPr="00C123FF">
        <w:rPr>
          <w:rFonts w:ascii="Times New Roman" w:hAnsi="Times New Roman" w:cs="Times New Roman"/>
        </w:rPr>
        <w:t xml:space="preserve">roses </w:t>
      </w:r>
      <w:r w:rsidR="00B33934">
        <w:rPr>
          <w:rFonts w:ascii="Times New Roman" w:hAnsi="Times New Roman" w:cs="Times New Roman"/>
        </w:rPr>
        <w:t>pengujian</w:t>
      </w:r>
      <w:r w:rsidR="00C123FF" w:rsidRPr="00C123FF">
        <w:rPr>
          <w:rFonts w:ascii="Times New Roman" w:hAnsi="Times New Roman" w:cs="Times New Roman"/>
        </w:rPr>
        <w:t xml:space="preserve"> dilakukan dengan membandingkan kesamaan teks atau narasi jawaban, bukan hanya berdasarkan pilihan opsi. Jawaban referensi tidak dikirimkan ke model, sehingga proses evaluasi tetap objektif dan bebas dari bias</w:t>
      </w:r>
      <w:r w:rsidR="004E6538" w:rsidRPr="00A44B6B">
        <w:rPr>
          <w:rFonts w:ascii="Times New Roman" w:hAnsi="Times New Roman" w:cs="Times New Roman"/>
        </w:rPr>
        <w:t>.</w:t>
      </w:r>
    </w:p>
    <w:p w14:paraId="48B827FB" w14:textId="3137E9A3" w:rsidR="00EF2F77" w:rsidRPr="00FE765B" w:rsidRDefault="004A46DC" w:rsidP="00812E47">
      <w:pPr>
        <w:pStyle w:val="331"/>
        <w:spacing w:line="480" w:lineRule="auto"/>
        <w:ind w:left="360"/>
      </w:pPr>
      <w:bookmarkStart w:id="47" w:name="_Toc236175177"/>
      <w:r w:rsidRPr="00FE765B">
        <w:rPr>
          <w:i w:val="0"/>
          <w:iCs w:val="0"/>
        </w:rPr>
        <w:t>Pemodelan Sistem</w:t>
      </w:r>
      <w:r>
        <w:t xml:space="preserve"> </w:t>
      </w:r>
      <w:r w:rsidRPr="00F317C0">
        <w:t>Unified Modelling Language</w:t>
      </w:r>
      <w:r>
        <w:t xml:space="preserve"> </w:t>
      </w:r>
      <w:r w:rsidRPr="00FE765B">
        <w:rPr>
          <w:i w:val="0"/>
          <w:iCs w:val="0"/>
        </w:rPr>
        <w:t>(UML)</w:t>
      </w:r>
      <w:bookmarkEnd w:id="47"/>
    </w:p>
    <w:p w14:paraId="229301FC" w14:textId="6156D33F" w:rsidR="00AF4BA8" w:rsidRPr="00A02DF7" w:rsidRDefault="00A02DF7" w:rsidP="00812E47">
      <w:pPr>
        <w:pStyle w:val="ListParagraph"/>
        <w:tabs>
          <w:tab w:val="left" w:pos="540"/>
          <w:tab w:val="left" w:pos="990"/>
          <w:tab w:val="left" w:pos="1350"/>
        </w:tabs>
        <w:spacing w:after="0" w:line="480" w:lineRule="auto"/>
        <w:ind w:left="0" w:firstLine="720"/>
        <w:jc w:val="both"/>
        <w:rPr>
          <w:rFonts w:ascii="Times New Roman" w:hAnsi="Times New Roman" w:cs="Times New Roman"/>
        </w:rPr>
      </w:pPr>
      <w:r w:rsidRPr="00A02DF7">
        <w:rPr>
          <w:rFonts w:ascii="Times New Roman" w:hAnsi="Times New Roman" w:cs="Times New Roman"/>
        </w:rPr>
        <w:t xml:space="preserve">Pemodelan sistem merupakan tahapan dalam perancangan yang digunakan untuk menggambarkan interaksi antara pengguna dan sistem serta alur proses yang terjadi dalam sistem evaluasi akurasi ChatGPT. Pemodelan ini dilakukan menggunakan pendekatan </w:t>
      </w:r>
      <w:r w:rsidRPr="00C05796">
        <w:rPr>
          <w:rFonts w:ascii="Times New Roman" w:hAnsi="Times New Roman" w:cs="Times New Roman"/>
          <w:i/>
          <w:iCs/>
        </w:rPr>
        <w:t>Unified Modeling Language</w:t>
      </w:r>
      <w:r w:rsidRPr="00A02DF7">
        <w:rPr>
          <w:rFonts w:ascii="Times New Roman" w:hAnsi="Times New Roman" w:cs="Times New Roman"/>
        </w:rPr>
        <w:t xml:space="preserve"> (UML) untuk memberikan representasi visual yang jelas dan terstruktur.</w:t>
      </w:r>
      <w:r>
        <w:rPr>
          <w:rFonts w:ascii="Times New Roman" w:hAnsi="Times New Roman" w:cs="Times New Roman"/>
        </w:rPr>
        <w:t xml:space="preserve"> </w:t>
      </w:r>
      <w:r w:rsidRPr="00A02DF7">
        <w:rPr>
          <w:rFonts w:ascii="Times New Roman" w:hAnsi="Times New Roman" w:cs="Times New Roman"/>
        </w:rPr>
        <w:t xml:space="preserve">Pada penelitian ini, pemodelan sistem meliputi pembuatan </w:t>
      </w:r>
      <w:r w:rsidR="00B9647B" w:rsidRPr="00B9647B">
        <w:rPr>
          <w:rFonts w:ascii="Times New Roman" w:hAnsi="Times New Roman" w:cs="Times New Roman"/>
          <w:i/>
          <w:iCs/>
        </w:rPr>
        <w:t>use</w:t>
      </w:r>
      <w:r w:rsidRPr="00D7224A">
        <w:rPr>
          <w:rFonts w:ascii="Times New Roman" w:hAnsi="Times New Roman" w:cs="Times New Roman"/>
          <w:i/>
          <w:iCs/>
        </w:rPr>
        <w:t xml:space="preserve"> </w:t>
      </w:r>
      <w:r w:rsidR="00B9647B" w:rsidRPr="00B9647B">
        <w:rPr>
          <w:rFonts w:ascii="Times New Roman" w:hAnsi="Times New Roman" w:cs="Times New Roman"/>
          <w:i/>
          <w:iCs/>
        </w:rPr>
        <w:t>case</w:t>
      </w:r>
      <w:r w:rsidRPr="00D7224A">
        <w:rPr>
          <w:rFonts w:ascii="Times New Roman" w:hAnsi="Times New Roman" w:cs="Times New Roman"/>
          <w:i/>
          <w:iCs/>
        </w:rPr>
        <w:t xml:space="preserve"> </w:t>
      </w:r>
      <w:r w:rsidR="00B9647B" w:rsidRPr="00B9647B">
        <w:rPr>
          <w:rFonts w:ascii="Times New Roman" w:hAnsi="Times New Roman" w:cs="Times New Roman"/>
          <w:i/>
          <w:iCs/>
        </w:rPr>
        <w:t>diagram</w:t>
      </w:r>
      <w:r w:rsidRPr="00A02DF7">
        <w:rPr>
          <w:rFonts w:ascii="Times New Roman" w:hAnsi="Times New Roman" w:cs="Times New Roman"/>
        </w:rPr>
        <w:t xml:space="preserve"> dan </w:t>
      </w:r>
      <w:r w:rsidRPr="00D7224A">
        <w:rPr>
          <w:rFonts w:ascii="Times New Roman" w:hAnsi="Times New Roman" w:cs="Times New Roman"/>
          <w:i/>
          <w:iCs/>
        </w:rPr>
        <w:t xml:space="preserve">activity </w:t>
      </w:r>
      <w:r w:rsidR="00B9647B" w:rsidRPr="00B9647B">
        <w:rPr>
          <w:rFonts w:ascii="Times New Roman" w:hAnsi="Times New Roman" w:cs="Times New Roman"/>
          <w:i/>
          <w:iCs/>
        </w:rPr>
        <w:t>diagram</w:t>
      </w:r>
      <w:r w:rsidRPr="00A02DF7">
        <w:rPr>
          <w:rFonts w:ascii="Times New Roman" w:hAnsi="Times New Roman" w:cs="Times New Roman"/>
        </w:rPr>
        <w:t xml:space="preserve"> yang digunakan untuk mendukung analisis dan perancangan sistem. Melalui pemodelan ini, diharapkan mekanisme kerja sistem dapat dipahami dengan lebih mudah sebelum diimplementasikan.</w:t>
      </w:r>
    </w:p>
    <w:p w14:paraId="02DC6BDB" w14:textId="3A85A0D0" w:rsidR="00436DC6" w:rsidRPr="00F317C0" w:rsidRDefault="00B9647B" w:rsidP="00812E47">
      <w:pPr>
        <w:pStyle w:val="ListParagraph"/>
        <w:keepNext/>
        <w:numPr>
          <w:ilvl w:val="1"/>
          <w:numId w:val="15"/>
        </w:numPr>
        <w:tabs>
          <w:tab w:val="left" w:pos="1170"/>
        </w:tabs>
        <w:spacing w:before="240" w:after="0" w:line="480" w:lineRule="auto"/>
        <w:jc w:val="both"/>
        <w:rPr>
          <w:rFonts w:ascii="Times New Roman" w:hAnsi="Times New Roman" w:cs="Times New Roman"/>
          <w:i/>
          <w:iCs/>
        </w:rPr>
      </w:pPr>
      <w:r w:rsidRPr="00B9647B">
        <w:rPr>
          <w:rFonts w:ascii="Times New Roman" w:hAnsi="Times New Roman" w:cs="Times New Roman"/>
          <w:i/>
          <w:iCs/>
        </w:rPr>
        <w:t>Use</w:t>
      </w:r>
      <w:r w:rsidR="00436DC6" w:rsidRPr="00F317C0">
        <w:rPr>
          <w:rFonts w:ascii="Times New Roman" w:hAnsi="Times New Roman" w:cs="Times New Roman"/>
          <w:i/>
          <w:iCs/>
        </w:rPr>
        <w:t xml:space="preserve"> </w:t>
      </w:r>
      <w:r w:rsidRPr="00B9647B">
        <w:rPr>
          <w:rFonts w:ascii="Times New Roman" w:hAnsi="Times New Roman" w:cs="Times New Roman"/>
          <w:i/>
          <w:iCs/>
        </w:rPr>
        <w:t>Case</w:t>
      </w:r>
      <w:r w:rsidR="00436DC6" w:rsidRPr="00F317C0">
        <w:rPr>
          <w:rFonts w:ascii="Times New Roman" w:hAnsi="Times New Roman" w:cs="Times New Roman"/>
          <w:i/>
          <w:iCs/>
        </w:rPr>
        <w:t xml:space="preserve"> </w:t>
      </w:r>
      <w:r w:rsidRPr="00B9647B">
        <w:rPr>
          <w:rFonts w:ascii="Times New Roman" w:hAnsi="Times New Roman" w:cs="Times New Roman"/>
          <w:i/>
          <w:iCs/>
        </w:rPr>
        <w:t>Diagram</w:t>
      </w:r>
    </w:p>
    <w:p w14:paraId="7A5B4D4E" w14:textId="21E730CB" w:rsidR="00D858D8" w:rsidRPr="007A2A61" w:rsidRDefault="00B9647B" w:rsidP="00812E47">
      <w:pPr>
        <w:spacing w:after="0" w:line="480" w:lineRule="auto"/>
        <w:ind w:left="720" w:firstLine="720"/>
        <w:jc w:val="both"/>
        <w:rPr>
          <w:rFonts w:ascii="Times New Roman" w:hAnsi="Times New Roman" w:cs="Times New Roman"/>
          <w:color w:val="000000" w:themeColor="text1"/>
        </w:rPr>
      </w:pPr>
      <w:r w:rsidRPr="00B9647B">
        <w:rPr>
          <w:rFonts w:ascii="Times New Roman" w:hAnsi="Times New Roman" w:cs="Times New Roman"/>
          <w:i/>
          <w:iCs/>
        </w:rPr>
        <w:t>Use</w:t>
      </w:r>
      <w:r w:rsidR="00D461A0" w:rsidRPr="00980332">
        <w:rPr>
          <w:rFonts w:ascii="Times New Roman" w:hAnsi="Times New Roman" w:cs="Times New Roman"/>
          <w:i/>
          <w:iCs/>
        </w:rPr>
        <w:t xml:space="preserve"> </w:t>
      </w:r>
      <w:r w:rsidRPr="00B9647B">
        <w:rPr>
          <w:rFonts w:ascii="Times New Roman" w:hAnsi="Times New Roman" w:cs="Times New Roman"/>
          <w:i/>
          <w:iCs/>
        </w:rPr>
        <w:t>case</w:t>
      </w:r>
      <w:r w:rsidR="00D461A0" w:rsidRPr="00980332">
        <w:rPr>
          <w:rFonts w:ascii="Times New Roman" w:hAnsi="Times New Roman" w:cs="Times New Roman"/>
          <w:i/>
          <w:iCs/>
        </w:rPr>
        <w:t xml:space="preserve"> </w:t>
      </w:r>
      <w:r w:rsidRPr="00B9647B">
        <w:rPr>
          <w:rFonts w:ascii="Times New Roman" w:hAnsi="Times New Roman" w:cs="Times New Roman"/>
          <w:i/>
          <w:iCs/>
        </w:rPr>
        <w:t>diagram</w:t>
      </w:r>
      <w:r w:rsidR="00D461A0" w:rsidRPr="00980332">
        <w:rPr>
          <w:rFonts w:ascii="Times New Roman" w:hAnsi="Times New Roman" w:cs="Times New Roman"/>
        </w:rPr>
        <w:t xml:space="preserve"> </w:t>
      </w:r>
      <w:r w:rsidR="008708ED" w:rsidRPr="008708ED">
        <w:rPr>
          <w:rFonts w:ascii="Times New Roman" w:hAnsi="Times New Roman" w:cs="Times New Roman"/>
        </w:rPr>
        <w:t xml:space="preserve">merupakan </w:t>
      </w:r>
      <w:r w:rsidRPr="00B9647B">
        <w:rPr>
          <w:rFonts w:ascii="Times New Roman" w:hAnsi="Times New Roman" w:cs="Times New Roman"/>
          <w:i/>
          <w:iCs/>
        </w:rPr>
        <w:t>diagram</w:t>
      </w:r>
      <w:r w:rsidR="008708ED" w:rsidRPr="008708ED">
        <w:rPr>
          <w:rFonts w:ascii="Times New Roman" w:hAnsi="Times New Roman" w:cs="Times New Roman"/>
        </w:rPr>
        <w:t xml:space="preserve"> yang digunakan untuk menggambarkan interaksi antara aktor dan sistem berdasarkan fungsi-fungsi yang tersedia. </w:t>
      </w:r>
      <w:r w:rsidRPr="00B9647B">
        <w:rPr>
          <w:rFonts w:ascii="Times New Roman" w:hAnsi="Times New Roman" w:cs="Times New Roman"/>
          <w:i/>
          <w:iCs/>
        </w:rPr>
        <w:t>Diagram</w:t>
      </w:r>
      <w:r w:rsidR="008708ED" w:rsidRPr="008708ED">
        <w:rPr>
          <w:rFonts w:ascii="Times New Roman" w:hAnsi="Times New Roman" w:cs="Times New Roman"/>
        </w:rPr>
        <w:t xml:space="preserve"> ini memberikan gambaran umum mengenai peran pengguna serta batasan fungsi yang dapat diakses dalam </w:t>
      </w:r>
      <w:r w:rsidR="00A94745">
        <w:rPr>
          <w:rFonts w:ascii="Times New Roman" w:hAnsi="Times New Roman" w:cs="Times New Roman"/>
        </w:rPr>
        <w:t xml:space="preserve">aplikasi </w:t>
      </w:r>
      <w:r w:rsidR="00A94745">
        <w:rPr>
          <w:rFonts w:ascii="Times New Roman" w:hAnsi="Times New Roman" w:cs="Times New Roman"/>
        </w:rPr>
        <w:lastRenderedPageBreak/>
        <w:t>pengujian</w:t>
      </w:r>
      <w:r w:rsidR="008708ED" w:rsidRPr="008708ED">
        <w:rPr>
          <w:rFonts w:ascii="Times New Roman" w:hAnsi="Times New Roman" w:cs="Times New Roman"/>
        </w:rPr>
        <w:t xml:space="preserve"> akurasi ChatGPT</w:t>
      </w:r>
      <w:r w:rsidR="00A94745">
        <w:rPr>
          <w:rFonts w:ascii="Times New Roman" w:hAnsi="Times New Roman" w:cs="Times New Roman"/>
        </w:rPr>
        <w:t xml:space="preserve"> menggunakan model GPT-4o mini</w:t>
      </w:r>
      <w:r w:rsidR="008708ED" w:rsidRPr="008708ED">
        <w:rPr>
          <w:rFonts w:ascii="Times New Roman" w:hAnsi="Times New Roman" w:cs="Times New Roman"/>
        </w:rPr>
        <w:t xml:space="preserve">. Melalui </w:t>
      </w:r>
      <w:r w:rsidRPr="00B9647B">
        <w:rPr>
          <w:rFonts w:ascii="Times New Roman" w:hAnsi="Times New Roman" w:cs="Times New Roman"/>
          <w:i/>
          <w:iCs/>
        </w:rPr>
        <w:t>use</w:t>
      </w:r>
      <w:r w:rsidR="008708ED" w:rsidRPr="007E24AA">
        <w:rPr>
          <w:rFonts w:ascii="Times New Roman" w:hAnsi="Times New Roman" w:cs="Times New Roman"/>
          <w:i/>
          <w:iCs/>
        </w:rPr>
        <w:t xml:space="preserve"> </w:t>
      </w:r>
      <w:r w:rsidRPr="00B9647B">
        <w:rPr>
          <w:rFonts w:ascii="Times New Roman" w:hAnsi="Times New Roman" w:cs="Times New Roman"/>
          <w:i/>
          <w:iCs/>
        </w:rPr>
        <w:t>case</w:t>
      </w:r>
      <w:r w:rsidR="008708ED" w:rsidRPr="007E24AA">
        <w:rPr>
          <w:rFonts w:ascii="Times New Roman" w:hAnsi="Times New Roman" w:cs="Times New Roman"/>
          <w:i/>
          <w:iCs/>
        </w:rPr>
        <w:t xml:space="preserve"> </w:t>
      </w:r>
      <w:r w:rsidRPr="00B9647B">
        <w:rPr>
          <w:rFonts w:ascii="Times New Roman" w:hAnsi="Times New Roman" w:cs="Times New Roman"/>
          <w:i/>
          <w:iCs/>
        </w:rPr>
        <w:t>diagram</w:t>
      </w:r>
      <w:r w:rsidR="008708ED" w:rsidRPr="008708ED">
        <w:rPr>
          <w:rFonts w:ascii="Times New Roman" w:hAnsi="Times New Roman" w:cs="Times New Roman"/>
        </w:rPr>
        <w:t>, hubungan antara pengguna dan sistem dapat dipahami secara lebih jelas sebelum masuk ke tahap perancangan detail</w:t>
      </w:r>
      <w:r w:rsidR="00D461A0" w:rsidRPr="00980332">
        <w:rPr>
          <w:rFonts w:ascii="Times New Roman" w:hAnsi="Times New Roman" w:cs="Times New Roman"/>
        </w:rPr>
        <w:t xml:space="preserve">. </w:t>
      </w:r>
      <w:r w:rsidRPr="00B9647B">
        <w:rPr>
          <w:rFonts w:ascii="Times New Roman" w:hAnsi="Times New Roman" w:cs="Times New Roman"/>
          <w:i/>
          <w:iCs/>
        </w:rPr>
        <w:t>Use</w:t>
      </w:r>
      <w:r w:rsidR="00D461A0" w:rsidRPr="00980332">
        <w:rPr>
          <w:rFonts w:ascii="Times New Roman" w:hAnsi="Times New Roman" w:cs="Times New Roman"/>
          <w:i/>
          <w:iCs/>
        </w:rPr>
        <w:t xml:space="preserve"> </w:t>
      </w:r>
      <w:r w:rsidRPr="00B9647B">
        <w:rPr>
          <w:rFonts w:ascii="Times New Roman" w:hAnsi="Times New Roman" w:cs="Times New Roman"/>
          <w:i/>
          <w:iCs/>
        </w:rPr>
        <w:t>case</w:t>
      </w:r>
      <w:r w:rsidR="00D461A0" w:rsidRPr="00980332">
        <w:rPr>
          <w:rFonts w:ascii="Times New Roman" w:hAnsi="Times New Roman" w:cs="Times New Roman"/>
          <w:i/>
          <w:iCs/>
        </w:rPr>
        <w:t xml:space="preserve"> </w:t>
      </w:r>
      <w:r w:rsidRPr="00B9647B">
        <w:rPr>
          <w:rFonts w:ascii="Times New Roman" w:hAnsi="Times New Roman" w:cs="Times New Roman"/>
          <w:i/>
          <w:iCs/>
        </w:rPr>
        <w:t>diagram</w:t>
      </w:r>
      <w:r w:rsidR="00D461A0" w:rsidRPr="00980332">
        <w:rPr>
          <w:rFonts w:ascii="Times New Roman" w:hAnsi="Times New Roman" w:cs="Times New Roman"/>
        </w:rPr>
        <w:t xml:space="preserve"> </w:t>
      </w:r>
      <w:r w:rsidR="00981287">
        <w:rPr>
          <w:rFonts w:ascii="Times New Roman" w:hAnsi="Times New Roman" w:cs="Times New Roman"/>
        </w:rPr>
        <w:t>aplikasi pengujian</w:t>
      </w:r>
      <w:r w:rsidR="00D461A0" w:rsidRPr="00980332">
        <w:rPr>
          <w:rFonts w:ascii="Times New Roman" w:hAnsi="Times New Roman" w:cs="Times New Roman"/>
        </w:rPr>
        <w:t xml:space="preserve"> akurasi ChatGPT dapat dilihat pada </w:t>
      </w:r>
      <w:r w:rsidR="006402FF">
        <w:rPr>
          <w:rFonts w:ascii="Times New Roman" w:hAnsi="Times New Roman" w:cs="Times New Roman"/>
          <w:color w:val="000000" w:themeColor="text1"/>
        </w:rPr>
        <w:t>G</w:t>
      </w:r>
      <w:r w:rsidR="00D461A0" w:rsidRPr="00E72179">
        <w:rPr>
          <w:rFonts w:ascii="Times New Roman" w:hAnsi="Times New Roman" w:cs="Times New Roman"/>
          <w:color w:val="000000" w:themeColor="text1"/>
        </w:rPr>
        <w:t>ambar 3.</w:t>
      </w:r>
      <w:r w:rsidR="00E72179" w:rsidRPr="00E72179">
        <w:rPr>
          <w:rFonts w:ascii="Times New Roman" w:hAnsi="Times New Roman" w:cs="Times New Roman"/>
          <w:color w:val="000000" w:themeColor="text1"/>
        </w:rPr>
        <w:t>2</w:t>
      </w:r>
      <w:r w:rsidR="00D461A0" w:rsidRPr="00E72179">
        <w:rPr>
          <w:rFonts w:ascii="Times New Roman" w:hAnsi="Times New Roman" w:cs="Times New Roman"/>
          <w:color w:val="000000" w:themeColor="text1"/>
        </w:rPr>
        <w:t>.</w:t>
      </w:r>
    </w:p>
    <w:p w14:paraId="64C5A91B" w14:textId="2AED8499" w:rsidR="00580A2B" w:rsidRDefault="00E34C50" w:rsidP="00D3159F">
      <w:pPr>
        <w:spacing w:after="0" w:line="360" w:lineRule="auto"/>
        <w:ind w:left="720"/>
        <w:jc w:val="center"/>
      </w:pPr>
      <w:r>
        <w:rPr>
          <w:noProof/>
        </w:rPr>
        <w:drawing>
          <wp:inline distT="0" distB="0" distL="0" distR="0" wp14:anchorId="45802AD4" wp14:editId="25122883">
            <wp:extent cx="3358515" cy="4689695"/>
            <wp:effectExtent l="0" t="0" r="0" b="0"/>
            <wp:docPr id="1243363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23087" cy="4779860"/>
                    </a:xfrm>
                    <a:prstGeom prst="rect">
                      <a:avLst/>
                    </a:prstGeom>
                    <a:noFill/>
                    <a:ln>
                      <a:noFill/>
                    </a:ln>
                  </pic:spPr>
                </pic:pic>
              </a:graphicData>
            </a:graphic>
          </wp:inline>
        </w:drawing>
      </w:r>
    </w:p>
    <w:p w14:paraId="1BB19B14" w14:textId="1C00FC83" w:rsidR="00D858D8" w:rsidRPr="0011115F" w:rsidRDefault="00D858D8" w:rsidP="00D3159F">
      <w:pPr>
        <w:pStyle w:val="Caption"/>
        <w:ind w:left="720"/>
        <w:jc w:val="center"/>
        <w:rPr>
          <w:rFonts w:ascii="Times New Roman" w:hAnsi="Times New Roman" w:cs="Times New Roman"/>
          <w:i w:val="0"/>
          <w:iCs w:val="0"/>
          <w:color w:val="000000" w:themeColor="text1"/>
          <w:sz w:val="24"/>
          <w:szCs w:val="24"/>
        </w:rPr>
      </w:pPr>
      <w:bookmarkStart w:id="48" w:name="_Toc236175233"/>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2</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sidR="00B9647B" w:rsidRPr="00B9647B">
        <w:rPr>
          <w:rFonts w:ascii="Times New Roman" w:hAnsi="Times New Roman" w:cs="Times New Roman"/>
          <w:color w:val="000000" w:themeColor="text1"/>
          <w:sz w:val="24"/>
          <w:szCs w:val="24"/>
        </w:rPr>
        <w:t>Use</w:t>
      </w:r>
      <w:r w:rsidRPr="00D0159D">
        <w:rPr>
          <w:rFonts w:ascii="Times New Roman" w:hAnsi="Times New Roman" w:cs="Times New Roman"/>
          <w:color w:val="000000" w:themeColor="text1"/>
          <w:sz w:val="24"/>
          <w:szCs w:val="24"/>
        </w:rPr>
        <w:t xml:space="preserve"> </w:t>
      </w:r>
      <w:r w:rsidR="00B9647B" w:rsidRPr="00B9647B">
        <w:rPr>
          <w:rFonts w:ascii="Times New Roman" w:hAnsi="Times New Roman" w:cs="Times New Roman"/>
          <w:color w:val="000000" w:themeColor="text1"/>
          <w:sz w:val="24"/>
          <w:szCs w:val="24"/>
        </w:rPr>
        <w:t>Case</w:t>
      </w:r>
      <w:r w:rsidRPr="00D0159D">
        <w:rPr>
          <w:rFonts w:ascii="Times New Roman" w:hAnsi="Times New Roman" w:cs="Times New Roman"/>
          <w:color w:val="000000" w:themeColor="text1"/>
          <w:sz w:val="24"/>
          <w:szCs w:val="24"/>
        </w:rPr>
        <w:t xml:space="preserve"> </w:t>
      </w:r>
      <w:r w:rsidR="00B9647B" w:rsidRPr="00B9647B">
        <w:rPr>
          <w:rFonts w:ascii="Times New Roman" w:hAnsi="Times New Roman" w:cs="Times New Roman"/>
          <w:color w:val="000000" w:themeColor="text1"/>
          <w:sz w:val="24"/>
          <w:szCs w:val="24"/>
        </w:rPr>
        <w:t>Diagram</w:t>
      </w:r>
      <w:r w:rsidRPr="0011115F">
        <w:rPr>
          <w:rFonts w:ascii="Times New Roman" w:hAnsi="Times New Roman" w:cs="Times New Roman"/>
          <w:i w:val="0"/>
          <w:iCs w:val="0"/>
          <w:color w:val="000000" w:themeColor="text1"/>
          <w:sz w:val="24"/>
          <w:szCs w:val="24"/>
        </w:rPr>
        <w:t xml:space="preserve"> </w:t>
      </w:r>
      <w:r w:rsidR="00D67D90">
        <w:rPr>
          <w:rFonts w:ascii="Times New Roman" w:hAnsi="Times New Roman" w:cs="Times New Roman"/>
          <w:i w:val="0"/>
          <w:iCs w:val="0"/>
          <w:color w:val="000000" w:themeColor="text1"/>
          <w:sz w:val="24"/>
          <w:szCs w:val="24"/>
        </w:rPr>
        <w:t>Aplikasi</w:t>
      </w:r>
      <w:r w:rsidRPr="0011115F">
        <w:rPr>
          <w:rFonts w:ascii="Times New Roman" w:hAnsi="Times New Roman" w:cs="Times New Roman"/>
          <w:i w:val="0"/>
          <w:iCs w:val="0"/>
          <w:color w:val="000000" w:themeColor="text1"/>
          <w:sz w:val="24"/>
          <w:szCs w:val="24"/>
        </w:rPr>
        <w:t xml:space="preserve"> </w:t>
      </w:r>
      <w:r w:rsidR="00921165">
        <w:rPr>
          <w:rFonts w:ascii="Times New Roman" w:hAnsi="Times New Roman" w:cs="Times New Roman"/>
          <w:i w:val="0"/>
          <w:iCs w:val="0"/>
          <w:color w:val="000000" w:themeColor="text1"/>
          <w:sz w:val="24"/>
          <w:szCs w:val="24"/>
        </w:rPr>
        <w:t>Pengujian</w:t>
      </w:r>
      <w:r w:rsidRPr="0011115F">
        <w:rPr>
          <w:rFonts w:ascii="Times New Roman" w:hAnsi="Times New Roman" w:cs="Times New Roman"/>
          <w:i w:val="0"/>
          <w:iCs w:val="0"/>
          <w:color w:val="000000" w:themeColor="text1"/>
          <w:sz w:val="24"/>
          <w:szCs w:val="24"/>
        </w:rPr>
        <w:t xml:space="preserve"> Akurasi ChatGPT</w:t>
      </w:r>
      <w:bookmarkEnd w:id="48"/>
    </w:p>
    <w:p w14:paraId="03D72719" w14:textId="5BDECC26" w:rsidR="00D461A0" w:rsidRDefault="006B43E0" w:rsidP="00EB4126">
      <w:pPr>
        <w:pStyle w:val="ListParagraph"/>
        <w:spacing w:after="0" w:line="480" w:lineRule="auto"/>
        <w:ind w:firstLine="720"/>
        <w:jc w:val="both"/>
        <w:rPr>
          <w:rFonts w:ascii="Times New Roman" w:hAnsi="Times New Roman" w:cs="Times New Roman"/>
        </w:rPr>
      </w:pPr>
      <w:r w:rsidRPr="006B43E0">
        <w:rPr>
          <w:rFonts w:ascii="Times New Roman" w:hAnsi="Times New Roman" w:cs="Times New Roman"/>
        </w:rPr>
        <w:t xml:space="preserve">Gambar 3.2 menggambarkan </w:t>
      </w:r>
      <w:r w:rsidR="00B9647B" w:rsidRPr="00B9647B">
        <w:rPr>
          <w:rFonts w:ascii="Times New Roman" w:hAnsi="Times New Roman" w:cs="Times New Roman"/>
          <w:i/>
          <w:iCs/>
        </w:rPr>
        <w:t>use</w:t>
      </w:r>
      <w:r w:rsidRPr="007E0209">
        <w:rPr>
          <w:rFonts w:ascii="Times New Roman" w:hAnsi="Times New Roman" w:cs="Times New Roman"/>
          <w:i/>
          <w:iCs/>
        </w:rPr>
        <w:t xml:space="preserve"> </w:t>
      </w:r>
      <w:r w:rsidR="00B9647B" w:rsidRPr="00B9647B">
        <w:rPr>
          <w:rFonts w:ascii="Times New Roman" w:hAnsi="Times New Roman" w:cs="Times New Roman"/>
          <w:i/>
          <w:iCs/>
        </w:rPr>
        <w:t>case</w:t>
      </w:r>
      <w:r w:rsidRPr="007E0209">
        <w:rPr>
          <w:rFonts w:ascii="Times New Roman" w:hAnsi="Times New Roman" w:cs="Times New Roman"/>
          <w:i/>
          <w:iCs/>
        </w:rPr>
        <w:t xml:space="preserve"> </w:t>
      </w:r>
      <w:r w:rsidR="00B9647B" w:rsidRPr="00B9647B">
        <w:rPr>
          <w:rFonts w:ascii="Times New Roman" w:hAnsi="Times New Roman" w:cs="Times New Roman"/>
          <w:i/>
          <w:iCs/>
        </w:rPr>
        <w:t>diagram</w:t>
      </w:r>
      <w:r w:rsidRPr="006B43E0">
        <w:rPr>
          <w:rFonts w:ascii="Times New Roman" w:hAnsi="Times New Roman" w:cs="Times New Roman"/>
        </w:rPr>
        <w:t xml:space="preserve"> </w:t>
      </w:r>
      <w:r w:rsidR="006A642E">
        <w:rPr>
          <w:rFonts w:ascii="Times New Roman" w:hAnsi="Times New Roman" w:cs="Times New Roman"/>
        </w:rPr>
        <w:t xml:space="preserve">aplikasi pengujian </w:t>
      </w:r>
      <w:r w:rsidRPr="006B43E0">
        <w:rPr>
          <w:rFonts w:ascii="Times New Roman" w:hAnsi="Times New Roman" w:cs="Times New Roman"/>
        </w:rPr>
        <w:t>akurasi ChatGPT</w:t>
      </w:r>
      <w:r w:rsidR="006A642E">
        <w:rPr>
          <w:rFonts w:ascii="Times New Roman" w:hAnsi="Times New Roman" w:cs="Times New Roman"/>
        </w:rPr>
        <w:t xml:space="preserve"> meggunakan </w:t>
      </w:r>
      <w:r w:rsidR="006A642E" w:rsidRPr="006A642E">
        <w:rPr>
          <w:rFonts w:ascii="Times New Roman" w:hAnsi="Times New Roman" w:cs="Times New Roman"/>
        </w:rPr>
        <w:t>model GPT-4o mini</w:t>
      </w:r>
      <w:r w:rsidRPr="006B43E0">
        <w:rPr>
          <w:rFonts w:ascii="Times New Roman" w:hAnsi="Times New Roman" w:cs="Times New Roman"/>
        </w:rPr>
        <w:t xml:space="preserve"> yang dibangun pada penelitian ini. </w:t>
      </w:r>
      <w:r w:rsidR="00B9647B" w:rsidRPr="00B9647B">
        <w:rPr>
          <w:rFonts w:ascii="Times New Roman" w:hAnsi="Times New Roman" w:cs="Times New Roman"/>
          <w:i/>
          <w:iCs/>
        </w:rPr>
        <w:t>Diagram</w:t>
      </w:r>
      <w:r w:rsidRPr="006B43E0">
        <w:rPr>
          <w:rFonts w:ascii="Times New Roman" w:hAnsi="Times New Roman" w:cs="Times New Roman"/>
        </w:rPr>
        <w:t xml:space="preserve"> tersebut menunjukkan interaksi antara aktor dengan fungsi-fungsi yang tersedia dalam sistem. Adapun penjelasan mengenai aktor dan </w:t>
      </w:r>
      <w:r w:rsidR="00B9647B" w:rsidRPr="00B9647B">
        <w:rPr>
          <w:rFonts w:ascii="Times New Roman" w:hAnsi="Times New Roman" w:cs="Times New Roman"/>
          <w:i/>
          <w:iCs/>
        </w:rPr>
        <w:t>use</w:t>
      </w:r>
      <w:r w:rsidRPr="00314051">
        <w:rPr>
          <w:rFonts w:ascii="Times New Roman" w:hAnsi="Times New Roman" w:cs="Times New Roman"/>
          <w:i/>
          <w:iCs/>
        </w:rPr>
        <w:t xml:space="preserve"> </w:t>
      </w:r>
      <w:r w:rsidR="00B9647B" w:rsidRPr="00B9647B">
        <w:rPr>
          <w:rFonts w:ascii="Times New Roman" w:hAnsi="Times New Roman" w:cs="Times New Roman"/>
          <w:i/>
          <w:iCs/>
        </w:rPr>
        <w:t>case</w:t>
      </w:r>
      <w:r w:rsidRPr="006B43E0">
        <w:rPr>
          <w:rFonts w:ascii="Times New Roman" w:hAnsi="Times New Roman" w:cs="Times New Roman"/>
        </w:rPr>
        <w:t xml:space="preserve"> dijelaskan pada bagian berikut</w:t>
      </w:r>
      <w:r w:rsidR="000012E3" w:rsidRPr="000012E3">
        <w:rPr>
          <w:rFonts w:ascii="Times New Roman" w:hAnsi="Times New Roman" w:cs="Times New Roman"/>
        </w:rPr>
        <w:t>.</w:t>
      </w:r>
    </w:p>
    <w:p w14:paraId="1107821F" w14:textId="779C98A9" w:rsidR="00EB59FF" w:rsidRDefault="00B9647B" w:rsidP="006402FF">
      <w:pPr>
        <w:pStyle w:val="ListParagraph"/>
        <w:keepNext/>
        <w:numPr>
          <w:ilvl w:val="0"/>
          <w:numId w:val="10"/>
        </w:numPr>
        <w:spacing w:after="0" w:line="480" w:lineRule="auto"/>
        <w:ind w:left="1080"/>
        <w:jc w:val="both"/>
        <w:rPr>
          <w:rFonts w:ascii="Times New Roman" w:hAnsi="Times New Roman" w:cs="Times New Roman"/>
        </w:rPr>
      </w:pPr>
      <w:r w:rsidRPr="00B9647B">
        <w:rPr>
          <w:rFonts w:ascii="Times New Roman" w:hAnsi="Times New Roman" w:cs="Times New Roman"/>
          <w:i/>
          <w:iCs/>
        </w:rPr>
        <w:lastRenderedPageBreak/>
        <w:t>Use</w:t>
      </w:r>
      <w:r w:rsidR="00EB59FF">
        <w:rPr>
          <w:rFonts w:ascii="Times New Roman" w:hAnsi="Times New Roman" w:cs="Times New Roman"/>
          <w:i/>
          <w:iCs/>
        </w:rPr>
        <w:t xml:space="preserve"> </w:t>
      </w:r>
      <w:r w:rsidRPr="00B9647B">
        <w:rPr>
          <w:rFonts w:ascii="Times New Roman" w:hAnsi="Times New Roman" w:cs="Times New Roman"/>
          <w:i/>
          <w:iCs/>
        </w:rPr>
        <w:t>Case</w:t>
      </w:r>
      <w:r w:rsidR="00EB59FF" w:rsidRPr="00A15D98">
        <w:rPr>
          <w:rFonts w:ascii="Times New Roman" w:hAnsi="Times New Roman" w:cs="Times New Roman"/>
        </w:rPr>
        <w:t xml:space="preserve"> </w:t>
      </w:r>
      <w:r w:rsidRPr="00B9647B">
        <w:rPr>
          <w:rFonts w:ascii="Times New Roman" w:hAnsi="Times New Roman" w:cs="Times New Roman"/>
          <w:i/>
          <w:iCs/>
        </w:rPr>
        <w:t>Download</w:t>
      </w:r>
      <w:r w:rsidR="00921165" w:rsidRPr="00921165">
        <w:rPr>
          <w:rFonts w:ascii="Times New Roman" w:hAnsi="Times New Roman" w:cs="Times New Roman"/>
        </w:rPr>
        <w:t xml:space="preserve"> Dataset IndoMMLU</w:t>
      </w:r>
    </w:p>
    <w:p w14:paraId="68179056" w14:textId="14F7F0A4" w:rsidR="00EB59FF" w:rsidRPr="008A24C2" w:rsidRDefault="00B9647B" w:rsidP="006402FF">
      <w:pPr>
        <w:pStyle w:val="ListParagraph"/>
        <w:keepNext/>
        <w:spacing w:after="0" w:line="480" w:lineRule="auto"/>
        <w:ind w:left="1080" w:firstLine="360"/>
        <w:jc w:val="both"/>
        <w:rPr>
          <w:rFonts w:ascii="Times New Roman" w:hAnsi="Times New Roman" w:cs="Times New Roman"/>
        </w:rPr>
      </w:pPr>
      <w:r w:rsidRPr="00B9647B">
        <w:rPr>
          <w:rFonts w:ascii="Times New Roman" w:hAnsi="Times New Roman" w:cs="Times New Roman"/>
          <w:i/>
          <w:iCs/>
        </w:rPr>
        <w:t>Use</w:t>
      </w:r>
      <w:r w:rsidR="00EB59FF" w:rsidRPr="00163484">
        <w:rPr>
          <w:rFonts w:ascii="Times New Roman" w:hAnsi="Times New Roman" w:cs="Times New Roman"/>
          <w:i/>
          <w:iCs/>
        </w:rPr>
        <w:t xml:space="preserve"> </w:t>
      </w:r>
      <w:r w:rsidRPr="00B9647B">
        <w:rPr>
          <w:rFonts w:ascii="Times New Roman" w:hAnsi="Times New Roman" w:cs="Times New Roman"/>
          <w:i/>
          <w:iCs/>
        </w:rPr>
        <w:t>case</w:t>
      </w:r>
      <w:r w:rsidR="00EB59FF" w:rsidRPr="00163484">
        <w:rPr>
          <w:rFonts w:ascii="Times New Roman" w:hAnsi="Times New Roman" w:cs="Times New Roman"/>
          <w:i/>
          <w:iCs/>
        </w:rPr>
        <w:t xml:space="preserve"> </w:t>
      </w:r>
      <w:r w:rsidRPr="00B9647B">
        <w:rPr>
          <w:rFonts w:ascii="Times New Roman" w:hAnsi="Times New Roman" w:cs="Times New Roman"/>
          <w:i/>
          <w:iCs/>
        </w:rPr>
        <w:t>download</w:t>
      </w:r>
      <w:r w:rsidR="006C056D" w:rsidRPr="006C056D">
        <w:rPr>
          <w:rFonts w:ascii="Times New Roman" w:hAnsi="Times New Roman" w:cs="Times New Roman"/>
        </w:rPr>
        <w:t xml:space="preserve"> dataset IndoMMLU digunakan untuk menyediakan dataset bawaan yang dapat digunakan pengguna sebagai dataset awal dalam proses pengujian akurasi </w:t>
      </w:r>
      <w:r w:rsidR="001C2871">
        <w:rPr>
          <w:rFonts w:ascii="Times New Roman" w:hAnsi="Times New Roman" w:cs="Times New Roman"/>
        </w:rPr>
        <w:t>model GPT-4o mini</w:t>
      </w:r>
      <w:r w:rsidR="006C056D" w:rsidRPr="006C056D">
        <w:rPr>
          <w:rFonts w:ascii="Times New Roman" w:hAnsi="Times New Roman" w:cs="Times New Roman"/>
        </w:rPr>
        <w:t>. Dataset IndoMMLU telah disediakan oleh sistem dan dapat diunduh pengguna untuk digunakan dalam proses pengujian</w:t>
      </w:r>
      <w:r w:rsidR="008A24C2" w:rsidRPr="008A24C2">
        <w:rPr>
          <w:rFonts w:ascii="Times New Roman" w:hAnsi="Times New Roman" w:cs="Times New Roman"/>
        </w:rPr>
        <w:t xml:space="preserve">. Rancangan </w:t>
      </w:r>
      <w:r w:rsidRPr="00B9647B">
        <w:rPr>
          <w:rFonts w:ascii="Times New Roman" w:hAnsi="Times New Roman" w:cs="Times New Roman"/>
          <w:i/>
          <w:iCs/>
        </w:rPr>
        <w:t>use</w:t>
      </w:r>
      <w:r w:rsidR="008A24C2" w:rsidRPr="008A24C2">
        <w:rPr>
          <w:rFonts w:ascii="Times New Roman" w:hAnsi="Times New Roman" w:cs="Times New Roman"/>
          <w:i/>
          <w:iCs/>
        </w:rPr>
        <w:t xml:space="preserve"> </w:t>
      </w:r>
      <w:r w:rsidRPr="00B9647B">
        <w:rPr>
          <w:rFonts w:ascii="Times New Roman" w:hAnsi="Times New Roman" w:cs="Times New Roman"/>
          <w:i/>
          <w:iCs/>
        </w:rPr>
        <w:t>case</w:t>
      </w:r>
      <w:r w:rsidR="008A24C2" w:rsidRPr="008A24C2">
        <w:rPr>
          <w:rFonts w:ascii="Times New Roman" w:hAnsi="Times New Roman" w:cs="Times New Roman"/>
        </w:rPr>
        <w:t xml:space="preserve"> ini </w:t>
      </w:r>
      <w:r w:rsidR="00750932">
        <w:rPr>
          <w:rFonts w:ascii="Times New Roman" w:hAnsi="Times New Roman" w:cs="Times New Roman"/>
        </w:rPr>
        <w:t>dapat dilihat</w:t>
      </w:r>
      <w:r w:rsidR="008A24C2" w:rsidRPr="008A24C2">
        <w:rPr>
          <w:rFonts w:ascii="Times New Roman" w:hAnsi="Times New Roman" w:cs="Times New Roman"/>
        </w:rPr>
        <w:t xml:space="preserve"> pada Tabel 3.2</w:t>
      </w:r>
      <w:r w:rsidR="00D740FE" w:rsidRPr="008A24C2">
        <w:rPr>
          <w:rFonts w:ascii="Times New Roman" w:hAnsi="Times New Roman" w:cs="Times New Roman"/>
        </w:rPr>
        <w:t>.</w:t>
      </w:r>
    </w:p>
    <w:p w14:paraId="6B093278" w14:textId="15B44B62" w:rsidR="00EB59FF" w:rsidRPr="00EB2A0A" w:rsidRDefault="00EB59FF" w:rsidP="00DB6110">
      <w:pPr>
        <w:pStyle w:val="Caption"/>
        <w:keepNext/>
        <w:spacing w:after="0" w:line="360" w:lineRule="auto"/>
        <w:ind w:left="360" w:firstLine="720"/>
        <w:jc w:val="center"/>
        <w:rPr>
          <w:rFonts w:ascii="Times New Roman" w:hAnsi="Times New Roman" w:cs="Times New Roman"/>
          <w:i w:val="0"/>
          <w:iCs w:val="0"/>
          <w:color w:val="000000" w:themeColor="text1"/>
          <w:sz w:val="24"/>
          <w:szCs w:val="24"/>
        </w:rPr>
      </w:pPr>
      <w:bookmarkStart w:id="49" w:name="_Toc236175282"/>
      <w:r w:rsidRPr="00225FE6">
        <w:rPr>
          <w:rFonts w:ascii="Times New Roman" w:hAnsi="Times New Roman" w:cs="Times New Roman"/>
          <w:i w:val="0"/>
          <w:iCs w:val="0"/>
          <w:color w:val="000000" w:themeColor="text1"/>
          <w:sz w:val="24"/>
          <w:szCs w:val="24"/>
        </w:rPr>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2</w:t>
      </w:r>
      <w:r w:rsidRPr="00225FE6">
        <w:rPr>
          <w:rFonts w:ascii="Times New Roman" w:hAnsi="Times New Roman" w:cs="Times New Roman"/>
          <w:i w:val="0"/>
          <w:iCs w:val="0"/>
          <w:color w:val="000000" w:themeColor="text1"/>
          <w:sz w:val="24"/>
          <w:szCs w:val="24"/>
        </w:rPr>
        <w:fldChar w:fldCharType="end"/>
      </w:r>
      <w:r w:rsidRPr="00225FE6">
        <w:rPr>
          <w:rFonts w:ascii="Times New Roman" w:hAnsi="Times New Roman" w:cs="Times New Roman"/>
          <w:i w:val="0"/>
          <w:iCs w:val="0"/>
          <w:color w:val="000000" w:themeColor="text1"/>
          <w:sz w:val="24"/>
          <w:szCs w:val="24"/>
        </w:rPr>
        <w:t xml:space="preserve"> </w:t>
      </w:r>
      <w:r w:rsidR="00B9647B" w:rsidRPr="00B9647B">
        <w:rPr>
          <w:rFonts w:ascii="Times New Roman" w:hAnsi="Times New Roman" w:cs="Times New Roman"/>
          <w:color w:val="000000" w:themeColor="text1"/>
          <w:sz w:val="24"/>
          <w:szCs w:val="24"/>
        </w:rPr>
        <w:t>Use</w:t>
      </w:r>
      <w:r w:rsidRPr="00E61488">
        <w:rPr>
          <w:rFonts w:ascii="Times New Roman" w:hAnsi="Times New Roman" w:cs="Times New Roman"/>
          <w:color w:val="000000" w:themeColor="text1"/>
          <w:sz w:val="24"/>
          <w:szCs w:val="24"/>
        </w:rPr>
        <w:t xml:space="preserve"> </w:t>
      </w:r>
      <w:r w:rsidR="00B9647B" w:rsidRPr="00B9647B">
        <w:rPr>
          <w:rFonts w:ascii="Times New Roman" w:hAnsi="Times New Roman" w:cs="Times New Roman"/>
          <w:color w:val="000000" w:themeColor="text1"/>
          <w:sz w:val="24"/>
          <w:szCs w:val="24"/>
        </w:rPr>
        <w:t>Case</w:t>
      </w:r>
      <w:r w:rsidRPr="00E61488">
        <w:rPr>
          <w:rFonts w:ascii="Times New Roman" w:hAnsi="Times New Roman" w:cs="Times New Roman"/>
          <w:color w:val="000000" w:themeColor="text1"/>
          <w:sz w:val="24"/>
          <w:szCs w:val="24"/>
        </w:rPr>
        <w:t xml:space="preserve"> </w:t>
      </w:r>
      <w:r w:rsidR="00B9647B" w:rsidRPr="00B9647B">
        <w:rPr>
          <w:rFonts w:ascii="Times New Roman" w:hAnsi="Times New Roman" w:cs="Times New Roman"/>
          <w:color w:val="000000" w:themeColor="text1"/>
          <w:sz w:val="24"/>
          <w:szCs w:val="24"/>
        </w:rPr>
        <w:t>Download</w:t>
      </w:r>
      <w:r w:rsidR="00DE4B1C" w:rsidRPr="00DE4B1C">
        <w:rPr>
          <w:rFonts w:ascii="Times New Roman" w:hAnsi="Times New Roman" w:cs="Times New Roman"/>
          <w:i w:val="0"/>
          <w:iCs w:val="0"/>
          <w:color w:val="000000" w:themeColor="text1"/>
          <w:sz w:val="24"/>
          <w:szCs w:val="24"/>
        </w:rPr>
        <w:t xml:space="preserve"> Dataset IndoMMLU</w:t>
      </w:r>
      <w:bookmarkEnd w:id="49"/>
    </w:p>
    <w:tbl>
      <w:tblPr>
        <w:tblStyle w:val="TableGrid"/>
        <w:tblW w:w="0" w:type="auto"/>
        <w:tblInd w:w="1080" w:type="dxa"/>
        <w:tblLook w:val="04A0" w:firstRow="1" w:lastRow="0" w:firstColumn="1" w:lastColumn="0" w:noHBand="0" w:noVBand="1"/>
      </w:tblPr>
      <w:tblGrid>
        <w:gridCol w:w="1550"/>
        <w:gridCol w:w="5297"/>
      </w:tblGrid>
      <w:tr w:rsidR="00EB59FF" w14:paraId="31A51A10" w14:textId="77777777" w:rsidTr="00027C12">
        <w:tc>
          <w:tcPr>
            <w:tcW w:w="1537" w:type="dxa"/>
            <w:vAlign w:val="center"/>
          </w:tcPr>
          <w:p w14:paraId="5AE20FC4" w14:textId="0E823735" w:rsidR="00EB59FF" w:rsidRPr="003C5C71" w:rsidRDefault="00B9647B" w:rsidP="00DB6110">
            <w:pPr>
              <w:pStyle w:val="ListParagraph"/>
              <w:keepNext/>
              <w:spacing w:line="276" w:lineRule="auto"/>
              <w:ind w:left="0"/>
              <w:jc w:val="center"/>
              <w:rPr>
                <w:rFonts w:ascii="Times New Roman" w:hAnsi="Times New Roman" w:cs="Times New Roman"/>
                <w:i/>
                <w:iCs/>
              </w:rPr>
            </w:pPr>
            <w:r w:rsidRPr="00B9647B">
              <w:rPr>
                <w:rFonts w:ascii="Times New Roman" w:hAnsi="Times New Roman" w:cs="Times New Roman"/>
                <w:b/>
                <w:bCs/>
                <w:i/>
                <w:iCs/>
              </w:rPr>
              <w:t>Use</w:t>
            </w:r>
            <w:r w:rsidR="00EB59FF" w:rsidRPr="003C5C71">
              <w:rPr>
                <w:rFonts w:ascii="Times New Roman" w:hAnsi="Times New Roman" w:cs="Times New Roman"/>
                <w:b/>
                <w:bCs/>
                <w:i/>
                <w:iCs/>
              </w:rPr>
              <w:t xml:space="preserve"> </w:t>
            </w:r>
            <w:r w:rsidRPr="00B9647B">
              <w:rPr>
                <w:rFonts w:ascii="Times New Roman" w:hAnsi="Times New Roman" w:cs="Times New Roman"/>
                <w:b/>
                <w:bCs/>
                <w:i/>
                <w:iCs/>
              </w:rPr>
              <w:t>Case</w:t>
            </w:r>
          </w:p>
        </w:tc>
        <w:tc>
          <w:tcPr>
            <w:tcW w:w="5310" w:type="dxa"/>
            <w:vAlign w:val="center"/>
          </w:tcPr>
          <w:p w14:paraId="2D83BAE1" w14:textId="66F134A9" w:rsidR="00EB59FF" w:rsidRPr="00D34A4F" w:rsidRDefault="00B9647B" w:rsidP="00DB6110">
            <w:pPr>
              <w:pStyle w:val="ListParagraph"/>
              <w:keepNext/>
              <w:spacing w:line="276" w:lineRule="auto"/>
              <w:ind w:left="0"/>
              <w:jc w:val="center"/>
              <w:rPr>
                <w:rFonts w:ascii="Times New Roman" w:hAnsi="Times New Roman" w:cs="Times New Roman"/>
                <w:b/>
                <w:bCs/>
              </w:rPr>
            </w:pPr>
            <w:r w:rsidRPr="00B9647B">
              <w:rPr>
                <w:rFonts w:ascii="Times New Roman" w:hAnsi="Times New Roman" w:cs="Times New Roman"/>
                <w:b/>
                <w:bCs/>
                <w:i/>
                <w:iCs/>
                <w:color w:val="000000" w:themeColor="text1"/>
              </w:rPr>
              <w:t>Download</w:t>
            </w:r>
            <w:r w:rsidR="00DE4B1C" w:rsidRPr="00DE4B1C">
              <w:rPr>
                <w:rFonts w:ascii="Times New Roman" w:hAnsi="Times New Roman" w:cs="Times New Roman"/>
                <w:b/>
                <w:bCs/>
                <w:color w:val="000000" w:themeColor="text1"/>
              </w:rPr>
              <w:t xml:space="preserve"> Dataset IndoMMLU</w:t>
            </w:r>
          </w:p>
        </w:tc>
      </w:tr>
      <w:tr w:rsidR="00EB59FF" w14:paraId="7252C3BD" w14:textId="77777777" w:rsidTr="00027C12">
        <w:tc>
          <w:tcPr>
            <w:tcW w:w="1537" w:type="dxa"/>
            <w:vAlign w:val="center"/>
          </w:tcPr>
          <w:p w14:paraId="25E5A6DD" w14:textId="77777777" w:rsidR="00EB59FF" w:rsidRPr="00597458" w:rsidRDefault="00EB59FF" w:rsidP="00027C12">
            <w:pPr>
              <w:pStyle w:val="ListParagraph"/>
              <w:spacing w:line="276" w:lineRule="auto"/>
              <w:ind w:left="0"/>
              <w:jc w:val="both"/>
              <w:rPr>
                <w:rFonts w:ascii="Times New Roman" w:hAnsi="Times New Roman" w:cs="Times New Roman"/>
              </w:rPr>
            </w:pPr>
            <w:r w:rsidRPr="00597458">
              <w:rPr>
                <w:rFonts w:ascii="Times New Roman" w:hAnsi="Times New Roman" w:cs="Times New Roman"/>
              </w:rPr>
              <w:t>Deskripsi</w:t>
            </w:r>
          </w:p>
        </w:tc>
        <w:tc>
          <w:tcPr>
            <w:tcW w:w="5310" w:type="dxa"/>
            <w:vAlign w:val="center"/>
          </w:tcPr>
          <w:p w14:paraId="763F37F6" w14:textId="63E9AB03" w:rsidR="00EB59FF" w:rsidRPr="00597458" w:rsidRDefault="00D57DA1" w:rsidP="00027C12">
            <w:pPr>
              <w:pStyle w:val="ListParagraph"/>
              <w:spacing w:line="276" w:lineRule="auto"/>
              <w:ind w:left="0"/>
              <w:jc w:val="both"/>
              <w:rPr>
                <w:rFonts w:ascii="Times New Roman" w:hAnsi="Times New Roman" w:cs="Times New Roman"/>
              </w:rPr>
            </w:pPr>
            <w:r w:rsidRPr="00D57DA1">
              <w:rPr>
                <w:rFonts w:ascii="Times New Roman" w:hAnsi="Times New Roman" w:cs="Times New Roman"/>
              </w:rPr>
              <w:t>Proses pengunduhan dataset IndoMMLU yang telah disediakan sistem sebagai dataset pengujian</w:t>
            </w:r>
          </w:p>
        </w:tc>
      </w:tr>
      <w:tr w:rsidR="00EB59FF" w14:paraId="7CBDB7EA" w14:textId="77777777" w:rsidTr="00027C12">
        <w:tc>
          <w:tcPr>
            <w:tcW w:w="1537" w:type="dxa"/>
            <w:vAlign w:val="center"/>
          </w:tcPr>
          <w:p w14:paraId="6C2C0EBC" w14:textId="73A76CEE" w:rsidR="00EB59FF"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Actor</w:t>
            </w:r>
          </w:p>
        </w:tc>
        <w:tc>
          <w:tcPr>
            <w:tcW w:w="5310" w:type="dxa"/>
            <w:vAlign w:val="center"/>
          </w:tcPr>
          <w:p w14:paraId="713E43D8" w14:textId="5864F70E" w:rsidR="00EB59FF" w:rsidRPr="00597458" w:rsidRDefault="00A608DD" w:rsidP="00027C12">
            <w:pPr>
              <w:pStyle w:val="ListParagraph"/>
              <w:spacing w:line="276" w:lineRule="auto"/>
              <w:ind w:left="0"/>
              <w:jc w:val="both"/>
              <w:rPr>
                <w:rFonts w:ascii="Times New Roman" w:hAnsi="Times New Roman" w:cs="Times New Roman"/>
              </w:rPr>
            </w:pPr>
            <w:r w:rsidRPr="00A608DD">
              <w:rPr>
                <w:rFonts w:ascii="Times New Roman" w:hAnsi="Times New Roman" w:cs="Times New Roman"/>
              </w:rPr>
              <w:t>Pen</w:t>
            </w:r>
            <w:r w:rsidR="00CA0F2F">
              <w:rPr>
                <w:rFonts w:ascii="Times New Roman" w:hAnsi="Times New Roman" w:cs="Times New Roman"/>
              </w:rPr>
              <w:t>gguna</w:t>
            </w:r>
          </w:p>
        </w:tc>
      </w:tr>
      <w:tr w:rsidR="00EB59FF" w14:paraId="2F39CB49" w14:textId="77777777" w:rsidTr="00027C12">
        <w:tc>
          <w:tcPr>
            <w:tcW w:w="1537" w:type="dxa"/>
            <w:vAlign w:val="center"/>
          </w:tcPr>
          <w:p w14:paraId="1545955B" w14:textId="7E4C52C9" w:rsidR="00EB59FF"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Precondition</w:t>
            </w:r>
          </w:p>
        </w:tc>
        <w:tc>
          <w:tcPr>
            <w:tcW w:w="5310" w:type="dxa"/>
            <w:vAlign w:val="center"/>
          </w:tcPr>
          <w:p w14:paraId="08A9C53F" w14:textId="77777777" w:rsidR="00EB59FF" w:rsidRDefault="00CA0F2F">
            <w:pPr>
              <w:pStyle w:val="ListParagraph"/>
              <w:numPr>
                <w:ilvl w:val="0"/>
                <w:numId w:val="44"/>
              </w:numPr>
              <w:spacing w:line="276" w:lineRule="auto"/>
              <w:ind w:left="337"/>
              <w:jc w:val="both"/>
              <w:rPr>
                <w:rFonts w:ascii="Times New Roman" w:hAnsi="Times New Roman" w:cs="Times New Roman"/>
              </w:rPr>
            </w:pPr>
            <w:r w:rsidRPr="009323B8">
              <w:rPr>
                <w:rFonts w:ascii="Times New Roman" w:hAnsi="Times New Roman" w:cs="Times New Roman"/>
              </w:rPr>
              <w:t>Pengguna</w:t>
            </w:r>
            <w:r w:rsidR="00B1712E" w:rsidRPr="009323B8">
              <w:rPr>
                <w:rFonts w:ascii="Times New Roman" w:hAnsi="Times New Roman" w:cs="Times New Roman"/>
              </w:rPr>
              <w:t xml:space="preserve"> berada pada halaman</w:t>
            </w:r>
            <w:r w:rsidR="00333903" w:rsidRPr="009323B8">
              <w:rPr>
                <w:rFonts w:ascii="Times New Roman" w:hAnsi="Times New Roman" w:cs="Times New Roman"/>
              </w:rPr>
              <w:t xml:space="preserve"> dataset</w:t>
            </w:r>
          </w:p>
          <w:p w14:paraId="19CED7CE" w14:textId="5A13C6AB" w:rsidR="009323B8" w:rsidRPr="009323B8" w:rsidRDefault="009323B8">
            <w:pPr>
              <w:pStyle w:val="ListParagraph"/>
              <w:numPr>
                <w:ilvl w:val="0"/>
                <w:numId w:val="44"/>
              </w:numPr>
              <w:spacing w:line="276" w:lineRule="auto"/>
              <w:ind w:left="337"/>
              <w:jc w:val="both"/>
              <w:rPr>
                <w:rFonts w:ascii="Times New Roman" w:hAnsi="Times New Roman" w:cs="Times New Roman"/>
              </w:rPr>
            </w:pPr>
            <w:r>
              <w:rPr>
                <w:rFonts w:ascii="Times New Roman" w:hAnsi="Times New Roman" w:cs="Times New Roman"/>
              </w:rPr>
              <w:t xml:space="preserve">Pengguna menekan tombol </w:t>
            </w:r>
            <w:r w:rsidR="00B9647B" w:rsidRPr="00B9647B">
              <w:rPr>
                <w:rFonts w:ascii="Times New Roman" w:hAnsi="Times New Roman" w:cs="Times New Roman"/>
                <w:i/>
                <w:iCs/>
              </w:rPr>
              <w:t>download</w:t>
            </w:r>
            <w:r>
              <w:rPr>
                <w:rFonts w:ascii="Times New Roman" w:hAnsi="Times New Roman" w:cs="Times New Roman"/>
              </w:rPr>
              <w:t xml:space="preserve"> dataset indoMLLU</w:t>
            </w:r>
          </w:p>
        </w:tc>
      </w:tr>
      <w:tr w:rsidR="00EB59FF" w14:paraId="2D30B2A5" w14:textId="77777777" w:rsidTr="00027C12">
        <w:tc>
          <w:tcPr>
            <w:tcW w:w="1537" w:type="dxa"/>
            <w:vAlign w:val="center"/>
          </w:tcPr>
          <w:p w14:paraId="57387401" w14:textId="015AD66E" w:rsidR="00EB59FF"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Postcondition</w:t>
            </w:r>
          </w:p>
        </w:tc>
        <w:tc>
          <w:tcPr>
            <w:tcW w:w="5310" w:type="dxa"/>
            <w:vAlign w:val="center"/>
          </w:tcPr>
          <w:p w14:paraId="1076809D" w14:textId="377BB727" w:rsidR="00BD2B8F" w:rsidRPr="00FE4718" w:rsidRDefault="00FB5896" w:rsidP="00FE4718">
            <w:pPr>
              <w:spacing w:line="276" w:lineRule="auto"/>
              <w:jc w:val="both"/>
              <w:rPr>
                <w:rFonts w:ascii="Times New Roman" w:hAnsi="Times New Roman" w:cs="Times New Roman"/>
              </w:rPr>
            </w:pPr>
            <w:r w:rsidRPr="00FE4718">
              <w:rPr>
                <w:rFonts w:ascii="Times New Roman" w:hAnsi="Times New Roman" w:cs="Times New Roman"/>
              </w:rPr>
              <w:t>Dataset IndoMMLU berhasil diunduh pengguna</w:t>
            </w:r>
          </w:p>
        </w:tc>
      </w:tr>
    </w:tbl>
    <w:p w14:paraId="404232D7" w14:textId="7561239D" w:rsidR="00EB59FF" w:rsidRDefault="00E55314" w:rsidP="00EB4126">
      <w:pPr>
        <w:spacing w:before="240" w:after="0" w:line="480" w:lineRule="auto"/>
        <w:ind w:left="1080" w:firstLine="360"/>
        <w:jc w:val="both"/>
        <w:rPr>
          <w:rFonts w:ascii="Times New Roman" w:hAnsi="Times New Roman" w:cs="Times New Roman"/>
        </w:rPr>
      </w:pPr>
      <w:r w:rsidRPr="00E55314">
        <w:rPr>
          <w:rFonts w:ascii="Times New Roman" w:hAnsi="Times New Roman" w:cs="Times New Roman"/>
        </w:rPr>
        <w:t xml:space="preserve">Tabel 3.2 menunjukkan bahwa sistem menyediakan dataset IndoMMLU sebagai dataset bawaan yang dapat digunakan pengguna dalam proses pengujian akurasi </w:t>
      </w:r>
      <w:r w:rsidR="005C5AA3">
        <w:rPr>
          <w:rFonts w:ascii="Times New Roman" w:hAnsi="Times New Roman" w:cs="Times New Roman"/>
        </w:rPr>
        <w:t>model GPT-4o mini</w:t>
      </w:r>
      <w:r w:rsidR="00F47690">
        <w:rPr>
          <w:rFonts w:ascii="Times New Roman" w:hAnsi="Times New Roman" w:cs="Times New Roman"/>
        </w:rPr>
        <w:t>.</w:t>
      </w:r>
    </w:p>
    <w:p w14:paraId="426A283B" w14:textId="3C90C620" w:rsidR="00F95E5A" w:rsidRDefault="00B9647B" w:rsidP="00EB4126">
      <w:pPr>
        <w:pStyle w:val="ListParagraph"/>
        <w:keepNext/>
        <w:numPr>
          <w:ilvl w:val="0"/>
          <w:numId w:val="10"/>
        </w:numPr>
        <w:spacing w:after="0" w:line="480" w:lineRule="auto"/>
        <w:ind w:left="1080"/>
        <w:jc w:val="both"/>
        <w:rPr>
          <w:rFonts w:ascii="Times New Roman" w:hAnsi="Times New Roman" w:cs="Times New Roman"/>
        </w:rPr>
      </w:pPr>
      <w:r w:rsidRPr="00B9647B">
        <w:rPr>
          <w:rFonts w:ascii="Times New Roman" w:hAnsi="Times New Roman" w:cs="Times New Roman"/>
          <w:i/>
          <w:iCs/>
        </w:rPr>
        <w:t>Use</w:t>
      </w:r>
      <w:r w:rsidR="00F95E5A">
        <w:rPr>
          <w:rFonts w:ascii="Times New Roman" w:hAnsi="Times New Roman" w:cs="Times New Roman"/>
          <w:i/>
          <w:iCs/>
        </w:rPr>
        <w:t xml:space="preserve"> </w:t>
      </w:r>
      <w:r w:rsidRPr="00B9647B">
        <w:rPr>
          <w:rFonts w:ascii="Times New Roman" w:hAnsi="Times New Roman" w:cs="Times New Roman"/>
          <w:i/>
          <w:iCs/>
        </w:rPr>
        <w:t>Case</w:t>
      </w:r>
      <w:r w:rsidR="00F95E5A" w:rsidRPr="00A15D98">
        <w:rPr>
          <w:rFonts w:ascii="Times New Roman" w:hAnsi="Times New Roman" w:cs="Times New Roman"/>
        </w:rPr>
        <w:t xml:space="preserve"> </w:t>
      </w:r>
      <w:r w:rsidRPr="00B9647B">
        <w:rPr>
          <w:rFonts w:ascii="Times New Roman" w:hAnsi="Times New Roman" w:cs="Times New Roman"/>
          <w:i/>
          <w:iCs/>
        </w:rPr>
        <w:t>Download</w:t>
      </w:r>
      <w:r w:rsidR="00601DF8" w:rsidRPr="00601DF8">
        <w:rPr>
          <w:rFonts w:ascii="Times New Roman" w:hAnsi="Times New Roman" w:cs="Times New Roman"/>
        </w:rPr>
        <w:t xml:space="preserve"> </w:t>
      </w:r>
      <w:r w:rsidR="009778EC" w:rsidRPr="009778EC">
        <w:rPr>
          <w:rFonts w:ascii="Times New Roman" w:hAnsi="Times New Roman" w:cs="Times New Roman"/>
          <w:i/>
          <w:iCs/>
        </w:rPr>
        <w:t xml:space="preserve">Template </w:t>
      </w:r>
      <w:r w:rsidR="00601DF8" w:rsidRPr="00601DF8">
        <w:rPr>
          <w:rFonts w:ascii="Times New Roman" w:hAnsi="Times New Roman" w:cs="Times New Roman"/>
        </w:rPr>
        <w:t>Dataset</w:t>
      </w:r>
    </w:p>
    <w:p w14:paraId="7D962F74" w14:textId="35AEB2A2" w:rsidR="00F95E5A" w:rsidRPr="00AA0B76" w:rsidRDefault="00B9647B" w:rsidP="00EB4126">
      <w:pPr>
        <w:pStyle w:val="ListParagraph"/>
        <w:spacing w:after="0" w:line="480" w:lineRule="auto"/>
        <w:ind w:left="1080" w:firstLine="360"/>
        <w:jc w:val="both"/>
        <w:rPr>
          <w:rFonts w:ascii="Times New Roman" w:hAnsi="Times New Roman" w:cs="Times New Roman"/>
        </w:rPr>
      </w:pPr>
      <w:r w:rsidRPr="00B9647B">
        <w:rPr>
          <w:rFonts w:ascii="Times New Roman" w:hAnsi="Times New Roman" w:cs="Times New Roman"/>
          <w:i/>
          <w:iCs/>
        </w:rPr>
        <w:t>Use</w:t>
      </w:r>
      <w:r w:rsidR="00F95E5A" w:rsidRPr="00A66AE5">
        <w:rPr>
          <w:rFonts w:ascii="Times New Roman" w:hAnsi="Times New Roman" w:cs="Times New Roman"/>
          <w:i/>
          <w:iCs/>
        </w:rPr>
        <w:t xml:space="preserve"> </w:t>
      </w:r>
      <w:r w:rsidRPr="00B9647B">
        <w:rPr>
          <w:rFonts w:ascii="Times New Roman" w:hAnsi="Times New Roman" w:cs="Times New Roman"/>
          <w:i/>
          <w:iCs/>
        </w:rPr>
        <w:t>case</w:t>
      </w:r>
      <w:r w:rsidR="00AA0B76">
        <w:rPr>
          <w:rFonts w:ascii="Times New Roman" w:hAnsi="Times New Roman" w:cs="Times New Roman"/>
          <w:i/>
          <w:iCs/>
        </w:rPr>
        <w:t xml:space="preserve"> </w:t>
      </w:r>
      <w:r w:rsidRPr="00B9647B">
        <w:rPr>
          <w:rFonts w:ascii="Times New Roman" w:hAnsi="Times New Roman" w:cs="Times New Roman"/>
          <w:i/>
          <w:iCs/>
        </w:rPr>
        <w:t>download</w:t>
      </w:r>
      <w:r w:rsidR="006B34FB" w:rsidRPr="006B34FB">
        <w:rPr>
          <w:rFonts w:ascii="Times New Roman" w:hAnsi="Times New Roman" w:cs="Times New Roman"/>
        </w:rPr>
        <w:t xml:space="preserve"> </w:t>
      </w:r>
      <w:r w:rsidR="009778EC" w:rsidRPr="009778EC">
        <w:rPr>
          <w:rFonts w:ascii="Times New Roman" w:hAnsi="Times New Roman" w:cs="Times New Roman"/>
          <w:i/>
          <w:iCs/>
        </w:rPr>
        <w:t xml:space="preserve">template </w:t>
      </w:r>
      <w:r w:rsidR="006B34FB" w:rsidRPr="006B34FB">
        <w:rPr>
          <w:rFonts w:ascii="Times New Roman" w:hAnsi="Times New Roman" w:cs="Times New Roman"/>
        </w:rPr>
        <w:t xml:space="preserve">dataset digunakan untuk menyediakan format dataset yang dapat dijadikan acuan oleh pengguna dalam menyusun dataset pengujian. </w:t>
      </w:r>
      <w:r w:rsidR="009778EC" w:rsidRPr="009778EC">
        <w:rPr>
          <w:rFonts w:ascii="Times New Roman" w:hAnsi="Times New Roman" w:cs="Times New Roman"/>
          <w:i/>
          <w:iCs/>
        </w:rPr>
        <w:t xml:space="preserve">Template </w:t>
      </w:r>
      <w:r w:rsidR="006B34FB" w:rsidRPr="006B34FB">
        <w:rPr>
          <w:rFonts w:ascii="Times New Roman" w:hAnsi="Times New Roman" w:cs="Times New Roman"/>
        </w:rPr>
        <w:t>tersebut memungkinkan penggunaan dataset lain selain IndoMMLU selama format data mengikuti ketentuan yang telah ditentukan sistem</w:t>
      </w:r>
      <w:r w:rsidR="00761C91" w:rsidRPr="00761C91">
        <w:rPr>
          <w:rFonts w:ascii="Times New Roman" w:hAnsi="Times New Roman" w:cs="Times New Roman"/>
        </w:rPr>
        <w:t xml:space="preserve">. Rancangan </w:t>
      </w:r>
      <w:r w:rsidRPr="00B9647B">
        <w:rPr>
          <w:rFonts w:ascii="Times New Roman" w:hAnsi="Times New Roman" w:cs="Times New Roman"/>
          <w:i/>
          <w:iCs/>
        </w:rPr>
        <w:t>use</w:t>
      </w:r>
      <w:r w:rsidR="00761C91" w:rsidRPr="00761C91">
        <w:rPr>
          <w:rFonts w:ascii="Times New Roman" w:hAnsi="Times New Roman" w:cs="Times New Roman"/>
          <w:i/>
          <w:iCs/>
        </w:rPr>
        <w:t xml:space="preserve"> </w:t>
      </w:r>
      <w:r w:rsidRPr="00B9647B">
        <w:rPr>
          <w:rFonts w:ascii="Times New Roman" w:hAnsi="Times New Roman" w:cs="Times New Roman"/>
          <w:i/>
          <w:iCs/>
        </w:rPr>
        <w:t>case</w:t>
      </w:r>
      <w:r w:rsidR="00761C91" w:rsidRPr="00761C91">
        <w:rPr>
          <w:rFonts w:ascii="Times New Roman" w:hAnsi="Times New Roman" w:cs="Times New Roman"/>
        </w:rPr>
        <w:t xml:space="preserve"> ini dapat dilihat pada Tabel 3.3</w:t>
      </w:r>
      <w:r w:rsidR="007C07CC" w:rsidRPr="00AA0B76">
        <w:rPr>
          <w:rFonts w:ascii="Times New Roman" w:hAnsi="Times New Roman" w:cs="Times New Roman"/>
        </w:rPr>
        <w:t>.</w:t>
      </w:r>
    </w:p>
    <w:p w14:paraId="05A7750C" w14:textId="7077A58A" w:rsidR="00F95E5A" w:rsidRPr="00EB2A0A" w:rsidRDefault="00F95E5A" w:rsidP="00F95E5A">
      <w:pPr>
        <w:pStyle w:val="Caption"/>
        <w:keepNext/>
        <w:spacing w:after="0" w:line="360" w:lineRule="auto"/>
        <w:ind w:left="360" w:firstLine="720"/>
        <w:jc w:val="center"/>
        <w:rPr>
          <w:rFonts w:ascii="Times New Roman" w:hAnsi="Times New Roman" w:cs="Times New Roman"/>
          <w:i w:val="0"/>
          <w:iCs w:val="0"/>
          <w:color w:val="000000" w:themeColor="text1"/>
          <w:sz w:val="24"/>
          <w:szCs w:val="24"/>
        </w:rPr>
      </w:pPr>
      <w:bookmarkStart w:id="50" w:name="_Toc236175283"/>
      <w:r w:rsidRPr="00225FE6">
        <w:rPr>
          <w:rFonts w:ascii="Times New Roman" w:hAnsi="Times New Roman" w:cs="Times New Roman"/>
          <w:i w:val="0"/>
          <w:iCs w:val="0"/>
          <w:color w:val="000000" w:themeColor="text1"/>
          <w:sz w:val="24"/>
          <w:szCs w:val="24"/>
        </w:rPr>
        <w:lastRenderedPageBreak/>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3</w:t>
      </w:r>
      <w:r w:rsidRPr="00225FE6">
        <w:rPr>
          <w:rFonts w:ascii="Times New Roman" w:hAnsi="Times New Roman" w:cs="Times New Roman"/>
          <w:i w:val="0"/>
          <w:iCs w:val="0"/>
          <w:color w:val="000000" w:themeColor="text1"/>
          <w:sz w:val="24"/>
          <w:szCs w:val="24"/>
        </w:rPr>
        <w:fldChar w:fldCharType="end"/>
      </w:r>
      <w:r w:rsidRPr="00225FE6">
        <w:rPr>
          <w:rFonts w:ascii="Times New Roman" w:hAnsi="Times New Roman" w:cs="Times New Roman"/>
          <w:i w:val="0"/>
          <w:iCs w:val="0"/>
          <w:color w:val="000000" w:themeColor="text1"/>
          <w:sz w:val="24"/>
          <w:szCs w:val="24"/>
        </w:rPr>
        <w:t xml:space="preserve"> </w:t>
      </w:r>
      <w:r w:rsidR="00B9647B" w:rsidRPr="00B9647B">
        <w:rPr>
          <w:rFonts w:ascii="Times New Roman" w:hAnsi="Times New Roman" w:cs="Times New Roman"/>
          <w:color w:val="000000" w:themeColor="text1"/>
          <w:sz w:val="24"/>
          <w:szCs w:val="24"/>
        </w:rPr>
        <w:t>Use</w:t>
      </w:r>
      <w:r w:rsidRPr="00E61488">
        <w:rPr>
          <w:rFonts w:ascii="Times New Roman" w:hAnsi="Times New Roman" w:cs="Times New Roman"/>
          <w:color w:val="000000" w:themeColor="text1"/>
          <w:sz w:val="24"/>
          <w:szCs w:val="24"/>
        </w:rPr>
        <w:t xml:space="preserve"> </w:t>
      </w:r>
      <w:r w:rsidR="00B9647B" w:rsidRPr="00B9647B">
        <w:rPr>
          <w:rFonts w:ascii="Times New Roman" w:hAnsi="Times New Roman" w:cs="Times New Roman"/>
          <w:color w:val="000000" w:themeColor="text1"/>
          <w:sz w:val="24"/>
          <w:szCs w:val="24"/>
        </w:rPr>
        <w:t>Case</w:t>
      </w:r>
      <w:r w:rsidRPr="00E61488">
        <w:rPr>
          <w:rFonts w:ascii="Times New Roman" w:hAnsi="Times New Roman" w:cs="Times New Roman"/>
          <w:color w:val="000000" w:themeColor="text1"/>
          <w:sz w:val="24"/>
          <w:szCs w:val="24"/>
        </w:rPr>
        <w:t xml:space="preserve"> </w:t>
      </w:r>
      <w:r w:rsidR="00B9647B" w:rsidRPr="00B9647B">
        <w:rPr>
          <w:rFonts w:ascii="Times New Roman" w:hAnsi="Times New Roman" w:cs="Times New Roman"/>
          <w:color w:val="000000" w:themeColor="text1"/>
          <w:sz w:val="24"/>
          <w:szCs w:val="24"/>
        </w:rPr>
        <w:t>Download</w:t>
      </w:r>
      <w:r w:rsidR="006D030A" w:rsidRPr="006D030A">
        <w:rPr>
          <w:rFonts w:ascii="Times New Roman" w:hAnsi="Times New Roman" w:cs="Times New Roman"/>
          <w:i w:val="0"/>
          <w:iCs w:val="0"/>
          <w:color w:val="000000" w:themeColor="text1"/>
          <w:sz w:val="24"/>
          <w:szCs w:val="24"/>
        </w:rPr>
        <w:t xml:space="preserve"> </w:t>
      </w:r>
      <w:r w:rsidR="009778EC" w:rsidRPr="009778EC">
        <w:rPr>
          <w:rFonts w:ascii="Times New Roman" w:hAnsi="Times New Roman" w:cs="Times New Roman"/>
          <w:color w:val="000000" w:themeColor="text1"/>
          <w:sz w:val="24"/>
          <w:szCs w:val="24"/>
        </w:rPr>
        <w:t xml:space="preserve">Template </w:t>
      </w:r>
      <w:r w:rsidR="006D030A" w:rsidRPr="006D030A">
        <w:rPr>
          <w:rFonts w:ascii="Times New Roman" w:hAnsi="Times New Roman" w:cs="Times New Roman"/>
          <w:i w:val="0"/>
          <w:iCs w:val="0"/>
          <w:color w:val="000000" w:themeColor="text1"/>
          <w:sz w:val="24"/>
          <w:szCs w:val="24"/>
        </w:rPr>
        <w:t>Dataset</w:t>
      </w:r>
      <w:bookmarkEnd w:id="50"/>
    </w:p>
    <w:tbl>
      <w:tblPr>
        <w:tblStyle w:val="TableGrid"/>
        <w:tblW w:w="0" w:type="auto"/>
        <w:tblInd w:w="1080" w:type="dxa"/>
        <w:tblLook w:val="04A0" w:firstRow="1" w:lastRow="0" w:firstColumn="1" w:lastColumn="0" w:noHBand="0" w:noVBand="1"/>
      </w:tblPr>
      <w:tblGrid>
        <w:gridCol w:w="1550"/>
        <w:gridCol w:w="5297"/>
      </w:tblGrid>
      <w:tr w:rsidR="00F95E5A" w14:paraId="7EBC6F65" w14:textId="77777777" w:rsidTr="00C613BD">
        <w:trPr>
          <w:tblHeader/>
        </w:trPr>
        <w:tc>
          <w:tcPr>
            <w:tcW w:w="1537" w:type="dxa"/>
            <w:vAlign w:val="center"/>
          </w:tcPr>
          <w:p w14:paraId="0442033D" w14:textId="0405FBFD" w:rsidR="00F95E5A" w:rsidRPr="003C5C71" w:rsidRDefault="00B9647B" w:rsidP="00027C12">
            <w:pPr>
              <w:pStyle w:val="ListParagraph"/>
              <w:keepNext/>
              <w:spacing w:line="276" w:lineRule="auto"/>
              <w:ind w:left="0"/>
              <w:jc w:val="center"/>
              <w:rPr>
                <w:rFonts w:ascii="Times New Roman" w:hAnsi="Times New Roman" w:cs="Times New Roman"/>
                <w:i/>
                <w:iCs/>
              </w:rPr>
            </w:pPr>
            <w:r w:rsidRPr="00B9647B">
              <w:rPr>
                <w:rFonts w:ascii="Times New Roman" w:hAnsi="Times New Roman" w:cs="Times New Roman"/>
                <w:b/>
                <w:bCs/>
                <w:i/>
                <w:iCs/>
              </w:rPr>
              <w:t>Use</w:t>
            </w:r>
            <w:r w:rsidR="00F95E5A" w:rsidRPr="003C5C71">
              <w:rPr>
                <w:rFonts w:ascii="Times New Roman" w:hAnsi="Times New Roman" w:cs="Times New Roman"/>
                <w:b/>
                <w:bCs/>
                <w:i/>
                <w:iCs/>
              </w:rPr>
              <w:t xml:space="preserve"> </w:t>
            </w:r>
            <w:r w:rsidRPr="00B9647B">
              <w:rPr>
                <w:rFonts w:ascii="Times New Roman" w:hAnsi="Times New Roman" w:cs="Times New Roman"/>
                <w:b/>
                <w:bCs/>
                <w:i/>
                <w:iCs/>
              </w:rPr>
              <w:t>Case</w:t>
            </w:r>
          </w:p>
        </w:tc>
        <w:tc>
          <w:tcPr>
            <w:tcW w:w="5310" w:type="dxa"/>
            <w:vAlign w:val="center"/>
          </w:tcPr>
          <w:p w14:paraId="7382DF46" w14:textId="26FE98BB" w:rsidR="00F95E5A" w:rsidRPr="00D34A4F" w:rsidRDefault="00B9647B" w:rsidP="00027C12">
            <w:pPr>
              <w:pStyle w:val="ListParagraph"/>
              <w:keepNext/>
              <w:spacing w:line="276" w:lineRule="auto"/>
              <w:ind w:left="0"/>
              <w:jc w:val="center"/>
              <w:rPr>
                <w:rFonts w:ascii="Times New Roman" w:hAnsi="Times New Roman" w:cs="Times New Roman"/>
                <w:b/>
                <w:bCs/>
              </w:rPr>
            </w:pPr>
            <w:r w:rsidRPr="00B9647B">
              <w:rPr>
                <w:rFonts w:ascii="Times New Roman" w:hAnsi="Times New Roman" w:cs="Times New Roman"/>
                <w:b/>
                <w:bCs/>
                <w:i/>
                <w:iCs/>
                <w:color w:val="000000" w:themeColor="text1"/>
              </w:rPr>
              <w:t>Download</w:t>
            </w:r>
            <w:r w:rsidR="006D030A" w:rsidRPr="006D030A">
              <w:rPr>
                <w:rFonts w:ascii="Times New Roman" w:hAnsi="Times New Roman" w:cs="Times New Roman"/>
                <w:b/>
                <w:bCs/>
                <w:color w:val="000000" w:themeColor="text1"/>
              </w:rPr>
              <w:t xml:space="preserve"> </w:t>
            </w:r>
            <w:r w:rsidR="009778EC" w:rsidRPr="009778EC">
              <w:rPr>
                <w:rFonts w:ascii="Times New Roman" w:hAnsi="Times New Roman" w:cs="Times New Roman"/>
                <w:b/>
                <w:bCs/>
                <w:i/>
                <w:iCs/>
                <w:color w:val="000000" w:themeColor="text1"/>
              </w:rPr>
              <w:t xml:space="preserve">Template </w:t>
            </w:r>
            <w:r w:rsidR="006D030A" w:rsidRPr="006D030A">
              <w:rPr>
                <w:rFonts w:ascii="Times New Roman" w:hAnsi="Times New Roman" w:cs="Times New Roman"/>
                <w:b/>
                <w:bCs/>
                <w:color w:val="000000" w:themeColor="text1"/>
              </w:rPr>
              <w:t>Dataset</w:t>
            </w:r>
          </w:p>
        </w:tc>
      </w:tr>
      <w:tr w:rsidR="00F95E5A" w14:paraId="299989E4" w14:textId="77777777" w:rsidTr="00027C12">
        <w:tc>
          <w:tcPr>
            <w:tcW w:w="1537" w:type="dxa"/>
            <w:vAlign w:val="center"/>
          </w:tcPr>
          <w:p w14:paraId="1E0A7658" w14:textId="77777777" w:rsidR="00F95E5A" w:rsidRPr="00597458" w:rsidRDefault="00F95E5A" w:rsidP="00027C12">
            <w:pPr>
              <w:pStyle w:val="ListParagraph"/>
              <w:spacing w:line="276" w:lineRule="auto"/>
              <w:ind w:left="0"/>
              <w:jc w:val="both"/>
              <w:rPr>
                <w:rFonts w:ascii="Times New Roman" w:hAnsi="Times New Roman" w:cs="Times New Roman"/>
              </w:rPr>
            </w:pPr>
            <w:r w:rsidRPr="00597458">
              <w:rPr>
                <w:rFonts w:ascii="Times New Roman" w:hAnsi="Times New Roman" w:cs="Times New Roman"/>
              </w:rPr>
              <w:t>Deskripsi</w:t>
            </w:r>
          </w:p>
        </w:tc>
        <w:tc>
          <w:tcPr>
            <w:tcW w:w="5310" w:type="dxa"/>
            <w:vAlign w:val="center"/>
          </w:tcPr>
          <w:p w14:paraId="126AE32A" w14:textId="789531A1" w:rsidR="00F95E5A" w:rsidRPr="00597458" w:rsidRDefault="00ED6381" w:rsidP="00027C12">
            <w:pPr>
              <w:pStyle w:val="ListParagraph"/>
              <w:spacing w:line="276" w:lineRule="auto"/>
              <w:ind w:left="0"/>
              <w:jc w:val="both"/>
              <w:rPr>
                <w:rFonts w:ascii="Times New Roman" w:hAnsi="Times New Roman" w:cs="Times New Roman"/>
              </w:rPr>
            </w:pPr>
            <w:r w:rsidRPr="00ED6381">
              <w:rPr>
                <w:rFonts w:ascii="Times New Roman" w:hAnsi="Times New Roman" w:cs="Times New Roman"/>
              </w:rPr>
              <w:t xml:space="preserve">Proses pengunduhan </w:t>
            </w:r>
            <w:r w:rsidR="009778EC" w:rsidRPr="009778EC">
              <w:rPr>
                <w:rFonts w:ascii="Times New Roman" w:hAnsi="Times New Roman" w:cs="Times New Roman"/>
                <w:i/>
                <w:iCs/>
              </w:rPr>
              <w:t xml:space="preserve">template </w:t>
            </w:r>
            <w:r w:rsidRPr="00ED6381">
              <w:rPr>
                <w:rFonts w:ascii="Times New Roman" w:hAnsi="Times New Roman" w:cs="Times New Roman"/>
              </w:rPr>
              <w:t>format dataset sebagai acuan penyusunan dataset pengujian</w:t>
            </w:r>
          </w:p>
        </w:tc>
      </w:tr>
      <w:tr w:rsidR="00F95E5A" w14:paraId="5B4BAED1" w14:textId="77777777" w:rsidTr="00027C12">
        <w:tc>
          <w:tcPr>
            <w:tcW w:w="1537" w:type="dxa"/>
            <w:vAlign w:val="center"/>
          </w:tcPr>
          <w:p w14:paraId="024BBC2F" w14:textId="3103A7BB" w:rsidR="00F95E5A"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Actor</w:t>
            </w:r>
          </w:p>
        </w:tc>
        <w:tc>
          <w:tcPr>
            <w:tcW w:w="5310" w:type="dxa"/>
            <w:vAlign w:val="center"/>
          </w:tcPr>
          <w:p w14:paraId="2E7F0E13" w14:textId="2DEC3C77" w:rsidR="00F95E5A" w:rsidRPr="00597458" w:rsidRDefault="00BB282A" w:rsidP="00027C12">
            <w:pPr>
              <w:pStyle w:val="ListParagraph"/>
              <w:spacing w:line="276" w:lineRule="auto"/>
              <w:ind w:left="0"/>
              <w:jc w:val="both"/>
              <w:rPr>
                <w:rFonts w:ascii="Times New Roman" w:hAnsi="Times New Roman" w:cs="Times New Roman"/>
              </w:rPr>
            </w:pPr>
            <w:r>
              <w:rPr>
                <w:rFonts w:ascii="Times New Roman" w:hAnsi="Times New Roman" w:cs="Times New Roman"/>
              </w:rPr>
              <w:t>Pengguna</w:t>
            </w:r>
          </w:p>
        </w:tc>
      </w:tr>
      <w:tr w:rsidR="00F95E5A" w14:paraId="6CD8C801" w14:textId="77777777" w:rsidTr="00027C12">
        <w:tc>
          <w:tcPr>
            <w:tcW w:w="1537" w:type="dxa"/>
            <w:vAlign w:val="center"/>
          </w:tcPr>
          <w:p w14:paraId="017E7673" w14:textId="11F53444" w:rsidR="00F95E5A"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Precondition</w:t>
            </w:r>
          </w:p>
        </w:tc>
        <w:tc>
          <w:tcPr>
            <w:tcW w:w="5310" w:type="dxa"/>
            <w:vAlign w:val="center"/>
          </w:tcPr>
          <w:p w14:paraId="420A1308" w14:textId="77777777" w:rsidR="000056E0" w:rsidRDefault="00890645">
            <w:pPr>
              <w:pStyle w:val="ListParagraph"/>
              <w:numPr>
                <w:ilvl w:val="0"/>
                <w:numId w:val="45"/>
              </w:numPr>
              <w:spacing w:line="276" w:lineRule="auto"/>
              <w:ind w:left="337"/>
              <w:jc w:val="both"/>
              <w:rPr>
                <w:rFonts w:ascii="Times New Roman" w:hAnsi="Times New Roman" w:cs="Times New Roman"/>
              </w:rPr>
            </w:pPr>
            <w:r w:rsidRPr="000056E0">
              <w:rPr>
                <w:rFonts w:ascii="Times New Roman" w:hAnsi="Times New Roman" w:cs="Times New Roman"/>
              </w:rPr>
              <w:t>Pengguna berada pada halaman dataset</w:t>
            </w:r>
          </w:p>
          <w:p w14:paraId="79632D96" w14:textId="01A32D80" w:rsidR="000056E0" w:rsidRPr="000056E0" w:rsidRDefault="000056E0">
            <w:pPr>
              <w:pStyle w:val="ListParagraph"/>
              <w:numPr>
                <w:ilvl w:val="0"/>
                <w:numId w:val="45"/>
              </w:numPr>
              <w:spacing w:line="276" w:lineRule="auto"/>
              <w:ind w:left="337"/>
              <w:jc w:val="both"/>
              <w:rPr>
                <w:rFonts w:ascii="Times New Roman" w:hAnsi="Times New Roman" w:cs="Times New Roman"/>
              </w:rPr>
            </w:pPr>
            <w:r w:rsidRPr="000056E0">
              <w:rPr>
                <w:rFonts w:ascii="Times New Roman" w:hAnsi="Times New Roman" w:cs="Times New Roman"/>
              </w:rPr>
              <w:t>Pengguna menekan tombol</w:t>
            </w:r>
            <w:r>
              <w:rPr>
                <w:rFonts w:ascii="Times New Roman" w:hAnsi="Times New Roman" w:cs="Times New Roman"/>
              </w:rPr>
              <w:t xml:space="preserve"> </w:t>
            </w:r>
            <w:r w:rsidR="00B9647B" w:rsidRPr="00B9647B">
              <w:rPr>
                <w:rFonts w:ascii="Times New Roman" w:hAnsi="Times New Roman" w:cs="Times New Roman"/>
                <w:i/>
                <w:iCs/>
              </w:rPr>
              <w:t>download</w:t>
            </w:r>
            <w:r>
              <w:rPr>
                <w:rFonts w:ascii="Times New Roman" w:hAnsi="Times New Roman" w:cs="Times New Roman"/>
                <w:i/>
              </w:rPr>
              <w:t xml:space="preserve"> </w:t>
            </w:r>
            <w:r w:rsidR="009778EC" w:rsidRPr="009778EC">
              <w:rPr>
                <w:rFonts w:ascii="Times New Roman" w:hAnsi="Times New Roman" w:cs="Times New Roman"/>
                <w:i/>
                <w:iCs/>
              </w:rPr>
              <w:t xml:space="preserve">template </w:t>
            </w:r>
            <w:r>
              <w:rPr>
                <w:rFonts w:ascii="Times New Roman" w:hAnsi="Times New Roman" w:cs="Times New Roman"/>
                <w:iCs/>
              </w:rPr>
              <w:t>dataset</w:t>
            </w:r>
          </w:p>
        </w:tc>
      </w:tr>
      <w:tr w:rsidR="00F95E5A" w14:paraId="5E270AF6" w14:textId="77777777" w:rsidTr="00027C12">
        <w:tc>
          <w:tcPr>
            <w:tcW w:w="1537" w:type="dxa"/>
            <w:vAlign w:val="center"/>
          </w:tcPr>
          <w:p w14:paraId="537DB996" w14:textId="15F01D1F" w:rsidR="00F95E5A"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Postcondition</w:t>
            </w:r>
          </w:p>
        </w:tc>
        <w:tc>
          <w:tcPr>
            <w:tcW w:w="5310" w:type="dxa"/>
            <w:vAlign w:val="center"/>
          </w:tcPr>
          <w:p w14:paraId="21553D8D" w14:textId="7205A6FF" w:rsidR="00F95E5A" w:rsidRPr="00890645" w:rsidRDefault="009778EC" w:rsidP="00890645">
            <w:pPr>
              <w:spacing w:line="276" w:lineRule="auto"/>
              <w:jc w:val="both"/>
              <w:rPr>
                <w:rFonts w:ascii="Times New Roman" w:hAnsi="Times New Roman" w:cs="Times New Roman"/>
              </w:rPr>
            </w:pPr>
            <w:r w:rsidRPr="009778EC">
              <w:rPr>
                <w:rFonts w:ascii="Times New Roman" w:hAnsi="Times New Roman" w:cs="Times New Roman"/>
                <w:i/>
                <w:iCs/>
              </w:rPr>
              <w:t xml:space="preserve">Template </w:t>
            </w:r>
            <w:r w:rsidR="00890645" w:rsidRPr="00890645">
              <w:rPr>
                <w:rFonts w:ascii="Times New Roman" w:hAnsi="Times New Roman" w:cs="Times New Roman"/>
              </w:rPr>
              <w:t>dataset berhasil diunduh pengguna</w:t>
            </w:r>
          </w:p>
        </w:tc>
      </w:tr>
    </w:tbl>
    <w:p w14:paraId="1ADC56D0" w14:textId="207E983D" w:rsidR="00F95E5A" w:rsidRDefault="00EA6850" w:rsidP="00AC39FA">
      <w:pPr>
        <w:spacing w:before="240" w:after="0" w:line="480" w:lineRule="auto"/>
        <w:ind w:left="1080" w:firstLine="360"/>
        <w:jc w:val="both"/>
        <w:rPr>
          <w:rFonts w:ascii="Times New Roman" w:hAnsi="Times New Roman" w:cs="Times New Roman"/>
        </w:rPr>
      </w:pPr>
      <w:r w:rsidRPr="00EA6850">
        <w:rPr>
          <w:rFonts w:ascii="Times New Roman" w:hAnsi="Times New Roman" w:cs="Times New Roman"/>
        </w:rPr>
        <w:t xml:space="preserve">Tabel 3.3 menunjukkan bahwa </w:t>
      </w:r>
      <w:r w:rsidR="009778EC" w:rsidRPr="009778EC">
        <w:rPr>
          <w:rFonts w:ascii="Times New Roman" w:hAnsi="Times New Roman" w:cs="Times New Roman"/>
          <w:i/>
          <w:iCs/>
        </w:rPr>
        <w:t xml:space="preserve">template </w:t>
      </w:r>
      <w:r w:rsidRPr="00EA6850">
        <w:rPr>
          <w:rFonts w:ascii="Times New Roman" w:hAnsi="Times New Roman" w:cs="Times New Roman"/>
        </w:rPr>
        <w:t>dataset digunakan untuk membantu pengguna menyiapkan dataset dengan struktur yang sesuai agar dapat diproses sistem</w:t>
      </w:r>
      <w:r w:rsidR="00F95E5A" w:rsidRPr="0097032C">
        <w:rPr>
          <w:rFonts w:ascii="Times New Roman" w:hAnsi="Times New Roman" w:cs="Times New Roman"/>
        </w:rPr>
        <w:t>.</w:t>
      </w:r>
    </w:p>
    <w:p w14:paraId="42C4FC59" w14:textId="55C57B0B" w:rsidR="00E11EF9" w:rsidRDefault="00B9647B" w:rsidP="00AC39FA">
      <w:pPr>
        <w:pStyle w:val="ListParagraph"/>
        <w:numPr>
          <w:ilvl w:val="0"/>
          <w:numId w:val="10"/>
        </w:numPr>
        <w:spacing w:after="0" w:line="480" w:lineRule="auto"/>
        <w:ind w:left="1080"/>
        <w:jc w:val="both"/>
        <w:rPr>
          <w:rFonts w:ascii="Times New Roman" w:hAnsi="Times New Roman" w:cs="Times New Roman"/>
        </w:rPr>
      </w:pPr>
      <w:r w:rsidRPr="00B9647B">
        <w:rPr>
          <w:rFonts w:ascii="Times New Roman" w:hAnsi="Times New Roman" w:cs="Times New Roman"/>
          <w:i/>
          <w:iCs/>
        </w:rPr>
        <w:t>Use</w:t>
      </w:r>
      <w:r w:rsidR="00E11EF9">
        <w:rPr>
          <w:rFonts w:ascii="Times New Roman" w:hAnsi="Times New Roman" w:cs="Times New Roman"/>
          <w:i/>
          <w:iCs/>
        </w:rPr>
        <w:t xml:space="preserve"> </w:t>
      </w:r>
      <w:r w:rsidRPr="00B9647B">
        <w:rPr>
          <w:rFonts w:ascii="Times New Roman" w:hAnsi="Times New Roman" w:cs="Times New Roman"/>
          <w:i/>
          <w:iCs/>
        </w:rPr>
        <w:t>Case</w:t>
      </w:r>
      <w:r w:rsidR="00E11EF9" w:rsidRPr="00A15D98">
        <w:rPr>
          <w:rFonts w:ascii="Times New Roman" w:hAnsi="Times New Roman" w:cs="Times New Roman"/>
        </w:rPr>
        <w:t xml:space="preserve"> </w:t>
      </w:r>
      <w:r w:rsidR="0015240B" w:rsidRPr="0015240B">
        <w:rPr>
          <w:rFonts w:ascii="Times New Roman" w:hAnsi="Times New Roman" w:cs="Times New Roman"/>
        </w:rPr>
        <w:t>Unggah Dataset</w:t>
      </w:r>
    </w:p>
    <w:p w14:paraId="1A11AF83" w14:textId="4D9AE2CB" w:rsidR="00E11EF9" w:rsidRPr="00911542" w:rsidRDefault="00B9647B" w:rsidP="00AC39FA">
      <w:pPr>
        <w:pStyle w:val="ListParagraph"/>
        <w:spacing w:after="0" w:line="480" w:lineRule="auto"/>
        <w:ind w:left="1080" w:firstLine="360"/>
        <w:jc w:val="both"/>
        <w:rPr>
          <w:rFonts w:ascii="Times New Roman" w:hAnsi="Times New Roman" w:cs="Times New Roman"/>
        </w:rPr>
      </w:pPr>
      <w:r w:rsidRPr="00B9647B">
        <w:rPr>
          <w:rFonts w:ascii="Times New Roman" w:hAnsi="Times New Roman" w:cs="Times New Roman"/>
          <w:i/>
          <w:iCs/>
        </w:rPr>
        <w:t>Use</w:t>
      </w:r>
      <w:r w:rsidR="00E11EF9" w:rsidRPr="00911542">
        <w:rPr>
          <w:rFonts w:ascii="Times New Roman" w:hAnsi="Times New Roman" w:cs="Times New Roman"/>
          <w:i/>
          <w:iCs/>
        </w:rPr>
        <w:t xml:space="preserve"> </w:t>
      </w:r>
      <w:r w:rsidRPr="00B9647B">
        <w:rPr>
          <w:rFonts w:ascii="Times New Roman" w:hAnsi="Times New Roman" w:cs="Times New Roman"/>
          <w:i/>
          <w:iCs/>
        </w:rPr>
        <w:t>case</w:t>
      </w:r>
      <w:r w:rsidR="00E11EF9" w:rsidRPr="00911542">
        <w:rPr>
          <w:rFonts w:ascii="Times New Roman" w:hAnsi="Times New Roman" w:cs="Times New Roman"/>
          <w:i/>
          <w:iCs/>
        </w:rPr>
        <w:t xml:space="preserve"> </w:t>
      </w:r>
      <w:r w:rsidR="00510686" w:rsidRPr="00510686">
        <w:rPr>
          <w:rFonts w:ascii="Times New Roman" w:hAnsi="Times New Roman" w:cs="Times New Roman"/>
        </w:rPr>
        <w:t>unggah dataset digunakan untuk memasukkan dataset pengujian ke dalam sistem. Pengguna dapat mengunggah dataset yang telah disiapkan sesuai dengan format yang telah ditentukan agar dapat digunakan dalam proses pengujian.</w:t>
      </w:r>
      <w:r w:rsidR="00911542" w:rsidRPr="00911542">
        <w:rPr>
          <w:rFonts w:ascii="Times New Roman" w:hAnsi="Times New Roman" w:cs="Times New Roman"/>
        </w:rPr>
        <w:t xml:space="preserve"> Rancangan </w:t>
      </w:r>
      <w:r w:rsidRPr="00B9647B">
        <w:rPr>
          <w:rFonts w:ascii="Times New Roman" w:hAnsi="Times New Roman" w:cs="Times New Roman"/>
          <w:i/>
          <w:iCs/>
        </w:rPr>
        <w:t>use</w:t>
      </w:r>
      <w:r w:rsidR="00911542" w:rsidRPr="00911542">
        <w:rPr>
          <w:rFonts w:ascii="Times New Roman" w:hAnsi="Times New Roman" w:cs="Times New Roman"/>
          <w:i/>
          <w:iCs/>
        </w:rPr>
        <w:t xml:space="preserve"> </w:t>
      </w:r>
      <w:r w:rsidRPr="00B9647B">
        <w:rPr>
          <w:rFonts w:ascii="Times New Roman" w:hAnsi="Times New Roman" w:cs="Times New Roman"/>
          <w:i/>
          <w:iCs/>
        </w:rPr>
        <w:t>case</w:t>
      </w:r>
      <w:r w:rsidR="00911542" w:rsidRPr="00911542">
        <w:rPr>
          <w:rFonts w:ascii="Times New Roman" w:hAnsi="Times New Roman" w:cs="Times New Roman"/>
        </w:rPr>
        <w:t xml:space="preserve"> ini dapat dilihat pada Tabel 3.4.</w:t>
      </w:r>
    </w:p>
    <w:p w14:paraId="3386EB83" w14:textId="3904C6D8" w:rsidR="00E11EF9" w:rsidRPr="00EB2A0A" w:rsidRDefault="00E11EF9" w:rsidP="00E11EF9">
      <w:pPr>
        <w:pStyle w:val="Caption"/>
        <w:keepNext/>
        <w:spacing w:after="0" w:line="360" w:lineRule="auto"/>
        <w:ind w:left="360" w:firstLine="720"/>
        <w:jc w:val="center"/>
        <w:rPr>
          <w:rFonts w:ascii="Times New Roman" w:hAnsi="Times New Roman" w:cs="Times New Roman"/>
          <w:i w:val="0"/>
          <w:iCs w:val="0"/>
          <w:color w:val="000000" w:themeColor="text1"/>
          <w:sz w:val="24"/>
          <w:szCs w:val="24"/>
        </w:rPr>
      </w:pPr>
      <w:bookmarkStart w:id="51" w:name="_Toc236175284"/>
      <w:r w:rsidRPr="00225FE6">
        <w:rPr>
          <w:rFonts w:ascii="Times New Roman" w:hAnsi="Times New Roman" w:cs="Times New Roman"/>
          <w:i w:val="0"/>
          <w:iCs w:val="0"/>
          <w:color w:val="000000" w:themeColor="text1"/>
          <w:sz w:val="24"/>
          <w:szCs w:val="24"/>
        </w:rPr>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4</w:t>
      </w:r>
      <w:r w:rsidRPr="00225FE6">
        <w:rPr>
          <w:rFonts w:ascii="Times New Roman" w:hAnsi="Times New Roman" w:cs="Times New Roman"/>
          <w:i w:val="0"/>
          <w:iCs w:val="0"/>
          <w:color w:val="000000" w:themeColor="text1"/>
          <w:sz w:val="24"/>
          <w:szCs w:val="24"/>
        </w:rPr>
        <w:fldChar w:fldCharType="end"/>
      </w:r>
      <w:r w:rsidRPr="00225FE6">
        <w:rPr>
          <w:rFonts w:ascii="Times New Roman" w:hAnsi="Times New Roman" w:cs="Times New Roman"/>
          <w:i w:val="0"/>
          <w:iCs w:val="0"/>
          <w:color w:val="000000" w:themeColor="text1"/>
          <w:sz w:val="24"/>
          <w:szCs w:val="24"/>
        </w:rPr>
        <w:t xml:space="preserve"> </w:t>
      </w:r>
      <w:r w:rsidR="00B9647B" w:rsidRPr="00B9647B">
        <w:rPr>
          <w:rFonts w:ascii="Times New Roman" w:hAnsi="Times New Roman" w:cs="Times New Roman"/>
          <w:color w:val="000000" w:themeColor="text1"/>
          <w:sz w:val="24"/>
          <w:szCs w:val="24"/>
        </w:rPr>
        <w:t>Use</w:t>
      </w:r>
      <w:r w:rsidRPr="00E61488">
        <w:rPr>
          <w:rFonts w:ascii="Times New Roman" w:hAnsi="Times New Roman" w:cs="Times New Roman"/>
          <w:color w:val="000000" w:themeColor="text1"/>
          <w:sz w:val="24"/>
          <w:szCs w:val="24"/>
        </w:rPr>
        <w:t xml:space="preserve"> </w:t>
      </w:r>
      <w:r w:rsidR="00B9647B" w:rsidRPr="00B9647B">
        <w:rPr>
          <w:rFonts w:ascii="Times New Roman" w:hAnsi="Times New Roman" w:cs="Times New Roman"/>
          <w:color w:val="000000" w:themeColor="text1"/>
          <w:sz w:val="24"/>
          <w:szCs w:val="24"/>
        </w:rPr>
        <w:t>Case</w:t>
      </w:r>
      <w:r w:rsidRPr="00E61488">
        <w:rPr>
          <w:rFonts w:ascii="Times New Roman" w:hAnsi="Times New Roman" w:cs="Times New Roman"/>
          <w:color w:val="000000" w:themeColor="text1"/>
          <w:sz w:val="24"/>
          <w:szCs w:val="24"/>
        </w:rPr>
        <w:t xml:space="preserve"> </w:t>
      </w:r>
      <w:r w:rsidR="0015240B" w:rsidRPr="0015240B">
        <w:rPr>
          <w:rFonts w:ascii="Times New Roman" w:hAnsi="Times New Roman" w:cs="Times New Roman"/>
          <w:i w:val="0"/>
          <w:iCs w:val="0"/>
          <w:color w:val="000000" w:themeColor="text1"/>
          <w:sz w:val="24"/>
          <w:szCs w:val="24"/>
        </w:rPr>
        <w:t>Unggah Dataset</w:t>
      </w:r>
      <w:bookmarkEnd w:id="51"/>
    </w:p>
    <w:tbl>
      <w:tblPr>
        <w:tblStyle w:val="TableGrid"/>
        <w:tblW w:w="0" w:type="auto"/>
        <w:tblInd w:w="1080" w:type="dxa"/>
        <w:tblLook w:val="04A0" w:firstRow="1" w:lastRow="0" w:firstColumn="1" w:lastColumn="0" w:noHBand="0" w:noVBand="1"/>
      </w:tblPr>
      <w:tblGrid>
        <w:gridCol w:w="1550"/>
        <w:gridCol w:w="5297"/>
      </w:tblGrid>
      <w:tr w:rsidR="00E11EF9" w14:paraId="66D67542" w14:textId="77777777" w:rsidTr="00027C12">
        <w:trPr>
          <w:tblHeader/>
        </w:trPr>
        <w:tc>
          <w:tcPr>
            <w:tcW w:w="1537" w:type="dxa"/>
            <w:vAlign w:val="center"/>
          </w:tcPr>
          <w:p w14:paraId="5A05DFE6" w14:textId="4044445B" w:rsidR="00E11EF9" w:rsidRPr="003C5C71" w:rsidRDefault="00B9647B" w:rsidP="00027C12">
            <w:pPr>
              <w:pStyle w:val="ListParagraph"/>
              <w:keepNext/>
              <w:spacing w:line="276" w:lineRule="auto"/>
              <w:ind w:left="0"/>
              <w:jc w:val="center"/>
              <w:rPr>
                <w:rFonts w:ascii="Times New Roman" w:hAnsi="Times New Roman" w:cs="Times New Roman"/>
                <w:i/>
                <w:iCs/>
              </w:rPr>
            </w:pPr>
            <w:r w:rsidRPr="00B9647B">
              <w:rPr>
                <w:rFonts w:ascii="Times New Roman" w:hAnsi="Times New Roman" w:cs="Times New Roman"/>
                <w:b/>
                <w:bCs/>
                <w:i/>
                <w:iCs/>
              </w:rPr>
              <w:t>Use</w:t>
            </w:r>
            <w:r w:rsidR="00E11EF9" w:rsidRPr="003C5C71">
              <w:rPr>
                <w:rFonts w:ascii="Times New Roman" w:hAnsi="Times New Roman" w:cs="Times New Roman"/>
                <w:b/>
                <w:bCs/>
                <w:i/>
                <w:iCs/>
              </w:rPr>
              <w:t xml:space="preserve"> </w:t>
            </w:r>
            <w:r w:rsidRPr="00B9647B">
              <w:rPr>
                <w:rFonts w:ascii="Times New Roman" w:hAnsi="Times New Roman" w:cs="Times New Roman"/>
                <w:b/>
                <w:bCs/>
                <w:i/>
                <w:iCs/>
              </w:rPr>
              <w:t>Case</w:t>
            </w:r>
          </w:p>
        </w:tc>
        <w:tc>
          <w:tcPr>
            <w:tcW w:w="5310" w:type="dxa"/>
            <w:vAlign w:val="center"/>
          </w:tcPr>
          <w:p w14:paraId="2E6B5632" w14:textId="3B32D77F" w:rsidR="00E11EF9" w:rsidRPr="00D34A4F" w:rsidRDefault="0015240B" w:rsidP="00027C12">
            <w:pPr>
              <w:pStyle w:val="ListParagraph"/>
              <w:keepNext/>
              <w:spacing w:line="276" w:lineRule="auto"/>
              <w:ind w:left="0"/>
              <w:jc w:val="center"/>
              <w:rPr>
                <w:rFonts w:ascii="Times New Roman" w:hAnsi="Times New Roman" w:cs="Times New Roman"/>
                <w:b/>
                <w:bCs/>
              </w:rPr>
            </w:pPr>
            <w:r w:rsidRPr="0015240B">
              <w:rPr>
                <w:rFonts w:ascii="Times New Roman" w:hAnsi="Times New Roman" w:cs="Times New Roman"/>
                <w:b/>
                <w:bCs/>
                <w:color w:val="000000" w:themeColor="text1"/>
              </w:rPr>
              <w:t>Unggah Dataset</w:t>
            </w:r>
          </w:p>
        </w:tc>
      </w:tr>
      <w:tr w:rsidR="00E11EF9" w14:paraId="0B1D0904" w14:textId="77777777" w:rsidTr="00027C12">
        <w:tc>
          <w:tcPr>
            <w:tcW w:w="1537" w:type="dxa"/>
            <w:vAlign w:val="center"/>
          </w:tcPr>
          <w:p w14:paraId="4C5D4E8D" w14:textId="77777777" w:rsidR="00E11EF9" w:rsidRPr="00597458" w:rsidRDefault="00E11EF9" w:rsidP="00027C12">
            <w:pPr>
              <w:pStyle w:val="ListParagraph"/>
              <w:spacing w:line="276" w:lineRule="auto"/>
              <w:ind w:left="0"/>
              <w:jc w:val="both"/>
              <w:rPr>
                <w:rFonts w:ascii="Times New Roman" w:hAnsi="Times New Roman" w:cs="Times New Roman"/>
              </w:rPr>
            </w:pPr>
            <w:r w:rsidRPr="00597458">
              <w:rPr>
                <w:rFonts w:ascii="Times New Roman" w:hAnsi="Times New Roman" w:cs="Times New Roman"/>
              </w:rPr>
              <w:t>Deskripsi</w:t>
            </w:r>
          </w:p>
        </w:tc>
        <w:tc>
          <w:tcPr>
            <w:tcW w:w="5310" w:type="dxa"/>
            <w:vAlign w:val="center"/>
          </w:tcPr>
          <w:p w14:paraId="329B4E71" w14:textId="5559D9B8" w:rsidR="00E11EF9" w:rsidRPr="00597458" w:rsidRDefault="000E0A02" w:rsidP="00027C12">
            <w:pPr>
              <w:pStyle w:val="ListParagraph"/>
              <w:spacing w:line="276" w:lineRule="auto"/>
              <w:ind w:left="0"/>
              <w:jc w:val="both"/>
              <w:rPr>
                <w:rFonts w:ascii="Times New Roman" w:hAnsi="Times New Roman" w:cs="Times New Roman"/>
              </w:rPr>
            </w:pPr>
            <w:r w:rsidRPr="000E0A02">
              <w:rPr>
                <w:rFonts w:ascii="Times New Roman" w:hAnsi="Times New Roman" w:cs="Times New Roman"/>
              </w:rPr>
              <w:t>Proses memasukkan dataset pengujian ke dalam sistem untuk digunakan dalam proses pengujian akurasi ChatGPT</w:t>
            </w:r>
          </w:p>
        </w:tc>
      </w:tr>
      <w:tr w:rsidR="00E11EF9" w14:paraId="30C17AEC" w14:textId="77777777" w:rsidTr="00027C12">
        <w:tc>
          <w:tcPr>
            <w:tcW w:w="1537" w:type="dxa"/>
            <w:vAlign w:val="center"/>
          </w:tcPr>
          <w:p w14:paraId="73EF8843" w14:textId="51356060" w:rsidR="00E11EF9"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Actor</w:t>
            </w:r>
          </w:p>
        </w:tc>
        <w:tc>
          <w:tcPr>
            <w:tcW w:w="5310" w:type="dxa"/>
            <w:vAlign w:val="center"/>
          </w:tcPr>
          <w:p w14:paraId="474B59D1" w14:textId="4694309D" w:rsidR="00E11EF9" w:rsidRPr="00597458" w:rsidRDefault="00E11EF9" w:rsidP="00027C12">
            <w:pPr>
              <w:pStyle w:val="ListParagraph"/>
              <w:spacing w:line="276" w:lineRule="auto"/>
              <w:ind w:left="0"/>
              <w:jc w:val="both"/>
              <w:rPr>
                <w:rFonts w:ascii="Times New Roman" w:hAnsi="Times New Roman" w:cs="Times New Roman"/>
              </w:rPr>
            </w:pPr>
            <w:r w:rsidRPr="00ED4CC6">
              <w:rPr>
                <w:rFonts w:ascii="Times New Roman" w:hAnsi="Times New Roman" w:cs="Times New Roman"/>
              </w:rPr>
              <w:t>Pen</w:t>
            </w:r>
            <w:r w:rsidR="00C53BAE">
              <w:rPr>
                <w:rFonts w:ascii="Times New Roman" w:hAnsi="Times New Roman" w:cs="Times New Roman"/>
              </w:rPr>
              <w:t>gguna</w:t>
            </w:r>
          </w:p>
        </w:tc>
      </w:tr>
      <w:tr w:rsidR="00E11EF9" w14:paraId="46D96F9D" w14:textId="77777777" w:rsidTr="00027C12">
        <w:tc>
          <w:tcPr>
            <w:tcW w:w="1537" w:type="dxa"/>
            <w:vAlign w:val="center"/>
          </w:tcPr>
          <w:p w14:paraId="09957AF7" w14:textId="465FB049" w:rsidR="00E11EF9"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Precondition</w:t>
            </w:r>
          </w:p>
        </w:tc>
        <w:tc>
          <w:tcPr>
            <w:tcW w:w="5310" w:type="dxa"/>
            <w:vAlign w:val="center"/>
          </w:tcPr>
          <w:p w14:paraId="26368596" w14:textId="77777777" w:rsidR="009704DE" w:rsidRDefault="009704DE">
            <w:pPr>
              <w:pStyle w:val="ListParagraph"/>
              <w:numPr>
                <w:ilvl w:val="0"/>
                <w:numId w:val="41"/>
              </w:numPr>
              <w:spacing w:line="276" w:lineRule="auto"/>
              <w:ind w:left="330"/>
              <w:jc w:val="both"/>
              <w:rPr>
                <w:rFonts w:ascii="Times New Roman" w:hAnsi="Times New Roman" w:cs="Times New Roman"/>
              </w:rPr>
            </w:pPr>
            <w:r w:rsidRPr="009704DE">
              <w:rPr>
                <w:rFonts w:ascii="Times New Roman" w:hAnsi="Times New Roman" w:cs="Times New Roman"/>
              </w:rPr>
              <w:t>Pengguna berada pada halaman dataset</w:t>
            </w:r>
          </w:p>
          <w:p w14:paraId="2E945B13" w14:textId="77777777" w:rsidR="008B0508" w:rsidRDefault="009704DE">
            <w:pPr>
              <w:pStyle w:val="ListParagraph"/>
              <w:numPr>
                <w:ilvl w:val="0"/>
                <w:numId w:val="41"/>
              </w:numPr>
              <w:spacing w:line="276" w:lineRule="auto"/>
              <w:ind w:left="330"/>
              <w:jc w:val="both"/>
              <w:rPr>
                <w:rFonts w:ascii="Times New Roman" w:hAnsi="Times New Roman" w:cs="Times New Roman"/>
              </w:rPr>
            </w:pPr>
            <w:r w:rsidRPr="009704DE">
              <w:rPr>
                <w:rFonts w:ascii="Times New Roman" w:hAnsi="Times New Roman" w:cs="Times New Roman"/>
              </w:rPr>
              <w:t>Pengguna memiliki dataset pengujian</w:t>
            </w:r>
          </w:p>
          <w:p w14:paraId="469B174B" w14:textId="0DDDA205" w:rsidR="002E496C" w:rsidRPr="008B0508" w:rsidRDefault="002E496C">
            <w:pPr>
              <w:pStyle w:val="ListParagraph"/>
              <w:numPr>
                <w:ilvl w:val="0"/>
                <w:numId w:val="41"/>
              </w:numPr>
              <w:spacing w:line="276" w:lineRule="auto"/>
              <w:ind w:left="330"/>
              <w:jc w:val="both"/>
              <w:rPr>
                <w:rFonts w:ascii="Times New Roman" w:hAnsi="Times New Roman" w:cs="Times New Roman"/>
              </w:rPr>
            </w:pPr>
            <w:r>
              <w:rPr>
                <w:rFonts w:ascii="Times New Roman" w:hAnsi="Times New Roman" w:cs="Times New Roman"/>
              </w:rPr>
              <w:t>Pengguna mengunggah dataset pengujian</w:t>
            </w:r>
          </w:p>
        </w:tc>
      </w:tr>
      <w:tr w:rsidR="00E11EF9" w14:paraId="27F8E8B2" w14:textId="77777777" w:rsidTr="00027C12">
        <w:tc>
          <w:tcPr>
            <w:tcW w:w="1537" w:type="dxa"/>
            <w:vAlign w:val="center"/>
          </w:tcPr>
          <w:p w14:paraId="1E9BABEF" w14:textId="24607DD0" w:rsidR="00E11EF9"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Postcondition</w:t>
            </w:r>
          </w:p>
        </w:tc>
        <w:tc>
          <w:tcPr>
            <w:tcW w:w="5310" w:type="dxa"/>
            <w:vAlign w:val="center"/>
          </w:tcPr>
          <w:p w14:paraId="611C4E2E" w14:textId="77777777" w:rsidR="001D7DEF" w:rsidRDefault="00C40B8C">
            <w:pPr>
              <w:pStyle w:val="ListParagraph"/>
              <w:numPr>
                <w:ilvl w:val="0"/>
                <w:numId w:val="42"/>
              </w:numPr>
              <w:spacing w:line="276" w:lineRule="auto"/>
              <w:ind w:left="337"/>
              <w:jc w:val="both"/>
              <w:rPr>
                <w:rFonts w:ascii="Times New Roman" w:hAnsi="Times New Roman" w:cs="Times New Roman"/>
              </w:rPr>
            </w:pPr>
            <w:r w:rsidRPr="001D7DEF">
              <w:rPr>
                <w:rFonts w:ascii="Times New Roman" w:hAnsi="Times New Roman" w:cs="Times New Roman"/>
              </w:rPr>
              <w:t>Dataset berhasil diunggah ke dalam sistem</w:t>
            </w:r>
          </w:p>
          <w:p w14:paraId="3382475F" w14:textId="2C37509C" w:rsidR="00E11EF9" w:rsidRPr="001D7DEF" w:rsidRDefault="00C40B8C">
            <w:pPr>
              <w:pStyle w:val="ListParagraph"/>
              <w:numPr>
                <w:ilvl w:val="0"/>
                <w:numId w:val="42"/>
              </w:numPr>
              <w:spacing w:line="276" w:lineRule="auto"/>
              <w:ind w:left="337"/>
              <w:jc w:val="both"/>
              <w:rPr>
                <w:rFonts w:ascii="Times New Roman" w:hAnsi="Times New Roman" w:cs="Times New Roman"/>
              </w:rPr>
            </w:pPr>
            <w:r w:rsidRPr="001D7DEF">
              <w:rPr>
                <w:rFonts w:ascii="Times New Roman" w:hAnsi="Times New Roman" w:cs="Times New Roman"/>
              </w:rPr>
              <w:t>Dataset tersedia untuk proses pengujian</w:t>
            </w:r>
          </w:p>
        </w:tc>
      </w:tr>
    </w:tbl>
    <w:p w14:paraId="3570C868" w14:textId="766CC018" w:rsidR="00E11EF9" w:rsidRPr="00E11EF9" w:rsidRDefault="001D7DEF" w:rsidP="00AC39FA">
      <w:pPr>
        <w:spacing w:before="240" w:after="0" w:line="480" w:lineRule="auto"/>
        <w:ind w:left="1080" w:firstLine="360"/>
        <w:jc w:val="both"/>
        <w:rPr>
          <w:rFonts w:ascii="Times New Roman" w:hAnsi="Times New Roman" w:cs="Times New Roman"/>
        </w:rPr>
      </w:pPr>
      <w:r w:rsidRPr="001D7DEF">
        <w:rPr>
          <w:rFonts w:ascii="Times New Roman" w:hAnsi="Times New Roman" w:cs="Times New Roman"/>
        </w:rPr>
        <w:lastRenderedPageBreak/>
        <w:t>Tabel 3.4 menunjukkan bahwa proses unggah dataset dilakukan sebagai tahap awal sebelum proses pengujian akurasi dilakukan</w:t>
      </w:r>
      <w:r w:rsidR="00E11EF9" w:rsidRPr="0097032C">
        <w:rPr>
          <w:rFonts w:ascii="Times New Roman" w:hAnsi="Times New Roman" w:cs="Times New Roman"/>
        </w:rPr>
        <w:t>.</w:t>
      </w:r>
    </w:p>
    <w:p w14:paraId="5D319EC4" w14:textId="76E49D2D" w:rsidR="006576F1" w:rsidRDefault="00B9647B" w:rsidP="00AC39FA">
      <w:pPr>
        <w:pStyle w:val="ListParagraph"/>
        <w:numPr>
          <w:ilvl w:val="0"/>
          <w:numId w:val="10"/>
        </w:numPr>
        <w:spacing w:after="0" w:line="480" w:lineRule="auto"/>
        <w:ind w:left="1080"/>
        <w:jc w:val="both"/>
        <w:rPr>
          <w:rFonts w:ascii="Times New Roman" w:hAnsi="Times New Roman" w:cs="Times New Roman"/>
        </w:rPr>
      </w:pPr>
      <w:r w:rsidRPr="00B9647B">
        <w:rPr>
          <w:rFonts w:ascii="Times New Roman" w:hAnsi="Times New Roman" w:cs="Times New Roman"/>
          <w:i/>
          <w:iCs/>
        </w:rPr>
        <w:t>Use</w:t>
      </w:r>
      <w:r w:rsidR="006576F1">
        <w:rPr>
          <w:rFonts w:ascii="Times New Roman" w:hAnsi="Times New Roman" w:cs="Times New Roman"/>
          <w:i/>
          <w:iCs/>
        </w:rPr>
        <w:t xml:space="preserve"> </w:t>
      </w:r>
      <w:r w:rsidRPr="00B9647B">
        <w:rPr>
          <w:rFonts w:ascii="Times New Roman" w:hAnsi="Times New Roman" w:cs="Times New Roman"/>
          <w:i/>
          <w:iCs/>
        </w:rPr>
        <w:t>Case</w:t>
      </w:r>
      <w:r w:rsidR="006576F1" w:rsidRPr="00A15D98">
        <w:rPr>
          <w:rFonts w:ascii="Times New Roman" w:hAnsi="Times New Roman" w:cs="Times New Roman"/>
        </w:rPr>
        <w:t xml:space="preserve"> </w:t>
      </w:r>
      <w:r w:rsidR="002C7C39" w:rsidRPr="002C7C39">
        <w:rPr>
          <w:rFonts w:ascii="Times New Roman" w:hAnsi="Times New Roman" w:cs="Times New Roman"/>
        </w:rPr>
        <w:t>Tambah Data Dataset</w:t>
      </w:r>
    </w:p>
    <w:p w14:paraId="53A4A4F6" w14:textId="1412E3D6" w:rsidR="006576F1" w:rsidRPr="00163484" w:rsidRDefault="00B9647B" w:rsidP="00AC39FA">
      <w:pPr>
        <w:pStyle w:val="ListParagraph"/>
        <w:spacing w:after="0" w:line="480" w:lineRule="auto"/>
        <w:ind w:left="1080" w:firstLine="360"/>
        <w:jc w:val="both"/>
        <w:rPr>
          <w:rFonts w:ascii="Times New Roman" w:hAnsi="Times New Roman" w:cs="Times New Roman"/>
        </w:rPr>
      </w:pPr>
      <w:r w:rsidRPr="00B9647B">
        <w:rPr>
          <w:rFonts w:ascii="Times New Roman" w:hAnsi="Times New Roman" w:cs="Times New Roman"/>
          <w:i/>
          <w:iCs/>
        </w:rPr>
        <w:t>Use</w:t>
      </w:r>
      <w:r w:rsidR="006576F1" w:rsidRPr="00163484">
        <w:rPr>
          <w:rFonts w:ascii="Times New Roman" w:hAnsi="Times New Roman" w:cs="Times New Roman"/>
          <w:i/>
          <w:iCs/>
        </w:rPr>
        <w:t xml:space="preserve"> </w:t>
      </w:r>
      <w:r w:rsidRPr="00B9647B">
        <w:rPr>
          <w:rFonts w:ascii="Times New Roman" w:hAnsi="Times New Roman" w:cs="Times New Roman"/>
          <w:i/>
          <w:iCs/>
        </w:rPr>
        <w:t>case</w:t>
      </w:r>
      <w:r w:rsidR="006576F1" w:rsidRPr="00163484">
        <w:rPr>
          <w:rFonts w:ascii="Times New Roman" w:hAnsi="Times New Roman" w:cs="Times New Roman"/>
          <w:i/>
          <w:iCs/>
        </w:rPr>
        <w:t xml:space="preserve"> </w:t>
      </w:r>
      <w:r w:rsidR="002515DB" w:rsidRPr="002515DB">
        <w:rPr>
          <w:rFonts w:ascii="Times New Roman" w:hAnsi="Times New Roman" w:cs="Times New Roman"/>
        </w:rPr>
        <w:t>tambah data dataset digunakan untuk menambahkan data baru ke dalam dataset pengujian yang telah tersedia. Fitur ini digunakan ketika pengguna ingin menambahkan data tanpa melakukan unggah dataset ulang</w:t>
      </w:r>
      <w:r w:rsidR="003265E2" w:rsidRPr="003265E2">
        <w:rPr>
          <w:rFonts w:ascii="Times New Roman" w:hAnsi="Times New Roman" w:cs="Times New Roman"/>
        </w:rPr>
        <w:t xml:space="preserve">. Rancangan </w:t>
      </w:r>
      <w:r w:rsidRPr="00B9647B">
        <w:rPr>
          <w:rFonts w:ascii="Times New Roman" w:hAnsi="Times New Roman" w:cs="Times New Roman"/>
          <w:i/>
          <w:iCs/>
        </w:rPr>
        <w:t>use</w:t>
      </w:r>
      <w:r w:rsidR="003265E2" w:rsidRPr="00771CAB">
        <w:rPr>
          <w:rFonts w:ascii="Times New Roman" w:hAnsi="Times New Roman" w:cs="Times New Roman"/>
          <w:i/>
          <w:iCs/>
        </w:rPr>
        <w:t xml:space="preserve"> </w:t>
      </w:r>
      <w:r w:rsidRPr="00B9647B">
        <w:rPr>
          <w:rFonts w:ascii="Times New Roman" w:hAnsi="Times New Roman" w:cs="Times New Roman"/>
          <w:i/>
          <w:iCs/>
        </w:rPr>
        <w:t>case</w:t>
      </w:r>
      <w:r w:rsidR="003265E2" w:rsidRPr="003265E2">
        <w:rPr>
          <w:rFonts w:ascii="Times New Roman" w:hAnsi="Times New Roman" w:cs="Times New Roman"/>
        </w:rPr>
        <w:t xml:space="preserve"> ini dapat dilihat pada Tabel 3.5. </w:t>
      </w:r>
    </w:p>
    <w:p w14:paraId="6E595073" w14:textId="01795412" w:rsidR="006576F1" w:rsidRPr="00EB2A0A" w:rsidRDefault="006576F1" w:rsidP="006576F1">
      <w:pPr>
        <w:pStyle w:val="Caption"/>
        <w:keepNext/>
        <w:spacing w:after="0" w:line="360" w:lineRule="auto"/>
        <w:ind w:left="360" w:firstLine="720"/>
        <w:jc w:val="center"/>
        <w:rPr>
          <w:rFonts w:ascii="Times New Roman" w:hAnsi="Times New Roman" w:cs="Times New Roman"/>
          <w:i w:val="0"/>
          <w:iCs w:val="0"/>
          <w:color w:val="000000" w:themeColor="text1"/>
          <w:sz w:val="24"/>
          <w:szCs w:val="24"/>
        </w:rPr>
      </w:pPr>
      <w:bookmarkStart w:id="52" w:name="_Toc236175285"/>
      <w:r w:rsidRPr="00225FE6">
        <w:rPr>
          <w:rFonts w:ascii="Times New Roman" w:hAnsi="Times New Roman" w:cs="Times New Roman"/>
          <w:i w:val="0"/>
          <w:iCs w:val="0"/>
          <w:color w:val="000000" w:themeColor="text1"/>
          <w:sz w:val="24"/>
          <w:szCs w:val="24"/>
        </w:rPr>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5</w:t>
      </w:r>
      <w:r w:rsidRPr="00225FE6">
        <w:rPr>
          <w:rFonts w:ascii="Times New Roman" w:hAnsi="Times New Roman" w:cs="Times New Roman"/>
          <w:i w:val="0"/>
          <w:iCs w:val="0"/>
          <w:color w:val="000000" w:themeColor="text1"/>
          <w:sz w:val="24"/>
          <w:szCs w:val="24"/>
        </w:rPr>
        <w:fldChar w:fldCharType="end"/>
      </w:r>
      <w:r w:rsidRPr="00225FE6">
        <w:rPr>
          <w:rFonts w:ascii="Times New Roman" w:hAnsi="Times New Roman" w:cs="Times New Roman"/>
          <w:i w:val="0"/>
          <w:iCs w:val="0"/>
          <w:color w:val="000000" w:themeColor="text1"/>
          <w:sz w:val="24"/>
          <w:szCs w:val="24"/>
        </w:rPr>
        <w:t xml:space="preserve"> </w:t>
      </w:r>
      <w:r w:rsidR="00B9647B" w:rsidRPr="00B9647B">
        <w:rPr>
          <w:rFonts w:ascii="Times New Roman" w:hAnsi="Times New Roman" w:cs="Times New Roman"/>
          <w:color w:val="000000" w:themeColor="text1"/>
          <w:sz w:val="24"/>
          <w:szCs w:val="24"/>
        </w:rPr>
        <w:t>Use</w:t>
      </w:r>
      <w:r w:rsidRPr="00E61488">
        <w:rPr>
          <w:rFonts w:ascii="Times New Roman" w:hAnsi="Times New Roman" w:cs="Times New Roman"/>
          <w:color w:val="000000" w:themeColor="text1"/>
          <w:sz w:val="24"/>
          <w:szCs w:val="24"/>
        </w:rPr>
        <w:t xml:space="preserve"> </w:t>
      </w:r>
      <w:r w:rsidR="00B9647B" w:rsidRPr="00B9647B">
        <w:rPr>
          <w:rFonts w:ascii="Times New Roman" w:hAnsi="Times New Roman" w:cs="Times New Roman"/>
          <w:color w:val="000000" w:themeColor="text1"/>
          <w:sz w:val="24"/>
          <w:szCs w:val="24"/>
        </w:rPr>
        <w:t>Case</w:t>
      </w:r>
      <w:r w:rsidRPr="00E61488">
        <w:rPr>
          <w:rFonts w:ascii="Times New Roman" w:hAnsi="Times New Roman" w:cs="Times New Roman"/>
          <w:color w:val="000000" w:themeColor="text1"/>
          <w:sz w:val="24"/>
          <w:szCs w:val="24"/>
        </w:rPr>
        <w:t xml:space="preserve"> </w:t>
      </w:r>
      <w:r w:rsidR="0079694D" w:rsidRPr="0079694D">
        <w:rPr>
          <w:rFonts w:ascii="Times New Roman" w:hAnsi="Times New Roman" w:cs="Times New Roman"/>
          <w:i w:val="0"/>
          <w:iCs w:val="0"/>
          <w:color w:val="000000" w:themeColor="text1"/>
          <w:sz w:val="24"/>
          <w:szCs w:val="24"/>
        </w:rPr>
        <w:t>Tambah Data Dataset</w:t>
      </w:r>
      <w:bookmarkEnd w:id="52"/>
    </w:p>
    <w:tbl>
      <w:tblPr>
        <w:tblStyle w:val="TableGrid"/>
        <w:tblW w:w="0" w:type="auto"/>
        <w:tblInd w:w="1080" w:type="dxa"/>
        <w:tblLook w:val="04A0" w:firstRow="1" w:lastRow="0" w:firstColumn="1" w:lastColumn="0" w:noHBand="0" w:noVBand="1"/>
      </w:tblPr>
      <w:tblGrid>
        <w:gridCol w:w="1550"/>
        <w:gridCol w:w="5297"/>
      </w:tblGrid>
      <w:tr w:rsidR="006576F1" w14:paraId="203A09E8" w14:textId="77777777" w:rsidTr="00027C12">
        <w:tc>
          <w:tcPr>
            <w:tcW w:w="1537" w:type="dxa"/>
            <w:vAlign w:val="center"/>
          </w:tcPr>
          <w:p w14:paraId="737038DF" w14:textId="1B7E4690" w:rsidR="006576F1" w:rsidRPr="003C5C71" w:rsidRDefault="00B9647B" w:rsidP="00027C12">
            <w:pPr>
              <w:pStyle w:val="ListParagraph"/>
              <w:keepNext/>
              <w:spacing w:line="276" w:lineRule="auto"/>
              <w:ind w:left="0"/>
              <w:jc w:val="center"/>
              <w:rPr>
                <w:rFonts w:ascii="Times New Roman" w:hAnsi="Times New Roman" w:cs="Times New Roman"/>
                <w:i/>
                <w:iCs/>
              </w:rPr>
            </w:pPr>
            <w:r w:rsidRPr="00B9647B">
              <w:rPr>
                <w:rFonts w:ascii="Times New Roman" w:hAnsi="Times New Roman" w:cs="Times New Roman"/>
                <w:b/>
                <w:bCs/>
                <w:i/>
                <w:iCs/>
              </w:rPr>
              <w:t>Use</w:t>
            </w:r>
            <w:r w:rsidR="006576F1" w:rsidRPr="003C5C71">
              <w:rPr>
                <w:rFonts w:ascii="Times New Roman" w:hAnsi="Times New Roman" w:cs="Times New Roman"/>
                <w:b/>
                <w:bCs/>
                <w:i/>
                <w:iCs/>
              </w:rPr>
              <w:t xml:space="preserve"> </w:t>
            </w:r>
            <w:r w:rsidRPr="00B9647B">
              <w:rPr>
                <w:rFonts w:ascii="Times New Roman" w:hAnsi="Times New Roman" w:cs="Times New Roman"/>
                <w:b/>
                <w:bCs/>
                <w:i/>
                <w:iCs/>
              </w:rPr>
              <w:t>Case</w:t>
            </w:r>
          </w:p>
        </w:tc>
        <w:tc>
          <w:tcPr>
            <w:tcW w:w="5310" w:type="dxa"/>
            <w:vAlign w:val="center"/>
          </w:tcPr>
          <w:p w14:paraId="3342AED6" w14:textId="0E1A9E38" w:rsidR="006576F1" w:rsidRPr="00D34A4F" w:rsidRDefault="0079694D" w:rsidP="00027C12">
            <w:pPr>
              <w:pStyle w:val="ListParagraph"/>
              <w:keepNext/>
              <w:spacing w:line="276" w:lineRule="auto"/>
              <w:ind w:left="0"/>
              <w:jc w:val="center"/>
              <w:rPr>
                <w:rFonts w:ascii="Times New Roman" w:hAnsi="Times New Roman" w:cs="Times New Roman"/>
                <w:b/>
                <w:bCs/>
              </w:rPr>
            </w:pPr>
            <w:r w:rsidRPr="0079694D">
              <w:rPr>
                <w:rFonts w:ascii="Times New Roman" w:hAnsi="Times New Roman" w:cs="Times New Roman"/>
                <w:b/>
                <w:bCs/>
                <w:color w:val="000000" w:themeColor="text1"/>
              </w:rPr>
              <w:t>Tambah Data Dataset</w:t>
            </w:r>
          </w:p>
        </w:tc>
      </w:tr>
      <w:tr w:rsidR="006576F1" w14:paraId="79284B82" w14:textId="77777777" w:rsidTr="00027C12">
        <w:tc>
          <w:tcPr>
            <w:tcW w:w="1537" w:type="dxa"/>
            <w:vAlign w:val="center"/>
          </w:tcPr>
          <w:p w14:paraId="6D9ACBAA" w14:textId="77777777" w:rsidR="006576F1" w:rsidRPr="00597458" w:rsidRDefault="006576F1" w:rsidP="00027C12">
            <w:pPr>
              <w:pStyle w:val="ListParagraph"/>
              <w:spacing w:line="276" w:lineRule="auto"/>
              <w:ind w:left="0"/>
              <w:jc w:val="both"/>
              <w:rPr>
                <w:rFonts w:ascii="Times New Roman" w:hAnsi="Times New Roman" w:cs="Times New Roman"/>
              </w:rPr>
            </w:pPr>
            <w:r w:rsidRPr="00597458">
              <w:rPr>
                <w:rFonts w:ascii="Times New Roman" w:hAnsi="Times New Roman" w:cs="Times New Roman"/>
              </w:rPr>
              <w:t>Deskripsi</w:t>
            </w:r>
          </w:p>
        </w:tc>
        <w:tc>
          <w:tcPr>
            <w:tcW w:w="5310" w:type="dxa"/>
            <w:vAlign w:val="center"/>
          </w:tcPr>
          <w:p w14:paraId="66843669" w14:textId="1141285D" w:rsidR="006576F1" w:rsidRPr="00597458" w:rsidRDefault="00386776" w:rsidP="00027C12">
            <w:pPr>
              <w:pStyle w:val="ListParagraph"/>
              <w:spacing w:line="276" w:lineRule="auto"/>
              <w:ind w:left="0"/>
              <w:jc w:val="both"/>
              <w:rPr>
                <w:rFonts w:ascii="Times New Roman" w:hAnsi="Times New Roman" w:cs="Times New Roman"/>
              </w:rPr>
            </w:pPr>
            <w:r w:rsidRPr="00386776">
              <w:rPr>
                <w:rFonts w:ascii="Times New Roman" w:hAnsi="Times New Roman" w:cs="Times New Roman"/>
              </w:rPr>
              <w:t>Proses menambahkan data baru ke dalam dataset pengujian</w:t>
            </w:r>
          </w:p>
        </w:tc>
      </w:tr>
      <w:tr w:rsidR="006576F1" w14:paraId="50E17F31" w14:textId="77777777" w:rsidTr="00027C12">
        <w:tc>
          <w:tcPr>
            <w:tcW w:w="1537" w:type="dxa"/>
            <w:vAlign w:val="center"/>
          </w:tcPr>
          <w:p w14:paraId="19E5B39D" w14:textId="4D60C040" w:rsidR="006576F1"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Actor</w:t>
            </w:r>
          </w:p>
        </w:tc>
        <w:tc>
          <w:tcPr>
            <w:tcW w:w="5310" w:type="dxa"/>
            <w:vAlign w:val="center"/>
          </w:tcPr>
          <w:p w14:paraId="1C284B67" w14:textId="7F638100" w:rsidR="006576F1" w:rsidRPr="00597458" w:rsidRDefault="006576F1" w:rsidP="00027C12">
            <w:pPr>
              <w:pStyle w:val="ListParagraph"/>
              <w:spacing w:line="276" w:lineRule="auto"/>
              <w:ind w:left="0"/>
              <w:jc w:val="both"/>
              <w:rPr>
                <w:rFonts w:ascii="Times New Roman" w:hAnsi="Times New Roman" w:cs="Times New Roman"/>
              </w:rPr>
            </w:pPr>
            <w:r w:rsidRPr="00ED4CC6">
              <w:rPr>
                <w:rFonts w:ascii="Times New Roman" w:hAnsi="Times New Roman" w:cs="Times New Roman"/>
              </w:rPr>
              <w:t>P</w:t>
            </w:r>
            <w:r w:rsidR="00507F62">
              <w:rPr>
                <w:rFonts w:ascii="Times New Roman" w:hAnsi="Times New Roman" w:cs="Times New Roman"/>
              </w:rPr>
              <w:t>engguna</w:t>
            </w:r>
          </w:p>
        </w:tc>
      </w:tr>
      <w:tr w:rsidR="006576F1" w14:paraId="1D814EEF" w14:textId="77777777" w:rsidTr="00027C12">
        <w:tc>
          <w:tcPr>
            <w:tcW w:w="1537" w:type="dxa"/>
            <w:vAlign w:val="center"/>
          </w:tcPr>
          <w:p w14:paraId="75D94D4B" w14:textId="32673A9A" w:rsidR="006576F1"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Precondition</w:t>
            </w:r>
          </w:p>
        </w:tc>
        <w:tc>
          <w:tcPr>
            <w:tcW w:w="5310" w:type="dxa"/>
            <w:vAlign w:val="center"/>
          </w:tcPr>
          <w:p w14:paraId="3FE10293" w14:textId="037BF9B8" w:rsidR="00A12B81" w:rsidRDefault="00386776">
            <w:pPr>
              <w:pStyle w:val="ListParagraph"/>
              <w:numPr>
                <w:ilvl w:val="0"/>
                <w:numId w:val="26"/>
              </w:numPr>
              <w:spacing w:line="276" w:lineRule="auto"/>
              <w:ind w:left="330"/>
              <w:jc w:val="both"/>
              <w:rPr>
                <w:rFonts w:ascii="Times New Roman" w:hAnsi="Times New Roman" w:cs="Times New Roman"/>
              </w:rPr>
            </w:pPr>
            <w:r w:rsidRPr="00386776">
              <w:rPr>
                <w:rFonts w:ascii="Times New Roman" w:hAnsi="Times New Roman" w:cs="Times New Roman"/>
              </w:rPr>
              <w:t>Pengguna berada pada halaman dataset</w:t>
            </w:r>
          </w:p>
          <w:p w14:paraId="2C3A3EBA" w14:textId="77777777" w:rsidR="006B6125" w:rsidRDefault="00386776">
            <w:pPr>
              <w:pStyle w:val="ListParagraph"/>
              <w:numPr>
                <w:ilvl w:val="0"/>
                <w:numId w:val="26"/>
              </w:numPr>
              <w:spacing w:line="276" w:lineRule="auto"/>
              <w:ind w:left="330"/>
              <w:jc w:val="both"/>
              <w:rPr>
                <w:rFonts w:ascii="Times New Roman" w:hAnsi="Times New Roman" w:cs="Times New Roman"/>
              </w:rPr>
            </w:pPr>
            <w:r w:rsidRPr="00386776">
              <w:rPr>
                <w:rFonts w:ascii="Times New Roman" w:hAnsi="Times New Roman" w:cs="Times New Roman"/>
              </w:rPr>
              <w:t>Dataset pengujian telah tersedia</w:t>
            </w:r>
          </w:p>
          <w:p w14:paraId="745C8C5A" w14:textId="4418710D" w:rsidR="00FF41D3" w:rsidRPr="00597458" w:rsidRDefault="00FF41D3">
            <w:pPr>
              <w:pStyle w:val="ListParagraph"/>
              <w:numPr>
                <w:ilvl w:val="0"/>
                <w:numId w:val="26"/>
              </w:numPr>
              <w:spacing w:line="276" w:lineRule="auto"/>
              <w:ind w:left="330"/>
              <w:jc w:val="both"/>
              <w:rPr>
                <w:rFonts w:ascii="Times New Roman" w:hAnsi="Times New Roman" w:cs="Times New Roman"/>
              </w:rPr>
            </w:pPr>
            <w:r>
              <w:rPr>
                <w:rFonts w:ascii="Times New Roman" w:hAnsi="Times New Roman" w:cs="Times New Roman"/>
              </w:rPr>
              <w:t>Pengguna tambah data baru</w:t>
            </w:r>
          </w:p>
        </w:tc>
      </w:tr>
      <w:tr w:rsidR="006576F1" w14:paraId="7002FBC1" w14:textId="77777777" w:rsidTr="00027C12">
        <w:tc>
          <w:tcPr>
            <w:tcW w:w="1537" w:type="dxa"/>
            <w:vAlign w:val="center"/>
          </w:tcPr>
          <w:p w14:paraId="04BDF295" w14:textId="110BA0CB" w:rsidR="006576F1"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Postcondition</w:t>
            </w:r>
          </w:p>
        </w:tc>
        <w:tc>
          <w:tcPr>
            <w:tcW w:w="5310" w:type="dxa"/>
            <w:vAlign w:val="center"/>
          </w:tcPr>
          <w:p w14:paraId="3C32480D" w14:textId="19869F01" w:rsidR="006576F1" w:rsidRPr="00CB3FB0" w:rsidRDefault="00CB3FB0" w:rsidP="00CB3FB0">
            <w:pPr>
              <w:spacing w:line="276" w:lineRule="auto"/>
              <w:jc w:val="both"/>
              <w:rPr>
                <w:rFonts w:ascii="Times New Roman" w:hAnsi="Times New Roman" w:cs="Times New Roman"/>
              </w:rPr>
            </w:pPr>
            <w:r w:rsidRPr="00CB3FB0">
              <w:rPr>
                <w:rFonts w:ascii="Times New Roman" w:hAnsi="Times New Roman" w:cs="Times New Roman"/>
              </w:rPr>
              <w:t>Data baru berhasil ditambahkan ke dalam dataset pengujian</w:t>
            </w:r>
          </w:p>
        </w:tc>
      </w:tr>
    </w:tbl>
    <w:p w14:paraId="3D80FD92" w14:textId="730D7787" w:rsidR="006576F1" w:rsidRDefault="00386889" w:rsidP="00CF6DFC">
      <w:pPr>
        <w:spacing w:before="240" w:after="0" w:line="480" w:lineRule="auto"/>
        <w:ind w:left="1080" w:firstLine="360"/>
        <w:jc w:val="both"/>
        <w:rPr>
          <w:rFonts w:ascii="Times New Roman" w:hAnsi="Times New Roman" w:cs="Times New Roman"/>
        </w:rPr>
      </w:pPr>
      <w:r w:rsidRPr="00386889">
        <w:rPr>
          <w:rFonts w:ascii="Times New Roman" w:hAnsi="Times New Roman" w:cs="Times New Roman"/>
        </w:rPr>
        <w:t>Tabel 3.5 menunjukkan bahwa fitur tambah data digunakan untuk memperbarui isi dataset sesuai kebutuhan pengguna</w:t>
      </w:r>
      <w:r w:rsidR="006576F1" w:rsidRPr="0097032C">
        <w:rPr>
          <w:rFonts w:ascii="Times New Roman" w:hAnsi="Times New Roman" w:cs="Times New Roman"/>
        </w:rPr>
        <w:t>.</w:t>
      </w:r>
    </w:p>
    <w:p w14:paraId="4EEEBCB0" w14:textId="19D5F735" w:rsidR="00381130" w:rsidRDefault="00B9647B" w:rsidP="00CF6DFC">
      <w:pPr>
        <w:pStyle w:val="ListParagraph"/>
        <w:keepNext/>
        <w:numPr>
          <w:ilvl w:val="0"/>
          <w:numId w:val="10"/>
        </w:numPr>
        <w:spacing w:after="0" w:line="480" w:lineRule="auto"/>
        <w:ind w:left="1080"/>
        <w:jc w:val="both"/>
        <w:rPr>
          <w:rFonts w:ascii="Times New Roman" w:hAnsi="Times New Roman" w:cs="Times New Roman"/>
        </w:rPr>
      </w:pPr>
      <w:r w:rsidRPr="00B9647B">
        <w:rPr>
          <w:rFonts w:ascii="Times New Roman" w:hAnsi="Times New Roman" w:cs="Times New Roman"/>
          <w:i/>
          <w:iCs/>
        </w:rPr>
        <w:t>Use</w:t>
      </w:r>
      <w:r w:rsidR="00381130">
        <w:rPr>
          <w:rFonts w:ascii="Times New Roman" w:hAnsi="Times New Roman" w:cs="Times New Roman"/>
          <w:i/>
          <w:iCs/>
        </w:rPr>
        <w:t xml:space="preserve"> </w:t>
      </w:r>
      <w:r w:rsidRPr="00B9647B">
        <w:rPr>
          <w:rFonts w:ascii="Times New Roman" w:hAnsi="Times New Roman" w:cs="Times New Roman"/>
          <w:i/>
          <w:iCs/>
        </w:rPr>
        <w:t>Case</w:t>
      </w:r>
      <w:r w:rsidR="00381130" w:rsidRPr="00A15D98">
        <w:rPr>
          <w:rFonts w:ascii="Times New Roman" w:hAnsi="Times New Roman" w:cs="Times New Roman"/>
        </w:rPr>
        <w:t xml:space="preserve"> </w:t>
      </w:r>
      <w:r w:rsidR="00592155" w:rsidRPr="00592155">
        <w:rPr>
          <w:rFonts w:ascii="Times New Roman" w:hAnsi="Times New Roman" w:cs="Times New Roman"/>
        </w:rPr>
        <w:t>Hapus Data Dataset</w:t>
      </w:r>
    </w:p>
    <w:p w14:paraId="6C2AC8D5" w14:textId="1A9D20AD" w:rsidR="006402FF" w:rsidRDefault="006402FF" w:rsidP="006402FF">
      <w:pPr>
        <w:pStyle w:val="ListParagraph"/>
        <w:keepNext/>
        <w:spacing w:after="0" w:line="480" w:lineRule="auto"/>
        <w:ind w:left="1080" w:firstLine="360"/>
        <w:jc w:val="both"/>
        <w:rPr>
          <w:rFonts w:ascii="Times New Roman" w:hAnsi="Times New Roman" w:cs="Times New Roman"/>
        </w:rPr>
      </w:pPr>
      <w:r w:rsidRPr="006402FF">
        <w:rPr>
          <w:rFonts w:ascii="Times New Roman" w:hAnsi="Times New Roman" w:cs="Times New Roman"/>
          <w:i/>
          <w:iCs/>
        </w:rPr>
        <w:t>Use case</w:t>
      </w:r>
      <w:r w:rsidRPr="006402FF">
        <w:rPr>
          <w:rFonts w:ascii="Times New Roman" w:hAnsi="Times New Roman" w:cs="Times New Roman"/>
        </w:rPr>
        <w:t xml:space="preserve"> hapus data dataset digunakan untuk menghapus data yang tidak diperlukan dari dataset pengujian. Pengguna dapat memilih data tertentu yang ingin dihapus sehingga data tersebut tidak digunakan dalam proses pengujian. Rancangan </w:t>
      </w:r>
      <w:r w:rsidRPr="006402FF">
        <w:rPr>
          <w:rFonts w:ascii="Times New Roman" w:hAnsi="Times New Roman" w:cs="Times New Roman"/>
          <w:i/>
          <w:iCs/>
        </w:rPr>
        <w:t>use case</w:t>
      </w:r>
      <w:r w:rsidRPr="006402FF">
        <w:rPr>
          <w:rFonts w:ascii="Times New Roman" w:hAnsi="Times New Roman" w:cs="Times New Roman"/>
        </w:rPr>
        <w:t xml:space="preserve"> ini dapat dilihat pada Tabel </w:t>
      </w:r>
      <w:r>
        <w:rPr>
          <w:rFonts w:ascii="Times New Roman" w:hAnsi="Times New Roman" w:cs="Times New Roman"/>
        </w:rPr>
        <w:t>3.6</w:t>
      </w:r>
      <w:r w:rsidR="00FD2935">
        <w:rPr>
          <w:rFonts w:ascii="Times New Roman" w:hAnsi="Times New Roman" w:cs="Times New Roman"/>
        </w:rPr>
        <w:t>.</w:t>
      </w:r>
    </w:p>
    <w:p w14:paraId="45FBDCC8" w14:textId="158B41ED" w:rsidR="006402FF" w:rsidRDefault="006402FF">
      <w:pPr>
        <w:rPr>
          <w:rFonts w:ascii="Times New Roman" w:hAnsi="Times New Roman" w:cs="Times New Roman"/>
          <w:i/>
          <w:iCs/>
        </w:rPr>
      </w:pPr>
      <w:r>
        <w:rPr>
          <w:rFonts w:ascii="Times New Roman" w:hAnsi="Times New Roman" w:cs="Times New Roman"/>
          <w:i/>
          <w:iCs/>
        </w:rPr>
        <w:br w:type="page"/>
      </w:r>
    </w:p>
    <w:p w14:paraId="4A1809B7" w14:textId="14ACBCEF" w:rsidR="00381130" w:rsidRPr="00EB2A0A" w:rsidRDefault="00381130" w:rsidP="00381130">
      <w:pPr>
        <w:pStyle w:val="Caption"/>
        <w:keepNext/>
        <w:spacing w:after="0" w:line="360" w:lineRule="auto"/>
        <w:ind w:left="360" w:firstLine="720"/>
        <w:jc w:val="center"/>
        <w:rPr>
          <w:rFonts w:ascii="Times New Roman" w:hAnsi="Times New Roman" w:cs="Times New Roman"/>
          <w:i w:val="0"/>
          <w:iCs w:val="0"/>
          <w:color w:val="000000" w:themeColor="text1"/>
          <w:sz w:val="24"/>
          <w:szCs w:val="24"/>
        </w:rPr>
      </w:pPr>
      <w:bookmarkStart w:id="53" w:name="_Toc236175286"/>
      <w:r w:rsidRPr="00225FE6">
        <w:rPr>
          <w:rFonts w:ascii="Times New Roman" w:hAnsi="Times New Roman" w:cs="Times New Roman"/>
          <w:i w:val="0"/>
          <w:iCs w:val="0"/>
          <w:color w:val="000000" w:themeColor="text1"/>
          <w:sz w:val="24"/>
          <w:szCs w:val="24"/>
        </w:rPr>
        <w:lastRenderedPageBreak/>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6</w:t>
      </w:r>
      <w:r w:rsidRPr="00225FE6">
        <w:rPr>
          <w:rFonts w:ascii="Times New Roman" w:hAnsi="Times New Roman" w:cs="Times New Roman"/>
          <w:i w:val="0"/>
          <w:iCs w:val="0"/>
          <w:color w:val="000000" w:themeColor="text1"/>
          <w:sz w:val="24"/>
          <w:szCs w:val="24"/>
        </w:rPr>
        <w:fldChar w:fldCharType="end"/>
      </w:r>
      <w:r w:rsidRPr="00225FE6">
        <w:rPr>
          <w:rFonts w:ascii="Times New Roman" w:hAnsi="Times New Roman" w:cs="Times New Roman"/>
          <w:i w:val="0"/>
          <w:iCs w:val="0"/>
          <w:color w:val="000000" w:themeColor="text1"/>
          <w:sz w:val="24"/>
          <w:szCs w:val="24"/>
        </w:rPr>
        <w:t xml:space="preserve"> </w:t>
      </w:r>
      <w:r w:rsidR="00B9647B" w:rsidRPr="00B9647B">
        <w:rPr>
          <w:rFonts w:ascii="Times New Roman" w:hAnsi="Times New Roman" w:cs="Times New Roman"/>
          <w:color w:val="000000" w:themeColor="text1"/>
          <w:sz w:val="24"/>
          <w:szCs w:val="24"/>
        </w:rPr>
        <w:t>Use</w:t>
      </w:r>
      <w:r w:rsidRPr="00E61488">
        <w:rPr>
          <w:rFonts w:ascii="Times New Roman" w:hAnsi="Times New Roman" w:cs="Times New Roman"/>
          <w:color w:val="000000" w:themeColor="text1"/>
          <w:sz w:val="24"/>
          <w:szCs w:val="24"/>
        </w:rPr>
        <w:t xml:space="preserve"> </w:t>
      </w:r>
      <w:r w:rsidR="00B9647B" w:rsidRPr="00B9647B">
        <w:rPr>
          <w:rFonts w:ascii="Times New Roman" w:hAnsi="Times New Roman" w:cs="Times New Roman"/>
          <w:color w:val="000000" w:themeColor="text1"/>
          <w:sz w:val="24"/>
          <w:szCs w:val="24"/>
        </w:rPr>
        <w:t>Case</w:t>
      </w:r>
      <w:r w:rsidRPr="00E61488">
        <w:rPr>
          <w:rFonts w:ascii="Times New Roman" w:hAnsi="Times New Roman" w:cs="Times New Roman"/>
          <w:color w:val="000000" w:themeColor="text1"/>
          <w:sz w:val="24"/>
          <w:szCs w:val="24"/>
        </w:rPr>
        <w:t xml:space="preserve"> </w:t>
      </w:r>
      <w:r w:rsidR="00592155" w:rsidRPr="00592155">
        <w:rPr>
          <w:rFonts w:ascii="Times New Roman" w:hAnsi="Times New Roman" w:cs="Times New Roman"/>
          <w:i w:val="0"/>
          <w:iCs w:val="0"/>
          <w:color w:val="000000" w:themeColor="text1"/>
          <w:sz w:val="24"/>
          <w:szCs w:val="24"/>
        </w:rPr>
        <w:t>Hapus Data Dataset</w:t>
      </w:r>
      <w:bookmarkEnd w:id="53"/>
    </w:p>
    <w:tbl>
      <w:tblPr>
        <w:tblStyle w:val="TableGrid"/>
        <w:tblW w:w="0" w:type="auto"/>
        <w:tblInd w:w="1080" w:type="dxa"/>
        <w:tblLook w:val="04A0" w:firstRow="1" w:lastRow="0" w:firstColumn="1" w:lastColumn="0" w:noHBand="0" w:noVBand="1"/>
      </w:tblPr>
      <w:tblGrid>
        <w:gridCol w:w="1550"/>
        <w:gridCol w:w="5297"/>
      </w:tblGrid>
      <w:tr w:rsidR="00381130" w14:paraId="45B6C844" w14:textId="77777777" w:rsidTr="00045AC1">
        <w:trPr>
          <w:tblHeader/>
        </w:trPr>
        <w:tc>
          <w:tcPr>
            <w:tcW w:w="1537" w:type="dxa"/>
            <w:vAlign w:val="center"/>
          </w:tcPr>
          <w:p w14:paraId="17397D9C" w14:textId="21501096" w:rsidR="00381130" w:rsidRPr="003C5C71" w:rsidRDefault="00B9647B" w:rsidP="00027C12">
            <w:pPr>
              <w:pStyle w:val="ListParagraph"/>
              <w:keepNext/>
              <w:spacing w:line="276" w:lineRule="auto"/>
              <w:ind w:left="0"/>
              <w:jc w:val="center"/>
              <w:rPr>
                <w:rFonts w:ascii="Times New Roman" w:hAnsi="Times New Roman" w:cs="Times New Roman"/>
                <w:i/>
                <w:iCs/>
              </w:rPr>
            </w:pPr>
            <w:r w:rsidRPr="00B9647B">
              <w:rPr>
                <w:rFonts w:ascii="Times New Roman" w:hAnsi="Times New Roman" w:cs="Times New Roman"/>
                <w:b/>
                <w:bCs/>
                <w:i/>
                <w:iCs/>
              </w:rPr>
              <w:t>Use</w:t>
            </w:r>
            <w:r w:rsidR="00381130" w:rsidRPr="003C5C71">
              <w:rPr>
                <w:rFonts w:ascii="Times New Roman" w:hAnsi="Times New Roman" w:cs="Times New Roman"/>
                <w:b/>
                <w:bCs/>
                <w:i/>
                <w:iCs/>
              </w:rPr>
              <w:t xml:space="preserve"> </w:t>
            </w:r>
            <w:r w:rsidRPr="00B9647B">
              <w:rPr>
                <w:rFonts w:ascii="Times New Roman" w:hAnsi="Times New Roman" w:cs="Times New Roman"/>
                <w:b/>
                <w:bCs/>
                <w:i/>
                <w:iCs/>
              </w:rPr>
              <w:t>Case</w:t>
            </w:r>
          </w:p>
        </w:tc>
        <w:tc>
          <w:tcPr>
            <w:tcW w:w="5310" w:type="dxa"/>
            <w:vAlign w:val="center"/>
          </w:tcPr>
          <w:p w14:paraId="13949221" w14:textId="5680408C" w:rsidR="00381130" w:rsidRPr="00D34A4F" w:rsidRDefault="00592155" w:rsidP="00027C12">
            <w:pPr>
              <w:pStyle w:val="ListParagraph"/>
              <w:keepNext/>
              <w:spacing w:line="276" w:lineRule="auto"/>
              <w:ind w:left="0"/>
              <w:jc w:val="center"/>
              <w:rPr>
                <w:rFonts w:ascii="Times New Roman" w:hAnsi="Times New Roman" w:cs="Times New Roman"/>
                <w:b/>
                <w:bCs/>
              </w:rPr>
            </w:pPr>
            <w:r w:rsidRPr="00592155">
              <w:rPr>
                <w:rFonts w:ascii="Times New Roman" w:hAnsi="Times New Roman" w:cs="Times New Roman"/>
                <w:b/>
                <w:bCs/>
                <w:color w:val="000000" w:themeColor="text1"/>
              </w:rPr>
              <w:t>Hapus Data Dataset</w:t>
            </w:r>
          </w:p>
        </w:tc>
      </w:tr>
      <w:tr w:rsidR="00381130" w14:paraId="6294540A" w14:textId="77777777" w:rsidTr="00027C12">
        <w:tc>
          <w:tcPr>
            <w:tcW w:w="1537" w:type="dxa"/>
            <w:vAlign w:val="center"/>
          </w:tcPr>
          <w:p w14:paraId="102DAF19" w14:textId="77777777" w:rsidR="00381130" w:rsidRPr="00597458" w:rsidRDefault="00381130" w:rsidP="00027C12">
            <w:pPr>
              <w:pStyle w:val="ListParagraph"/>
              <w:spacing w:line="276" w:lineRule="auto"/>
              <w:ind w:left="0"/>
              <w:jc w:val="both"/>
              <w:rPr>
                <w:rFonts w:ascii="Times New Roman" w:hAnsi="Times New Roman" w:cs="Times New Roman"/>
              </w:rPr>
            </w:pPr>
            <w:r w:rsidRPr="00597458">
              <w:rPr>
                <w:rFonts w:ascii="Times New Roman" w:hAnsi="Times New Roman" w:cs="Times New Roman"/>
              </w:rPr>
              <w:t>Deskripsi</w:t>
            </w:r>
          </w:p>
        </w:tc>
        <w:tc>
          <w:tcPr>
            <w:tcW w:w="5310" w:type="dxa"/>
            <w:vAlign w:val="center"/>
          </w:tcPr>
          <w:p w14:paraId="43A3161E" w14:textId="4F032A75" w:rsidR="00381130" w:rsidRPr="00597458" w:rsidRDefault="002D3ECC" w:rsidP="00027C12">
            <w:pPr>
              <w:pStyle w:val="ListParagraph"/>
              <w:spacing w:line="276" w:lineRule="auto"/>
              <w:ind w:left="0"/>
              <w:jc w:val="both"/>
              <w:rPr>
                <w:rFonts w:ascii="Times New Roman" w:hAnsi="Times New Roman" w:cs="Times New Roman"/>
              </w:rPr>
            </w:pPr>
            <w:r w:rsidRPr="002D3ECC">
              <w:rPr>
                <w:rFonts w:ascii="Times New Roman" w:hAnsi="Times New Roman" w:cs="Times New Roman"/>
              </w:rPr>
              <w:t>Proses menghapus data yang tidak diperlukan dari dataset pengujian</w:t>
            </w:r>
          </w:p>
        </w:tc>
      </w:tr>
      <w:tr w:rsidR="00381130" w14:paraId="09E24E12" w14:textId="77777777" w:rsidTr="00027C12">
        <w:tc>
          <w:tcPr>
            <w:tcW w:w="1537" w:type="dxa"/>
            <w:vAlign w:val="center"/>
          </w:tcPr>
          <w:p w14:paraId="6F68E6FC" w14:textId="36C244DF" w:rsidR="00381130"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Actor</w:t>
            </w:r>
          </w:p>
        </w:tc>
        <w:tc>
          <w:tcPr>
            <w:tcW w:w="5310" w:type="dxa"/>
            <w:vAlign w:val="center"/>
          </w:tcPr>
          <w:p w14:paraId="26724C35" w14:textId="77777777" w:rsidR="00381130" w:rsidRPr="00597458" w:rsidRDefault="00381130" w:rsidP="00027C12">
            <w:pPr>
              <w:pStyle w:val="ListParagraph"/>
              <w:spacing w:line="276" w:lineRule="auto"/>
              <w:ind w:left="0"/>
              <w:jc w:val="both"/>
              <w:rPr>
                <w:rFonts w:ascii="Times New Roman" w:hAnsi="Times New Roman" w:cs="Times New Roman"/>
              </w:rPr>
            </w:pPr>
            <w:r w:rsidRPr="00ED4CC6">
              <w:rPr>
                <w:rFonts w:ascii="Times New Roman" w:hAnsi="Times New Roman" w:cs="Times New Roman"/>
              </w:rPr>
              <w:t>P</w:t>
            </w:r>
            <w:r>
              <w:rPr>
                <w:rFonts w:ascii="Times New Roman" w:hAnsi="Times New Roman" w:cs="Times New Roman"/>
              </w:rPr>
              <w:t>engguna</w:t>
            </w:r>
          </w:p>
        </w:tc>
      </w:tr>
      <w:tr w:rsidR="00381130" w14:paraId="7C8FBB78" w14:textId="77777777" w:rsidTr="00027C12">
        <w:tc>
          <w:tcPr>
            <w:tcW w:w="1537" w:type="dxa"/>
            <w:vAlign w:val="center"/>
          </w:tcPr>
          <w:p w14:paraId="49D9C096" w14:textId="591F8C64" w:rsidR="00381130"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Precondition</w:t>
            </w:r>
          </w:p>
        </w:tc>
        <w:tc>
          <w:tcPr>
            <w:tcW w:w="5310" w:type="dxa"/>
            <w:vAlign w:val="center"/>
          </w:tcPr>
          <w:p w14:paraId="7737925A" w14:textId="77777777" w:rsidR="002D3ECC" w:rsidRDefault="002D3ECC">
            <w:pPr>
              <w:pStyle w:val="ListParagraph"/>
              <w:numPr>
                <w:ilvl w:val="0"/>
                <w:numId w:val="43"/>
              </w:numPr>
              <w:spacing w:line="276" w:lineRule="auto"/>
              <w:ind w:left="337"/>
              <w:jc w:val="both"/>
              <w:rPr>
                <w:rFonts w:ascii="Times New Roman" w:hAnsi="Times New Roman" w:cs="Times New Roman"/>
              </w:rPr>
            </w:pPr>
            <w:r w:rsidRPr="002D3ECC">
              <w:rPr>
                <w:rFonts w:ascii="Times New Roman" w:hAnsi="Times New Roman" w:cs="Times New Roman"/>
              </w:rPr>
              <w:t xml:space="preserve">Pengguna berada pada halaman dataset </w:t>
            </w:r>
          </w:p>
          <w:p w14:paraId="0663D41A" w14:textId="77777777" w:rsidR="002D3ECC" w:rsidRDefault="002D3ECC">
            <w:pPr>
              <w:pStyle w:val="ListParagraph"/>
              <w:numPr>
                <w:ilvl w:val="0"/>
                <w:numId w:val="43"/>
              </w:numPr>
              <w:spacing w:line="276" w:lineRule="auto"/>
              <w:ind w:left="337"/>
              <w:jc w:val="both"/>
              <w:rPr>
                <w:rFonts w:ascii="Times New Roman" w:hAnsi="Times New Roman" w:cs="Times New Roman"/>
              </w:rPr>
            </w:pPr>
            <w:r w:rsidRPr="002D3ECC">
              <w:rPr>
                <w:rFonts w:ascii="Times New Roman" w:hAnsi="Times New Roman" w:cs="Times New Roman"/>
              </w:rPr>
              <w:t xml:space="preserve">Dataset pengujian telah tersedia </w:t>
            </w:r>
          </w:p>
          <w:p w14:paraId="52CC240C" w14:textId="4C36265F" w:rsidR="00381130" w:rsidRPr="002D3ECC" w:rsidRDefault="00FF41D3">
            <w:pPr>
              <w:pStyle w:val="ListParagraph"/>
              <w:numPr>
                <w:ilvl w:val="0"/>
                <w:numId w:val="43"/>
              </w:numPr>
              <w:spacing w:line="276" w:lineRule="auto"/>
              <w:ind w:left="337"/>
              <w:jc w:val="both"/>
              <w:rPr>
                <w:rFonts w:ascii="Times New Roman" w:hAnsi="Times New Roman" w:cs="Times New Roman"/>
              </w:rPr>
            </w:pPr>
            <w:r>
              <w:rPr>
                <w:rFonts w:ascii="Times New Roman" w:hAnsi="Times New Roman" w:cs="Times New Roman"/>
              </w:rPr>
              <w:t xml:space="preserve">Pengguna pilih dan hapus data </w:t>
            </w:r>
          </w:p>
        </w:tc>
      </w:tr>
      <w:tr w:rsidR="00381130" w14:paraId="0D331501" w14:textId="77777777" w:rsidTr="00027C12">
        <w:tc>
          <w:tcPr>
            <w:tcW w:w="1537" w:type="dxa"/>
            <w:vAlign w:val="center"/>
          </w:tcPr>
          <w:p w14:paraId="3117E600" w14:textId="37DC5C68" w:rsidR="00381130"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Postcondition</w:t>
            </w:r>
          </w:p>
        </w:tc>
        <w:tc>
          <w:tcPr>
            <w:tcW w:w="5310" w:type="dxa"/>
            <w:vAlign w:val="center"/>
          </w:tcPr>
          <w:p w14:paraId="0EEF4B94" w14:textId="0FA1AB39" w:rsidR="00381130" w:rsidRPr="003F7164" w:rsidRDefault="003F7164" w:rsidP="003F7164">
            <w:pPr>
              <w:spacing w:line="276" w:lineRule="auto"/>
              <w:jc w:val="both"/>
              <w:rPr>
                <w:rFonts w:ascii="Times New Roman" w:hAnsi="Times New Roman" w:cs="Times New Roman"/>
              </w:rPr>
            </w:pPr>
            <w:r w:rsidRPr="003F7164">
              <w:rPr>
                <w:rFonts w:ascii="Times New Roman" w:hAnsi="Times New Roman" w:cs="Times New Roman"/>
              </w:rPr>
              <w:t>Data yang dipilih berhasil dihapus dari dataset pengujian</w:t>
            </w:r>
          </w:p>
        </w:tc>
      </w:tr>
    </w:tbl>
    <w:p w14:paraId="469E43FF" w14:textId="5E297B9D" w:rsidR="00381130" w:rsidRPr="00435144" w:rsidRDefault="008159C4" w:rsidP="00CF6DFC">
      <w:pPr>
        <w:spacing w:before="240" w:after="0" w:line="480" w:lineRule="auto"/>
        <w:ind w:left="1080" w:firstLine="360"/>
        <w:jc w:val="both"/>
        <w:rPr>
          <w:rFonts w:ascii="Times New Roman" w:hAnsi="Times New Roman" w:cs="Times New Roman"/>
        </w:rPr>
      </w:pPr>
      <w:r w:rsidRPr="008159C4">
        <w:rPr>
          <w:rFonts w:ascii="Times New Roman" w:hAnsi="Times New Roman" w:cs="Times New Roman"/>
        </w:rPr>
        <w:t>Tabel 3.6 menunjukkan bahwa fitur hapus data membantu pengguna melakukan pengelolaan dataset sebelum proses pengujian</w:t>
      </w:r>
      <w:r w:rsidR="00381130" w:rsidRPr="0097032C">
        <w:rPr>
          <w:rFonts w:ascii="Times New Roman" w:hAnsi="Times New Roman" w:cs="Times New Roman"/>
        </w:rPr>
        <w:t>.</w:t>
      </w:r>
    </w:p>
    <w:p w14:paraId="4012D42F" w14:textId="6408FC9E" w:rsidR="00283348" w:rsidRDefault="00B9647B" w:rsidP="00CF6DFC">
      <w:pPr>
        <w:pStyle w:val="ListParagraph"/>
        <w:numPr>
          <w:ilvl w:val="0"/>
          <w:numId w:val="10"/>
        </w:numPr>
        <w:spacing w:after="0" w:line="480" w:lineRule="auto"/>
        <w:ind w:left="1080"/>
        <w:jc w:val="both"/>
        <w:rPr>
          <w:rFonts w:ascii="Times New Roman" w:hAnsi="Times New Roman" w:cs="Times New Roman"/>
        </w:rPr>
      </w:pPr>
      <w:r w:rsidRPr="00B9647B">
        <w:rPr>
          <w:rFonts w:ascii="Times New Roman" w:hAnsi="Times New Roman" w:cs="Times New Roman"/>
          <w:i/>
          <w:iCs/>
        </w:rPr>
        <w:t>Use</w:t>
      </w:r>
      <w:r w:rsidR="00283348">
        <w:rPr>
          <w:rFonts w:ascii="Times New Roman" w:hAnsi="Times New Roman" w:cs="Times New Roman"/>
          <w:i/>
          <w:iCs/>
        </w:rPr>
        <w:t xml:space="preserve"> </w:t>
      </w:r>
      <w:r w:rsidRPr="00B9647B">
        <w:rPr>
          <w:rFonts w:ascii="Times New Roman" w:hAnsi="Times New Roman" w:cs="Times New Roman"/>
          <w:i/>
          <w:iCs/>
        </w:rPr>
        <w:t>Case</w:t>
      </w:r>
      <w:r w:rsidR="00283348" w:rsidRPr="00A15D98">
        <w:rPr>
          <w:rFonts w:ascii="Times New Roman" w:hAnsi="Times New Roman" w:cs="Times New Roman"/>
        </w:rPr>
        <w:t xml:space="preserve"> </w:t>
      </w:r>
      <w:r w:rsidR="002324E6" w:rsidRPr="002324E6">
        <w:rPr>
          <w:rFonts w:ascii="Times New Roman" w:hAnsi="Times New Roman" w:cs="Times New Roman"/>
        </w:rPr>
        <w:t>Jalankan Pengujian Akurasi</w:t>
      </w:r>
    </w:p>
    <w:p w14:paraId="77F116B6" w14:textId="4A5DABA8" w:rsidR="00FF0F24" w:rsidRPr="00AE3B7C" w:rsidRDefault="00B9647B" w:rsidP="00CF6DFC">
      <w:pPr>
        <w:pStyle w:val="ListParagraph"/>
        <w:spacing w:after="0" w:line="480" w:lineRule="auto"/>
        <w:ind w:left="1080" w:firstLine="360"/>
        <w:jc w:val="both"/>
        <w:rPr>
          <w:rFonts w:ascii="Times New Roman" w:hAnsi="Times New Roman" w:cs="Times New Roman"/>
        </w:rPr>
      </w:pPr>
      <w:r w:rsidRPr="00B9647B">
        <w:rPr>
          <w:rFonts w:ascii="Times New Roman" w:hAnsi="Times New Roman" w:cs="Times New Roman"/>
          <w:i/>
          <w:iCs/>
        </w:rPr>
        <w:t>Use</w:t>
      </w:r>
      <w:r w:rsidR="00283348" w:rsidRPr="00A90A2B">
        <w:rPr>
          <w:rFonts w:ascii="Times New Roman" w:hAnsi="Times New Roman" w:cs="Times New Roman"/>
          <w:i/>
          <w:iCs/>
        </w:rPr>
        <w:t xml:space="preserve"> </w:t>
      </w:r>
      <w:r w:rsidRPr="00B9647B">
        <w:rPr>
          <w:rFonts w:ascii="Times New Roman" w:hAnsi="Times New Roman" w:cs="Times New Roman"/>
          <w:i/>
          <w:iCs/>
        </w:rPr>
        <w:t>case</w:t>
      </w:r>
      <w:r w:rsidR="006666B0">
        <w:rPr>
          <w:rFonts w:ascii="Times New Roman" w:hAnsi="Times New Roman" w:cs="Times New Roman"/>
        </w:rPr>
        <w:t xml:space="preserve"> </w:t>
      </w:r>
      <w:r w:rsidR="00FF0F24" w:rsidRPr="00AE3B7C">
        <w:rPr>
          <w:rFonts w:ascii="Times New Roman" w:hAnsi="Times New Roman" w:cs="Times New Roman"/>
        </w:rPr>
        <w:t xml:space="preserve">jalankan pengujian akurasi merupakan proses utama dalam sistem yang digunakan untuk melakukan pengujian performa </w:t>
      </w:r>
      <w:r w:rsidR="006A642E" w:rsidRPr="006A642E">
        <w:rPr>
          <w:rFonts w:ascii="Times New Roman" w:hAnsi="Times New Roman" w:cs="Times New Roman"/>
        </w:rPr>
        <w:t xml:space="preserve">model GPT-4o mini </w:t>
      </w:r>
      <w:r w:rsidR="00FF0F24" w:rsidRPr="00AE3B7C">
        <w:rPr>
          <w:rFonts w:ascii="Times New Roman" w:hAnsi="Times New Roman" w:cs="Times New Roman"/>
        </w:rPr>
        <w:t xml:space="preserve">menggunakan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FF0F24" w:rsidRPr="00AE3B7C">
        <w:rPr>
          <w:rFonts w:ascii="Times New Roman" w:hAnsi="Times New Roman" w:cs="Times New Roman"/>
        </w:rPr>
        <w:t xml:space="preserve">(CoT) dan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FF0F24" w:rsidRPr="00AE3B7C">
        <w:rPr>
          <w:rFonts w:ascii="Times New Roman" w:hAnsi="Times New Roman" w:cs="Times New Roman"/>
        </w:rPr>
        <w:t>(Non-CoT). Proses dimulai ketika pengguna men</w:t>
      </w:r>
      <w:r w:rsidR="009C21B7">
        <w:rPr>
          <w:rFonts w:ascii="Times New Roman" w:hAnsi="Times New Roman" w:cs="Times New Roman"/>
        </w:rPr>
        <w:t xml:space="preserve">ekan tombol </w:t>
      </w:r>
      <w:r w:rsidR="00FF0F24" w:rsidRPr="00AE3B7C">
        <w:rPr>
          <w:rFonts w:ascii="Times New Roman" w:hAnsi="Times New Roman" w:cs="Times New Roman"/>
        </w:rPr>
        <w:t>jalankan pengujian setelah dataset pengujian tersedia.</w:t>
      </w:r>
    </w:p>
    <w:p w14:paraId="2D62F8CD" w14:textId="6689DCF2" w:rsidR="00283348" w:rsidRPr="00FF0F24" w:rsidRDefault="00FF0F24" w:rsidP="00CF6DFC">
      <w:pPr>
        <w:pStyle w:val="ListParagraph"/>
        <w:spacing w:after="0" w:line="480" w:lineRule="auto"/>
        <w:ind w:left="1080" w:firstLine="360"/>
        <w:jc w:val="both"/>
        <w:rPr>
          <w:rFonts w:ascii="Times New Roman" w:hAnsi="Times New Roman" w:cs="Times New Roman"/>
        </w:rPr>
      </w:pPr>
      <w:r w:rsidRPr="00FF0F24">
        <w:rPr>
          <w:rFonts w:ascii="Times New Roman" w:hAnsi="Times New Roman" w:cs="Times New Roman"/>
        </w:rPr>
        <w:t xml:space="preserve">Sistem akan menghasilkan </w:t>
      </w:r>
      <w:r w:rsidR="009778EC" w:rsidRPr="009778EC">
        <w:rPr>
          <w:rFonts w:ascii="Times New Roman" w:hAnsi="Times New Roman" w:cs="Times New Roman"/>
          <w:i/>
          <w:iCs/>
        </w:rPr>
        <w:t xml:space="preserve">prompt </w:t>
      </w:r>
      <w:r w:rsidRPr="00FF0F24">
        <w:rPr>
          <w:rFonts w:ascii="Times New Roman" w:hAnsi="Times New Roman" w:cs="Times New Roman"/>
        </w:rPr>
        <w:t xml:space="preserve">pengujian untuk metode CoT dan Non-CoT, kemudian mengirimkan soal kepada ChatGPT melalui API. Jawaban yang diperoleh akan dibandingkan dengan jawaban referensi menggunakan algoritma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00A90C9B" w:rsidRPr="00A90C9B">
        <w:rPr>
          <w:rFonts w:ascii="Times New Roman" w:hAnsi="Times New Roman" w:cs="Times New Roman"/>
          <w:i/>
          <w:iCs/>
        </w:rPr>
        <w:t xml:space="preserve"> </w:t>
      </w:r>
      <w:r w:rsidRPr="00FF0F24">
        <w:rPr>
          <w:rFonts w:ascii="Times New Roman" w:hAnsi="Times New Roman" w:cs="Times New Roman"/>
        </w:rPr>
        <w:t>untuk memperoleh nilai akurasi. Setelah proses pengujian selesai, sistem menyimpan hasil pengujian serta menghasilkan laporan dalam format Excel dan PDF</w:t>
      </w:r>
      <w:r w:rsidR="00435144" w:rsidRPr="00FF0F24">
        <w:rPr>
          <w:rFonts w:ascii="Times New Roman" w:hAnsi="Times New Roman" w:cs="Times New Roman"/>
        </w:rPr>
        <w:t xml:space="preserve">. Rancangan </w:t>
      </w:r>
      <w:r w:rsidR="00B9647B" w:rsidRPr="00B9647B">
        <w:rPr>
          <w:rFonts w:ascii="Times New Roman" w:hAnsi="Times New Roman" w:cs="Times New Roman"/>
          <w:i/>
          <w:iCs/>
        </w:rPr>
        <w:t>use</w:t>
      </w:r>
      <w:r w:rsidR="00435144" w:rsidRPr="00FF0F24">
        <w:rPr>
          <w:rFonts w:ascii="Times New Roman" w:hAnsi="Times New Roman" w:cs="Times New Roman"/>
          <w:i/>
          <w:iCs/>
        </w:rPr>
        <w:t xml:space="preserve"> </w:t>
      </w:r>
      <w:r w:rsidR="00B9647B" w:rsidRPr="00B9647B">
        <w:rPr>
          <w:rFonts w:ascii="Times New Roman" w:hAnsi="Times New Roman" w:cs="Times New Roman"/>
          <w:i/>
          <w:iCs/>
        </w:rPr>
        <w:t>case</w:t>
      </w:r>
      <w:r w:rsidR="00435144" w:rsidRPr="00FF0F24">
        <w:rPr>
          <w:rFonts w:ascii="Times New Roman" w:hAnsi="Times New Roman" w:cs="Times New Roman"/>
        </w:rPr>
        <w:t xml:space="preserve"> ini dapat dilihat pada Tabel 3.7.</w:t>
      </w:r>
    </w:p>
    <w:p w14:paraId="48EF8F43" w14:textId="5CB2DA87" w:rsidR="00283348" w:rsidRPr="00EB2A0A" w:rsidRDefault="00283348" w:rsidP="00283348">
      <w:pPr>
        <w:pStyle w:val="Caption"/>
        <w:keepNext/>
        <w:spacing w:after="0" w:line="360" w:lineRule="auto"/>
        <w:ind w:left="360" w:firstLine="720"/>
        <w:jc w:val="center"/>
        <w:rPr>
          <w:rFonts w:ascii="Times New Roman" w:hAnsi="Times New Roman" w:cs="Times New Roman"/>
          <w:i w:val="0"/>
          <w:iCs w:val="0"/>
          <w:color w:val="000000" w:themeColor="text1"/>
          <w:sz w:val="24"/>
          <w:szCs w:val="24"/>
        </w:rPr>
      </w:pPr>
      <w:bookmarkStart w:id="54" w:name="_Toc236175287"/>
      <w:r w:rsidRPr="00225FE6">
        <w:rPr>
          <w:rFonts w:ascii="Times New Roman" w:hAnsi="Times New Roman" w:cs="Times New Roman"/>
          <w:i w:val="0"/>
          <w:iCs w:val="0"/>
          <w:color w:val="000000" w:themeColor="text1"/>
          <w:sz w:val="24"/>
          <w:szCs w:val="24"/>
        </w:rPr>
        <w:lastRenderedPageBreak/>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7</w:t>
      </w:r>
      <w:r w:rsidRPr="00225FE6">
        <w:rPr>
          <w:rFonts w:ascii="Times New Roman" w:hAnsi="Times New Roman" w:cs="Times New Roman"/>
          <w:i w:val="0"/>
          <w:iCs w:val="0"/>
          <w:color w:val="000000" w:themeColor="text1"/>
          <w:sz w:val="24"/>
          <w:szCs w:val="24"/>
        </w:rPr>
        <w:fldChar w:fldCharType="end"/>
      </w:r>
      <w:r w:rsidRPr="00225FE6">
        <w:rPr>
          <w:rFonts w:ascii="Times New Roman" w:hAnsi="Times New Roman" w:cs="Times New Roman"/>
          <w:i w:val="0"/>
          <w:iCs w:val="0"/>
          <w:color w:val="000000" w:themeColor="text1"/>
          <w:sz w:val="24"/>
          <w:szCs w:val="24"/>
        </w:rPr>
        <w:t xml:space="preserve"> </w:t>
      </w:r>
      <w:r w:rsidR="00B9647B" w:rsidRPr="00B9647B">
        <w:rPr>
          <w:rFonts w:ascii="Times New Roman" w:hAnsi="Times New Roman" w:cs="Times New Roman"/>
          <w:color w:val="000000" w:themeColor="text1"/>
          <w:sz w:val="24"/>
          <w:szCs w:val="24"/>
        </w:rPr>
        <w:t>Use</w:t>
      </w:r>
      <w:r w:rsidRPr="00E61488">
        <w:rPr>
          <w:rFonts w:ascii="Times New Roman" w:hAnsi="Times New Roman" w:cs="Times New Roman"/>
          <w:color w:val="000000" w:themeColor="text1"/>
          <w:sz w:val="24"/>
          <w:szCs w:val="24"/>
        </w:rPr>
        <w:t xml:space="preserve"> </w:t>
      </w:r>
      <w:r w:rsidR="00B9647B" w:rsidRPr="00B9647B">
        <w:rPr>
          <w:rFonts w:ascii="Times New Roman" w:hAnsi="Times New Roman" w:cs="Times New Roman"/>
          <w:color w:val="000000" w:themeColor="text1"/>
          <w:sz w:val="24"/>
          <w:szCs w:val="24"/>
        </w:rPr>
        <w:t>Case</w:t>
      </w:r>
      <w:r w:rsidRPr="00E61488">
        <w:rPr>
          <w:rFonts w:ascii="Times New Roman" w:hAnsi="Times New Roman" w:cs="Times New Roman"/>
          <w:color w:val="000000" w:themeColor="text1"/>
          <w:sz w:val="24"/>
          <w:szCs w:val="24"/>
        </w:rPr>
        <w:t xml:space="preserve"> </w:t>
      </w:r>
      <w:r w:rsidR="005F6A85" w:rsidRPr="005F6A85">
        <w:rPr>
          <w:rFonts w:ascii="Times New Roman" w:hAnsi="Times New Roman" w:cs="Times New Roman"/>
          <w:i w:val="0"/>
          <w:iCs w:val="0"/>
          <w:color w:val="000000" w:themeColor="text1"/>
          <w:sz w:val="24"/>
          <w:szCs w:val="24"/>
        </w:rPr>
        <w:t>Jalankan Pengujian Akurasi</w:t>
      </w:r>
      <w:bookmarkEnd w:id="54"/>
    </w:p>
    <w:tbl>
      <w:tblPr>
        <w:tblStyle w:val="TableGrid"/>
        <w:tblW w:w="0" w:type="auto"/>
        <w:tblInd w:w="1080" w:type="dxa"/>
        <w:tblLook w:val="04A0" w:firstRow="1" w:lastRow="0" w:firstColumn="1" w:lastColumn="0" w:noHBand="0" w:noVBand="1"/>
      </w:tblPr>
      <w:tblGrid>
        <w:gridCol w:w="1550"/>
        <w:gridCol w:w="5297"/>
      </w:tblGrid>
      <w:tr w:rsidR="00283348" w14:paraId="793CF5F6" w14:textId="77777777" w:rsidTr="00CF6DFC">
        <w:trPr>
          <w:tblHeader/>
        </w:trPr>
        <w:tc>
          <w:tcPr>
            <w:tcW w:w="1537" w:type="dxa"/>
            <w:vAlign w:val="center"/>
          </w:tcPr>
          <w:p w14:paraId="2957DF6C" w14:textId="1EDFA396" w:rsidR="00283348" w:rsidRPr="003C5C71" w:rsidRDefault="00B9647B" w:rsidP="00CF6DFC">
            <w:pPr>
              <w:pStyle w:val="ListParagraph"/>
              <w:keepNext/>
              <w:ind w:left="0"/>
              <w:jc w:val="center"/>
              <w:rPr>
                <w:rFonts w:ascii="Times New Roman" w:hAnsi="Times New Roman" w:cs="Times New Roman"/>
                <w:i/>
                <w:iCs/>
              </w:rPr>
            </w:pPr>
            <w:r w:rsidRPr="00B9647B">
              <w:rPr>
                <w:rFonts w:ascii="Times New Roman" w:hAnsi="Times New Roman" w:cs="Times New Roman"/>
                <w:b/>
                <w:bCs/>
                <w:i/>
                <w:iCs/>
              </w:rPr>
              <w:t>Use</w:t>
            </w:r>
            <w:r w:rsidR="00283348" w:rsidRPr="003C5C71">
              <w:rPr>
                <w:rFonts w:ascii="Times New Roman" w:hAnsi="Times New Roman" w:cs="Times New Roman"/>
                <w:b/>
                <w:bCs/>
                <w:i/>
                <w:iCs/>
              </w:rPr>
              <w:t xml:space="preserve"> </w:t>
            </w:r>
            <w:r w:rsidRPr="00B9647B">
              <w:rPr>
                <w:rFonts w:ascii="Times New Roman" w:hAnsi="Times New Roman" w:cs="Times New Roman"/>
                <w:b/>
                <w:bCs/>
                <w:i/>
                <w:iCs/>
              </w:rPr>
              <w:t>Case</w:t>
            </w:r>
          </w:p>
        </w:tc>
        <w:tc>
          <w:tcPr>
            <w:tcW w:w="5310" w:type="dxa"/>
            <w:vAlign w:val="center"/>
          </w:tcPr>
          <w:p w14:paraId="2B230329" w14:textId="5BDE8B9D" w:rsidR="00283348" w:rsidRPr="00D96ED7" w:rsidRDefault="005F6A85" w:rsidP="00CF6DFC">
            <w:pPr>
              <w:pStyle w:val="ListParagraph"/>
              <w:keepNext/>
              <w:ind w:left="0"/>
              <w:jc w:val="center"/>
              <w:rPr>
                <w:rFonts w:ascii="Times New Roman" w:hAnsi="Times New Roman" w:cs="Times New Roman"/>
                <w:b/>
                <w:bCs/>
              </w:rPr>
            </w:pPr>
            <w:r w:rsidRPr="005F6A85">
              <w:rPr>
                <w:rFonts w:ascii="Times New Roman" w:hAnsi="Times New Roman" w:cs="Times New Roman"/>
                <w:b/>
                <w:bCs/>
                <w:color w:val="000000" w:themeColor="text1"/>
              </w:rPr>
              <w:t>Jalankan Pengujian Akurasi</w:t>
            </w:r>
          </w:p>
        </w:tc>
      </w:tr>
      <w:tr w:rsidR="00283348" w14:paraId="30EE720B" w14:textId="77777777" w:rsidTr="00027C12">
        <w:tc>
          <w:tcPr>
            <w:tcW w:w="1537" w:type="dxa"/>
            <w:vAlign w:val="center"/>
          </w:tcPr>
          <w:p w14:paraId="32B4D5CE" w14:textId="77777777" w:rsidR="00283348" w:rsidRPr="00597458" w:rsidRDefault="00283348" w:rsidP="00027C12">
            <w:pPr>
              <w:pStyle w:val="ListParagraph"/>
              <w:spacing w:line="276" w:lineRule="auto"/>
              <w:ind w:left="0"/>
              <w:jc w:val="both"/>
              <w:rPr>
                <w:rFonts w:ascii="Times New Roman" w:hAnsi="Times New Roman" w:cs="Times New Roman"/>
              </w:rPr>
            </w:pPr>
            <w:r w:rsidRPr="00597458">
              <w:rPr>
                <w:rFonts w:ascii="Times New Roman" w:hAnsi="Times New Roman" w:cs="Times New Roman"/>
              </w:rPr>
              <w:t>Deskripsi</w:t>
            </w:r>
          </w:p>
        </w:tc>
        <w:tc>
          <w:tcPr>
            <w:tcW w:w="5310" w:type="dxa"/>
            <w:vAlign w:val="center"/>
          </w:tcPr>
          <w:p w14:paraId="5E7B07FE" w14:textId="37E71586" w:rsidR="00283348" w:rsidRPr="00597458" w:rsidRDefault="00B60328" w:rsidP="00027C12">
            <w:pPr>
              <w:pStyle w:val="ListParagraph"/>
              <w:spacing w:line="276" w:lineRule="auto"/>
              <w:ind w:left="0"/>
              <w:jc w:val="both"/>
              <w:rPr>
                <w:rFonts w:ascii="Times New Roman" w:hAnsi="Times New Roman" w:cs="Times New Roman"/>
              </w:rPr>
            </w:pPr>
            <w:r w:rsidRPr="00B60328">
              <w:rPr>
                <w:rFonts w:ascii="Times New Roman" w:hAnsi="Times New Roman" w:cs="Times New Roman"/>
              </w:rPr>
              <w:t xml:space="preserve">Proses pengujian akurasi ChatGPT menggunakan metode CoT dan Non-CoT dengan perhitungan nilai akurasi menggunakan algoritma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00A90C9B" w:rsidRPr="00A90C9B">
              <w:rPr>
                <w:rFonts w:ascii="Times New Roman" w:hAnsi="Times New Roman" w:cs="Times New Roman"/>
                <w:i/>
                <w:iCs/>
              </w:rPr>
              <w:t xml:space="preserve"> </w:t>
            </w:r>
            <w:r w:rsidRPr="00B60328">
              <w:rPr>
                <w:rFonts w:ascii="Times New Roman" w:hAnsi="Times New Roman" w:cs="Times New Roman"/>
              </w:rPr>
              <w:t>serta menghasilkan laporan pengujian</w:t>
            </w:r>
          </w:p>
        </w:tc>
      </w:tr>
      <w:tr w:rsidR="00283348" w14:paraId="720254DA" w14:textId="77777777" w:rsidTr="00027C12">
        <w:tc>
          <w:tcPr>
            <w:tcW w:w="1537" w:type="dxa"/>
            <w:vAlign w:val="center"/>
          </w:tcPr>
          <w:p w14:paraId="4699D082" w14:textId="7F2E9C1B" w:rsidR="00283348"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Actor</w:t>
            </w:r>
          </w:p>
        </w:tc>
        <w:tc>
          <w:tcPr>
            <w:tcW w:w="5310" w:type="dxa"/>
            <w:vAlign w:val="center"/>
          </w:tcPr>
          <w:p w14:paraId="15E0F421" w14:textId="0CBD71A5" w:rsidR="00283348" w:rsidRPr="00597458" w:rsidRDefault="00283348" w:rsidP="00027C12">
            <w:pPr>
              <w:pStyle w:val="ListParagraph"/>
              <w:spacing w:line="276" w:lineRule="auto"/>
              <w:ind w:left="0"/>
              <w:jc w:val="both"/>
              <w:rPr>
                <w:rFonts w:ascii="Times New Roman" w:hAnsi="Times New Roman" w:cs="Times New Roman"/>
              </w:rPr>
            </w:pPr>
            <w:r w:rsidRPr="00ED4CC6">
              <w:rPr>
                <w:rFonts w:ascii="Times New Roman" w:hAnsi="Times New Roman" w:cs="Times New Roman"/>
              </w:rPr>
              <w:t>Pen</w:t>
            </w:r>
            <w:r w:rsidR="00C37E2B">
              <w:rPr>
                <w:rFonts w:ascii="Times New Roman" w:hAnsi="Times New Roman" w:cs="Times New Roman"/>
              </w:rPr>
              <w:t>gguna</w:t>
            </w:r>
          </w:p>
        </w:tc>
      </w:tr>
      <w:tr w:rsidR="00283348" w14:paraId="409FB66F" w14:textId="77777777" w:rsidTr="00027C12">
        <w:tc>
          <w:tcPr>
            <w:tcW w:w="1537" w:type="dxa"/>
            <w:vAlign w:val="center"/>
          </w:tcPr>
          <w:p w14:paraId="5E7E183E" w14:textId="50FD6BCC" w:rsidR="00283348"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Precondition</w:t>
            </w:r>
          </w:p>
        </w:tc>
        <w:tc>
          <w:tcPr>
            <w:tcW w:w="5310" w:type="dxa"/>
            <w:vAlign w:val="center"/>
          </w:tcPr>
          <w:p w14:paraId="5915B395" w14:textId="77777777" w:rsidR="00185F45" w:rsidRDefault="00185F45">
            <w:pPr>
              <w:pStyle w:val="ListParagraph"/>
              <w:numPr>
                <w:ilvl w:val="0"/>
                <w:numId w:val="27"/>
              </w:numPr>
              <w:spacing w:line="276" w:lineRule="auto"/>
              <w:ind w:left="330"/>
              <w:jc w:val="both"/>
              <w:rPr>
                <w:rFonts w:ascii="Times New Roman" w:hAnsi="Times New Roman" w:cs="Times New Roman"/>
              </w:rPr>
            </w:pPr>
            <w:r w:rsidRPr="00185F45">
              <w:rPr>
                <w:rFonts w:ascii="Times New Roman" w:hAnsi="Times New Roman" w:cs="Times New Roman"/>
              </w:rPr>
              <w:t>Dataset pengujian telah tersedia</w:t>
            </w:r>
          </w:p>
          <w:p w14:paraId="1CB78A75" w14:textId="77777777" w:rsidR="00EE3011" w:rsidRDefault="00185F45">
            <w:pPr>
              <w:pStyle w:val="ListParagraph"/>
              <w:numPr>
                <w:ilvl w:val="0"/>
                <w:numId w:val="27"/>
              </w:numPr>
              <w:spacing w:line="276" w:lineRule="auto"/>
              <w:ind w:left="330"/>
              <w:jc w:val="both"/>
              <w:rPr>
                <w:rFonts w:ascii="Times New Roman" w:hAnsi="Times New Roman" w:cs="Times New Roman"/>
              </w:rPr>
            </w:pPr>
            <w:r w:rsidRPr="00185F45">
              <w:rPr>
                <w:rFonts w:ascii="Times New Roman" w:hAnsi="Times New Roman" w:cs="Times New Roman"/>
              </w:rPr>
              <w:t>Pengguna berada pada halaman proses pengujian</w:t>
            </w:r>
          </w:p>
          <w:p w14:paraId="7E2DDDB7" w14:textId="54FCC6C8" w:rsidR="00412340" w:rsidRPr="00057928" w:rsidRDefault="00412340">
            <w:pPr>
              <w:pStyle w:val="ListParagraph"/>
              <w:numPr>
                <w:ilvl w:val="0"/>
                <w:numId w:val="27"/>
              </w:numPr>
              <w:spacing w:line="276" w:lineRule="auto"/>
              <w:ind w:left="330"/>
              <w:jc w:val="both"/>
              <w:rPr>
                <w:rFonts w:ascii="Times New Roman" w:hAnsi="Times New Roman" w:cs="Times New Roman"/>
              </w:rPr>
            </w:pPr>
            <w:r>
              <w:rPr>
                <w:rFonts w:ascii="Times New Roman" w:hAnsi="Times New Roman" w:cs="Times New Roman"/>
              </w:rPr>
              <w:t>Pengguna menekan tombol jalankan pengujian</w:t>
            </w:r>
          </w:p>
        </w:tc>
      </w:tr>
      <w:tr w:rsidR="00283348" w14:paraId="5FC5C576" w14:textId="77777777" w:rsidTr="00027C12">
        <w:tc>
          <w:tcPr>
            <w:tcW w:w="1537" w:type="dxa"/>
            <w:vAlign w:val="center"/>
          </w:tcPr>
          <w:p w14:paraId="4A268B07" w14:textId="5A1D3460" w:rsidR="00283348"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Postcondition</w:t>
            </w:r>
          </w:p>
        </w:tc>
        <w:tc>
          <w:tcPr>
            <w:tcW w:w="5310" w:type="dxa"/>
            <w:vAlign w:val="center"/>
          </w:tcPr>
          <w:p w14:paraId="375E31FD" w14:textId="1D1FA227" w:rsidR="000F23B8" w:rsidRDefault="0058549F">
            <w:pPr>
              <w:pStyle w:val="ListParagraph"/>
              <w:numPr>
                <w:ilvl w:val="0"/>
                <w:numId w:val="28"/>
              </w:numPr>
              <w:spacing w:line="276" w:lineRule="auto"/>
              <w:ind w:left="330"/>
              <w:jc w:val="both"/>
              <w:rPr>
                <w:rFonts w:ascii="Times New Roman" w:hAnsi="Times New Roman" w:cs="Times New Roman"/>
              </w:rPr>
            </w:pPr>
            <w:r w:rsidRPr="0058549F">
              <w:rPr>
                <w:rFonts w:ascii="Times New Roman" w:hAnsi="Times New Roman" w:cs="Times New Roman"/>
              </w:rPr>
              <w:t xml:space="preserve">Sistem menghasilkan </w:t>
            </w:r>
            <w:r w:rsidR="009778EC" w:rsidRPr="009778EC">
              <w:rPr>
                <w:rFonts w:ascii="Times New Roman" w:hAnsi="Times New Roman" w:cs="Times New Roman"/>
                <w:i/>
                <w:iCs/>
              </w:rPr>
              <w:t xml:space="preserve">prompt </w:t>
            </w:r>
            <w:r w:rsidRPr="0058549F">
              <w:rPr>
                <w:rFonts w:ascii="Times New Roman" w:hAnsi="Times New Roman" w:cs="Times New Roman"/>
              </w:rPr>
              <w:t xml:space="preserve">pengujian CoT dan Non-CoT </w:t>
            </w:r>
          </w:p>
          <w:p w14:paraId="3B350EF1" w14:textId="35ECC18C" w:rsidR="000F23B8" w:rsidRDefault="0058549F">
            <w:pPr>
              <w:pStyle w:val="ListParagraph"/>
              <w:numPr>
                <w:ilvl w:val="0"/>
                <w:numId w:val="28"/>
              </w:numPr>
              <w:spacing w:line="276" w:lineRule="auto"/>
              <w:ind w:left="330"/>
              <w:jc w:val="both"/>
              <w:rPr>
                <w:rFonts w:ascii="Times New Roman" w:hAnsi="Times New Roman" w:cs="Times New Roman"/>
              </w:rPr>
            </w:pPr>
            <w:r w:rsidRPr="0058549F">
              <w:rPr>
                <w:rFonts w:ascii="Times New Roman" w:hAnsi="Times New Roman" w:cs="Times New Roman"/>
              </w:rPr>
              <w:t xml:space="preserve">Sistem mengirimkan soal ke </w:t>
            </w:r>
            <w:r w:rsidR="006A642E" w:rsidRPr="006A642E">
              <w:rPr>
                <w:rFonts w:ascii="Times New Roman" w:hAnsi="Times New Roman" w:cs="Times New Roman"/>
              </w:rPr>
              <w:t xml:space="preserve">model GPT-4o mini </w:t>
            </w:r>
            <w:r w:rsidRPr="0058549F">
              <w:rPr>
                <w:rFonts w:ascii="Times New Roman" w:hAnsi="Times New Roman" w:cs="Times New Roman"/>
              </w:rPr>
              <w:t xml:space="preserve">melalui API </w:t>
            </w:r>
          </w:p>
          <w:p w14:paraId="7CDBE02D" w14:textId="77777777" w:rsidR="000F23B8" w:rsidRDefault="0058549F">
            <w:pPr>
              <w:pStyle w:val="ListParagraph"/>
              <w:numPr>
                <w:ilvl w:val="0"/>
                <w:numId w:val="28"/>
              </w:numPr>
              <w:spacing w:line="276" w:lineRule="auto"/>
              <w:ind w:left="330"/>
              <w:jc w:val="both"/>
              <w:rPr>
                <w:rFonts w:ascii="Times New Roman" w:hAnsi="Times New Roman" w:cs="Times New Roman"/>
              </w:rPr>
            </w:pPr>
            <w:r w:rsidRPr="0058549F">
              <w:rPr>
                <w:rFonts w:ascii="Times New Roman" w:hAnsi="Times New Roman" w:cs="Times New Roman"/>
              </w:rPr>
              <w:t xml:space="preserve">Sistem menerima jawaban hasil pengujian </w:t>
            </w:r>
          </w:p>
          <w:p w14:paraId="0D934424" w14:textId="7FDADB56" w:rsidR="000F23B8" w:rsidRPr="00903E08" w:rsidRDefault="0058549F">
            <w:pPr>
              <w:pStyle w:val="ListParagraph"/>
              <w:numPr>
                <w:ilvl w:val="0"/>
                <w:numId w:val="28"/>
              </w:numPr>
              <w:spacing w:line="276" w:lineRule="auto"/>
              <w:ind w:left="330"/>
              <w:jc w:val="both"/>
              <w:rPr>
                <w:rFonts w:ascii="Times New Roman" w:hAnsi="Times New Roman" w:cs="Times New Roman"/>
              </w:rPr>
            </w:pPr>
            <w:r w:rsidRPr="0058549F">
              <w:rPr>
                <w:rFonts w:ascii="Times New Roman" w:hAnsi="Times New Roman" w:cs="Times New Roman"/>
              </w:rPr>
              <w:t xml:space="preserve">Sistem menghitung nilai akurasi </w:t>
            </w:r>
            <w:r w:rsidR="00B81CAF">
              <w:rPr>
                <w:rFonts w:ascii="Times New Roman" w:hAnsi="Times New Roman" w:cs="Times New Roman"/>
              </w:rPr>
              <w:t xml:space="preserve">menggunakan </w:t>
            </w:r>
            <w:r w:rsidR="00B81CAF" w:rsidRPr="008A0B92">
              <w:rPr>
                <w:rFonts w:ascii="Times New Roman" w:hAnsi="Times New Roman" w:cs="Times New Roman"/>
              </w:rPr>
              <w:t xml:space="preserve">algoritma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p>
          <w:p w14:paraId="73D0291D" w14:textId="524A0FFC" w:rsidR="00903E08" w:rsidRDefault="00903E08">
            <w:pPr>
              <w:pStyle w:val="ListParagraph"/>
              <w:numPr>
                <w:ilvl w:val="0"/>
                <w:numId w:val="28"/>
              </w:numPr>
              <w:spacing w:line="276" w:lineRule="auto"/>
              <w:ind w:left="330"/>
              <w:jc w:val="both"/>
              <w:rPr>
                <w:rFonts w:ascii="Times New Roman" w:hAnsi="Times New Roman" w:cs="Times New Roman"/>
              </w:rPr>
            </w:pPr>
            <w:r>
              <w:rPr>
                <w:rFonts w:ascii="Times New Roman" w:hAnsi="Times New Roman" w:cs="Times New Roman"/>
              </w:rPr>
              <w:t>Sistem men</w:t>
            </w:r>
            <w:r w:rsidR="006A642E">
              <w:rPr>
                <w:rFonts w:ascii="Times New Roman" w:hAnsi="Times New Roman" w:cs="Times New Roman"/>
              </w:rPr>
              <w:t>yimpan hasil pengujian</w:t>
            </w:r>
          </w:p>
          <w:p w14:paraId="61BB0BEF" w14:textId="20DCDCE3" w:rsidR="00283348" w:rsidRPr="00597458" w:rsidRDefault="0058549F">
            <w:pPr>
              <w:pStyle w:val="ListParagraph"/>
              <w:numPr>
                <w:ilvl w:val="0"/>
                <w:numId w:val="28"/>
              </w:numPr>
              <w:spacing w:line="276" w:lineRule="auto"/>
              <w:ind w:left="330"/>
              <w:jc w:val="both"/>
              <w:rPr>
                <w:rFonts w:ascii="Times New Roman" w:hAnsi="Times New Roman" w:cs="Times New Roman"/>
              </w:rPr>
            </w:pPr>
            <w:r w:rsidRPr="0058549F">
              <w:rPr>
                <w:rFonts w:ascii="Times New Roman" w:hAnsi="Times New Roman" w:cs="Times New Roman"/>
              </w:rPr>
              <w:t>Sistem men</w:t>
            </w:r>
            <w:r w:rsidR="000F23B8">
              <w:rPr>
                <w:rFonts w:ascii="Times New Roman" w:hAnsi="Times New Roman" w:cs="Times New Roman"/>
              </w:rPr>
              <w:t>ampilkan hasil pengujian</w:t>
            </w:r>
          </w:p>
        </w:tc>
      </w:tr>
    </w:tbl>
    <w:p w14:paraId="6B735BB5" w14:textId="5A1D6EBC" w:rsidR="002630CE" w:rsidRPr="00EE2064" w:rsidRDefault="00703A7F" w:rsidP="00EC2E41">
      <w:pPr>
        <w:spacing w:before="240" w:after="0" w:line="480" w:lineRule="auto"/>
        <w:ind w:left="1080" w:firstLine="360"/>
        <w:jc w:val="both"/>
        <w:rPr>
          <w:rFonts w:ascii="Times New Roman" w:hAnsi="Times New Roman" w:cs="Times New Roman"/>
        </w:rPr>
      </w:pPr>
      <w:r w:rsidRPr="00703A7F">
        <w:rPr>
          <w:rFonts w:ascii="Times New Roman" w:hAnsi="Times New Roman" w:cs="Times New Roman"/>
        </w:rPr>
        <w:t xml:space="preserve">Tabel 3.7 menunjukkan bahwa proses pengujian dilakukan secara otomatis mulai dari pembuatan prompt, pengiriman soal ke </w:t>
      </w:r>
      <w:r w:rsidR="006A642E" w:rsidRPr="006A642E">
        <w:rPr>
          <w:rFonts w:ascii="Times New Roman" w:hAnsi="Times New Roman" w:cs="Times New Roman"/>
        </w:rPr>
        <w:t>model GPT-4o mini</w:t>
      </w:r>
      <w:r w:rsidRPr="00703A7F">
        <w:rPr>
          <w:rFonts w:ascii="Times New Roman" w:hAnsi="Times New Roman" w:cs="Times New Roman"/>
        </w:rPr>
        <w:t>, perhitungan nilai akurasi, hingga m</w:t>
      </w:r>
      <w:r w:rsidR="006A642E">
        <w:rPr>
          <w:rFonts w:ascii="Times New Roman" w:hAnsi="Times New Roman" w:cs="Times New Roman"/>
        </w:rPr>
        <w:t>enyimpan hasil</w:t>
      </w:r>
      <w:r w:rsidRPr="00703A7F">
        <w:rPr>
          <w:rFonts w:ascii="Times New Roman" w:hAnsi="Times New Roman" w:cs="Times New Roman"/>
        </w:rPr>
        <w:t xml:space="preserve"> pengujian</w:t>
      </w:r>
      <w:r w:rsidR="00283348" w:rsidRPr="0097032C">
        <w:rPr>
          <w:rFonts w:ascii="Times New Roman" w:hAnsi="Times New Roman" w:cs="Times New Roman"/>
        </w:rPr>
        <w:t>.</w:t>
      </w:r>
    </w:p>
    <w:p w14:paraId="0B8EDE69" w14:textId="2AA2D592" w:rsidR="000B7CCB" w:rsidRDefault="00B9647B" w:rsidP="00EC2E41">
      <w:pPr>
        <w:pStyle w:val="ListParagraph"/>
        <w:numPr>
          <w:ilvl w:val="0"/>
          <w:numId w:val="10"/>
        </w:numPr>
        <w:spacing w:after="0" w:line="480" w:lineRule="auto"/>
        <w:ind w:left="1080"/>
        <w:jc w:val="both"/>
        <w:rPr>
          <w:rFonts w:ascii="Times New Roman" w:hAnsi="Times New Roman" w:cs="Times New Roman"/>
        </w:rPr>
      </w:pPr>
      <w:r w:rsidRPr="00B9647B">
        <w:rPr>
          <w:rFonts w:ascii="Times New Roman" w:hAnsi="Times New Roman" w:cs="Times New Roman"/>
          <w:i/>
          <w:iCs/>
        </w:rPr>
        <w:t>Use</w:t>
      </w:r>
      <w:r w:rsidR="000B7CCB">
        <w:rPr>
          <w:rFonts w:ascii="Times New Roman" w:hAnsi="Times New Roman" w:cs="Times New Roman"/>
          <w:i/>
          <w:iCs/>
        </w:rPr>
        <w:t xml:space="preserve"> </w:t>
      </w:r>
      <w:r w:rsidRPr="00B9647B">
        <w:rPr>
          <w:rFonts w:ascii="Times New Roman" w:hAnsi="Times New Roman" w:cs="Times New Roman"/>
          <w:i/>
          <w:iCs/>
        </w:rPr>
        <w:t>Case</w:t>
      </w:r>
      <w:r w:rsidR="007E1B7C" w:rsidRPr="007E1B7C">
        <w:rPr>
          <w:rFonts w:ascii="Times New Roman" w:hAnsi="Times New Roman" w:cs="Times New Roman"/>
        </w:rPr>
        <w:t xml:space="preserve"> </w:t>
      </w:r>
      <w:r w:rsidR="00D95B9B" w:rsidRPr="00D95B9B">
        <w:rPr>
          <w:rFonts w:ascii="Times New Roman" w:hAnsi="Times New Roman" w:cs="Times New Roman"/>
        </w:rPr>
        <w:t>Lihat Hasil Pengujian</w:t>
      </w:r>
    </w:p>
    <w:p w14:paraId="02F723A3" w14:textId="34482A7F" w:rsidR="000B7CCB" w:rsidRPr="00E438BC" w:rsidRDefault="00B9647B" w:rsidP="00EC2E41">
      <w:pPr>
        <w:pStyle w:val="ListParagraph"/>
        <w:spacing w:after="0" w:line="480" w:lineRule="auto"/>
        <w:ind w:left="1080" w:firstLine="360"/>
        <w:jc w:val="both"/>
        <w:rPr>
          <w:rFonts w:ascii="Times New Roman" w:hAnsi="Times New Roman" w:cs="Times New Roman"/>
        </w:rPr>
      </w:pPr>
      <w:r w:rsidRPr="00B9647B">
        <w:rPr>
          <w:rFonts w:ascii="Times New Roman" w:hAnsi="Times New Roman" w:cs="Times New Roman"/>
          <w:i/>
          <w:iCs/>
        </w:rPr>
        <w:t>Use</w:t>
      </w:r>
      <w:r w:rsidR="000B7CCB" w:rsidRPr="00163484">
        <w:rPr>
          <w:rFonts w:ascii="Times New Roman" w:hAnsi="Times New Roman" w:cs="Times New Roman"/>
          <w:i/>
          <w:iCs/>
        </w:rPr>
        <w:t xml:space="preserve"> </w:t>
      </w:r>
      <w:r w:rsidRPr="00B9647B">
        <w:rPr>
          <w:rFonts w:ascii="Times New Roman" w:hAnsi="Times New Roman" w:cs="Times New Roman"/>
          <w:i/>
          <w:iCs/>
        </w:rPr>
        <w:t>case</w:t>
      </w:r>
      <w:r w:rsidR="000B7CCB" w:rsidRPr="00163484">
        <w:rPr>
          <w:rFonts w:ascii="Times New Roman" w:hAnsi="Times New Roman" w:cs="Times New Roman"/>
          <w:i/>
          <w:iCs/>
        </w:rPr>
        <w:t xml:space="preserve"> </w:t>
      </w:r>
      <w:r w:rsidR="00E836C7" w:rsidRPr="00E836C7">
        <w:rPr>
          <w:rFonts w:ascii="Times New Roman" w:hAnsi="Times New Roman" w:cs="Times New Roman"/>
        </w:rPr>
        <w:t>lihat hasil pengujian digunakan untuk menampilkan hasil pengujian yang telah dilakukan oleh sistem. Hasil pengujian disajikan dalam bentuk tabel perbandingan antara metode Non-CoT dan CoT yang berisi soal, jawaban referensi, jawaban hasil pengujian, serta nilai akurasi masing-masing metode</w:t>
      </w:r>
      <w:r w:rsidR="009A47BC" w:rsidRPr="00E438BC">
        <w:rPr>
          <w:rFonts w:ascii="Times New Roman" w:hAnsi="Times New Roman" w:cs="Times New Roman"/>
        </w:rPr>
        <w:t xml:space="preserve">. Rancangan </w:t>
      </w:r>
      <w:r w:rsidRPr="00B9647B">
        <w:rPr>
          <w:rFonts w:ascii="Times New Roman" w:hAnsi="Times New Roman" w:cs="Times New Roman"/>
          <w:i/>
          <w:iCs/>
        </w:rPr>
        <w:t>use</w:t>
      </w:r>
      <w:r w:rsidR="009A47BC" w:rsidRPr="00E438BC">
        <w:rPr>
          <w:rFonts w:ascii="Times New Roman" w:hAnsi="Times New Roman" w:cs="Times New Roman"/>
          <w:i/>
          <w:iCs/>
        </w:rPr>
        <w:t xml:space="preserve"> </w:t>
      </w:r>
      <w:r w:rsidRPr="00B9647B">
        <w:rPr>
          <w:rFonts w:ascii="Times New Roman" w:hAnsi="Times New Roman" w:cs="Times New Roman"/>
          <w:i/>
          <w:iCs/>
        </w:rPr>
        <w:t>case</w:t>
      </w:r>
      <w:r w:rsidR="009A47BC" w:rsidRPr="00E438BC">
        <w:rPr>
          <w:rFonts w:ascii="Times New Roman" w:hAnsi="Times New Roman" w:cs="Times New Roman"/>
        </w:rPr>
        <w:t xml:space="preserve"> ini dapat dilihat pada Tabel 3.8</w:t>
      </w:r>
      <w:r w:rsidR="000B7CCB" w:rsidRPr="00E438BC">
        <w:rPr>
          <w:rFonts w:ascii="Times New Roman" w:hAnsi="Times New Roman" w:cs="Times New Roman"/>
        </w:rPr>
        <w:t>.</w:t>
      </w:r>
    </w:p>
    <w:p w14:paraId="5E1ECE40" w14:textId="42CF6F0B" w:rsidR="000B7CCB" w:rsidRPr="00EB2A0A" w:rsidRDefault="000B7CCB" w:rsidP="000B7CCB">
      <w:pPr>
        <w:pStyle w:val="Caption"/>
        <w:keepNext/>
        <w:spacing w:after="0" w:line="360" w:lineRule="auto"/>
        <w:ind w:left="360" w:firstLine="720"/>
        <w:jc w:val="center"/>
        <w:rPr>
          <w:rFonts w:ascii="Times New Roman" w:hAnsi="Times New Roman" w:cs="Times New Roman"/>
          <w:i w:val="0"/>
          <w:iCs w:val="0"/>
          <w:color w:val="000000" w:themeColor="text1"/>
          <w:sz w:val="24"/>
          <w:szCs w:val="24"/>
        </w:rPr>
      </w:pPr>
      <w:bookmarkStart w:id="55" w:name="_Toc236175288"/>
      <w:r w:rsidRPr="00225FE6">
        <w:rPr>
          <w:rFonts w:ascii="Times New Roman" w:hAnsi="Times New Roman" w:cs="Times New Roman"/>
          <w:i w:val="0"/>
          <w:iCs w:val="0"/>
          <w:color w:val="000000" w:themeColor="text1"/>
          <w:sz w:val="24"/>
          <w:szCs w:val="24"/>
        </w:rPr>
        <w:lastRenderedPageBreak/>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8</w:t>
      </w:r>
      <w:r w:rsidRPr="00225FE6">
        <w:rPr>
          <w:rFonts w:ascii="Times New Roman" w:hAnsi="Times New Roman" w:cs="Times New Roman"/>
          <w:i w:val="0"/>
          <w:iCs w:val="0"/>
          <w:color w:val="000000" w:themeColor="text1"/>
          <w:sz w:val="24"/>
          <w:szCs w:val="24"/>
        </w:rPr>
        <w:fldChar w:fldCharType="end"/>
      </w:r>
      <w:r w:rsidRPr="00225FE6">
        <w:rPr>
          <w:rFonts w:ascii="Times New Roman" w:hAnsi="Times New Roman" w:cs="Times New Roman"/>
          <w:i w:val="0"/>
          <w:iCs w:val="0"/>
          <w:color w:val="000000" w:themeColor="text1"/>
          <w:sz w:val="24"/>
          <w:szCs w:val="24"/>
        </w:rPr>
        <w:t xml:space="preserve"> </w:t>
      </w:r>
      <w:r w:rsidR="00B9647B" w:rsidRPr="00B9647B">
        <w:rPr>
          <w:rFonts w:ascii="Times New Roman" w:hAnsi="Times New Roman" w:cs="Times New Roman"/>
          <w:color w:val="000000" w:themeColor="text1"/>
          <w:sz w:val="24"/>
          <w:szCs w:val="24"/>
        </w:rPr>
        <w:t>Use</w:t>
      </w:r>
      <w:r w:rsidRPr="00E61488">
        <w:rPr>
          <w:rFonts w:ascii="Times New Roman" w:hAnsi="Times New Roman" w:cs="Times New Roman"/>
          <w:color w:val="000000" w:themeColor="text1"/>
          <w:sz w:val="24"/>
          <w:szCs w:val="24"/>
        </w:rPr>
        <w:t xml:space="preserve"> </w:t>
      </w:r>
      <w:r w:rsidR="00B9647B" w:rsidRPr="00B9647B">
        <w:rPr>
          <w:rFonts w:ascii="Times New Roman" w:hAnsi="Times New Roman" w:cs="Times New Roman"/>
          <w:color w:val="000000" w:themeColor="text1"/>
          <w:sz w:val="24"/>
          <w:szCs w:val="24"/>
        </w:rPr>
        <w:t>Case</w:t>
      </w:r>
      <w:r w:rsidRPr="00E61488">
        <w:rPr>
          <w:rFonts w:ascii="Times New Roman" w:hAnsi="Times New Roman" w:cs="Times New Roman"/>
          <w:color w:val="000000" w:themeColor="text1"/>
          <w:sz w:val="24"/>
          <w:szCs w:val="24"/>
        </w:rPr>
        <w:t xml:space="preserve"> </w:t>
      </w:r>
      <w:r w:rsidR="00954D7B" w:rsidRPr="00954D7B">
        <w:rPr>
          <w:rFonts w:ascii="Times New Roman" w:hAnsi="Times New Roman" w:cs="Times New Roman"/>
          <w:i w:val="0"/>
          <w:iCs w:val="0"/>
          <w:color w:val="000000" w:themeColor="text1"/>
          <w:sz w:val="24"/>
          <w:szCs w:val="24"/>
        </w:rPr>
        <w:t>Lihat Hasil Pengujian</w:t>
      </w:r>
      <w:bookmarkEnd w:id="55"/>
    </w:p>
    <w:tbl>
      <w:tblPr>
        <w:tblStyle w:val="TableGrid"/>
        <w:tblW w:w="0" w:type="auto"/>
        <w:tblInd w:w="1080" w:type="dxa"/>
        <w:tblLook w:val="04A0" w:firstRow="1" w:lastRow="0" w:firstColumn="1" w:lastColumn="0" w:noHBand="0" w:noVBand="1"/>
      </w:tblPr>
      <w:tblGrid>
        <w:gridCol w:w="1550"/>
        <w:gridCol w:w="5297"/>
      </w:tblGrid>
      <w:tr w:rsidR="000B7CCB" w14:paraId="3C0FB8CE" w14:textId="77777777" w:rsidTr="00C613BD">
        <w:trPr>
          <w:tblHeader/>
        </w:trPr>
        <w:tc>
          <w:tcPr>
            <w:tcW w:w="1537" w:type="dxa"/>
            <w:vAlign w:val="center"/>
          </w:tcPr>
          <w:p w14:paraId="5EDB4345" w14:textId="2E401D86" w:rsidR="000B7CCB" w:rsidRPr="003C5C71" w:rsidRDefault="00B9647B" w:rsidP="00027C12">
            <w:pPr>
              <w:pStyle w:val="ListParagraph"/>
              <w:keepNext/>
              <w:spacing w:line="276" w:lineRule="auto"/>
              <w:ind w:left="0"/>
              <w:jc w:val="center"/>
              <w:rPr>
                <w:rFonts w:ascii="Times New Roman" w:hAnsi="Times New Roman" w:cs="Times New Roman"/>
                <w:i/>
                <w:iCs/>
              </w:rPr>
            </w:pPr>
            <w:r w:rsidRPr="00B9647B">
              <w:rPr>
                <w:rFonts w:ascii="Times New Roman" w:hAnsi="Times New Roman" w:cs="Times New Roman"/>
                <w:b/>
                <w:bCs/>
                <w:i/>
                <w:iCs/>
              </w:rPr>
              <w:t>Use</w:t>
            </w:r>
            <w:r w:rsidR="000B7CCB" w:rsidRPr="003C5C71">
              <w:rPr>
                <w:rFonts w:ascii="Times New Roman" w:hAnsi="Times New Roman" w:cs="Times New Roman"/>
                <w:b/>
                <w:bCs/>
                <w:i/>
                <w:iCs/>
              </w:rPr>
              <w:t xml:space="preserve"> </w:t>
            </w:r>
            <w:r w:rsidRPr="00B9647B">
              <w:rPr>
                <w:rFonts w:ascii="Times New Roman" w:hAnsi="Times New Roman" w:cs="Times New Roman"/>
                <w:b/>
                <w:bCs/>
                <w:i/>
                <w:iCs/>
              </w:rPr>
              <w:t>Case</w:t>
            </w:r>
          </w:p>
        </w:tc>
        <w:tc>
          <w:tcPr>
            <w:tcW w:w="5310" w:type="dxa"/>
            <w:vAlign w:val="center"/>
          </w:tcPr>
          <w:p w14:paraId="1CB08CA1" w14:textId="1CB8F925" w:rsidR="000B7CCB" w:rsidRPr="00D96ED7" w:rsidRDefault="00954D7B" w:rsidP="00027C12">
            <w:pPr>
              <w:pStyle w:val="ListParagraph"/>
              <w:keepNext/>
              <w:spacing w:line="276" w:lineRule="auto"/>
              <w:ind w:left="0"/>
              <w:jc w:val="center"/>
              <w:rPr>
                <w:rFonts w:ascii="Times New Roman" w:hAnsi="Times New Roman" w:cs="Times New Roman"/>
                <w:b/>
                <w:bCs/>
              </w:rPr>
            </w:pPr>
            <w:r w:rsidRPr="00954D7B">
              <w:rPr>
                <w:rFonts w:ascii="Times New Roman" w:hAnsi="Times New Roman" w:cs="Times New Roman"/>
                <w:b/>
                <w:bCs/>
                <w:color w:val="000000" w:themeColor="text1"/>
              </w:rPr>
              <w:t>Lihat Hasil Pengujian</w:t>
            </w:r>
          </w:p>
        </w:tc>
      </w:tr>
      <w:tr w:rsidR="000B7CCB" w14:paraId="65B69B59" w14:textId="77777777" w:rsidTr="00027C12">
        <w:tc>
          <w:tcPr>
            <w:tcW w:w="1537" w:type="dxa"/>
            <w:vAlign w:val="center"/>
          </w:tcPr>
          <w:p w14:paraId="42319924" w14:textId="77777777" w:rsidR="000B7CCB" w:rsidRPr="00597458" w:rsidRDefault="000B7CCB" w:rsidP="00027C12">
            <w:pPr>
              <w:pStyle w:val="ListParagraph"/>
              <w:spacing w:line="276" w:lineRule="auto"/>
              <w:ind w:left="0"/>
              <w:jc w:val="both"/>
              <w:rPr>
                <w:rFonts w:ascii="Times New Roman" w:hAnsi="Times New Roman" w:cs="Times New Roman"/>
              </w:rPr>
            </w:pPr>
            <w:r w:rsidRPr="00597458">
              <w:rPr>
                <w:rFonts w:ascii="Times New Roman" w:hAnsi="Times New Roman" w:cs="Times New Roman"/>
              </w:rPr>
              <w:t>Deskripsi</w:t>
            </w:r>
          </w:p>
        </w:tc>
        <w:tc>
          <w:tcPr>
            <w:tcW w:w="5310" w:type="dxa"/>
            <w:vAlign w:val="center"/>
          </w:tcPr>
          <w:p w14:paraId="03CCDFE9" w14:textId="4B2B88A8" w:rsidR="000B7CCB" w:rsidRPr="00597458" w:rsidRDefault="00C2655F" w:rsidP="00027C12">
            <w:pPr>
              <w:pStyle w:val="ListParagraph"/>
              <w:spacing w:line="276" w:lineRule="auto"/>
              <w:ind w:left="0"/>
              <w:jc w:val="both"/>
              <w:rPr>
                <w:rFonts w:ascii="Times New Roman" w:hAnsi="Times New Roman" w:cs="Times New Roman"/>
              </w:rPr>
            </w:pPr>
            <w:r w:rsidRPr="00C2655F">
              <w:rPr>
                <w:rFonts w:ascii="Times New Roman" w:hAnsi="Times New Roman" w:cs="Times New Roman"/>
              </w:rPr>
              <w:t>Menampilkan hasil pengujian akurasi ChatGPT dalam bentuk tabel perbandingan dan nilai rata-rata akurasi metode CoT dan Non-CoT</w:t>
            </w:r>
          </w:p>
        </w:tc>
      </w:tr>
      <w:tr w:rsidR="000B7CCB" w14:paraId="43377998" w14:textId="77777777" w:rsidTr="00027C12">
        <w:tc>
          <w:tcPr>
            <w:tcW w:w="1537" w:type="dxa"/>
            <w:vAlign w:val="center"/>
          </w:tcPr>
          <w:p w14:paraId="29729DE5" w14:textId="20D0DC95" w:rsidR="000B7CCB"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Actor</w:t>
            </w:r>
          </w:p>
        </w:tc>
        <w:tc>
          <w:tcPr>
            <w:tcW w:w="5310" w:type="dxa"/>
            <w:vAlign w:val="center"/>
          </w:tcPr>
          <w:p w14:paraId="2D2017A2" w14:textId="262AE863" w:rsidR="000B7CCB" w:rsidRPr="00597458" w:rsidRDefault="000B7CCB" w:rsidP="00027C12">
            <w:pPr>
              <w:pStyle w:val="ListParagraph"/>
              <w:spacing w:line="276" w:lineRule="auto"/>
              <w:ind w:left="0"/>
              <w:jc w:val="both"/>
              <w:rPr>
                <w:rFonts w:ascii="Times New Roman" w:hAnsi="Times New Roman" w:cs="Times New Roman"/>
              </w:rPr>
            </w:pPr>
            <w:r w:rsidRPr="00ED4CC6">
              <w:rPr>
                <w:rFonts w:ascii="Times New Roman" w:hAnsi="Times New Roman" w:cs="Times New Roman"/>
              </w:rPr>
              <w:t>Pen</w:t>
            </w:r>
            <w:r w:rsidR="00522963">
              <w:rPr>
                <w:rFonts w:ascii="Times New Roman" w:hAnsi="Times New Roman" w:cs="Times New Roman"/>
              </w:rPr>
              <w:t>gguna</w:t>
            </w:r>
          </w:p>
        </w:tc>
      </w:tr>
      <w:tr w:rsidR="000B7CCB" w14:paraId="296DE835" w14:textId="77777777" w:rsidTr="00027C12">
        <w:tc>
          <w:tcPr>
            <w:tcW w:w="1537" w:type="dxa"/>
            <w:vAlign w:val="center"/>
          </w:tcPr>
          <w:p w14:paraId="42408A98" w14:textId="3FC447E2" w:rsidR="000B7CCB"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Precondition</w:t>
            </w:r>
          </w:p>
        </w:tc>
        <w:tc>
          <w:tcPr>
            <w:tcW w:w="5310" w:type="dxa"/>
            <w:vAlign w:val="center"/>
          </w:tcPr>
          <w:p w14:paraId="0A446C9E" w14:textId="63B17317" w:rsidR="00C56211" w:rsidRPr="0057110B" w:rsidRDefault="00C56211">
            <w:pPr>
              <w:pStyle w:val="ListParagraph"/>
              <w:numPr>
                <w:ilvl w:val="0"/>
                <w:numId w:val="29"/>
              </w:numPr>
              <w:spacing w:after="160" w:line="276" w:lineRule="auto"/>
              <w:ind w:left="330"/>
              <w:jc w:val="both"/>
              <w:rPr>
                <w:rFonts w:ascii="Times New Roman" w:hAnsi="Times New Roman" w:cs="Times New Roman"/>
              </w:rPr>
            </w:pPr>
            <w:r w:rsidRPr="00A9660B">
              <w:rPr>
                <w:rFonts w:ascii="Times New Roman" w:hAnsi="Times New Roman" w:cs="Times New Roman"/>
              </w:rPr>
              <w:t xml:space="preserve">Dataset pengujian telah tersedia </w:t>
            </w:r>
          </w:p>
          <w:p w14:paraId="35992E1A" w14:textId="4CF9835C" w:rsidR="00F15595" w:rsidRDefault="00A9660B">
            <w:pPr>
              <w:pStyle w:val="ListParagraph"/>
              <w:numPr>
                <w:ilvl w:val="0"/>
                <w:numId w:val="29"/>
              </w:numPr>
              <w:spacing w:line="276" w:lineRule="auto"/>
              <w:ind w:left="330"/>
              <w:jc w:val="both"/>
              <w:rPr>
                <w:rFonts w:ascii="Times New Roman" w:hAnsi="Times New Roman" w:cs="Times New Roman"/>
              </w:rPr>
            </w:pPr>
            <w:r w:rsidRPr="00A9660B">
              <w:rPr>
                <w:rFonts w:ascii="Times New Roman" w:hAnsi="Times New Roman" w:cs="Times New Roman"/>
              </w:rPr>
              <w:t xml:space="preserve">Pengguna telah </w:t>
            </w:r>
            <w:r w:rsidR="00E20870">
              <w:rPr>
                <w:rFonts w:ascii="Times New Roman" w:hAnsi="Times New Roman" w:cs="Times New Roman"/>
              </w:rPr>
              <w:t xml:space="preserve">menekan tombol </w:t>
            </w:r>
            <w:r w:rsidRPr="00A9660B">
              <w:rPr>
                <w:rFonts w:ascii="Times New Roman" w:hAnsi="Times New Roman" w:cs="Times New Roman"/>
              </w:rPr>
              <w:t xml:space="preserve">jalankan pengujian </w:t>
            </w:r>
          </w:p>
          <w:p w14:paraId="756F9019" w14:textId="77777777" w:rsidR="00A9660B" w:rsidRDefault="00A9660B">
            <w:pPr>
              <w:pStyle w:val="ListParagraph"/>
              <w:numPr>
                <w:ilvl w:val="0"/>
                <w:numId w:val="29"/>
              </w:numPr>
              <w:spacing w:line="276" w:lineRule="auto"/>
              <w:ind w:left="330"/>
              <w:jc w:val="both"/>
              <w:rPr>
                <w:rFonts w:ascii="Times New Roman" w:hAnsi="Times New Roman" w:cs="Times New Roman"/>
              </w:rPr>
            </w:pPr>
            <w:r w:rsidRPr="00A9660B">
              <w:rPr>
                <w:rFonts w:ascii="Times New Roman" w:hAnsi="Times New Roman" w:cs="Times New Roman"/>
              </w:rPr>
              <w:t>Proses pengujian telah selesai</w:t>
            </w:r>
          </w:p>
          <w:p w14:paraId="0546D35A" w14:textId="77777777" w:rsidR="00E61D81" w:rsidRDefault="005A0D79">
            <w:pPr>
              <w:pStyle w:val="ListParagraph"/>
              <w:numPr>
                <w:ilvl w:val="0"/>
                <w:numId w:val="29"/>
              </w:numPr>
              <w:spacing w:line="276" w:lineRule="auto"/>
              <w:ind w:left="330"/>
              <w:jc w:val="both"/>
              <w:rPr>
                <w:rFonts w:ascii="Times New Roman" w:hAnsi="Times New Roman" w:cs="Times New Roman"/>
              </w:rPr>
            </w:pPr>
            <w:r>
              <w:rPr>
                <w:rFonts w:ascii="Times New Roman" w:hAnsi="Times New Roman" w:cs="Times New Roman"/>
              </w:rPr>
              <w:t>Hasil pengujian telah tersedia</w:t>
            </w:r>
          </w:p>
          <w:p w14:paraId="6EAE227C" w14:textId="1A159269" w:rsidR="00E61D81" w:rsidRPr="00597458" w:rsidRDefault="00E61D81">
            <w:pPr>
              <w:pStyle w:val="ListParagraph"/>
              <w:numPr>
                <w:ilvl w:val="0"/>
                <w:numId w:val="29"/>
              </w:numPr>
              <w:spacing w:line="276" w:lineRule="auto"/>
              <w:ind w:left="330"/>
              <w:jc w:val="both"/>
              <w:rPr>
                <w:rFonts w:ascii="Times New Roman" w:hAnsi="Times New Roman" w:cs="Times New Roman"/>
              </w:rPr>
            </w:pPr>
            <w:r w:rsidRPr="00E61D81">
              <w:rPr>
                <w:rFonts w:ascii="Times New Roman" w:hAnsi="Times New Roman" w:cs="Times New Roman"/>
              </w:rPr>
              <w:t xml:space="preserve">Pengguna berada pada halaman hasil pengujian </w:t>
            </w:r>
          </w:p>
        </w:tc>
      </w:tr>
      <w:tr w:rsidR="000B7CCB" w14:paraId="46829C6F" w14:textId="77777777" w:rsidTr="00027C12">
        <w:tc>
          <w:tcPr>
            <w:tcW w:w="1537" w:type="dxa"/>
            <w:vAlign w:val="center"/>
          </w:tcPr>
          <w:p w14:paraId="787213B0" w14:textId="1E465BA0" w:rsidR="000B7CCB"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Postcondition</w:t>
            </w:r>
          </w:p>
        </w:tc>
        <w:tc>
          <w:tcPr>
            <w:tcW w:w="5310" w:type="dxa"/>
            <w:vAlign w:val="center"/>
          </w:tcPr>
          <w:p w14:paraId="1AB48433" w14:textId="77777777" w:rsidR="00297147" w:rsidRDefault="00297147">
            <w:pPr>
              <w:pStyle w:val="ListParagraph"/>
              <w:numPr>
                <w:ilvl w:val="0"/>
                <w:numId w:val="30"/>
              </w:numPr>
              <w:spacing w:line="276" w:lineRule="auto"/>
              <w:ind w:left="330"/>
              <w:jc w:val="both"/>
              <w:rPr>
                <w:rFonts w:ascii="Times New Roman" w:hAnsi="Times New Roman" w:cs="Times New Roman"/>
              </w:rPr>
            </w:pPr>
            <w:r w:rsidRPr="00297147">
              <w:rPr>
                <w:rFonts w:ascii="Times New Roman" w:hAnsi="Times New Roman" w:cs="Times New Roman"/>
              </w:rPr>
              <w:t>Sistem mengambil data hasil pengujian</w:t>
            </w:r>
          </w:p>
          <w:p w14:paraId="61D41621" w14:textId="231E25BC" w:rsidR="00297147" w:rsidRDefault="00297147">
            <w:pPr>
              <w:pStyle w:val="ListParagraph"/>
              <w:numPr>
                <w:ilvl w:val="0"/>
                <w:numId w:val="30"/>
              </w:numPr>
              <w:spacing w:line="276" w:lineRule="auto"/>
              <w:ind w:left="330"/>
              <w:jc w:val="both"/>
              <w:rPr>
                <w:rFonts w:ascii="Times New Roman" w:hAnsi="Times New Roman" w:cs="Times New Roman"/>
              </w:rPr>
            </w:pPr>
            <w:r w:rsidRPr="00297147">
              <w:rPr>
                <w:rFonts w:ascii="Times New Roman" w:hAnsi="Times New Roman" w:cs="Times New Roman"/>
              </w:rPr>
              <w:t>Sistem menampilkan nilai rata-rata akurasi metode CoT dan Non-CoT</w:t>
            </w:r>
          </w:p>
          <w:p w14:paraId="489991FE" w14:textId="676789A3" w:rsidR="000B7CCB" w:rsidRPr="00597458" w:rsidRDefault="00297147">
            <w:pPr>
              <w:pStyle w:val="ListParagraph"/>
              <w:numPr>
                <w:ilvl w:val="0"/>
                <w:numId w:val="30"/>
              </w:numPr>
              <w:spacing w:line="276" w:lineRule="auto"/>
              <w:ind w:left="330"/>
              <w:jc w:val="both"/>
              <w:rPr>
                <w:rFonts w:ascii="Times New Roman" w:hAnsi="Times New Roman" w:cs="Times New Roman"/>
              </w:rPr>
            </w:pPr>
            <w:r w:rsidRPr="00297147">
              <w:rPr>
                <w:rFonts w:ascii="Times New Roman" w:hAnsi="Times New Roman" w:cs="Times New Roman"/>
              </w:rPr>
              <w:t>Sistem menampilkan tabel hasil pengujian</w:t>
            </w:r>
          </w:p>
        </w:tc>
      </w:tr>
    </w:tbl>
    <w:p w14:paraId="43174117" w14:textId="6B71BDB2" w:rsidR="00C221FD" w:rsidRDefault="00381C3B" w:rsidP="00EC2E41">
      <w:pPr>
        <w:spacing w:before="240" w:after="0" w:line="480" w:lineRule="auto"/>
        <w:ind w:left="1080" w:firstLine="360"/>
        <w:jc w:val="both"/>
        <w:rPr>
          <w:rFonts w:ascii="Times New Roman" w:hAnsi="Times New Roman" w:cs="Times New Roman"/>
        </w:rPr>
      </w:pPr>
      <w:r w:rsidRPr="00381C3B">
        <w:rPr>
          <w:rFonts w:ascii="Times New Roman" w:hAnsi="Times New Roman" w:cs="Times New Roman"/>
        </w:rPr>
        <w:t>Tabel 3.8 menunjukkan bahwa hasil pengujian ditampilkan secara terstruktur agar pengguna dapat mengetahui perbandingan performa ChatGPT berdasarkan metode yang digunakan</w:t>
      </w:r>
      <w:r w:rsidR="00C221FD" w:rsidRPr="00C221FD">
        <w:rPr>
          <w:rFonts w:ascii="Times New Roman" w:hAnsi="Times New Roman" w:cs="Times New Roman"/>
        </w:rPr>
        <w:t>.</w:t>
      </w:r>
    </w:p>
    <w:p w14:paraId="4886BF76" w14:textId="1D59D279" w:rsidR="00D65466" w:rsidRDefault="00B9647B" w:rsidP="00EC2E41">
      <w:pPr>
        <w:pStyle w:val="ListParagraph"/>
        <w:numPr>
          <w:ilvl w:val="0"/>
          <w:numId w:val="10"/>
        </w:numPr>
        <w:spacing w:after="0" w:line="480" w:lineRule="auto"/>
        <w:ind w:left="1080"/>
        <w:jc w:val="both"/>
        <w:rPr>
          <w:rFonts w:ascii="Times New Roman" w:hAnsi="Times New Roman" w:cs="Times New Roman"/>
        </w:rPr>
      </w:pPr>
      <w:r w:rsidRPr="00B9647B">
        <w:rPr>
          <w:rFonts w:ascii="Times New Roman" w:hAnsi="Times New Roman" w:cs="Times New Roman"/>
          <w:i/>
          <w:iCs/>
        </w:rPr>
        <w:t>Use</w:t>
      </w:r>
      <w:r w:rsidR="00D65466">
        <w:rPr>
          <w:rFonts w:ascii="Times New Roman" w:hAnsi="Times New Roman" w:cs="Times New Roman"/>
          <w:i/>
          <w:iCs/>
        </w:rPr>
        <w:t xml:space="preserve"> </w:t>
      </w:r>
      <w:r w:rsidRPr="00B9647B">
        <w:rPr>
          <w:rFonts w:ascii="Times New Roman" w:hAnsi="Times New Roman" w:cs="Times New Roman"/>
          <w:i/>
          <w:iCs/>
        </w:rPr>
        <w:t>Case</w:t>
      </w:r>
      <w:r w:rsidR="00D65466" w:rsidRPr="007E1B7C">
        <w:rPr>
          <w:rFonts w:ascii="Times New Roman" w:hAnsi="Times New Roman" w:cs="Times New Roman"/>
        </w:rPr>
        <w:t xml:space="preserve"> </w:t>
      </w:r>
      <w:r w:rsidR="00D65466" w:rsidRPr="00D95B9B">
        <w:rPr>
          <w:rFonts w:ascii="Times New Roman" w:hAnsi="Times New Roman" w:cs="Times New Roman"/>
        </w:rPr>
        <w:t xml:space="preserve">Lihat </w:t>
      </w:r>
      <w:r w:rsidR="000C4007">
        <w:rPr>
          <w:rFonts w:ascii="Times New Roman" w:hAnsi="Times New Roman" w:cs="Times New Roman"/>
        </w:rPr>
        <w:t>Riwayat</w:t>
      </w:r>
      <w:r w:rsidR="00D65466" w:rsidRPr="00D95B9B">
        <w:rPr>
          <w:rFonts w:ascii="Times New Roman" w:hAnsi="Times New Roman" w:cs="Times New Roman"/>
        </w:rPr>
        <w:t xml:space="preserve"> Pengujian</w:t>
      </w:r>
    </w:p>
    <w:p w14:paraId="746C004F" w14:textId="75B11F72" w:rsidR="00D65466" w:rsidRPr="00E438BC" w:rsidRDefault="003564D3" w:rsidP="00EC2E41">
      <w:pPr>
        <w:pStyle w:val="ListParagraph"/>
        <w:spacing w:after="0" w:line="480" w:lineRule="auto"/>
        <w:ind w:left="1080" w:firstLine="360"/>
        <w:jc w:val="both"/>
        <w:rPr>
          <w:rFonts w:ascii="Times New Roman" w:hAnsi="Times New Roman" w:cs="Times New Roman"/>
        </w:rPr>
      </w:pPr>
      <w:r w:rsidRPr="003564D3">
        <w:rPr>
          <w:rFonts w:ascii="Times New Roman" w:hAnsi="Times New Roman" w:cs="Times New Roman"/>
          <w:i/>
          <w:iCs/>
        </w:rPr>
        <w:t>Use case</w:t>
      </w:r>
      <w:r w:rsidRPr="003564D3">
        <w:rPr>
          <w:rFonts w:ascii="Times New Roman" w:hAnsi="Times New Roman" w:cs="Times New Roman"/>
        </w:rPr>
        <w:t xml:space="preserve"> lihat riwayat pengujian digunakan untuk menampilkan daftar hasil pengujian yang telah disimpan pada sistem. Riwayat pengujian berisi informasi pengujian yang pernah dilakukan sehingga pengguna dapat melihat kembali hasil pengujian sebelumnya tanpa perlu menjalankan pengujian ulang. Pengguna juga dapat memilih riwayat tertentu untuk melihat informasi hasil pengujian secara lebih rinci. Data riwayat yang ditampilkan disesuaikan dengan hasil pengujian yang telah tersimpan. Rancangan </w:t>
      </w:r>
      <w:r w:rsidRPr="003564D3">
        <w:rPr>
          <w:rFonts w:ascii="Times New Roman" w:hAnsi="Times New Roman" w:cs="Times New Roman"/>
          <w:i/>
          <w:iCs/>
        </w:rPr>
        <w:t>use case</w:t>
      </w:r>
      <w:r w:rsidRPr="003564D3">
        <w:rPr>
          <w:rFonts w:ascii="Times New Roman" w:hAnsi="Times New Roman" w:cs="Times New Roman"/>
        </w:rPr>
        <w:t xml:space="preserve"> ini dapat dilihat pada Tabel 3.9.</w:t>
      </w:r>
    </w:p>
    <w:p w14:paraId="6E54CCDC" w14:textId="4BC37997" w:rsidR="00D65466" w:rsidRPr="00EB2A0A" w:rsidRDefault="00D65466" w:rsidP="00D65466">
      <w:pPr>
        <w:pStyle w:val="Caption"/>
        <w:keepNext/>
        <w:spacing w:after="0" w:line="360" w:lineRule="auto"/>
        <w:ind w:left="360" w:firstLine="720"/>
        <w:jc w:val="center"/>
        <w:rPr>
          <w:rFonts w:ascii="Times New Roman" w:hAnsi="Times New Roman" w:cs="Times New Roman"/>
          <w:i w:val="0"/>
          <w:iCs w:val="0"/>
          <w:color w:val="000000" w:themeColor="text1"/>
          <w:sz w:val="24"/>
          <w:szCs w:val="24"/>
        </w:rPr>
      </w:pPr>
      <w:bookmarkStart w:id="56" w:name="_Toc236175289"/>
      <w:r w:rsidRPr="00225FE6">
        <w:rPr>
          <w:rFonts w:ascii="Times New Roman" w:hAnsi="Times New Roman" w:cs="Times New Roman"/>
          <w:i w:val="0"/>
          <w:iCs w:val="0"/>
          <w:color w:val="000000" w:themeColor="text1"/>
          <w:sz w:val="24"/>
          <w:szCs w:val="24"/>
        </w:rPr>
        <w:lastRenderedPageBreak/>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9</w:t>
      </w:r>
      <w:r w:rsidRPr="00225FE6">
        <w:rPr>
          <w:rFonts w:ascii="Times New Roman" w:hAnsi="Times New Roman" w:cs="Times New Roman"/>
          <w:i w:val="0"/>
          <w:iCs w:val="0"/>
          <w:color w:val="000000" w:themeColor="text1"/>
          <w:sz w:val="24"/>
          <w:szCs w:val="24"/>
        </w:rPr>
        <w:fldChar w:fldCharType="end"/>
      </w:r>
      <w:r w:rsidRPr="00225FE6">
        <w:rPr>
          <w:rFonts w:ascii="Times New Roman" w:hAnsi="Times New Roman" w:cs="Times New Roman"/>
          <w:i w:val="0"/>
          <w:iCs w:val="0"/>
          <w:color w:val="000000" w:themeColor="text1"/>
          <w:sz w:val="24"/>
          <w:szCs w:val="24"/>
        </w:rPr>
        <w:t xml:space="preserve"> </w:t>
      </w:r>
      <w:r w:rsidR="00B9647B" w:rsidRPr="00B9647B">
        <w:rPr>
          <w:rFonts w:ascii="Times New Roman" w:hAnsi="Times New Roman" w:cs="Times New Roman"/>
          <w:color w:val="000000" w:themeColor="text1"/>
          <w:sz w:val="24"/>
          <w:szCs w:val="24"/>
        </w:rPr>
        <w:t>Use</w:t>
      </w:r>
      <w:r w:rsidRPr="00E61488">
        <w:rPr>
          <w:rFonts w:ascii="Times New Roman" w:hAnsi="Times New Roman" w:cs="Times New Roman"/>
          <w:color w:val="000000" w:themeColor="text1"/>
          <w:sz w:val="24"/>
          <w:szCs w:val="24"/>
        </w:rPr>
        <w:t xml:space="preserve"> </w:t>
      </w:r>
      <w:r w:rsidR="00B9647B" w:rsidRPr="00B9647B">
        <w:rPr>
          <w:rFonts w:ascii="Times New Roman" w:hAnsi="Times New Roman" w:cs="Times New Roman"/>
          <w:color w:val="000000" w:themeColor="text1"/>
          <w:sz w:val="24"/>
          <w:szCs w:val="24"/>
        </w:rPr>
        <w:t>Case</w:t>
      </w:r>
      <w:r w:rsidRPr="00E61488">
        <w:rPr>
          <w:rFonts w:ascii="Times New Roman" w:hAnsi="Times New Roman" w:cs="Times New Roman"/>
          <w:color w:val="000000" w:themeColor="text1"/>
          <w:sz w:val="24"/>
          <w:szCs w:val="24"/>
        </w:rPr>
        <w:t xml:space="preserve"> </w:t>
      </w:r>
      <w:r w:rsidRPr="00954D7B">
        <w:rPr>
          <w:rFonts w:ascii="Times New Roman" w:hAnsi="Times New Roman" w:cs="Times New Roman"/>
          <w:i w:val="0"/>
          <w:iCs w:val="0"/>
          <w:color w:val="000000" w:themeColor="text1"/>
          <w:sz w:val="24"/>
          <w:szCs w:val="24"/>
        </w:rPr>
        <w:t xml:space="preserve">Lihat </w:t>
      </w:r>
      <w:r w:rsidR="00830FCE">
        <w:rPr>
          <w:rFonts w:ascii="Times New Roman" w:hAnsi="Times New Roman" w:cs="Times New Roman"/>
          <w:i w:val="0"/>
          <w:iCs w:val="0"/>
          <w:color w:val="000000" w:themeColor="text1"/>
          <w:sz w:val="24"/>
          <w:szCs w:val="24"/>
        </w:rPr>
        <w:t>Riwayat</w:t>
      </w:r>
      <w:r w:rsidRPr="00954D7B">
        <w:rPr>
          <w:rFonts w:ascii="Times New Roman" w:hAnsi="Times New Roman" w:cs="Times New Roman"/>
          <w:i w:val="0"/>
          <w:iCs w:val="0"/>
          <w:color w:val="000000" w:themeColor="text1"/>
          <w:sz w:val="24"/>
          <w:szCs w:val="24"/>
        </w:rPr>
        <w:t xml:space="preserve"> Pengujian</w:t>
      </w:r>
      <w:bookmarkEnd w:id="56"/>
    </w:p>
    <w:tbl>
      <w:tblPr>
        <w:tblStyle w:val="TableGrid"/>
        <w:tblW w:w="0" w:type="auto"/>
        <w:tblInd w:w="1080" w:type="dxa"/>
        <w:tblLook w:val="04A0" w:firstRow="1" w:lastRow="0" w:firstColumn="1" w:lastColumn="0" w:noHBand="0" w:noVBand="1"/>
      </w:tblPr>
      <w:tblGrid>
        <w:gridCol w:w="1550"/>
        <w:gridCol w:w="5297"/>
      </w:tblGrid>
      <w:tr w:rsidR="00D65466" w14:paraId="6E7634B3" w14:textId="77777777" w:rsidTr="00027C12">
        <w:trPr>
          <w:tblHeader/>
        </w:trPr>
        <w:tc>
          <w:tcPr>
            <w:tcW w:w="1537" w:type="dxa"/>
            <w:vAlign w:val="center"/>
          </w:tcPr>
          <w:p w14:paraId="4643FEFF" w14:textId="7D07BB40" w:rsidR="00D65466" w:rsidRPr="003C5C71" w:rsidRDefault="00B9647B" w:rsidP="00027C12">
            <w:pPr>
              <w:pStyle w:val="ListParagraph"/>
              <w:keepNext/>
              <w:spacing w:line="276" w:lineRule="auto"/>
              <w:ind w:left="0"/>
              <w:jc w:val="center"/>
              <w:rPr>
                <w:rFonts w:ascii="Times New Roman" w:hAnsi="Times New Roman" w:cs="Times New Roman"/>
                <w:i/>
                <w:iCs/>
              </w:rPr>
            </w:pPr>
            <w:r w:rsidRPr="00B9647B">
              <w:rPr>
                <w:rFonts w:ascii="Times New Roman" w:hAnsi="Times New Roman" w:cs="Times New Roman"/>
                <w:b/>
                <w:bCs/>
                <w:i/>
                <w:iCs/>
              </w:rPr>
              <w:t>Use</w:t>
            </w:r>
            <w:r w:rsidR="00D65466" w:rsidRPr="003C5C71">
              <w:rPr>
                <w:rFonts w:ascii="Times New Roman" w:hAnsi="Times New Roman" w:cs="Times New Roman"/>
                <w:b/>
                <w:bCs/>
                <w:i/>
                <w:iCs/>
              </w:rPr>
              <w:t xml:space="preserve"> </w:t>
            </w:r>
            <w:r w:rsidRPr="00B9647B">
              <w:rPr>
                <w:rFonts w:ascii="Times New Roman" w:hAnsi="Times New Roman" w:cs="Times New Roman"/>
                <w:b/>
                <w:bCs/>
                <w:i/>
                <w:iCs/>
              </w:rPr>
              <w:t>Case</w:t>
            </w:r>
          </w:p>
        </w:tc>
        <w:tc>
          <w:tcPr>
            <w:tcW w:w="5310" w:type="dxa"/>
            <w:vAlign w:val="center"/>
          </w:tcPr>
          <w:p w14:paraId="399A45D8" w14:textId="6E14BB39" w:rsidR="00D65466" w:rsidRPr="00D96ED7" w:rsidRDefault="00D65466" w:rsidP="00027C12">
            <w:pPr>
              <w:pStyle w:val="ListParagraph"/>
              <w:keepNext/>
              <w:spacing w:line="276" w:lineRule="auto"/>
              <w:ind w:left="0"/>
              <w:jc w:val="center"/>
              <w:rPr>
                <w:rFonts w:ascii="Times New Roman" w:hAnsi="Times New Roman" w:cs="Times New Roman"/>
                <w:b/>
                <w:bCs/>
              </w:rPr>
            </w:pPr>
            <w:r w:rsidRPr="00954D7B">
              <w:rPr>
                <w:rFonts w:ascii="Times New Roman" w:hAnsi="Times New Roman" w:cs="Times New Roman"/>
                <w:b/>
                <w:bCs/>
                <w:color w:val="000000" w:themeColor="text1"/>
              </w:rPr>
              <w:t xml:space="preserve">Lihat </w:t>
            </w:r>
            <w:r w:rsidR="008F07D2">
              <w:rPr>
                <w:rFonts w:ascii="Times New Roman" w:hAnsi="Times New Roman" w:cs="Times New Roman"/>
                <w:b/>
                <w:bCs/>
                <w:color w:val="000000" w:themeColor="text1"/>
              </w:rPr>
              <w:t xml:space="preserve">Riwayat </w:t>
            </w:r>
            <w:r w:rsidRPr="00954D7B">
              <w:rPr>
                <w:rFonts w:ascii="Times New Roman" w:hAnsi="Times New Roman" w:cs="Times New Roman"/>
                <w:b/>
                <w:bCs/>
                <w:color w:val="000000" w:themeColor="text1"/>
              </w:rPr>
              <w:t>Pengujian</w:t>
            </w:r>
          </w:p>
        </w:tc>
      </w:tr>
      <w:tr w:rsidR="00D65466" w14:paraId="7CE81A40" w14:textId="77777777" w:rsidTr="00027C12">
        <w:tc>
          <w:tcPr>
            <w:tcW w:w="1537" w:type="dxa"/>
            <w:vAlign w:val="center"/>
          </w:tcPr>
          <w:p w14:paraId="47D0B0EF" w14:textId="77777777" w:rsidR="00D65466" w:rsidRPr="00597458" w:rsidRDefault="00D65466" w:rsidP="00027C12">
            <w:pPr>
              <w:pStyle w:val="ListParagraph"/>
              <w:spacing w:line="276" w:lineRule="auto"/>
              <w:ind w:left="0"/>
              <w:jc w:val="both"/>
              <w:rPr>
                <w:rFonts w:ascii="Times New Roman" w:hAnsi="Times New Roman" w:cs="Times New Roman"/>
              </w:rPr>
            </w:pPr>
            <w:r w:rsidRPr="00597458">
              <w:rPr>
                <w:rFonts w:ascii="Times New Roman" w:hAnsi="Times New Roman" w:cs="Times New Roman"/>
              </w:rPr>
              <w:t>Deskripsi</w:t>
            </w:r>
          </w:p>
        </w:tc>
        <w:tc>
          <w:tcPr>
            <w:tcW w:w="5310" w:type="dxa"/>
            <w:vAlign w:val="center"/>
          </w:tcPr>
          <w:p w14:paraId="2C20AF0C" w14:textId="236365EB" w:rsidR="00D65466" w:rsidRPr="00597458" w:rsidRDefault="00C210C5" w:rsidP="00027C12">
            <w:pPr>
              <w:pStyle w:val="ListParagraph"/>
              <w:spacing w:line="276" w:lineRule="auto"/>
              <w:ind w:left="0"/>
              <w:jc w:val="both"/>
              <w:rPr>
                <w:rFonts w:ascii="Times New Roman" w:hAnsi="Times New Roman" w:cs="Times New Roman"/>
              </w:rPr>
            </w:pPr>
            <w:r w:rsidRPr="00C210C5">
              <w:rPr>
                <w:rFonts w:ascii="Times New Roman" w:hAnsi="Times New Roman" w:cs="Times New Roman"/>
              </w:rPr>
              <w:t>Menampilkan daftar riwayat pengujian yang telah disimpan dan memungkinkan pengguna melihat kembali hasil pengujian yang pernah dilakukan.</w:t>
            </w:r>
          </w:p>
        </w:tc>
      </w:tr>
      <w:tr w:rsidR="00D65466" w14:paraId="6A54ADCC" w14:textId="77777777" w:rsidTr="00027C12">
        <w:tc>
          <w:tcPr>
            <w:tcW w:w="1537" w:type="dxa"/>
            <w:vAlign w:val="center"/>
          </w:tcPr>
          <w:p w14:paraId="6F44009C" w14:textId="440E35F4" w:rsidR="00D65466"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Actor</w:t>
            </w:r>
          </w:p>
        </w:tc>
        <w:tc>
          <w:tcPr>
            <w:tcW w:w="5310" w:type="dxa"/>
            <w:vAlign w:val="center"/>
          </w:tcPr>
          <w:p w14:paraId="1ED84826" w14:textId="77777777" w:rsidR="00D65466" w:rsidRPr="00597458" w:rsidRDefault="00D65466" w:rsidP="00027C12">
            <w:pPr>
              <w:pStyle w:val="ListParagraph"/>
              <w:spacing w:line="276" w:lineRule="auto"/>
              <w:ind w:left="0"/>
              <w:jc w:val="both"/>
              <w:rPr>
                <w:rFonts w:ascii="Times New Roman" w:hAnsi="Times New Roman" w:cs="Times New Roman"/>
              </w:rPr>
            </w:pPr>
            <w:r w:rsidRPr="00ED4CC6">
              <w:rPr>
                <w:rFonts w:ascii="Times New Roman" w:hAnsi="Times New Roman" w:cs="Times New Roman"/>
              </w:rPr>
              <w:t>Pen</w:t>
            </w:r>
            <w:r>
              <w:rPr>
                <w:rFonts w:ascii="Times New Roman" w:hAnsi="Times New Roman" w:cs="Times New Roman"/>
              </w:rPr>
              <w:t>gguna</w:t>
            </w:r>
          </w:p>
        </w:tc>
      </w:tr>
      <w:tr w:rsidR="00D65466" w14:paraId="557D2185" w14:textId="77777777" w:rsidTr="00027C12">
        <w:tc>
          <w:tcPr>
            <w:tcW w:w="1537" w:type="dxa"/>
            <w:vAlign w:val="center"/>
          </w:tcPr>
          <w:p w14:paraId="4D9C5CB3" w14:textId="5C786D9E" w:rsidR="00D65466"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Precondition</w:t>
            </w:r>
          </w:p>
        </w:tc>
        <w:tc>
          <w:tcPr>
            <w:tcW w:w="5310" w:type="dxa"/>
            <w:vAlign w:val="center"/>
          </w:tcPr>
          <w:p w14:paraId="6620B51E" w14:textId="791C837F" w:rsidR="00D65466" w:rsidRDefault="00C210C5" w:rsidP="003443C2">
            <w:pPr>
              <w:pStyle w:val="ListParagraph"/>
              <w:numPr>
                <w:ilvl w:val="0"/>
                <w:numId w:val="54"/>
              </w:numPr>
              <w:spacing w:line="276" w:lineRule="auto"/>
              <w:ind w:left="330"/>
              <w:jc w:val="both"/>
              <w:rPr>
                <w:rFonts w:ascii="Times New Roman" w:hAnsi="Times New Roman" w:cs="Times New Roman"/>
              </w:rPr>
            </w:pPr>
            <w:r w:rsidRPr="00C210C5">
              <w:rPr>
                <w:rFonts w:ascii="Times New Roman" w:hAnsi="Times New Roman" w:cs="Times New Roman"/>
              </w:rPr>
              <w:t xml:space="preserve">Pengguna berada pada halaman </w:t>
            </w:r>
            <w:r w:rsidR="004A0354">
              <w:rPr>
                <w:rFonts w:ascii="Times New Roman" w:hAnsi="Times New Roman" w:cs="Times New Roman"/>
              </w:rPr>
              <w:t>lihat</w:t>
            </w:r>
            <w:r w:rsidRPr="00C210C5">
              <w:rPr>
                <w:rFonts w:ascii="Times New Roman" w:hAnsi="Times New Roman" w:cs="Times New Roman"/>
              </w:rPr>
              <w:t xml:space="preserve"> pengujian</w:t>
            </w:r>
          </w:p>
          <w:p w14:paraId="33E78F9C" w14:textId="5116F75D" w:rsidR="000803F1" w:rsidRPr="00597458" w:rsidRDefault="000803F1" w:rsidP="003443C2">
            <w:pPr>
              <w:pStyle w:val="ListParagraph"/>
              <w:numPr>
                <w:ilvl w:val="0"/>
                <w:numId w:val="54"/>
              </w:numPr>
              <w:spacing w:line="276" w:lineRule="auto"/>
              <w:ind w:left="330"/>
              <w:jc w:val="both"/>
              <w:rPr>
                <w:rFonts w:ascii="Times New Roman" w:hAnsi="Times New Roman" w:cs="Times New Roman"/>
              </w:rPr>
            </w:pPr>
            <w:r w:rsidRPr="000803F1">
              <w:rPr>
                <w:rFonts w:ascii="Times New Roman" w:hAnsi="Times New Roman" w:cs="Times New Roman"/>
              </w:rPr>
              <w:t>Sistem telah menyimpan minimal satu data riwayat pengujian</w:t>
            </w:r>
          </w:p>
        </w:tc>
      </w:tr>
      <w:tr w:rsidR="00D65466" w14:paraId="61CB7A40" w14:textId="77777777" w:rsidTr="00027C12">
        <w:tc>
          <w:tcPr>
            <w:tcW w:w="1537" w:type="dxa"/>
            <w:vAlign w:val="center"/>
          </w:tcPr>
          <w:p w14:paraId="3C7BE0F4" w14:textId="06547D51" w:rsidR="00D65466"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Postcondition</w:t>
            </w:r>
          </w:p>
        </w:tc>
        <w:tc>
          <w:tcPr>
            <w:tcW w:w="5310" w:type="dxa"/>
            <w:vAlign w:val="center"/>
          </w:tcPr>
          <w:p w14:paraId="7771D138" w14:textId="1CF696D1" w:rsidR="00D65466" w:rsidRDefault="00444346" w:rsidP="003443C2">
            <w:pPr>
              <w:pStyle w:val="ListParagraph"/>
              <w:numPr>
                <w:ilvl w:val="0"/>
                <w:numId w:val="55"/>
              </w:numPr>
              <w:spacing w:line="276" w:lineRule="auto"/>
              <w:ind w:left="330"/>
              <w:jc w:val="both"/>
              <w:rPr>
                <w:rFonts w:ascii="Times New Roman" w:hAnsi="Times New Roman" w:cs="Times New Roman"/>
              </w:rPr>
            </w:pPr>
            <w:r w:rsidRPr="00444346">
              <w:rPr>
                <w:rFonts w:ascii="Times New Roman" w:hAnsi="Times New Roman" w:cs="Times New Roman"/>
              </w:rPr>
              <w:t>Sistem menampilkan daftar riwayat pengujian</w:t>
            </w:r>
          </w:p>
          <w:p w14:paraId="647456B7" w14:textId="3DF6029E" w:rsidR="00D65466" w:rsidRDefault="00444346" w:rsidP="003443C2">
            <w:pPr>
              <w:pStyle w:val="ListParagraph"/>
              <w:numPr>
                <w:ilvl w:val="0"/>
                <w:numId w:val="55"/>
              </w:numPr>
              <w:spacing w:line="276" w:lineRule="auto"/>
              <w:ind w:left="330"/>
              <w:jc w:val="both"/>
              <w:rPr>
                <w:rFonts w:ascii="Times New Roman" w:hAnsi="Times New Roman" w:cs="Times New Roman"/>
              </w:rPr>
            </w:pPr>
            <w:r w:rsidRPr="00444346">
              <w:rPr>
                <w:rFonts w:ascii="Times New Roman" w:hAnsi="Times New Roman" w:cs="Times New Roman"/>
              </w:rPr>
              <w:t>Pengguna dapat memilih salah satu riwayat pengujian</w:t>
            </w:r>
          </w:p>
          <w:p w14:paraId="5E2F909B" w14:textId="3AB5F10F" w:rsidR="00D65466" w:rsidRPr="00597458" w:rsidRDefault="00444346" w:rsidP="003443C2">
            <w:pPr>
              <w:pStyle w:val="ListParagraph"/>
              <w:numPr>
                <w:ilvl w:val="0"/>
                <w:numId w:val="55"/>
              </w:numPr>
              <w:spacing w:line="276" w:lineRule="auto"/>
              <w:ind w:left="330"/>
              <w:jc w:val="both"/>
              <w:rPr>
                <w:rFonts w:ascii="Times New Roman" w:hAnsi="Times New Roman" w:cs="Times New Roman"/>
              </w:rPr>
            </w:pPr>
            <w:r w:rsidRPr="00444346">
              <w:rPr>
                <w:rFonts w:ascii="Times New Roman" w:hAnsi="Times New Roman" w:cs="Times New Roman"/>
              </w:rPr>
              <w:t>Sistem memperbarui dan menampilkan data sesuai riwayat pengujian yang dipilih pada seluruh halaman terkait.</w:t>
            </w:r>
          </w:p>
        </w:tc>
      </w:tr>
    </w:tbl>
    <w:p w14:paraId="5907C069" w14:textId="3D1BF761" w:rsidR="00D65466" w:rsidRDefault="00B95ACE" w:rsidP="00EC2E41">
      <w:pPr>
        <w:spacing w:before="240" w:after="0" w:line="480" w:lineRule="auto"/>
        <w:ind w:left="1080" w:firstLine="360"/>
        <w:jc w:val="both"/>
        <w:rPr>
          <w:rFonts w:ascii="Times New Roman" w:hAnsi="Times New Roman" w:cs="Times New Roman"/>
        </w:rPr>
      </w:pPr>
      <w:r w:rsidRPr="00B95ACE">
        <w:rPr>
          <w:rFonts w:ascii="Times New Roman" w:hAnsi="Times New Roman" w:cs="Times New Roman"/>
        </w:rPr>
        <w:t>Tabel 3.9 menunjukkan bahwa fitur riwayat pengujian digunakan untuk menampilkan daftar hasil pengujian yang telah disimpan pada sistem. Pengguna dapat memilih salah satu riwayat pengujian untuk dilihat kembali. Setelah riwayat pengujian dipilih, sistem akan memperbarui dan menampilkan data yang terkait pada seluruh halaman sistem, seperti dataset, hasil pengujian, visualisasi, dan laporan, sehingga pengguna dapat meninjau kembali hasil pengujian yang telah dilakukan sebelumnya tanpa perlu menjalankan proses pengujian ulang</w:t>
      </w:r>
      <w:r w:rsidR="00D65466" w:rsidRPr="00C221FD">
        <w:rPr>
          <w:rFonts w:ascii="Times New Roman" w:hAnsi="Times New Roman" w:cs="Times New Roman"/>
        </w:rPr>
        <w:t>.</w:t>
      </w:r>
    </w:p>
    <w:p w14:paraId="70428464" w14:textId="32D516C4" w:rsidR="00223ED6" w:rsidRDefault="00B9647B" w:rsidP="00EC2E41">
      <w:pPr>
        <w:pStyle w:val="ListParagraph"/>
        <w:numPr>
          <w:ilvl w:val="0"/>
          <w:numId w:val="10"/>
        </w:numPr>
        <w:spacing w:after="0" w:line="480" w:lineRule="auto"/>
        <w:ind w:left="1080"/>
        <w:jc w:val="both"/>
        <w:rPr>
          <w:rFonts w:ascii="Times New Roman" w:hAnsi="Times New Roman" w:cs="Times New Roman"/>
        </w:rPr>
      </w:pPr>
      <w:r w:rsidRPr="00B9647B">
        <w:rPr>
          <w:rFonts w:ascii="Times New Roman" w:hAnsi="Times New Roman" w:cs="Times New Roman"/>
          <w:i/>
          <w:iCs/>
        </w:rPr>
        <w:t>Use</w:t>
      </w:r>
      <w:r w:rsidR="00223ED6">
        <w:rPr>
          <w:rFonts w:ascii="Times New Roman" w:hAnsi="Times New Roman" w:cs="Times New Roman"/>
          <w:i/>
          <w:iCs/>
        </w:rPr>
        <w:t xml:space="preserve"> </w:t>
      </w:r>
      <w:r w:rsidRPr="00B9647B">
        <w:rPr>
          <w:rFonts w:ascii="Times New Roman" w:hAnsi="Times New Roman" w:cs="Times New Roman"/>
          <w:i/>
          <w:iCs/>
        </w:rPr>
        <w:t>Case</w:t>
      </w:r>
      <w:r w:rsidR="00223ED6" w:rsidRPr="007E1B7C">
        <w:rPr>
          <w:rFonts w:ascii="Times New Roman" w:hAnsi="Times New Roman" w:cs="Times New Roman"/>
        </w:rPr>
        <w:t xml:space="preserve"> </w:t>
      </w:r>
      <w:r w:rsidR="00374D74" w:rsidRPr="00374D74">
        <w:rPr>
          <w:rFonts w:ascii="Times New Roman" w:hAnsi="Times New Roman" w:cs="Times New Roman"/>
        </w:rPr>
        <w:t>Lihat Visualisasi Hasil</w:t>
      </w:r>
    </w:p>
    <w:p w14:paraId="42DDE96A" w14:textId="5D6EAE94" w:rsidR="00223ED6" w:rsidRPr="00E438BC" w:rsidRDefault="00B9647B" w:rsidP="00EC2E41">
      <w:pPr>
        <w:pStyle w:val="ListParagraph"/>
        <w:spacing w:after="0" w:line="480" w:lineRule="auto"/>
        <w:ind w:left="1080" w:firstLine="360"/>
        <w:jc w:val="both"/>
        <w:rPr>
          <w:rFonts w:ascii="Times New Roman" w:hAnsi="Times New Roman" w:cs="Times New Roman"/>
        </w:rPr>
      </w:pPr>
      <w:r w:rsidRPr="00B9647B">
        <w:rPr>
          <w:rFonts w:ascii="Times New Roman" w:hAnsi="Times New Roman" w:cs="Times New Roman"/>
          <w:i/>
          <w:iCs/>
        </w:rPr>
        <w:t>Use</w:t>
      </w:r>
      <w:r w:rsidR="00223ED6" w:rsidRPr="00163484">
        <w:rPr>
          <w:rFonts w:ascii="Times New Roman" w:hAnsi="Times New Roman" w:cs="Times New Roman"/>
          <w:i/>
          <w:iCs/>
        </w:rPr>
        <w:t xml:space="preserve"> </w:t>
      </w:r>
      <w:r w:rsidRPr="00B9647B">
        <w:rPr>
          <w:rFonts w:ascii="Times New Roman" w:hAnsi="Times New Roman" w:cs="Times New Roman"/>
          <w:i/>
          <w:iCs/>
        </w:rPr>
        <w:t>case</w:t>
      </w:r>
      <w:r w:rsidR="00223ED6" w:rsidRPr="00163484">
        <w:rPr>
          <w:rFonts w:ascii="Times New Roman" w:hAnsi="Times New Roman" w:cs="Times New Roman"/>
          <w:i/>
          <w:iCs/>
        </w:rPr>
        <w:t xml:space="preserve"> </w:t>
      </w:r>
      <w:r w:rsidR="00E600ED">
        <w:rPr>
          <w:rFonts w:ascii="Times New Roman" w:hAnsi="Times New Roman" w:cs="Times New Roman"/>
        </w:rPr>
        <w:t>li</w:t>
      </w:r>
      <w:r w:rsidR="00295968" w:rsidRPr="00295968">
        <w:rPr>
          <w:rFonts w:ascii="Times New Roman" w:hAnsi="Times New Roman" w:cs="Times New Roman"/>
        </w:rPr>
        <w:t xml:space="preserve">hat visualisasi hasil digunakan untuk menampilkan hasil pengujian dalam bentuk grafik perbandingan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295968" w:rsidRPr="00295968">
        <w:rPr>
          <w:rFonts w:ascii="Times New Roman" w:hAnsi="Times New Roman" w:cs="Times New Roman"/>
        </w:rPr>
        <w:t xml:space="preserve">dan </w:t>
      </w:r>
      <w:r w:rsidR="00295968" w:rsidRPr="00295968">
        <w:rPr>
          <w:rFonts w:ascii="Times New Roman" w:hAnsi="Times New Roman" w:cs="Times New Roman"/>
          <w:i/>
          <w:iCs/>
        </w:rPr>
        <w:t>Non-</w:t>
      </w:r>
      <w:r w:rsidR="00385CEC" w:rsidRPr="00385CEC">
        <w:rPr>
          <w:rFonts w:ascii="Times New Roman" w:hAnsi="Times New Roman" w:cs="Times New Roman"/>
          <w:i/>
          <w:iCs/>
        </w:rPr>
        <w:t>Chain-of-Thought</w:t>
      </w:r>
      <w:r w:rsidR="00295968" w:rsidRPr="00295968">
        <w:rPr>
          <w:rFonts w:ascii="Times New Roman" w:hAnsi="Times New Roman" w:cs="Times New Roman"/>
        </w:rPr>
        <w:t>. Visualisasi membantu pengguna memahami perbedaan hasil pengujian berdasarkan nilai akurasi yang diperoleh.</w:t>
      </w:r>
      <w:r w:rsidR="00223ED6" w:rsidRPr="00E438BC">
        <w:rPr>
          <w:rFonts w:ascii="Times New Roman" w:hAnsi="Times New Roman" w:cs="Times New Roman"/>
        </w:rPr>
        <w:t xml:space="preserve"> Rancangan </w:t>
      </w:r>
      <w:r w:rsidRPr="00B9647B">
        <w:rPr>
          <w:rFonts w:ascii="Times New Roman" w:hAnsi="Times New Roman" w:cs="Times New Roman"/>
          <w:i/>
          <w:iCs/>
        </w:rPr>
        <w:t>use</w:t>
      </w:r>
      <w:r w:rsidR="00223ED6" w:rsidRPr="00E438BC">
        <w:rPr>
          <w:rFonts w:ascii="Times New Roman" w:hAnsi="Times New Roman" w:cs="Times New Roman"/>
          <w:i/>
          <w:iCs/>
        </w:rPr>
        <w:t xml:space="preserve"> </w:t>
      </w:r>
      <w:r w:rsidRPr="00B9647B">
        <w:rPr>
          <w:rFonts w:ascii="Times New Roman" w:hAnsi="Times New Roman" w:cs="Times New Roman"/>
          <w:i/>
          <w:iCs/>
        </w:rPr>
        <w:t>case</w:t>
      </w:r>
      <w:r w:rsidR="00223ED6" w:rsidRPr="00E438BC">
        <w:rPr>
          <w:rFonts w:ascii="Times New Roman" w:hAnsi="Times New Roman" w:cs="Times New Roman"/>
        </w:rPr>
        <w:t xml:space="preserve"> ini dapat dilihat pada Tabel 3.</w:t>
      </w:r>
      <w:r w:rsidR="00E46605">
        <w:rPr>
          <w:rFonts w:ascii="Times New Roman" w:hAnsi="Times New Roman" w:cs="Times New Roman"/>
        </w:rPr>
        <w:t>10</w:t>
      </w:r>
      <w:r w:rsidR="00223ED6" w:rsidRPr="00E438BC">
        <w:rPr>
          <w:rFonts w:ascii="Times New Roman" w:hAnsi="Times New Roman" w:cs="Times New Roman"/>
        </w:rPr>
        <w:t>.</w:t>
      </w:r>
    </w:p>
    <w:p w14:paraId="56504F5D" w14:textId="760590D9" w:rsidR="00223ED6" w:rsidRPr="00EB2A0A" w:rsidRDefault="00223ED6" w:rsidP="00223ED6">
      <w:pPr>
        <w:pStyle w:val="Caption"/>
        <w:keepNext/>
        <w:spacing w:after="0" w:line="360" w:lineRule="auto"/>
        <w:ind w:left="360" w:firstLine="720"/>
        <w:jc w:val="center"/>
        <w:rPr>
          <w:rFonts w:ascii="Times New Roman" w:hAnsi="Times New Roman" w:cs="Times New Roman"/>
          <w:i w:val="0"/>
          <w:iCs w:val="0"/>
          <w:color w:val="000000" w:themeColor="text1"/>
          <w:sz w:val="24"/>
          <w:szCs w:val="24"/>
        </w:rPr>
      </w:pPr>
      <w:bookmarkStart w:id="57" w:name="_Toc236175290"/>
      <w:r w:rsidRPr="00225FE6">
        <w:rPr>
          <w:rFonts w:ascii="Times New Roman" w:hAnsi="Times New Roman" w:cs="Times New Roman"/>
          <w:i w:val="0"/>
          <w:iCs w:val="0"/>
          <w:color w:val="000000" w:themeColor="text1"/>
          <w:sz w:val="24"/>
          <w:szCs w:val="24"/>
        </w:rPr>
        <w:lastRenderedPageBreak/>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10</w:t>
      </w:r>
      <w:r w:rsidRPr="00225FE6">
        <w:rPr>
          <w:rFonts w:ascii="Times New Roman" w:hAnsi="Times New Roman" w:cs="Times New Roman"/>
          <w:i w:val="0"/>
          <w:iCs w:val="0"/>
          <w:color w:val="000000" w:themeColor="text1"/>
          <w:sz w:val="24"/>
          <w:szCs w:val="24"/>
        </w:rPr>
        <w:fldChar w:fldCharType="end"/>
      </w:r>
      <w:r w:rsidRPr="00225FE6">
        <w:rPr>
          <w:rFonts w:ascii="Times New Roman" w:hAnsi="Times New Roman" w:cs="Times New Roman"/>
          <w:i w:val="0"/>
          <w:iCs w:val="0"/>
          <w:color w:val="000000" w:themeColor="text1"/>
          <w:sz w:val="24"/>
          <w:szCs w:val="24"/>
        </w:rPr>
        <w:t xml:space="preserve"> </w:t>
      </w:r>
      <w:r w:rsidR="00B9647B" w:rsidRPr="00B9647B">
        <w:rPr>
          <w:rFonts w:ascii="Times New Roman" w:hAnsi="Times New Roman" w:cs="Times New Roman"/>
          <w:color w:val="000000" w:themeColor="text1"/>
          <w:sz w:val="24"/>
          <w:szCs w:val="24"/>
        </w:rPr>
        <w:t>Use</w:t>
      </w:r>
      <w:r w:rsidRPr="00E61488">
        <w:rPr>
          <w:rFonts w:ascii="Times New Roman" w:hAnsi="Times New Roman" w:cs="Times New Roman"/>
          <w:color w:val="000000" w:themeColor="text1"/>
          <w:sz w:val="24"/>
          <w:szCs w:val="24"/>
        </w:rPr>
        <w:t xml:space="preserve"> </w:t>
      </w:r>
      <w:r w:rsidR="00B9647B" w:rsidRPr="00B9647B">
        <w:rPr>
          <w:rFonts w:ascii="Times New Roman" w:hAnsi="Times New Roman" w:cs="Times New Roman"/>
          <w:color w:val="000000" w:themeColor="text1"/>
          <w:sz w:val="24"/>
          <w:szCs w:val="24"/>
        </w:rPr>
        <w:t>Case</w:t>
      </w:r>
      <w:r w:rsidRPr="00E61488">
        <w:rPr>
          <w:rFonts w:ascii="Times New Roman" w:hAnsi="Times New Roman" w:cs="Times New Roman"/>
          <w:color w:val="000000" w:themeColor="text1"/>
          <w:sz w:val="24"/>
          <w:szCs w:val="24"/>
        </w:rPr>
        <w:t xml:space="preserve"> </w:t>
      </w:r>
      <w:r w:rsidR="00374D74" w:rsidRPr="00374D74">
        <w:rPr>
          <w:rFonts w:ascii="Times New Roman" w:hAnsi="Times New Roman" w:cs="Times New Roman"/>
          <w:i w:val="0"/>
          <w:iCs w:val="0"/>
          <w:color w:val="000000" w:themeColor="text1"/>
          <w:sz w:val="24"/>
          <w:szCs w:val="24"/>
        </w:rPr>
        <w:t>Lihat Visualisasi Hasil</w:t>
      </w:r>
      <w:bookmarkEnd w:id="57"/>
    </w:p>
    <w:tbl>
      <w:tblPr>
        <w:tblStyle w:val="TableGrid"/>
        <w:tblW w:w="0" w:type="auto"/>
        <w:tblInd w:w="1080" w:type="dxa"/>
        <w:tblLook w:val="04A0" w:firstRow="1" w:lastRow="0" w:firstColumn="1" w:lastColumn="0" w:noHBand="0" w:noVBand="1"/>
      </w:tblPr>
      <w:tblGrid>
        <w:gridCol w:w="1550"/>
        <w:gridCol w:w="5297"/>
      </w:tblGrid>
      <w:tr w:rsidR="00223ED6" w14:paraId="229C79AD" w14:textId="77777777" w:rsidTr="00027C12">
        <w:trPr>
          <w:tblHeader/>
        </w:trPr>
        <w:tc>
          <w:tcPr>
            <w:tcW w:w="1537" w:type="dxa"/>
            <w:vAlign w:val="center"/>
          </w:tcPr>
          <w:p w14:paraId="6201840A" w14:textId="10501005" w:rsidR="00223ED6" w:rsidRPr="003C5C71" w:rsidRDefault="00B9647B" w:rsidP="00027C12">
            <w:pPr>
              <w:pStyle w:val="ListParagraph"/>
              <w:keepNext/>
              <w:spacing w:line="276" w:lineRule="auto"/>
              <w:ind w:left="0"/>
              <w:jc w:val="center"/>
              <w:rPr>
                <w:rFonts w:ascii="Times New Roman" w:hAnsi="Times New Roman" w:cs="Times New Roman"/>
                <w:i/>
                <w:iCs/>
              </w:rPr>
            </w:pPr>
            <w:r w:rsidRPr="00B9647B">
              <w:rPr>
                <w:rFonts w:ascii="Times New Roman" w:hAnsi="Times New Roman" w:cs="Times New Roman"/>
                <w:b/>
                <w:bCs/>
                <w:i/>
                <w:iCs/>
              </w:rPr>
              <w:t>Use</w:t>
            </w:r>
            <w:r w:rsidR="00223ED6" w:rsidRPr="003C5C71">
              <w:rPr>
                <w:rFonts w:ascii="Times New Roman" w:hAnsi="Times New Roman" w:cs="Times New Roman"/>
                <w:b/>
                <w:bCs/>
                <w:i/>
                <w:iCs/>
              </w:rPr>
              <w:t xml:space="preserve"> </w:t>
            </w:r>
            <w:r w:rsidRPr="00B9647B">
              <w:rPr>
                <w:rFonts w:ascii="Times New Roman" w:hAnsi="Times New Roman" w:cs="Times New Roman"/>
                <w:b/>
                <w:bCs/>
                <w:i/>
                <w:iCs/>
              </w:rPr>
              <w:t>Case</w:t>
            </w:r>
          </w:p>
        </w:tc>
        <w:tc>
          <w:tcPr>
            <w:tcW w:w="5310" w:type="dxa"/>
            <w:vAlign w:val="center"/>
          </w:tcPr>
          <w:p w14:paraId="6F336AFE" w14:textId="14DF6714" w:rsidR="00223ED6" w:rsidRPr="00D96ED7" w:rsidRDefault="00374D74" w:rsidP="00027C12">
            <w:pPr>
              <w:pStyle w:val="ListParagraph"/>
              <w:keepNext/>
              <w:spacing w:line="276" w:lineRule="auto"/>
              <w:ind w:left="0"/>
              <w:jc w:val="center"/>
              <w:rPr>
                <w:rFonts w:ascii="Times New Roman" w:hAnsi="Times New Roman" w:cs="Times New Roman"/>
                <w:b/>
                <w:bCs/>
              </w:rPr>
            </w:pPr>
            <w:r w:rsidRPr="00374D74">
              <w:rPr>
                <w:rFonts w:ascii="Times New Roman" w:hAnsi="Times New Roman" w:cs="Times New Roman"/>
                <w:b/>
                <w:bCs/>
                <w:color w:val="000000" w:themeColor="text1"/>
              </w:rPr>
              <w:t>Lihat Visualisasi Hasil</w:t>
            </w:r>
          </w:p>
        </w:tc>
      </w:tr>
      <w:tr w:rsidR="00223ED6" w14:paraId="048DB4DF" w14:textId="77777777" w:rsidTr="00027C12">
        <w:tc>
          <w:tcPr>
            <w:tcW w:w="1537" w:type="dxa"/>
            <w:vAlign w:val="center"/>
          </w:tcPr>
          <w:p w14:paraId="67F4AECC" w14:textId="77777777" w:rsidR="00223ED6" w:rsidRPr="00597458" w:rsidRDefault="00223ED6" w:rsidP="00027C12">
            <w:pPr>
              <w:pStyle w:val="ListParagraph"/>
              <w:spacing w:line="276" w:lineRule="auto"/>
              <w:ind w:left="0"/>
              <w:jc w:val="both"/>
              <w:rPr>
                <w:rFonts w:ascii="Times New Roman" w:hAnsi="Times New Roman" w:cs="Times New Roman"/>
              </w:rPr>
            </w:pPr>
            <w:r w:rsidRPr="00597458">
              <w:rPr>
                <w:rFonts w:ascii="Times New Roman" w:hAnsi="Times New Roman" w:cs="Times New Roman"/>
              </w:rPr>
              <w:t>Deskripsi</w:t>
            </w:r>
          </w:p>
        </w:tc>
        <w:tc>
          <w:tcPr>
            <w:tcW w:w="5310" w:type="dxa"/>
            <w:vAlign w:val="center"/>
          </w:tcPr>
          <w:p w14:paraId="30E2B6DB" w14:textId="492A9BBA" w:rsidR="00223ED6" w:rsidRPr="00597458" w:rsidRDefault="00FB3701" w:rsidP="00027C12">
            <w:pPr>
              <w:pStyle w:val="ListParagraph"/>
              <w:spacing w:line="276" w:lineRule="auto"/>
              <w:ind w:left="0"/>
              <w:jc w:val="both"/>
              <w:rPr>
                <w:rFonts w:ascii="Times New Roman" w:hAnsi="Times New Roman" w:cs="Times New Roman"/>
              </w:rPr>
            </w:pPr>
            <w:r w:rsidRPr="00FB3701">
              <w:rPr>
                <w:rFonts w:ascii="Times New Roman" w:hAnsi="Times New Roman" w:cs="Times New Roman"/>
              </w:rPr>
              <w:t>Menampilkan grafik perbandingan hasil pengujian antara metode CoT dan Non-CoT</w:t>
            </w:r>
          </w:p>
        </w:tc>
      </w:tr>
      <w:tr w:rsidR="00223ED6" w14:paraId="71AE0308" w14:textId="77777777" w:rsidTr="00027C12">
        <w:tc>
          <w:tcPr>
            <w:tcW w:w="1537" w:type="dxa"/>
            <w:vAlign w:val="center"/>
          </w:tcPr>
          <w:p w14:paraId="4B608329" w14:textId="4BBAE0F7" w:rsidR="00223ED6"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Actor</w:t>
            </w:r>
          </w:p>
        </w:tc>
        <w:tc>
          <w:tcPr>
            <w:tcW w:w="5310" w:type="dxa"/>
            <w:vAlign w:val="center"/>
          </w:tcPr>
          <w:p w14:paraId="5094A5EB" w14:textId="77777777" w:rsidR="00223ED6" w:rsidRPr="00597458" w:rsidRDefault="00223ED6" w:rsidP="00027C12">
            <w:pPr>
              <w:pStyle w:val="ListParagraph"/>
              <w:spacing w:line="276" w:lineRule="auto"/>
              <w:ind w:left="0"/>
              <w:jc w:val="both"/>
              <w:rPr>
                <w:rFonts w:ascii="Times New Roman" w:hAnsi="Times New Roman" w:cs="Times New Roman"/>
              </w:rPr>
            </w:pPr>
            <w:r w:rsidRPr="00ED4CC6">
              <w:rPr>
                <w:rFonts w:ascii="Times New Roman" w:hAnsi="Times New Roman" w:cs="Times New Roman"/>
              </w:rPr>
              <w:t>Pen</w:t>
            </w:r>
            <w:r>
              <w:rPr>
                <w:rFonts w:ascii="Times New Roman" w:hAnsi="Times New Roman" w:cs="Times New Roman"/>
              </w:rPr>
              <w:t>gguna</w:t>
            </w:r>
          </w:p>
        </w:tc>
      </w:tr>
      <w:tr w:rsidR="00223ED6" w14:paraId="460D8BCB" w14:textId="77777777" w:rsidTr="00027C12">
        <w:tc>
          <w:tcPr>
            <w:tcW w:w="1537" w:type="dxa"/>
            <w:vAlign w:val="center"/>
          </w:tcPr>
          <w:p w14:paraId="3BB741DE" w14:textId="3D1A6B6A" w:rsidR="00223ED6"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Precondition</w:t>
            </w:r>
          </w:p>
        </w:tc>
        <w:tc>
          <w:tcPr>
            <w:tcW w:w="5310" w:type="dxa"/>
            <w:vAlign w:val="center"/>
          </w:tcPr>
          <w:p w14:paraId="0066B426" w14:textId="77777777" w:rsidR="00223ED6" w:rsidRPr="0057110B" w:rsidRDefault="00223ED6">
            <w:pPr>
              <w:pStyle w:val="ListParagraph"/>
              <w:numPr>
                <w:ilvl w:val="0"/>
                <w:numId w:val="46"/>
              </w:numPr>
              <w:spacing w:after="160" w:line="276" w:lineRule="auto"/>
              <w:ind w:left="336"/>
              <w:jc w:val="both"/>
              <w:rPr>
                <w:rFonts w:ascii="Times New Roman" w:hAnsi="Times New Roman" w:cs="Times New Roman"/>
              </w:rPr>
            </w:pPr>
            <w:r w:rsidRPr="00A9660B">
              <w:rPr>
                <w:rFonts w:ascii="Times New Roman" w:hAnsi="Times New Roman" w:cs="Times New Roman"/>
              </w:rPr>
              <w:t xml:space="preserve">Dataset pengujian telah tersedia </w:t>
            </w:r>
          </w:p>
          <w:p w14:paraId="7F19C8C1" w14:textId="77777777" w:rsidR="00223ED6" w:rsidRDefault="00223ED6">
            <w:pPr>
              <w:pStyle w:val="ListParagraph"/>
              <w:numPr>
                <w:ilvl w:val="0"/>
                <w:numId w:val="46"/>
              </w:numPr>
              <w:spacing w:line="276" w:lineRule="auto"/>
              <w:ind w:left="330"/>
              <w:jc w:val="both"/>
              <w:rPr>
                <w:rFonts w:ascii="Times New Roman" w:hAnsi="Times New Roman" w:cs="Times New Roman"/>
              </w:rPr>
            </w:pPr>
            <w:r w:rsidRPr="00A9660B">
              <w:rPr>
                <w:rFonts w:ascii="Times New Roman" w:hAnsi="Times New Roman" w:cs="Times New Roman"/>
              </w:rPr>
              <w:t xml:space="preserve">Pengguna telah </w:t>
            </w:r>
            <w:r>
              <w:rPr>
                <w:rFonts w:ascii="Times New Roman" w:hAnsi="Times New Roman" w:cs="Times New Roman"/>
              </w:rPr>
              <w:t xml:space="preserve">menekan tombol </w:t>
            </w:r>
            <w:r w:rsidRPr="00A9660B">
              <w:rPr>
                <w:rFonts w:ascii="Times New Roman" w:hAnsi="Times New Roman" w:cs="Times New Roman"/>
              </w:rPr>
              <w:t xml:space="preserve">jalankan pengujian </w:t>
            </w:r>
          </w:p>
          <w:p w14:paraId="1B3781BD" w14:textId="77777777" w:rsidR="00223ED6" w:rsidRDefault="00223ED6">
            <w:pPr>
              <w:pStyle w:val="ListParagraph"/>
              <w:numPr>
                <w:ilvl w:val="0"/>
                <w:numId w:val="46"/>
              </w:numPr>
              <w:spacing w:line="276" w:lineRule="auto"/>
              <w:ind w:left="330"/>
              <w:jc w:val="both"/>
              <w:rPr>
                <w:rFonts w:ascii="Times New Roman" w:hAnsi="Times New Roman" w:cs="Times New Roman"/>
              </w:rPr>
            </w:pPr>
            <w:r w:rsidRPr="00A9660B">
              <w:rPr>
                <w:rFonts w:ascii="Times New Roman" w:hAnsi="Times New Roman" w:cs="Times New Roman"/>
              </w:rPr>
              <w:t>Proses pengujian telah selesai</w:t>
            </w:r>
          </w:p>
          <w:p w14:paraId="3B78E7A2" w14:textId="77777777" w:rsidR="00223ED6" w:rsidRDefault="00223ED6">
            <w:pPr>
              <w:pStyle w:val="ListParagraph"/>
              <w:numPr>
                <w:ilvl w:val="0"/>
                <w:numId w:val="46"/>
              </w:numPr>
              <w:spacing w:line="276" w:lineRule="auto"/>
              <w:ind w:left="330"/>
              <w:jc w:val="both"/>
              <w:rPr>
                <w:rFonts w:ascii="Times New Roman" w:hAnsi="Times New Roman" w:cs="Times New Roman"/>
              </w:rPr>
            </w:pPr>
            <w:r>
              <w:rPr>
                <w:rFonts w:ascii="Times New Roman" w:hAnsi="Times New Roman" w:cs="Times New Roman"/>
              </w:rPr>
              <w:t>Hasil pengujian telah tersedia</w:t>
            </w:r>
          </w:p>
          <w:p w14:paraId="285AFFA1" w14:textId="56AB652A" w:rsidR="00223ED6" w:rsidRPr="00597458" w:rsidRDefault="00223ED6">
            <w:pPr>
              <w:pStyle w:val="ListParagraph"/>
              <w:numPr>
                <w:ilvl w:val="0"/>
                <w:numId w:val="46"/>
              </w:numPr>
              <w:spacing w:line="276" w:lineRule="auto"/>
              <w:ind w:left="330"/>
              <w:jc w:val="both"/>
              <w:rPr>
                <w:rFonts w:ascii="Times New Roman" w:hAnsi="Times New Roman" w:cs="Times New Roman"/>
              </w:rPr>
            </w:pPr>
            <w:r w:rsidRPr="00E61D81">
              <w:rPr>
                <w:rFonts w:ascii="Times New Roman" w:hAnsi="Times New Roman" w:cs="Times New Roman"/>
              </w:rPr>
              <w:t xml:space="preserve">Pengguna berada pada halaman </w:t>
            </w:r>
            <w:r w:rsidR="009036DC">
              <w:rPr>
                <w:rFonts w:ascii="Times New Roman" w:hAnsi="Times New Roman" w:cs="Times New Roman"/>
              </w:rPr>
              <w:t xml:space="preserve">visualisasi </w:t>
            </w:r>
            <w:r w:rsidRPr="00E61D81">
              <w:rPr>
                <w:rFonts w:ascii="Times New Roman" w:hAnsi="Times New Roman" w:cs="Times New Roman"/>
              </w:rPr>
              <w:t>has</w:t>
            </w:r>
            <w:r w:rsidR="009036DC">
              <w:rPr>
                <w:rFonts w:ascii="Times New Roman" w:hAnsi="Times New Roman" w:cs="Times New Roman"/>
              </w:rPr>
              <w:t>il</w:t>
            </w:r>
            <w:r w:rsidRPr="00E61D81">
              <w:rPr>
                <w:rFonts w:ascii="Times New Roman" w:hAnsi="Times New Roman" w:cs="Times New Roman"/>
              </w:rPr>
              <w:t xml:space="preserve"> </w:t>
            </w:r>
          </w:p>
        </w:tc>
      </w:tr>
      <w:tr w:rsidR="00223ED6" w14:paraId="4D1F23BD" w14:textId="77777777" w:rsidTr="00027C12">
        <w:tc>
          <w:tcPr>
            <w:tcW w:w="1537" w:type="dxa"/>
            <w:vAlign w:val="center"/>
          </w:tcPr>
          <w:p w14:paraId="10B8CF74" w14:textId="3F4D6A71" w:rsidR="00223ED6"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Postcondition</w:t>
            </w:r>
          </w:p>
        </w:tc>
        <w:tc>
          <w:tcPr>
            <w:tcW w:w="5310" w:type="dxa"/>
            <w:vAlign w:val="center"/>
          </w:tcPr>
          <w:p w14:paraId="1CFB4D6A" w14:textId="77777777" w:rsidR="00223ED6" w:rsidRDefault="00223ED6">
            <w:pPr>
              <w:pStyle w:val="ListParagraph"/>
              <w:numPr>
                <w:ilvl w:val="0"/>
                <w:numId w:val="47"/>
              </w:numPr>
              <w:spacing w:line="276" w:lineRule="auto"/>
              <w:ind w:left="336"/>
              <w:jc w:val="both"/>
              <w:rPr>
                <w:rFonts w:ascii="Times New Roman" w:hAnsi="Times New Roman" w:cs="Times New Roman"/>
              </w:rPr>
            </w:pPr>
            <w:r w:rsidRPr="00297147">
              <w:rPr>
                <w:rFonts w:ascii="Times New Roman" w:hAnsi="Times New Roman" w:cs="Times New Roman"/>
              </w:rPr>
              <w:t>Sistem mengambil data hasil pengujian</w:t>
            </w:r>
          </w:p>
          <w:p w14:paraId="6FD59ECA" w14:textId="77777777" w:rsidR="00223ED6" w:rsidRDefault="00223ED6">
            <w:pPr>
              <w:pStyle w:val="ListParagraph"/>
              <w:numPr>
                <w:ilvl w:val="0"/>
                <w:numId w:val="47"/>
              </w:numPr>
              <w:spacing w:line="276" w:lineRule="auto"/>
              <w:ind w:left="330"/>
              <w:jc w:val="both"/>
              <w:rPr>
                <w:rFonts w:ascii="Times New Roman" w:hAnsi="Times New Roman" w:cs="Times New Roman"/>
              </w:rPr>
            </w:pPr>
            <w:r w:rsidRPr="00297147">
              <w:rPr>
                <w:rFonts w:ascii="Times New Roman" w:hAnsi="Times New Roman" w:cs="Times New Roman"/>
              </w:rPr>
              <w:t>Sistem menampilkan nilai rata-rata akurasi metode CoT dan Non-CoT</w:t>
            </w:r>
          </w:p>
          <w:p w14:paraId="7139AFEE" w14:textId="0386D5BF" w:rsidR="00223ED6" w:rsidRPr="00597458" w:rsidRDefault="008D2AAC">
            <w:pPr>
              <w:pStyle w:val="ListParagraph"/>
              <w:numPr>
                <w:ilvl w:val="0"/>
                <w:numId w:val="47"/>
              </w:numPr>
              <w:spacing w:line="276" w:lineRule="auto"/>
              <w:ind w:left="330"/>
              <w:jc w:val="both"/>
              <w:rPr>
                <w:rFonts w:ascii="Times New Roman" w:hAnsi="Times New Roman" w:cs="Times New Roman"/>
              </w:rPr>
            </w:pPr>
            <w:r w:rsidRPr="008D2AAC">
              <w:rPr>
                <w:rFonts w:ascii="Times New Roman" w:hAnsi="Times New Roman" w:cs="Times New Roman"/>
              </w:rPr>
              <w:t>Sistem menampilkan grafik perbandingan hasil pengujian</w:t>
            </w:r>
          </w:p>
        </w:tc>
      </w:tr>
    </w:tbl>
    <w:p w14:paraId="3EAAE140" w14:textId="0DB61F1B" w:rsidR="00223ED6" w:rsidRPr="00C221FD" w:rsidRDefault="00873BCE" w:rsidP="00EC2E41">
      <w:pPr>
        <w:spacing w:before="240" w:after="0" w:line="480" w:lineRule="auto"/>
        <w:ind w:left="1080" w:firstLine="360"/>
        <w:jc w:val="both"/>
        <w:rPr>
          <w:rFonts w:ascii="Times New Roman" w:hAnsi="Times New Roman" w:cs="Times New Roman"/>
        </w:rPr>
      </w:pPr>
      <w:r w:rsidRPr="00873BCE">
        <w:rPr>
          <w:rFonts w:ascii="Times New Roman" w:hAnsi="Times New Roman" w:cs="Times New Roman"/>
        </w:rPr>
        <w:t>Tabel 3.</w:t>
      </w:r>
      <w:r w:rsidR="00E46605">
        <w:rPr>
          <w:rFonts w:ascii="Times New Roman" w:hAnsi="Times New Roman" w:cs="Times New Roman"/>
        </w:rPr>
        <w:t>10</w:t>
      </w:r>
      <w:r w:rsidRPr="00873BCE">
        <w:rPr>
          <w:rFonts w:ascii="Times New Roman" w:hAnsi="Times New Roman" w:cs="Times New Roman"/>
        </w:rPr>
        <w:t xml:space="preserve"> menunjukkan bahwa visualisasi digunakan untuk menyajikan hasil pengujian dalam bentuk grafik agar pengguna lebih mudah memahami perbandingan performa metode CoT dan Non-CoT.</w:t>
      </w:r>
    </w:p>
    <w:p w14:paraId="3A98C136" w14:textId="497CDD20" w:rsidR="00D27614" w:rsidRDefault="00B9647B" w:rsidP="00EC2E41">
      <w:pPr>
        <w:pStyle w:val="ListParagraph"/>
        <w:numPr>
          <w:ilvl w:val="0"/>
          <w:numId w:val="10"/>
        </w:numPr>
        <w:spacing w:after="0" w:line="480" w:lineRule="auto"/>
        <w:ind w:left="1080"/>
        <w:jc w:val="both"/>
        <w:rPr>
          <w:rFonts w:ascii="Times New Roman" w:hAnsi="Times New Roman" w:cs="Times New Roman"/>
        </w:rPr>
      </w:pPr>
      <w:r w:rsidRPr="00B9647B">
        <w:rPr>
          <w:rFonts w:ascii="Times New Roman" w:hAnsi="Times New Roman" w:cs="Times New Roman"/>
          <w:i/>
          <w:iCs/>
        </w:rPr>
        <w:t>Use</w:t>
      </w:r>
      <w:r w:rsidR="00D27614">
        <w:rPr>
          <w:rFonts w:ascii="Times New Roman" w:hAnsi="Times New Roman" w:cs="Times New Roman"/>
          <w:i/>
          <w:iCs/>
        </w:rPr>
        <w:t xml:space="preserve"> </w:t>
      </w:r>
      <w:r w:rsidRPr="00B9647B">
        <w:rPr>
          <w:rFonts w:ascii="Times New Roman" w:hAnsi="Times New Roman" w:cs="Times New Roman"/>
          <w:i/>
          <w:iCs/>
        </w:rPr>
        <w:t>Case</w:t>
      </w:r>
      <w:r w:rsidR="00D27614" w:rsidRPr="007E1B7C">
        <w:rPr>
          <w:rFonts w:ascii="Times New Roman" w:hAnsi="Times New Roman" w:cs="Times New Roman"/>
        </w:rPr>
        <w:t xml:space="preserve"> </w:t>
      </w:r>
      <w:r w:rsidR="00E557E2" w:rsidRPr="00E557E2">
        <w:rPr>
          <w:rFonts w:ascii="Times New Roman" w:hAnsi="Times New Roman" w:cs="Times New Roman"/>
        </w:rPr>
        <w:t>Lihat Laporan</w:t>
      </w:r>
    </w:p>
    <w:p w14:paraId="11391919" w14:textId="627C0AA4" w:rsidR="00D27614" w:rsidRPr="00E438BC" w:rsidRDefault="00C82E6A" w:rsidP="00EC2E41">
      <w:pPr>
        <w:pStyle w:val="ListParagraph"/>
        <w:spacing w:after="0" w:line="480" w:lineRule="auto"/>
        <w:ind w:left="1080" w:firstLine="360"/>
        <w:jc w:val="both"/>
        <w:rPr>
          <w:rFonts w:ascii="Times New Roman" w:hAnsi="Times New Roman" w:cs="Times New Roman"/>
        </w:rPr>
      </w:pPr>
      <w:r w:rsidRPr="00C82E6A">
        <w:rPr>
          <w:rFonts w:ascii="Times New Roman" w:hAnsi="Times New Roman" w:cs="Times New Roman"/>
          <w:i/>
          <w:iCs/>
        </w:rPr>
        <w:t>Use case</w:t>
      </w:r>
      <w:r w:rsidRPr="00C82E6A">
        <w:rPr>
          <w:rFonts w:ascii="Times New Roman" w:hAnsi="Times New Roman" w:cs="Times New Roman"/>
        </w:rPr>
        <w:t xml:space="preserve"> lihat laporan digunakan untuk menampilkan laporan hasil pengujian yang telah dihasilkan oleh sistem. Laporan berisi ringkasan hasil pengujian dan tersedia dalam format Excel serta PDF yang dapat diunduh oleh pengguna. Pengguna dapat memilih laporan sesuai dengan hasil pengujian yang ingin </w:t>
      </w:r>
      <w:r w:rsidRPr="00BE1499">
        <w:rPr>
          <w:rFonts w:ascii="Times New Roman" w:hAnsi="Times New Roman" w:cs="Times New Roman"/>
        </w:rPr>
        <w:t xml:space="preserve">dilihat atau diunduh. Melalui laporan tersebut, pengguna dapat melihat kembali ringkasan hasil pengujian secara lebih terstruktur. Rancangan </w:t>
      </w:r>
      <w:r w:rsidRPr="00BE1499">
        <w:rPr>
          <w:rFonts w:ascii="Times New Roman" w:hAnsi="Times New Roman" w:cs="Times New Roman"/>
          <w:i/>
          <w:iCs/>
        </w:rPr>
        <w:t>use case</w:t>
      </w:r>
      <w:r w:rsidRPr="00BE1499">
        <w:rPr>
          <w:rFonts w:ascii="Times New Roman" w:hAnsi="Times New Roman" w:cs="Times New Roman"/>
        </w:rPr>
        <w:t xml:space="preserve"> ini dapat dilihat pada Tabel 3.11.</w:t>
      </w:r>
    </w:p>
    <w:p w14:paraId="56849DCF" w14:textId="37789080" w:rsidR="00D27614" w:rsidRPr="00EB2A0A" w:rsidRDefault="00D27614" w:rsidP="00D27614">
      <w:pPr>
        <w:pStyle w:val="Caption"/>
        <w:keepNext/>
        <w:spacing w:after="0" w:line="360" w:lineRule="auto"/>
        <w:ind w:left="360" w:firstLine="720"/>
        <w:jc w:val="center"/>
        <w:rPr>
          <w:rFonts w:ascii="Times New Roman" w:hAnsi="Times New Roman" w:cs="Times New Roman"/>
          <w:i w:val="0"/>
          <w:iCs w:val="0"/>
          <w:color w:val="000000" w:themeColor="text1"/>
          <w:sz w:val="24"/>
          <w:szCs w:val="24"/>
        </w:rPr>
      </w:pPr>
      <w:bookmarkStart w:id="58" w:name="_Toc236175291"/>
      <w:r w:rsidRPr="00225FE6">
        <w:rPr>
          <w:rFonts w:ascii="Times New Roman" w:hAnsi="Times New Roman" w:cs="Times New Roman"/>
          <w:i w:val="0"/>
          <w:iCs w:val="0"/>
          <w:color w:val="000000" w:themeColor="text1"/>
          <w:sz w:val="24"/>
          <w:szCs w:val="24"/>
        </w:rPr>
        <w:lastRenderedPageBreak/>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11</w:t>
      </w:r>
      <w:r w:rsidRPr="00225FE6">
        <w:rPr>
          <w:rFonts w:ascii="Times New Roman" w:hAnsi="Times New Roman" w:cs="Times New Roman"/>
          <w:i w:val="0"/>
          <w:iCs w:val="0"/>
          <w:color w:val="000000" w:themeColor="text1"/>
          <w:sz w:val="24"/>
          <w:szCs w:val="24"/>
        </w:rPr>
        <w:fldChar w:fldCharType="end"/>
      </w:r>
      <w:r w:rsidRPr="00225FE6">
        <w:rPr>
          <w:rFonts w:ascii="Times New Roman" w:hAnsi="Times New Roman" w:cs="Times New Roman"/>
          <w:i w:val="0"/>
          <w:iCs w:val="0"/>
          <w:color w:val="000000" w:themeColor="text1"/>
          <w:sz w:val="24"/>
          <w:szCs w:val="24"/>
        </w:rPr>
        <w:t xml:space="preserve"> </w:t>
      </w:r>
      <w:r w:rsidR="00B9647B" w:rsidRPr="00B9647B">
        <w:rPr>
          <w:rFonts w:ascii="Times New Roman" w:hAnsi="Times New Roman" w:cs="Times New Roman"/>
          <w:color w:val="000000" w:themeColor="text1"/>
          <w:sz w:val="24"/>
          <w:szCs w:val="24"/>
        </w:rPr>
        <w:t>Use</w:t>
      </w:r>
      <w:r w:rsidRPr="00E61488">
        <w:rPr>
          <w:rFonts w:ascii="Times New Roman" w:hAnsi="Times New Roman" w:cs="Times New Roman"/>
          <w:color w:val="000000" w:themeColor="text1"/>
          <w:sz w:val="24"/>
          <w:szCs w:val="24"/>
        </w:rPr>
        <w:t xml:space="preserve"> </w:t>
      </w:r>
      <w:r w:rsidR="00B9647B" w:rsidRPr="00B9647B">
        <w:rPr>
          <w:rFonts w:ascii="Times New Roman" w:hAnsi="Times New Roman" w:cs="Times New Roman"/>
          <w:color w:val="000000" w:themeColor="text1"/>
          <w:sz w:val="24"/>
          <w:szCs w:val="24"/>
        </w:rPr>
        <w:t>Case</w:t>
      </w:r>
      <w:r w:rsidRPr="00E61488">
        <w:rPr>
          <w:rFonts w:ascii="Times New Roman" w:hAnsi="Times New Roman" w:cs="Times New Roman"/>
          <w:color w:val="000000" w:themeColor="text1"/>
          <w:sz w:val="24"/>
          <w:szCs w:val="24"/>
        </w:rPr>
        <w:t xml:space="preserve"> </w:t>
      </w:r>
      <w:r w:rsidRPr="00954D7B">
        <w:rPr>
          <w:rFonts w:ascii="Times New Roman" w:hAnsi="Times New Roman" w:cs="Times New Roman"/>
          <w:i w:val="0"/>
          <w:iCs w:val="0"/>
          <w:color w:val="000000" w:themeColor="text1"/>
          <w:sz w:val="24"/>
          <w:szCs w:val="24"/>
        </w:rPr>
        <w:t xml:space="preserve">Lihat </w:t>
      </w:r>
      <w:r w:rsidR="00C82810">
        <w:rPr>
          <w:rFonts w:ascii="Times New Roman" w:hAnsi="Times New Roman" w:cs="Times New Roman"/>
          <w:i w:val="0"/>
          <w:iCs w:val="0"/>
          <w:color w:val="000000" w:themeColor="text1"/>
          <w:sz w:val="24"/>
          <w:szCs w:val="24"/>
        </w:rPr>
        <w:t>Laporan</w:t>
      </w:r>
      <w:bookmarkEnd w:id="58"/>
    </w:p>
    <w:tbl>
      <w:tblPr>
        <w:tblStyle w:val="TableGrid"/>
        <w:tblW w:w="0" w:type="auto"/>
        <w:tblInd w:w="1080" w:type="dxa"/>
        <w:tblLook w:val="04A0" w:firstRow="1" w:lastRow="0" w:firstColumn="1" w:lastColumn="0" w:noHBand="0" w:noVBand="1"/>
      </w:tblPr>
      <w:tblGrid>
        <w:gridCol w:w="1550"/>
        <w:gridCol w:w="5297"/>
      </w:tblGrid>
      <w:tr w:rsidR="00D27614" w14:paraId="5311A59D" w14:textId="77777777" w:rsidTr="00027C12">
        <w:trPr>
          <w:tblHeader/>
        </w:trPr>
        <w:tc>
          <w:tcPr>
            <w:tcW w:w="1537" w:type="dxa"/>
            <w:vAlign w:val="center"/>
          </w:tcPr>
          <w:p w14:paraId="38A70436" w14:textId="5067E9BF" w:rsidR="00D27614" w:rsidRPr="003C5C71" w:rsidRDefault="00B9647B" w:rsidP="00027C12">
            <w:pPr>
              <w:pStyle w:val="ListParagraph"/>
              <w:keepNext/>
              <w:spacing w:line="276" w:lineRule="auto"/>
              <w:ind w:left="0"/>
              <w:jc w:val="center"/>
              <w:rPr>
                <w:rFonts w:ascii="Times New Roman" w:hAnsi="Times New Roman" w:cs="Times New Roman"/>
                <w:i/>
                <w:iCs/>
              </w:rPr>
            </w:pPr>
            <w:r w:rsidRPr="00B9647B">
              <w:rPr>
                <w:rFonts w:ascii="Times New Roman" w:hAnsi="Times New Roman" w:cs="Times New Roman"/>
                <w:b/>
                <w:bCs/>
                <w:i/>
                <w:iCs/>
              </w:rPr>
              <w:t>Use</w:t>
            </w:r>
            <w:r w:rsidR="00D27614" w:rsidRPr="003C5C71">
              <w:rPr>
                <w:rFonts w:ascii="Times New Roman" w:hAnsi="Times New Roman" w:cs="Times New Roman"/>
                <w:b/>
                <w:bCs/>
                <w:i/>
                <w:iCs/>
              </w:rPr>
              <w:t xml:space="preserve"> </w:t>
            </w:r>
            <w:r w:rsidRPr="00B9647B">
              <w:rPr>
                <w:rFonts w:ascii="Times New Roman" w:hAnsi="Times New Roman" w:cs="Times New Roman"/>
                <w:b/>
                <w:bCs/>
                <w:i/>
                <w:iCs/>
              </w:rPr>
              <w:t>Case</w:t>
            </w:r>
          </w:p>
        </w:tc>
        <w:tc>
          <w:tcPr>
            <w:tcW w:w="5310" w:type="dxa"/>
            <w:vAlign w:val="center"/>
          </w:tcPr>
          <w:p w14:paraId="7A5968AD" w14:textId="4717AAD7" w:rsidR="00D27614" w:rsidRPr="00D96ED7" w:rsidRDefault="00D27614" w:rsidP="00027C12">
            <w:pPr>
              <w:pStyle w:val="ListParagraph"/>
              <w:keepNext/>
              <w:spacing w:line="276" w:lineRule="auto"/>
              <w:ind w:left="0"/>
              <w:jc w:val="center"/>
              <w:rPr>
                <w:rFonts w:ascii="Times New Roman" w:hAnsi="Times New Roman" w:cs="Times New Roman"/>
                <w:b/>
                <w:bCs/>
              </w:rPr>
            </w:pPr>
            <w:r w:rsidRPr="00954D7B">
              <w:rPr>
                <w:rFonts w:ascii="Times New Roman" w:hAnsi="Times New Roman" w:cs="Times New Roman"/>
                <w:b/>
                <w:bCs/>
                <w:color w:val="000000" w:themeColor="text1"/>
              </w:rPr>
              <w:t xml:space="preserve">Lihat </w:t>
            </w:r>
            <w:r w:rsidR="00C82810">
              <w:rPr>
                <w:rFonts w:ascii="Times New Roman" w:hAnsi="Times New Roman" w:cs="Times New Roman"/>
                <w:b/>
                <w:bCs/>
                <w:color w:val="000000" w:themeColor="text1"/>
              </w:rPr>
              <w:t>Laporan</w:t>
            </w:r>
          </w:p>
        </w:tc>
      </w:tr>
      <w:tr w:rsidR="00D27614" w14:paraId="678CCCF9" w14:textId="77777777" w:rsidTr="00027C12">
        <w:tc>
          <w:tcPr>
            <w:tcW w:w="1537" w:type="dxa"/>
            <w:vAlign w:val="center"/>
          </w:tcPr>
          <w:p w14:paraId="670B601C" w14:textId="77777777" w:rsidR="00D27614" w:rsidRPr="00597458" w:rsidRDefault="00D27614" w:rsidP="00027C12">
            <w:pPr>
              <w:pStyle w:val="ListParagraph"/>
              <w:spacing w:line="276" w:lineRule="auto"/>
              <w:ind w:left="0"/>
              <w:jc w:val="both"/>
              <w:rPr>
                <w:rFonts w:ascii="Times New Roman" w:hAnsi="Times New Roman" w:cs="Times New Roman"/>
              </w:rPr>
            </w:pPr>
            <w:r w:rsidRPr="00597458">
              <w:rPr>
                <w:rFonts w:ascii="Times New Roman" w:hAnsi="Times New Roman" w:cs="Times New Roman"/>
              </w:rPr>
              <w:t>Deskripsi</w:t>
            </w:r>
          </w:p>
        </w:tc>
        <w:tc>
          <w:tcPr>
            <w:tcW w:w="5310" w:type="dxa"/>
            <w:vAlign w:val="center"/>
          </w:tcPr>
          <w:p w14:paraId="3A72F77A" w14:textId="25EE731F" w:rsidR="00D27614" w:rsidRPr="00597458" w:rsidRDefault="00865549" w:rsidP="00027C12">
            <w:pPr>
              <w:pStyle w:val="ListParagraph"/>
              <w:spacing w:line="276" w:lineRule="auto"/>
              <w:ind w:left="0"/>
              <w:jc w:val="both"/>
              <w:rPr>
                <w:rFonts w:ascii="Times New Roman" w:hAnsi="Times New Roman" w:cs="Times New Roman"/>
              </w:rPr>
            </w:pPr>
            <w:r w:rsidRPr="00865549">
              <w:rPr>
                <w:rFonts w:ascii="Times New Roman" w:hAnsi="Times New Roman" w:cs="Times New Roman"/>
              </w:rPr>
              <w:t>Menampilkan laporan hasil pengujian serta menyediakan fitur unduh laporan dalam format Excel dan PDF</w:t>
            </w:r>
          </w:p>
        </w:tc>
      </w:tr>
      <w:tr w:rsidR="00D27614" w14:paraId="551CE99A" w14:textId="77777777" w:rsidTr="00027C12">
        <w:tc>
          <w:tcPr>
            <w:tcW w:w="1537" w:type="dxa"/>
            <w:vAlign w:val="center"/>
          </w:tcPr>
          <w:p w14:paraId="1FA05B81" w14:textId="4D6E698A" w:rsidR="00D27614"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Actor</w:t>
            </w:r>
          </w:p>
        </w:tc>
        <w:tc>
          <w:tcPr>
            <w:tcW w:w="5310" w:type="dxa"/>
            <w:vAlign w:val="center"/>
          </w:tcPr>
          <w:p w14:paraId="65E31EAE" w14:textId="77777777" w:rsidR="00D27614" w:rsidRPr="00597458" w:rsidRDefault="00D27614" w:rsidP="00027C12">
            <w:pPr>
              <w:pStyle w:val="ListParagraph"/>
              <w:spacing w:line="276" w:lineRule="auto"/>
              <w:ind w:left="0"/>
              <w:jc w:val="both"/>
              <w:rPr>
                <w:rFonts w:ascii="Times New Roman" w:hAnsi="Times New Roman" w:cs="Times New Roman"/>
              </w:rPr>
            </w:pPr>
            <w:r w:rsidRPr="00ED4CC6">
              <w:rPr>
                <w:rFonts w:ascii="Times New Roman" w:hAnsi="Times New Roman" w:cs="Times New Roman"/>
              </w:rPr>
              <w:t>Pen</w:t>
            </w:r>
            <w:r>
              <w:rPr>
                <w:rFonts w:ascii="Times New Roman" w:hAnsi="Times New Roman" w:cs="Times New Roman"/>
              </w:rPr>
              <w:t>gguna</w:t>
            </w:r>
          </w:p>
        </w:tc>
      </w:tr>
      <w:tr w:rsidR="00D27614" w14:paraId="175CD254" w14:textId="77777777" w:rsidTr="00027C12">
        <w:tc>
          <w:tcPr>
            <w:tcW w:w="1537" w:type="dxa"/>
            <w:vAlign w:val="center"/>
          </w:tcPr>
          <w:p w14:paraId="513AA477" w14:textId="06C5474E" w:rsidR="00D27614"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Precondition</w:t>
            </w:r>
          </w:p>
        </w:tc>
        <w:tc>
          <w:tcPr>
            <w:tcW w:w="5310" w:type="dxa"/>
            <w:vAlign w:val="center"/>
          </w:tcPr>
          <w:p w14:paraId="51C45C2B" w14:textId="77777777" w:rsidR="00D27614" w:rsidRPr="0057110B" w:rsidRDefault="00D27614">
            <w:pPr>
              <w:pStyle w:val="ListParagraph"/>
              <w:numPr>
                <w:ilvl w:val="0"/>
                <w:numId w:val="48"/>
              </w:numPr>
              <w:spacing w:after="160" w:line="276" w:lineRule="auto"/>
              <w:ind w:left="336"/>
              <w:jc w:val="both"/>
              <w:rPr>
                <w:rFonts w:ascii="Times New Roman" w:hAnsi="Times New Roman" w:cs="Times New Roman"/>
              </w:rPr>
            </w:pPr>
            <w:r w:rsidRPr="00A9660B">
              <w:rPr>
                <w:rFonts w:ascii="Times New Roman" w:hAnsi="Times New Roman" w:cs="Times New Roman"/>
              </w:rPr>
              <w:t xml:space="preserve">Dataset pengujian telah tersedia </w:t>
            </w:r>
          </w:p>
          <w:p w14:paraId="7510CFE2" w14:textId="77777777" w:rsidR="00D27614" w:rsidRDefault="00D27614">
            <w:pPr>
              <w:pStyle w:val="ListParagraph"/>
              <w:numPr>
                <w:ilvl w:val="0"/>
                <w:numId w:val="48"/>
              </w:numPr>
              <w:spacing w:line="276" w:lineRule="auto"/>
              <w:ind w:left="330"/>
              <w:jc w:val="both"/>
              <w:rPr>
                <w:rFonts w:ascii="Times New Roman" w:hAnsi="Times New Roman" w:cs="Times New Roman"/>
              </w:rPr>
            </w:pPr>
            <w:r w:rsidRPr="00A9660B">
              <w:rPr>
                <w:rFonts w:ascii="Times New Roman" w:hAnsi="Times New Roman" w:cs="Times New Roman"/>
              </w:rPr>
              <w:t xml:space="preserve">Pengguna telah </w:t>
            </w:r>
            <w:r>
              <w:rPr>
                <w:rFonts w:ascii="Times New Roman" w:hAnsi="Times New Roman" w:cs="Times New Roman"/>
              </w:rPr>
              <w:t xml:space="preserve">menekan tombol </w:t>
            </w:r>
            <w:r w:rsidRPr="00A9660B">
              <w:rPr>
                <w:rFonts w:ascii="Times New Roman" w:hAnsi="Times New Roman" w:cs="Times New Roman"/>
              </w:rPr>
              <w:t xml:space="preserve">jalankan pengujian </w:t>
            </w:r>
          </w:p>
          <w:p w14:paraId="21041162" w14:textId="77777777" w:rsidR="00D27614" w:rsidRDefault="00D27614">
            <w:pPr>
              <w:pStyle w:val="ListParagraph"/>
              <w:numPr>
                <w:ilvl w:val="0"/>
                <w:numId w:val="48"/>
              </w:numPr>
              <w:spacing w:line="276" w:lineRule="auto"/>
              <w:ind w:left="330"/>
              <w:jc w:val="both"/>
              <w:rPr>
                <w:rFonts w:ascii="Times New Roman" w:hAnsi="Times New Roman" w:cs="Times New Roman"/>
              </w:rPr>
            </w:pPr>
            <w:r w:rsidRPr="00A9660B">
              <w:rPr>
                <w:rFonts w:ascii="Times New Roman" w:hAnsi="Times New Roman" w:cs="Times New Roman"/>
              </w:rPr>
              <w:t>Proses pengujian telah selesai</w:t>
            </w:r>
          </w:p>
          <w:p w14:paraId="341B8EE1" w14:textId="77777777" w:rsidR="00D27614" w:rsidRDefault="00D27614">
            <w:pPr>
              <w:pStyle w:val="ListParagraph"/>
              <w:numPr>
                <w:ilvl w:val="0"/>
                <w:numId w:val="48"/>
              </w:numPr>
              <w:spacing w:line="276" w:lineRule="auto"/>
              <w:ind w:left="330"/>
              <w:jc w:val="both"/>
              <w:rPr>
                <w:rFonts w:ascii="Times New Roman" w:hAnsi="Times New Roman" w:cs="Times New Roman"/>
              </w:rPr>
            </w:pPr>
            <w:r>
              <w:rPr>
                <w:rFonts w:ascii="Times New Roman" w:hAnsi="Times New Roman" w:cs="Times New Roman"/>
              </w:rPr>
              <w:t>Hasil pengujian telah tersedia</w:t>
            </w:r>
          </w:p>
          <w:p w14:paraId="20452302" w14:textId="77777777" w:rsidR="00D27614" w:rsidRPr="00597458" w:rsidRDefault="00D27614">
            <w:pPr>
              <w:pStyle w:val="ListParagraph"/>
              <w:numPr>
                <w:ilvl w:val="0"/>
                <w:numId w:val="48"/>
              </w:numPr>
              <w:spacing w:line="276" w:lineRule="auto"/>
              <w:ind w:left="330"/>
              <w:jc w:val="both"/>
              <w:rPr>
                <w:rFonts w:ascii="Times New Roman" w:hAnsi="Times New Roman" w:cs="Times New Roman"/>
              </w:rPr>
            </w:pPr>
            <w:r w:rsidRPr="00E61D81">
              <w:rPr>
                <w:rFonts w:ascii="Times New Roman" w:hAnsi="Times New Roman" w:cs="Times New Roman"/>
              </w:rPr>
              <w:t xml:space="preserve">Pengguna berada pada halaman hasil pengujian </w:t>
            </w:r>
          </w:p>
        </w:tc>
      </w:tr>
      <w:tr w:rsidR="00D27614" w14:paraId="2EAE5C47" w14:textId="77777777" w:rsidTr="00027C12">
        <w:tc>
          <w:tcPr>
            <w:tcW w:w="1537" w:type="dxa"/>
            <w:vAlign w:val="center"/>
          </w:tcPr>
          <w:p w14:paraId="5EFDA8BF" w14:textId="53028FC2" w:rsidR="00D27614" w:rsidRPr="00597458" w:rsidRDefault="006404EC" w:rsidP="00027C12">
            <w:pPr>
              <w:pStyle w:val="ListParagraph"/>
              <w:spacing w:line="276" w:lineRule="auto"/>
              <w:ind w:left="0"/>
              <w:jc w:val="both"/>
              <w:rPr>
                <w:rFonts w:ascii="Times New Roman" w:hAnsi="Times New Roman" w:cs="Times New Roman"/>
              </w:rPr>
            </w:pPr>
            <w:r w:rsidRPr="006404EC">
              <w:rPr>
                <w:rFonts w:ascii="Times New Roman" w:hAnsi="Times New Roman" w:cs="Times New Roman"/>
                <w:i/>
                <w:iCs/>
              </w:rPr>
              <w:t>Postcondition</w:t>
            </w:r>
          </w:p>
        </w:tc>
        <w:tc>
          <w:tcPr>
            <w:tcW w:w="5310" w:type="dxa"/>
            <w:vAlign w:val="center"/>
          </w:tcPr>
          <w:p w14:paraId="53E2D904" w14:textId="70C254F0" w:rsidR="00D27614" w:rsidRDefault="00B32B25">
            <w:pPr>
              <w:pStyle w:val="ListParagraph"/>
              <w:numPr>
                <w:ilvl w:val="0"/>
                <w:numId w:val="49"/>
              </w:numPr>
              <w:spacing w:line="276" w:lineRule="auto"/>
              <w:ind w:left="330"/>
              <w:jc w:val="both"/>
              <w:rPr>
                <w:rFonts w:ascii="Times New Roman" w:hAnsi="Times New Roman" w:cs="Times New Roman"/>
              </w:rPr>
            </w:pPr>
            <w:r w:rsidRPr="00B32B25">
              <w:rPr>
                <w:rFonts w:ascii="Times New Roman" w:hAnsi="Times New Roman" w:cs="Times New Roman"/>
              </w:rPr>
              <w:t>Sistem men</w:t>
            </w:r>
            <w:r w:rsidR="00EE353A">
              <w:rPr>
                <w:rFonts w:ascii="Times New Roman" w:hAnsi="Times New Roman" w:cs="Times New Roman"/>
              </w:rPr>
              <w:t>ghasilkan</w:t>
            </w:r>
            <w:r w:rsidRPr="00B32B25">
              <w:rPr>
                <w:rFonts w:ascii="Times New Roman" w:hAnsi="Times New Roman" w:cs="Times New Roman"/>
              </w:rPr>
              <w:t xml:space="preserve"> laporan hasil pengujian </w:t>
            </w:r>
          </w:p>
          <w:p w14:paraId="341A0EA0" w14:textId="77777777" w:rsidR="00D27614" w:rsidRDefault="00B32B25">
            <w:pPr>
              <w:pStyle w:val="ListParagraph"/>
              <w:numPr>
                <w:ilvl w:val="0"/>
                <w:numId w:val="49"/>
              </w:numPr>
              <w:spacing w:line="276" w:lineRule="auto"/>
              <w:ind w:left="330"/>
              <w:jc w:val="both"/>
              <w:rPr>
                <w:rFonts w:ascii="Times New Roman" w:hAnsi="Times New Roman" w:cs="Times New Roman"/>
              </w:rPr>
            </w:pPr>
            <w:r w:rsidRPr="00B32B25">
              <w:rPr>
                <w:rFonts w:ascii="Times New Roman" w:hAnsi="Times New Roman" w:cs="Times New Roman"/>
              </w:rPr>
              <w:t>Pengguna dapat melihat laporan</w:t>
            </w:r>
          </w:p>
          <w:p w14:paraId="40AC57BA" w14:textId="780BF34B" w:rsidR="00B32B25" w:rsidRPr="00597458" w:rsidRDefault="00B32B25">
            <w:pPr>
              <w:pStyle w:val="ListParagraph"/>
              <w:numPr>
                <w:ilvl w:val="0"/>
                <w:numId w:val="49"/>
              </w:numPr>
              <w:spacing w:line="276" w:lineRule="auto"/>
              <w:ind w:left="330"/>
              <w:jc w:val="both"/>
              <w:rPr>
                <w:rFonts w:ascii="Times New Roman" w:hAnsi="Times New Roman" w:cs="Times New Roman"/>
              </w:rPr>
            </w:pPr>
            <w:r w:rsidRPr="00B32B25">
              <w:rPr>
                <w:rFonts w:ascii="Times New Roman" w:hAnsi="Times New Roman" w:cs="Times New Roman"/>
              </w:rPr>
              <w:t>Pengguna dapat mengunduh laporan dalam format Excel dan PDF</w:t>
            </w:r>
          </w:p>
        </w:tc>
      </w:tr>
    </w:tbl>
    <w:p w14:paraId="2935076B" w14:textId="5F79DE74" w:rsidR="0093479B" w:rsidRDefault="00A24911" w:rsidP="00991383">
      <w:pPr>
        <w:spacing w:before="240" w:after="0" w:line="480" w:lineRule="auto"/>
        <w:ind w:left="1080" w:firstLine="360"/>
        <w:jc w:val="both"/>
        <w:rPr>
          <w:rFonts w:ascii="Times New Roman" w:hAnsi="Times New Roman" w:cs="Times New Roman"/>
          <w:i/>
          <w:iCs/>
        </w:rPr>
      </w:pPr>
      <w:r w:rsidRPr="00A24911">
        <w:rPr>
          <w:rFonts w:ascii="Times New Roman" w:hAnsi="Times New Roman" w:cs="Times New Roman"/>
        </w:rPr>
        <w:t>Tabel 3.1</w:t>
      </w:r>
      <w:r w:rsidR="00E46605">
        <w:rPr>
          <w:rFonts w:ascii="Times New Roman" w:hAnsi="Times New Roman" w:cs="Times New Roman"/>
        </w:rPr>
        <w:t>1</w:t>
      </w:r>
      <w:r w:rsidRPr="00A24911">
        <w:rPr>
          <w:rFonts w:ascii="Times New Roman" w:hAnsi="Times New Roman" w:cs="Times New Roman"/>
        </w:rPr>
        <w:t xml:space="preserve"> menunjukkan bahwa fitur laporan digunakan untuk menampilkan dan menyediakan dokumentasi hasil pengujian yang telah dilakukan oleh sistem</w:t>
      </w:r>
      <w:r w:rsidR="00D27614" w:rsidRPr="00C221FD">
        <w:rPr>
          <w:rFonts w:ascii="Times New Roman" w:hAnsi="Times New Roman" w:cs="Times New Roman"/>
        </w:rPr>
        <w:t>.</w:t>
      </w:r>
    </w:p>
    <w:p w14:paraId="43D48C19" w14:textId="07DCAAC7" w:rsidR="00436DC6" w:rsidRPr="0005455D" w:rsidRDefault="00436DC6" w:rsidP="00991383">
      <w:pPr>
        <w:pStyle w:val="ListParagraph"/>
        <w:keepNext/>
        <w:numPr>
          <w:ilvl w:val="1"/>
          <w:numId w:val="15"/>
        </w:numPr>
        <w:tabs>
          <w:tab w:val="left" w:pos="1440"/>
        </w:tabs>
        <w:spacing w:before="240" w:after="0" w:line="480" w:lineRule="auto"/>
        <w:jc w:val="both"/>
        <w:rPr>
          <w:rFonts w:ascii="Times New Roman" w:hAnsi="Times New Roman" w:cs="Times New Roman"/>
          <w:i/>
          <w:iCs/>
        </w:rPr>
      </w:pPr>
      <w:r w:rsidRPr="0005455D">
        <w:rPr>
          <w:rFonts w:ascii="Times New Roman" w:hAnsi="Times New Roman" w:cs="Times New Roman"/>
          <w:i/>
          <w:iCs/>
        </w:rPr>
        <w:t xml:space="preserve">Activity </w:t>
      </w:r>
      <w:r w:rsidR="00B9647B" w:rsidRPr="00B9647B">
        <w:rPr>
          <w:rFonts w:ascii="Times New Roman" w:hAnsi="Times New Roman" w:cs="Times New Roman"/>
          <w:i/>
          <w:iCs/>
        </w:rPr>
        <w:t>Diagram</w:t>
      </w:r>
    </w:p>
    <w:p w14:paraId="50E35A97" w14:textId="3526EE0B" w:rsidR="00334DFF" w:rsidRDefault="00B86660" w:rsidP="00991383">
      <w:pPr>
        <w:spacing w:after="0" w:line="480" w:lineRule="auto"/>
        <w:ind w:left="720" w:firstLine="720"/>
        <w:jc w:val="both"/>
        <w:rPr>
          <w:rFonts w:ascii="Times New Roman" w:hAnsi="Times New Roman" w:cs="Times New Roman"/>
        </w:rPr>
      </w:pPr>
      <w:r w:rsidRPr="0005455D">
        <w:rPr>
          <w:rFonts w:ascii="Times New Roman" w:hAnsi="Times New Roman" w:cs="Times New Roman"/>
          <w:i/>
          <w:iCs/>
        </w:rPr>
        <w:t xml:space="preserve">Activity </w:t>
      </w:r>
      <w:r w:rsidR="00B9647B" w:rsidRPr="00B9647B">
        <w:rPr>
          <w:rFonts w:ascii="Times New Roman" w:hAnsi="Times New Roman" w:cs="Times New Roman"/>
          <w:i/>
          <w:iCs/>
        </w:rPr>
        <w:t>diagram</w:t>
      </w:r>
      <w:r w:rsidRPr="0005455D">
        <w:rPr>
          <w:rFonts w:ascii="Times New Roman" w:hAnsi="Times New Roman" w:cs="Times New Roman"/>
        </w:rPr>
        <w:t xml:space="preserve"> </w:t>
      </w:r>
      <w:r w:rsidR="00DF2A72" w:rsidRPr="00DF2A72">
        <w:rPr>
          <w:rFonts w:ascii="Times New Roman" w:hAnsi="Times New Roman" w:cs="Times New Roman"/>
        </w:rPr>
        <w:t xml:space="preserve">merupakan representasi visual yang digunakan untuk menggambarkan alur aktivitas suatu proses secara berurutan, mulai dari kondisi awal hingga kondisi akhir. </w:t>
      </w:r>
      <w:r w:rsidR="00B9647B" w:rsidRPr="00B9647B">
        <w:rPr>
          <w:rFonts w:ascii="Times New Roman" w:hAnsi="Times New Roman" w:cs="Times New Roman"/>
          <w:i/>
          <w:iCs/>
        </w:rPr>
        <w:t>Diagram</w:t>
      </w:r>
      <w:r w:rsidR="00DF2A72" w:rsidRPr="00DF2A72">
        <w:rPr>
          <w:rFonts w:ascii="Times New Roman" w:hAnsi="Times New Roman" w:cs="Times New Roman"/>
        </w:rPr>
        <w:t xml:space="preserve"> ini menunjukkan interaksi antara </w:t>
      </w:r>
      <w:r w:rsidR="009B0587">
        <w:rPr>
          <w:rFonts w:ascii="Times New Roman" w:hAnsi="Times New Roman" w:cs="Times New Roman"/>
        </w:rPr>
        <w:t>pengguna dan</w:t>
      </w:r>
      <w:r w:rsidR="00DF2A72" w:rsidRPr="00DF2A72">
        <w:rPr>
          <w:rFonts w:ascii="Times New Roman" w:hAnsi="Times New Roman" w:cs="Times New Roman"/>
        </w:rPr>
        <w:t xml:space="preserve"> sistem, termasuk proses, keputusan, serta hasil yang dihasilkan pada setiap tahapan aktivitas.</w:t>
      </w:r>
    </w:p>
    <w:p w14:paraId="14DAAF4C" w14:textId="200DD5E0" w:rsidR="008E7476" w:rsidRDefault="008E7476" w:rsidP="00991383">
      <w:pPr>
        <w:pStyle w:val="ListParagraph"/>
        <w:numPr>
          <w:ilvl w:val="0"/>
          <w:numId w:val="31"/>
        </w:numPr>
        <w:spacing w:after="0" w:line="480" w:lineRule="auto"/>
        <w:ind w:left="1080"/>
        <w:jc w:val="both"/>
        <w:rPr>
          <w:rFonts w:ascii="Times New Roman" w:hAnsi="Times New Roman" w:cs="Times New Roman"/>
        </w:rPr>
      </w:pPr>
      <w:r w:rsidRPr="00420304">
        <w:rPr>
          <w:rFonts w:ascii="Times New Roman" w:hAnsi="Times New Roman" w:cs="Times New Roman"/>
          <w:i/>
          <w:iCs/>
        </w:rPr>
        <w:t xml:space="preserve">Activity </w:t>
      </w:r>
      <w:r w:rsidR="00B9647B" w:rsidRPr="00B9647B">
        <w:rPr>
          <w:rFonts w:ascii="Times New Roman" w:hAnsi="Times New Roman" w:cs="Times New Roman"/>
          <w:i/>
          <w:iCs/>
        </w:rPr>
        <w:t>Diagram</w:t>
      </w:r>
      <w:r w:rsidRPr="00A15D98">
        <w:rPr>
          <w:rFonts w:ascii="Times New Roman" w:hAnsi="Times New Roman" w:cs="Times New Roman"/>
        </w:rPr>
        <w:t xml:space="preserve"> </w:t>
      </w:r>
      <w:r w:rsidR="0011388B" w:rsidRPr="0011388B">
        <w:rPr>
          <w:rFonts w:ascii="Times New Roman" w:hAnsi="Times New Roman" w:cs="Times New Roman"/>
        </w:rPr>
        <w:t>Pengguna Mengunduh Dataset IndoMMLU</w:t>
      </w:r>
    </w:p>
    <w:p w14:paraId="2483BADF" w14:textId="2802ED68" w:rsidR="008E7476" w:rsidRPr="00B96177" w:rsidRDefault="002E0355" w:rsidP="00991383">
      <w:pPr>
        <w:pStyle w:val="ListParagraph"/>
        <w:spacing w:after="0" w:line="480" w:lineRule="auto"/>
        <w:ind w:left="1080" w:firstLine="360"/>
        <w:jc w:val="both"/>
        <w:rPr>
          <w:rFonts w:ascii="Times New Roman" w:hAnsi="Times New Roman" w:cs="Times New Roman"/>
        </w:rPr>
      </w:pPr>
      <w:r w:rsidRPr="002E0355">
        <w:rPr>
          <w:rFonts w:ascii="Times New Roman" w:hAnsi="Times New Roman" w:cs="Times New Roman"/>
        </w:rPr>
        <w:t xml:space="preserve">Pengunduhan dataset IndoMMLU merupakan tahap awal yang dapat dilakukan pengguna untuk memperoleh dataset evaluasi yang </w:t>
      </w:r>
      <w:r w:rsidRPr="002E0355">
        <w:rPr>
          <w:rFonts w:ascii="Times New Roman" w:hAnsi="Times New Roman" w:cs="Times New Roman"/>
        </w:rPr>
        <w:lastRenderedPageBreak/>
        <w:t xml:space="preserve">telah tersedia di dalam sistem. </w:t>
      </w:r>
      <w:r w:rsidRPr="004A7323">
        <w:rPr>
          <w:rFonts w:ascii="Times New Roman" w:hAnsi="Times New Roman" w:cs="Times New Roman"/>
          <w:i/>
          <w:iCs/>
        </w:rPr>
        <w:t xml:space="preserve">Activity </w:t>
      </w:r>
      <w:r w:rsidR="00B9647B" w:rsidRPr="00B9647B">
        <w:rPr>
          <w:rFonts w:ascii="Times New Roman" w:hAnsi="Times New Roman" w:cs="Times New Roman"/>
          <w:i/>
          <w:iCs/>
        </w:rPr>
        <w:t>diagram</w:t>
      </w:r>
      <w:r w:rsidRPr="002E0355">
        <w:rPr>
          <w:rFonts w:ascii="Times New Roman" w:hAnsi="Times New Roman" w:cs="Times New Roman"/>
        </w:rPr>
        <w:t xml:space="preserve"> pengguna dalam mengunduh dataset IndoMMLU dapat dilihat pada </w:t>
      </w:r>
      <w:r w:rsidR="00B83D4B" w:rsidRPr="00B83D4B">
        <w:rPr>
          <w:rFonts w:ascii="Times New Roman" w:hAnsi="Times New Roman" w:cs="Times New Roman"/>
        </w:rPr>
        <w:t>Gambar 3.3</w:t>
      </w:r>
      <w:r w:rsidR="008E7476" w:rsidRPr="00B96177">
        <w:rPr>
          <w:rFonts w:ascii="Times New Roman" w:hAnsi="Times New Roman" w:cs="Times New Roman"/>
        </w:rPr>
        <w:t>.</w:t>
      </w:r>
    </w:p>
    <w:p w14:paraId="6CA4C2B1" w14:textId="09C2A03F" w:rsidR="008E7476" w:rsidRDefault="0005455D" w:rsidP="005E52D7">
      <w:pPr>
        <w:pStyle w:val="ListParagraph"/>
        <w:spacing w:after="0" w:line="360" w:lineRule="auto"/>
        <w:ind w:left="1080"/>
        <w:jc w:val="center"/>
        <w:rPr>
          <w:rFonts w:ascii="Times New Roman" w:hAnsi="Times New Roman" w:cs="Times New Roman"/>
        </w:rPr>
      </w:pPr>
      <w:r>
        <w:rPr>
          <w:rFonts w:ascii="Times New Roman" w:hAnsi="Times New Roman" w:cs="Times New Roman"/>
          <w:noProof/>
        </w:rPr>
        <w:drawing>
          <wp:inline distT="0" distB="0" distL="0" distR="0" wp14:anchorId="44750FED" wp14:editId="68045F23">
            <wp:extent cx="3468766" cy="2592125"/>
            <wp:effectExtent l="0" t="0" r="0" b="0"/>
            <wp:docPr id="843813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64916" cy="2663976"/>
                    </a:xfrm>
                    <a:prstGeom prst="rect">
                      <a:avLst/>
                    </a:prstGeom>
                    <a:noFill/>
                    <a:ln>
                      <a:noFill/>
                    </a:ln>
                  </pic:spPr>
                </pic:pic>
              </a:graphicData>
            </a:graphic>
          </wp:inline>
        </w:drawing>
      </w:r>
    </w:p>
    <w:p w14:paraId="07CDFDA9" w14:textId="7F46B80D" w:rsidR="008E7476" w:rsidRDefault="008E7476" w:rsidP="00A66123">
      <w:pPr>
        <w:pStyle w:val="Caption"/>
        <w:spacing w:line="360" w:lineRule="auto"/>
        <w:ind w:left="1080"/>
        <w:jc w:val="center"/>
        <w:rPr>
          <w:rFonts w:ascii="Times New Roman" w:hAnsi="Times New Roman" w:cs="Times New Roman"/>
          <w:i w:val="0"/>
          <w:iCs w:val="0"/>
          <w:color w:val="000000" w:themeColor="text1"/>
          <w:sz w:val="24"/>
          <w:szCs w:val="24"/>
        </w:rPr>
      </w:pPr>
      <w:bookmarkStart w:id="59" w:name="_Toc236175234"/>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3</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sidRPr="00D950AB">
        <w:rPr>
          <w:rFonts w:ascii="Times New Roman" w:hAnsi="Times New Roman" w:cs="Times New Roman"/>
          <w:color w:val="000000" w:themeColor="text1"/>
          <w:sz w:val="24"/>
          <w:szCs w:val="24"/>
        </w:rPr>
        <w:t xml:space="preserve">Activity </w:t>
      </w:r>
      <w:r w:rsidR="00B9647B" w:rsidRPr="00B9647B">
        <w:rPr>
          <w:rFonts w:ascii="Times New Roman" w:hAnsi="Times New Roman" w:cs="Times New Roman"/>
          <w:color w:val="000000" w:themeColor="text1"/>
          <w:sz w:val="24"/>
          <w:szCs w:val="24"/>
        </w:rPr>
        <w:t>Diagram</w:t>
      </w:r>
      <w:r w:rsidRPr="0021211D">
        <w:rPr>
          <w:rFonts w:ascii="Times New Roman" w:hAnsi="Times New Roman" w:cs="Times New Roman"/>
          <w:i w:val="0"/>
          <w:iCs w:val="0"/>
          <w:color w:val="000000" w:themeColor="text1"/>
          <w:sz w:val="24"/>
          <w:szCs w:val="24"/>
        </w:rPr>
        <w:t xml:space="preserve"> </w:t>
      </w:r>
      <w:r w:rsidR="00B44B3B" w:rsidRPr="00B44B3B">
        <w:rPr>
          <w:rFonts w:ascii="Times New Roman" w:hAnsi="Times New Roman" w:cs="Times New Roman"/>
          <w:i w:val="0"/>
          <w:iCs w:val="0"/>
          <w:color w:val="000000" w:themeColor="text1"/>
          <w:sz w:val="24"/>
          <w:szCs w:val="24"/>
        </w:rPr>
        <w:t>Pengguna Mengunduh Dataset</w:t>
      </w:r>
      <w:r w:rsidR="00775724">
        <w:rPr>
          <w:rFonts w:ascii="Times New Roman" w:hAnsi="Times New Roman" w:cs="Times New Roman"/>
          <w:i w:val="0"/>
          <w:iCs w:val="0"/>
          <w:color w:val="000000" w:themeColor="text1"/>
          <w:sz w:val="24"/>
          <w:szCs w:val="24"/>
        </w:rPr>
        <w:t xml:space="preserve"> </w:t>
      </w:r>
      <w:r w:rsidR="00B44B3B" w:rsidRPr="00B44B3B">
        <w:rPr>
          <w:rFonts w:ascii="Times New Roman" w:hAnsi="Times New Roman" w:cs="Times New Roman"/>
          <w:i w:val="0"/>
          <w:iCs w:val="0"/>
          <w:color w:val="000000" w:themeColor="text1"/>
          <w:sz w:val="24"/>
          <w:szCs w:val="24"/>
        </w:rPr>
        <w:t>IndoMMLU</w:t>
      </w:r>
      <w:bookmarkEnd w:id="59"/>
    </w:p>
    <w:p w14:paraId="687A1560" w14:textId="0BDF8488" w:rsidR="008E03C2" w:rsidRDefault="00E438BC" w:rsidP="0014187B">
      <w:pPr>
        <w:spacing w:after="0" w:line="480" w:lineRule="auto"/>
        <w:ind w:left="1166" w:firstLine="360"/>
        <w:jc w:val="both"/>
        <w:rPr>
          <w:rFonts w:ascii="Times New Roman" w:hAnsi="Times New Roman" w:cs="Times New Roman"/>
          <w:i/>
          <w:iCs/>
        </w:rPr>
      </w:pPr>
      <w:r w:rsidRPr="00E438BC">
        <w:rPr>
          <w:rFonts w:ascii="Times New Roman" w:hAnsi="Times New Roman" w:cs="Times New Roman"/>
        </w:rPr>
        <w:t xml:space="preserve">Gambar 3.3 </w:t>
      </w:r>
      <w:r w:rsidR="00DE200C" w:rsidRPr="00DE200C">
        <w:rPr>
          <w:rFonts w:ascii="Times New Roman" w:hAnsi="Times New Roman" w:cs="Times New Roman"/>
        </w:rPr>
        <w:t xml:space="preserve">menunjukkan proses pengguna dalam mengunduh dataset IndoMMLU dari sistem. Pengguna membuka halaman dataset dan sistem menampilkan halaman dataset. Pengguna kemudian menekan tombol </w:t>
      </w:r>
      <w:r w:rsidR="00B9647B" w:rsidRPr="00B9647B">
        <w:rPr>
          <w:rFonts w:ascii="Times New Roman" w:hAnsi="Times New Roman" w:cs="Times New Roman"/>
          <w:i/>
          <w:iCs/>
        </w:rPr>
        <w:t>download</w:t>
      </w:r>
      <w:r w:rsidR="00DE200C" w:rsidRPr="00DE200C">
        <w:rPr>
          <w:rFonts w:ascii="Times New Roman" w:hAnsi="Times New Roman" w:cs="Times New Roman"/>
        </w:rPr>
        <w:t xml:space="preserve"> dataset IndoMMLU, lalu sistem secara otomatis memproses dan men</w:t>
      </w:r>
      <w:r w:rsidR="00B9647B" w:rsidRPr="00B9647B">
        <w:rPr>
          <w:rFonts w:ascii="Times New Roman" w:hAnsi="Times New Roman" w:cs="Times New Roman"/>
          <w:i/>
          <w:iCs/>
        </w:rPr>
        <w:t>download</w:t>
      </w:r>
      <w:r w:rsidR="00DE200C" w:rsidRPr="00DE200C">
        <w:rPr>
          <w:rFonts w:ascii="Times New Roman" w:hAnsi="Times New Roman" w:cs="Times New Roman"/>
        </w:rPr>
        <w:t xml:space="preserve"> dataset IndoMMLU. Setelah proses unduhan selesai, pengguna dapat melihat hasil </w:t>
      </w:r>
      <w:r w:rsidR="00B9647B" w:rsidRPr="00B9647B">
        <w:rPr>
          <w:rFonts w:ascii="Times New Roman" w:hAnsi="Times New Roman" w:cs="Times New Roman"/>
          <w:i/>
          <w:iCs/>
        </w:rPr>
        <w:t>download</w:t>
      </w:r>
      <w:r w:rsidR="00DE200C" w:rsidRPr="00DE200C">
        <w:rPr>
          <w:rFonts w:ascii="Times New Roman" w:hAnsi="Times New Roman" w:cs="Times New Roman"/>
        </w:rPr>
        <w:t xml:space="preserve"> dataset IndoMMLU yang telah berhasil diunduh ke perangkat pengguna</w:t>
      </w:r>
      <w:r w:rsidRPr="00E438BC">
        <w:rPr>
          <w:rFonts w:ascii="Times New Roman" w:hAnsi="Times New Roman" w:cs="Times New Roman"/>
        </w:rPr>
        <w:t>.</w:t>
      </w:r>
    </w:p>
    <w:p w14:paraId="13C05730" w14:textId="6B2ABB2E" w:rsidR="008E7476" w:rsidRDefault="008E7476" w:rsidP="0014187B">
      <w:pPr>
        <w:pStyle w:val="ListParagraph"/>
        <w:numPr>
          <w:ilvl w:val="0"/>
          <w:numId w:val="31"/>
        </w:numPr>
        <w:spacing w:after="0" w:line="480" w:lineRule="auto"/>
        <w:ind w:left="1080"/>
        <w:jc w:val="both"/>
        <w:rPr>
          <w:rFonts w:ascii="Times New Roman" w:hAnsi="Times New Roman" w:cs="Times New Roman"/>
        </w:rPr>
      </w:pPr>
      <w:r w:rsidRPr="00A60F00">
        <w:rPr>
          <w:rFonts w:ascii="Times New Roman" w:hAnsi="Times New Roman" w:cs="Times New Roman"/>
          <w:i/>
          <w:iCs/>
        </w:rPr>
        <w:t xml:space="preserve">Activity </w:t>
      </w:r>
      <w:r w:rsidR="00B9647B" w:rsidRPr="00B9647B">
        <w:rPr>
          <w:rFonts w:ascii="Times New Roman" w:hAnsi="Times New Roman" w:cs="Times New Roman"/>
          <w:i/>
          <w:iCs/>
        </w:rPr>
        <w:t>Diagram</w:t>
      </w:r>
      <w:r w:rsidRPr="00A15D98">
        <w:rPr>
          <w:rFonts w:ascii="Times New Roman" w:hAnsi="Times New Roman" w:cs="Times New Roman"/>
        </w:rPr>
        <w:t xml:space="preserve"> </w:t>
      </w:r>
      <w:r w:rsidR="009F2921" w:rsidRPr="009F2921">
        <w:rPr>
          <w:rFonts w:ascii="Times New Roman" w:hAnsi="Times New Roman" w:cs="Times New Roman"/>
        </w:rPr>
        <w:t xml:space="preserve">Pengguna Mengunduh </w:t>
      </w:r>
      <w:r w:rsidR="009778EC" w:rsidRPr="009778EC">
        <w:rPr>
          <w:rFonts w:ascii="Times New Roman" w:hAnsi="Times New Roman" w:cs="Times New Roman"/>
          <w:i/>
          <w:iCs/>
        </w:rPr>
        <w:t xml:space="preserve">Template </w:t>
      </w:r>
      <w:r w:rsidR="009F2921" w:rsidRPr="009F2921">
        <w:rPr>
          <w:rFonts w:ascii="Times New Roman" w:hAnsi="Times New Roman" w:cs="Times New Roman"/>
        </w:rPr>
        <w:t>Dataset</w:t>
      </w:r>
    </w:p>
    <w:p w14:paraId="54DD884E" w14:textId="15A7C5C4" w:rsidR="008E7476" w:rsidRDefault="00753FB4" w:rsidP="0014187B">
      <w:pPr>
        <w:pStyle w:val="ListParagraph"/>
        <w:spacing w:after="0" w:line="480" w:lineRule="auto"/>
        <w:ind w:left="1080" w:firstLine="360"/>
        <w:jc w:val="both"/>
        <w:rPr>
          <w:rFonts w:ascii="Times New Roman" w:hAnsi="Times New Roman" w:cs="Times New Roman"/>
        </w:rPr>
      </w:pPr>
      <w:r w:rsidRPr="00753FB4">
        <w:rPr>
          <w:rFonts w:ascii="Times New Roman" w:hAnsi="Times New Roman" w:cs="Times New Roman"/>
        </w:rPr>
        <w:t xml:space="preserve">Pengunduhan </w:t>
      </w:r>
      <w:r w:rsidR="009778EC" w:rsidRPr="009778EC">
        <w:rPr>
          <w:rFonts w:ascii="Times New Roman" w:hAnsi="Times New Roman" w:cs="Times New Roman"/>
          <w:i/>
          <w:iCs/>
        </w:rPr>
        <w:t xml:space="preserve">template </w:t>
      </w:r>
      <w:r w:rsidRPr="00753FB4">
        <w:rPr>
          <w:rFonts w:ascii="Times New Roman" w:hAnsi="Times New Roman" w:cs="Times New Roman"/>
        </w:rPr>
        <w:t xml:space="preserve">dataset digunakan untuk membantu pengguna dalam menyiapkan dataset evaluasi sesuai dengan format dan struktur yang ditetapkan oleh sistem. </w:t>
      </w:r>
      <w:r w:rsidRPr="006404EC">
        <w:rPr>
          <w:rFonts w:ascii="Times New Roman" w:hAnsi="Times New Roman" w:cs="Times New Roman"/>
          <w:i/>
          <w:iCs/>
        </w:rPr>
        <w:t xml:space="preserve">Activity </w:t>
      </w:r>
      <w:r w:rsidR="00B9647B" w:rsidRPr="00B9647B">
        <w:rPr>
          <w:rFonts w:ascii="Times New Roman" w:hAnsi="Times New Roman" w:cs="Times New Roman"/>
          <w:i/>
          <w:iCs/>
        </w:rPr>
        <w:t>diagram</w:t>
      </w:r>
      <w:r w:rsidRPr="00753FB4">
        <w:rPr>
          <w:rFonts w:ascii="Times New Roman" w:hAnsi="Times New Roman" w:cs="Times New Roman"/>
        </w:rPr>
        <w:t xml:space="preserve"> pengguna dalam mengunduh </w:t>
      </w:r>
      <w:r w:rsidR="009778EC" w:rsidRPr="009778EC">
        <w:rPr>
          <w:rFonts w:ascii="Times New Roman" w:hAnsi="Times New Roman" w:cs="Times New Roman"/>
          <w:i/>
          <w:iCs/>
        </w:rPr>
        <w:t xml:space="preserve">template </w:t>
      </w:r>
      <w:r w:rsidRPr="00753FB4">
        <w:rPr>
          <w:rFonts w:ascii="Times New Roman" w:hAnsi="Times New Roman" w:cs="Times New Roman"/>
        </w:rPr>
        <w:t>dataset dapat dilihat pada Gambar</w:t>
      </w:r>
      <w:r>
        <w:rPr>
          <w:rFonts w:ascii="Times New Roman" w:hAnsi="Times New Roman" w:cs="Times New Roman"/>
        </w:rPr>
        <w:t xml:space="preserve"> </w:t>
      </w:r>
      <w:r w:rsidR="008E7476">
        <w:rPr>
          <w:rFonts w:ascii="Times New Roman" w:hAnsi="Times New Roman" w:cs="Times New Roman"/>
        </w:rPr>
        <w:t>3.</w:t>
      </w:r>
      <w:r w:rsidR="005D2CE5">
        <w:rPr>
          <w:rFonts w:ascii="Times New Roman" w:hAnsi="Times New Roman" w:cs="Times New Roman"/>
        </w:rPr>
        <w:t>4</w:t>
      </w:r>
      <w:r w:rsidR="008E7476">
        <w:rPr>
          <w:rFonts w:ascii="Times New Roman" w:hAnsi="Times New Roman" w:cs="Times New Roman"/>
        </w:rPr>
        <w:t>.</w:t>
      </w:r>
      <w:r w:rsidR="0060669B">
        <w:rPr>
          <w:rFonts w:ascii="Times New Roman" w:hAnsi="Times New Roman" w:cs="Times New Roman"/>
        </w:rPr>
        <w:t xml:space="preserve"> </w:t>
      </w:r>
    </w:p>
    <w:p w14:paraId="51C2F732" w14:textId="7C4C034E" w:rsidR="008E7476" w:rsidRDefault="00A863E3" w:rsidP="005E52D7">
      <w:pPr>
        <w:pStyle w:val="ListParagraph"/>
        <w:spacing w:after="0" w:line="360" w:lineRule="auto"/>
        <w:ind w:left="1080"/>
        <w:jc w:val="center"/>
        <w:rPr>
          <w:rFonts w:ascii="Times New Roman" w:hAnsi="Times New Roman" w:cs="Times New Roman"/>
        </w:rPr>
      </w:pPr>
      <w:r>
        <w:rPr>
          <w:rFonts w:ascii="Times New Roman" w:hAnsi="Times New Roman" w:cs="Times New Roman"/>
          <w:noProof/>
        </w:rPr>
        <w:lastRenderedPageBreak/>
        <w:drawing>
          <wp:inline distT="0" distB="0" distL="0" distR="0" wp14:anchorId="73F6D3AC" wp14:editId="29A24A26">
            <wp:extent cx="3598360" cy="2751152"/>
            <wp:effectExtent l="0" t="0" r="2540" b="0"/>
            <wp:docPr id="1470435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86648" cy="2818653"/>
                    </a:xfrm>
                    <a:prstGeom prst="rect">
                      <a:avLst/>
                    </a:prstGeom>
                    <a:noFill/>
                    <a:ln>
                      <a:noFill/>
                    </a:ln>
                  </pic:spPr>
                </pic:pic>
              </a:graphicData>
            </a:graphic>
          </wp:inline>
        </w:drawing>
      </w:r>
    </w:p>
    <w:p w14:paraId="69967FFB" w14:textId="28115DDF" w:rsidR="00450399" w:rsidRPr="00044E43" w:rsidRDefault="00450399" w:rsidP="0098154F">
      <w:pPr>
        <w:pStyle w:val="Caption"/>
        <w:spacing w:line="360" w:lineRule="auto"/>
        <w:ind w:left="1080"/>
        <w:jc w:val="center"/>
        <w:rPr>
          <w:rFonts w:ascii="Times New Roman" w:hAnsi="Times New Roman" w:cs="Times New Roman"/>
          <w:i w:val="0"/>
          <w:iCs w:val="0"/>
          <w:color w:val="000000" w:themeColor="text1"/>
          <w:sz w:val="24"/>
          <w:szCs w:val="24"/>
        </w:rPr>
      </w:pPr>
      <w:bookmarkStart w:id="60" w:name="_Toc236175235"/>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4</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sidRPr="005B03AF">
        <w:rPr>
          <w:rFonts w:ascii="Times New Roman" w:hAnsi="Times New Roman" w:cs="Times New Roman"/>
          <w:color w:val="000000" w:themeColor="text1"/>
          <w:sz w:val="24"/>
          <w:szCs w:val="24"/>
        </w:rPr>
        <w:t xml:space="preserve">Activity </w:t>
      </w:r>
      <w:r w:rsidR="00B9647B" w:rsidRPr="00B9647B">
        <w:rPr>
          <w:rFonts w:ascii="Times New Roman" w:hAnsi="Times New Roman" w:cs="Times New Roman"/>
          <w:color w:val="000000" w:themeColor="text1"/>
          <w:sz w:val="24"/>
          <w:szCs w:val="24"/>
        </w:rPr>
        <w:t>Diagram</w:t>
      </w:r>
      <w:r w:rsidRPr="0021211D">
        <w:rPr>
          <w:rFonts w:ascii="Times New Roman" w:hAnsi="Times New Roman" w:cs="Times New Roman"/>
          <w:i w:val="0"/>
          <w:iCs w:val="0"/>
          <w:color w:val="000000" w:themeColor="text1"/>
          <w:sz w:val="24"/>
          <w:szCs w:val="24"/>
        </w:rPr>
        <w:t xml:space="preserve"> </w:t>
      </w:r>
      <w:r w:rsidR="009C6FE9" w:rsidRPr="009C6FE9">
        <w:rPr>
          <w:rFonts w:ascii="Times New Roman" w:hAnsi="Times New Roman" w:cs="Times New Roman"/>
          <w:i w:val="0"/>
          <w:iCs w:val="0"/>
          <w:color w:val="000000" w:themeColor="text1"/>
          <w:sz w:val="24"/>
          <w:szCs w:val="24"/>
        </w:rPr>
        <w:t xml:space="preserve">Pengguna Mengunduh </w:t>
      </w:r>
      <w:r w:rsidR="009778EC" w:rsidRPr="009778EC">
        <w:rPr>
          <w:rFonts w:ascii="Times New Roman" w:hAnsi="Times New Roman" w:cs="Times New Roman"/>
          <w:color w:val="000000" w:themeColor="text1"/>
          <w:sz w:val="24"/>
          <w:szCs w:val="24"/>
        </w:rPr>
        <w:t xml:space="preserve">Template </w:t>
      </w:r>
      <w:r w:rsidR="009C6FE9" w:rsidRPr="009C6FE9">
        <w:rPr>
          <w:rFonts w:ascii="Times New Roman" w:hAnsi="Times New Roman" w:cs="Times New Roman"/>
          <w:i w:val="0"/>
          <w:iCs w:val="0"/>
          <w:color w:val="000000" w:themeColor="text1"/>
          <w:sz w:val="24"/>
          <w:szCs w:val="24"/>
        </w:rPr>
        <w:t>Dataset</w:t>
      </w:r>
      <w:bookmarkEnd w:id="60"/>
    </w:p>
    <w:p w14:paraId="61B0A1E1" w14:textId="1D31779E" w:rsidR="008E7476" w:rsidRPr="0059376A" w:rsidRDefault="005D2CE5" w:rsidP="00562BC4">
      <w:pPr>
        <w:spacing w:after="0" w:line="480" w:lineRule="auto"/>
        <w:ind w:left="1080" w:firstLine="360"/>
        <w:jc w:val="both"/>
        <w:rPr>
          <w:rFonts w:ascii="Times New Roman" w:hAnsi="Times New Roman" w:cs="Times New Roman"/>
          <w:color w:val="000000" w:themeColor="text1"/>
        </w:rPr>
      </w:pPr>
      <w:r w:rsidRPr="005D2CE5">
        <w:rPr>
          <w:rFonts w:ascii="Times New Roman" w:hAnsi="Times New Roman" w:cs="Times New Roman"/>
          <w:color w:val="000000" w:themeColor="text1"/>
        </w:rPr>
        <w:t xml:space="preserve">Gambar 3.4 </w:t>
      </w:r>
      <w:r w:rsidR="0059376A" w:rsidRPr="0059376A">
        <w:rPr>
          <w:rFonts w:ascii="Times New Roman" w:hAnsi="Times New Roman" w:cs="Times New Roman"/>
          <w:color w:val="000000" w:themeColor="text1"/>
        </w:rPr>
        <w:t xml:space="preserve">menunjukkan proses pengguna dalam mengunduh </w:t>
      </w:r>
      <w:r w:rsidR="009778EC" w:rsidRPr="009778EC">
        <w:rPr>
          <w:rFonts w:ascii="Times New Roman" w:hAnsi="Times New Roman" w:cs="Times New Roman"/>
          <w:i/>
          <w:iCs/>
          <w:color w:val="000000" w:themeColor="text1"/>
        </w:rPr>
        <w:t xml:space="preserve">template </w:t>
      </w:r>
      <w:r w:rsidR="0059376A" w:rsidRPr="0059376A">
        <w:rPr>
          <w:rFonts w:ascii="Times New Roman" w:hAnsi="Times New Roman" w:cs="Times New Roman"/>
          <w:color w:val="000000" w:themeColor="text1"/>
        </w:rPr>
        <w:t xml:space="preserve">dataset dari sistem. Pengguna membuka halaman dataset dan sistem menampilkan halaman dataset. Pengguna kemudian menekan tombol </w:t>
      </w:r>
      <w:r w:rsidR="00B9647B" w:rsidRPr="00B9647B">
        <w:rPr>
          <w:rFonts w:ascii="Times New Roman" w:hAnsi="Times New Roman" w:cs="Times New Roman"/>
          <w:i/>
          <w:iCs/>
          <w:color w:val="000000" w:themeColor="text1"/>
        </w:rPr>
        <w:t>download</w:t>
      </w:r>
      <w:r w:rsidR="0059376A" w:rsidRPr="0059376A">
        <w:rPr>
          <w:rFonts w:ascii="Times New Roman" w:hAnsi="Times New Roman" w:cs="Times New Roman"/>
          <w:color w:val="000000" w:themeColor="text1"/>
        </w:rPr>
        <w:t xml:space="preserve"> </w:t>
      </w:r>
      <w:r w:rsidR="009778EC" w:rsidRPr="009778EC">
        <w:rPr>
          <w:rFonts w:ascii="Times New Roman" w:hAnsi="Times New Roman" w:cs="Times New Roman"/>
          <w:i/>
          <w:iCs/>
          <w:color w:val="000000" w:themeColor="text1"/>
        </w:rPr>
        <w:t xml:space="preserve">template </w:t>
      </w:r>
      <w:r w:rsidR="0059376A" w:rsidRPr="0059376A">
        <w:rPr>
          <w:rFonts w:ascii="Times New Roman" w:hAnsi="Times New Roman" w:cs="Times New Roman"/>
          <w:color w:val="000000" w:themeColor="text1"/>
        </w:rPr>
        <w:t>dataset, lalu sistem secara otomatis memproses dan men</w:t>
      </w:r>
      <w:r w:rsidR="00B9647B" w:rsidRPr="00B9647B">
        <w:rPr>
          <w:rFonts w:ascii="Times New Roman" w:hAnsi="Times New Roman" w:cs="Times New Roman"/>
          <w:i/>
          <w:iCs/>
          <w:color w:val="000000" w:themeColor="text1"/>
        </w:rPr>
        <w:t>download</w:t>
      </w:r>
      <w:r w:rsidR="0059376A" w:rsidRPr="0059376A">
        <w:rPr>
          <w:rFonts w:ascii="Times New Roman" w:hAnsi="Times New Roman" w:cs="Times New Roman"/>
          <w:color w:val="000000" w:themeColor="text1"/>
        </w:rPr>
        <w:t xml:space="preserve"> </w:t>
      </w:r>
      <w:r w:rsidR="009778EC" w:rsidRPr="009778EC">
        <w:rPr>
          <w:rFonts w:ascii="Times New Roman" w:hAnsi="Times New Roman" w:cs="Times New Roman"/>
          <w:i/>
          <w:iCs/>
          <w:color w:val="000000" w:themeColor="text1"/>
        </w:rPr>
        <w:t xml:space="preserve">template </w:t>
      </w:r>
      <w:r w:rsidR="0059376A" w:rsidRPr="0059376A">
        <w:rPr>
          <w:rFonts w:ascii="Times New Roman" w:hAnsi="Times New Roman" w:cs="Times New Roman"/>
          <w:color w:val="000000" w:themeColor="text1"/>
        </w:rPr>
        <w:t xml:space="preserve">dataset. Setelah proses unduhan selesai, pengguna dapat melihat hasil </w:t>
      </w:r>
      <w:r w:rsidR="00B9647B" w:rsidRPr="00B9647B">
        <w:rPr>
          <w:rFonts w:ascii="Times New Roman" w:hAnsi="Times New Roman" w:cs="Times New Roman"/>
          <w:i/>
          <w:iCs/>
          <w:color w:val="000000" w:themeColor="text1"/>
        </w:rPr>
        <w:t>download</w:t>
      </w:r>
      <w:r w:rsidR="0059376A" w:rsidRPr="0059376A">
        <w:rPr>
          <w:rFonts w:ascii="Times New Roman" w:hAnsi="Times New Roman" w:cs="Times New Roman"/>
          <w:color w:val="000000" w:themeColor="text1"/>
        </w:rPr>
        <w:t xml:space="preserve"> </w:t>
      </w:r>
      <w:r w:rsidR="009778EC" w:rsidRPr="009778EC">
        <w:rPr>
          <w:rFonts w:ascii="Times New Roman" w:hAnsi="Times New Roman" w:cs="Times New Roman"/>
          <w:i/>
          <w:iCs/>
          <w:color w:val="000000" w:themeColor="text1"/>
        </w:rPr>
        <w:t xml:space="preserve">template </w:t>
      </w:r>
      <w:r w:rsidR="0059376A" w:rsidRPr="0059376A">
        <w:rPr>
          <w:rFonts w:ascii="Times New Roman" w:hAnsi="Times New Roman" w:cs="Times New Roman"/>
          <w:color w:val="000000" w:themeColor="text1"/>
        </w:rPr>
        <w:t>dataset yang dapat digunakan sebagai acuan dalam menyusun dataset evaluasi</w:t>
      </w:r>
      <w:r w:rsidR="0047414D" w:rsidRPr="0047414D">
        <w:rPr>
          <w:rFonts w:ascii="Times New Roman" w:hAnsi="Times New Roman" w:cs="Times New Roman"/>
        </w:rPr>
        <w:t>.</w:t>
      </w:r>
    </w:p>
    <w:p w14:paraId="2036BC76" w14:textId="57F26AF2" w:rsidR="00486CD4" w:rsidRDefault="00486CD4" w:rsidP="00562BC4">
      <w:pPr>
        <w:pStyle w:val="ListParagraph"/>
        <w:keepNext/>
        <w:numPr>
          <w:ilvl w:val="0"/>
          <w:numId w:val="31"/>
        </w:numPr>
        <w:spacing w:after="0" w:line="480" w:lineRule="auto"/>
        <w:ind w:left="1080"/>
        <w:jc w:val="both"/>
        <w:rPr>
          <w:rFonts w:ascii="Times New Roman" w:hAnsi="Times New Roman" w:cs="Times New Roman"/>
        </w:rPr>
      </w:pPr>
      <w:r w:rsidRPr="001D38F8">
        <w:rPr>
          <w:rFonts w:ascii="Times New Roman" w:hAnsi="Times New Roman" w:cs="Times New Roman"/>
          <w:i/>
          <w:iCs/>
        </w:rPr>
        <w:t xml:space="preserve">Activity </w:t>
      </w:r>
      <w:r w:rsidR="00B9647B" w:rsidRPr="00B9647B">
        <w:rPr>
          <w:rFonts w:ascii="Times New Roman" w:hAnsi="Times New Roman" w:cs="Times New Roman"/>
          <w:i/>
          <w:iCs/>
        </w:rPr>
        <w:t>Diagram</w:t>
      </w:r>
      <w:r w:rsidRPr="00A15D98">
        <w:rPr>
          <w:rFonts w:ascii="Times New Roman" w:hAnsi="Times New Roman" w:cs="Times New Roman"/>
        </w:rPr>
        <w:t xml:space="preserve"> </w:t>
      </w:r>
      <w:r w:rsidR="005B792E" w:rsidRPr="005B792E">
        <w:rPr>
          <w:rFonts w:ascii="Times New Roman" w:hAnsi="Times New Roman" w:cs="Times New Roman"/>
        </w:rPr>
        <w:t>Pengguna Mengunggah Dataset</w:t>
      </w:r>
    </w:p>
    <w:p w14:paraId="6EE8B66F" w14:textId="62E09588" w:rsidR="00486CD4" w:rsidRDefault="007B14BB" w:rsidP="00562BC4">
      <w:pPr>
        <w:pStyle w:val="ListParagraph"/>
        <w:spacing w:after="0" w:line="480" w:lineRule="auto"/>
        <w:ind w:left="1080" w:firstLine="360"/>
        <w:jc w:val="both"/>
        <w:rPr>
          <w:rFonts w:ascii="Times New Roman" w:hAnsi="Times New Roman" w:cs="Times New Roman"/>
        </w:rPr>
      </w:pPr>
      <w:r w:rsidRPr="007B14BB">
        <w:rPr>
          <w:rFonts w:ascii="Times New Roman" w:hAnsi="Times New Roman" w:cs="Times New Roman"/>
        </w:rPr>
        <w:t xml:space="preserve">Pengunggahan dataset merupakan proses yang dilakukan pengguna untuk memasukkan dataset evaluasi ke dalam sistem sebelum proses pengujian akurasi dijalankan. </w:t>
      </w:r>
      <w:r w:rsidRPr="00A65BDF">
        <w:rPr>
          <w:rFonts w:ascii="Times New Roman" w:hAnsi="Times New Roman" w:cs="Times New Roman"/>
          <w:i/>
          <w:iCs/>
        </w:rPr>
        <w:t xml:space="preserve">Activity </w:t>
      </w:r>
      <w:r w:rsidR="00B9647B" w:rsidRPr="00B9647B">
        <w:rPr>
          <w:rFonts w:ascii="Times New Roman" w:hAnsi="Times New Roman" w:cs="Times New Roman"/>
          <w:i/>
          <w:iCs/>
        </w:rPr>
        <w:t>diagram</w:t>
      </w:r>
      <w:r w:rsidRPr="007B14BB">
        <w:rPr>
          <w:rFonts w:ascii="Times New Roman" w:hAnsi="Times New Roman" w:cs="Times New Roman"/>
        </w:rPr>
        <w:t xml:space="preserve"> pengguna dalam mengunggah dataset dapat dilihat pada</w:t>
      </w:r>
      <w:r w:rsidR="00106CC7">
        <w:rPr>
          <w:rFonts w:ascii="Times New Roman" w:hAnsi="Times New Roman" w:cs="Times New Roman"/>
        </w:rPr>
        <w:t xml:space="preserve"> </w:t>
      </w:r>
      <w:r w:rsidR="00B24CA9" w:rsidRPr="00B24CA9">
        <w:rPr>
          <w:rFonts w:ascii="Times New Roman" w:hAnsi="Times New Roman" w:cs="Times New Roman"/>
        </w:rPr>
        <w:t>3.5</w:t>
      </w:r>
      <w:r w:rsidR="00486CD4" w:rsidRPr="007C77AB">
        <w:rPr>
          <w:rFonts w:ascii="Times New Roman" w:hAnsi="Times New Roman" w:cs="Times New Roman"/>
        </w:rPr>
        <w:t>.</w:t>
      </w:r>
    </w:p>
    <w:p w14:paraId="70ABA9AC" w14:textId="3213609A" w:rsidR="00486CD4" w:rsidRDefault="00A863E3" w:rsidP="00486CD4">
      <w:pPr>
        <w:pStyle w:val="ListParagraph"/>
        <w:spacing w:after="0" w:line="360" w:lineRule="auto"/>
        <w:ind w:left="1080"/>
        <w:jc w:val="center"/>
        <w:rPr>
          <w:rFonts w:ascii="Times New Roman" w:hAnsi="Times New Roman" w:cs="Times New Roman"/>
        </w:rPr>
      </w:pPr>
      <w:r>
        <w:rPr>
          <w:rFonts w:ascii="Times New Roman" w:hAnsi="Times New Roman" w:cs="Times New Roman"/>
          <w:noProof/>
        </w:rPr>
        <w:lastRenderedPageBreak/>
        <w:drawing>
          <wp:inline distT="0" distB="0" distL="0" distR="0" wp14:anchorId="62EF699A" wp14:editId="2186C52B">
            <wp:extent cx="4102873" cy="2516357"/>
            <wp:effectExtent l="0" t="0" r="0" b="0"/>
            <wp:docPr id="163709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2">
                      <a:extLst>
                        <a:ext uri="{28A0092B-C50C-407E-A947-70E740481C1C}">
                          <a14:useLocalDpi xmlns:a14="http://schemas.microsoft.com/office/drawing/2010/main" val="0"/>
                        </a:ext>
                      </a:extLst>
                    </a:blip>
                    <a:srcRect l="-847"/>
                    <a:stretch>
                      <a:fillRect/>
                    </a:stretch>
                  </pic:blipFill>
                  <pic:spPr bwMode="auto">
                    <a:xfrm>
                      <a:off x="0" y="0"/>
                      <a:ext cx="4208240" cy="2580981"/>
                    </a:xfrm>
                    <a:prstGeom prst="rect">
                      <a:avLst/>
                    </a:prstGeom>
                    <a:noFill/>
                    <a:ln>
                      <a:noFill/>
                    </a:ln>
                    <a:extLst>
                      <a:ext uri="{53640926-AAD7-44D8-BBD7-CCE9431645EC}">
                        <a14:shadowObscured xmlns:a14="http://schemas.microsoft.com/office/drawing/2010/main"/>
                      </a:ext>
                    </a:extLst>
                  </pic:spPr>
                </pic:pic>
              </a:graphicData>
            </a:graphic>
          </wp:inline>
        </w:drawing>
      </w:r>
    </w:p>
    <w:p w14:paraId="04991450" w14:textId="1E52E9AD" w:rsidR="00486CD4" w:rsidRDefault="00486CD4" w:rsidP="0098154F">
      <w:pPr>
        <w:pStyle w:val="Caption"/>
        <w:spacing w:after="0" w:line="480" w:lineRule="auto"/>
        <w:ind w:left="1080"/>
        <w:jc w:val="center"/>
        <w:rPr>
          <w:rFonts w:ascii="Times New Roman" w:hAnsi="Times New Roman" w:cs="Times New Roman"/>
          <w:i w:val="0"/>
          <w:iCs w:val="0"/>
          <w:color w:val="000000" w:themeColor="text1"/>
          <w:sz w:val="24"/>
          <w:szCs w:val="24"/>
        </w:rPr>
      </w:pPr>
      <w:bookmarkStart w:id="61" w:name="_Toc236175236"/>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5</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sidRPr="005B03AF">
        <w:rPr>
          <w:rFonts w:ascii="Times New Roman" w:hAnsi="Times New Roman" w:cs="Times New Roman"/>
          <w:color w:val="000000" w:themeColor="text1"/>
          <w:sz w:val="24"/>
          <w:szCs w:val="24"/>
        </w:rPr>
        <w:t xml:space="preserve">Activity </w:t>
      </w:r>
      <w:r w:rsidR="00B9647B" w:rsidRPr="00B9647B">
        <w:rPr>
          <w:rFonts w:ascii="Times New Roman" w:hAnsi="Times New Roman" w:cs="Times New Roman"/>
          <w:color w:val="000000" w:themeColor="text1"/>
          <w:sz w:val="24"/>
          <w:szCs w:val="24"/>
        </w:rPr>
        <w:t>Diagram</w:t>
      </w:r>
      <w:r w:rsidRPr="0021211D">
        <w:rPr>
          <w:rFonts w:ascii="Times New Roman" w:hAnsi="Times New Roman" w:cs="Times New Roman"/>
          <w:i w:val="0"/>
          <w:iCs w:val="0"/>
          <w:color w:val="000000" w:themeColor="text1"/>
          <w:sz w:val="24"/>
          <w:szCs w:val="24"/>
        </w:rPr>
        <w:t xml:space="preserve"> </w:t>
      </w:r>
      <w:r w:rsidR="005B792E" w:rsidRPr="005B792E">
        <w:rPr>
          <w:rFonts w:ascii="Times New Roman" w:hAnsi="Times New Roman" w:cs="Times New Roman"/>
          <w:i w:val="0"/>
          <w:iCs w:val="0"/>
          <w:color w:val="000000" w:themeColor="text1"/>
          <w:sz w:val="24"/>
          <w:szCs w:val="24"/>
        </w:rPr>
        <w:t>Pengguna Mengunggah Dataset</w:t>
      </w:r>
      <w:bookmarkEnd w:id="61"/>
    </w:p>
    <w:p w14:paraId="35B5BE0F" w14:textId="79955B0B" w:rsidR="00486CD4" w:rsidRPr="00486CD4" w:rsidRDefault="0042624E" w:rsidP="0098154F">
      <w:pPr>
        <w:spacing w:after="0" w:line="480" w:lineRule="auto"/>
        <w:ind w:left="1080" w:firstLine="360"/>
        <w:jc w:val="both"/>
        <w:rPr>
          <w:rFonts w:ascii="Times New Roman" w:hAnsi="Times New Roman" w:cs="Times New Roman"/>
        </w:rPr>
      </w:pPr>
      <w:r w:rsidRPr="0042624E">
        <w:rPr>
          <w:rFonts w:ascii="Times New Roman" w:hAnsi="Times New Roman" w:cs="Times New Roman"/>
        </w:rPr>
        <w:t xml:space="preserve">Gambar 3.5 </w:t>
      </w:r>
      <w:r w:rsidR="00CE2866" w:rsidRPr="00CE2866">
        <w:rPr>
          <w:rFonts w:ascii="Times New Roman" w:hAnsi="Times New Roman" w:cs="Times New Roman"/>
        </w:rPr>
        <w:t xml:space="preserve">menunjukkan proses pengguna dalam mengunggah dataset evaluasi ke dalam sistem. Pengguna membuka halaman dataset dan sistem menampilkan halaman dataset. Pengguna kemudian mengunggah dataset ke dalam sistem, lalu sistem melakukan validasi terhadap format dan struktur dataset yang diunggah. Apabila format dan struktur dataset tidak </w:t>
      </w:r>
      <w:r w:rsidR="00640611" w:rsidRPr="00640611">
        <w:rPr>
          <w:rFonts w:ascii="Times New Roman" w:hAnsi="Times New Roman" w:cs="Times New Roman"/>
          <w:i/>
          <w:iCs/>
        </w:rPr>
        <w:t>valid</w:t>
      </w:r>
      <w:r w:rsidR="00CE2866" w:rsidRPr="00CE2866">
        <w:rPr>
          <w:rFonts w:ascii="Times New Roman" w:hAnsi="Times New Roman" w:cs="Times New Roman"/>
        </w:rPr>
        <w:t xml:space="preserve">, sistem akan menampilkan pesan gagal dan pengguna diminta untuk mengunggah ulang dataset yang sesuai. Jika dataset </w:t>
      </w:r>
      <w:r w:rsidR="00640611" w:rsidRPr="00640611">
        <w:rPr>
          <w:rFonts w:ascii="Times New Roman" w:hAnsi="Times New Roman" w:cs="Times New Roman"/>
          <w:i/>
          <w:iCs/>
        </w:rPr>
        <w:t>valid</w:t>
      </w:r>
      <w:r w:rsidR="00CE2866" w:rsidRPr="00CE2866">
        <w:rPr>
          <w:rFonts w:ascii="Times New Roman" w:hAnsi="Times New Roman" w:cs="Times New Roman"/>
        </w:rPr>
        <w:t>, sistem akan menampilkan dataset yang telah diunggah sehingga pengguna dapat memastikan dataset telah berhasil masuk ke dalam sistem dan siap digunakan dalam proses pengujian</w:t>
      </w:r>
      <w:r w:rsidR="00486CD4" w:rsidRPr="009569DF">
        <w:rPr>
          <w:rFonts w:ascii="Times New Roman" w:hAnsi="Times New Roman" w:cs="Times New Roman"/>
        </w:rPr>
        <w:t>.</w:t>
      </w:r>
    </w:p>
    <w:p w14:paraId="503F1C10" w14:textId="73808FD8" w:rsidR="008E7476" w:rsidRDefault="008E7476" w:rsidP="0098154F">
      <w:pPr>
        <w:pStyle w:val="ListParagraph"/>
        <w:keepNext/>
        <w:numPr>
          <w:ilvl w:val="0"/>
          <w:numId w:val="31"/>
        </w:numPr>
        <w:spacing w:after="0" w:line="480" w:lineRule="auto"/>
        <w:ind w:left="1080"/>
        <w:jc w:val="both"/>
        <w:rPr>
          <w:rFonts w:ascii="Times New Roman" w:hAnsi="Times New Roman" w:cs="Times New Roman"/>
        </w:rPr>
      </w:pPr>
      <w:r w:rsidRPr="001D38F8">
        <w:rPr>
          <w:rFonts w:ascii="Times New Roman" w:hAnsi="Times New Roman" w:cs="Times New Roman"/>
          <w:i/>
          <w:iCs/>
        </w:rPr>
        <w:t xml:space="preserve">Activity </w:t>
      </w:r>
      <w:r w:rsidR="00B9647B" w:rsidRPr="00B9647B">
        <w:rPr>
          <w:rFonts w:ascii="Times New Roman" w:hAnsi="Times New Roman" w:cs="Times New Roman"/>
          <w:i/>
          <w:iCs/>
        </w:rPr>
        <w:t>Diagram</w:t>
      </w:r>
      <w:r w:rsidRPr="00A15D98">
        <w:rPr>
          <w:rFonts w:ascii="Times New Roman" w:hAnsi="Times New Roman" w:cs="Times New Roman"/>
        </w:rPr>
        <w:t xml:space="preserve"> </w:t>
      </w:r>
      <w:r w:rsidR="001F61DC" w:rsidRPr="001F61DC">
        <w:rPr>
          <w:rFonts w:ascii="Times New Roman" w:hAnsi="Times New Roman" w:cs="Times New Roman"/>
        </w:rPr>
        <w:t>Pengguna Menambah Data Dataset</w:t>
      </w:r>
    </w:p>
    <w:p w14:paraId="20247E29" w14:textId="00F3A6FE" w:rsidR="008E7476" w:rsidRPr="007C77AB" w:rsidRDefault="009104CD" w:rsidP="0098154F">
      <w:pPr>
        <w:pStyle w:val="ListParagraph"/>
        <w:spacing w:after="0" w:line="480" w:lineRule="auto"/>
        <w:ind w:left="1080" w:firstLine="360"/>
        <w:jc w:val="both"/>
        <w:rPr>
          <w:rFonts w:ascii="Times New Roman" w:hAnsi="Times New Roman" w:cs="Times New Roman"/>
        </w:rPr>
      </w:pPr>
      <w:r w:rsidRPr="009104CD">
        <w:rPr>
          <w:rFonts w:ascii="Times New Roman" w:hAnsi="Times New Roman" w:cs="Times New Roman"/>
        </w:rPr>
        <w:t xml:space="preserve">Penambahan data dataset merupakan proses yang digunakan untuk menambahkan data baru secara manual ke dalam dataset evaluasi yang telah tersedia di dalam sistem. </w:t>
      </w:r>
      <w:r w:rsidRPr="00E86ECD">
        <w:rPr>
          <w:rFonts w:ascii="Times New Roman" w:hAnsi="Times New Roman" w:cs="Times New Roman"/>
          <w:i/>
          <w:iCs/>
        </w:rPr>
        <w:t xml:space="preserve">Activity </w:t>
      </w:r>
      <w:r w:rsidR="00B9647B" w:rsidRPr="00B9647B">
        <w:rPr>
          <w:rFonts w:ascii="Times New Roman" w:hAnsi="Times New Roman" w:cs="Times New Roman"/>
          <w:i/>
          <w:iCs/>
        </w:rPr>
        <w:t>diagram</w:t>
      </w:r>
      <w:r w:rsidRPr="009104CD">
        <w:rPr>
          <w:rFonts w:ascii="Times New Roman" w:hAnsi="Times New Roman" w:cs="Times New Roman"/>
        </w:rPr>
        <w:t xml:space="preserve"> pengguna dalam menambah data dataset dapat dilihat pada Gambar</w:t>
      </w:r>
      <w:r w:rsidR="00E86ECD">
        <w:rPr>
          <w:rFonts w:ascii="Times New Roman" w:hAnsi="Times New Roman" w:cs="Times New Roman"/>
        </w:rPr>
        <w:t xml:space="preserve"> </w:t>
      </w:r>
      <w:r w:rsidR="007F1038" w:rsidRPr="007F1038">
        <w:rPr>
          <w:rFonts w:ascii="Times New Roman" w:hAnsi="Times New Roman" w:cs="Times New Roman"/>
        </w:rPr>
        <w:t>3.6</w:t>
      </w:r>
      <w:r w:rsidR="008E7476" w:rsidRPr="007C77AB">
        <w:rPr>
          <w:rFonts w:ascii="Times New Roman" w:hAnsi="Times New Roman" w:cs="Times New Roman"/>
        </w:rPr>
        <w:t>.</w:t>
      </w:r>
    </w:p>
    <w:p w14:paraId="207F54CD" w14:textId="72C21373" w:rsidR="0017001E" w:rsidRDefault="0048098D" w:rsidP="0098154F">
      <w:pPr>
        <w:pStyle w:val="ListParagraph"/>
        <w:spacing w:after="0" w:line="480" w:lineRule="auto"/>
        <w:ind w:left="1080"/>
        <w:jc w:val="center"/>
        <w:rPr>
          <w:rFonts w:ascii="Times New Roman" w:hAnsi="Times New Roman" w:cs="Times New Roman"/>
          <w:color w:val="000000" w:themeColor="text1"/>
        </w:rPr>
      </w:pPr>
      <w:r>
        <w:rPr>
          <w:rFonts w:ascii="Times New Roman" w:hAnsi="Times New Roman" w:cs="Times New Roman"/>
          <w:noProof/>
        </w:rPr>
        <w:lastRenderedPageBreak/>
        <w:drawing>
          <wp:inline distT="0" distB="0" distL="0" distR="0" wp14:anchorId="74943213" wp14:editId="44D852F2">
            <wp:extent cx="3029447" cy="3326477"/>
            <wp:effectExtent l="0" t="0" r="0" b="7620"/>
            <wp:docPr id="4008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0564" cy="3338684"/>
                    </a:xfrm>
                    <a:prstGeom prst="rect">
                      <a:avLst/>
                    </a:prstGeom>
                    <a:noFill/>
                    <a:ln>
                      <a:noFill/>
                    </a:ln>
                  </pic:spPr>
                </pic:pic>
              </a:graphicData>
            </a:graphic>
          </wp:inline>
        </w:drawing>
      </w:r>
    </w:p>
    <w:p w14:paraId="707088FC" w14:textId="268E1175" w:rsidR="008E7476" w:rsidRDefault="008E7476" w:rsidP="0098154F">
      <w:pPr>
        <w:pStyle w:val="ListParagraph"/>
        <w:spacing w:after="0" w:line="480" w:lineRule="auto"/>
        <w:ind w:left="1080"/>
        <w:jc w:val="center"/>
        <w:rPr>
          <w:rFonts w:ascii="Times New Roman" w:hAnsi="Times New Roman" w:cs="Times New Roman"/>
          <w:i/>
          <w:iCs/>
          <w:color w:val="000000" w:themeColor="text1"/>
        </w:rPr>
      </w:pPr>
      <w:bookmarkStart w:id="62" w:name="_Toc236175237"/>
      <w:r w:rsidRPr="0011115F">
        <w:rPr>
          <w:rFonts w:ascii="Times New Roman" w:hAnsi="Times New Roman" w:cs="Times New Roman"/>
          <w:color w:val="000000" w:themeColor="text1"/>
        </w:rPr>
        <w:t xml:space="preserve">Gambar 3. </w:t>
      </w:r>
      <w:r w:rsidRPr="0011115F">
        <w:rPr>
          <w:rFonts w:ascii="Times New Roman" w:hAnsi="Times New Roman" w:cs="Times New Roman"/>
          <w:i/>
          <w:iCs/>
          <w:color w:val="000000" w:themeColor="text1"/>
        </w:rPr>
        <w:fldChar w:fldCharType="begin"/>
      </w:r>
      <w:r w:rsidRPr="0011115F">
        <w:rPr>
          <w:rFonts w:ascii="Times New Roman" w:hAnsi="Times New Roman" w:cs="Times New Roman"/>
          <w:color w:val="000000" w:themeColor="text1"/>
        </w:rPr>
        <w:instrText xml:space="preserve"> SEQ Gambar_3. \* ARABIC </w:instrText>
      </w:r>
      <w:r w:rsidRPr="0011115F">
        <w:rPr>
          <w:rFonts w:ascii="Times New Roman" w:hAnsi="Times New Roman" w:cs="Times New Roman"/>
          <w:i/>
          <w:iCs/>
          <w:color w:val="000000" w:themeColor="text1"/>
        </w:rPr>
        <w:fldChar w:fldCharType="separate"/>
      </w:r>
      <w:r w:rsidR="00FD5859">
        <w:rPr>
          <w:rFonts w:ascii="Times New Roman" w:hAnsi="Times New Roman" w:cs="Times New Roman"/>
          <w:noProof/>
          <w:color w:val="000000" w:themeColor="text1"/>
        </w:rPr>
        <w:t>6</w:t>
      </w:r>
      <w:r w:rsidRPr="0011115F">
        <w:rPr>
          <w:rFonts w:ascii="Times New Roman" w:hAnsi="Times New Roman" w:cs="Times New Roman"/>
          <w:i/>
          <w:iCs/>
          <w:color w:val="000000" w:themeColor="text1"/>
        </w:rPr>
        <w:fldChar w:fldCharType="end"/>
      </w:r>
      <w:r w:rsidRPr="0011115F">
        <w:rPr>
          <w:rFonts w:ascii="Times New Roman" w:hAnsi="Times New Roman" w:cs="Times New Roman"/>
          <w:color w:val="000000" w:themeColor="text1"/>
        </w:rPr>
        <w:t xml:space="preserve"> </w:t>
      </w:r>
      <w:r w:rsidRPr="005B03AF">
        <w:rPr>
          <w:rFonts w:ascii="Times New Roman" w:hAnsi="Times New Roman" w:cs="Times New Roman"/>
          <w:color w:val="000000" w:themeColor="text1"/>
        </w:rPr>
        <w:t xml:space="preserve">Activity </w:t>
      </w:r>
      <w:r w:rsidR="00B9647B" w:rsidRPr="00B9647B">
        <w:rPr>
          <w:rFonts w:ascii="Times New Roman" w:hAnsi="Times New Roman" w:cs="Times New Roman"/>
          <w:i/>
          <w:iCs/>
          <w:color w:val="000000" w:themeColor="text1"/>
        </w:rPr>
        <w:t>Diagram</w:t>
      </w:r>
      <w:r w:rsidRPr="0021211D">
        <w:rPr>
          <w:rFonts w:ascii="Times New Roman" w:hAnsi="Times New Roman" w:cs="Times New Roman"/>
          <w:color w:val="000000" w:themeColor="text1"/>
        </w:rPr>
        <w:t xml:space="preserve"> </w:t>
      </w:r>
      <w:r w:rsidR="00C765E3" w:rsidRPr="00C765E3">
        <w:rPr>
          <w:rFonts w:ascii="Times New Roman" w:hAnsi="Times New Roman" w:cs="Times New Roman"/>
          <w:color w:val="000000" w:themeColor="text1"/>
        </w:rPr>
        <w:t>Pengguna Menambah Data Dataset</w:t>
      </w:r>
      <w:bookmarkEnd w:id="62"/>
    </w:p>
    <w:p w14:paraId="28442FF2" w14:textId="6AA703D5" w:rsidR="008E7476" w:rsidRPr="009569DF" w:rsidRDefault="00EF1FC8" w:rsidP="0098154F">
      <w:pPr>
        <w:spacing w:after="0" w:line="480" w:lineRule="auto"/>
        <w:ind w:left="1080" w:firstLine="360"/>
        <w:jc w:val="both"/>
        <w:rPr>
          <w:rFonts w:ascii="Times New Roman" w:hAnsi="Times New Roman" w:cs="Times New Roman"/>
        </w:rPr>
      </w:pPr>
      <w:r w:rsidRPr="00EF1FC8">
        <w:rPr>
          <w:rFonts w:ascii="Times New Roman" w:hAnsi="Times New Roman" w:cs="Times New Roman"/>
        </w:rPr>
        <w:t xml:space="preserve">Gambar 3.6 </w:t>
      </w:r>
      <w:r w:rsidR="005B6826" w:rsidRPr="005B6826">
        <w:rPr>
          <w:rFonts w:ascii="Times New Roman" w:hAnsi="Times New Roman" w:cs="Times New Roman"/>
        </w:rPr>
        <w:t xml:space="preserve">menunjukkan proses pengguna dalam menambah data baru pada dataset di dalam sistem. Pengguna membuka halaman dataset dan sistem menampilkan halaman dataset. Pengguna kemudian menekan tombol tambah data dan sistem merespons dengan menampilkan </w:t>
      </w:r>
      <w:r w:rsidR="009B7E37">
        <w:rPr>
          <w:rFonts w:ascii="Times New Roman" w:hAnsi="Times New Roman" w:cs="Times New Roman"/>
        </w:rPr>
        <w:t>modal</w:t>
      </w:r>
      <w:r w:rsidR="005B6826" w:rsidRPr="005B6826">
        <w:rPr>
          <w:rFonts w:ascii="Times New Roman" w:hAnsi="Times New Roman" w:cs="Times New Roman"/>
        </w:rPr>
        <w:t xml:space="preserve"> tambah data. Pengguna memasukkan data baru ke dalam </w:t>
      </w:r>
      <w:r w:rsidR="00F53955">
        <w:rPr>
          <w:rFonts w:ascii="Times New Roman" w:hAnsi="Times New Roman" w:cs="Times New Roman"/>
        </w:rPr>
        <w:t>modal</w:t>
      </w:r>
      <w:r w:rsidR="005B6826" w:rsidRPr="005B6826">
        <w:rPr>
          <w:rFonts w:ascii="Times New Roman" w:hAnsi="Times New Roman" w:cs="Times New Roman"/>
        </w:rPr>
        <w:t xml:space="preserve"> tersebut dan sistem menerima data baru yang diinputkan. Setelah proses penyimpanan selesai, sistem menampilkan data baru sehingga pengguna dapat melihat data yang telah berhasil ditambahkan ke dalam dataset evaluasi</w:t>
      </w:r>
      <w:r w:rsidR="008E7476" w:rsidRPr="009569DF">
        <w:rPr>
          <w:rFonts w:ascii="Times New Roman" w:hAnsi="Times New Roman" w:cs="Times New Roman"/>
        </w:rPr>
        <w:t>.</w:t>
      </w:r>
    </w:p>
    <w:p w14:paraId="5AF02F41" w14:textId="3B9185DF" w:rsidR="008E7476" w:rsidRDefault="008E7476" w:rsidP="0098154F">
      <w:pPr>
        <w:pStyle w:val="ListParagraph"/>
        <w:numPr>
          <w:ilvl w:val="0"/>
          <w:numId w:val="31"/>
        </w:numPr>
        <w:spacing w:after="0" w:line="480" w:lineRule="auto"/>
        <w:ind w:left="1080"/>
        <w:jc w:val="both"/>
        <w:rPr>
          <w:rFonts w:ascii="Times New Roman" w:hAnsi="Times New Roman" w:cs="Times New Roman"/>
        </w:rPr>
      </w:pPr>
      <w:r w:rsidRPr="00E82E40">
        <w:rPr>
          <w:rFonts w:ascii="Times New Roman" w:hAnsi="Times New Roman" w:cs="Times New Roman"/>
          <w:i/>
          <w:iCs/>
        </w:rPr>
        <w:t xml:space="preserve">Activity </w:t>
      </w:r>
      <w:r w:rsidR="00B9647B" w:rsidRPr="00B9647B">
        <w:rPr>
          <w:rFonts w:ascii="Times New Roman" w:hAnsi="Times New Roman" w:cs="Times New Roman"/>
          <w:i/>
          <w:iCs/>
        </w:rPr>
        <w:t>Diagram</w:t>
      </w:r>
      <w:r w:rsidRPr="00A15D98">
        <w:rPr>
          <w:rFonts w:ascii="Times New Roman" w:hAnsi="Times New Roman" w:cs="Times New Roman"/>
        </w:rPr>
        <w:t xml:space="preserve"> </w:t>
      </w:r>
      <w:r w:rsidR="00037548" w:rsidRPr="00037548">
        <w:rPr>
          <w:rFonts w:ascii="Times New Roman" w:hAnsi="Times New Roman" w:cs="Times New Roman"/>
        </w:rPr>
        <w:t>Pengguna Menghapus Data Dataset</w:t>
      </w:r>
    </w:p>
    <w:p w14:paraId="4B51B05F" w14:textId="4907F80C" w:rsidR="008E7476" w:rsidRDefault="00F42343" w:rsidP="0098154F">
      <w:pPr>
        <w:pStyle w:val="ListParagraph"/>
        <w:spacing w:after="0" w:line="480" w:lineRule="auto"/>
        <w:ind w:left="1080" w:firstLine="360"/>
        <w:jc w:val="both"/>
        <w:rPr>
          <w:rFonts w:ascii="Times New Roman" w:hAnsi="Times New Roman" w:cs="Times New Roman"/>
        </w:rPr>
      </w:pPr>
      <w:r w:rsidRPr="00F42343">
        <w:rPr>
          <w:rFonts w:ascii="Times New Roman" w:hAnsi="Times New Roman" w:cs="Times New Roman"/>
        </w:rPr>
        <w:t xml:space="preserve">Penghapusan data dataset merupakan proses yang digunakan untuk menghapus data yang tidak diperlukan dari dataset evaluasi yang </w:t>
      </w:r>
      <w:r w:rsidRPr="00F42343">
        <w:rPr>
          <w:rFonts w:ascii="Times New Roman" w:hAnsi="Times New Roman" w:cs="Times New Roman"/>
        </w:rPr>
        <w:lastRenderedPageBreak/>
        <w:t xml:space="preserve">tersimpan di dalam sistem. Activity </w:t>
      </w:r>
      <w:r w:rsidR="00B9647B" w:rsidRPr="00B9647B">
        <w:rPr>
          <w:rFonts w:ascii="Times New Roman" w:hAnsi="Times New Roman" w:cs="Times New Roman"/>
          <w:i/>
          <w:iCs/>
        </w:rPr>
        <w:t>diagram</w:t>
      </w:r>
      <w:r w:rsidRPr="00F42343">
        <w:rPr>
          <w:rFonts w:ascii="Times New Roman" w:hAnsi="Times New Roman" w:cs="Times New Roman"/>
        </w:rPr>
        <w:t xml:space="preserve"> pengguna dalam menghapus data dataset dapat dilihat pada </w:t>
      </w:r>
      <w:r w:rsidR="00EE5CF0" w:rsidRPr="00EE5CF0">
        <w:rPr>
          <w:rFonts w:ascii="Times New Roman" w:hAnsi="Times New Roman" w:cs="Times New Roman"/>
        </w:rPr>
        <w:t>Gambar 3.7</w:t>
      </w:r>
      <w:r w:rsidR="007D75BB">
        <w:rPr>
          <w:rFonts w:ascii="Times New Roman" w:hAnsi="Times New Roman" w:cs="Times New Roman"/>
        </w:rPr>
        <w:t>.</w:t>
      </w:r>
      <w:r w:rsidR="008E7476">
        <w:rPr>
          <w:rFonts w:ascii="Times New Roman" w:hAnsi="Times New Roman" w:cs="Times New Roman"/>
        </w:rPr>
        <w:t xml:space="preserve"> </w:t>
      </w:r>
    </w:p>
    <w:p w14:paraId="17E80B99" w14:textId="38121409" w:rsidR="008E7476" w:rsidRDefault="0017001E" w:rsidP="0098154F">
      <w:pPr>
        <w:pStyle w:val="ListParagraph"/>
        <w:spacing w:after="0" w:line="480" w:lineRule="auto"/>
        <w:ind w:left="1080"/>
        <w:jc w:val="center"/>
        <w:rPr>
          <w:rFonts w:ascii="Times New Roman" w:hAnsi="Times New Roman" w:cs="Times New Roman"/>
        </w:rPr>
      </w:pPr>
      <w:r>
        <w:rPr>
          <w:rFonts w:ascii="Times New Roman" w:hAnsi="Times New Roman" w:cs="Times New Roman"/>
          <w:noProof/>
        </w:rPr>
        <w:drawing>
          <wp:inline distT="0" distB="0" distL="0" distR="0" wp14:anchorId="7F2548DB" wp14:editId="4396487D">
            <wp:extent cx="3306726" cy="3957955"/>
            <wp:effectExtent l="0" t="0" r="8255" b="4445"/>
            <wp:docPr id="820607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26961" cy="3982175"/>
                    </a:xfrm>
                    <a:prstGeom prst="rect">
                      <a:avLst/>
                    </a:prstGeom>
                    <a:noFill/>
                    <a:ln>
                      <a:noFill/>
                    </a:ln>
                  </pic:spPr>
                </pic:pic>
              </a:graphicData>
            </a:graphic>
          </wp:inline>
        </w:drawing>
      </w:r>
    </w:p>
    <w:p w14:paraId="3C11B351" w14:textId="774C81FD" w:rsidR="008E7476" w:rsidRDefault="008E7476" w:rsidP="0098154F">
      <w:pPr>
        <w:pStyle w:val="Caption"/>
        <w:spacing w:after="0" w:line="480" w:lineRule="auto"/>
        <w:ind w:left="1080"/>
        <w:jc w:val="center"/>
        <w:rPr>
          <w:rFonts w:ascii="Times New Roman" w:hAnsi="Times New Roman" w:cs="Times New Roman"/>
          <w:i w:val="0"/>
          <w:iCs w:val="0"/>
          <w:color w:val="000000" w:themeColor="text1"/>
          <w:sz w:val="24"/>
          <w:szCs w:val="24"/>
        </w:rPr>
      </w:pPr>
      <w:bookmarkStart w:id="63" w:name="_Toc236175238"/>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7</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sidRPr="00E0607A">
        <w:rPr>
          <w:rFonts w:ascii="Times New Roman" w:hAnsi="Times New Roman" w:cs="Times New Roman"/>
          <w:color w:val="000000" w:themeColor="text1"/>
          <w:sz w:val="24"/>
          <w:szCs w:val="24"/>
        </w:rPr>
        <w:t xml:space="preserve">Activity </w:t>
      </w:r>
      <w:r w:rsidR="00B9647B" w:rsidRPr="00B9647B">
        <w:rPr>
          <w:rFonts w:ascii="Times New Roman" w:hAnsi="Times New Roman" w:cs="Times New Roman"/>
          <w:color w:val="000000" w:themeColor="text1"/>
          <w:sz w:val="24"/>
          <w:szCs w:val="24"/>
        </w:rPr>
        <w:t>Diagram</w:t>
      </w:r>
      <w:r w:rsidRPr="0021211D">
        <w:rPr>
          <w:rFonts w:ascii="Times New Roman" w:hAnsi="Times New Roman" w:cs="Times New Roman"/>
          <w:i w:val="0"/>
          <w:iCs w:val="0"/>
          <w:color w:val="000000" w:themeColor="text1"/>
          <w:sz w:val="24"/>
          <w:szCs w:val="24"/>
        </w:rPr>
        <w:t xml:space="preserve"> </w:t>
      </w:r>
      <w:r w:rsidR="00120AA6" w:rsidRPr="00120AA6">
        <w:rPr>
          <w:rFonts w:ascii="Times New Roman" w:hAnsi="Times New Roman" w:cs="Times New Roman"/>
          <w:i w:val="0"/>
          <w:iCs w:val="0"/>
          <w:color w:val="000000" w:themeColor="text1"/>
          <w:sz w:val="24"/>
          <w:szCs w:val="24"/>
        </w:rPr>
        <w:t>Pengguna Menghapus Data Dataset</w:t>
      </w:r>
      <w:bookmarkEnd w:id="63"/>
    </w:p>
    <w:p w14:paraId="0E18EFE3" w14:textId="5423299A" w:rsidR="008E7476" w:rsidRPr="004E5CF4" w:rsidRDefault="00886945" w:rsidP="0098154F">
      <w:pPr>
        <w:spacing w:after="0" w:line="480" w:lineRule="auto"/>
        <w:ind w:left="1080" w:firstLine="360"/>
        <w:jc w:val="both"/>
        <w:rPr>
          <w:rFonts w:ascii="Times New Roman" w:hAnsi="Times New Roman" w:cs="Times New Roman"/>
        </w:rPr>
      </w:pPr>
      <w:r w:rsidRPr="00886945">
        <w:rPr>
          <w:rFonts w:ascii="Times New Roman" w:hAnsi="Times New Roman" w:cs="Times New Roman"/>
        </w:rPr>
        <w:t xml:space="preserve">Gambar 3.7 </w:t>
      </w:r>
      <w:r w:rsidR="00D65C76" w:rsidRPr="00D65C76">
        <w:rPr>
          <w:rFonts w:ascii="Times New Roman" w:hAnsi="Times New Roman" w:cs="Times New Roman"/>
        </w:rPr>
        <w:t>menunjukkan proses pengguna dalam menghapus data pada dataset di dalam sistem. Pengguna membuka halaman dataset dan sistem menampilkan halaman dataset. Pengguna memilih data yang akan dihapus dan menekan tombol hapus data, kemudian sistem menampilkan pesan verifikasi untuk mengkonfirmasi tindakan penghapusan. Apabila pengguna mengkonfirmasi ingin menghapus data, sistem akan melakukan proses penghapusan data tersebut. Setelah proses penghapusan selesai, pengguna dapat melihat dataset yang telah diperbarui sesuai dengan hasil penghapusan data</w:t>
      </w:r>
      <w:r w:rsidR="00CD7DCD" w:rsidRPr="00CD7DCD">
        <w:rPr>
          <w:rFonts w:ascii="Times New Roman" w:hAnsi="Times New Roman" w:cs="Times New Roman"/>
        </w:rPr>
        <w:t>.</w:t>
      </w:r>
    </w:p>
    <w:p w14:paraId="6DB7998D" w14:textId="5A4BD80A" w:rsidR="008E7476" w:rsidRDefault="008E7476" w:rsidP="0098154F">
      <w:pPr>
        <w:pStyle w:val="ListParagraph"/>
        <w:numPr>
          <w:ilvl w:val="0"/>
          <w:numId w:val="31"/>
        </w:numPr>
        <w:spacing w:after="0" w:line="480" w:lineRule="auto"/>
        <w:ind w:left="1080"/>
        <w:jc w:val="both"/>
        <w:rPr>
          <w:rFonts w:ascii="Times New Roman" w:hAnsi="Times New Roman" w:cs="Times New Roman"/>
        </w:rPr>
      </w:pPr>
      <w:r w:rsidRPr="00D07658">
        <w:rPr>
          <w:rFonts w:ascii="Times New Roman" w:hAnsi="Times New Roman" w:cs="Times New Roman"/>
          <w:i/>
          <w:iCs/>
        </w:rPr>
        <w:lastRenderedPageBreak/>
        <w:t xml:space="preserve">Activity </w:t>
      </w:r>
      <w:r w:rsidR="00B9647B" w:rsidRPr="00B9647B">
        <w:rPr>
          <w:rFonts w:ascii="Times New Roman" w:hAnsi="Times New Roman" w:cs="Times New Roman"/>
          <w:i/>
          <w:iCs/>
        </w:rPr>
        <w:t>Diagram</w:t>
      </w:r>
      <w:r w:rsidRPr="00D44AEA">
        <w:rPr>
          <w:rFonts w:ascii="Times New Roman" w:hAnsi="Times New Roman" w:cs="Times New Roman"/>
        </w:rPr>
        <w:t xml:space="preserve"> </w:t>
      </w:r>
      <w:bookmarkStart w:id="64" w:name="_Hlk232432922"/>
      <w:r w:rsidR="00CA054B" w:rsidRPr="00CA054B">
        <w:rPr>
          <w:rFonts w:ascii="Times New Roman" w:hAnsi="Times New Roman" w:cs="Times New Roman"/>
        </w:rPr>
        <w:t>Pengguna Menjalankan Pengujian Akurasi</w:t>
      </w:r>
      <w:bookmarkEnd w:id="64"/>
    </w:p>
    <w:p w14:paraId="378A9801" w14:textId="2FA7F545" w:rsidR="008E7476" w:rsidRDefault="00CA054B" w:rsidP="0098154F">
      <w:pPr>
        <w:pStyle w:val="ListParagraph"/>
        <w:spacing w:after="0" w:line="480" w:lineRule="auto"/>
        <w:ind w:left="1080" w:firstLine="360"/>
        <w:jc w:val="both"/>
        <w:rPr>
          <w:rFonts w:ascii="Times New Roman" w:hAnsi="Times New Roman" w:cs="Times New Roman"/>
        </w:rPr>
      </w:pPr>
      <w:r w:rsidRPr="00CA054B">
        <w:rPr>
          <w:rFonts w:ascii="Times New Roman" w:hAnsi="Times New Roman" w:cs="Times New Roman"/>
        </w:rPr>
        <w:t xml:space="preserve">Proses menjalankan pengujian akurasi merupakan proses utama dalam sistem yang digunakan untuk mengukur performa ChatGPT menggunakan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CA054B">
        <w:rPr>
          <w:rFonts w:ascii="Times New Roman" w:hAnsi="Times New Roman" w:cs="Times New Roman"/>
        </w:rPr>
        <w:t xml:space="preserve">(CoT) dan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CA054B">
        <w:rPr>
          <w:rFonts w:ascii="Times New Roman" w:hAnsi="Times New Roman" w:cs="Times New Roman"/>
        </w:rPr>
        <w:t xml:space="preserve">(Non-CoT). </w:t>
      </w:r>
      <w:r w:rsidRPr="00813E46">
        <w:rPr>
          <w:rFonts w:ascii="Times New Roman" w:hAnsi="Times New Roman" w:cs="Times New Roman"/>
          <w:i/>
          <w:iCs/>
        </w:rPr>
        <w:t xml:space="preserve">Activity </w:t>
      </w:r>
      <w:r w:rsidR="00B9647B" w:rsidRPr="00B9647B">
        <w:rPr>
          <w:rFonts w:ascii="Times New Roman" w:hAnsi="Times New Roman" w:cs="Times New Roman"/>
          <w:i/>
          <w:iCs/>
        </w:rPr>
        <w:t>diagram</w:t>
      </w:r>
      <w:r w:rsidRPr="00CA054B">
        <w:rPr>
          <w:rFonts w:ascii="Times New Roman" w:hAnsi="Times New Roman" w:cs="Times New Roman"/>
        </w:rPr>
        <w:t xml:space="preserve"> pengguna dalam menjalankan pengujian akurasi dapat dilihat pada Gambar</w:t>
      </w:r>
      <w:r w:rsidR="00351307">
        <w:rPr>
          <w:rFonts w:ascii="Times New Roman" w:hAnsi="Times New Roman" w:cs="Times New Roman"/>
        </w:rPr>
        <w:t xml:space="preserve"> </w:t>
      </w:r>
      <w:r w:rsidR="00384C9A" w:rsidRPr="00384C9A">
        <w:rPr>
          <w:rFonts w:ascii="Times New Roman" w:hAnsi="Times New Roman" w:cs="Times New Roman"/>
        </w:rPr>
        <w:t>3.8</w:t>
      </w:r>
      <w:r w:rsidR="008E7476">
        <w:rPr>
          <w:rFonts w:ascii="Times New Roman" w:hAnsi="Times New Roman" w:cs="Times New Roman"/>
        </w:rPr>
        <w:t>.</w:t>
      </w:r>
    </w:p>
    <w:p w14:paraId="5AF639D9" w14:textId="7FE00F3A" w:rsidR="008E7476" w:rsidRDefault="004578C1" w:rsidP="005E52D7">
      <w:pPr>
        <w:pStyle w:val="ListParagraph"/>
        <w:spacing w:after="0" w:line="360" w:lineRule="auto"/>
        <w:ind w:left="1080"/>
        <w:jc w:val="center"/>
        <w:rPr>
          <w:rFonts w:ascii="Times New Roman" w:hAnsi="Times New Roman" w:cs="Times New Roman"/>
        </w:rPr>
      </w:pPr>
      <w:r>
        <w:rPr>
          <w:rFonts w:ascii="Times New Roman" w:hAnsi="Times New Roman" w:cs="Times New Roman"/>
          <w:noProof/>
        </w:rPr>
        <w:drawing>
          <wp:inline distT="0" distB="0" distL="0" distR="0" wp14:anchorId="5529D469" wp14:editId="0BB0EE30">
            <wp:extent cx="2830665" cy="5523230"/>
            <wp:effectExtent l="0" t="0" r="8255" b="1270"/>
            <wp:docPr id="1181026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46306" cy="5553748"/>
                    </a:xfrm>
                    <a:prstGeom prst="rect">
                      <a:avLst/>
                    </a:prstGeom>
                    <a:noFill/>
                    <a:ln>
                      <a:noFill/>
                    </a:ln>
                  </pic:spPr>
                </pic:pic>
              </a:graphicData>
            </a:graphic>
          </wp:inline>
        </w:drawing>
      </w:r>
    </w:p>
    <w:p w14:paraId="331631B8" w14:textId="4629B9ED" w:rsidR="008E7476" w:rsidRDefault="008E7476" w:rsidP="004578C1">
      <w:pPr>
        <w:pStyle w:val="Caption"/>
        <w:spacing w:after="0" w:line="360" w:lineRule="auto"/>
        <w:ind w:left="1080"/>
        <w:jc w:val="center"/>
        <w:rPr>
          <w:rFonts w:ascii="Times New Roman" w:hAnsi="Times New Roman" w:cs="Times New Roman"/>
          <w:i w:val="0"/>
          <w:iCs w:val="0"/>
          <w:color w:val="000000" w:themeColor="text1"/>
          <w:sz w:val="24"/>
          <w:szCs w:val="24"/>
        </w:rPr>
      </w:pPr>
      <w:bookmarkStart w:id="65" w:name="_Toc236175239"/>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8</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sidRPr="00D07658">
        <w:rPr>
          <w:rFonts w:ascii="Times New Roman" w:hAnsi="Times New Roman" w:cs="Times New Roman"/>
          <w:color w:val="000000" w:themeColor="text1"/>
          <w:sz w:val="24"/>
          <w:szCs w:val="24"/>
        </w:rPr>
        <w:t xml:space="preserve">Activity </w:t>
      </w:r>
      <w:r w:rsidR="00B9647B" w:rsidRPr="00B9647B">
        <w:rPr>
          <w:rFonts w:ascii="Times New Roman" w:hAnsi="Times New Roman" w:cs="Times New Roman"/>
          <w:color w:val="000000" w:themeColor="text1"/>
          <w:sz w:val="24"/>
          <w:szCs w:val="24"/>
        </w:rPr>
        <w:t>Diagram</w:t>
      </w:r>
      <w:r w:rsidRPr="0021211D">
        <w:rPr>
          <w:rFonts w:ascii="Times New Roman" w:hAnsi="Times New Roman" w:cs="Times New Roman"/>
          <w:i w:val="0"/>
          <w:iCs w:val="0"/>
          <w:color w:val="000000" w:themeColor="text1"/>
          <w:sz w:val="24"/>
          <w:szCs w:val="24"/>
        </w:rPr>
        <w:t xml:space="preserve"> </w:t>
      </w:r>
      <w:r w:rsidR="00174FCC" w:rsidRPr="00174FCC">
        <w:rPr>
          <w:rFonts w:ascii="Times New Roman" w:hAnsi="Times New Roman" w:cs="Times New Roman"/>
          <w:i w:val="0"/>
          <w:iCs w:val="0"/>
          <w:color w:val="000000" w:themeColor="text1"/>
          <w:sz w:val="24"/>
          <w:szCs w:val="24"/>
        </w:rPr>
        <w:t>Pengguna Menjalankan Pengujian Akurasi</w:t>
      </w:r>
      <w:bookmarkEnd w:id="65"/>
    </w:p>
    <w:p w14:paraId="757E2B4B" w14:textId="23E23203" w:rsidR="008E7476" w:rsidRPr="00A961BB" w:rsidRDefault="00B62F01" w:rsidP="00F55325">
      <w:pPr>
        <w:spacing w:after="0" w:line="480" w:lineRule="auto"/>
        <w:ind w:left="1080" w:firstLine="360"/>
        <w:jc w:val="both"/>
        <w:rPr>
          <w:rFonts w:ascii="Times New Roman" w:hAnsi="Times New Roman" w:cs="Times New Roman"/>
          <w:i/>
          <w:iCs/>
        </w:rPr>
      </w:pPr>
      <w:r w:rsidRPr="00B62F01">
        <w:rPr>
          <w:rFonts w:ascii="Times New Roman" w:hAnsi="Times New Roman" w:cs="Times New Roman"/>
        </w:rPr>
        <w:lastRenderedPageBreak/>
        <w:t xml:space="preserve">Gambar 3.8 </w:t>
      </w:r>
      <w:r w:rsidR="00121164" w:rsidRPr="00121164">
        <w:rPr>
          <w:rFonts w:ascii="Times New Roman" w:hAnsi="Times New Roman" w:cs="Times New Roman"/>
        </w:rPr>
        <w:t xml:space="preserve">menunjukkan proses pengguna dalam menjalankan pengujian akurasi pada sistem. Pengguna membuka halaman pengujian dan sistem menampilkan halaman pengujian. Pengguna kemudian menekan tombol jalankan pengujian, lalu sistem mulai memproses dengan membaca dataset dan mengambil satu soal MCQ. Sistem kemudian men-generate </w:t>
      </w:r>
      <w:r w:rsidR="009778EC" w:rsidRPr="009778EC">
        <w:rPr>
          <w:rFonts w:ascii="Times New Roman" w:hAnsi="Times New Roman" w:cs="Times New Roman"/>
          <w:i/>
          <w:iCs/>
        </w:rPr>
        <w:t xml:space="preserve">prompt </w:t>
      </w:r>
      <w:r w:rsidR="00121164" w:rsidRPr="00121164">
        <w:rPr>
          <w:rFonts w:ascii="Times New Roman" w:hAnsi="Times New Roman" w:cs="Times New Roman"/>
        </w:rPr>
        <w:t xml:space="preserve">Non-CoT dan CoT, lalu mengirimkan </w:t>
      </w:r>
      <w:r w:rsidR="009778EC" w:rsidRPr="009778EC">
        <w:rPr>
          <w:rFonts w:ascii="Times New Roman" w:hAnsi="Times New Roman" w:cs="Times New Roman"/>
          <w:i/>
          <w:iCs/>
        </w:rPr>
        <w:t xml:space="preserve">prompt </w:t>
      </w:r>
      <w:r w:rsidR="00121164" w:rsidRPr="00121164">
        <w:rPr>
          <w:rFonts w:ascii="Times New Roman" w:hAnsi="Times New Roman" w:cs="Times New Roman"/>
        </w:rPr>
        <w:t>beserta soal ke ChatGPT</w:t>
      </w:r>
      <w:r w:rsidR="006F595D">
        <w:rPr>
          <w:rFonts w:ascii="Times New Roman" w:hAnsi="Times New Roman" w:cs="Times New Roman"/>
        </w:rPr>
        <w:t xml:space="preserve"> menggunakan </w:t>
      </w:r>
      <w:r w:rsidR="006F595D" w:rsidRPr="006F595D">
        <w:rPr>
          <w:rFonts w:ascii="Times New Roman" w:hAnsi="Times New Roman" w:cs="Times New Roman"/>
        </w:rPr>
        <w:t>model GPT-4o mini</w:t>
      </w:r>
      <w:r w:rsidR="00121164" w:rsidRPr="00121164">
        <w:rPr>
          <w:rFonts w:ascii="Times New Roman" w:hAnsi="Times New Roman" w:cs="Times New Roman"/>
        </w:rPr>
        <w:t xml:space="preserve"> melalui API. Sistem menerima jawaban dari ChatGPT, melakukan normalisasi jawaban, menghitung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00121164" w:rsidRPr="00121164">
        <w:rPr>
          <w:rFonts w:ascii="Times New Roman" w:hAnsi="Times New Roman" w:cs="Times New Roman"/>
        </w:rPr>
        <w:t xml:space="preserve">, dan menyimpan nilai akurasi yang diperoleh. Sistem kemudian memeriksa apakah masih terdapat soal yang tersisa. Apabila masih ada soal, sistem mengulang proses dari pengambilan soal berikutnya hingga seluruh soal selesai diproses. Setelah semua soal selesai diproses, sistem men-generate </w:t>
      </w:r>
      <w:r w:rsidR="00640611" w:rsidRPr="00640611">
        <w:rPr>
          <w:rFonts w:ascii="Times New Roman" w:hAnsi="Times New Roman" w:cs="Times New Roman"/>
          <w:i/>
          <w:iCs/>
        </w:rPr>
        <w:t>file</w:t>
      </w:r>
      <w:r w:rsidR="00121164" w:rsidRPr="00121164">
        <w:rPr>
          <w:rFonts w:ascii="Times New Roman" w:hAnsi="Times New Roman" w:cs="Times New Roman"/>
        </w:rPr>
        <w:t xml:space="preserve"> dengan ekstensi</w:t>
      </w:r>
      <w:r w:rsidR="00C90EC2">
        <w:rPr>
          <w:rFonts w:ascii="Times New Roman" w:hAnsi="Times New Roman" w:cs="Times New Roman"/>
        </w:rPr>
        <w:t xml:space="preserve"> JSON</w:t>
      </w:r>
      <w:r w:rsidR="00121164" w:rsidRPr="00121164">
        <w:rPr>
          <w:rFonts w:ascii="Times New Roman" w:hAnsi="Times New Roman" w:cs="Times New Roman"/>
        </w:rPr>
        <w:t xml:space="preserve">, kemudian </w:t>
      </w:r>
      <w:r w:rsidR="00C90EC2">
        <w:rPr>
          <w:rFonts w:ascii="Times New Roman" w:hAnsi="Times New Roman" w:cs="Times New Roman"/>
        </w:rPr>
        <w:t xml:space="preserve">menyimpan riwayat pengujian ke dalam </w:t>
      </w:r>
      <w:r w:rsidR="00640611" w:rsidRPr="00640611">
        <w:rPr>
          <w:rFonts w:ascii="Times New Roman" w:hAnsi="Times New Roman" w:cs="Times New Roman"/>
          <w:i/>
          <w:iCs/>
        </w:rPr>
        <w:t>file</w:t>
      </w:r>
      <w:r w:rsidR="00C90EC2">
        <w:rPr>
          <w:rFonts w:ascii="Times New Roman" w:hAnsi="Times New Roman" w:cs="Times New Roman"/>
        </w:rPr>
        <w:t xml:space="preserve"> JSON dan </w:t>
      </w:r>
      <w:r w:rsidR="00121164" w:rsidRPr="00121164">
        <w:rPr>
          <w:rFonts w:ascii="Times New Roman" w:hAnsi="Times New Roman" w:cs="Times New Roman"/>
        </w:rPr>
        <w:t>menampilkan hasil pengujian sehingga pengguna dapat melihat hasil pengujian akurasi secara keseluruhan</w:t>
      </w:r>
      <w:r w:rsidR="008E7476" w:rsidRPr="00A961BB">
        <w:rPr>
          <w:rFonts w:ascii="Times New Roman" w:hAnsi="Times New Roman" w:cs="Times New Roman"/>
          <w:i/>
          <w:iCs/>
        </w:rPr>
        <w:t>.</w:t>
      </w:r>
    </w:p>
    <w:p w14:paraId="044FD915" w14:textId="0FFBA14F" w:rsidR="008E7476" w:rsidRDefault="008E7476" w:rsidP="00F55325">
      <w:pPr>
        <w:pStyle w:val="ListParagraph"/>
        <w:numPr>
          <w:ilvl w:val="0"/>
          <w:numId w:val="31"/>
        </w:numPr>
        <w:spacing w:after="0" w:line="480" w:lineRule="auto"/>
        <w:ind w:left="1080"/>
        <w:jc w:val="both"/>
        <w:rPr>
          <w:rFonts w:ascii="Times New Roman" w:hAnsi="Times New Roman" w:cs="Times New Roman"/>
        </w:rPr>
      </w:pPr>
      <w:r w:rsidRPr="00D07658">
        <w:rPr>
          <w:rFonts w:ascii="Times New Roman" w:hAnsi="Times New Roman" w:cs="Times New Roman"/>
          <w:i/>
          <w:iCs/>
        </w:rPr>
        <w:t xml:space="preserve">Activity </w:t>
      </w:r>
      <w:r w:rsidR="00B9647B" w:rsidRPr="00B9647B">
        <w:rPr>
          <w:rFonts w:ascii="Times New Roman" w:hAnsi="Times New Roman" w:cs="Times New Roman"/>
          <w:i/>
          <w:iCs/>
        </w:rPr>
        <w:t>Diagram</w:t>
      </w:r>
      <w:r w:rsidRPr="00D44AEA">
        <w:rPr>
          <w:rFonts w:ascii="Times New Roman" w:hAnsi="Times New Roman" w:cs="Times New Roman"/>
        </w:rPr>
        <w:t xml:space="preserve"> </w:t>
      </w:r>
      <w:r w:rsidR="006D2BE1" w:rsidRPr="006D2BE1">
        <w:rPr>
          <w:rFonts w:ascii="Times New Roman" w:hAnsi="Times New Roman" w:cs="Times New Roman"/>
        </w:rPr>
        <w:t>Pengguna Melihat Hasil Pengujian</w:t>
      </w:r>
    </w:p>
    <w:p w14:paraId="06479F6C" w14:textId="08BA1D18" w:rsidR="008E7476" w:rsidRDefault="006F0776" w:rsidP="00F55325">
      <w:pPr>
        <w:pStyle w:val="ListParagraph"/>
        <w:spacing w:after="0" w:line="480" w:lineRule="auto"/>
        <w:ind w:left="1080" w:firstLine="360"/>
        <w:jc w:val="both"/>
        <w:rPr>
          <w:rFonts w:ascii="Times New Roman" w:hAnsi="Times New Roman" w:cs="Times New Roman"/>
        </w:rPr>
      </w:pPr>
      <w:r w:rsidRPr="006F0776">
        <w:rPr>
          <w:rFonts w:ascii="Times New Roman" w:hAnsi="Times New Roman" w:cs="Times New Roman"/>
        </w:rPr>
        <w:t xml:space="preserve">Melihat hasil pengujian merupakan proses yang digunakan untuk menampilkan hasil pengujian akurasi ChatGPT yang telah dilakukan sebelumnya pada sistem. </w:t>
      </w:r>
      <w:r w:rsidRPr="00FF2D8C">
        <w:rPr>
          <w:rFonts w:ascii="Times New Roman" w:hAnsi="Times New Roman" w:cs="Times New Roman"/>
          <w:i/>
          <w:iCs/>
        </w:rPr>
        <w:t xml:space="preserve">Activity </w:t>
      </w:r>
      <w:r w:rsidR="00B9647B" w:rsidRPr="00B9647B">
        <w:rPr>
          <w:rFonts w:ascii="Times New Roman" w:hAnsi="Times New Roman" w:cs="Times New Roman"/>
          <w:i/>
          <w:iCs/>
        </w:rPr>
        <w:t>diagram</w:t>
      </w:r>
      <w:r w:rsidRPr="006F0776">
        <w:rPr>
          <w:rFonts w:ascii="Times New Roman" w:hAnsi="Times New Roman" w:cs="Times New Roman"/>
        </w:rPr>
        <w:t xml:space="preserve"> pengguna dalam melihat hasil pengujian dapat dilihat pada</w:t>
      </w:r>
      <w:r>
        <w:rPr>
          <w:rFonts w:ascii="Times New Roman" w:hAnsi="Times New Roman" w:cs="Times New Roman"/>
        </w:rPr>
        <w:t xml:space="preserve"> </w:t>
      </w:r>
      <w:r w:rsidR="00120A75" w:rsidRPr="00120A75">
        <w:rPr>
          <w:rFonts w:ascii="Times New Roman" w:hAnsi="Times New Roman" w:cs="Times New Roman"/>
        </w:rPr>
        <w:t>Gambar 3.9.</w:t>
      </w:r>
    </w:p>
    <w:p w14:paraId="04BBACD5" w14:textId="0BB19E9D" w:rsidR="008E7476" w:rsidRDefault="00A62A5D" w:rsidP="007C5652">
      <w:pPr>
        <w:pStyle w:val="ListParagraph"/>
        <w:spacing w:after="0" w:line="360" w:lineRule="auto"/>
        <w:ind w:left="1080"/>
        <w:jc w:val="center"/>
        <w:rPr>
          <w:rFonts w:ascii="Times New Roman" w:hAnsi="Times New Roman" w:cs="Times New Roman"/>
        </w:rPr>
      </w:pPr>
      <w:r>
        <w:rPr>
          <w:rFonts w:ascii="Times New Roman" w:hAnsi="Times New Roman" w:cs="Times New Roman"/>
          <w:noProof/>
        </w:rPr>
        <w:lastRenderedPageBreak/>
        <w:drawing>
          <wp:inline distT="0" distB="0" distL="0" distR="0" wp14:anchorId="06E4FB1B" wp14:editId="63E3FA63">
            <wp:extent cx="4157980" cy="2269797"/>
            <wp:effectExtent l="0" t="0" r="0" b="0"/>
            <wp:docPr id="194482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76631" cy="2279978"/>
                    </a:xfrm>
                    <a:prstGeom prst="rect">
                      <a:avLst/>
                    </a:prstGeom>
                    <a:noFill/>
                    <a:ln>
                      <a:noFill/>
                    </a:ln>
                  </pic:spPr>
                </pic:pic>
              </a:graphicData>
            </a:graphic>
          </wp:inline>
        </w:drawing>
      </w:r>
    </w:p>
    <w:p w14:paraId="2EE21C81" w14:textId="20A58C2C" w:rsidR="008E7476" w:rsidRPr="00DB3E2E" w:rsidRDefault="008E7476" w:rsidP="00106BFC">
      <w:pPr>
        <w:pStyle w:val="Caption"/>
        <w:spacing w:after="0" w:line="480" w:lineRule="auto"/>
        <w:ind w:left="1080"/>
        <w:jc w:val="center"/>
        <w:rPr>
          <w:rFonts w:ascii="Times New Roman" w:hAnsi="Times New Roman" w:cs="Times New Roman"/>
          <w:i w:val="0"/>
          <w:iCs w:val="0"/>
          <w:color w:val="000000" w:themeColor="text1"/>
          <w:sz w:val="24"/>
          <w:szCs w:val="24"/>
        </w:rPr>
      </w:pPr>
      <w:bookmarkStart w:id="66" w:name="_Toc236175240"/>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9</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sidRPr="00D07658">
        <w:rPr>
          <w:rFonts w:ascii="Times New Roman" w:hAnsi="Times New Roman" w:cs="Times New Roman"/>
          <w:color w:val="000000" w:themeColor="text1"/>
          <w:sz w:val="24"/>
          <w:szCs w:val="24"/>
        </w:rPr>
        <w:t xml:space="preserve">Activity </w:t>
      </w:r>
      <w:r w:rsidR="00B9647B" w:rsidRPr="00B9647B">
        <w:rPr>
          <w:rFonts w:ascii="Times New Roman" w:hAnsi="Times New Roman" w:cs="Times New Roman"/>
          <w:color w:val="000000" w:themeColor="text1"/>
          <w:sz w:val="24"/>
          <w:szCs w:val="24"/>
        </w:rPr>
        <w:t>Diagram</w:t>
      </w:r>
      <w:r w:rsidRPr="00DB3E2E">
        <w:rPr>
          <w:rFonts w:ascii="Times New Roman" w:hAnsi="Times New Roman" w:cs="Times New Roman"/>
          <w:i w:val="0"/>
          <w:iCs w:val="0"/>
          <w:color w:val="000000" w:themeColor="text1"/>
          <w:sz w:val="24"/>
          <w:szCs w:val="24"/>
        </w:rPr>
        <w:t xml:space="preserve"> </w:t>
      </w:r>
      <w:r w:rsidR="009A4041" w:rsidRPr="00DB3E2E">
        <w:rPr>
          <w:rFonts w:ascii="Times New Roman" w:hAnsi="Times New Roman" w:cs="Times New Roman"/>
          <w:i w:val="0"/>
          <w:iCs w:val="0"/>
          <w:color w:val="000000" w:themeColor="text1"/>
          <w:sz w:val="24"/>
          <w:szCs w:val="24"/>
        </w:rPr>
        <w:t xml:space="preserve">Pengguna Melihat </w:t>
      </w:r>
      <w:r w:rsidR="002037E6">
        <w:rPr>
          <w:rFonts w:ascii="Times New Roman" w:hAnsi="Times New Roman" w:cs="Times New Roman"/>
          <w:i w:val="0"/>
          <w:iCs w:val="0"/>
          <w:color w:val="000000" w:themeColor="text1"/>
          <w:sz w:val="24"/>
          <w:szCs w:val="24"/>
        </w:rPr>
        <w:t>Hasil Pengujian</w:t>
      </w:r>
      <w:bookmarkEnd w:id="66"/>
    </w:p>
    <w:p w14:paraId="6F5D2723" w14:textId="77777777" w:rsidR="00343169" w:rsidRPr="00DB3E2E" w:rsidRDefault="004A1B45" w:rsidP="00106BFC">
      <w:pPr>
        <w:spacing w:after="0" w:line="480" w:lineRule="auto"/>
        <w:ind w:left="1080" w:firstLine="360"/>
        <w:jc w:val="both"/>
        <w:rPr>
          <w:rFonts w:ascii="Times New Roman" w:hAnsi="Times New Roman" w:cs="Times New Roman"/>
        </w:rPr>
      </w:pPr>
      <w:r w:rsidRPr="00DB3E2E">
        <w:rPr>
          <w:rFonts w:ascii="Times New Roman" w:hAnsi="Times New Roman" w:cs="Times New Roman"/>
        </w:rPr>
        <w:t xml:space="preserve">Gambar 3.9 </w:t>
      </w:r>
      <w:r w:rsidR="00343169" w:rsidRPr="00DB3E2E">
        <w:rPr>
          <w:rFonts w:ascii="Times New Roman" w:hAnsi="Times New Roman" w:cs="Times New Roman"/>
        </w:rPr>
        <w:t>menunjukkan proses pengguna dalam melihat hasil pengujian pada sistem. Proses dimulai ketika pengguna membuka halaman hasil pengujian. Sistem kemudian melakukan pengecekan apakah pengujian telah dilakukan sebelumnya. Apabila belum terdapat data hasil pengujian, sistem akan menampilkan halaman hasil pengujian tanpa data sehingga pengguna hanya dapat melihat halaman kosong.</w:t>
      </w:r>
    </w:p>
    <w:p w14:paraId="2F1F68C5" w14:textId="35CDE4E0" w:rsidR="00EF2F77" w:rsidRDefault="00DB3E2E" w:rsidP="00106BFC">
      <w:pPr>
        <w:spacing w:after="0" w:line="480" w:lineRule="auto"/>
        <w:ind w:left="1080" w:firstLine="360"/>
        <w:jc w:val="both"/>
        <w:rPr>
          <w:rFonts w:ascii="Times New Roman" w:hAnsi="Times New Roman" w:cs="Times New Roman"/>
        </w:rPr>
      </w:pPr>
      <w:r>
        <w:rPr>
          <w:rFonts w:ascii="Times New Roman" w:hAnsi="Times New Roman" w:cs="Times New Roman"/>
        </w:rPr>
        <w:t>A</w:t>
      </w:r>
      <w:r w:rsidR="00343169" w:rsidRPr="00343169">
        <w:rPr>
          <w:rFonts w:ascii="Times New Roman" w:hAnsi="Times New Roman" w:cs="Times New Roman"/>
        </w:rPr>
        <w:t xml:space="preserve">pabila pengujian telah dilakukan, sistem akan menampilkan halaman hasil pengujian yang berisi data hasil pengujian dalam bentuk tabel. Tabel tersebut memuat informasi hasil pengujian akurasi ChatGPT menggunakan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343169" w:rsidRPr="00343169">
        <w:rPr>
          <w:rFonts w:ascii="Times New Roman" w:hAnsi="Times New Roman" w:cs="Times New Roman"/>
        </w:rPr>
        <w:t xml:space="preserve">(CoT) dan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343169" w:rsidRPr="00343169">
        <w:rPr>
          <w:rFonts w:ascii="Times New Roman" w:hAnsi="Times New Roman" w:cs="Times New Roman"/>
        </w:rPr>
        <w:t>(Non-CoT) pada dataset IndoMMLU. Setelah data ditampilkan, pengguna dapat melihat dan menganalisis hasil pengujian yang telah dilakukan</w:t>
      </w:r>
      <w:r w:rsidR="008E7476" w:rsidRPr="004B55F1">
        <w:rPr>
          <w:rFonts w:ascii="Times New Roman" w:hAnsi="Times New Roman" w:cs="Times New Roman"/>
        </w:rPr>
        <w:t>.</w:t>
      </w:r>
      <w:bookmarkStart w:id="67" w:name="_Hlk226476330"/>
    </w:p>
    <w:p w14:paraId="65023079" w14:textId="19AB2626" w:rsidR="003D2867" w:rsidRDefault="003D2867" w:rsidP="0074062F">
      <w:pPr>
        <w:pStyle w:val="ListParagraph"/>
        <w:numPr>
          <w:ilvl w:val="0"/>
          <w:numId w:val="31"/>
        </w:numPr>
        <w:spacing w:after="0" w:line="480" w:lineRule="auto"/>
        <w:ind w:left="1080"/>
        <w:jc w:val="both"/>
        <w:rPr>
          <w:rFonts w:ascii="Times New Roman" w:hAnsi="Times New Roman" w:cs="Times New Roman"/>
        </w:rPr>
      </w:pPr>
      <w:r w:rsidRPr="00D07658">
        <w:rPr>
          <w:rFonts w:ascii="Times New Roman" w:hAnsi="Times New Roman" w:cs="Times New Roman"/>
          <w:i/>
          <w:iCs/>
        </w:rPr>
        <w:t xml:space="preserve">Activity </w:t>
      </w:r>
      <w:r w:rsidR="00B9647B" w:rsidRPr="00B9647B">
        <w:rPr>
          <w:rFonts w:ascii="Times New Roman" w:hAnsi="Times New Roman" w:cs="Times New Roman"/>
          <w:i/>
          <w:iCs/>
        </w:rPr>
        <w:t>Diagram</w:t>
      </w:r>
      <w:r w:rsidRPr="00D44AEA">
        <w:rPr>
          <w:rFonts w:ascii="Times New Roman" w:hAnsi="Times New Roman" w:cs="Times New Roman"/>
        </w:rPr>
        <w:t xml:space="preserve"> </w:t>
      </w:r>
      <w:r w:rsidRPr="006D2BE1">
        <w:rPr>
          <w:rFonts w:ascii="Times New Roman" w:hAnsi="Times New Roman" w:cs="Times New Roman"/>
        </w:rPr>
        <w:t xml:space="preserve">Pengguna Melihat </w:t>
      </w:r>
      <w:r w:rsidR="00B542B3">
        <w:rPr>
          <w:rFonts w:ascii="Times New Roman" w:hAnsi="Times New Roman" w:cs="Times New Roman"/>
        </w:rPr>
        <w:t>Riwayat</w:t>
      </w:r>
      <w:r w:rsidRPr="006D2BE1">
        <w:rPr>
          <w:rFonts w:ascii="Times New Roman" w:hAnsi="Times New Roman" w:cs="Times New Roman"/>
        </w:rPr>
        <w:t xml:space="preserve"> Pengujian</w:t>
      </w:r>
    </w:p>
    <w:p w14:paraId="200A7098" w14:textId="0C40D425" w:rsidR="003D2867" w:rsidRDefault="00C6164D" w:rsidP="0074062F">
      <w:pPr>
        <w:pStyle w:val="ListParagraph"/>
        <w:spacing w:after="0" w:line="480" w:lineRule="auto"/>
        <w:ind w:left="1080" w:firstLine="360"/>
        <w:jc w:val="both"/>
        <w:rPr>
          <w:rFonts w:ascii="Times New Roman" w:hAnsi="Times New Roman" w:cs="Times New Roman"/>
        </w:rPr>
      </w:pPr>
      <w:r w:rsidRPr="00C6164D">
        <w:rPr>
          <w:rFonts w:ascii="Times New Roman" w:hAnsi="Times New Roman" w:cs="Times New Roman"/>
        </w:rPr>
        <w:t xml:space="preserve">Melihat riwayat pengujian merupakan proses yang digunakan untuk menampilkan daftar hasil pengujian yang telah disimpan pada sistem </w:t>
      </w:r>
      <w:r w:rsidRPr="00C6164D">
        <w:rPr>
          <w:rFonts w:ascii="Times New Roman" w:hAnsi="Times New Roman" w:cs="Times New Roman"/>
        </w:rPr>
        <w:lastRenderedPageBreak/>
        <w:t xml:space="preserve">sehingga pengguna dapat melihat kembali hasil pengujian yang pernah dilakukan. </w:t>
      </w:r>
      <w:r w:rsidRPr="00FC34BD">
        <w:rPr>
          <w:rFonts w:ascii="Times New Roman" w:hAnsi="Times New Roman" w:cs="Times New Roman"/>
          <w:i/>
          <w:iCs/>
        </w:rPr>
        <w:t xml:space="preserve">Activity </w:t>
      </w:r>
      <w:r w:rsidR="00B9647B" w:rsidRPr="00B9647B">
        <w:rPr>
          <w:rFonts w:ascii="Times New Roman" w:hAnsi="Times New Roman" w:cs="Times New Roman"/>
          <w:i/>
          <w:iCs/>
        </w:rPr>
        <w:t>diagram</w:t>
      </w:r>
      <w:r w:rsidRPr="00C6164D">
        <w:rPr>
          <w:rFonts w:ascii="Times New Roman" w:hAnsi="Times New Roman" w:cs="Times New Roman"/>
        </w:rPr>
        <w:t xml:space="preserve"> </w:t>
      </w:r>
      <w:r w:rsidR="005E41B1">
        <w:rPr>
          <w:rFonts w:ascii="Times New Roman" w:hAnsi="Times New Roman" w:cs="Times New Roman"/>
        </w:rPr>
        <w:t xml:space="preserve">tersebut </w:t>
      </w:r>
      <w:r w:rsidRPr="00C6164D">
        <w:rPr>
          <w:rFonts w:ascii="Times New Roman" w:hAnsi="Times New Roman" w:cs="Times New Roman"/>
        </w:rPr>
        <w:t>dapat dilihat pada Gambar 3.</w:t>
      </w:r>
      <w:r>
        <w:rPr>
          <w:rFonts w:ascii="Times New Roman" w:hAnsi="Times New Roman" w:cs="Times New Roman"/>
        </w:rPr>
        <w:t>10</w:t>
      </w:r>
      <w:r w:rsidR="003D2867" w:rsidRPr="00120A75">
        <w:rPr>
          <w:rFonts w:ascii="Times New Roman" w:hAnsi="Times New Roman" w:cs="Times New Roman"/>
        </w:rPr>
        <w:t>.</w:t>
      </w:r>
    </w:p>
    <w:p w14:paraId="4B8E45F8" w14:textId="66106583" w:rsidR="003D2867" w:rsidRDefault="00D879A9" w:rsidP="003D2867">
      <w:pPr>
        <w:pStyle w:val="ListParagraph"/>
        <w:spacing w:after="0" w:line="360" w:lineRule="auto"/>
        <w:ind w:left="1080"/>
        <w:jc w:val="center"/>
        <w:rPr>
          <w:rFonts w:ascii="Times New Roman" w:hAnsi="Times New Roman" w:cs="Times New Roman"/>
        </w:rPr>
      </w:pPr>
      <w:r>
        <w:rPr>
          <w:rFonts w:ascii="Times New Roman" w:hAnsi="Times New Roman" w:cs="Times New Roman"/>
          <w:noProof/>
        </w:rPr>
        <w:drawing>
          <wp:inline distT="0" distB="0" distL="0" distR="0" wp14:anchorId="41B560E0" wp14:editId="0DA9C144">
            <wp:extent cx="4198289" cy="3046975"/>
            <wp:effectExtent l="0" t="0" r="0" b="1270"/>
            <wp:docPr id="92288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7">
                      <a:extLst>
                        <a:ext uri="{28A0092B-C50C-407E-A947-70E740481C1C}">
                          <a14:useLocalDpi xmlns:a14="http://schemas.microsoft.com/office/drawing/2010/main" val="0"/>
                        </a:ext>
                      </a:extLst>
                    </a:blip>
                    <a:srcRect l="-1335" r="-788"/>
                    <a:stretch>
                      <a:fillRect/>
                    </a:stretch>
                  </pic:blipFill>
                  <pic:spPr bwMode="auto">
                    <a:xfrm>
                      <a:off x="0" y="0"/>
                      <a:ext cx="4337723" cy="3148171"/>
                    </a:xfrm>
                    <a:prstGeom prst="rect">
                      <a:avLst/>
                    </a:prstGeom>
                    <a:noFill/>
                    <a:ln>
                      <a:noFill/>
                    </a:ln>
                    <a:extLst>
                      <a:ext uri="{53640926-AAD7-44D8-BBD7-CCE9431645EC}">
                        <a14:shadowObscured xmlns:a14="http://schemas.microsoft.com/office/drawing/2010/main"/>
                      </a:ext>
                    </a:extLst>
                  </pic:spPr>
                </pic:pic>
              </a:graphicData>
            </a:graphic>
          </wp:inline>
        </w:drawing>
      </w:r>
    </w:p>
    <w:p w14:paraId="2C1F1143" w14:textId="427006E4" w:rsidR="003D2867" w:rsidRPr="00DB3E2E" w:rsidRDefault="003D2867" w:rsidP="00C82906">
      <w:pPr>
        <w:pStyle w:val="Caption"/>
        <w:spacing w:after="0" w:line="480" w:lineRule="auto"/>
        <w:ind w:left="1080"/>
        <w:jc w:val="center"/>
        <w:rPr>
          <w:rFonts w:ascii="Times New Roman" w:hAnsi="Times New Roman" w:cs="Times New Roman"/>
          <w:i w:val="0"/>
          <w:iCs w:val="0"/>
          <w:color w:val="000000" w:themeColor="text1"/>
          <w:sz w:val="24"/>
          <w:szCs w:val="24"/>
        </w:rPr>
      </w:pPr>
      <w:bookmarkStart w:id="68" w:name="_Toc236175241"/>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10</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sidRPr="00D07658">
        <w:rPr>
          <w:rFonts w:ascii="Times New Roman" w:hAnsi="Times New Roman" w:cs="Times New Roman"/>
          <w:color w:val="000000" w:themeColor="text1"/>
          <w:sz w:val="24"/>
          <w:szCs w:val="24"/>
        </w:rPr>
        <w:t xml:space="preserve">Activity </w:t>
      </w:r>
      <w:r w:rsidR="00B9647B" w:rsidRPr="00B9647B">
        <w:rPr>
          <w:rFonts w:ascii="Times New Roman" w:hAnsi="Times New Roman" w:cs="Times New Roman"/>
          <w:color w:val="000000" w:themeColor="text1"/>
          <w:sz w:val="24"/>
          <w:szCs w:val="24"/>
        </w:rPr>
        <w:t>Diagram</w:t>
      </w:r>
      <w:r w:rsidRPr="00DB3E2E">
        <w:rPr>
          <w:rFonts w:ascii="Times New Roman" w:hAnsi="Times New Roman" w:cs="Times New Roman"/>
          <w:i w:val="0"/>
          <w:iCs w:val="0"/>
          <w:color w:val="000000" w:themeColor="text1"/>
          <w:sz w:val="24"/>
          <w:szCs w:val="24"/>
        </w:rPr>
        <w:t xml:space="preserve"> Pengguna Melihat </w:t>
      </w:r>
      <w:r w:rsidR="00C6164D">
        <w:rPr>
          <w:rFonts w:ascii="Times New Roman" w:hAnsi="Times New Roman" w:cs="Times New Roman"/>
          <w:i w:val="0"/>
          <w:iCs w:val="0"/>
          <w:color w:val="000000" w:themeColor="text1"/>
          <w:sz w:val="24"/>
          <w:szCs w:val="24"/>
        </w:rPr>
        <w:t>Riwayat</w:t>
      </w:r>
      <w:r>
        <w:rPr>
          <w:rFonts w:ascii="Times New Roman" w:hAnsi="Times New Roman" w:cs="Times New Roman"/>
          <w:i w:val="0"/>
          <w:iCs w:val="0"/>
          <w:color w:val="000000" w:themeColor="text1"/>
          <w:sz w:val="24"/>
          <w:szCs w:val="24"/>
        </w:rPr>
        <w:t xml:space="preserve"> Pengujian</w:t>
      </w:r>
      <w:bookmarkEnd w:id="68"/>
    </w:p>
    <w:p w14:paraId="5F86773D" w14:textId="39DDE1FA" w:rsidR="003D2867" w:rsidRPr="00DB3E2E" w:rsidRDefault="003974A0" w:rsidP="00C82906">
      <w:pPr>
        <w:spacing w:after="0" w:line="480" w:lineRule="auto"/>
        <w:ind w:left="1080" w:firstLine="360"/>
        <w:jc w:val="both"/>
        <w:rPr>
          <w:rFonts w:ascii="Times New Roman" w:hAnsi="Times New Roman" w:cs="Times New Roman"/>
        </w:rPr>
      </w:pPr>
      <w:r w:rsidRPr="003974A0">
        <w:rPr>
          <w:rFonts w:ascii="Times New Roman" w:hAnsi="Times New Roman" w:cs="Times New Roman"/>
        </w:rPr>
        <w:t>Gambar 3.</w:t>
      </w:r>
      <w:r>
        <w:rPr>
          <w:rFonts w:ascii="Times New Roman" w:hAnsi="Times New Roman" w:cs="Times New Roman"/>
        </w:rPr>
        <w:t xml:space="preserve">10 </w:t>
      </w:r>
      <w:r w:rsidRPr="003974A0">
        <w:rPr>
          <w:rFonts w:ascii="Times New Roman" w:hAnsi="Times New Roman" w:cs="Times New Roman"/>
        </w:rPr>
        <w:t>menunjukkan proses pengguna dalam melihat riwayat pengujian pada sistem. Proses dimulai ketika pengguna membuka halaman hasil pengujian. Sistem kemudian memeriksa ketersediaan data riwayat pengujian. Jika belum terdapat riwayat pengujian, sistem akan menampilkan halaman hasil pengujian tanpa data. Sebaliknya, jika data riwayat pengujian tersedia, sistem akan menampilkan daftar riwayat pengujian dalam bentuk tabel. Pengguna dapat memilih salah satu riwayat pengujian untuk dilihat kembali, kemudian sistem akan memperbarui dan menampilkan seluruh data terkait, seperti dataset, hasil pengujian, visualisasi, dan laporan sesuai dengan riwayat pengujian yang dipilih</w:t>
      </w:r>
      <w:r w:rsidR="003D2867" w:rsidRPr="004B55F1">
        <w:rPr>
          <w:rFonts w:ascii="Times New Roman" w:hAnsi="Times New Roman" w:cs="Times New Roman"/>
        </w:rPr>
        <w:t>.</w:t>
      </w:r>
    </w:p>
    <w:p w14:paraId="45C03BA3" w14:textId="757FA7E2" w:rsidR="007B001E" w:rsidRDefault="007B001E" w:rsidP="000555EF">
      <w:pPr>
        <w:pStyle w:val="ListParagraph"/>
        <w:numPr>
          <w:ilvl w:val="0"/>
          <w:numId w:val="31"/>
        </w:numPr>
        <w:spacing w:after="0" w:line="480" w:lineRule="auto"/>
        <w:ind w:left="1080"/>
        <w:jc w:val="both"/>
        <w:rPr>
          <w:rFonts w:ascii="Times New Roman" w:hAnsi="Times New Roman" w:cs="Times New Roman"/>
        </w:rPr>
      </w:pPr>
      <w:r w:rsidRPr="00D07658">
        <w:rPr>
          <w:rFonts w:ascii="Times New Roman" w:hAnsi="Times New Roman" w:cs="Times New Roman"/>
          <w:i/>
          <w:iCs/>
        </w:rPr>
        <w:lastRenderedPageBreak/>
        <w:t xml:space="preserve">Activity </w:t>
      </w:r>
      <w:r w:rsidR="00B9647B" w:rsidRPr="00B9647B">
        <w:rPr>
          <w:rFonts w:ascii="Times New Roman" w:hAnsi="Times New Roman" w:cs="Times New Roman"/>
          <w:i/>
          <w:iCs/>
        </w:rPr>
        <w:t>Diagram</w:t>
      </w:r>
      <w:r w:rsidRPr="00D44AEA">
        <w:rPr>
          <w:rFonts w:ascii="Times New Roman" w:hAnsi="Times New Roman" w:cs="Times New Roman"/>
        </w:rPr>
        <w:t xml:space="preserve"> </w:t>
      </w:r>
      <w:r w:rsidR="00EC43C0" w:rsidRPr="00EC43C0">
        <w:rPr>
          <w:rFonts w:ascii="Times New Roman" w:hAnsi="Times New Roman" w:cs="Times New Roman"/>
        </w:rPr>
        <w:t>Pengguna Melihat Visualisasi Hasil</w:t>
      </w:r>
    </w:p>
    <w:p w14:paraId="7ABCB740" w14:textId="078173B5" w:rsidR="007B001E" w:rsidRDefault="00FF2D8C" w:rsidP="000555EF">
      <w:pPr>
        <w:pStyle w:val="ListParagraph"/>
        <w:spacing w:after="0" w:line="480" w:lineRule="auto"/>
        <w:ind w:left="1080" w:firstLine="360"/>
        <w:jc w:val="both"/>
        <w:rPr>
          <w:rFonts w:ascii="Times New Roman" w:hAnsi="Times New Roman" w:cs="Times New Roman"/>
        </w:rPr>
      </w:pPr>
      <w:r w:rsidRPr="00FF2D8C">
        <w:rPr>
          <w:rFonts w:ascii="Times New Roman" w:hAnsi="Times New Roman" w:cs="Times New Roman"/>
        </w:rPr>
        <w:t xml:space="preserve">Visualisasi hasil digunakan untuk menampilkan hasil pengujian akurasi dalam bentuk grafik sehingga memudahkan pengguna dalam memahami dan membandingkan hasil pengujian yang diperoleh. </w:t>
      </w:r>
      <w:r w:rsidRPr="009B1534">
        <w:rPr>
          <w:rFonts w:ascii="Times New Roman" w:hAnsi="Times New Roman" w:cs="Times New Roman"/>
          <w:i/>
          <w:iCs/>
        </w:rPr>
        <w:t xml:space="preserve">Activity </w:t>
      </w:r>
      <w:r w:rsidR="00B9647B" w:rsidRPr="00B9647B">
        <w:rPr>
          <w:rFonts w:ascii="Times New Roman" w:hAnsi="Times New Roman" w:cs="Times New Roman"/>
          <w:i/>
          <w:iCs/>
        </w:rPr>
        <w:t>diagram</w:t>
      </w:r>
      <w:r w:rsidRPr="00FF2D8C">
        <w:rPr>
          <w:rFonts w:ascii="Times New Roman" w:hAnsi="Times New Roman" w:cs="Times New Roman"/>
        </w:rPr>
        <w:t xml:space="preserve"> pengguna dalam melihat visualisasi hasil dapat dilihat pada </w:t>
      </w:r>
      <w:r w:rsidR="007B001E" w:rsidRPr="00120A75">
        <w:rPr>
          <w:rFonts w:ascii="Times New Roman" w:hAnsi="Times New Roman" w:cs="Times New Roman"/>
        </w:rPr>
        <w:t>Gambar 3.</w:t>
      </w:r>
      <w:r w:rsidR="00D5516E">
        <w:rPr>
          <w:rFonts w:ascii="Times New Roman" w:hAnsi="Times New Roman" w:cs="Times New Roman"/>
        </w:rPr>
        <w:t>1</w:t>
      </w:r>
      <w:r w:rsidR="00483AB9">
        <w:rPr>
          <w:rFonts w:ascii="Times New Roman" w:hAnsi="Times New Roman" w:cs="Times New Roman"/>
        </w:rPr>
        <w:t>1</w:t>
      </w:r>
      <w:r w:rsidR="007B001E" w:rsidRPr="00120A75">
        <w:rPr>
          <w:rFonts w:ascii="Times New Roman" w:hAnsi="Times New Roman" w:cs="Times New Roman"/>
        </w:rPr>
        <w:t>.</w:t>
      </w:r>
    </w:p>
    <w:p w14:paraId="34CF06B1" w14:textId="677C0CE6" w:rsidR="007B001E" w:rsidRDefault="00D5516E" w:rsidP="007B001E">
      <w:pPr>
        <w:pStyle w:val="ListParagraph"/>
        <w:spacing w:after="0" w:line="360" w:lineRule="auto"/>
        <w:ind w:left="1080"/>
        <w:jc w:val="center"/>
        <w:rPr>
          <w:rFonts w:ascii="Times New Roman" w:hAnsi="Times New Roman" w:cs="Times New Roman"/>
        </w:rPr>
      </w:pPr>
      <w:r>
        <w:rPr>
          <w:rFonts w:ascii="Times New Roman" w:hAnsi="Times New Roman" w:cs="Times New Roman"/>
          <w:noProof/>
        </w:rPr>
        <w:drawing>
          <wp:inline distT="0" distB="0" distL="0" distR="0" wp14:anchorId="3CFB866C" wp14:editId="7E6A5913">
            <wp:extent cx="4214191" cy="2319204"/>
            <wp:effectExtent l="0" t="0" r="0" b="5080"/>
            <wp:docPr id="1433784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46787" cy="2337142"/>
                    </a:xfrm>
                    <a:prstGeom prst="rect">
                      <a:avLst/>
                    </a:prstGeom>
                    <a:noFill/>
                    <a:ln>
                      <a:noFill/>
                    </a:ln>
                  </pic:spPr>
                </pic:pic>
              </a:graphicData>
            </a:graphic>
          </wp:inline>
        </w:drawing>
      </w:r>
    </w:p>
    <w:p w14:paraId="05407245" w14:textId="58616E1A" w:rsidR="007B001E" w:rsidRDefault="007B001E" w:rsidP="008E2915">
      <w:pPr>
        <w:pStyle w:val="Caption"/>
        <w:spacing w:after="0" w:line="480" w:lineRule="auto"/>
        <w:ind w:left="1080"/>
        <w:jc w:val="center"/>
        <w:rPr>
          <w:rFonts w:ascii="Times New Roman" w:hAnsi="Times New Roman" w:cs="Times New Roman"/>
          <w:i w:val="0"/>
          <w:iCs w:val="0"/>
          <w:color w:val="000000" w:themeColor="text1"/>
          <w:sz w:val="24"/>
          <w:szCs w:val="24"/>
        </w:rPr>
      </w:pPr>
      <w:bookmarkStart w:id="69" w:name="_Toc236175242"/>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11</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sidRPr="00D07658">
        <w:rPr>
          <w:rFonts w:ascii="Times New Roman" w:hAnsi="Times New Roman" w:cs="Times New Roman"/>
          <w:color w:val="000000" w:themeColor="text1"/>
          <w:sz w:val="24"/>
          <w:szCs w:val="24"/>
        </w:rPr>
        <w:t xml:space="preserve">Activity </w:t>
      </w:r>
      <w:r w:rsidR="00B9647B" w:rsidRPr="00B9647B">
        <w:rPr>
          <w:rFonts w:ascii="Times New Roman" w:hAnsi="Times New Roman" w:cs="Times New Roman"/>
          <w:color w:val="000000" w:themeColor="text1"/>
          <w:sz w:val="24"/>
          <w:szCs w:val="24"/>
        </w:rPr>
        <w:t>Diagram</w:t>
      </w:r>
      <w:r w:rsidRPr="0021211D">
        <w:rPr>
          <w:rFonts w:ascii="Times New Roman" w:hAnsi="Times New Roman" w:cs="Times New Roman"/>
          <w:i w:val="0"/>
          <w:iCs w:val="0"/>
          <w:color w:val="000000" w:themeColor="text1"/>
          <w:sz w:val="24"/>
          <w:szCs w:val="24"/>
        </w:rPr>
        <w:t xml:space="preserve"> </w:t>
      </w:r>
      <w:r w:rsidR="00A22699" w:rsidRPr="00A22699">
        <w:rPr>
          <w:rFonts w:ascii="Times New Roman" w:hAnsi="Times New Roman" w:cs="Times New Roman"/>
          <w:i w:val="0"/>
          <w:iCs w:val="0"/>
          <w:color w:val="000000" w:themeColor="text1"/>
          <w:sz w:val="24"/>
          <w:szCs w:val="24"/>
        </w:rPr>
        <w:t>Pengguna Melihat Visualisasi Hasil</w:t>
      </w:r>
      <w:bookmarkEnd w:id="69"/>
    </w:p>
    <w:p w14:paraId="1186758D" w14:textId="2913FC6E" w:rsidR="00862EEE" w:rsidRPr="00862EEE" w:rsidRDefault="007B001E" w:rsidP="008E2915">
      <w:pPr>
        <w:spacing w:after="0" w:line="480" w:lineRule="auto"/>
        <w:ind w:left="1080" w:firstLine="360"/>
        <w:jc w:val="both"/>
        <w:rPr>
          <w:rFonts w:ascii="Times New Roman" w:hAnsi="Times New Roman" w:cs="Times New Roman"/>
        </w:rPr>
      </w:pPr>
      <w:r w:rsidRPr="00862EEE">
        <w:rPr>
          <w:rFonts w:ascii="Times New Roman" w:hAnsi="Times New Roman" w:cs="Times New Roman"/>
        </w:rPr>
        <w:t>Gambar 3.</w:t>
      </w:r>
      <w:r w:rsidR="00D5516E" w:rsidRPr="00862EEE">
        <w:rPr>
          <w:rFonts w:ascii="Times New Roman" w:hAnsi="Times New Roman" w:cs="Times New Roman"/>
        </w:rPr>
        <w:t>1</w:t>
      </w:r>
      <w:r w:rsidR="00483AB9">
        <w:rPr>
          <w:rFonts w:ascii="Times New Roman" w:hAnsi="Times New Roman" w:cs="Times New Roman"/>
        </w:rPr>
        <w:t>1</w:t>
      </w:r>
      <w:r w:rsidRPr="00862EEE">
        <w:rPr>
          <w:rFonts w:ascii="Times New Roman" w:hAnsi="Times New Roman" w:cs="Times New Roman"/>
        </w:rPr>
        <w:t xml:space="preserve"> </w:t>
      </w:r>
      <w:r w:rsidR="00862EEE" w:rsidRPr="00862EEE">
        <w:rPr>
          <w:rFonts w:ascii="Times New Roman" w:hAnsi="Times New Roman" w:cs="Times New Roman"/>
        </w:rPr>
        <w:t>menunjukkan proses pengguna dalam melihat visualisasi hasil pengujian pada sistem. Proses dimulai ketika pengguna membuka halaman visualisasi. Sistem kemudian melakukan pengecekan apakah pengujian telah dilakukan sebelumnya. Apabila belum terdapat data hasil pengujian, sistem akan menampilkan halaman visualisasi tanpa data sehingga tidak terdapat grafik yang dapat ditampilkan.</w:t>
      </w:r>
    </w:p>
    <w:p w14:paraId="146C7CDD" w14:textId="6AB519BC" w:rsidR="007B001E" w:rsidRPr="00862EEE" w:rsidRDefault="00862EEE" w:rsidP="008E2915">
      <w:pPr>
        <w:spacing w:after="0" w:line="480" w:lineRule="auto"/>
        <w:ind w:left="1080" w:firstLine="360"/>
        <w:jc w:val="both"/>
        <w:rPr>
          <w:rFonts w:ascii="Times New Roman" w:hAnsi="Times New Roman" w:cs="Times New Roman"/>
        </w:rPr>
      </w:pPr>
      <w:r w:rsidRPr="00862EEE">
        <w:rPr>
          <w:rFonts w:ascii="Times New Roman" w:hAnsi="Times New Roman" w:cs="Times New Roman"/>
        </w:rPr>
        <w:t xml:space="preserve">Apabila pengujian telah dilakukan, sistem akan menampilkan halaman visualisasi yang berisi grafik hasil pengujian. Grafik tersebut </w:t>
      </w:r>
      <w:r w:rsidRPr="00862EEE">
        <w:rPr>
          <w:rFonts w:ascii="Times New Roman" w:hAnsi="Times New Roman" w:cs="Times New Roman"/>
        </w:rPr>
        <w:lastRenderedPageBreak/>
        <w:t xml:space="preserve">menyajikan informasi hasil pengujian akurasi ChatGPT menggunakan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862EEE">
        <w:rPr>
          <w:rFonts w:ascii="Times New Roman" w:hAnsi="Times New Roman" w:cs="Times New Roman"/>
        </w:rPr>
        <w:t xml:space="preserve">(CoT) dan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862EEE">
        <w:rPr>
          <w:rFonts w:ascii="Times New Roman" w:hAnsi="Times New Roman" w:cs="Times New Roman"/>
        </w:rPr>
        <w:t>(Non-CoT) sehingga pengguna dapat melihat perbandingan performa kedua metode secara visual. Dengan adanya visualisasi tersebut, pengguna dapat melakukan analisis hasil pengujian dengan lebih mudah dan informatif</w:t>
      </w:r>
      <w:r w:rsidR="007B001E" w:rsidRPr="00862EEE">
        <w:rPr>
          <w:rFonts w:ascii="Times New Roman" w:hAnsi="Times New Roman" w:cs="Times New Roman"/>
        </w:rPr>
        <w:t>.</w:t>
      </w:r>
    </w:p>
    <w:p w14:paraId="585C2342" w14:textId="6CAEAF07" w:rsidR="00637CFD" w:rsidRDefault="00637CFD" w:rsidP="008E2915">
      <w:pPr>
        <w:pStyle w:val="ListParagraph"/>
        <w:numPr>
          <w:ilvl w:val="0"/>
          <w:numId w:val="31"/>
        </w:numPr>
        <w:spacing w:after="0" w:line="480" w:lineRule="auto"/>
        <w:ind w:left="1080"/>
        <w:jc w:val="both"/>
        <w:rPr>
          <w:rFonts w:ascii="Times New Roman" w:hAnsi="Times New Roman" w:cs="Times New Roman"/>
        </w:rPr>
      </w:pPr>
      <w:r w:rsidRPr="00D07658">
        <w:rPr>
          <w:rFonts w:ascii="Times New Roman" w:hAnsi="Times New Roman" w:cs="Times New Roman"/>
          <w:i/>
          <w:iCs/>
        </w:rPr>
        <w:t xml:space="preserve">Activity </w:t>
      </w:r>
      <w:r w:rsidR="00B9647B" w:rsidRPr="00B9647B">
        <w:rPr>
          <w:rFonts w:ascii="Times New Roman" w:hAnsi="Times New Roman" w:cs="Times New Roman"/>
          <w:i/>
          <w:iCs/>
        </w:rPr>
        <w:t>Diagram</w:t>
      </w:r>
      <w:r w:rsidRPr="00D44AEA">
        <w:rPr>
          <w:rFonts w:ascii="Times New Roman" w:hAnsi="Times New Roman" w:cs="Times New Roman"/>
        </w:rPr>
        <w:t xml:space="preserve"> </w:t>
      </w:r>
      <w:r w:rsidR="0072757F" w:rsidRPr="0072757F">
        <w:rPr>
          <w:rFonts w:ascii="Times New Roman" w:hAnsi="Times New Roman" w:cs="Times New Roman"/>
        </w:rPr>
        <w:t>Pengguna Melihat Laporan</w:t>
      </w:r>
    </w:p>
    <w:p w14:paraId="61C18200" w14:textId="5ECE5D84" w:rsidR="00637CFD" w:rsidRDefault="0072757F" w:rsidP="008E2915">
      <w:pPr>
        <w:pStyle w:val="ListParagraph"/>
        <w:spacing w:after="0" w:line="480" w:lineRule="auto"/>
        <w:ind w:left="1080" w:firstLine="360"/>
        <w:jc w:val="both"/>
        <w:rPr>
          <w:rFonts w:ascii="Times New Roman" w:hAnsi="Times New Roman" w:cs="Times New Roman"/>
        </w:rPr>
      </w:pPr>
      <w:r w:rsidRPr="0072757F">
        <w:rPr>
          <w:rFonts w:ascii="Times New Roman" w:hAnsi="Times New Roman" w:cs="Times New Roman"/>
        </w:rPr>
        <w:t xml:space="preserve">Laporan evaluasi digunakan untuk menampilkan ringkasan hasil pengujian akurasi serta menyediakan opsi pengunduhan laporan dalam berbagai format yang dapat digunakan pengguna untuk keperluan dokumentasi dan pelaporan. </w:t>
      </w:r>
      <w:r w:rsidRPr="0072757F">
        <w:rPr>
          <w:rFonts w:ascii="Times New Roman" w:hAnsi="Times New Roman" w:cs="Times New Roman"/>
          <w:i/>
          <w:iCs/>
        </w:rPr>
        <w:t xml:space="preserve">Activity </w:t>
      </w:r>
      <w:r w:rsidR="00B9647B" w:rsidRPr="00B9647B">
        <w:rPr>
          <w:rFonts w:ascii="Times New Roman" w:hAnsi="Times New Roman" w:cs="Times New Roman"/>
          <w:i/>
          <w:iCs/>
        </w:rPr>
        <w:t>diagram</w:t>
      </w:r>
      <w:r w:rsidRPr="0072757F">
        <w:rPr>
          <w:rFonts w:ascii="Times New Roman" w:hAnsi="Times New Roman" w:cs="Times New Roman"/>
        </w:rPr>
        <w:t xml:space="preserve"> pengguna dalam melihat laporan dapat dilihat pada </w:t>
      </w:r>
      <w:r w:rsidR="00637CFD" w:rsidRPr="00120A75">
        <w:rPr>
          <w:rFonts w:ascii="Times New Roman" w:hAnsi="Times New Roman" w:cs="Times New Roman"/>
        </w:rPr>
        <w:t>Gambar 3</w:t>
      </w:r>
      <w:r w:rsidR="00D5516E">
        <w:rPr>
          <w:rFonts w:ascii="Times New Roman" w:hAnsi="Times New Roman" w:cs="Times New Roman"/>
        </w:rPr>
        <w:t>.1</w:t>
      </w:r>
      <w:r w:rsidR="00483AB9">
        <w:rPr>
          <w:rFonts w:ascii="Times New Roman" w:hAnsi="Times New Roman" w:cs="Times New Roman"/>
        </w:rPr>
        <w:t>2</w:t>
      </w:r>
      <w:r w:rsidR="00637CFD" w:rsidRPr="00120A75">
        <w:rPr>
          <w:rFonts w:ascii="Times New Roman" w:hAnsi="Times New Roman" w:cs="Times New Roman"/>
        </w:rPr>
        <w:t>.</w:t>
      </w:r>
    </w:p>
    <w:p w14:paraId="57A530D6" w14:textId="72AE5D90" w:rsidR="00637CFD" w:rsidRDefault="006C141B" w:rsidP="008E2915">
      <w:pPr>
        <w:pStyle w:val="ListParagraph"/>
        <w:spacing w:after="0" w:line="480" w:lineRule="auto"/>
        <w:ind w:left="1080"/>
        <w:jc w:val="center"/>
        <w:rPr>
          <w:rFonts w:ascii="Times New Roman" w:hAnsi="Times New Roman" w:cs="Times New Roman"/>
        </w:rPr>
      </w:pPr>
      <w:r>
        <w:rPr>
          <w:rFonts w:ascii="Times New Roman" w:hAnsi="Times New Roman" w:cs="Times New Roman"/>
          <w:noProof/>
        </w:rPr>
        <w:drawing>
          <wp:inline distT="0" distB="0" distL="0" distR="0" wp14:anchorId="0376A2B3" wp14:editId="158B7253">
            <wp:extent cx="3720974" cy="3421380"/>
            <wp:effectExtent l="0" t="0" r="0" b="7620"/>
            <wp:docPr id="17249305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61380" cy="3458532"/>
                    </a:xfrm>
                    <a:prstGeom prst="rect">
                      <a:avLst/>
                    </a:prstGeom>
                    <a:noFill/>
                    <a:ln>
                      <a:noFill/>
                    </a:ln>
                  </pic:spPr>
                </pic:pic>
              </a:graphicData>
            </a:graphic>
          </wp:inline>
        </w:drawing>
      </w:r>
    </w:p>
    <w:p w14:paraId="774F5EBA" w14:textId="1EFD45EB" w:rsidR="00637CFD" w:rsidRDefault="00637CFD" w:rsidP="008E2915">
      <w:pPr>
        <w:pStyle w:val="Caption"/>
        <w:spacing w:after="0" w:line="480" w:lineRule="auto"/>
        <w:ind w:left="1080"/>
        <w:jc w:val="center"/>
        <w:rPr>
          <w:rFonts w:ascii="Times New Roman" w:hAnsi="Times New Roman" w:cs="Times New Roman"/>
          <w:i w:val="0"/>
          <w:iCs w:val="0"/>
          <w:color w:val="000000" w:themeColor="text1"/>
          <w:sz w:val="24"/>
          <w:szCs w:val="24"/>
        </w:rPr>
      </w:pPr>
      <w:bookmarkStart w:id="70" w:name="_Toc236175243"/>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12</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sidRPr="00D07658">
        <w:rPr>
          <w:rFonts w:ascii="Times New Roman" w:hAnsi="Times New Roman" w:cs="Times New Roman"/>
          <w:color w:val="000000" w:themeColor="text1"/>
          <w:sz w:val="24"/>
          <w:szCs w:val="24"/>
        </w:rPr>
        <w:t xml:space="preserve">Activity </w:t>
      </w:r>
      <w:r w:rsidR="00B9647B" w:rsidRPr="00B9647B">
        <w:rPr>
          <w:rFonts w:ascii="Times New Roman" w:hAnsi="Times New Roman" w:cs="Times New Roman"/>
          <w:color w:val="000000" w:themeColor="text1"/>
          <w:sz w:val="24"/>
          <w:szCs w:val="24"/>
        </w:rPr>
        <w:t>Diagram</w:t>
      </w:r>
      <w:r w:rsidRPr="0021211D">
        <w:rPr>
          <w:rFonts w:ascii="Times New Roman" w:hAnsi="Times New Roman" w:cs="Times New Roman"/>
          <w:i w:val="0"/>
          <w:iCs w:val="0"/>
          <w:color w:val="000000" w:themeColor="text1"/>
          <w:sz w:val="24"/>
          <w:szCs w:val="24"/>
        </w:rPr>
        <w:t xml:space="preserve"> </w:t>
      </w:r>
      <w:r w:rsidR="0072757F" w:rsidRPr="0072757F">
        <w:rPr>
          <w:rFonts w:ascii="Times New Roman" w:hAnsi="Times New Roman" w:cs="Times New Roman"/>
          <w:i w:val="0"/>
          <w:iCs w:val="0"/>
          <w:color w:val="000000" w:themeColor="text1"/>
          <w:sz w:val="24"/>
          <w:szCs w:val="24"/>
        </w:rPr>
        <w:t>Pengguna Melihat Laporan</w:t>
      </w:r>
      <w:bookmarkEnd w:id="70"/>
    </w:p>
    <w:p w14:paraId="2854309F" w14:textId="5F7AE972" w:rsidR="00472D08" w:rsidRPr="00C419C8" w:rsidRDefault="00637CFD" w:rsidP="008E2915">
      <w:pPr>
        <w:spacing w:after="0" w:line="480" w:lineRule="auto"/>
        <w:ind w:left="1080" w:firstLine="360"/>
        <w:jc w:val="both"/>
        <w:rPr>
          <w:rFonts w:ascii="Times New Roman" w:hAnsi="Times New Roman" w:cs="Times New Roman"/>
        </w:rPr>
      </w:pPr>
      <w:r w:rsidRPr="004A1B45">
        <w:rPr>
          <w:rFonts w:ascii="Times New Roman" w:hAnsi="Times New Roman" w:cs="Times New Roman"/>
        </w:rPr>
        <w:lastRenderedPageBreak/>
        <w:t>Gambar 3.</w:t>
      </w:r>
      <w:r w:rsidR="00D5516E">
        <w:rPr>
          <w:rFonts w:ascii="Times New Roman" w:hAnsi="Times New Roman" w:cs="Times New Roman"/>
        </w:rPr>
        <w:t>1</w:t>
      </w:r>
      <w:r w:rsidR="00483AB9">
        <w:rPr>
          <w:rFonts w:ascii="Times New Roman" w:hAnsi="Times New Roman" w:cs="Times New Roman"/>
        </w:rPr>
        <w:t>2</w:t>
      </w:r>
      <w:r w:rsidRPr="004A1B45">
        <w:rPr>
          <w:rFonts w:ascii="Times New Roman" w:hAnsi="Times New Roman" w:cs="Times New Roman"/>
        </w:rPr>
        <w:t xml:space="preserve"> </w:t>
      </w:r>
      <w:r w:rsidR="002D6255" w:rsidRPr="002D6255">
        <w:rPr>
          <w:rFonts w:ascii="Times New Roman" w:hAnsi="Times New Roman" w:cs="Times New Roman"/>
        </w:rPr>
        <w:t xml:space="preserve">menunjukkan proses pengguna dalam melihat laporan hasil pengujian pada sistem. Pengguna membuka halaman laporan dan sistem menampilkan halaman laporan sekaligus menampilkan ringkasan hasil pengujian. Pengguna kemudian dihadapkan pada pilihan format unduhan laporan yang tersedia. Apabila pengguna ingin mengunduh laporan dalam format Excel, pengguna menekan tombol unduh Excel dan sistem akan mengunduh </w:t>
      </w:r>
      <w:r w:rsidR="00640611" w:rsidRPr="00640611">
        <w:rPr>
          <w:rFonts w:ascii="Times New Roman" w:hAnsi="Times New Roman" w:cs="Times New Roman"/>
          <w:i/>
          <w:iCs/>
        </w:rPr>
        <w:t>file</w:t>
      </w:r>
      <w:r w:rsidR="002D6255" w:rsidRPr="002D6255">
        <w:rPr>
          <w:rFonts w:ascii="Times New Roman" w:hAnsi="Times New Roman" w:cs="Times New Roman"/>
        </w:rPr>
        <w:t xml:space="preserve"> dengan format XLSX sehingga pengguna dapat melihat hasil unduhan dalam format Excel. Apabila pengguna ingin mengunduh laporan dalam format PDF, pengguna menekan tombol unduh PDF dan sistem akan mengunduh </w:t>
      </w:r>
      <w:r w:rsidR="00640611" w:rsidRPr="00640611">
        <w:rPr>
          <w:rFonts w:ascii="Times New Roman" w:hAnsi="Times New Roman" w:cs="Times New Roman"/>
          <w:i/>
          <w:iCs/>
        </w:rPr>
        <w:t>file</w:t>
      </w:r>
      <w:r w:rsidR="002D6255" w:rsidRPr="002D6255">
        <w:rPr>
          <w:rFonts w:ascii="Times New Roman" w:hAnsi="Times New Roman" w:cs="Times New Roman"/>
        </w:rPr>
        <w:t xml:space="preserve"> dengan format PDF sehingga pengguna dapat melihat hasil unduhan dalam format PDF</w:t>
      </w:r>
      <w:r w:rsidRPr="00804535">
        <w:rPr>
          <w:rFonts w:ascii="Times New Roman" w:hAnsi="Times New Roman" w:cs="Times New Roman"/>
        </w:rPr>
        <w:t>.</w:t>
      </w:r>
      <w:bookmarkEnd w:id="67"/>
    </w:p>
    <w:p w14:paraId="43198503" w14:textId="22971F10" w:rsidR="00EF2F77" w:rsidRPr="00EF2F77" w:rsidRDefault="00B8495B" w:rsidP="008E2915">
      <w:pPr>
        <w:pStyle w:val="331"/>
        <w:spacing w:line="480" w:lineRule="auto"/>
        <w:ind w:left="360"/>
        <w:rPr>
          <w:i w:val="0"/>
          <w:iCs w:val="0"/>
        </w:rPr>
      </w:pPr>
      <w:bookmarkStart w:id="71" w:name="_Toc236175178"/>
      <w:r w:rsidRPr="008B003F">
        <w:rPr>
          <w:i w:val="0"/>
          <w:iCs w:val="0"/>
        </w:rPr>
        <w:t>Per</w:t>
      </w:r>
      <w:r w:rsidR="00EF2F77" w:rsidRPr="008B003F">
        <w:rPr>
          <w:i w:val="0"/>
          <w:iCs w:val="0"/>
        </w:rPr>
        <w:t xml:space="preserve">ancangan </w:t>
      </w:r>
      <w:r w:rsidR="008C260C">
        <w:rPr>
          <w:i w:val="0"/>
          <w:iCs w:val="0"/>
        </w:rPr>
        <w:t xml:space="preserve">Antarmuka Pengguna </w:t>
      </w:r>
      <w:r w:rsidR="00EB3E62">
        <w:rPr>
          <w:i w:val="0"/>
          <w:iCs w:val="0"/>
        </w:rPr>
        <w:t>(</w:t>
      </w:r>
      <w:r w:rsidR="00B9647B" w:rsidRPr="00B9647B">
        <w:t>Use</w:t>
      </w:r>
      <w:r w:rsidR="00EF2F77" w:rsidRPr="008B003F">
        <w:t>r Interface</w:t>
      </w:r>
      <w:r w:rsidR="00EB3E62">
        <w:t>)</w:t>
      </w:r>
      <w:bookmarkEnd w:id="71"/>
    </w:p>
    <w:p w14:paraId="5C8135FE" w14:textId="38F05BC7" w:rsidR="00707A19" w:rsidRDefault="00EF2F77" w:rsidP="007628E5">
      <w:pPr>
        <w:tabs>
          <w:tab w:val="left" w:pos="540"/>
        </w:tabs>
        <w:spacing w:after="0" w:line="480" w:lineRule="auto"/>
        <w:jc w:val="both"/>
        <w:rPr>
          <w:rFonts w:ascii="Times New Roman" w:hAnsi="Times New Roman" w:cs="Times New Roman"/>
        </w:rPr>
      </w:pPr>
      <w:r>
        <w:rPr>
          <w:rFonts w:ascii="Times New Roman" w:hAnsi="Times New Roman" w:cs="Times New Roman"/>
          <w:i/>
          <w:iCs/>
        </w:rPr>
        <w:tab/>
      </w:r>
      <w:r w:rsidR="00324B43">
        <w:rPr>
          <w:rFonts w:ascii="Times New Roman" w:hAnsi="Times New Roman" w:cs="Times New Roman"/>
          <w:i/>
          <w:iCs/>
        </w:rPr>
        <w:tab/>
      </w:r>
      <w:r w:rsidR="007628E5" w:rsidRPr="007628E5">
        <w:rPr>
          <w:rFonts w:ascii="Times New Roman" w:hAnsi="Times New Roman" w:cs="Times New Roman"/>
        </w:rPr>
        <w:t>Perancangan antarmuka pengguna (</w:t>
      </w:r>
      <w:r w:rsidR="00B9647B" w:rsidRPr="00B9647B">
        <w:rPr>
          <w:rFonts w:ascii="Times New Roman" w:hAnsi="Times New Roman" w:cs="Times New Roman"/>
          <w:i/>
          <w:iCs/>
        </w:rPr>
        <w:t>use</w:t>
      </w:r>
      <w:r w:rsidR="007628E5" w:rsidRPr="007628E5">
        <w:rPr>
          <w:rFonts w:ascii="Times New Roman" w:hAnsi="Times New Roman" w:cs="Times New Roman"/>
        </w:rPr>
        <w:t xml:space="preserve">r interface) dilakukan untuk memberikan gambaran tampilan serta interaksi pengguna dengan sistem dalam proses evaluasi akurasi ChatGPT menggunakan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7628E5" w:rsidRPr="007628E5">
        <w:rPr>
          <w:rFonts w:ascii="Times New Roman" w:hAnsi="Times New Roman" w:cs="Times New Roman"/>
        </w:rPr>
        <w:t xml:space="preserve">(CoT) dan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7628E5" w:rsidRPr="007628E5">
        <w:rPr>
          <w:rFonts w:ascii="Times New Roman" w:hAnsi="Times New Roman" w:cs="Times New Roman"/>
        </w:rPr>
        <w:t>(Non-CoT). Perancangan ini bertujuan menghasilkan antarmuka yang mudah digunakan, terstruktur, dan sesuai dengan kebutuhan fungsional sistem.</w:t>
      </w:r>
    </w:p>
    <w:p w14:paraId="4510A1AD" w14:textId="30662060" w:rsidR="00EF2F77" w:rsidRPr="005C5F5B" w:rsidRDefault="00AB69BC" w:rsidP="007628E5">
      <w:pPr>
        <w:tabs>
          <w:tab w:val="left" w:pos="540"/>
        </w:tabs>
        <w:spacing w:after="0" w:line="480" w:lineRule="auto"/>
        <w:jc w:val="both"/>
        <w:rPr>
          <w:rFonts w:ascii="Times New Roman" w:hAnsi="Times New Roman" w:cs="Times New Roman"/>
        </w:rPr>
      </w:pPr>
      <w:r>
        <w:rPr>
          <w:rFonts w:ascii="Times New Roman" w:hAnsi="Times New Roman" w:cs="Times New Roman"/>
        </w:rPr>
        <w:tab/>
      </w:r>
      <w:r w:rsidR="007628E5" w:rsidRPr="007628E5">
        <w:rPr>
          <w:rFonts w:ascii="Times New Roman" w:hAnsi="Times New Roman" w:cs="Times New Roman"/>
        </w:rPr>
        <w:t xml:space="preserve">Antarmuka sistem dirancang dengan tata letak yang rapi, navigasi yang mudah dipahami, serta penyajian informasi yang mendukung alur penggunaan sistem mulai dari pengelolaan dataset, proses pengujian, hasil evaluasi, visualisasi, </w:t>
      </w:r>
      <w:r w:rsidR="007628E5" w:rsidRPr="007628E5">
        <w:rPr>
          <w:rFonts w:ascii="Times New Roman" w:hAnsi="Times New Roman" w:cs="Times New Roman"/>
        </w:rPr>
        <w:lastRenderedPageBreak/>
        <w:t>hingga pembuatan laporan. Adapun rancangan halaman pada aplikasi pengujian akurasi ChatGPT adalah sebagai berikut</w:t>
      </w:r>
      <w:r w:rsidR="00E03C25" w:rsidRPr="005C5F5B">
        <w:rPr>
          <w:rFonts w:ascii="Times New Roman" w:hAnsi="Times New Roman" w:cs="Times New Roman"/>
        </w:rPr>
        <w:t>:</w:t>
      </w:r>
    </w:p>
    <w:p w14:paraId="4C0884E6" w14:textId="021F458A" w:rsidR="00B404B4" w:rsidRPr="00F445F9" w:rsidRDefault="00651165" w:rsidP="008E2915">
      <w:pPr>
        <w:pStyle w:val="ListParagraph"/>
        <w:keepNext/>
        <w:numPr>
          <w:ilvl w:val="1"/>
          <w:numId w:val="14"/>
        </w:numPr>
        <w:tabs>
          <w:tab w:val="left" w:pos="720"/>
        </w:tabs>
        <w:spacing w:after="0" w:line="480" w:lineRule="auto"/>
        <w:ind w:left="720"/>
        <w:jc w:val="both"/>
        <w:rPr>
          <w:rFonts w:ascii="Times New Roman" w:hAnsi="Times New Roman" w:cs="Times New Roman"/>
        </w:rPr>
      </w:pPr>
      <w:r>
        <w:rPr>
          <w:rFonts w:ascii="Times New Roman" w:hAnsi="Times New Roman" w:cs="Times New Roman"/>
        </w:rPr>
        <w:t xml:space="preserve">Perancangan </w:t>
      </w:r>
      <w:r w:rsidR="00B404B4">
        <w:rPr>
          <w:rFonts w:ascii="Times New Roman" w:hAnsi="Times New Roman" w:cs="Times New Roman"/>
        </w:rPr>
        <w:t xml:space="preserve">Halaman </w:t>
      </w:r>
      <w:r w:rsidR="00F445F9" w:rsidRPr="00F445F9">
        <w:rPr>
          <w:rFonts w:ascii="Times New Roman" w:hAnsi="Times New Roman" w:cs="Times New Roman"/>
        </w:rPr>
        <w:t>Beranda</w:t>
      </w:r>
    </w:p>
    <w:p w14:paraId="14240DF6" w14:textId="339E2965" w:rsidR="00244512" w:rsidRPr="00244512" w:rsidRDefault="002E2375" w:rsidP="008E2915">
      <w:pPr>
        <w:spacing w:after="0" w:line="480" w:lineRule="auto"/>
        <w:ind w:left="720"/>
        <w:jc w:val="both"/>
        <w:rPr>
          <w:rFonts w:ascii="Times New Roman" w:hAnsi="Times New Roman" w:cs="Times New Roman"/>
        </w:rPr>
      </w:pPr>
      <w:r w:rsidRPr="00F445F9">
        <w:rPr>
          <w:rFonts w:ascii="Times New Roman" w:hAnsi="Times New Roman" w:cs="Times New Roman"/>
        </w:rPr>
        <w:tab/>
      </w:r>
      <w:r w:rsidR="00F35ADA" w:rsidRPr="00F445F9">
        <w:rPr>
          <w:rFonts w:ascii="Times New Roman" w:hAnsi="Times New Roman" w:cs="Times New Roman"/>
        </w:rPr>
        <w:t xml:space="preserve">Halaman </w:t>
      </w:r>
      <w:r w:rsidR="0076335B">
        <w:rPr>
          <w:rFonts w:ascii="Times New Roman" w:hAnsi="Times New Roman" w:cs="Times New Roman"/>
        </w:rPr>
        <w:t>b</w:t>
      </w:r>
      <w:r w:rsidR="006F3FCB">
        <w:rPr>
          <w:rFonts w:ascii="Times New Roman" w:hAnsi="Times New Roman" w:cs="Times New Roman"/>
        </w:rPr>
        <w:t>eranda</w:t>
      </w:r>
      <w:r w:rsidR="00F35ADA" w:rsidRPr="00F445F9">
        <w:rPr>
          <w:rFonts w:ascii="Times New Roman" w:hAnsi="Times New Roman" w:cs="Times New Roman"/>
        </w:rPr>
        <w:t xml:space="preserve"> </w:t>
      </w:r>
      <w:r w:rsidR="00AB6C09" w:rsidRPr="00F445F9">
        <w:rPr>
          <w:rFonts w:ascii="Times New Roman" w:hAnsi="Times New Roman" w:cs="Times New Roman"/>
        </w:rPr>
        <w:t>dirancang</w:t>
      </w:r>
      <w:r w:rsidR="00AB6C09" w:rsidRPr="00AB6C09">
        <w:rPr>
          <w:rFonts w:ascii="Times New Roman" w:hAnsi="Times New Roman" w:cs="Times New Roman"/>
        </w:rPr>
        <w:t xml:space="preserve"> sebagai halaman utama yang ditampilkan setelah pengguna mengakses sistem. Desain halama</w:t>
      </w:r>
      <w:r w:rsidR="0076335B">
        <w:rPr>
          <w:rFonts w:ascii="Times New Roman" w:hAnsi="Times New Roman" w:cs="Times New Roman"/>
        </w:rPr>
        <w:t xml:space="preserve">n beranda </w:t>
      </w:r>
      <w:r w:rsidR="00AB6C09" w:rsidRPr="00AB6C09">
        <w:rPr>
          <w:rFonts w:ascii="Times New Roman" w:hAnsi="Times New Roman" w:cs="Times New Roman"/>
        </w:rPr>
        <w:t>dapat dilihat pada Gambar 3.1</w:t>
      </w:r>
      <w:r w:rsidR="00483AB9">
        <w:rPr>
          <w:rFonts w:ascii="Times New Roman" w:hAnsi="Times New Roman" w:cs="Times New Roman"/>
        </w:rPr>
        <w:t>3</w:t>
      </w:r>
      <w:r w:rsidR="00443DB9" w:rsidRPr="00244512">
        <w:rPr>
          <w:rFonts w:ascii="Times New Roman" w:hAnsi="Times New Roman" w:cs="Times New Roman"/>
        </w:rPr>
        <w:t>.</w:t>
      </w:r>
    </w:p>
    <w:p w14:paraId="39EA65DD" w14:textId="75546EC2" w:rsidR="00DD204E" w:rsidRPr="00DD204E" w:rsidRDefault="00757977" w:rsidP="007628E5">
      <w:pPr>
        <w:spacing w:after="0" w:line="360" w:lineRule="auto"/>
        <w:ind w:left="720"/>
        <w:jc w:val="center"/>
        <w:rPr>
          <w:rFonts w:ascii="Times New Roman" w:hAnsi="Times New Roman" w:cs="Times New Roman"/>
        </w:rPr>
      </w:pPr>
      <w:r>
        <w:rPr>
          <w:rFonts w:ascii="Times New Roman" w:hAnsi="Times New Roman" w:cs="Times New Roman"/>
          <w:noProof/>
        </w:rPr>
        <w:drawing>
          <wp:inline distT="0" distB="0" distL="0" distR="0" wp14:anchorId="6E5F76E9" wp14:editId="0541D07C">
            <wp:extent cx="3848986" cy="5786449"/>
            <wp:effectExtent l="0" t="0" r="0" b="5080"/>
            <wp:docPr id="20603565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93144" cy="5852835"/>
                    </a:xfrm>
                    <a:prstGeom prst="rect">
                      <a:avLst/>
                    </a:prstGeom>
                    <a:noFill/>
                    <a:ln>
                      <a:noFill/>
                    </a:ln>
                  </pic:spPr>
                </pic:pic>
              </a:graphicData>
            </a:graphic>
          </wp:inline>
        </w:drawing>
      </w:r>
    </w:p>
    <w:p w14:paraId="4BCE9310" w14:textId="1EF3EED6" w:rsidR="00443DB9" w:rsidRPr="00244512" w:rsidRDefault="00443DB9" w:rsidP="00244512">
      <w:pPr>
        <w:spacing w:after="0" w:line="360" w:lineRule="auto"/>
        <w:ind w:left="720"/>
        <w:jc w:val="center"/>
        <w:rPr>
          <w:rFonts w:ascii="Times New Roman" w:hAnsi="Times New Roman" w:cs="Times New Roman"/>
          <w:i/>
          <w:iCs/>
          <w:color w:val="000000" w:themeColor="text1"/>
        </w:rPr>
      </w:pPr>
      <w:bookmarkStart w:id="72" w:name="_Toc236175244"/>
      <w:r w:rsidRPr="00244512">
        <w:rPr>
          <w:rFonts w:ascii="Times New Roman" w:hAnsi="Times New Roman" w:cs="Times New Roman"/>
          <w:color w:val="000000" w:themeColor="text1"/>
        </w:rPr>
        <w:t xml:space="preserve">Gambar 3. </w:t>
      </w:r>
      <w:r w:rsidRPr="00244512">
        <w:rPr>
          <w:rFonts w:ascii="Times New Roman" w:hAnsi="Times New Roman" w:cs="Times New Roman"/>
          <w:i/>
          <w:iCs/>
          <w:color w:val="000000" w:themeColor="text1"/>
        </w:rPr>
        <w:fldChar w:fldCharType="begin"/>
      </w:r>
      <w:r w:rsidRPr="00244512">
        <w:rPr>
          <w:rFonts w:ascii="Times New Roman" w:hAnsi="Times New Roman" w:cs="Times New Roman"/>
          <w:color w:val="000000" w:themeColor="text1"/>
        </w:rPr>
        <w:instrText xml:space="preserve"> SEQ Gambar_3. \* ARABIC </w:instrText>
      </w:r>
      <w:r w:rsidRPr="00244512">
        <w:rPr>
          <w:rFonts w:ascii="Times New Roman" w:hAnsi="Times New Roman" w:cs="Times New Roman"/>
          <w:i/>
          <w:iCs/>
          <w:color w:val="000000" w:themeColor="text1"/>
        </w:rPr>
        <w:fldChar w:fldCharType="separate"/>
      </w:r>
      <w:r w:rsidR="00FD5859">
        <w:rPr>
          <w:rFonts w:ascii="Times New Roman" w:hAnsi="Times New Roman" w:cs="Times New Roman"/>
          <w:noProof/>
          <w:color w:val="000000" w:themeColor="text1"/>
        </w:rPr>
        <w:t>13</w:t>
      </w:r>
      <w:r w:rsidRPr="00244512">
        <w:rPr>
          <w:rFonts w:ascii="Times New Roman" w:hAnsi="Times New Roman" w:cs="Times New Roman"/>
          <w:i/>
          <w:iCs/>
          <w:color w:val="000000" w:themeColor="text1"/>
        </w:rPr>
        <w:fldChar w:fldCharType="end"/>
      </w:r>
      <w:r w:rsidRPr="00244512">
        <w:rPr>
          <w:rFonts w:ascii="Times New Roman" w:hAnsi="Times New Roman" w:cs="Times New Roman"/>
          <w:color w:val="000000" w:themeColor="text1"/>
        </w:rPr>
        <w:t xml:space="preserve"> Desain Halaman </w:t>
      </w:r>
      <w:r w:rsidR="0076335B">
        <w:rPr>
          <w:rFonts w:ascii="Times New Roman" w:hAnsi="Times New Roman" w:cs="Times New Roman"/>
          <w:color w:val="000000" w:themeColor="text1"/>
        </w:rPr>
        <w:t>Beranda</w:t>
      </w:r>
      <w:bookmarkEnd w:id="72"/>
    </w:p>
    <w:p w14:paraId="013369F8" w14:textId="49B1D311" w:rsidR="00E4277F" w:rsidRDefault="00474306" w:rsidP="00531E3A">
      <w:pPr>
        <w:spacing w:after="0" w:line="480" w:lineRule="auto"/>
        <w:ind w:left="720"/>
        <w:jc w:val="both"/>
        <w:rPr>
          <w:rFonts w:ascii="Times New Roman" w:hAnsi="Times New Roman" w:cs="Times New Roman"/>
        </w:rPr>
      </w:pPr>
      <w:r w:rsidRPr="00244512">
        <w:rPr>
          <w:rFonts w:ascii="Times New Roman" w:hAnsi="Times New Roman" w:cs="Times New Roman"/>
        </w:rPr>
        <w:lastRenderedPageBreak/>
        <w:tab/>
      </w:r>
      <w:r w:rsidR="00E4277F" w:rsidRPr="00E4277F">
        <w:rPr>
          <w:rFonts w:ascii="Times New Roman" w:hAnsi="Times New Roman" w:cs="Times New Roman"/>
        </w:rPr>
        <w:t>Gambar 3.1</w:t>
      </w:r>
      <w:r w:rsidR="00483AB9">
        <w:rPr>
          <w:rFonts w:ascii="Times New Roman" w:hAnsi="Times New Roman" w:cs="Times New Roman"/>
        </w:rPr>
        <w:t>3</w:t>
      </w:r>
      <w:r w:rsidR="00E4277F" w:rsidRPr="00E4277F">
        <w:rPr>
          <w:rFonts w:ascii="Times New Roman" w:hAnsi="Times New Roman" w:cs="Times New Roman"/>
        </w:rPr>
        <w:t xml:space="preserve"> menunjukkan </w:t>
      </w:r>
      <w:r w:rsidR="00E4277F" w:rsidRPr="0076335B">
        <w:rPr>
          <w:rFonts w:ascii="Times New Roman" w:hAnsi="Times New Roman" w:cs="Times New Roman"/>
        </w:rPr>
        <w:t xml:space="preserve">halaman </w:t>
      </w:r>
      <w:r w:rsidR="0076335B" w:rsidRPr="0076335B">
        <w:rPr>
          <w:rFonts w:ascii="Times New Roman" w:hAnsi="Times New Roman" w:cs="Times New Roman"/>
        </w:rPr>
        <w:t>beranda</w:t>
      </w:r>
      <w:r w:rsidR="00E4277F" w:rsidRPr="0076335B">
        <w:rPr>
          <w:rFonts w:ascii="Times New Roman" w:hAnsi="Times New Roman" w:cs="Times New Roman"/>
        </w:rPr>
        <w:t xml:space="preserve"> yang berisi penjelasan singkat mengenai aplikasi EvalGPT untuk </w:t>
      </w:r>
      <w:r w:rsidR="00DB224D">
        <w:rPr>
          <w:rFonts w:ascii="Times New Roman" w:hAnsi="Times New Roman" w:cs="Times New Roman"/>
        </w:rPr>
        <w:t>menguji</w:t>
      </w:r>
      <w:r w:rsidR="00E4277F" w:rsidRPr="00E4277F">
        <w:rPr>
          <w:rFonts w:ascii="Times New Roman" w:hAnsi="Times New Roman" w:cs="Times New Roman"/>
        </w:rPr>
        <w:t xml:space="preserve"> akurasi </w:t>
      </w:r>
      <w:r w:rsidR="00DB224D">
        <w:rPr>
          <w:rFonts w:ascii="Times New Roman" w:hAnsi="Times New Roman" w:cs="Times New Roman"/>
        </w:rPr>
        <w:t xml:space="preserve">jawban </w:t>
      </w:r>
      <w:r w:rsidR="00DB224D" w:rsidRPr="00DB224D">
        <w:rPr>
          <w:rFonts w:ascii="Times New Roman" w:hAnsi="Times New Roman" w:cs="Times New Roman"/>
        </w:rPr>
        <w:t>model GPT-4o mini</w:t>
      </w:r>
      <w:r w:rsidR="00E4277F" w:rsidRPr="00E4277F">
        <w:rPr>
          <w:rFonts w:ascii="Times New Roman" w:hAnsi="Times New Roman" w:cs="Times New Roman"/>
        </w:rPr>
        <w:t xml:space="preserve"> menggunakan dataset IndoMMLU. Pada halaman ini ditampilkan alur penggunaan sistem yang terdiri dari proses unggah dataset, menjalankan pengujian, melihat hasil pengujian, melihat visualisasi hasil evaluasi, dan mengunduh laporan.</w:t>
      </w:r>
    </w:p>
    <w:p w14:paraId="62D2020B" w14:textId="5EAE5E37" w:rsidR="007D70E2" w:rsidRPr="00244512" w:rsidRDefault="00E4277F" w:rsidP="00531E3A">
      <w:pPr>
        <w:spacing w:after="0" w:line="480" w:lineRule="auto"/>
        <w:ind w:left="720" w:firstLine="720"/>
        <w:jc w:val="both"/>
        <w:rPr>
          <w:rFonts w:ascii="Times New Roman" w:hAnsi="Times New Roman" w:cs="Times New Roman"/>
        </w:rPr>
      </w:pPr>
      <w:r>
        <w:rPr>
          <w:rFonts w:ascii="Times New Roman" w:hAnsi="Times New Roman" w:cs="Times New Roman"/>
        </w:rPr>
        <w:t xml:space="preserve">Halaman </w:t>
      </w:r>
      <w:r w:rsidR="0076335B">
        <w:rPr>
          <w:rFonts w:ascii="Times New Roman" w:hAnsi="Times New Roman" w:cs="Times New Roman"/>
          <w:i/>
          <w:iCs/>
        </w:rPr>
        <w:t>beranda</w:t>
      </w:r>
      <w:r w:rsidRPr="00E4277F">
        <w:rPr>
          <w:rFonts w:ascii="Times New Roman" w:hAnsi="Times New Roman" w:cs="Times New Roman"/>
        </w:rPr>
        <w:t xml:space="preserve"> juga menampilkan penjelasan mengenai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E4277F">
        <w:rPr>
          <w:rFonts w:ascii="Times New Roman" w:hAnsi="Times New Roman" w:cs="Times New Roman"/>
        </w:rPr>
        <w:t>(CoT) dan Non-CoT yang digunakan dalam proses pengujian. Metode CoT menghasilkan jawaban melalui tahapan penalaran, sedangkan Non-CoT menghasilkan jawaban secara langsung tanpa proses penalaran bertahap.</w:t>
      </w:r>
      <w:r>
        <w:rPr>
          <w:rFonts w:ascii="Times New Roman" w:hAnsi="Times New Roman" w:cs="Times New Roman"/>
        </w:rPr>
        <w:t xml:space="preserve"> </w:t>
      </w:r>
      <w:r w:rsidRPr="00E4277F">
        <w:rPr>
          <w:rFonts w:ascii="Times New Roman" w:hAnsi="Times New Roman" w:cs="Times New Roman"/>
        </w:rPr>
        <w:t xml:space="preserve">Pada bagian bawah halaman ditampilkan penjelasan mengenai algoritma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00A90C9B" w:rsidRPr="00A90C9B">
        <w:rPr>
          <w:rFonts w:ascii="Times New Roman" w:hAnsi="Times New Roman" w:cs="Times New Roman"/>
          <w:i/>
          <w:iCs/>
        </w:rPr>
        <w:t xml:space="preserve"> </w:t>
      </w:r>
      <w:r w:rsidRPr="00E4277F">
        <w:rPr>
          <w:rFonts w:ascii="Times New Roman" w:hAnsi="Times New Roman" w:cs="Times New Roman"/>
        </w:rPr>
        <w:t>yang digunakan untuk mengukur tingkat kemiripan antara jawaban ChatGPT dan jawaban referensi berdasarkan operasi penyisipan, penghapusan, dan penggantian karakter</w:t>
      </w:r>
      <w:r w:rsidR="002E2375" w:rsidRPr="00244512">
        <w:rPr>
          <w:rFonts w:ascii="Times New Roman" w:hAnsi="Times New Roman" w:cs="Times New Roman"/>
        </w:rPr>
        <w:t>.</w:t>
      </w:r>
    </w:p>
    <w:p w14:paraId="6A2B64C2" w14:textId="40AFDFD8" w:rsidR="00EA5066" w:rsidRDefault="00EA5066" w:rsidP="00531E3A">
      <w:pPr>
        <w:pStyle w:val="ListParagraph"/>
        <w:keepNext/>
        <w:numPr>
          <w:ilvl w:val="1"/>
          <w:numId w:val="14"/>
        </w:numPr>
        <w:tabs>
          <w:tab w:val="left" w:pos="720"/>
        </w:tabs>
        <w:spacing w:after="0" w:line="480" w:lineRule="auto"/>
        <w:ind w:left="720"/>
        <w:jc w:val="both"/>
        <w:rPr>
          <w:rFonts w:ascii="Times New Roman" w:hAnsi="Times New Roman" w:cs="Times New Roman"/>
        </w:rPr>
      </w:pPr>
      <w:r>
        <w:rPr>
          <w:rFonts w:ascii="Times New Roman" w:hAnsi="Times New Roman" w:cs="Times New Roman"/>
        </w:rPr>
        <w:t xml:space="preserve">Perancangan </w:t>
      </w:r>
      <w:r w:rsidR="00FD3FAC" w:rsidRPr="00FD3FAC">
        <w:rPr>
          <w:rFonts w:ascii="Times New Roman" w:hAnsi="Times New Roman" w:cs="Times New Roman"/>
        </w:rPr>
        <w:t>Halaman Dataset</w:t>
      </w:r>
    </w:p>
    <w:p w14:paraId="0EEC9CA6" w14:textId="16E976F7" w:rsidR="000032BF" w:rsidRPr="00474306" w:rsidRDefault="000032BF" w:rsidP="00531E3A">
      <w:pPr>
        <w:pStyle w:val="ListParagraph"/>
        <w:keepNext/>
        <w:numPr>
          <w:ilvl w:val="0"/>
          <w:numId w:val="50"/>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 xml:space="preserve">Perancangan </w:t>
      </w:r>
      <w:bookmarkStart w:id="73" w:name="_Hlk232543029"/>
      <w:r>
        <w:rPr>
          <w:rFonts w:ascii="Times New Roman" w:hAnsi="Times New Roman" w:cs="Times New Roman"/>
        </w:rPr>
        <w:t xml:space="preserve">Halaman </w:t>
      </w:r>
      <w:r w:rsidR="00B9647B" w:rsidRPr="00B9647B">
        <w:rPr>
          <w:rFonts w:ascii="Times New Roman" w:hAnsi="Times New Roman" w:cs="Times New Roman"/>
          <w:i/>
          <w:iCs/>
        </w:rPr>
        <w:t>Download</w:t>
      </w:r>
      <w:r>
        <w:rPr>
          <w:rFonts w:ascii="Times New Roman" w:hAnsi="Times New Roman" w:cs="Times New Roman"/>
        </w:rPr>
        <w:t xml:space="preserve"> Dataset IndoMMLU, </w:t>
      </w:r>
      <w:r w:rsidR="009778EC" w:rsidRPr="009778EC">
        <w:rPr>
          <w:rFonts w:ascii="Times New Roman" w:hAnsi="Times New Roman" w:cs="Times New Roman"/>
          <w:i/>
          <w:iCs/>
        </w:rPr>
        <w:t xml:space="preserve">Template </w:t>
      </w:r>
      <w:r>
        <w:rPr>
          <w:rFonts w:ascii="Times New Roman" w:hAnsi="Times New Roman" w:cs="Times New Roman"/>
        </w:rPr>
        <w:t xml:space="preserve">Dataset dan </w:t>
      </w:r>
      <w:r w:rsidR="00C6428D">
        <w:rPr>
          <w:rFonts w:ascii="Times New Roman" w:hAnsi="Times New Roman" w:cs="Times New Roman"/>
        </w:rPr>
        <w:t>Unggah Dataset</w:t>
      </w:r>
      <w:bookmarkEnd w:id="73"/>
    </w:p>
    <w:p w14:paraId="5CEBC803" w14:textId="0CDB3AE5" w:rsidR="00474306" w:rsidRPr="0088606B" w:rsidRDefault="002C7E80" w:rsidP="00531E3A">
      <w:pPr>
        <w:pStyle w:val="ListParagraph"/>
        <w:tabs>
          <w:tab w:val="left" w:pos="900"/>
        </w:tabs>
        <w:spacing w:after="0" w:line="480" w:lineRule="auto"/>
        <w:ind w:left="1080" w:firstLine="360"/>
        <w:jc w:val="both"/>
        <w:rPr>
          <w:rFonts w:ascii="Times New Roman" w:hAnsi="Times New Roman" w:cs="Times New Roman"/>
        </w:rPr>
      </w:pPr>
      <w:r w:rsidRPr="002C7E80">
        <w:rPr>
          <w:rFonts w:ascii="Times New Roman" w:hAnsi="Times New Roman" w:cs="Times New Roman"/>
        </w:rPr>
        <w:t xml:space="preserve">Halaman dataset dirancang untuk mengelola data yang digunakan dalam proses evaluasi. Halaman ini menyediakan fitur untuk mengunduh dataset IndoMMLU, mengunduh </w:t>
      </w:r>
      <w:r w:rsidR="009778EC" w:rsidRPr="009778EC">
        <w:rPr>
          <w:rFonts w:ascii="Times New Roman" w:hAnsi="Times New Roman" w:cs="Times New Roman"/>
          <w:i/>
          <w:iCs/>
        </w:rPr>
        <w:t xml:space="preserve">template </w:t>
      </w:r>
      <w:r w:rsidRPr="002C7E80">
        <w:rPr>
          <w:rFonts w:ascii="Times New Roman" w:hAnsi="Times New Roman" w:cs="Times New Roman"/>
        </w:rPr>
        <w:t>CSV, dan mengunggah dataset ke dalam sistem. Desain halaman dataset dapat dilihat pada Gambar 3.1</w:t>
      </w:r>
      <w:r w:rsidR="00483AB9">
        <w:rPr>
          <w:rFonts w:ascii="Times New Roman" w:hAnsi="Times New Roman" w:cs="Times New Roman"/>
        </w:rPr>
        <w:t>4</w:t>
      </w:r>
      <w:r w:rsidR="00486434" w:rsidRPr="00486434">
        <w:rPr>
          <w:rFonts w:ascii="Times New Roman" w:hAnsi="Times New Roman" w:cs="Times New Roman"/>
        </w:rPr>
        <w:t>.</w:t>
      </w:r>
    </w:p>
    <w:p w14:paraId="62D68C60" w14:textId="13B188B6" w:rsidR="0088606B" w:rsidRDefault="00896D84" w:rsidP="00531E3A">
      <w:pPr>
        <w:pStyle w:val="ListParagraph"/>
        <w:keepNext/>
        <w:tabs>
          <w:tab w:val="left" w:pos="720"/>
        </w:tabs>
        <w:spacing w:after="0" w:line="480" w:lineRule="auto"/>
        <w:ind w:firstLine="360"/>
        <w:jc w:val="both"/>
        <w:rPr>
          <w:rFonts w:ascii="Times New Roman" w:hAnsi="Times New Roman" w:cs="Times New Roman"/>
        </w:rPr>
      </w:pPr>
      <w:r>
        <w:rPr>
          <w:rFonts w:ascii="Times New Roman" w:hAnsi="Times New Roman" w:cs="Times New Roman"/>
          <w:noProof/>
        </w:rPr>
        <w:lastRenderedPageBreak/>
        <w:drawing>
          <wp:inline distT="0" distB="0" distL="0" distR="0" wp14:anchorId="5251ADA9" wp14:editId="6A391E7F">
            <wp:extent cx="4373218" cy="1849755"/>
            <wp:effectExtent l="0" t="0" r="8890" b="0"/>
            <wp:docPr id="643809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498805" cy="1902875"/>
                    </a:xfrm>
                    <a:prstGeom prst="rect">
                      <a:avLst/>
                    </a:prstGeom>
                    <a:noFill/>
                    <a:ln>
                      <a:noFill/>
                    </a:ln>
                  </pic:spPr>
                </pic:pic>
              </a:graphicData>
            </a:graphic>
          </wp:inline>
        </w:drawing>
      </w:r>
    </w:p>
    <w:p w14:paraId="15A6F29E" w14:textId="70F4EA2E" w:rsidR="00A0309C" w:rsidRPr="00CC189C" w:rsidRDefault="00A0309C" w:rsidP="00531E3A">
      <w:pPr>
        <w:pStyle w:val="Caption"/>
        <w:spacing w:after="0" w:line="480" w:lineRule="auto"/>
        <w:ind w:left="1080" w:firstLine="450"/>
        <w:jc w:val="center"/>
        <w:rPr>
          <w:rFonts w:ascii="Times New Roman" w:hAnsi="Times New Roman" w:cs="Times New Roman"/>
          <w:i w:val="0"/>
          <w:iCs w:val="0"/>
          <w:color w:val="000000" w:themeColor="text1"/>
          <w:sz w:val="24"/>
          <w:szCs w:val="24"/>
        </w:rPr>
      </w:pPr>
      <w:bookmarkStart w:id="74" w:name="_Toc236175245"/>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14</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sidR="008B0A8D" w:rsidRPr="008B0A8D">
        <w:rPr>
          <w:rFonts w:ascii="Times New Roman" w:hAnsi="Times New Roman" w:cs="Times New Roman"/>
          <w:i w:val="0"/>
          <w:iCs w:val="0"/>
          <w:color w:val="000000" w:themeColor="text1"/>
          <w:sz w:val="24"/>
          <w:szCs w:val="24"/>
        </w:rPr>
        <w:t xml:space="preserve">Halaman </w:t>
      </w:r>
      <w:r w:rsidR="00896D84">
        <w:rPr>
          <w:rFonts w:ascii="Times New Roman" w:hAnsi="Times New Roman" w:cs="Times New Roman"/>
          <w:i w:val="0"/>
          <w:iCs w:val="0"/>
          <w:color w:val="000000" w:themeColor="text1"/>
          <w:sz w:val="24"/>
          <w:szCs w:val="24"/>
        </w:rPr>
        <w:t>Unggah Dataset</w:t>
      </w:r>
      <w:bookmarkEnd w:id="74"/>
    </w:p>
    <w:p w14:paraId="64290B64" w14:textId="40133F32" w:rsidR="00A0309C" w:rsidRPr="005954ED" w:rsidRDefault="005954ED" w:rsidP="00531E3A">
      <w:pPr>
        <w:pStyle w:val="ListParagraph"/>
        <w:tabs>
          <w:tab w:val="left" w:pos="1170"/>
        </w:tabs>
        <w:spacing w:after="0" w:line="480" w:lineRule="auto"/>
        <w:ind w:left="1080" w:firstLine="360"/>
        <w:jc w:val="both"/>
        <w:rPr>
          <w:rFonts w:ascii="Times New Roman" w:hAnsi="Times New Roman" w:cs="Times New Roman"/>
        </w:rPr>
      </w:pPr>
      <w:r w:rsidRPr="005954ED">
        <w:rPr>
          <w:rFonts w:ascii="Times New Roman" w:hAnsi="Times New Roman" w:cs="Times New Roman"/>
        </w:rPr>
        <w:t>Gambar 3.1</w:t>
      </w:r>
      <w:r w:rsidR="00483AB9">
        <w:rPr>
          <w:rFonts w:ascii="Times New Roman" w:hAnsi="Times New Roman" w:cs="Times New Roman"/>
        </w:rPr>
        <w:t>4</w:t>
      </w:r>
      <w:r w:rsidRPr="005954ED">
        <w:rPr>
          <w:rFonts w:ascii="Times New Roman" w:hAnsi="Times New Roman" w:cs="Times New Roman"/>
        </w:rPr>
        <w:t xml:space="preserve"> menunjukkan halaman dataset yang memiliki area unggah </w:t>
      </w:r>
      <w:r w:rsidR="00640611" w:rsidRPr="00640611">
        <w:rPr>
          <w:rFonts w:ascii="Times New Roman" w:hAnsi="Times New Roman" w:cs="Times New Roman"/>
          <w:i/>
          <w:iCs/>
        </w:rPr>
        <w:t>file</w:t>
      </w:r>
      <w:r w:rsidRPr="005954ED">
        <w:rPr>
          <w:rFonts w:ascii="Times New Roman" w:hAnsi="Times New Roman" w:cs="Times New Roman"/>
        </w:rPr>
        <w:t xml:space="preserve"> CSV serta tombol Pilih </w:t>
      </w:r>
      <w:r w:rsidR="00640611" w:rsidRPr="00640611">
        <w:rPr>
          <w:rFonts w:ascii="Times New Roman" w:hAnsi="Times New Roman" w:cs="Times New Roman"/>
          <w:i/>
          <w:iCs/>
        </w:rPr>
        <w:t>File</w:t>
      </w:r>
      <w:r w:rsidRPr="005954ED">
        <w:rPr>
          <w:rFonts w:ascii="Times New Roman" w:hAnsi="Times New Roman" w:cs="Times New Roman"/>
        </w:rPr>
        <w:t xml:space="preserve"> Dataset dan </w:t>
      </w:r>
      <w:r w:rsidR="00640611" w:rsidRPr="00640611">
        <w:rPr>
          <w:rFonts w:ascii="Times New Roman" w:hAnsi="Times New Roman" w:cs="Times New Roman"/>
          <w:i/>
          <w:iCs/>
        </w:rPr>
        <w:t>Upload</w:t>
      </w:r>
      <w:r w:rsidRPr="005954ED">
        <w:rPr>
          <w:rFonts w:ascii="Times New Roman" w:hAnsi="Times New Roman" w:cs="Times New Roman"/>
        </w:rPr>
        <w:t xml:space="preserve"> Dataset untuk menambahkan dataset ke sistem. Pada bagian kanan halaman tersedia tombol IndoMMLU Dataset untuk mengunduh dataset penelitian dan </w:t>
      </w:r>
      <w:r w:rsidR="009778EC" w:rsidRPr="009778EC">
        <w:rPr>
          <w:rFonts w:ascii="Times New Roman" w:hAnsi="Times New Roman" w:cs="Times New Roman"/>
          <w:i/>
          <w:iCs/>
        </w:rPr>
        <w:t xml:space="preserve">Template </w:t>
      </w:r>
      <w:r w:rsidRPr="005954ED">
        <w:rPr>
          <w:rFonts w:ascii="Times New Roman" w:hAnsi="Times New Roman" w:cs="Times New Roman"/>
        </w:rPr>
        <w:t>CSV sebagai panduan format data yang sesuai.</w:t>
      </w:r>
      <w:r>
        <w:rPr>
          <w:rFonts w:ascii="Times New Roman" w:hAnsi="Times New Roman" w:cs="Times New Roman"/>
        </w:rPr>
        <w:t xml:space="preserve"> </w:t>
      </w:r>
      <w:r w:rsidRPr="005954ED">
        <w:rPr>
          <w:rFonts w:ascii="Times New Roman" w:hAnsi="Times New Roman" w:cs="Times New Roman"/>
        </w:rPr>
        <w:t>Setelah dataset berhasil diunggah, data akan tersimpan pada sistem dan digunakan sebagai sumber data dalam proses pengujian akurasi ChatGPT menggunakan metode Non-CoT dan CoT</w:t>
      </w:r>
      <w:r w:rsidR="0066329B" w:rsidRPr="005954ED">
        <w:rPr>
          <w:rFonts w:ascii="Times New Roman" w:hAnsi="Times New Roman" w:cs="Times New Roman"/>
        </w:rPr>
        <w:t>.</w:t>
      </w:r>
    </w:p>
    <w:p w14:paraId="1CD419EB" w14:textId="1F24A619" w:rsidR="00367A43" w:rsidRPr="00474306" w:rsidRDefault="00367A43" w:rsidP="00531E3A">
      <w:pPr>
        <w:pStyle w:val="ListParagraph"/>
        <w:keepNext/>
        <w:numPr>
          <w:ilvl w:val="0"/>
          <w:numId w:val="50"/>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 xml:space="preserve">Perancangan Halaman Dataset </w:t>
      </w:r>
      <w:r w:rsidR="006F7D68">
        <w:rPr>
          <w:rFonts w:ascii="Times New Roman" w:hAnsi="Times New Roman" w:cs="Times New Roman"/>
        </w:rPr>
        <w:t>Gagal</w:t>
      </w:r>
      <w:r>
        <w:rPr>
          <w:rFonts w:ascii="Times New Roman" w:hAnsi="Times New Roman" w:cs="Times New Roman"/>
        </w:rPr>
        <w:t xml:space="preserve"> Diunggah</w:t>
      </w:r>
    </w:p>
    <w:p w14:paraId="0FF314E8" w14:textId="21430A80" w:rsidR="00367A43" w:rsidRPr="0088606B" w:rsidRDefault="00C60A3D" w:rsidP="00531E3A">
      <w:pPr>
        <w:pStyle w:val="ListParagraph"/>
        <w:tabs>
          <w:tab w:val="left" w:pos="900"/>
        </w:tabs>
        <w:spacing w:after="0" w:line="480" w:lineRule="auto"/>
        <w:ind w:left="1080" w:firstLine="360"/>
        <w:jc w:val="both"/>
        <w:rPr>
          <w:rFonts w:ascii="Times New Roman" w:hAnsi="Times New Roman" w:cs="Times New Roman"/>
        </w:rPr>
      </w:pPr>
      <w:r w:rsidRPr="00C60A3D">
        <w:rPr>
          <w:rFonts w:ascii="Times New Roman" w:hAnsi="Times New Roman" w:cs="Times New Roman"/>
        </w:rPr>
        <w:t xml:space="preserve">Halaman dataset gagal diunggah dirancang untuk memberikan informasi kepada pengguna ketika proses unggah dataset tidak berhasil dilakukan karena format </w:t>
      </w:r>
      <w:r w:rsidR="00640611" w:rsidRPr="00640611">
        <w:rPr>
          <w:rFonts w:ascii="Times New Roman" w:hAnsi="Times New Roman" w:cs="Times New Roman"/>
          <w:i/>
          <w:iCs/>
        </w:rPr>
        <w:t>file</w:t>
      </w:r>
      <w:r w:rsidRPr="00C60A3D">
        <w:rPr>
          <w:rFonts w:ascii="Times New Roman" w:hAnsi="Times New Roman" w:cs="Times New Roman"/>
        </w:rPr>
        <w:t xml:space="preserve"> yang tidak sesuai dengan ketentuan sistem. Desain halaman dataset gagal diunggah dapat dilihat pada Gambar 3.1</w:t>
      </w:r>
      <w:r w:rsidR="00483AB9">
        <w:rPr>
          <w:rFonts w:ascii="Times New Roman" w:hAnsi="Times New Roman" w:cs="Times New Roman"/>
        </w:rPr>
        <w:t>5</w:t>
      </w:r>
      <w:r w:rsidR="00367A43" w:rsidRPr="00486434">
        <w:rPr>
          <w:rFonts w:ascii="Times New Roman" w:hAnsi="Times New Roman" w:cs="Times New Roman"/>
        </w:rPr>
        <w:t>.</w:t>
      </w:r>
    </w:p>
    <w:p w14:paraId="7B75B529" w14:textId="2A2B3837" w:rsidR="00367A43" w:rsidRDefault="00E96353" w:rsidP="00531E3A">
      <w:pPr>
        <w:pStyle w:val="ListParagraph"/>
        <w:keepNext/>
        <w:tabs>
          <w:tab w:val="left" w:pos="720"/>
        </w:tabs>
        <w:spacing w:after="0" w:line="480" w:lineRule="auto"/>
        <w:ind w:firstLine="360"/>
        <w:jc w:val="both"/>
        <w:rPr>
          <w:rFonts w:ascii="Times New Roman" w:hAnsi="Times New Roman" w:cs="Times New Roman"/>
        </w:rPr>
      </w:pPr>
      <w:r>
        <w:rPr>
          <w:rFonts w:ascii="Times New Roman" w:hAnsi="Times New Roman" w:cs="Times New Roman"/>
          <w:noProof/>
        </w:rPr>
        <w:lastRenderedPageBreak/>
        <w:drawing>
          <wp:inline distT="0" distB="0" distL="0" distR="0" wp14:anchorId="33112062" wp14:editId="610FC1EA">
            <wp:extent cx="4363656" cy="2318419"/>
            <wp:effectExtent l="0" t="0" r="0" b="5715"/>
            <wp:docPr id="1559505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 r="826"/>
                    <a:stretch>
                      <a:fillRect/>
                    </a:stretch>
                  </pic:blipFill>
                  <pic:spPr bwMode="auto">
                    <a:xfrm>
                      <a:off x="0" y="0"/>
                      <a:ext cx="4371555" cy="2322616"/>
                    </a:xfrm>
                    <a:prstGeom prst="rect">
                      <a:avLst/>
                    </a:prstGeom>
                    <a:noFill/>
                    <a:ln>
                      <a:noFill/>
                    </a:ln>
                    <a:extLst>
                      <a:ext uri="{53640926-AAD7-44D8-BBD7-CCE9431645EC}">
                        <a14:shadowObscured xmlns:a14="http://schemas.microsoft.com/office/drawing/2010/main"/>
                      </a:ext>
                    </a:extLst>
                  </pic:spPr>
                </pic:pic>
              </a:graphicData>
            </a:graphic>
          </wp:inline>
        </w:drawing>
      </w:r>
    </w:p>
    <w:p w14:paraId="6DB3DE87" w14:textId="1652429D" w:rsidR="00367A43" w:rsidRPr="00CC189C" w:rsidRDefault="00367A43" w:rsidP="00531E3A">
      <w:pPr>
        <w:pStyle w:val="Caption"/>
        <w:spacing w:after="0" w:line="480" w:lineRule="auto"/>
        <w:ind w:left="1080" w:firstLine="450"/>
        <w:jc w:val="center"/>
        <w:rPr>
          <w:rFonts w:ascii="Times New Roman" w:hAnsi="Times New Roman" w:cs="Times New Roman"/>
          <w:i w:val="0"/>
          <w:iCs w:val="0"/>
          <w:color w:val="000000" w:themeColor="text1"/>
          <w:sz w:val="24"/>
          <w:szCs w:val="24"/>
        </w:rPr>
      </w:pPr>
      <w:bookmarkStart w:id="75" w:name="_Toc236175246"/>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15</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sidR="00F31B82" w:rsidRPr="00F31B82">
        <w:rPr>
          <w:rFonts w:ascii="Times New Roman" w:hAnsi="Times New Roman" w:cs="Times New Roman"/>
          <w:i w:val="0"/>
          <w:iCs w:val="0"/>
          <w:color w:val="000000" w:themeColor="text1"/>
          <w:sz w:val="24"/>
          <w:szCs w:val="24"/>
        </w:rPr>
        <w:t>Desain Halaman Dataset Gagal Diunggah</w:t>
      </w:r>
      <w:bookmarkEnd w:id="75"/>
    </w:p>
    <w:p w14:paraId="7EA1D50A" w14:textId="2B73E0E8" w:rsidR="00367A43" w:rsidRPr="006F7D68" w:rsidRDefault="00DA3E68" w:rsidP="00531E3A">
      <w:pPr>
        <w:pStyle w:val="ListParagraph"/>
        <w:tabs>
          <w:tab w:val="left" w:pos="1170"/>
        </w:tabs>
        <w:spacing w:after="0" w:line="480" w:lineRule="auto"/>
        <w:ind w:left="1080" w:firstLine="360"/>
        <w:jc w:val="both"/>
        <w:rPr>
          <w:rFonts w:ascii="Times New Roman" w:hAnsi="Times New Roman" w:cs="Times New Roman"/>
        </w:rPr>
      </w:pPr>
      <w:r w:rsidRPr="00DA3E68">
        <w:rPr>
          <w:rFonts w:ascii="Times New Roman" w:hAnsi="Times New Roman" w:cs="Times New Roman"/>
        </w:rPr>
        <w:t>Gambar 3.1</w:t>
      </w:r>
      <w:r w:rsidR="00483AB9">
        <w:rPr>
          <w:rFonts w:ascii="Times New Roman" w:hAnsi="Times New Roman" w:cs="Times New Roman"/>
        </w:rPr>
        <w:t>5</w:t>
      </w:r>
      <w:r w:rsidRPr="00DA3E68">
        <w:rPr>
          <w:rFonts w:ascii="Times New Roman" w:hAnsi="Times New Roman" w:cs="Times New Roman"/>
        </w:rPr>
        <w:t xml:space="preserve"> menunjukkan kondisi ketika pengguna telah memilih </w:t>
      </w:r>
      <w:r w:rsidR="00640611" w:rsidRPr="00640611">
        <w:rPr>
          <w:rFonts w:ascii="Times New Roman" w:hAnsi="Times New Roman" w:cs="Times New Roman"/>
          <w:i/>
          <w:iCs/>
        </w:rPr>
        <w:t>file</w:t>
      </w:r>
      <w:r w:rsidRPr="00DA3E68">
        <w:rPr>
          <w:rFonts w:ascii="Times New Roman" w:hAnsi="Times New Roman" w:cs="Times New Roman"/>
        </w:rPr>
        <w:t xml:space="preserve"> dataset dan menekan tombol </w:t>
      </w:r>
      <w:r w:rsidR="00640611" w:rsidRPr="00640611">
        <w:rPr>
          <w:rFonts w:ascii="Times New Roman" w:hAnsi="Times New Roman" w:cs="Times New Roman"/>
          <w:i/>
          <w:iCs/>
        </w:rPr>
        <w:t>Upload</w:t>
      </w:r>
      <w:r w:rsidRPr="00DA3E68">
        <w:rPr>
          <w:rFonts w:ascii="Times New Roman" w:hAnsi="Times New Roman" w:cs="Times New Roman"/>
        </w:rPr>
        <w:t xml:space="preserve"> Dataset, namun sistem mendeteksi bahwa format data tidak sesuai dengan </w:t>
      </w:r>
      <w:r w:rsidR="009778EC" w:rsidRPr="009778EC">
        <w:rPr>
          <w:rFonts w:ascii="Times New Roman" w:hAnsi="Times New Roman" w:cs="Times New Roman"/>
          <w:i/>
          <w:iCs/>
        </w:rPr>
        <w:t xml:space="preserve">template </w:t>
      </w:r>
      <w:r w:rsidRPr="00DA3E68">
        <w:rPr>
          <w:rFonts w:ascii="Times New Roman" w:hAnsi="Times New Roman" w:cs="Times New Roman"/>
        </w:rPr>
        <w:t>yang telah ditentukan. Sistem kemudian menampilkan notifikasi “</w:t>
      </w:r>
      <w:r w:rsidR="00640611" w:rsidRPr="00640611">
        <w:rPr>
          <w:rFonts w:ascii="Times New Roman" w:hAnsi="Times New Roman" w:cs="Times New Roman"/>
          <w:i/>
          <w:iCs/>
        </w:rPr>
        <w:t>Upload</w:t>
      </w:r>
      <w:r w:rsidRPr="00DA3E68">
        <w:rPr>
          <w:rFonts w:ascii="Times New Roman" w:hAnsi="Times New Roman" w:cs="Times New Roman"/>
        </w:rPr>
        <w:t xml:space="preserve"> Gagal” yang berisi informasi kesalahan format dataset. Pengguna dapat memperbaiki format </w:t>
      </w:r>
      <w:r w:rsidR="00640611" w:rsidRPr="00640611">
        <w:rPr>
          <w:rFonts w:ascii="Times New Roman" w:hAnsi="Times New Roman" w:cs="Times New Roman"/>
          <w:i/>
          <w:iCs/>
        </w:rPr>
        <w:t>file</w:t>
      </w:r>
      <w:r w:rsidRPr="00DA3E68">
        <w:rPr>
          <w:rFonts w:ascii="Times New Roman" w:hAnsi="Times New Roman" w:cs="Times New Roman"/>
        </w:rPr>
        <w:t xml:space="preserve"> sesuai </w:t>
      </w:r>
      <w:r w:rsidR="009778EC" w:rsidRPr="009778EC">
        <w:rPr>
          <w:rFonts w:ascii="Times New Roman" w:hAnsi="Times New Roman" w:cs="Times New Roman"/>
          <w:i/>
          <w:iCs/>
        </w:rPr>
        <w:t xml:space="preserve">template </w:t>
      </w:r>
      <w:r w:rsidRPr="00DA3E68">
        <w:rPr>
          <w:rFonts w:ascii="Times New Roman" w:hAnsi="Times New Roman" w:cs="Times New Roman"/>
        </w:rPr>
        <w:t>CSV yang tersedia kemudian melakukan proses unggah ulang hingga dataset berhasil ditambahkan ke dalam sistem</w:t>
      </w:r>
      <w:r>
        <w:rPr>
          <w:rFonts w:ascii="Times New Roman" w:hAnsi="Times New Roman" w:cs="Times New Roman"/>
        </w:rPr>
        <w:t>.</w:t>
      </w:r>
    </w:p>
    <w:p w14:paraId="6CCA59A3" w14:textId="5B419945" w:rsidR="00090316" w:rsidRPr="00474306" w:rsidRDefault="00090316" w:rsidP="00531E3A">
      <w:pPr>
        <w:pStyle w:val="ListParagraph"/>
        <w:keepNext/>
        <w:numPr>
          <w:ilvl w:val="0"/>
          <w:numId w:val="50"/>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 xml:space="preserve">Perancangan Halaman </w:t>
      </w:r>
      <w:r w:rsidR="00C6428D">
        <w:rPr>
          <w:rFonts w:ascii="Times New Roman" w:hAnsi="Times New Roman" w:cs="Times New Roman"/>
        </w:rPr>
        <w:t>Dataset Berhasil Diunggah</w:t>
      </w:r>
    </w:p>
    <w:p w14:paraId="29DDBBFA" w14:textId="0E136375" w:rsidR="00090316" w:rsidRPr="0088606B" w:rsidRDefault="00DA3E68" w:rsidP="00531E3A">
      <w:pPr>
        <w:pStyle w:val="ListParagraph"/>
        <w:tabs>
          <w:tab w:val="left" w:pos="900"/>
        </w:tabs>
        <w:spacing w:after="0" w:line="480" w:lineRule="auto"/>
        <w:ind w:left="1080" w:firstLine="360"/>
        <w:jc w:val="both"/>
        <w:rPr>
          <w:rFonts w:ascii="Times New Roman" w:hAnsi="Times New Roman" w:cs="Times New Roman"/>
        </w:rPr>
      </w:pPr>
      <w:r w:rsidRPr="00DA3E68">
        <w:rPr>
          <w:rFonts w:ascii="Times New Roman" w:hAnsi="Times New Roman" w:cs="Times New Roman"/>
        </w:rPr>
        <w:t>Halaman dataset berhasil diunggah dirancang untuk menampilkan informasi bahwa dataset telah berhasil ditambahkan ke dalam sistem dan siap digunakan pada proses evaluasi. Desain halaman dataset berhasil diunggah dapat dilihat pada Gambar 3.1</w:t>
      </w:r>
      <w:r w:rsidR="00483AB9">
        <w:rPr>
          <w:rFonts w:ascii="Times New Roman" w:hAnsi="Times New Roman" w:cs="Times New Roman"/>
        </w:rPr>
        <w:t>6</w:t>
      </w:r>
      <w:r w:rsidR="00090316" w:rsidRPr="00486434">
        <w:rPr>
          <w:rFonts w:ascii="Times New Roman" w:hAnsi="Times New Roman" w:cs="Times New Roman"/>
        </w:rPr>
        <w:t>.</w:t>
      </w:r>
    </w:p>
    <w:p w14:paraId="3A811FBE" w14:textId="4DF3CE67" w:rsidR="00090316" w:rsidRDefault="00767397" w:rsidP="00531E3A">
      <w:pPr>
        <w:pStyle w:val="ListParagraph"/>
        <w:keepNext/>
        <w:tabs>
          <w:tab w:val="left" w:pos="720"/>
        </w:tabs>
        <w:spacing w:after="0" w:line="480" w:lineRule="auto"/>
        <w:ind w:firstLine="360"/>
        <w:jc w:val="both"/>
        <w:rPr>
          <w:rFonts w:ascii="Times New Roman" w:hAnsi="Times New Roman" w:cs="Times New Roman"/>
        </w:rPr>
      </w:pPr>
      <w:r>
        <w:rPr>
          <w:rFonts w:ascii="Times New Roman" w:hAnsi="Times New Roman" w:cs="Times New Roman"/>
          <w:noProof/>
        </w:rPr>
        <w:lastRenderedPageBreak/>
        <w:drawing>
          <wp:inline distT="0" distB="0" distL="0" distR="0" wp14:anchorId="63F97926" wp14:editId="1CEED2CA">
            <wp:extent cx="4335780" cy="4472412"/>
            <wp:effectExtent l="0" t="0" r="7620" b="4445"/>
            <wp:docPr id="13193040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351287" cy="4488407"/>
                    </a:xfrm>
                    <a:prstGeom prst="rect">
                      <a:avLst/>
                    </a:prstGeom>
                    <a:noFill/>
                    <a:ln>
                      <a:noFill/>
                    </a:ln>
                  </pic:spPr>
                </pic:pic>
              </a:graphicData>
            </a:graphic>
          </wp:inline>
        </w:drawing>
      </w:r>
    </w:p>
    <w:p w14:paraId="06AB7F2A" w14:textId="0C6EE999" w:rsidR="00090316" w:rsidRPr="00CC189C" w:rsidRDefault="00090316" w:rsidP="00531E3A">
      <w:pPr>
        <w:pStyle w:val="Caption"/>
        <w:spacing w:after="0" w:line="480" w:lineRule="auto"/>
        <w:ind w:left="1080" w:firstLine="450"/>
        <w:jc w:val="center"/>
        <w:rPr>
          <w:rFonts w:ascii="Times New Roman" w:hAnsi="Times New Roman" w:cs="Times New Roman"/>
          <w:i w:val="0"/>
          <w:iCs w:val="0"/>
          <w:color w:val="000000" w:themeColor="text1"/>
          <w:sz w:val="24"/>
          <w:szCs w:val="24"/>
        </w:rPr>
      </w:pPr>
      <w:bookmarkStart w:id="76" w:name="_Toc236175247"/>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16</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sidR="001D5753" w:rsidRPr="001D5753">
        <w:rPr>
          <w:rFonts w:ascii="Times New Roman" w:hAnsi="Times New Roman" w:cs="Times New Roman"/>
          <w:i w:val="0"/>
          <w:iCs w:val="0"/>
          <w:color w:val="000000" w:themeColor="text1"/>
          <w:sz w:val="24"/>
          <w:szCs w:val="24"/>
        </w:rPr>
        <w:t>Desain Halaman Dataset Berhasil Diunggah</w:t>
      </w:r>
      <w:bookmarkEnd w:id="76"/>
    </w:p>
    <w:p w14:paraId="44A0EDAA" w14:textId="4A26EC91" w:rsidR="00090316" w:rsidRDefault="002E012F" w:rsidP="00531E3A">
      <w:pPr>
        <w:pStyle w:val="ListParagraph"/>
        <w:tabs>
          <w:tab w:val="left" w:pos="1170"/>
        </w:tabs>
        <w:spacing w:after="0" w:line="480" w:lineRule="auto"/>
        <w:ind w:left="1080" w:firstLine="360"/>
        <w:jc w:val="both"/>
        <w:rPr>
          <w:rFonts w:ascii="Times New Roman" w:hAnsi="Times New Roman" w:cs="Times New Roman"/>
        </w:rPr>
      </w:pPr>
      <w:r w:rsidRPr="002E012F">
        <w:rPr>
          <w:rFonts w:ascii="Times New Roman" w:hAnsi="Times New Roman" w:cs="Times New Roman"/>
        </w:rPr>
        <w:t>Gambar 3.1</w:t>
      </w:r>
      <w:r w:rsidR="00483AB9">
        <w:rPr>
          <w:rFonts w:ascii="Times New Roman" w:hAnsi="Times New Roman" w:cs="Times New Roman"/>
        </w:rPr>
        <w:t>6</w:t>
      </w:r>
      <w:r w:rsidRPr="002E012F">
        <w:rPr>
          <w:rFonts w:ascii="Times New Roman" w:hAnsi="Times New Roman" w:cs="Times New Roman"/>
        </w:rPr>
        <w:t xml:space="preserve"> menunjukkan kondisi setelah pengguna berhasil mengunggah </w:t>
      </w:r>
      <w:r w:rsidR="00640611" w:rsidRPr="00640611">
        <w:rPr>
          <w:rFonts w:ascii="Times New Roman" w:hAnsi="Times New Roman" w:cs="Times New Roman"/>
          <w:i/>
          <w:iCs/>
        </w:rPr>
        <w:t>file</w:t>
      </w:r>
      <w:r w:rsidRPr="002E012F">
        <w:rPr>
          <w:rFonts w:ascii="Times New Roman" w:hAnsi="Times New Roman" w:cs="Times New Roman"/>
        </w:rPr>
        <w:t xml:space="preserve"> dataset CSV. Sistem menampilkan notifikasi “Berhasil” sebagai konfirmasi bahwa data telah tersimpan. Dataset yang berhasil diunggah kemudian ditampilkan pada bagian </w:t>
      </w:r>
      <w:r w:rsidRPr="002F1DDE">
        <w:rPr>
          <w:rFonts w:ascii="Times New Roman" w:hAnsi="Times New Roman" w:cs="Times New Roman"/>
          <w:i/>
          <w:iCs/>
        </w:rPr>
        <w:t>Preview</w:t>
      </w:r>
      <w:r w:rsidRPr="002E012F">
        <w:rPr>
          <w:rFonts w:ascii="Times New Roman" w:hAnsi="Times New Roman" w:cs="Times New Roman"/>
        </w:rPr>
        <w:t xml:space="preserve"> Dataset dalam bentuk tabel yang berisi </w:t>
      </w:r>
      <w:r w:rsidR="00640611" w:rsidRPr="00640611">
        <w:rPr>
          <w:rFonts w:ascii="Times New Roman" w:hAnsi="Times New Roman" w:cs="Times New Roman"/>
          <w:i/>
          <w:iCs/>
        </w:rPr>
        <w:t>subject</w:t>
      </w:r>
      <w:r w:rsidRPr="002E012F">
        <w:rPr>
          <w:rFonts w:ascii="Times New Roman" w:hAnsi="Times New Roman" w:cs="Times New Roman"/>
        </w:rPr>
        <w:t>, soal, pilihan jawaban, kunci jawaban, dan narasi jawaban. Selain itu, informasi jumlah data yang tersedia juga diperbarui secara otomatis sesuai dataset yang berhasil ditambahkan.</w:t>
      </w:r>
    </w:p>
    <w:p w14:paraId="3E19C232" w14:textId="67C91406" w:rsidR="00EC2BEC" w:rsidRPr="00474306" w:rsidRDefault="00EC2BEC" w:rsidP="00531E3A">
      <w:pPr>
        <w:pStyle w:val="ListParagraph"/>
        <w:keepNext/>
        <w:numPr>
          <w:ilvl w:val="0"/>
          <w:numId w:val="50"/>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lastRenderedPageBreak/>
        <w:t xml:space="preserve">Perancangan </w:t>
      </w:r>
      <w:r w:rsidR="006F7D68">
        <w:rPr>
          <w:rFonts w:ascii="Times New Roman" w:hAnsi="Times New Roman" w:cs="Times New Roman"/>
        </w:rPr>
        <w:t>Modal</w:t>
      </w:r>
      <w:r>
        <w:rPr>
          <w:rFonts w:ascii="Times New Roman" w:hAnsi="Times New Roman" w:cs="Times New Roman"/>
        </w:rPr>
        <w:t xml:space="preserve"> </w:t>
      </w:r>
      <w:r w:rsidR="006F7D68">
        <w:rPr>
          <w:rFonts w:ascii="Times New Roman" w:hAnsi="Times New Roman" w:cs="Times New Roman"/>
        </w:rPr>
        <w:t>Tambah Data Dataset</w:t>
      </w:r>
    </w:p>
    <w:p w14:paraId="7D3BDAD7" w14:textId="3EE72928" w:rsidR="00EC2BEC" w:rsidRPr="0088606B" w:rsidRDefault="00DB61ED" w:rsidP="00531E3A">
      <w:pPr>
        <w:pStyle w:val="ListParagraph"/>
        <w:tabs>
          <w:tab w:val="left" w:pos="900"/>
        </w:tabs>
        <w:spacing w:after="0" w:line="480" w:lineRule="auto"/>
        <w:ind w:left="1080" w:firstLine="360"/>
        <w:jc w:val="both"/>
        <w:rPr>
          <w:rFonts w:ascii="Times New Roman" w:hAnsi="Times New Roman" w:cs="Times New Roman"/>
        </w:rPr>
      </w:pPr>
      <w:r w:rsidRPr="00DB61ED">
        <w:rPr>
          <w:rFonts w:ascii="Times New Roman" w:hAnsi="Times New Roman" w:cs="Times New Roman"/>
        </w:rPr>
        <w:t xml:space="preserve">Modal tambah data dataset dirancang untuk memungkinkan pengguna menambahkan data </w:t>
      </w:r>
      <w:r w:rsidR="004E1733">
        <w:rPr>
          <w:rFonts w:ascii="Times New Roman" w:hAnsi="Times New Roman" w:cs="Times New Roman"/>
        </w:rPr>
        <w:t xml:space="preserve">baru </w:t>
      </w:r>
      <w:r w:rsidRPr="00DB61ED">
        <w:rPr>
          <w:rFonts w:ascii="Times New Roman" w:hAnsi="Times New Roman" w:cs="Times New Roman"/>
        </w:rPr>
        <w:t xml:space="preserve">secara manual </w:t>
      </w:r>
      <w:r w:rsidR="004E1733">
        <w:rPr>
          <w:rFonts w:ascii="Times New Roman" w:hAnsi="Times New Roman" w:cs="Times New Roman"/>
        </w:rPr>
        <w:t>ketika pengguna sudah mengunggah dataset</w:t>
      </w:r>
      <w:r w:rsidRPr="00DB61ED">
        <w:rPr>
          <w:rFonts w:ascii="Times New Roman" w:hAnsi="Times New Roman" w:cs="Times New Roman"/>
        </w:rPr>
        <w:t>. Desain modal tambah data dataset dapat dilihat pada Gambar</w:t>
      </w:r>
      <w:r>
        <w:rPr>
          <w:rFonts w:ascii="Times New Roman" w:hAnsi="Times New Roman" w:cs="Times New Roman"/>
        </w:rPr>
        <w:t xml:space="preserve"> </w:t>
      </w:r>
      <w:r w:rsidR="00EC2BEC" w:rsidRPr="00486434">
        <w:rPr>
          <w:rFonts w:ascii="Times New Roman" w:hAnsi="Times New Roman" w:cs="Times New Roman"/>
        </w:rPr>
        <w:t>3.1</w:t>
      </w:r>
      <w:r w:rsidR="00483AB9">
        <w:rPr>
          <w:rFonts w:ascii="Times New Roman" w:hAnsi="Times New Roman" w:cs="Times New Roman"/>
        </w:rPr>
        <w:t>7</w:t>
      </w:r>
      <w:r w:rsidR="00EC2BEC" w:rsidRPr="00486434">
        <w:rPr>
          <w:rFonts w:ascii="Times New Roman" w:hAnsi="Times New Roman" w:cs="Times New Roman"/>
        </w:rPr>
        <w:t>.</w:t>
      </w:r>
    </w:p>
    <w:p w14:paraId="7C4772C5" w14:textId="30D05B6D" w:rsidR="00EC2BEC" w:rsidRDefault="00D745F2" w:rsidP="00531E3A">
      <w:pPr>
        <w:pStyle w:val="ListParagraph"/>
        <w:keepNext/>
        <w:tabs>
          <w:tab w:val="left" w:pos="720"/>
        </w:tabs>
        <w:spacing w:after="0" w:line="480" w:lineRule="auto"/>
        <w:ind w:firstLine="360"/>
        <w:jc w:val="both"/>
        <w:rPr>
          <w:rFonts w:ascii="Times New Roman" w:hAnsi="Times New Roman" w:cs="Times New Roman"/>
        </w:rPr>
      </w:pPr>
      <w:r>
        <w:rPr>
          <w:rFonts w:ascii="Times New Roman" w:hAnsi="Times New Roman" w:cs="Times New Roman"/>
          <w:noProof/>
        </w:rPr>
        <w:drawing>
          <wp:inline distT="0" distB="0" distL="0" distR="0" wp14:anchorId="2CE2742B" wp14:editId="1E8A1381">
            <wp:extent cx="4348480" cy="3348806"/>
            <wp:effectExtent l="0" t="0" r="0" b="4445"/>
            <wp:docPr id="2436399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790" t="1231" r="615" b="1821"/>
                    <a:stretch>
                      <a:fillRect/>
                    </a:stretch>
                  </pic:blipFill>
                  <pic:spPr bwMode="auto">
                    <a:xfrm>
                      <a:off x="0" y="0"/>
                      <a:ext cx="4351892" cy="3351434"/>
                    </a:xfrm>
                    <a:prstGeom prst="rect">
                      <a:avLst/>
                    </a:prstGeom>
                    <a:noFill/>
                    <a:ln>
                      <a:noFill/>
                    </a:ln>
                    <a:extLst>
                      <a:ext uri="{53640926-AAD7-44D8-BBD7-CCE9431645EC}">
                        <a14:shadowObscured xmlns:a14="http://schemas.microsoft.com/office/drawing/2010/main"/>
                      </a:ext>
                    </a:extLst>
                  </pic:spPr>
                </pic:pic>
              </a:graphicData>
            </a:graphic>
          </wp:inline>
        </w:drawing>
      </w:r>
    </w:p>
    <w:p w14:paraId="5C0AFBC1" w14:textId="1CFF93E3" w:rsidR="00EC2BEC" w:rsidRPr="00CC189C" w:rsidRDefault="00EC2BEC" w:rsidP="00531E3A">
      <w:pPr>
        <w:pStyle w:val="Caption"/>
        <w:spacing w:after="0" w:line="480" w:lineRule="auto"/>
        <w:ind w:left="1080" w:firstLine="450"/>
        <w:jc w:val="center"/>
        <w:rPr>
          <w:rFonts w:ascii="Times New Roman" w:hAnsi="Times New Roman" w:cs="Times New Roman"/>
          <w:i w:val="0"/>
          <w:iCs w:val="0"/>
          <w:color w:val="000000" w:themeColor="text1"/>
          <w:sz w:val="24"/>
          <w:szCs w:val="24"/>
        </w:rPr>
      </w:pPr>
      <w:bookmarkStart w:id="77" w:name="_Toc236175248"/>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17</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Desain </w:t>
      </w:r>
      <w:r w:rsidR="00EF0179" w:rsidRPr="00EF0179">
        <w:rPr>
          <w:rFonts w:ascii="Times New Roman" w:hAnsi="Times New Roman" w:cs="Times New Roman"/>
          <w:i w:val="0"/>
          <w:iCs w:val="0"/>
          <w:color w:val="000000" w:themeColor="text1"/>
          <w:sz w:val="24"/>
          <w:szCs w:val="24"/>
        </w:rPr>
        <w:t>Modal Tambah Data Dataset</w:t>
      </w:r>
      <w:bookmarkEnd w:id="77"/>
    </w:p>
    <w:p w14:paraId="6CF12319" w14:textId="7BC41D1C" w:rsidR="00342981" w:rsidRDefault="00EC2BEC" w:rsidP="00531E3A">
      <w:pPr>
        <w:pStyle w:val="ListParagraph"/>
        <w:tabs>
          <w:tab w:val="left" w:pos="1170"/>
        </w:tabs>
        <w:spacing w:after="0" w:line="480" w:lineRule="auto"/>
        <w:ind w:left="1080" w:firstLine="360"/>
        <w:jc w:val="both"/>
        <w:rPr>
          <w:rFonts w:ascii="Times New Roman" w:hAnsi="Times New Roman" w:cs="Times New Roman"/>
        </w:rPr>
      </w:pPr>
      <w:r w:rsidRPr="0066329B">
        <w:rPr>
          <w:rFonts w:ascii="Times New Roman" w:hAnsi="Times New Roman" w:cs="Times New Roman"/>
        </w:rPr>
        <w:t>Gambar 3.1</w:t>
      </w:r>
      <w:r w:rsidR="00483AB9">
        <w:rPr>
          <w:rFonts w:ascii="Times New Roman" w:hAnsi="Times New Roman" w:cs="Times New Roman"/>
        </w:rPr>
        <w:t>7</w:t>
      </w:r>
      <w:r w:rsidRPr="0066329B">
        <w:rPr>
          <w:rFonts w:ascii="Times New Roman" w:hAnsi="Times New Roman" w:cs="Times New Roman"/>
        </w:rPr>
        <w:t xml:space="preserve"> </w:t>
      </w:r>
      <w:r w:rsidR="005121CC" w:rsidRPr="005121CC">
        <w:rPr>
          <w:rFonts w:ascii="Times New Roman" w:hAnsi="Times New Roman" w:cs="Times New Roman"/>
        </w:rPr>
        <w:t xml:space="preserve">menunjukkan </w:t>
      </w:r>
      <w:r w:rsidR="006E74BD">
        <w:rPr>
          <w:rFonts w:ascii="Times New Roman" w:hAnsi="Times New Roman" w:cs="Times New Roman"/>
        </w:rPr>
        <w:t>modal</w:t>
      </w:r>
      <w:r w:rsidR="005121CC" w:rsidRPr="005121CC">
        <w:rPr>
          <w:rFonts w:ascii="Times New Roman" w:hAnsi="Times New Roman" w:cs="Times New Roman"/>
        </w:rPr>
        <w:t xml:space="preserve"> penambahan data yang muncul setelah pengguna </w:t>
      </w:r>
      <w:r w:rsidR="005121CC" w:rsidRPr="00F90DEF">
        <w:rPr>
          <w:rFonts w:ascii="Times New Roman" w:hAnsi="Times New Roman" w:cs="Times New Roman"/>
        </w:rPr>
        <w:t xml:space="preserve">menekan tombol Tambah Data pada halaman dataset. Pada form tersebut pengguna diminta mengisi beberapa informasi, yaitu </w:t>
      </w:r>
      <w:r w:rsidR="00640611" w:rsidRPr="00640611">
        <w:rPr>
          <w:rFonts w:ascii="Times New Roman" w:hAnsi="Times New Roman" w:cs="Times New Roman"/>
          <w:i/>
          <w:iCs/>
        </w:rPr>
        <w:t>subject</w:t>
      </w:r>
      <w:r w:rsidR="005121CC" w:rsidRPr="00F90DEF">
        <w:rPr>
          <w:rFonts w:ascii="Times New Roman" w:hAnsi="Times New Roman" w:cs="Times New Roman"/>
        </w:rPr>
        <w:t xml:space="preserve">, soal, pilihan jawaban, kunci jawaban, dan narasi jawaban benar. Setelah seluruh data diisi dengan lengkap, pengguna dapat menekan tombol Simpan Data untuk menyimpan data baru ke dalam dataset aktif. </w:t>
      </w:r>
      <w:r w:rsidR="005121CC" w:rsidRPr="00F90DEF">
        <w:rPr>
          <w:rFonts w:ascii="Times New Roman" w:hAnsi="Times New Roman" w:cs="Times New Roman"/>
        </w:rPr>
        <w:lastRenderedPageBreak/>
        <w:t>Apabila pengguna membatalkan proses penambahan data, tombol Batal dapat digunakan untuk</w:t>
      </w:r>
      <w:r w:rsidR="005121CC" w:rsidRPr="005121CC">
        <w:rPr>
          <w:rFonts w:ascii="Times New Roman" w:hAnsi="Times New Roman" w:cs="Times New Roman"/>
        </w:rPr>
        <w:t xml:space="preserve"> menutup modal tanpa menyimpan perubahan.</w:t>
      </w:r>
    </w:p>
    <w:p w14:paraId="0DE8003D" w14:textId="10121056" w:rsidR="00EC2BEC" w:rsidRPr="00474306" w:rsidRDefault="00EC2BEC" w:rsidP="00531E3A">
      <w:pPr>
        <w:pStyle w:val="ListParagraph"/>
        <w:keepNext/>
        <w:numPr>
          <w:ilvl w:val="0"/>
          <w:numId w:val="50"/>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 xml:space="preserve">Perancangan Halaman </w:t>
      </w:r>
      <w:r w:rsidR="006F7D68">
        <w:rPr>
          <w:rFonts w:ascii="Times New Roman" w:hAnsi="Times New Roman" w:cs="Times New Roman"/>
        </w:rPr>
        <w:t>Tambah Data Dataset Berhasil</w:t>
      </w:r>
    </w:p>
    <w:p w14:paraId="185DCA00" w14:textId="452169CF" w:rsidR="00EC2BEC" w:rsidRPr="0088606B" w:rsidRDefault="000D7F02" w:rsidP="00531E3A">
      <w:pPr>
        <w:pStyle w:val="ListParagraph"/>
        <w:tabs>
          <w:tab w:val="left" w:pos="900"/>
        </w:tabs>
        <w:spacing w:after="0" w:line="480" w:lineRule="auto"/>
        <w:ind w:left="1080" w:firstLine="360"/>
        <w:jc w:val="both"/>
        <w:rPr>
          <w:rFonts w:ascii="Times New Roman" w:hAnsi="Times New Roman" w:cs="Times New Roman"/>
        </w:rPr>
      </w:pPr>
      <w:r w:rsidRPr="000D7F02">
        <w:rPr>
          <w:rFonts w:ascii="Times New Roman" w:hAnsi="Times New Roman" w:cs="Times New Roman"/>
        </w:rPr>
        <w:t>Halaman tambah data dataset berhasil dirancang untuk menampilkan hasil penambahan data secara manual yang telah berhasil disimpan ke dalam sistem. Desain halaman tambah data dataset berhasil dapat dilihat pada Gambar 3.1</w:t>
      </w:r>
      <w:r w:rsidR="00483AB9">
        <w:rPr>
          <w:rFonts w:ascii="Times New Roman" w:hAnsi="Times New Roman" w:cs="Times New Roman"/>
        </w:rPr>
        <w:t>8</w:t>
      </w:r>
      <w:r w:rsidR="00EC2BEC" w:rsidRPr="00486434">
        <w:rPr>
          <w:rFonts w:ascii="Times New Roman" w:hAnsi="Times New Roman" w:cs="Times New Roman"/>
        </w:rPr>
        <w:t>.</w:t>
      </w:r>
    </w:p>
    <w:p w14:paraId="611B316C" w14:textId="71DE8842" w:rsidR="00EC2BEC" w:rsidRDefault="00D745F2" w:rsidP="00531E3A">
      <w:pPr>
        <w:pStyle w:val="ListParagraph"/>
        <w:keepNext/>
        <w:tabs>
          <w:tab w:val="left" w:pos="720"/>
        </w:tabs>
        <w:spacing w:after="0" w:line="480" w:lineRule="auto"/>
        <w:ind w:firstLine="360"/>
        <w:jc w:val="center"/>
        <w:rPr>
          <w:rFonts w:ascii="Times New Roman" w:hAnsi="Times New Roman" w:cs="Times New Roman"/>
        </w:rPr>
      </w:pPr>
      <w:r>
        <w:rPr>
          <w:rFonts w:ascii="Times New Roman" w:hAnsi="Times New Roman" w:cs="Times New Roman"/>
          <w:noProof/>
        </w:rPr>
        <w:drawing>
          <wp:inline distT="0" distB="0" distL="0" distR="0" wp14:anchorId="6FE391E6" wp14:editId="6FBEC96A">
            <wp:extent cx="4273550" cy="4009669"/>
            <wp:effectExtent l="0" t="0" r="0" b="0"/>
            <wp:docPr id="15722223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24854"/>
                    <a:stretch>
                      <a:fillRect/>
                    </a:stretch>
                  </pic:blipFill>
                  <pic:spPr bwMode="auto">
                    <a:xfrm>
                      <a:off x="0" y="0"/>
                      <a:ext cx="4293451" cy="4028341"/>
                    </a:xfrm>
                    <a:prstGeom prst="rect">
                      <a:avLst/>
                    </a:prstGeom>
                    <a:noFill/>
                    <a:ln>
                      <a:noFill/>
                    </a:ln>
                    <a:extLst>
                      <a:ext uri="{53640926-AAD7-44D8-BBD7-CCE9431645EC}">
                        <a14:shadowObscured xmlns:a14="http://schemas.microsoft.com/office/drawing/2010/main"/>
                      </a:ext>
                    </a:extLst>
                  </pic:spPr>
                </pic:pic>
              </a:graphicData>
            </a:graphic>
          </wp:inline>
        </w:drawing>
      </w:r>
    </w:p>
    <w:p w14:paraId="6B43EAC0" w14:textId="3EBA7611" w:rsidR="00EC2BEC" w:rsidRPr="00CC189C" w:rsidRDefault="00EC2BEC" w:rsidP="00531E3A">
      <w:pPr>
        <w:pStyle w:val="Caption"/>
        <w:spacing w:after="0" w:line="480" w:lineRule="auto"/>
        <w:ind w:left="1080" w:firstLine="450"/>
        <w:jc w:val="center"/>
        <w:rPr>
          <w:rFonts w:ascii="Times New Roman" w:hAnsi="Times New Roman" w:cs="Times New Roman"/>
          <w:i w:val="0"/>
          <w:iCs w:val="0"/>
          <w:color w:val="000000" w:themeColor="text1"/>
          <w:sz w:val="24"/>
          <w:szCs w:val="24"/>
        </w:rPr>
      </w:pPr>
      <w:bookmarkStart w:id="78" w:name="_Toc236175249"/>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18</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sidR="00EA3B9B" w:rsidRPr="00EA3B9B">
        <w:rPr>
          <w:rFonts w:ascii="Times New Roman" w:hAnsi="Times New Roman" w:cs="Times New Roman"/>
          <w:i w:val="0"/>
          <w:iCs w:val="0"/>
          <w:color w:val="000000" w:themeColor="text1"/>
          <w:sz w:val="24"/>
          <w:szCs w:val="24"/>
        </w:rPr>
        <w:t>Desain Halaman Tambah Data Dataset Berhasil</w:t>
      </w:r>
      <w:bookmarkEnd w:id="78"/>
    </w:p>
    <w:p w14:paraId="12B03B84" w14:textId="45182DF8" w:rsidR="00EC2BEC" w:rsidRDefault="00113B27" w:rsidP="00531E3A">
      <w:pPr>
        <w:pStyle w:val="ListParagraph"/>
        <w:tabs>
          <w:tab w:val="left" w:pos="1170"/>
        </w:tabs>
        <w:spacing w:after="0" w:line="480" w:lineRule="auto"/>
        <w:ind w:left="1080" w:firstLine="360"/>
        <w:jc w:val="both"/>
        <w:rPr>
          <w:rFonts w:ascii="Times New Roman" w:hAnsi="Times New Roman" w:cs="Times New Roman"/>
        </w:rPr>
      </w:pPr>
      <w:r w:rsidRPr="00113B27">
        <w:rPr>
          <w:rFonts w:ascii="Times New Roman" w:hAnsi="Times New Roman" w:cs="Times New Roman"/>
        </w:rPr>
        <w:t>Gambar 3.1</w:t>
      </w:r>
      <w:r w:rsidR="00483AB9">
        <w:rPr>
          <w:rFonts w:ascii="Times New Roman" w:hAnsi="Times New Roman" w:cs="Times New Roman"/>
        </w:rPr>
        <w:t>8</w:t>
      </w:r>
      <w:r w:rsidRPr="00113B27">
        <w:rPr>
          <w:rFonts w:ascii="Times New Roman" w:hAnsi="Times New Roman" w:cs="Times New Roman"/>
        </w:rPr>
        <w:t xml:space="preserve"> menunjukkan kondisi setelah pengguna berhasil menambahkan data melalui form tambah data. Sistem menampilkan notifikasi “Berhasil” sebagai informasi bahwa data baru telah </w:t>
      </w:r>
      <w:r w:rsidRPr="00113B27">
        <w:rPr>
          <w:rFonts w:ascii="Times New Roman" w:hAnsi="Times New Roman" w:cs="Times New Roman"/>
        </w:rPr>
        <w:lastRenderedPageBreak/>
        <w:t xml:space="preserve">ditambahkan ke dataset aktif. Data yang baru dimasukkan kemudian langsung muncul pada tabel </w:t>
      </w:r>
      <w:r w:rsidRPr="00652943">
        <w:rPr>
          <w:rFonts w:ascii="Times New Roman" w:hAnsi="Times New Roman" w:cs="Times New Roman"/>
          <w:i/>
          <w:iCs/>
        </w:rPr>
        <w:t>preview</w:t>
      </w:r>
      <w:r w:rsidRPr="00113B27">
        <w:rPr>
          <w:rFonts w:ascii="Times New Roman" w:hAnsi="Times New Roman" w:cs="Times New Roman"/>
        </w:rPr>
        <w:t xml:space="preserve"> dataset sehingga pengguna dapat memverifikasi bahwa data telah tersimpan dengan benar. Selain itu, jumlah total data pada dataset juga bertambah secara otomatis</w:t>
      </w:r>
      <w:r>
        <w:rPr>
          <w:rFonts w:ascii="Times New Roman" w:hAnsi="Times New Roman" w:cs="Times New Roman"/>
        </w:rPr>
        <w:t>.</w:t>
      </w:r>
    </w:p>
    <w:p w14:paraId="346B2D77" w14:textId="69966066" w:rsidR="00EC2BEC" w:rsidRPr="00474306" w:rsidRDefault="00EC2BEC" w:rsidP="00531E3A">
      <w:pPr>
        <w:pStyle w:val="ListParagraph"/>
        <w:keepNext/>
        <w:numPr>
          <w:ilvl w:val="0"/>
          <w:numId w:val="50"/>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 xml:space="preserve">Perancangan </w:t>
      </w:r>
      <w:bookmarkStart w:id="79" w:name="_Hlk232543094"/>
      <w:r>
        <w:rPr>
          <w:rFonts w:ascii="Times New Roman" w:hAnsi="Times New Roman" w:cs="Times New Roman"/>
        </w:rPr>
        <w:t xml:space="preserve">Halaman </w:t>
      </w:r>
      <w:r w:rsidR="004301F6">
        <w:rPr>
          <w:rFonts w:ascii="Times New Roman" w:hAnsi="Times New Roman" w:cs="Times New Roman"/>
        </w:rPr>
        <w:t>Hapus Dataset Berhasil</w:t>
      </w:r>
      <w:bookmarkEnd w:id="79"/>
    </w:p>
    <w:p w14:paraId="0EBC042D" w14:textId="16132237" w:rsidR="00EC2BEC" w:rsidRPr="0088606B" w:rsidRDefault="00152CAD" w:rsidP="00531E3A">
      <w:pPr>
        <w:pStyle w:val="ListParagraph"/>
        <w:tabs>
          <w:tab w:val="left" w:pos="900"/>
        </w:tabs>
        <w:spacing w:after="0" w:line="480" w:lineRule="auto"/>
        <w:ind w:left="1080" w:firstLine="360"/>
        <w:jc w:val="both"/>
        <w:rPr>
          <w:rFonts w:ascii="Times New Roman" w:hAnsi="Times New Roman" w:cs="Times New Roman"/>
        </w:rPr>
      </w:pPr>
      <w:r w:rsidRPr="00152CAD">
        <w:rPr>
          <w:rFonts w:ascii="Times New Roman" w:hAnsi="Times New Roman" w:cs="Times New Roman"/>
        </w:rPr>
        <w:t>Halaman hapus dataset berhasil dirancang untuk memberikan informasi bahwa data yang dipilih telah berhasil dihapus dari dataset aktif. Desain halaman hapus dataset berhasil dapat dilihat pada Gambar 3.1</w:t>
      </w:r>
      <w:r w:rsidR="00483AB9">
        <w:rPr>
          <w:rFonts w:ascii="Times New Roman" w:hAnsi="Times New Roman" w:cs="Times New Roman"/>
        </w:rPr>
        <w:t>9</w:t>
      </w:r>
      <w:r w:rsidR="00EC2BEC" w:rsidRPr="00486434">
        <w:rPr>
          <w:rFonts w:ascii="Times New Roman" w:hAnsi="Times New Roman" w:cs="Times New Roman"/>
        </w:rPr>
        <w:t>.</w:t>
      </w:r>
    </w:p>
    <w:p w14:paraId="5DF8F2EF" w14:textId="01DE68CE" w:rsidR="00EC2BEC" w:rsidRDefault="006E74BD" w:rsidP="00531E3A">
      <w:pPr>
        <w:pStyle w:val="ListParagraph"/>
        <w:keepNext/>
        <w:tabs>
          <w:tab w:val="left" w:pos="720"/>
        </w:tabs>
        <w:spacing w:after="0" w:line="480" w:lineRule="auto"/>
        <w:ind w:firstLine="360"/>
        <w:jc w:val="both"/>
        <w:rPr>
          <w:rFonts w:ascii="Times New Roman" w:hAnsi="Times New Roman" w:cs="Times New Roman"/>
        </w:rPr>
      </w:pPr>
      <w:r>
        <w:rPr>
          <w:rFonts w:ascii="Times New Roman" w:hAnsi="Times New Roman" w:cs="Times New Roman"/>
          <w:noProof/>
        </w:rPr>
        <w:drawing>
          <wp:inline distT="0" distB="0" distL="0" distR="0" wp14:anchorId="19F8A4DA" wp14:editId="679401C9">
            <wp:extent cx="4318000" cy="3721396"/>
            <wp:effectExtent l="0" t="0" r="6350" b="0"/>
            <wp:docPr id="15104254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b="26528"/>
                    <a:stretch>
                      <a:fillRect/>
                    </a:stretch>
                  </pic:blipFill>
                  <pic:spPr bwMode="auto">
                    <a:xfrm>
                      <a:off x="0" y="0"/>
                      <a:ext cx="4318503" cy="3721830"/>
                    </a:xfrm>
                    <a:prstGeom prst="rect">
                      <a:avLst/>
                    </a:prstGeom>
                    <a:noFill/>
                    <a:ln>
                      <a:noFill/>
                    </a:ln>
                    <a:extLst>
                      <a:ext uri="{53640926-AAD7-44D8-BBD7-CCE9431645EC}">
                        <a14:shadowObscured xmlns:a14="http://schemas.microsoft.com/office/drawing/2010/main"/>
                      </a:ext>
                    </a:extLst>
                  </pic:spPr>
                </pic:pic>
              </a:graphicData>
            </a:graphic>
          </wp:inline>
        </w:drawing>
      </w:r>
    </w:p>
    <w:p w14:paraId="328CAAB1" w14:textId="01820616" w:rsidR="00EC2BEC" w:rsidRPr="00CC189C" w:rsidRDefault="00EC2BEC" w:rsidP="00531E3A">
      <w:pPr>
        <w:pStyle w:val="Caption"/>
        <w:spacing w:after="0" w:line="480" w:lineRule="auto"/>
        <w:ind w:left="1080" w:firstLine="450"/>
        <w:jc w:val="center"/>
        <w:rPr>
          <w:rFonts w:ascii="Times New Roman" w:hAnsi="Times New Roman" w:cs="Times New Roman"/>
          <w:i w:val="0"/>
          <w:iCs w:val="0"/>
          <w:color w:val="000000" w:themeColor="text1"/>
          <w:sz w:val="24"/>
          <w:szCs w:val="24"/>
        </w:rPr>
      </w:pPr>
      <w:bookmarkStart w:id="80" w:name="_Toc236175250"/>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19</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Desain </w:t>
      </w:r>
      <w:r w:rsidR="00F72699" w:rsidRPr="00F72699">
        <w:rPr>
          <w:rFonts w:ascii="Times New Roman" w:hAnsi="Times New Roman" w:cs="Times New Roman"/>
          <w:i w:val="0"/>
          <w:iCs w:val="0"/>
          <w:color w:val="000000" w:themeColor="text1"/>
          <w:sz w:val="24"/>
          <w:szCs w:val="24"/>
        </w:rPr>
        <w:t>Halaman Hapus Dataset Berhasil</w:t>
      </w:r>
      <w:bookmarkEnd w:id="80"/>
    </w:p>
    <w:p w14:paraId="696DCD55" w14:textId="5F608788" w:rsidR="00EC2BEC" w:rsidRPr="00066937" w:rsidRDefault="00066937" w:rsidP="00531E3A">
      <w:pPr>
        <w:pStyle w:val="ListParagraph"/>
        <w:tabs>
          <w:tab w:val="left" w:pos="1170"/>
        </w:tabs>
        <w:spacing w:after="0" w:line="480" w:lineRule="auto"/>
        <w:ind w:left="1080" w:firstLine="360"/>
        <w:jc w:val="both"/>
        <w:rPr>
          <w:rFonts w:ascii="Times New Roman" w:hAnsi="Times New Roman" w:cs="Times New Roman"/>
        </w:rPr>
      </w:pPr>
      <w:r w:rsidRPr="00066937">
        <w:rPr>
          <w:rFonts w:ascii="Times New Roman" w:hAnsi="Times New Roman" w:cs="Times New Roman"/>
        </w:rPr>
        <w:t>Gambar 3.1</w:t>
      </w:r>
      <w:r w:rsidR="00483AB9">
        <w:rPr>
          <w:rFonts w:ascii="Times New Roman" w:hAnsi="Times New Roman" w:cs="Times New Roman"/>
        </w:rPr>
        <w:t>9</w:t>
      </w:r>
      <w:r w:rsidRPr="00066937">
        <w:rPr>
          <w:rFonts w:ascii="Times New Roman" w:hAnsi="Times New Roman" w:cs="Times New Roman"/>
        </w:rPr>
        <w:t xml:space="preserve"> menunjukkan kondisi setelah pengguna menekan tombol hapus pada salah satu data dataset. Sistem akan menghapus data </w:t>
      </w:r>
      <w:r w:rsidRPr="00066937">
        <w:rPr>
          <w:rFonts w:ascii="Times New Roman" w:hAnsi="Times New Roman" w:cs="Times New Roman"/>
        </w:rPr>
        <w:lastRenderedPageBreak/>
        <w:t xml:space="preserve">yang dipilih dan menampilkan notifikasi “Berhasil” sebagai konfirmasi penghapusan. Setelah proses selesai, data yang dihapus tidak lagi ditampilkan pada tabel </w:t>
      </w:r>
      <w:r w:rsidRPr="00B878EB">
        <w:rPr>
          <w:rFonts w:ascii="Times New Roman" w:hAnsi="Times New Roman" w:cs="Times New Roman"/>
          <w:i/>
          <w:iCs/>
        </w:rPr>
        <w:t>preview</w:t>
      </w:r>
      <w:r w:rsidRPr="00066937">
        <w:rPr>
          <w:rFonts w:ascii="Times New Roman" w:hAnsi="Times New Roman" w:cs="Times New Roman"/>
        </w:rPr>
        <w:t xml:space="preserve"> dataset dan jumlah total data pada dataset akan berkurang secara otomatis.</w:t>
      </w:r>
    </w:p>
    <w:p w14:paraId="50EAB60B" w14:textId="6D36DD73" w:rsidR="00651165" w:rsidRDefault="00651165" w:rsidP="00531E3A">
      <w:pPr>
        <w:pStyle w:val="ListParagraph"/>
        <w:keepNext/>
        <w:numPr>
          <w:ilvl w:val="1"/>
          <w:numId w:val="14"/>
        </w:numPr>
        <w:tabs>
          <w:tab w:val="left" w:pos="720"/>
        </w:tabs>
        <w:spacing w:after="0" w:line="480" w:lineRule="auto"/>
        <w:ind w:left="720"/>
        <w:jc w:val="both"/>
        <w:rPr>
          <w:rFonts w:ascii="Times New Roman" w:hAnsi="Times New Roman" w:cs="Times New Roman"/>
          <w:color w:val="000000" w:themeColor="text1"/>
        </w:rPr>
      </w:pPr>
      <w:r w:rsidRPr="00FB0403">
        <w:rPr>
          <w:rFonts w:ascii="Times New Roman" w:hAnsi="Times New Roman" w:cs="Times New Roman"/>
          <w:color w:val="000000" w:themeColor="text1"/>
        </w:rPr>
        <w:t xml:space="preserve">Perancangan </w:t>
      </w:r>
      <w:r w:rsidR="009774E2" w:rsidRPr="009774E2">
        <w:rPr>
          <w:rFonts w:ascii="Times New Roman" w:hAnsi="Times New Roman" w:cs="Times New Roman"/>
          <w:color w:val="000000" w:themeColor="text1"/>
        </w:rPr>
        <w:t xml:space="preserve">Halaman Proses </w:t>
      </w:r>
      <w:r w:rsidR="009774E2">
        <w:rPr>
          <w:rFonts w:ascii="Times New Roman" w:hAnsi="Times New Roman" w:cs="Times New Roman"/>
          <w:color w:val="000000" w:themeColor="text1"/>
        </w:rPr>
        <w:t>Pengujian</w:t>
      </w:r>
    </w:p>
    <w:p w14:paraId="2AC8CBDC" w14:textId="200B09E9" w:rsidR="003147CC" w:rsidRDefault="00D323E9" w:rsidP="00531E3A">
      <w:pPr>
        <w:pStyle w:val="ListParagraph"/>
        <w:tabs>
          <w:tab w:val="left" w:pos="720"/>
        </w:tabs>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009774E2" w:rsidRPr="009774E2">
        <w:rPr>
          <w:rFonts w:ascii="Times New Roman" w:hAnsi="Times New Roman" w:cs="Times New Roman"/>
          <w:color w:val="000000" w:themeColor="text1"/>
        </w:rPr>
        <w:t xml:space="preserve">Halaman proses </w:t>
      </w:r>
      <w:r w:rsidR="00FF429E">
        <w:rPr>
          <w:rFonts w:ascii="Times New Roman" w:hAnsi="Times New Roman" w:cs="Times New Roman"/>
          <w:color w:val="000000" w:themeColor="text1"/>
        </w:rPr>
        <w:t>pengujian</w:t>
      </w:r>
      <w:r w:rsidR="009774E2" w:rsidRPr="009774E2">
        <w:rPr>
          <w:rFonts w:ascii="Times New Roman" w:hAnsi="Times New Roman" w:cs="Times New Roman"/>
          <w:color w:val="000000" w:themeColor="text1"/>
        </w:rPr>
        <w:t xml:space="preserve"> dirancang untuk menjalankan pengujian terhadap jawaban ChatGPT menggunakan metode Non-CoT dan CoT secara otomatis. Desain halaman proses evaluasi dapat dilihat pada Gambar 3.</w:t>
      </w:r>
      <w:r w:rsidR="00483AB9">
        <w:rPr>
          <w:rFonts w:ascii="Times New Roman" w:hAnsi="Times New Roman" w:cs="Times New Roman"/>
          <w:color w:val="000000" w:themeColor="text1"/>
        </w:rPr>
        <w:t>20</w:t>
      </w:r>
      <w:r w:rsidR="009774E2" w:rsidRPr="009774E2">
        <w:rPr>
          <w:rFonts w:ascii="Times New Roman" w:hAnsi="Times New Roman" w:cs="Times New Roman"/>
          <w:color w:val="000000" w:themeColor="text1"/>
        </w:rPr>
        <w:t>.</w:t>
      </w:r>
    </w:p>
    <w:p w14:paraId="259829BC" w14:textId="1E299593" w:rsidR="0088606B" w:rsidRDefault="006E74BD" w:rsidP="00531E3A">
      <w:pPr>
        <w:pStyle w:val="ListParagraph"/>
        <w:tabs>
          <w:tab w:val="left" w:pos="720"/>
        </w:tabs>
        <w:spacing w:after="0" w:line="480" w:lineRule="auto"/>
        <w:jc w:val="both"/>
        <w:rPr>
          <w:rFonts w:ascii="Times New Roman" w:hAnsi="Times New Roman" w:cs="Times New Roman"/>
          <w:color w:val="000000" w:themeColor="text1"/>
        </w:rPr>
      </w:pPr>
      <w:r>
        <w:rPr>
          <w:rFonts w:ascii="Times New Roman" w:hAnsi="Times New Roman" w:cs="Times New Roman"/>
          <w:noProof/>
        </w:rPr>
        <w:drawing>
          <wp:inline distT="0" distB="0" distL="0" distR="0" wp14:anchorId="7AE3EA5D" wp14:editId="4C8563AF">
            <wp:extent cx="4594007" cy="3150606"/>
            <wp:effectExtent l="0" t="0" r="0" b="0"/>
            <wp:docPr id="15604125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599922" cy="3154662"/>
                    </a:xfrm>
                    <a:prstGeom prst="rect">
                      <a:avLst/>
                    </a:prstGeom>
                    <a:noFill/>
                    <a:ln>
                      <a:noFill/>
                    </a:ln>
                  </pic:spPr>
                </pic:pic>
              </a:graphicData>
            </a:graphic>
          </wp:inline>
        </w:drawing>
      </w:r>
    </w:p>
    <w:p w14:paraId="4689A2DB" w14:textId="15C14B45" w:rsidR="00D323E9" w:rsidRPr="00D323E9" w:rsidRDefault="00CC189C" w:rsidP="00531E3A">
      <w:pPr>
        <w:pStyle w:val="Caption"/>
        <w:spacing w:after="0" w:line="480" w:lineRule="auto"/>
        <w:ind w:left="1080"/>
        <w:jc w:val="center"/>
        <w:rPr>
          <w:rFonts w:ascii="Times New Roman" w:hAnsi="Times New Roman" w:cs="Times New Roman"/>
          <w:i w:val="0"/>
          <w:iCs w:val="0"/>
          <w:color w:val="000000" w:themeColor="text1"/>
          <w:sz w:val="24"/>
          <w:szCs w:val="24"/>
        </w:rPr>
      </w:pPr>
      <w:bookmarkStart w:id="81" w:name="_Toc236175251"/>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20</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Desain Halaman </w:t>
      </w:r>
      <w:r w:rsidR="008E75BC">
        <w:rPr>
          <w:rFonts w:ascii="Times New Roman" w:hAnsi="Times New Roman" w:cs="Times New Roman"/>
          <w:i w:val="0"/>
          <w:iCs w:val="0"/>
          <w:color w:val="000000" w:themeColor="text1"/>
          <w:sz w:val="24"/>
          <w:szCs w:val="24"/>
        </w:rPr>
        <w:t>Proses Pengujian</w:t>
      </w:r>
      <w:bookmarkEnd w:id="81"/>
    </w:p>
    <w:p w14:paraId="622A387F" w14:textId="770940F9" w:rsidR="00D323E9" w:rsidRDefault="00820332" w:rsidP="00531E3A">
      <w:pPr>
        <w:pStyle w:val="ListParagraph"/>
        <w:tabs>
          <w:tab w:val="left" w:pos="720"/>
        </w:tabs>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00C73184" w:rsidRPr="00C73184">
        <w:rPr>
          <w:rFonts w:ascii="Times New Roman" w:hAnsi="Times New Roman" w:cs="Times New Roman"/>
          <w:color w:val="000000" w:themeColor="text1"/>
        </w:rPr>
        <w:t>Gambar 3.</w:t>
      </w:r>
      <w:r w:rsidR="00483AB9">
        <w:rPr>
          <w:rFonts w:ascii="Times New Roman" w:hAnsi="Times New Roman" w:cs="Times New Roman"/>
          <w:color w:val="000000" w:themeColor="text1"/>
        </w:rPr>
        <w:t>20</w:t>
      </w:r>
      <w:r w:rsidR="00C73184" w:rsidRPr="00C73184">
        <w:rPr>
          <w:rFonts w:ascii="Times New Roman" w:hAnsi="Times New Roman" w:cs="Times New Roman"/>
          <w:color w:val="000000" w:themeColor="text1"/>
        </w:rPr>
        <w:t xml:space="preserve"> menampilkan halaman proses </w:t>
      </w:r>
      <w:r w:rsidR="00532348">
        <w:rPr>
          <w:rFonts w:ascii="Times New Roman" w:hAnsi="Times New Roman" w:cs="Times New Roman"/>
          <w:color w:val="000000" w:themeColor="text1"/>
        </w:rPr>
        <w:t>pengujian</w:t>
      </w:r>
      <w:r w:rsidR="00C73184" w:rsidRPr="00C73184">
        <w:rPr>
          <w:rFonts w:ascii="Times New Roman" w:hAnsi="Times New Roman" w:cs="Times New Roman"/>
          <w:color w:val="000000" w:themeColor="text1"/>
        </w:rPr>
        <w:t xml:space="preserve"> yang berisi tombol “Jalankan Pengujian” untuk memulai proses evaluasi dataset. Pada halaman ini juga ditampilkan informasi mengenai metode </w:t>
      </w:r>
      <w:r w:rsidR="00C73184" w:rsidRPr="0031034D">
        <w:rPr>
          <w:rFonts w:ascii="Times New Roman" w:hAnsi="Times New Roman" w:cs="Times New Roman"/>
          <w:i/>
          <w:iCs/>
          <w:color w:val="000000" w:themeColor="text1"/>
        </w:rPr>
        <w:t>Direct Answer</w:t>
      </w:r>
      <w:r w:rsidR="00C73184" w:rsidRPr="00C73184">
        <w:rPr>
          <w:rFonts w:ascii="Times New Roman" w:hAnsi="Times New Roman" w:cs="Times New Roman"/>
          <w:color w:val="000000" w:themeColor="text1"/>
        </w:rPr>
        <w:t xml:space="preserve"> (Non-CoT), </w:t>
      </w:r>
      <w:r w:rsidR="00C73184" w:rsidRPr="008246B0">
        <w:rPr>
          <w:rFonts w:ascii="Times New Roman" w:hAnsi="Times New Roman" w:cs="Times New Roman"/>
          <w:i/>
          <w:iCs/>
          <w:color w:val="000000" w:themeColor="text1"/>
        </w:rPr>
        <w:t xml:space="preserve">Step </w:t>
      </w:r>
      <w:r w:rsidR="00023E07" w:rsidRPr="00023E07">
        <w:rPr>
          <w:rFonts w:ascii="Times New Roman" w:hAnsi="Times New Roman" w:cs="Times New Roman"/>
          <w:i/>
          <w:iCs/>
          <w:color w:val="000000" w:themeColor="text1"/>
        </w:rPr>
        <w:t>Reasoning</w:t>
      </w:r>
      <w:r w:rsidR="00C73184" w:rsidRPr="00C73184">
        <w:rPr>
          <w:rFonts w:ascii="Times New Roman" w:hAnsi="Times New Roman" w:cs="Times New Roman"/>
          <w:color w:val="000000" w:themeColor="text1"/>
        </w:rPr>
        <w:t xml:space="preserve"> (CoT), serta </w:t>
      </w:r>
      <w:r w:rsidR="00A90C9B" w:rsidRPr="00A90C9B">
        <w:rPr>
          <w:rFonts w:ascii="Times New Roman" w:hAnsi="Times New Roman" w:cs="Times New Roman"/>
          <w:i/>
          <w:iCs/>
          <w:color w:val="000000" w:themeColor="text1"/>
        </w:rPr>
        <w:t xml:space="preserve">Accuracy Test </w:t>
      </w:r>
      <w:r w:rsidR="00C73184" w:rsidRPr="00C73184">
        <w:rPr>
          <w:rFonts w:ascii="Times New Roman" w:hAnsi="Times New Roman" w:cs="Times New Roman"/>
          <w:color w:val="000000" w:themeColor="text1"/>
        </w:rPr>
        <w:t xml:space="preserve">yang digunakan </w:t>
      </w:r>
      <w:r w:rsidR="00C73184" w:rsidRPr="00C73184">
        <w:rPr>
          <w:rFonts w:ascii="Times New Roman" w:hAnsi="Times New Roman" w:cs="Times New Roman"/>
          <w:color w:val="000000" w:themeColor="text1"/>
        </w:rPr>
        <w:lastRenderedPageBreak/>
        <w:t>sistem dalam proses pengujian. Selain itu, terdapat informasi sistem dan status kesiapan sistem sebelum evaluasi dijalankan</w:t>
      </w:r>
      <w:r w:rsidR="00D323E9" w:rsidRPr="00D323E9">
        <w:rPr>
          <w:rFonts w:ascii="Times New Roman" w:hAnsi="Times New Roman" w:cs="Times New Roman"/>
          <w:color w:val="000000" w:themeColor="text1"/>
        </w:rPr>
        <w:t>.</w:t>
      </w:r>
    </w:p>
    <w:p w14:paraId="4E06C84C" w14:textId="25E6CB92" w:rsidR="00651165" w:rsidRDefault="00651165" w:rsidP="00531E3A">
      <w:pPr>
        <w:pStyle w:val="ListParagraph"/>
        <w:numPr>
          <w:ilvl w:val="1"/>
          <w:numId w:val="14"/>
        </w:numPr>
        <w:tabs>
          <w:tab w:val="left" w:pos="720"/>
        </w:tabs>
        <w:spacing w:after="0" w:line="480" w:lineRule="auto"/>
        <w:ind w:left="720"/>
        <w:jc w:val="both"/>
        <w:rPr>
          <w:rFonts w:ascii="Times New Roman" w:hAnsi="Times New Roman" w:cs="Times New Roman"/>
          <w:color w:val="000000" w:themeColor="text1"/>
        </w:rPr>
      </w:pPr>
      <w:r w:rsidRPr="00FB0403">
        <w:rPr>
          <w:rFonts w:ascii="Times New Roman" w:hAnsi="Times New Roman" w:cs="Times New Roman"/>
          <w:color w:val="000000" w:themeColor="text1"/>
        </w:rPr>
        <w:t xml:space="preserve">Perancangan Halaman Hasil </w:t>
      </w:r>
      <w:r w:rsidR="009B103A">
        <w:rPr>
          <w:rFonts w:ascii="Times New Roman" w:hAnsi="Times New Roman" w:cs="Times New Roman"/>
          <w:color w:val="000000" w:themeColor="text1"/>
        </w:rPr>
        <w:t>Pengujian</w:t>
      </w:r>
    </w:p>
    <w:p w14:paraId="2D05CE0C" w14:textId="5BCFC781" w:rsidR="009B13E2" w:rsidRPr="00474306" w:rsidRDefault="009B13E2" w:rsidP="00531E3A">
      <w:pPr>
        <w:pStyle w:val="ListParagraph"/>
        <w:keepNext/>
        <w:numPr>
          <w:ilvl w:val="0"/>
          <w:numId w:val="51"/>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 xml:space="preserve">Perancangan Halaman </w:t>
      </w:r>
      <w:r w:rsidR="007803B0">
        <w:rPr>
          <w:rFonts w:ascii="Times New Roman" w:hAnsi="Times New Roman" w:cs="Times New Roman"/>
        </w:rPr>
        <w:t xml:space="preserve">Hasil Pengujian </w:t>
      </w:r>
      <w:r w:rsidR="007D516F">
        <w:rPr>
          <w:rFonts w:ascii="Times New Roman" w:hAnsi="Times New Roman" w:cs="Times New Roman"/>
        </w:rPr>
        <w:t>Belum Melakukan Pengujian</w:t>
      </w:r>
    </w:p>
    <w:p w14:paraId="52BE68CB" w14:textId="4375E2AE" w:rsidR="009B13E2" w:rsidRPr="0088606B" w:rsidRDefault="007C1D80" w:rsidP="00531E3A">
      <w:pPr>
        <w:pStyle w:val="ListParagraph"/>
        <w:tabs>
          <w:tab w:val="left" w:pos="900"/>
        </w:tabs>
        <w:spacing w:after="0" w:line="480" w:lineRule="auto"/>
        <w:ind w:left="1080" w:firstLine="360"/>
        <w:jc w:val="both"/>
        <w:rPr>
          <w:rFonts w:ascii="Times New Roman" w:hAnsi="Times New Roman" w:cs="Times New Roman"/>
        </w:rPr>
      </w:pPr>
      <w:r w:rsidRPr="007C1D80">
        <w:rPr>
          <w:rFonts w:ascii="Times New Roman" w:hAnsi="Times New Roman" w:cs="Times New Roman"/>
        </w:rPr>
        <w:t>Halaman hasil pengujian belum melakukan pengujian dirancang untuk memberikan informasi bahwa proses evaluasi belum pernah dijalankan sehingga hasil pengujian belum tersedia. Desain halaman hasil pengujian dapat dilihat pada Gambar 3.</w:t>
      </w:r>
      <w:r w:rsidR="00B454BD">
        <w:rPr>
          <w:rFonts w:ascii="Times New Roman" w:hAnsi="Times New Roman" w:cs="Times New Roman"/>
        </w:rPr>
        <w:t>2</w:t>
      </w:r>
      <w:r w:rsidR="00483AB9">
        <w:rPr>
          <w:rFonts w:ascii="Times New Roman" w:hAnsi="Times New Roman" w:cs="Times New Roman"/>
        </w:rPr>
        <w:t>1</w:t>
      </w:r>
      <w:r w:rsidR="009B13E2" w:rsidRPr="00486434">
        <w:rPr>
          <w:rFonts w:ascii="Times New Roman" w:hAnsi="Times New Roman" w:cs="Times New Roman"/>
        </w:rPr>
        <w:t>.</w:t>
      </w:r>
    </w:p>
    <w:p w14:paraId="6DC703B1" w14:textId="66B4A8E8" w:rsidR="009B13E2" w:rsidRDefault="00F5074B" w:rsidP="00531E3A">
      <w:pPr>
        <w:pStyle w:val="ListParagraph"/>
        <w:keepNext/>
        <w:tabs>
          <w:tab w:val="left" w:pos="720"/>
        </w:tabs>
        <w:spacing w:after="0" w:line="480" w:lineRule="auto"/>
        <w:ind w:left="1080"/>
        <w:jc w:val="both"/>
        <w:rPr>
          <w:rFonts w:ascii="Times New Roman" w:hAnsi="Times New Roman" w:cs="Times New Roman"/>
        </w:rPr>
      </w:pPr>
      <w:r>
        <w:rPr>
          <w:rFonts w:ascii="Times New Roman" w:hAnsi="Times New Roman" w:cs="Times New Roman"/>
          <w:noProof/>
        </w:rPr>
        <w:drawing>
          <wp:inline distT="0" distB="0" distL="0" distR="0" wp14:anchorId="46ADCBE5" wp14:editId="5130EB71">
            <wp:extent cx="4318503" cy="2765324"/>
            <wp:effectExtent l="0" t="0" r="6350" b="0"/>
            <wp:docPr id="3680058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335288" cy="2776072"/>
                    </a:xfrm>
                    <a:prstGeom prst="rect">
                      <a:avLst/>
                    </a:prstGeom>
                    <a:noFill/>
                    <a:ln>
                      <a:noFill/>
                    </a:ln>
                  </pic:spPr>
                </pic:pic>
              </a:graphicData>
            </a:graphic>
          </wp:inline>
        </w:drawing>
      </w:r>
    </w:p>
    <w:p w14:paraId="06E5963D" w14:textId="6559AC3E" w:rsidR="009B13E2" w:rsidRPr="00CC189C" w:rsidRDefault="009B13E2" w:rsidP="00DF1794">
      <w:pPr>
        <w:pStyle w:val="Caption"/>
        <w:spacing w:line="360" w:lineRule="auto"/>
        <w:ind w:left="1080" w:firstLine="450"/>
        <w:jc w:val="center"/>
        <w:rPr>
          <w:rFonts w:ascii="Times New Roman" w:hAnsi="Times New Roman" w:cs="Times New Roman"/>
          <w:i w:val="0"/>
          <w:iCs w:val="0"/>
          <w:color w:val="000000" w:themeColor="text1"/>
          <w:sz w:val="24"/>
          <w:szCs w:val="24"/>
        </w:rPr>
      </w:pPr>
      <w:bookmarkStart w:id="82" w:name="_Toc236175252"/>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21</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Desain </w:t>
      </w:r>
      <w:r w:rsidR="00042C3D" w:rsidRPr="00042C3D">
        <w:rPr>
          <w:rFonts w:ascii="Times New Roman" w:hAnsi="Times New Roman" w:cs="Times New Roman"/>
          <w:i w:val="0"/>
          <w:iCs w:val="0"/>
          <w:color w:val="000000" w:themeColor="text1"/>
          <w:sz w:val="24"/>
          <w:szCs w:val="24"/>
        </w:rPr>
        <w:t>Halaman Hasil Pengujian Belum Melakukan Pengujian</w:t>
      </w:r>
      <w:bookmarkEnd w:id="82"/>
    </w:p>
    <w:p w14:paraId="4FB9FBD1" w14:textId="71A4C9F0" w:rsidR="00D13064" w:rsidRDefault="003E3968" w:rsidP="00531E3A">
      <w:pPr>
        <w:pStyle w:val="ListParagraph"/>
        <w:tabs>
          <w:tab w:val="left" w:pos="1170"/>
        </w:tabs>
        <w:spacing w:after="0" w:line="480" w:lineRule="auto"/>
        <w:ind w:left="1080" w:firstLine="360"/>
        <w:jc w:val="both"/>
        <w:rPr>
          <w:rFonts w:ascii="Times New Roman" w:hAnsi="Times New Roman" w:cs="Times New Roman"/>
        </w:rPr>
      </w:pPr>
      <w:r w:rsidRPr="003E3968">
        <w:rPr>
          <w:rFonts w:ascii="Times New Roman" w:hAnsi="Times New Roman" w:cs="Times New Roman"/>
        </w:rPr>
        <w:t>Gambar 3.</w:t>
      </w:r>
      <w:r w:rsidR="00B454BD">
        <w:rPr>
          <w:rFonts w:ascii="Times New Roman" w:hAnsi="Times New Roman" w:cs="Times New Roman"/>
        </w:rPr>
        <w:t>2</w:t>
      </w:r>
      <w:r w:rsidR="00483AB9">
        <w:rPr>
          <w:rFonts w:ascii="Times New Roman" w:hAnsi="Times New Roman" w:cs="Times New Roman"/>
        </w:rPr>
        <w:t>1</w:t>
      </w:r>
      <w:r w:rsidRPr="003E3968">
        <w:rPr>
          <w:rFonts w:ascii="Times New Roman" w:hAnsi="Times New Roman" w:cs="Times New Roman"/>
        </w:rPr>
        <w:t xml:space="preserve"> menunjukkan halaman hasil pengujian ketika belum terdapat data evaluasi. Seluruh nilai statistik seperti total data, total </w:t>
      </w:r>
      <w:r w:rsidR="00640611" w:rsidRPr="00640611">
        <w:rPr>
          <w:rFonts w:ascii="Times New Roman" w:hAnsi="Times New Roman" w:cs="Times New Roman"/>
          <w:i/>
          <w:iCs/>
        </w:rPr>
        <w:t>subject</w:t>
      </w:r>
      <w:r w:rsidRPr="003E3968">
        <w:rPr>
          <w:rFonts w:ascii="Times New Roman" w:hAnsi="Times New Roman" w:cs="Times New Roman"/>
        </w:rPr>
        <w:t xml:space="preserve">, rata-rata akurasi Non-CoT, rata-rata akurasi CoT, peningkatan performa, dan akurasi terbaik masih bernilai nol. Pada bagian utama halaman ditampilkan pesan “Belum Ada Hasil Evaluasi” yang </w:t>
      </w:r>
      <w:r w:rsidRPr="003E3968">
        <w:rPr>
          <w:rFonts w:ascii="Times New Roman" w:hAnsi="Times New Roman" w:cs="Times New Roman"/>
        </w:rPr>
        <w:lastRenderedPageBreak/>
        <w:t>menginformasikan bahwa pengguna harus mengunggah dataset dan menjalankan proses pengujian terlebih dahulu sebelum hasil evaluasi dapat ditampilkan.</w:t>
      </w:r>
    </w:p>
    <w:p w14:paraId="2F5E6E15" w14:textId="54863072" w:rsidR="009B13E2" w:rsidRPr="005A2F3C" w:rsidRDefault="00E06C0B" w:rsidP="00531E3A">
      <w:pPr>
        <w:pStyle w:val="ListParagraph"/>
        <w:keepNext/>
        <w:numPr>
          <w:ilvl w:val="0"/>
          <w:numId w:val="51"/>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 xml:space="preserve">Perancangan Halaman </w:t>
      </w:r>
      <w:bookmarkStart w:id="83" w:name="_Hlk232543186"/>
      <w:r>
        <w:rPr>
          <w:rFonts w:ascii="Times New Roman" w:hAnsi="Times New Roman" w:cs="Times New Roman"/>
        </w:rPr>
        <w:t xml:space="preserve">Hasil Pengujian </w:t>
      </w:r>
      <w:r w:rsidR="005A2F3C">
        <w:rPr>
          <w:rFonts w:ascii="Times New Roman" w:hAnsi="Times New Roman" w:cs="Times New Roman"/>
        </w:rPr>
        <w:t>Sudah</w:t>
      </w:r>
      <w:r>
        <w:rPr>
          <w:rFonts w:ascii="Times New Roman" w:hAnsi="Times New Roman" w:cs="Times New Roman"/>
        </w:rPr>
        <w:t xml:space="preserve"> Melakukan Pengujian</w:t>
      </w:r>
      <w:bookmarkEnd w:id="83"/>
    </w:p>
    <w:p w14:paraId="54B1DDB7" w14:textId="5DD08C83" w:rsidR="009B13E2" w:rsidRPr="0088606B" w:rsidRDefault="00B454BD" w:rsidP="00531E3A">
      <w:pPr>
        <w:pStyle w:val="ListParagraph"/>
        <w:tabs>
          <w:tab w:val="left" w:pos="900"/>
        </w:tabs>
        <w:spacing w:after="0" w:line="480" w:lineRule="auto"/>
        <w:ind w:left="1080" w:firstLine="360"/>
        <w:jc w:val="both"/>
        <w:rPr>
          <w:rFonts w:ascii="Times New Roman" w:hAnsi="Times New Roman" w:cs="Times New Roman"/>
        </w:rPr>
      </w:pPr>
      <w:r w:rsidRPr="00B454BD">
        <w:rPr>
          <w:rFonts w:ascii="Times New Roman" w:hAnsi="Times New Roman" w:cs="Times New Roman"/>
        </w:rPr>
        <w:t xml:space="preserve">Halaman hasil pengujian dirancang untuk menampilkan hasil evaluasi jawaban ChatGPT menggunakan metode Non-CoT dan CoT berdasarkan dataset yang telah diuji. Desain halaman hasil pengujian dapat dilihat pada Gambar </w:t>
      </w:r>
      <w:r w:rsidR="003E3968" w:rsidRPr="003E3968">
        <w:rPr>
          <w:rFonts w:ascii="Times New Roman" w:hAnsi="Times New Roman" w:cs="Times New Roman"/>
        </w:rPr>
        <w:t>3.</w:t>
      </w:r>
      <w:r>
        <w:rPr>
          <w:rFonts w:ascii="Times New Roman" w:hAnsi="Times New Roman" w:cs="Times New Roman"/>
        </w:rPr>
        <w:t>2</w:t>
      </w:r>
      <w:r w:rsidR="00483AB9">
        <w:rPr>
          <w:rFonts w:ascii="Times New Roman" w:hAnsi="Times New Roman" w:cs="Times New Roman"/>
        </w:rPr>
        <w:t>2</w:t>
      </w:r>
      <w:r w:rsidR="009B13E2" w:rsidRPr="00486434">
        <w:rPr>
          <w:rFonts w:ascii="Times New Roman" w:hAnsi="Times New Roman" w:cs="Times New Roman"/>
        </w:rPr>
        <w:t>.</w:t>
      </w:r>
    </w:p>
    <w:p w14:paraId="46939743" w14:textId="5942F3C8" w:rsidR="009B13E2" w:rsidRDefault="006B77F2" w:rsidP="00531E3A">
      <w:pPr>
        <w:pStyle w:val="ListParagraph"/>
        <w:keepNext/>
        <w:tabs>
          <w:tab w:val="left" w:pos="720"/>
        </w:tabs>
        <w:spacing w:after="0" w:line="480" w:lineRule="auto"/>
        <w:ind w:left="1080"/>
        <w:jc w:val="both"/>
        <w:rPr>
          <w:rFonts w:ascii="Times New Roman" w:hAnsi="Times New Roman" w:cs="Times New Roman"/>
        </w:rPr>
      </w:pPr>
      <w:r>
        <w:rPr>
          <w:rFonts w:ascii="Times New Roman" w:hAnsi="Times New Roman" w:cs="Times New Roman"/>
          <w:i/>
          <w:iCs/>
          <w:noProof/>
          <w:color w:val="000000" w:themeColor="text1"/>
        </w:rPr>
        <w:drawing>
          <wp:inline distT="0" distB="0" distL="0" distR="0" wp14:anchorId="788F22B5" wp14:editId="1DE50440">
            <wp:extent cx="4341446" cy="4372610"/>
            <wp:effectExtent l="0" t="0" r="2540" b="8890"/>
            <wp:docPr id="16045938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50238" cy="4381465"/>
                    </a:xfrm>
                    <a:prstGeom prst="rect">
                      <a:avLst/>
                    </a:prstGeom>
                    <a:noFill/>
                    <a:ln>
                      <a:noFill/>
                    </a:ln>
                  </pic:spPr>
                </pic:pic>
              </a:graphicData>
            </a:graphic>
          </wp:inline>
        </w:drawing>
      </w:r>
    </w:p>
    <w:p w14:paraId="271EC0C1" w14:textId="1F0A6D83" w:rsidR="009B13E2" w:rsidRPr="00CC189C" w:rsidRDefault="009B13E2" w:rsidP="00DF1794">
      <w:pPr>
        <w:pStyle w:val="Caption"/>
        <w:spacing w:after="0" w:line="360" w:lineRule="auto"/>
        <w:ind w:left="1080" w:firstLine="450"/>
        <w:jc w:val="center"/>
        <w:rPr>
          <w:rFonts w:ascii="Times New Roman" w:hAnsi="Times New Roman" w:cs="Times New Roman"/>
          <w:i w:val="0"/>
          <w:iCs w:val="0"/>
          <w:color w:val="000000" w:themeColor="text1"/>
          <w:sz w:val="24"/>
          <w:szCs w:val="24"/>
        </w:rPr>
      </w:pPr>
      <w:bookmarkStart w:id="84" w:name="_Toc236175253"/>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22</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Desain Halaman</w:t>
      </w:r>
      <w:r w:rsidR="00390AF8">
        <w:rPr>
          <w:rFonts w:ascii="Times New Roman" w:hAnsi="Times New Roman" w:cs="Times New Roman"/>
          <w:i w:val="0"/>
          <w:iCs w:val="0"/>
          <w:color w:val="000000" w:themeColor="text1"/>
          <w:sz w:val="24"/>
          <w:szCs w:val="24"/>
        </w:rPr>
        <w:t xml:space="preserve"> </w:t>
      </w:r>
      <w:r w:rsidR="00390AF8" w:rsidRPr="00390AF8">
        <w:rPr>
          <w:rFonts w:ascii="Times New Roman" w:hAnsi="Times New Roman" w:cs="Times New Roman"/>
          <w:i w:val="0"/>
          <w:iCs w:val="0"/>
          <w:color w:val="000000" w:themeColor="text1"/>
          <w:sz w:val="24"/>
          <w:szCs w:val="24"/>
        </w:rPr>
        <w:t>Hasil Pengujian Sudah Melakukan</w:t>
      </w:r>
      <w:r w:rsidR="00DF1794">
        <w:rPr>
          <w:rFonts w:ascii="Times New Roman" w:hAnsi="Times New Roman" w:cs="Times New Roman"/>
          <w:i w:val="0"/>
          <w:iCs w:val="0"/>
          <w:color w:val="000000" w:themeColor="text1"/>
          <w:sz w:val="24"/>
          <w:szCs w:val="24"/>
        </w:rPr>
        <w:t xml:space="preserve"> </w:t>
      </w:r>
      <w:r w:rsidR="00390AF8" w:rsidRPr="00390AF8">
        <w:rPr>
          <w:rFonts w:ascii="Times New Roman" w:hAnsi="Times New Roman" w:cs="Times New Roman"/>
          <w:i w:val="0"/>
          <w:iCs w:val="0"/>
          <w:color w:val="000000" w:themeColor="text1"/>
          <w:sz w:val="24"/>
          <w:szCs w:val="24"/>
        </w:rPr>
        <w:t>Pengujian</w:t>
      </w:r>
      <w:bookmarkEnd w:id="84"/>
    </w:p>
    <w:p w14:paraId="7AF416E5" w14:textId="475115AD" w:rsidR="009B13E2" w:rsidRDefault="000E1D6B" w:rsidP="00531E3A">
      <w:pPr>
        <w:pStyle w:val="ListParagraph"/>
        <w:tabs>
          <w:tab w:val="left" w:pos="1170"/>
        </w:tabs>
        <w:spacing w:after="0" w:line="480" w:lineRule="auto"/>
        <w:ind w:left="1080" w:firstLine="360"/>
        <w:jc w:val="both"/>
        <w:rPr>
          <w:rFonts w:ascii="Times New Roman" w:hAnsi="Times New Roman" w:cs="Times New Roman"/>
        </w:rPr>
      </w:pPr>
      <w:r w:rsidRPr="000E1D6B">
        <w:rPr>
          <w:rFonts w:ascii="Times New Roman" w:hAnsi="Times New Roman" w:cs="Times New Roman"/>
        </w:rPr>
        <w:lastRenderedPageBreak/>
        <w:t>Gambar 3.</w:t>
      </w:r>
      <w:r w:rsidR="00E476A9">
        <w:rPr>
          <w:rFonts w:ascii="Times New Roman" w:hAnsi="Times New Roman" w:cs="Times New Roman"/>
        </w:rPr>
        <w:t>2</w:t>
      </w:r>
      <w:r w:rsidR="00483AB9">
        <w:rPr>
          <w:rFonts w:ascii="Times New Roman" w:hAnsi="Times New Roman" w:cs="Times New Roman"/>
        </w:rPr>
        <w:t>2</w:t>
      </w:r>
      <w:r w:rsidRPr="000E1D6B">
        <w:rPr>
          <w:rFonts w:ascii="Times New Roman" w:hAnsi="Times New Roman" w:cs="Times New Roman"/>
        </w:rPr>
        <w:t xml:space="preserve"> menunjukkan hasil evaluasi yang telah berhasil dilakukan oleh sistem. Pada bagian atas ditampilkan ringkasan statistik berupa total data, total </w:t>
      </w:r>
      <w:r w:rsidR="00640611" w:rsidRPr="00640611">
        <w:rPr>
          <w:rFonts w:ascii="Times New Roman" w:hAnsi="Times New Roman" w:cs="Times New Roman"/>
          <w:i/>
          <w:iCs/>
        </w:rPr>
        <w:t>subject</w:t>
      </w:r>
      <w:r w:rsidRPr="000E1D6B">
        <w:rPr>
          <w:rFonts w:ascii="Times New Roman" w:hAnsi="Times New Roman" w:cs="Times New Roman"/>
        </w:rPr>
        <w:t xml:space="preserve">, rata-rata akurasi Non-CoT, rata-rata akurasi CoT, peningkatan performa, dan nilai akurasi terbaik. Di bawahnya terdapat tabel hasil pengujian yang berisi soal, jawaban referensi, jawaban metode Non-CoT, nilai kemiripan Non-CoT, jawaban metode CoT, serta nilai kemiripan CoT yang dihitung menggunakan algoritma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Pr="000E1D6B">
        <w:rPr>
          <w:rFonts w:ascii="Times New Roman" w:hAnsi="Times New Roman" w:cs="Times New Roman"/>
        </w:rPr>
        <w:t>. Tabel ini membantu pengguna membandingkan performa kedua metode secara rinci.</w:t>
      </w:r>
    </w:p>
    <w:p w14:paraId="2FDA31AF" w14:textId="57CFD75D" w:rsidR="00483AB9" w:rsidRPr="00474306" w:rsidRDefault="00E06951" w:rsidP="00531E3A">
      <w:pPr>
        <w:pStyle w:val="ListParagraph"/>
        <w:keepNext/>
        <w:numPr>
          <w:ilvl w:val="0"/>
          <w:numId w:val="51"/>
        </w:numPr>
        <w:tabs>
          <w:tab w:val="left" w:pos="720"/>
        </w:tabs>
        <w:spacing w:after="0" w:line="480" w:lineRule="auto"/>
        <w:ind w:left="1080"/>
        <w:jc w:val="both"/>
        <w:rPr>
          <w:rFonts w:ascii="Times New Roman" w:hAnsi="Times New Roman" w:cs="Times New Roman"/>
        </w:rPr>
      </w:pPr>
      <w:r w:rsidRPr="00E06951">
        <w:rPr>
          <w:rFonts w:ascii="Times New Roman" w:hAnsi="Times New Roman" w:cs="Times New Roman"/>
        </w:rPr>
        <w:t>Perancangan Riwayat Pengujian Belum Tersedia</w:t>
      </w:r>
    </w:p>
    <w:p w14:paraId="60B0DC37" w14:textId="340A5953" w:rsidR="00483AB9" w:rsidRPr="0088606B" w:rsidRDefault="00E839DC" w:rsidP="00531E3A">
      <w:pPr>
        <w:pStyle w:val="ListParagraph"/>
        <w:tabs>
          <w:tab w:val="left" w:pos="900"/>
        </w:tabs>
        <w:spacing w:after="0" w:line="480" w:lineRule="auto"/>
        <w:ind w:left="1080" w:firstLine="360"/>
        <w:jc w:val="both"/>
        <w:rPr>
          <w:rFonts w:ascii="Times New Roman" w:hAnsi="Times New Roman" w:cs="Times New Roman"/>
        </w:rPr>
      </w:pPr>
      <w:r w:rsidRPr="00E839DC">
        <w:rPr>
          <w:rFonts w:ascii="Times New Roman" w:hAnsi="Times New Roman" w:cs="Times New Roman"/>
        </w:rPr>
        <w:t>Riwayat pengujian belum tersedia dirancang untuk memberikan informasi bahwa belum terdapat data riwayat pengujian yang tersimpan pada sistem. Tampilan ini ditampilkan ketika pengguna belum pernah menjalankan dan menyimpan hasil pengujian. Desain tampilan riwayat pengujian dapat dilihat pada Gambar 3.23</w:t>
      </w:r>
      <w:r w:rsidR="00483AB9" w:rsidRPr="00486434">
        <w:rPr>
          <w:rFonts w:ascii="Times New Roman" w:hAnsi="Times New Roman" w:cs="Times New Roman"/>
        </w:rPr>
        <w:t>.</w:t>
      </w:r>
    </w:p>
    <w:p w14:paraId="7BFD1B6B" w14:textId="1B896A76" w:rsidR="00483AB9" w:rsidRDefault="00E76FCA" w:rsidP="00531E3A">
      <w:pPr>
        <w:pStyle w:val="ListParagraph"/>
        <w:keepNext/>
        <w:tabs>
          <w:tab w:val="left" w:pos="720"/>
        </w:tabs>
        <w:spacing w:after="0" w:line="480" w:lineRule="auto"/>
        <w:ind w:left="1080"/>
        <w:jc w:val="both"/>
        <w:rPr>
          <w:rFonts w:ascii="Times New Roman" w:hAnsi="Times New Roman" w:cs="Times New Roman"/>
        </w:rPr>
      </w:pPr>
      <w:r>
        <w:rPr>
          <w:rFonts w:ascii="Times New Roman" w:hAnsi="Times New Roman" w:cs="Times New Roman"/>
          <w:noProof/>
        </w:rPr>
        <w:drawing>
          <wp:inline distT="0" distB="0" distL="0" distR="0" wp14:anchorId="149D0A0B" wp14:editId="16A422C8">
            <wp:extent cx="4317559" cy="1381760"/>
            <wp:effectExtent l="0" t="0" r="6985" b="8890"/>
            <wp:docPr id="20126662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344146" cy="1390269"/>
                    </a:xfrm>
                    <a:prstGeom prst="rect">
                      <a:avLst/>
                    </a:prstGeom>
                    <a:noFill/>
                    <a:ln>
                      <a:noFill/>
                    </a:ln>
                  </pic:spPr>
                </pic:pic>
              </a:graphicData>
            </a:graphic>
          </wp:inline>
        </w:drawing>
      </w:r>
    </w:p>
    <w:p w14:paraId="1FA0E265" w14:textId="5C30DDB2" w:rsidR="00483AB9" w:rsidRPr="00CC189C" w:rsidRDefault="00483AB9" w:rsidP="00531E3A">
      <w:pPr>
        <w:pStyle w:val="Caption"/>
        <w:spacing w:after="0" w:line="480" w:lineRule="auto"/>
        <w:ind w:left="1080" w:firstLine="450"/>
        <w:jc w:val="center"/>
        <w:rPr>
          <w:rFonts w:ascii="Times New Roman" w:hAnsi="Times New Roman" w:cs="Times New Roman"/>
          <w:i w:val="0"/>
          <w:iCs w:val="0"/>
          <w:color w:val="000000" w:themeColor="text1"/>
          <w:sz w:val="24"/>
          <w:szCs w:val="24"/>
        </w:rPr>
      </w:pPr>
      <w:bookmarkStart w:id="85" w:name="_Toc236175254"/>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23</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sidR="00415411" w:rsidRPr="00415411">
        <w:rPr>
          <w:rFonts w:ascii="Times New Roman" w:hAnsi="Times New Roman" w:cs="Times New Roman"/>
          <w:i w:val="0"/>
          <w:iCs w:val="0"/>
          <w:color w:val="000000" w:themeColor="text1"/>
          <w:sz w:val="24"/>
          <w:szCs w:val="24"/>
        </w:rPr>
        <w:t>Desain Riwayat Pengujian Belum Tersedia</w:t>
      </w:r>
      <w:bookmarkEnd w:id="85"/>
    </w:p>
    <w:p w14:paraId="7A19EE71" w14:textId="7DA140D6" w:rsidR="00483AB9" w:rsidRDefault="005948CB" w:rsidP="00531E3A">
      <w:pPr>
        <w:pStyle w:val="ListParagraph"/>
        <w:tabs>
          <w:tab w:val="left" w:pos="1170"/>
        </w:tabs>
        <w:spacing w:after="0" w:line="480" w:lineRule="auto"/>
        <w:ind w:left="1080" w:firstLine="360"/>
        <w:jc w:val="both"/>
        <w:rPr>
          <w:rFonts w:ascii="Times New Roman" w:hAnsi="Times New Roman" w:cs="Times New Roman"/>
        </w:rPr>
      </w:pPr>
      <w:r w:rsidRPr="005948CB">
        <w:rPr>
          <w:rFonts w:ascii="Times New Roman" w:hAnsi="Times New Roman" w:cs="Times New Roman"/>
        </w:rPr>
        <w:t>Gambar 3.</w:t>
      </w:r>
      <w:r w:rsidRPr="00CC1DD7">
        <w:rPr>
          <w:rFonts w:ascii="Times New Roman" w:hAnsi="Times New Roman" w:cs="Times New Roman"/>
        </w:rPr>
        <w:t xml:space="preserve">23 menunjukkan tampilan riwayat pengujian ketika belum terdapat data riwayat pengujian yang tersimpan pada sistem. Pada bagian riwayat pengujian ditampilkan pesan "Belum Ada Riwayat </w:t>
      </w:r>
      <w:r w:rsidRPr="00CC1DD7">
        <w:rPr>
          <w:rFonts w:ascii="Times New Roman" w:hAnsi="Times New Roman" w:cs="Times New Roman"/>
        </w:rPr>
        <w:lastRenderedPageBreak/>
        <w:t>Pengujian" yang menginformasikan bahwa pengguna belum memiliki riwayat pengujian yang dapat ditampilkan. Selain itu, tabel riwayat pengujian masih dalam kondisi kosong karena belum terdapat data yang tersimpan pada sistem</w:t>
      </w:r>
      <w:r w:rsidR="00483AB9" w:rsidRPr="00CC1DD7">
        <w:rPr>
          <w:rFonts w:ascii="Times New Roman" w:hAnsi="Times New Roman" w:cs="Times New Roman"/>
        </w:rPr>
        <w:t>.</w:t>
      </w:r>
    </w:p>
    <w:p w14:paraId="4FDD5644" w14:textId="284BE3BC" w:rsidR="00483AB9" w:rsidRPr="005A2F3C" w:rsidRDefault="00CC1DD7" w:rsidP="00531E3A">
      <w:pPr>
        <w:pStyle w:val="ListParagraph"/>
        <w:keepNext/>
        <w:numPr>
          <w:ilvl w:val="0"/>
          <w:numId w:val="51"/>
        </w:numPr>
        <w:tabs>
          <w:tab w:val="left" w:pos="720"/>
        </w:tabs>
        <w:spacing w:after="0" w:line="480" w:lineRule="auto"/>
        <w:ind w:left="1080"/>
        <w:jc w:val="both"/>
        <w:rPr>
          <w:rFonts w:ascii="Times New Roman" w:hAnsi="Times New Roman" w:cs="Times New Roman"/>
        </w:rPr>
      </w:pPr>
      <w:r w:rsidRPr="00CC1DD7">
        <w:rPr>
          <w:rFonts w:ascii="Times New Roman" w:hAnsi="Times New Roman" w:cs="Times New Roman"/>
        </w:rPr>
        <w:t>Perancangan Riwayat Pengujian Tersedia</w:t>
      </w:r>
    </w:p>
    <w:p w14:paraId="79435A39" w14:textId="489ED93E" w:rsidR="00483AB9" w:rsidRPr="0088606B" w:rsidRDefault="00CC1DD7" w:rsidP="00531E3A">
      <w:pPr>
        <w:pStyle w:val="ListParagraph"/>
        <w:tabs>
          <w:tab w:val="left" w:pos="900"/>
        </w:tabs>
        <w:spacing w:after="0" w:line="480" w:lineRule="auto"/>
        <w:ind w:left="1080" w:firstLine="360"/>
        <w:jc w:val="both"/>
        <w:rPr>
          <w:rFonts w:ascii="Times New Roman" w:hAnsi="Times New Roman" w:cs="Times New Roman"/>
        </w:rPr>
      </w:pPr>
      <w:r w:rsidRPr="00CC1DD7">
        <w:rPr>
          <w:rFonts w:ascii="Times New Roman" w:hAnsi="Times New Roman" w:cs="Times New Roman"/>
        </w:rPr>
        <w:t>Riwayat pengujian tersedia dirancang untuk menampilkan daftar pengujian yang telah disimpan pada sistem sehingga pengguna dapat melihat kembali hasil pengujian yang pernah dilakukan. Desain tampilan riwayat pengujian dapat dilihat pada Gambar 3.24.</w:t>
      </w:r>
    </w:p>
    <w:p w14:paraId="27E92FA6" w14:textId="22665DB7" w:rsidR="00483AB9" w:rsidRDefault="00C35F53" w:rsidP="00531E3A">
      <w:pPr>
        <w:pStyle w:val="ListParagraph"/>
        <w:keepNext/>
        <w:tabs>
          <w:tab w:val="left" w:pos="720"/>
        </w:tabs>
        <w:spacing w:after="0" w:line="480" w:lineRule="auto"/>
        <w:ind w:left="1080"/>
        <w:jc w:val="both"/>
        <w:rPr>
          <w:rFonts w:ascii="Times New Roman" w:hAnsi="Times New Roman" w:cs="Times New Roman"/>
        </w:rPr>
      </w:pPr>
      <w:r>
        <w:rPr>
          <w:rFonts w:ascii="Times New Roman" w:hAnsi="Times New Roman" w:cs="Times New Roman"/>
          <w:noProof/>
        </w:rPr>
        <w:drawing>
          <wp:inline distT="0" distB="0" distL="0" distR="0" wp14:anchorId="3B478CE6" wp14:editId="254657D4">
            <wp:extent cx="4365266" cy="2210403"/>
            <wp:effectExtent l="0" t="0" r="0" b="0"/>
            <wp:docPr id="9214055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475407" cy="2266174"/>
                    </a:xfrm>
                    <a:prstGeom prst="rect">
                      <a:avLst/>
                    </a:prstGeom>
                    <a:noFill/>
                    <a:ln>
                      <a:noFill/>
                    </a:ln>
                  </pic:spPr>
                </pic:pic>
              </a:graphicData>
            </a:graphic>
          </wp:inline>
        </w:drawing>
      </w:r>
    </w:p>
    <w:p w14:paraId="1E1AEDE9" w14:textId="34054CDE" w:rsidR="00483AB9" w:rsidRPr="00CC189C" w:rsidRDefault="00483AB9" w:rsidP="00531E3A">
      <w:pPr>
        <w:pStyle w:val="Caption"/>
        <w:spacing w:after="0" w:line="480" w:lineRule="auto"/>
        <w:ind w:left="1080" w:firstLine="450"/>
        <w:jc w:val="center"/>
        <w:rPr>
          <w:rFonts w:ascii="Times New Roman" w:hAnsi="Times New Roman" w:cs="Times New Roman"/>
          <w:i w:val="0"/>
          <w:iCs w:val="0"/>
          <w:color w:val="000000" w:themeColor="text1"/>
          <w:sz w:val="24"/>
          <w:szCs w:val="24"/>
        </w:rPr>
      </w:pPr>
      <w:bookmarkStart w:id="86" w:name="_Toc236175255"/>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24</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sidR="00651F66" w:rsidRPr="00651F66">
        <w:rPr>
          <w:rFonts w:ascii="Times New Roman" w:hAnsi="Times New Roman" w:cs="Times New Roman"/>
          <w:i w:val="0"/>
          <w:iCs w:val="0"/>
          <w:color w:val="000000" w:themeColor="text1"/>
          <w:sz w:val="24"/>
          <w:szCs w:val="24"/>
        </w:rPr>
        <w:t>Desain Riwayat Pengujian Tersedia</w:t>
      </w:r>
      <w:bookmarkEnd w:id="86"/>
    </w:p>
    <w:p w14:paraId="07795773" w14:textId="62B9F6FD" w:rsidR="00483AB9" w:rsidRPr="00D2243B" w:rsidRDefault="00651F66" w:rsidP="00531E3A">
      <w:pPr>
        <w:pStyle w:val="ListParagraph"/>
        <w:tabs>
          <w:tab w:val="left" w:pos="1170"/>
        </w:tabs>
        <w:spacing w:after="0" w:line="480" w:lineRule="auto"/>
        <w:ind w:left="1080" w:firstLine="360"/>
        <w:jc w:val="both"/>
        <w:rPr>
          <w:rFonts w:ascii="Times New Roman" w:hAnsi="Times New Roman" w:cs="Times New Roman"/>
        </w:rPr>
      </w:pPr>
      <w:r w:rsidRPr="00D2243B">
        <w:rPr>
          <w:rFonts w:ascii="Times New Roman" w:hAnsi="Times New Roman" w:cs="Times New Roman"/>
        </w:rPr>
        <w:t xml:space="preserve">Gambar 3.24 menunjukkan tampilan riwayat pengujian ketika data riwayat pengujian telah tersedia. Pada bagian riwayat pengujian ditampilkan tabel yang berisi daftar pengujian yang telah disimpan sebelumnya. Pengguna dapat memilih salah satu riwayat pengujian untuk ditampilkan kembali dengan menekan tombol Lihat pada data yang dipilih. Setelah riwayat pengujian dipilih, sistem akan memperbarui dan menampilkan data terkait, seperti hasil pengujian, </w:t>
      </w:r>
      <w:r w:rsidRPr="00D2243B">
        <w:rPr>
          <w:rFonts w:ascii="Times New Roman" w:hAnsi="Times New Roman" w:cs="Times New Roman"/>
        </w:rPr>
        <w:lastRenderedPageBreak/>
        <w:t>visualisasi, dan laporan sesuai dengan riwayat pengujian yang dipilih sehingga pengguna dapat meninjau kembali hasil pengujian tanpa perlu menjalankan proses pengujian ulang</w:t>
      </w:r>
      <w:r w:rsidR="00483AB9" w:rsidRPr="00D2243B">
        <w:rPr>
          <w:rFonts w:ascii="Times New Roman" w:hAnsi="Times New Roman" w:cs="Times New Roman"/>
        </w:rPr>
        <w:t>.</w:t>
      </w:r>
    </w:p>
    <w:p w14:paraId="25B3D08B" w14:textId="7328A9FB" w:rsidR="00651165" w:rsidRPr="007803B0" w:rsidRDefault="00651165" w:rsidP="00531E3A">
      <w:pPr>
        <w:pStyle w:val="ListParagraph"/>
        <w:numPr>
          <w:ilvl w:val="1"/>
          <w:numId w:val="14"/>
        </w:numPr>
        <w:tabs>
          <w:tab w:val="left" w:pos="720"/>
        </w:tabs>
        <w:spacing w:after="0" w:line="480" w:lineRule="auto"/>
        <w:ind w:left="720"/>
        <w:jc w:val="both"/>
        <w:rPr>
          <w:rFonts w:ascii="Times New Roman" w:hAnsi="Times New Roman" w:cs="Times New Roman"/>
        </w:rPr>
      </w:pPr>
      <w:r w:rsidRPr="007803B0">
        <w:rPr>
          <w:rFonts w:ascii="Times New Roman" w:hAnsi="Times New Roman" w:cs="Times New Roman"/>
        </w:rPr>
        <w:t>Perancangan Halaman Visualisasi Hasil</w:t>
      </w:r>
      <w:r w:rsidR="0088606B" w:rsidRPr="007803B0">
        <w:rPr>
          <w:rFonts w:ascii="Times New Roman" w:hAnsi="Times New Roman" w:cs="Times New Roman"/>
        </w:rPr>
        <w:t xml:space="preserve"> </w:t>
      </w:r>
      <w:r w:rsidR="008220B4" w:rsidRPr="007803B0">
        <w:rPr>
          <w:rFonts w:ascii="Times New Roman" w:hAnsi="Times New Roman" w:cs="Times New Roman"/>
        </w:rPr>
        <w:t>Pengujian</w:t>
      </w:r>
    </w:p>
    <w:p w14:paraId="7BC107F4" w14:textId="668A5FEF" w:rsidR="00A01F0A" w:rsidRPr="00474306" w:rsidRDefault="00A01F0A" w:rsidP="00531E3A">
      <w:pPr>
        <w:pStyle w:val="ListParagraph"/>
        <w:keepNext/>
        <w:numPr>
          <w:ilvl w:val="0"/>
          <w:numId w:val="52"/>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Perancangan Halaman</w:t>
      </w:r>
      <w:r w:rsidR="00C77482">
        <w:rPr>
          <w:rFonts w:ascii="Times New Roman" w:hAnsi="Times New Roman" w:cs="Times New Roman"/>
        </w:rPr>
        <w:t xml:space="preserve"> </w:t>
      </w:r>
      <w:bookmarkStart w:id="87" w:name="_Hlk232543215"/>
      <w:r w:rsidR="00C77482">
        <w:rPr>
          <w:rFonts w:ascii="Times New Roman" w:hAnsi="Times New Roman" w:cs="Times New Roman"/>
        </w:rPr>
        <w:t>Visualisasi</w:t>
      </w:r>
      <w:r>
        <w:rPr>
          <w:rFonts w:ascii="Times New Roman" w:hAnsi="Times New Roman" w:cs="Times New Roman"/>
        </w:rPr>
        <w:t xml:space="preserve"> Belum Melakukan Pengujian</w:t>
      </w:r>
      <w:bookmarkEnd w:id="87"/>
    </w:p>
    <w:p w14:paraId="375B0631" w14:textId="24D156B0" w:rsidR="00A01F0A" w:rsidRPr="0088606B" w:rsidRDefault="000B4B8E" w:rsidP="00531E3A">
      <w:pPr>
        <w:pStyle w:val="ListParagraph"/>
        <w:tabs>
          <w:tab w:val="left" w:pos="900"/>
        </w:tabs>
        <w:spacing w:after="0" w:line="480" w:lineRule="auto"/>
        <w:ind w:left="1080" w:firstLine="360"/>
        <w:jc w:val="both"/>
        <w:rPr>
          <w:rFonts w:ascii="Times New Roman" w:hAnsi="Times New Roman" w:cs="Times New Roman"/>
        </w:rPr>
      </w:pPr>
      <w:r w:rsidRPr="000B4B8E">
        <w:rPr>
          <w:rFonts w:ascii="Times New Roman" w:hAnsi="Times New Roman" w:cs="Times New Roman"/>
        </w:rPr>
        <w:t>Halaman visualisasi belum melakukan pengujian dirancang untuk memberikan informasi bahwa data evaluasi belum tersedia sehingga grafik perbandingan belum dapat ditampilkan. Desain halaman visualisasi dapat dilihat pada Gambar 3.2</w:t>
      </w:r>
      <w:r w:rsidR="005026AB">
        <w:rPr>
          <w:rFonts w:ascii="Times New Roman" w:hAnsi="Times New Roman" w:cs="Times New Roman"/>
        </w:rPr>
        <w:t>5</w:t>
      </w:r>
      <w:r w:rsidR="00A01F0A" w:rsidRPr="00486434">
        <w:rPr>
          <w:rFonts w:ascii="Times New Roman" w:hAnsi="Times New Roman" w:cs="Times New Roman"/>
        </w:rPr>
        <w:t>.</w:t>
      </w:r>
    </w:p>
    <w:p w14:paraId="3A0944AB" w14:textId="17116F92" w:rsidR="00A01F0A" w:rsidRDefault="00E76FCA" w:rsidP="00531E3A">
      <w:pPr>
        <w:pStyle w:val="ListParagraph"/>
        <w:keepNext/>
        <w:tabs>
          <w:tab w:val="left" w:pos="720"/>
        </w:tabs>
        <w:spacing w:after="0" w:line="480" w:lineRule="auto"/>
        <w:ind w:left="1080"/>
        <w:jc w:val="both"/>
        <w:rPr>
          <w:rFonts w:ascii="Times New Roman" w:hAnsi="Times New Roman" w:cs="Times New Roman"/>
        </w:rPr>
      </w:pPr>
      <w:r>
        <w:rPr>
          <w:rFonts w:ascii="Times New Roman" w:hAnsi="Times New Roman" w:cs="Times New Roman"/>
          <w:noProof/>
        </w:rPr>
        <w:drawing>
          <wp:inline distT="0" distB="0" distL="0" distR="0" wp14:anchorId="027A4B29" wp14:editId="25E95F31">
            <wp:extent cx="4333461" cy="2772518"/>
            <wp:effectExtent l="0" t="0" r="0" b="8890"/>
            <wp:docPr id="20437536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35563" cy="2773863"/>
                    </a:xfrm>
                    <a:prstGeom prst="rect">
                      <a:avLst/>
                    </a:prstGeom>
                    <a:noFill/>
                    <a:ln>
                      <a:noFill/>
                    </a:ln>
                  </pic:spPr>
                </pic:pic>
              </a:graphicData>
            </a:graphic>
          </wp:inline>
        </w:drawing>
      </w:r>
    </w:p>
    <w:p w14:paraId="109C16CF" w14:textId="1BCA7A8E" w:rsidR="00A01F0A" w:rsidRPr="00CC189C" w:rsidRDefault="00A01F0A" w:rsidP="00133F37">
      <w:pPr>
        <w:pStyle w:val="Caption"/>
        <w:spacing w:line="360" w:lineRule="auto"/>
        <w:ind w:left="1080" w:firstLine="450"/>
        <w:jc w:val="center"/>
        <w:rPr>
          <w:rFonts w:ascii="Times New Roman" w:hAnsi="Times New Roman" w:cs="Times New Roman"/>
          <w:i w:val="0"/>
          <w:iCs w:val="0"/>
          <w:color w:val="000000" w:themeColor="text1"/>
          <w:sz w:val="24"/>
          <w:szCs w:val="24"/>
        </w:rPr>
      </w:pPr>
      <w:bookmarkStart w:id="88" w:name="_Toc236175256"/>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25</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Desain Halaman </w:t>
      </w:r>
      <w:r w:rsidR="006751D6" w:rsidRPr="006751D6">
        <w:rPr>
          <w:rFonts w:ascii="Times New Roman" w:hAnsi="Times New Roman" w:cs="Times New Roman"/>
          <w:i w:val="0"/>
          <w:iCs w:val="0"/>
          <w:color w:val="000000" w:themeColor="text1"/>
          <w:sz w:val="24"/>
          <w:szCs w:val="24"/>
        </w:rPr>
        <w:t>Visualisasi Belum Melakukan Pengujian</w:t>
      </w:r>
      <w:bookmarkEnd w:id="88"/>
    </w:p>
    <w:p w14:paraId="4F23D000" w14:textId="644E7D6D" w:rsidR="00A01F0A" w:rsidRDefault="000B4B8E" w:rsidP="00531E3A">
      <w:pPr>
        <w:pStyle w:val="ListParagraph"/>
        <w:tabs>
          <w:tab w:val="left" w:pos="1170"/>
        </w:tabs>
        <w:spacing w:after="0" w:line="480" w:lineRule="auto"/>
        <w:ind w:left="1080" w:firstLine="360"/>
        <w:jc w:val="both"/>
        <w:rPr>
          <w:rFonts w:ascii="Times New Roman" w:hAnsi="Times New Roman" w:cs="Times New Roman"/>
        </w:rPr>
      </w:pPr>
      <w:r w:rsidRPr="000B4B8E">
        <w:rPr>
          <w:rFonts w:ascii="Times New Roman" w:hAnsi="Times New Roman" w:cs="Times New Roman"/>
        </w:rPr>
        <w:t>Gambar 3.2</w:t>
      </w:r>
      <w:r w:rsidR="005026AB">
        <w:rPr>
          <w:rFonts w:ascii="Times New Roman" w:hAnsi="Times New Roman" w:cs="Times New Roman"/>
        </w:rPr>
        <w:t>5</w:t>
      </w:r>
      <w:r w:rsidRPr="000B4B8E">
        <w:rPr>
          <w:rFonts w:ascii="Times New Roman" w:hAnsi="Times New Roman" w:cs="Times New Roman"/>
        </w:rPr>
        <w:t xml:space="preserve"> menunjukkan kondisi ketika sistem belum memiliki data hasil evaluasi. Statistik pengujian masih bernilai nol dan area visualisasi belum menampilkan grafik. Pengguna diarahkan untuk </w:t>
      </w:r>
      <w:r w:rsidRPr="000B4B8E">
        <w:rPr>
          <w:rFonts w:ascii="Times New Roman" w:hAnsi="Times New Roman" w:cs="Times New Roman"/>
        </w:rPr>
        <w:lastRenderedPageBreak/>
        <w:t>menjalankan proses pengujian terlebih dahulu agar sistem dapat menghasilkan visualisasi performa metode Non-CoT dan CoT.</w:t>
      </w:r>
    </w:p>
    <w:p w14:paraId="2BEF70CF" w14:textId="0272D221" w:rsidR="00A01F0A" w:rsidRPr="005A2F3C" w:rsidRDefault="00A01F0A" w:rsidP="00531E3A">
      <w:pPr>
        <w:pStyle w:val="ListParagraph"/>
        <w:keepNext/>
        <w:numPr>
          <w:ilvl w:val="0"/>
          <w:numId w:val="52"/>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 xml:space="preserve">Perancangan Halaman </w:t>
      </w:r>
      <w:bookmarkStart w:id="89" w:name="_Hlk232543239"/>
      <w:r w:rsidR="004B370F">
        <w:rPr>
          <w:rFonts w:ascii="Times New Roman" w:hAnsi="Times New Roman" w:cs="Times New Roman"/>
        </w:rPr>
        <w:t>Visualisasi</w:t>
      </w:r>
      <w:r>
        <w:rPr>
          <w:rFonts w:ascii="Times New Roman" w:hAnsi="Times New Roman" w:cs="Times New Roman"/>
        </w:rPr>
        <w:t xml:space="preserve"> Sudah Melakukan Pengujian</w:t>
      </w:r>
      <w:bookmarkEnd w:id="89"/>
    </w:p>
    <w:p w14:paraId="1BC782C1" w14:textId="459FB88D" w:rsidR="00A01F0A" w:rsidRPr="0088606B" w:rsidRDefault="00E52424" w:rsidP="00531E3A">
      <w:pPr>
        <w:pStyle w:val="ListParagraph"/>
        <w:tabs>
          <w:tab w:val="left" w:pos="900"/>
        </w:tabs>
        <w:spacing w:after="0" w:line="480" w:lineRule="auto"/>
        <w:ind w:left="1080" w:firstLine="360"/>
        <w:jc w:val="both"/>
        <w:rPr>
          <w:rFonts w:ascii="Times New Roman" w:hAnsi="Times New Roman" w:cs="Times New Roman"/>
        </w:rPr>
      </w:pPr>
      <w:r w:rsidRPr="00E52424">
        <w:rPr>
          <w:rFonts w:ascii="Times New Roman" w:hAnsi="Times New Roman" w:cs="Times New Roman"/>
        </w:rPr>
        <w:t>Halaman visualisasi dirancang untuk menyajikan hasil evaluasi dalam bentuk grafik sehingga memudahkan pengguna melakukan analisis perbandingan performa metode. Desain halaman visualisasi dapat dilihat pada Gambar 3.2</w:t>
      </w:r>
      <w:r w:rsidR="005026AB">
        <w:rPr>
          <w:rFonts w:ascii="Times New Roman" w:hAnsi="Times New Roman" w:cs="Times New Roman"/>
        </w:rPr>
        <w:t>6</w:t>
      </w:r>
      <w:r w:rsidR="00A01F0A" w:rsidRPr="00486434">
        <w:rPr>
          <w:rFonts w:ascii="Times New Roman" w:hAnsi="Times New Roman" w:cs="Times New Roman"/>
        </w:rPr>
        <w:t>.</w:t>
      </w:r>
    </w:p>
    <w:p w14:paraId="4FEFD983" w14:textId="2BC3624A" w:rsidR="00A01F0A" w:rsidRDefault="00E76FCA" w:rsidP="00531E3A">
      <w:pPr>
        <w:pStyle w:val="ListParagraph"/>
        <w:keepNext/>
        <w:tabs>
          <w:tab w:val="left" w:pos="720"/>
        </w:tabs>
        <w:spacing w:after="0" w:line="480" w:lineRule="auto"/>
        <w:ind w:left="1080"/>
        <w:jc w:val="both"/>
        <w:rPr>
          <w:rFonts w:ascii="Times New Roman" w:hAnsi="Times New Roman" w:cs="Times New Roman"/>
        </w:rPr>
      </w:pPr>
      <w:r>
        <w:rPr>
          <w:rFonts w:ascii="Times New Roman" w:hAnsi="Times New Roman" w:cs="Times New Roman"/>
          <w:i/>
          <w:iCs/>
          <w:noProof/>
          <w:color w:val="000000" w:themeColor="text1"/>
        </w:rPr>
        <w:drawing>
          <wp:inline distT="0" distB="0" distL="0" distR="0" wp14:anchorId="019E6E54" wp14:editId="04BB70F7">
            <wp:extent cx="4327557" cy="3590035"/>
            <wp:effectExtent l="0" t="0" r="0" b="0"/>
            <wp:docPr id="9716089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333484" cy="3594952"/>
                    </a:xfrm>
                    <a:prstGeom prst="rect">
                      <a:avLst/>
                    </a:prstGeom>
                    <a:noFill/>
                    <a:ln>
                      <a:noFill/>
                    </a:ln>
                  </pic:spPr>
                </pic:pic>
              </a:graphicData>
            </a:graphic>
          </wp:inline>
        </w:drawing>
      </w:r>
    </w:p>
    <w:p w14:paraId="3F7867A8" w14:textId="7F3EC19B" w:rsidR="00A01F0A" w:rsidRPr="00CC189C" w:rsidRDefault="00A01F0A" w:rsidP="005E10B1">
      <w:pPr>
        <w:pStyle w:val="Caption"/>
        <w:spacing w:line="360" w:lineRule="auto"/>
        <w:ind w:left="1080" w:firstLine="450"/>
        <w:jc w:val="center"/>
        <w:rPr>
          <w:rFonts w:ascii="Times New Roman" w:hAnsi="Times New Roman" w:cs="Times New Roman"/>
          <w:i w:val="0"/>
          <w:iCs w:val="0"/>
          <w:color w:val="000000" w:themeColor="text1"/>
          <w:sz w:val="24"/>
          <w:szCs w:val="24"/>
        </w:rPr>
      </w:pPr>
      <w:bookmarkStart w:id="90" w:name="_Toc236175257"/>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26</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Desain Halaman </w:t>
      </w:r>
      <w:r w:rsidR="00E965A0" w:rsidRPr="00E965A0">
        <w:rPr>
          <w:rFonts w:ascii="Times New Roman" w:hAnsi="Times New Roman" w:cs="Times New Roman"/>
          <w:i w:val="0"/>
          <w:iCs w:val="0"/>
          <w:color w:val="000000" w:themeColor="text1"/>
          <w:sz w:val="24"/>
          <w:szCs w:val="24"/>
        </w:rPr>
        <w:t>Visualisasi Sudah Melakukan</w:t>
      </w:r>
      <w:r w:rsidR="00E76FCA">
        <w:rPr>
          <w:rFonts w:ascii="Times New Roman" w:hAnsi="Times New Roman" w:cs="Times New Roman"/>
          <w:i w:val="0"/>
          <w:iCs w:val="0"/>
          <w:color w:val="000000" w:themeColor="text1"/>
          <w:sz w:val="24"/>
          <w:szCs w:val="24"/>
        </w:rPr>
        <w:t xml:space="preserve"> </w:t>
      </w:r>
      <w:r w:rsidR="00E965A0" w:rsidRPr="00E965A0">
        <w:rPr>
          <w:rFonts w:ascii="Times New Roman" w:hAnsi="Times New Roman" w:cs="Times New Roman"/>
          <w:i w:val="0"/>
          <w:iCs w:val="0"/>
          <w:color w:val="000000" w:themeColor="text1"/>
          <w:sz w:val="24"/>
          <w:szCs w:val="24"/>
        </w:rPr>
        <w:t>Pengujian</w:t>
      </w:r>
      <w:bookmarkEnd w:id="90"/>
    </w:p>
    <w:p w14:paraId="6A860F6E" w14:textId="34C7AF39" w:rsidR="00CC189C" w:rsidRPr="00021151" w:rsidRDefault="00A01F0A" w:rsidP="00531E3A">
      <w:pPr>
        <w:pStyle w:val="ListParagraph"/>
        <w:tabs>
          <w:tab w:val="left" w:pos="1170"/>
        </w:tabs>
        <w:spacing w:after="0" w:line="480" w:lineRule="auto"/>
        <w:ind w:left="1080" w:firstLine="360"/>
        <w:jc w:val="both"/>
        <w:rPr>
          <w:rFonts w:ascii="Times New Roman" w:hAnsi="Times New Roman" w:cs="Times New Roman"/>
        </w:rPr>
      </w:pPr>
      <w:r w:rsidRPr="0066329B">
        <w:rPr>
          <w:rFonts w:ascii="Times New Roman" w:hAnsi="Times New Roman" w:cs="Times New Roman"/>
        </w:rPr>
        <w:t>Gambar 3.</w:t>
      </w:r>
      <w:r w:rsidR="00E52424">
        <w:rPr>
          <w:rFonts w:ascii="Times New Roman" w:hAnsi="Times New Roman" w:cs="Times New Roman"/>
        </w:rPr>
        <w:t>2</w:t>
      </w:r>
      <w:r w:rsidR="005026AB">
        <w:rPr>
          <w:rFonts w:ascii="Times New Roman" w:hAnsi="Times New Roman" w:cs="Times New Roman"/>
        </w:rPr>
        <w:t>6</w:t>
      </w:r>
      <w:r w:rsidRPr="0066329B">
        <w:rPr>
          <w:rFonts w:ascii="Times New Roman" w:hAnsi="Times New Roman" w:cs="Times New Roman"/>
        </w:rPr>
        <w:t xml:space="preserve"> </w:t>
      </w:r>
      <w:r w:rsidR="00322EBE" w:rsidRPr="00322EBE">
        <w:rPr>
          <w:rFonts w:ascii="Times New Roman" w:hAnsi="Times New Roman" w:cs="Times New Roman"/>
        </w:rPr>
        <w:t xml:space="preserve">menunjukkan grafik perbandingan akurasi metode Non-CoT dan CoT berdasarkan setiap </w:t>
      </w:r>
      <w:r w:rsidR="00640611" w:rsidRPr="00640611">
        <w:rPr>
          <w:rFonts w:ascii="Times New Roman" w:hAnsi="Times New Roman" w:cs="Times New Roman"/>
          <w:i/>
          <w:iCs/>
        </w:rPr>
        <w:t>subject</w:t>
      </w:r>
      <w:r w:rsidR="00322EBE" w:rsidRPr="00322EBE">
        <w:rPr>
          <w:rFonts w:ascii="Times New Roman" w:hAnsi="Times New Roman" w:cs="Times New Roman"/>
        </w:rPr>
        <w:t xml:space="preserve"> pada dataset. Selain grafik, sistem juga menampilkan informasi statistik seperti total data, total </w:t>
      </w:r>
      <w:r w:rsidR="00640611" w:rsidRPr="00640611">
        <w:rPr>
          <w:rFonts w:ascii="Times New Roman" w:hAnsi="Times New Roman" w:cs="Times New Roman"/>
          <w:i/>
          <w:iCs/>
        </w:rPr>
        <w:t>subject</w:t>
      </w:r>
      <w:r w:rsidR="00322EBE" w:rsidRPr="00322EBE">
        <w:rPr>
          <w:rFonts w:ascii="Times New Roman" w:hAnsi="Times New Roman" w:cs="Times New Roman"/>
        </w:rPr>
        <w:t xml:space="preserve">, rata-rata akurasi kedua metode, peningkatan performa, dan </w:t>
      </w:r>
      <w:r w:rsidR="00322EBE" w:rsidRPr="00322EBE">
        <w:rPr>
          <w:rFonts w:ascii="Times New Roman" w:hAnsi="Times New Roman" w:cs="Times New Roman"/>
        </w:rPr>
        <w:lastRenderedPageBreak/>
        <w:t xml:space="preserve">akurasi tertinggi. Melalui visualisasi ini pengguna dapat melihat </w:t>
      </w:r>
      <w:r w:rsidR="00640611" w:rsidRPr="00640611">
        <w:rPr>
          <w:rFonts w:ascii="Times New Roman" w:hAnsi="Times New Roman" w:cs="Times New Roman"/>
          <w:i/>
          <w:iCs/>
        </w:rPr>
        <w:t>subject</w:t>
      </w:r>
      <w:r w:rsidR="00322EBE" w:rsidRPr="00322EBE">
        <w:rPr>
          <w:rFonts w:ascii="Times New Roman" w:hAnsi="Times New Roman" w:cs="Times New Roman"/>
        </w:rPr>
        <w:t xml:space="preserve"> mana yang memperoleh performa terbaik maupun terendah pada masing-masing metode.</w:t>
      </w:r>
    </w:p>
    <w:p w14:paraId="0CAD93E8" w14:textId="3BEBDEDE" w:rsidR="00A0309C" w:rsidRDefault="00651165" w:rsidP="00531E3A">
      <w:pPr>
        <w:pStyle w:val="ListParagraph"/>
        <w:numPr>
          <w:ilvl w:val="1"/>
          <w:numId w:val="14"/>
        </w:numPr>
        <w:tabs>
          <w:tab w:val="left" w:pos="1350"/>
        </w:tabs>
        <w:spacing w:after="0" w:line="480" w:lineRule="auto"/>
        <w:ind w:left="720"/>
        <w:jc w:val="both"/>
        <w:rPr>
          <w:rFonts w:ascii="Times New Roman" w:hAnsi="Times New Roman" w:cs="Times New Roman"/>
        </w:rPr>
      </w:pPr>
      <w:r>
        <w:rPr>
          <w:rFonts w:ascii="Times New Roman" w:hAnsi="Times New Roman" w:cs="Times New Roman"/>
        </w:rPr>
        <w:t>Perancangan Halaman Laporan</w:t>
      </w:r>
      <w:r w:rsidR="00E12C7D">
        <w:rPr>
          <w:rFonts w:ascii="Times New Roman" w:hAnsi="Times New Roman" w:cs="Times New Roman"/>
        </w:rPr>
        <w:t xml:space="preserve"> Hasil Pengujian</w:t>
      </w:r>
    </w:p>
    <w:p w14:paraId="1911BB4E" w14:textId="7937B81D" w:rsidR="001A4965" w:rsidRPr="00474306" w:rsidRDefault="001A4965" w:rsidP="00531E3A">
      <w:pPr>
        <w:pStyle w:val="ListParagraph"/>
        <w:keepNext/>
        <w:numPr>
          <w:ilvl w:val="0"/>
          <w:numId w:val="53"/>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 xml:space="preserve">Perancangan Halaman </w:t>
      </w:r>
      <w:bookmarkStart w:id="91" w:name="_Hlk232543373"/>
      <w:r w:rsidR="00E12C7D">
        <w:rPr>
          <w:rFonts w:ascii="Times New Roman" w:hAnsi="Times New Roman" w:cs="Times New Roman"/>
        </w:rPr>
        <w:t>Laporan</w:t>
      </w:r>
      <w:r>
        <w:rPr>
          <w:rFonts w:ascii="Times New Roman" w:hAnsi="Times New Roman" w:cs="Times New Roman"/>
        </w:rPr>
        <w:t xml:space="preserve"> Belum Melakukan Pengujian</w:t>
      </w:r>
      <w:bookmarkEnd w:id="91"/>
    </w:p>
    <w:p w14:paraId="584B6551" w14:textId="012027E0" w:rsidR="001A4965" w:rsidRPr="0088606B" w:rsidRDefault="00981331" w:rsidP="00531E3A">
      <w:pPr>
        <w:pStyle w:val="ListParagraph"/>
        <w:tabs>
          <w:tab w:val="left" w:pos="900"/>
        </w:tabs>
        <w:spacing w:after="0" w:line="480" w:lineRule="auto"/>
        <w:ind w:left="1080" w:firstLine="360"/>
        <w:jc w:val="both"/>
        <w:rPr>
          <w:rFonts w:ascii="Times New Roman" w:hAnsi="Times New Roman" w:cs="Times New Roman"/>
        </w:rPr>
      </w:pPr>
      <w:r w:rsidRPr="00981331">
        <w:rPr>
          <w:rFonts w:ascii="Times New Roman" w:hAnsi="Times New Roman" w:cs="Times New Roman"/>
        </w:rPr>
        <w:t>Halaman laporan belum melakukan pengujian dirancang untuk memberikan informasi bahwa laporan evaluasi belum dapat dibuat karena belum tersedia data hasil pengujian</w:t>
      </w:r>
      <w:r w:rsidR="001A4965" w:rsidRPr="00486434">
        <w:rPr>
          <w:rFonts w:ascii="Times New Roman" w:hAnsi="Times New Roman" w:cs="Times New Roman"/>
        </w:rPr>
        <w:t xml:space="preserve">. Desain halaman </w:t>
      </w:r>
      <w:r w:rsidR="00CB657D">
        <w:rPr>
          <w:rFonts w:ascii="Times New Roman" w:hAnsi="Times New Roman" w:cs="Times New Roman"/>
        </w:rPr>
        <w:t>lapo</w:t>
      </w:r>
      <w:r w:rsidR="00F5566E">
        <w:rPr>
          <w:rFonts w:ascii="Times New Roman" w:hAnsi="Times New Roman" w:cs="Times New Roman"/>
        </w:rPr>
        <w:t>ran</w:t>
      </w:r>
      <w:r w:rsidR="00CB657D">
        <w:rPr>
          <w:rFonts w:ascii="Times New Roman" w:hAnsi="Times New Roman" w:cs="Times New Roman"/>
        </w:rPr>
        <w:t xml:space="preserve"> </w:t>
      </w:r>
      <w:r w:rsidR="001A4965" w:rsidRPr="00486434">
        <w:rPr>
          <w:rFonts w:ascii="Times New Roman" w:hAnsi="Times New Roman" w:cs="Times New Roman"/>
        </w:rPr>
        <w:t>dapat dilihat pada Gambar 3.</w:t>
      </w:r>
      <w:r w:rsidR="00F5566E">
        <w:rPr>
          <w:rFonts w:ascii="Times New Roman" w:hAnsi="Times New Roman" w:cs="Times New Roman"/>
        </w:rPr>
        <w:t>2</w:t>
      </w:r>
      <w:r w:rsidR="005026AB">
        <w:rPr>
          <w:rFonts w:ascii="Times New Roman" w:hAnsi="Times New Roman" w:cs="Times New Roman"/>
        </w:rPr>
        <w:t>7</w:t>
      </w:r>
      <w:r w:rsidR="001A4965" w:rsidRPr="00486434">
        <w:rPr>
          <w:rFonts w:ascii="Times New Roman" w:hAnsi="Times New Roman" w:cs="Times New Roman"/>
        </w:rPr>
        <w:t>.</w:t>
      </w:r>
    </w:p>
    <w:p w14:paraId="5F7AC74A" w14:textId="4F315429" w:rsidR="001A4965" w:rsidRDefault="00E76FCA" w:rsidP="00531E3A">
      <w:pPr>
        <w:pStyle w:val="ListParagraph"/>
        <w:keepNext/>
        <w:tabs>
          <w:tab w:val="left" w:pos="720"/>
        </w:tabs>
        <w:spacing w:after="0" w:line="480" w:lineRule="auto"/>
        <w:ind w:left="1080"/>
        <w:jc w:val="both"/>
        <w:rPr>
          <w:rFonts w:ascii="Times New Roman" w:hAnsi="Times New Roman" w:cs="Times New Roman"/>
        </w:rPr>
      </w:pPr>
      <w:r>
        <w:rPr>
          <w:rFonts w:ascii="Times New Roman" w:hAnsi="Times New Roman" w:cs="Times New Roman"/>
          <w:i/>
          <w:iCs/>
          <w:noProof/>
          <w:color w:val="000000" w:themeColor="text1"/>
        </w:rPr>
        <w:drawing>
          <wp:inline distT="0" distB="0" distL="0" distR="0" wp14:anchorId="327691B8" wp14:editId="0BD29853">
            <wp:extent cx="4381878" cy="2596239"/>
            <wp:effectExtent l="0" t="0" r="0" b="0"/>
            <wp:docPr id="3700499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389135" cy="2600539"/>
                    </a:xfrm>
                    <a:prstGeom prst="rect">
                      <a:avLst/>
                    </a:prstGeom>
                    <a:noFill/>
                    <a:ln>
                      <a:noFill/>
                    </a:ln>
                  </pic:spPr>
                </pic:pic>
              </a:graphicData>
            </a:graphic>
          </wp:inline>
        </w:drawing>
      </w:r>
    </w:p>
    <w:p w14:paraId="77CFAAD8" w14:textId="014128AF" w:rsidR="0065251B" w:rsidRDefault="001A4965" w:rsidP="0065251B">
      <w:pPr>
        <w:pStyle w:val="Caption"/>
        <w:spacing w:after="0" w:line="360" w:lineRule="auto"/>
        <w:ind w:left="1080" w:firstLine="450"/>
        <w:jc w:val="center"/>
        <w:rPr>
          <w:rFonts w:ascii="Times New Roman" w:hAnsi="Times New Roman" w:cs="Times New Roman"/>
          <w:i w:val="0"/>
          <w:iCs w:val="0"/>
          <w:color w:val="000000" w:themeColor="text1"/>
          <w:sz w:val="24"/>
          <w:szCs w:val="24"/>
        </w:rPr>
      </w:pPr>
      <w:bookmarkStart w:id="92" w:name="_Toc236175258"/>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27</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Desain Halaman </w:t>
      </w:r>
      <w:r w:rsidR="003C4F79" w:rsidRPr="003C4F79">
        <w:rPr>
          <w:rFonts w:ascii="Times New Roman" w:hAnsi="Times New Roman" w:cs="Times New Roman"/>
          <w:i w:val="0"/>
          <w:iCs w:val="0"/>
          <w:color w:val="000000" w:themeColor="text1"/>
          <w:sz w:val="24"/>
          <w:szCs w:val="24"/>
        </w:rPr>
        <w:t>Laporan Belum Melakukan</w:t>
      </w:r>
      <w:bookmarkEnd w:id="92"/>
    </w:p>
    <w:p w14:paraId="043C4D2F" w14:textId="49A91D23" w:rsidR="001A4965" w:rsidRPr="00CC189C" w:rsidRDefault="003C4F79" w:rsidP="0065251B">
      <w:pPr>
        <w:pStyle w:val="Caption"/>
        <w:spacing w:line="360" w:lineRule="auto"/>
        <w:ind w:left="1080" w:firstLine="450"/>
        <w:jc w:val="center"/>
        <w:rPr>
          <w:rFonts w:ascii="Times New Roman" w:hAnsi="Times New Roman" w:cs="Times New Roman"/>
          <w:i w:val="0"/>
          <w:iCs w:val="0"/>
          <w:color w:val="000000" w:themeColor="text1"/>
          <w:sz w:val="24"/>
          <w:szCs w:val="24"/>
        </w:rPr>
      </w:pPr>
      <w:r w:rsidRPr="003C4F79">
        <w:rPr>
          <w:rFonts w:ascii="Times New Roman" w:hAnsi="Times New Roman" w:cs="Times New Roman"/>
          <w:i w:val="0"/>
          <w:iCs w:val="0"/>
          <w:color w:val="000000" w:themeColor="text1"/>
          <w:sz w:val="24"/>
          <w:szCs w:val="24"/>
        </w:rPr>
        <w:t>Pengujian</w:t>
      </w:r>
    </w:p>
    <w:p w14:paraId="1869BBC0" w14:textId="112C2F3A" w:rsidR="001A4965" w:rsidRDefault="001A4965" w:rsidP="00531E3A">
      <w:pPr>
        <w:pStyle w:val="ListParagraph"/>
        <w:tabs>
          <w:tab w:val="left" w:pos="1170"/>
        </w:tabs>
        <w:spacing w:after="0" w:line="480" w:lineRule="auto"/>
        <w:ind w:left="1080" w:firstLine="360"/>
        <w:jc w:val="both"/>
        <w:rPr>
          <w:rFonts w:ascii="Times New Roman" w:hAnsi="Times New Roman" w:cs="Times New Roman"/>
        </w:rPr>
      </w:pPr>
      <w:r w:rsidRPr="0066329B">
        <w:rPr>
          <w:rFonts w:ascii="Times New Roman" w:hAnsi="Times New Roman" w:cs="Times New Roman"/>
        </w:rPr>
        <w:t>Gambar 3.</w:t>
      </w:r>
      <w:r w:rsidR="00A00164">
        <w:rPr>
          <w:rFonts w:ascii="Times New Roman" w:hAnsi="Times New Roman" w:cs="Times New Roman"/>
        </w:rPr>
        <w:t>2</w:t>
      </w:r>
      <w:r w:rsidR="005026AB">
        <w:rPr>
          <w:rFonts w:ascii="Times New Roman" w:hAnsi="Times New Roman" w:cs="Times New Roman"/>
        </w:rPr>
        <w:t>7</w:t>
      </w:r>
      <w:r w:rsidRPr="0066329B">
        <w:rPr>
          <w:rFonts w:ascii="Times New Roman" w:hAnsi="Times New Roman" w:cs="Times New Roman"/>
        </w:rPr>
        <w:t xml:space="preserve"> </w:t>
      </w:r>
      <w:r w:rsidR="007F3DC9" w:rsidRPr="007F3DC9">
        <w:rPr>
          <w:rFonts w:ascii="Times New Roman" w:hAnsi="Times New Roman" w:cs="Times New Roman"/>
        </w:rPr>
        <w:t>menunjukkan kondisi ketika pengguna mengakses halaman laporan tanpa adanya data evaluasi. Sistem menampilkan pesan bahwa laporan belum tersedia dan pengguna harus menjalankan proses pengujian terlebih dahulu sebelum laporan dapat dihasilkan</w:t>
      </w:r>
      <w:r w:rsidR="00A00164" w:rsidRPr="00A00164">
        <w:rPr>
          <w:rFonts w:ascii="Times New Roman" w:hAnsi="Times New Roman" w:cs="Times New Roman"/>
        </w:rPr>
        <w:t>.</w:t>
      </w:r>
    </w:p>
    <w:p w14:paraId="2B5466A7" w14:textId="2D2B7F60" w:rsidR="001A4965" w:rsidRPr="005A2F3C" w:rsidRDefault="001A4965" w:rsidP="00531E3A">
      <w:pPr>
        <w:pStyle w:val="ListParagraph"/>
        <w:keepNext/>
        <w:numPr>
          <w:ilvl w:val="0"/>
          <w:numId w:val="53"/>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lastRenderedPageBreak/>
        <w:t xml:space="preserve">Perancangan Halaman </w:t>
      </w:r>
      <w:r w:rsidR="00854DED">
        <w:rPr>
          <w:rFonts w:ascii="Times New Roman" w:hAnsi="Times New Roman" w:cs="Times New Roman"/>
        </w:rPr>
        <w:t>Laporan</w:t>
      </w:r>
      <w:r>
        <w:rPr>
          <w:rFonts w:ascii="Times New Roman" w:hAnsi="Times New Roman" w:cs="Times New Roman"/>
        </w:rPr>
        <w:t xml:space="preserve"> Sudah Melakukan Pengujian</w:t>
      </w:r>
    </w:p>
    <w:p w14:paraId="083D759E" w14:textId="48B31816" w:rsidR="00FE6027" w:rsidRDefault="00F35936" w:rsidP="00531E3A">
      <w:pPr>
        <w:pStyle w:val="ListParagraph"/>
        <w:tabs>
          <w:tab w:val="left" w:pos="900"/>
        </w:tabs>
        <w:spacing w:after="0" w:line="480" w:lineRule="auto"/>
        <w:ind w:left="1080" w:firstLine="360"/>
        <w:jc w:val="both"/>
        <w:rPr>
          <w:rFonts w:ascii="Times New Roman" w:hAnsi="Times New Roman" w:cs="Times New Roman"/>
        </w:rPr>
      </w:pPr>
      <w:r w:rsidRPr="00F35936">
        <w:rPr>
          <w:rFonts w:ascii="Times New Roman" w:hAnsi="Times New Roman" w:cs="Times New Roman"/>
        </w:rPr>
        <w:t xml:space="preserve">Halaman laporan dirancang untuk menyajikan ringkasan hasil evaluasi yang telah dilakukan oleh sistem. Halaman ini memungkinkan pengguna melihat hasil </w:t>
      </w:r>
      <w:r w:rsidR="00214598">
        <w:rPr>
          <w:rFonts w:ascii="Times New Roman" w:hAnsi="Times New Roman" w:cs="Times New Roman"/>
        </w:rPr>
        <w:t>pengujian</w:t>
      </w:r>
      <w:r w:rsidRPr="00F35936">
        <w:rPr>
          <w:rFonts w:ascii="Times New Roman" w:hAnsi="Times New Roman" w:cs="Times New Roman"/>
        </w:rPr>
        <w:t xml:space="preserve"> secara ringkas, mengunduh laporan PDF, serta mengunduh data hasil pengujian dalam format Microsoft Excel. Desain halaman laporan dapat dilihat pada Gambar 3.2</w:t>
      </w:r>
      <w:r w:rsidR="005026AB">
        <w:rPr>
          <w:rFonts w:ascii="Times New Roman" w:hAnsi="Times New Roman" w:cs="Times New Roman"/>
        </w:rPr>
        <w:t>8</w:t>
      </w:r>
      <w:r w:rsidRPr="00F35936">
        <w:rPr>
          <w:rFonts w:ascii="Times New Roman" w:hAnsi="Times New Roman" w:cs="Times New Roman"/>
        </w:rPr>
        <w:t>.</w:t>
      </w:r>
    </w:p>
    <w:p w14:paraId="39D26E41" w14:textId="2DDDCBB7" w:rsidR="00FE6027" w:rsidRPr="00FE6027" w:rsidRDefault="00E76FCA" w:rsidP="00531E3A">
      <w:pPr>
        <w:pStyle w:val="ListParagraph"/>
        <w:tabs>
          <w:tab w:val="left" w:pos="900"/>
        </w:tabs>
        <w:spacing w:after="0" w:line="480" w:lineRule="auto"/>
        <w:ind w:left="1080"/>
        <w:jc w:val="both"/>
        <w:rPr>
          <w:rFonts w:ascii="Times New Roman" w:hAnsi="Times New Roman" w:cs="Times New Roman"/>
        </w:rPr>
      </w:pPr>
      <w:r>
        <w:rPr>
          <w:rFonts w:ascii="Times New Roman" w:hAnsi="Times New Roman" w:cs="Times New Roman"/>
          <w:i/>
          <w:iCs/>
          <w:noProof/>
          <w:color w:val="000000" w:themeColor="text1"/>
        </w:rPr>
        <w:drawing>
          <wp:inline distT="0" distB="0" distL="0" distR="0" wp14:anchorId="30DCE866" wp14:editId="37A90BC9">
            <wp:extent cx="4336610" cy="3924300"/>
            <wp:effectExtent l="0" t="0" r="6985" b="0"/>
            <wp:docPr id="9097916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353516" cy="3939598"/>
                    </a:xfrm>
                    <a:prstGeom prst="rect">
                      <a:avLst/>
                    </a:prstGeom>
                    <a:noFill/>
                    <a:ln>
                      <a:noFill/>
                    </a:ln>
                  </pic:spPr>
                </pic:pic>
              </a:graphicData>
            </a:graphic>
          </wp:inline>
        </w:drawing>
      </w:r>
    </w:p>
    <w:p w14:paraId="7ACC0079" w14:textId="21459327" w:rsidR="001A4965" w:rsidRPr="00CC189C" w:rsidRDefault="001A4965" w:rsidP="0073596F">
      <w:pPr>
        <w:pStyle w:val="Caption"/>
        <w:spacing w:line="360" w:lineRule="auto"/>
        <w:ind w:left="1080" w:firstLine="450"/>
        <w:jc w:val="center"/>
        <w:rPr>
          <w:rFonts w:ascii="Times New Roman" w:hAnsi="Times New Roman" w:cs="Times New Roman"/>
          <w:i w:val="0"/>
          <w:iCs w:val="0"/>
          <w:color w:val="000000" w:themeColor="text1"/>
          <w:sz w:val="24"/>
          <w:szCs w:val="24"/>
        </w:rPr>
      </w:pPr>
      <w:bookmarkStart w:id="93" w:name="_Toc236175259"/>
      <w:r w:rsidRPr="0011115F">
        <w:rPr>
          <w:rFonts w:ascii="Times New Roman" w:hAnsi="Times New Roman" w:cs="Times New Roman"/>
          <w:i w:val="0"/>
          <w:iCs w:val="0"/>
          <w:color w:val="000000" w:themeColor="text1"/>
          <w:sz w:val="24"/>
          <w:szCs w:val="24"/>
        </w:rPr>
        <w:t xml:space="preserve">Gambar 3. </w:t>
      </w:r>
      <w:r w:rsidRPr="0011115F">
        <w:rPr>
          <w:rFonts w:ascii="Times New Roman" w:hAnsi="Times New Roman" w:cs="Times New Roman"/>
          <w:i w:val="0"/>
          <w:iCs w:val="0"/>
          <w:color w:val="000000" w:themeColor="text1"/>
          <w:sz w:val="24"/>
          <w:szCs w:val="24"/>
        </w:rPr>
        <w:fldChar w:fldCharType="begin"/>
      </w:r>
      <w:r w:rsidRPr="0011115F">
        <w:rPr>
          <w:rFonts w:ascii="Times New Roman" w:hAnsi="Times New Roman" w:cs="Times New Roman"/>
          <w:i w:val="0"/>
          <w:iCs w:val="0"/>
          <w:color w:val="000000" w:themeColor="text1"/>
          <w:sz w:val="24"/>
          <w:szCs w:val="24"/>
        </w:rPr>
        <w:instrText xml:space="preserve"> SEQ Gambar_3. \* ARABIC </w:instrText>
      </w:r>
      <w:r w:rsidRPr="0011115F">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28</w:t>
      </w:r>
      <w:r w:rsidRPr="0011115F">
        <w:rPr>
          <w:rFonts w:ascii="Times New Roman" w:hAnsi="Times New Roman" w:cs="Times New Roman"/>
          <w:i w:val="0"/>
          <w:iCs w:val="0"/>
          <w:color w:val="000000" w:themeColor="text1"/>
          <w:sz w:val="24"/>
          <w:szCs w:val="24"/>
        </w:rPr>
        <w:fldChar w:fldCharType="end"/>
      </w:r>
      <w:r w:rsidRPr="0011115F">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Desain Halaman </w:t>
      </w:r>
      <w:r w:rsidR="003C4F79" w:rsidRPr="003C4F79">
        <w:rPr>
          <w:rFonts w:ascii="Times New Roman" w:hAnsi="Times New Roman" w:cs="Times New Roman"/>
          <w:i w:val="0"/>
          <w:iCs w:val="0"/>
          <w:color w:val="000000" w:themeColor="text1"/>
          <w:sz w:val="24"/>
          <w:szCs w:val="24"/>
        </w:rPr>
        <w:t>Laporan Sudah Melakukan</w:t>
      </w:r>
      <w:r w:rsidR="00E76FCA">
        <w:rPr>
          <w:rFonts w:ascii="Times New Roman" w:hAnsi="Times New Roman" w:cs="Times New Roman"/>
          <w:i w:val="0"/>
          <w:iCs w:val="0"/>
          <w:color w:val="000000" w:themeColor="text1"/>
          <w:sz w:val="24"/>
          <w:szCs w:val="24"/>
        </w:rPr>
        <w:t xml:space="preserve"> </w:t>
      </w:r>
      <w:r w:rsidR="003C4F79" w:rsidRPr="003C4F79">
        <w:rPr>
          <w:rFonts w:ascii="Times New Roman" w:hAnsi="Times New Roman" w:cs="Times New Roman"/>
          <w:i w:val="0"/>
          <w:iCs w:val="0"/>
          <w:color w:val="000000" w:themeColor="text1"/>
          <w:sz w:val="24"/>
          <w:szCs w:val="24"/>
        </w:rPr>
        <w:t>Pengujian</w:t>
      </w:r>
      <w:bookmarkEnd w:id="93"/>
    </w:p>
    <w:p w14:paraId="11E9E222" w14:textId="0A11462F" w:rsidR="003C4F79" w:rsidRPr="00D574DB" w:rsidRDefault="00911869" w:rsidP="00CC7529">
      <w:pPr>
        <w:pStyle w:val="ListParagraph"/>
        <w:tabs>
          <w:tab w:val="left" w:pos="1170"/>
        </w:tabs>
        <w:spacing w:after="0" w:line="480" w:lineRule="auto"/>
        <w:ind w:left="1080" w:firstLine="360"/>
        <w:jc w:val="both"/>
        <w:rPr>
          <w:rFonts w:ascii="Times New Roman" w:hAnsi="Times New Roman" w:cs="Times New Roman"/>
        </w:rPr>
      </w:pPr>
      <w:r w:rsidRPr="00911869">
        <w:rPr>
          <w:rFonts w:ascii="Times New Roman" w:hAnsi="Times New Roman" w:cs="Times New Roman"/>
        </w:rPr>
        <w:t>Gambar 3.2</w:t>
      </w:r>
      <w:r w:rsidR="005026AB">
        <w:rPr>
          <w:rFonts w:ascii="Times New Roman" w:hAnsi="Times New Roman" w:cs="Times New Roman"/>
        </w:rPr>
        <w:t>8</w:t>
      </w:r>
      <w:r w:rsidRPr="00911869">
        <w:rPr>
          <w:rFonts w:ascii="Times New Roman" w:hAnsi="Times New Roman" w:cs="Times New Roman"/>
        </w:rPr>
        <w:t xml:space="preserve"> menunjukkan halaman laporan yang ditampilkan setelah proses pengujian selesai dilakukan. Halaman ini menampilkan ringkasan hasil evaluasi berupa jumlah data, jumlah </w:t>
      </w:r>
      <w:r w:rsidR="00640611" w:rsidRPr="00640611">
        <w:rPr>
          <w:rFonts w:ascii="Times New Roman" w:hAnsi="Times New Roman" w:cs="Times New Roman"/>
          <w:i/>
          <w:iCs/>
        </w:rPr>
        <w:t>subject</w:t>
      </w:r>
      <w:r w:rsidRPr="00911869">
        <w:rPr>
          <w:rFonts w:ascii="Times New Roman" w:hAnsi="Times New Roman" w:cs="Times New Roman"/>
        </w:rPr>
        <w:t xml:space="preserve">, rata-rata akurasi Non-CoT, rata-rata </w:t>
      </w:r>
      <w:r w:rsidRPr="009D1809">
        <w:rPr>
          <w:rFonts w:ascii="Times New Roman" w:hAnsi="Times New Roman" w:cs="Times New Roman"/>
        </w:rPr>
        <w:t xml:space="preserve">akurasi CoT, dan peningkatan performa </w:t>
      </w:r>
      <w:r w:rsidRPr="009D1809">
        <w:rPr>
          <w:rFonts w:ascii="Times New Roman" w:hAnsi="Times New Roman" w:cs="Times New Roman"/>
        </w:rPr>
        <w:lastRenderedPageBreak/>
        <w:t xml:space="preserve">metode CoT. Selain itu, tersedia fitur </w:t>
      </w:r>
      <w:r w:rsidR="00B9647B" w:rsidRPr="00B9647B">
        <w:rPr>
          <w:rFonts w:ascii="Times New Roman" w:hAnsi="Times New Roman" w:cs="Times New Roman"/>
          <w:i/>
          <w:iCs/>
        </w:rPr>
        <w:t>Download</w:t>
      </w:r>
      <w:r w:rsidRPr="009D1809">
        <w:rPr>
          <w:rFonts w:ascii="Times New Roman" w:hAnsi="Times New Roman" w:cs="Times New Roman"/>
        </w:rPr>
        <w:t xml:space="preserve"> PDF untuk mengunduh laporan ringkasan hasil evaluasi </w:t>
      </w:r>
      <w:r w:rsidR="00D67B5C">
        <w:rPr>
          <w:rFonts w:ascii="Times New Roman" w:hAnsi="Times New Roman" w:cs="Times New Roman"/>
        </w:rPr>
        <w:t>dan</w:t>
      </w:r>
      <w:r w:rsidRPr="009D1809">
        <w:rPr>
          <w:rFonts w:ascii="Times New Roman" w:hAnsi="Times New Roman" w:cs="Times New Roman"/>
        </w:rPr>
        <w:t xml:space="preserve"> </w:t>
      </w:r>
      <w:r w:rsidR="00B9647B" w:rsidRPr="00B9647B">
        <w:rPr>
          <w:rFonts w:ascii="Times New Roman" w:hAnsi="Times New Roman" w:cs="Times New Roman"/>
          <w:i/>
          <w:iCs/>
        </w:rPr>
        <w:t>Download</w:t>
      </w:r>
      <w:r w:rsidRPr="009D1809">
        <w:rPr>
          <w:rFonts w:ascii="Times New Roman" w:hAnsi="Times New Roman" w:cs="Times New Roman"/>
        </w:rPr>
        <w:t xml:space="preserve"> Excel untuk mengunduh data hasil pengujian secara lengkap. Fitur tersebut memudahkan pengguna dalam menyimpan dan mendokumentasikan hasil</w:t>
      </w:r>
      <w:r w:rsidRPr="00911869">
        <w:rPr>
          <w:rFonts w:ascii="Times New Roman" w:hAnsi="Times New Roman" w:cs="Times New Roman"/>
        </w:rPr>
        <w:t xml:space="preserve"> </w:t>
      </w:r>
      <w:r w:rsidR="001F606B">
        <w:rPr>
          <w:rFonts w:ascii="Times New Roman" w:hAnsi="Times New Roman" w:cs="Times New Roman"/>
        </w:rPr>
        <w:t>pengujian</w:t>
      </w:r>
      <w:r w:rsidRPr="00911869">
        <w:rPr>
          <w:rFonts w:ascii="Times New Roman" w:hAnsi="Times New Roman" w:cs="Times New Roman"/>
        </w:rPr>
        <w:t xml:space="preserve"> yang telah dilakukan</w:t>
      </w:r>
      <w:r w:rsidR="00250E48" w:rsidRPr="00984A4B">
        <w:rPr>
          <w:rFonts w:ascii="Times New Roman" w:hAnsi="Times New Roman" w:cs="Times New Roman"/>
        </w:rPr>
        <w:t>.</w:t>
      </w:r>
    </w:p>
    <w:p w14:paraId="09DCA21A" w14:textId="43AAFE48" w:rsidR="004A07F7" w:rsidRPr="006F1D30" w:rsidRDefault="004A07F7" w:rsidP="00CC7529">
      <w:pPr>
        <w:pStyle w:val="bab31"/>
        <w:spacing w:before="240" w:after="0" w:line="480" w:lineRule="auto"/>
        <w:ind w:left="540" w:hanging="540"/>
        <w:rPr>
          <w:color w:val="000000" w:themeColor="text1"/>
        </w:rPr>
      </w:pPr>
      <w:bookmarkStart w:id="94" w:name="_Toc236175179"/>
      <w:r w:rsidRPr="006F1D30">
        <w:rPr>
          <w:color w:val="000000" w:themeColor="text1"/>
        </w:rPr>
        <w:t xml:space="preserve">Perancangan </w:t>
      </w:r>
      <w:r w:rsidR="005907EE" w:rsidRPr="006F1D30">
        <w:rPr>
          <w:color w:val="000000" w:themeColor="text1"/>
        </w:rPr>
        <w:t>Metode Penelitian</w:t>
      </w:r>
      <w:bookmarkEnd w:id="94"/>
    </w:p>
    <w:p w14:paraId="7F86ECB8" w14:textId="4132EC72" w:rsidR="00126B94" w:rsidRPr="00126B94" w:rsidRDefault="00DD33AC" w:rsidP="00CC7529">
      <w:pPr>
        <w:spacing w:after="0" w:line="480" w:lineRule="auto"/>
        <w:jc w:val="both"/>
        <w:rPr>
          <w:rFonts w:ascii="Times New Roman" w:hAnsi="Times New Roman" w:cs="Times New Roman"/>
        </w:rPr>
      </w:pPr>
      <w:r>
        <w:rPr>
          <w:rFonts w:ascii="Times New Roman" w:hAnsi="Times New Roman" w:cs="Times New Roman"/>
          <w:i/>
          <w:iCs/>
        </w:rPr>
        <w:tab/>
      </w:r>
      <w:r w:rsidR="000B68BB" w:rsidRPr="000B68BB">
        <w:rPr>
          <w:rFonts w:ascii="Times New Roman" w:hAnsi="Times New Roman" w:cs="Times New Roman"/>
        </w:rPr>
        <w:t xml:space="preserve">Bagian ini menjelaskan tahapan perancangan metode dalam </w:t>
      </w:r>
      <w:r w:rsidR="00775724">
        <w:rPr>
          <w:rFonts w:ascii="Times New Roman" w:hAnsi="Times New Roman" w:cs="Times New Roman"/>
        </w:rPr>
        <w:t>aplikasi pengujian</w:t>
      </w:r>
      <w:r w:rsidR="000B68BB" w:rsidRPr="000B68BB">
        <w:rPr>
          <w:rFonts w:ascii="Times New Roman" w:hAnsi="Times New Roman" w:cs="Times New Roman"/>
        </w:rPr>
        <w:t xml:space="preserve"> akurasi </w:t>
      </w:r>
      <w:r w:rsidR="00775724">
        <w:rPr>
          <w:rFonts w:ascii="Times New Roman" w:hAnsi="Times New Roman" w:cs="Times New Roman"/>
        </w:rPr>
        <w:t xml:space="preserve">jawaban </w:t>
      </w:r>
      <w:r w:rsidR="000B68BB" w:rsidRPr="000B68BB">
        <w:rPr>
          <w:rFonts w:ascii="Times New Roman" w:hAnsi="Times New Roman" w:cs="Times New Roman"/>
        </w:rPr>
        <w:t>ChatGPT</w:t>
      </w:r>
      <w:r w:rsidR="00775724">
        <w:rPr>
          <w:rFonts w:ascii="Times New Roman" w:hAnsi="Times New Roman" w:cs="Times New Roman"/>
        </w:rPr>
        <w:t xml:space="preserve"> menggunakan </w:t>
      </w:r>
      <w:r w:rsidR="00775724" w:rsidRPr="00775724">
        <w:rPr>
          <w:rFonts w:ascii="Times New Roman" w:hAnsi="Times New Roman" w:cs="Times New Roman"/>
        </w:rPr>
        <w:t>model GPT-4o mini</w:t>
      </w:r>
      <w:r w:rsidR="000B68BB" w:rsidRPr="000B68BB">
        <w:rPr>
          <w:rFonts w:ascii="Times New Roman" w:hAnsi="Times New Roman" w:cs="Times New Roman"/>
        </w:rPr>
        <w:t xml:space="preserve"> yang dilakukan secara kuantitatif. Tahapan yang dirancang meliputi penerapa</w:t>
      </w:r>
      <w:r w:rsidR="00775724">
        <w:rPr>
          <w:rFonts w:ascii="Times New Roman" w:hAnsi="Times New Roman" w:cs="Times New Roman"/>
        </w:rPr>
        <w:t>n</w:t>
      </w:r>
      <w:r w:rsidR="000B68BB" w:rsidRPr="000B68BB">
        <w:rPr>
          <w:rFonts w:ascii="Times New Roman" w:hAnsi="Times New Roman" w:cs="Times New Roman"/>
        </w:rPr>
        <w:t xml:space="preserve">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0B68BB" w:rsidRPr="000B68BB">
        <w:rPr>
          <w:rFonts w:ascii="Times New Roman" w:hAnsi="Times New Roman" w:cs="Times New Roman"/>
        </w:rPr>
        <w:t xml:space="preserve">dan </w:t>
      </w:r>
      <w:r w:rsidR="000B68BB" w:rsidRPr="0099144B">
        <w:rPr>
          <w:rFonts w:ascii="Times New Roman" w:hAnsi="Times New Roman" w:cs="Times New Roman"/>
          <w:i/>
          <w:iCs/>
        </w:rPr>
        <w:t>Non-</w:t>
      </w:r>
      <w:r w:rsidR="00385CEC" w:rsidRPr="00385CEC">
        <w:rPr>
          <w:rFonts w:ascii="Times New Roman" w:hAnsi="Times New Roman" w:cs="Times New Roman"/>
          <w:i/>
          <w:iCs/>
        </w:rPr>
        <w:t>Chain-of-Thought</w:t>
      </w:r>
      <w:r w:rsidR="000B68BB" w:rsidRPr="000B68BB">
        <w:rPr>
          <w:rFonts w:ascii="Times New Roman" w:hAnsi="Times New Roman" w:cs="Times New Roman"/>
        </w:rPr>
        <w:t xml:space="preserve">, serta </w:t>
      </w:r>
      <w:r w:rsidR="00B37FCB">
        <w:rPr>
          <w:rFonts w:ascii="Times New Roman" w:hAnsi="Times New Roman" w:cs="Times New Roman"/>
        </w:rPr>
        <w:t>nilai</w:t>
      </w:r>
      <w:r w:rsidR="000B68BB" w:rsidRPr="000B68BB">
        <w:rPr>
          <w:rFonts w:ascii="Times New Roman" w:hAnsi="Times New Roman" w:cs="Times New Roman"/>
        </w:rPr>
        <w:t xml:space="preserve"> </w:t>
      </w:r>
      <w:r w:rsidR="00C626B5">
        <w:rPr>
          <w:rFonts w:ascii="Times New Roman" w:hAnsi="Times New Roman" w:cs="Times New Roman"/>
        </w:rPr>
        <w:t xml:space="preserve">akurasi </w:t>
      </w:r>
      <w:r w:rsidR="009B519D">
        <w:rPr>
          <w:rFonts w:ascii="Times New Roman" w:hAnsi="Times New Roman" w:cs="Times New Roman"/>
        </w:rPr>
        <w:t xml:space="preserve">jawaban </w:t>
      </w:r>
      <w:r w:rsidR="00775724" w:rsidRPr="00775724">
        <w:rPr>
          <w:rFonts w:ascii="Times New Roman" w:hAnsi="Times New Roman" w:cs="Times New Roman"/>
        </w:rPr>
        <w:t>model GPT-4o mini</w:t>
      </w:r>
      <w:r w:rsidR="00775724" w:rsidRPr="000B68BB">
        <w:rPr>
          <w:rFonts w:ascii="Times New Roman" w:hAnsi="Times New Roman" w:cs="Times New Roman"/>
        </w:rPr>
        <w:t xml:space="preserve"> </w:t>
      </w:r>
      <w:r w:rsidR="000B68BB" w:rsidRPr="000B68BB">
        <w:rPr>
          <w:rFonts w:ascii="Times New Roman" w:hAnsi="Times New Roman" w:cs="Times New Roman"/>
        </w:rPr>
        <w:t xml:space="preserve">menggunakan algoritma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00A90C9B" w:rsidRPr="00A90C9B">
        <w:rPr>
          <w:rFonts w:ascii="Times New Roman" w:hAnsi="Times New Roman" w:cs="Times New Roman"/>
          <w:i/>
          <w:iCs/>
        </w:rPr>
        <w:t xml:space="preserve"> </w:t>
      </w:r>
      <w:r w:rsidR="000B68BB" w:rsidRPr="000B68BB">
        <w:rPr>
          <w:rFonts w:ascii="Times New Roman" w:hAnsi="Times New Roman" w:cs="Times New Roman"/>
        </w:rPr>
        <w:t>untuk mengukur tingkat kemiripan jawaban</w:t>
      </w:r>
      <w:r w:rsidR="00126B94" w:rsidRPr="00126B94">
        <w:rPr>
          <w:rFonts w:ascii="Times New Roman" w:hAnsi="Times New Roman" w:cs="Times New Roman"/>
        </w:rPr>
        <w:t>.</w:t>
      </w:r>
    </w:p>
    <w:p w14:paraId="77F083A0" w14:textId="019C7A1F" w:rsidR="0033069F" w:rsidRPr="00D952E9" w:rsidRDefault="00D952E9" w:rsidP="00531E3A">
      <w:pPr>
        <w:pStyle w:val="341"/>
        <w:spacing w:line="480" w:lineRule="auto"/>
        <w:ind w:left="360"/>
      </w:pPr>
      <w:bookmarkStart w:id="95" w:name="_Toc236175180"/>
      <w:r w:rsidRPr="00D952E9">
        <w:t xml:space="preserve">Perancangan </w:t>
      </w:r>
      <w:r w:rsidR="009778EC" w:rsidRPr="009778EC">
        <w:rPr>
          <w:i/>
          <w:iCs/>
        </w:rPr>
        <w:t xml:space="preserve">Prompt </w:t>
      </w:r>
      <w:r w:rsidR="001F1608">
        <w:t>Pengujian</w:t>
      </w:r>
      <w:bookmarkEnd w:id="95"/>
    </w:p>
    <w:p w14:paraId="6E9D1D69" w14:textId="6E192705" w:rsidR="00881DBF" w:rsidRPr="00881DBF" w:rsidRDefault="0033069F" w:rsidP="00881DBF">
      <w:pPr>
        <w:spacing w:after="0" w:line="480" w:lineRule="auto"/>
        <w:ind w:firstLine="360"/>
        <w:jc w:val="both"/>
        <w:rPr>
          <w:rFonts w:ascii="Times New Roman" w:hAnsi="Times New Roman" w:cs="Times New Roman"/>
        </w:rPr>
      </w:pPr>
      <w:r>
        <w:rPr>
          <w:rFonts w:ascii="Times New Roman" w:hAnsi="Times New Roman" w:cs="Times New Roman"/>
          <w:i/>
          <w:iCs/>
        </w:rPr>
        <w:tab/>
      </w:r>
      <w:r w:rsidR="005F6FB9" w:rsidRPr="005F6FB9">
        <w:rPr>
          <w:rFonts w:ascii="Times New Roman" w:hAnsi="Times New Roman" w:cs="Times New Roman"/>
        </w:rPr>
        <w:t xml:space="preserve">Perancangan </w:t>
      </w:r>
      <w:r w:rsidR="005F6FB9" w:rsidRPr="005F6FB9">
        <w:rPr>
          <w:rFonts w:ascii="Times New Roman" w:hAnsi="Times New Roman" w:cs="Times New Roman"/>
          <w:i/>
          <w:iCs/>
        </w:rPr>
        <w:t>prompt</w:t>
      </w:r>
      <w:r w:rsidR="005F6FB9" w:rsidRPr="005F6FB9">
        <w:rPr>
          <w:rFonts w:ascii="Times New Roman" w:hAnsi="Times New Roman" w:cs="Times New Roman"/>
        </w:rPr>
        <w:t xml:space="preserve"> dalam penelitian ini dilakukan untuk membandingkan hasil jawaban ChatGPT yang dihasilkan melalui metode </w:t>
      </w:r>
      <w:r w:rsidR="005F6FB9" w:rsidRPr="005F6FB9">
        <w:rPr>
          <w:rFonts w:ascii="Times New Roman" w:hAnsi="Times New Roman" w:cs="Times New Roman"/>
          <w:i/>
          <w:iCs/>
        </w:rPr>
        <w:t>Chain-of-Thought</w:t>
      </w:r>
      <w:r w:rsidR="005F6FB9" w:rsidRPr="005F6FB9">
        <w:rPr>
          <w:rFonts w:ascii="Times New Roman" w:hAnsi="Times New Roman" w:cs="Times New Roman"/>
        </w:rPr>
        <w:t xml:space="preserve"> (CoT) dan </w:t>
      </w:r>
      <w:r w:rsidR="005F6FB9" w:rsidRPr="005F6FB9">
        <w:rPr>
          <w:rFonts w:ascii="Times New Roman" w:hAnsi="Times New Roman" w:cs="Times New Roman"/>
          <w:i/>
          <w:iCs/>
        </w:rPr>
        <w:t>Non-Chain-of-Thought</w:t>
      </w:r>
      <w:r w:rsidR="005F6FB9" w:rsidRPr="005F6FB9">
        <w:rPr>
          <w:rFonts w:ascii="Times New Roman" w:hAnsi="Times New Roman" w:cs="Times New Roman"/>
        </w:rPr>
        <w:t xml:space="preserve"> (Non-CoT) pada soal dataset IndoMMLU.</w:t>
      </w:r>
      <w:r w:rsidR="00881DBF" w:rsidRPr="00881DBF">
        <w:rPr>
          <w:rFonts w:ascii="Times New Roman" w:hAnsi="Times New Roman" w:cs="Times New Roman"/>
        </w:rPr>
        <w:t xml:space="preserve"> Perancangan </w:t>
      </w:r>
      <w:r w:rsidR="00881DBF" w:rsidRPr="00881DBF">
        <w:rPr>
          <w:rFonts w:ascii="Times New Roman" w:hAnsi="Times New Roman" w:cs="Times New Roman"/>
          <w:i/>
          <w:iCs/>
        </w:rPr>
        <w:t>prompt</w:t>
      </w:r>
      <w:r w:rsidR="00881DBF" w:rsidRPr="00881DBF">
        <w:rPr>
          <w:rFonts w:ascii="Times New Roman" w:hAnsi="Times New Roman" w:cs="Times New Roman"/>
        </w:rPr>
        <w:t xml:space="preserve"> disesuaikan dengan kebutuhan proses pengujian, yaitu memberikan instruksi kepada model untuk menghasilkan jawaban berdasarkan soal dan pilihan jawaban yang diberikan.</w:t>
      </w:r>
    </w:p>
    <w:p w14:paraId="7D27DB60" w14:textId="77777777" w:rsidR="00090286" w:rsidRDefault="00881DBF" w:rsidP="005F6FB9">
      <w:pPr>
        <w:spacing w:after="0" w:line="480" w:lineRule="auto"/>
        <w:ind w:firstLine="360"/>
        <w:jc w:val="both"/>
        <w:rPr>
          <w:rFonts w:ascii="Times New Roman" w:hAnsi="Times New Roman" w:cs="Times New Roman"/>
        </w:rPr>
      </w:pPr>
      <w:r w:rsidRPr="00881DBF">
        <w:rPr>
          <w:rFonts w:ascii="Times New Roman" w:hAnsi="Times New Roman" w:cs="Times New Roman"/>
          <w:i/>
          <w:iCs/>
        </w:rPr>
        <w:t>Prompt</w:t>
      </w:r>
      <w:r w:rsidRPr="00881DBF">
        <w:rPr>
          <w:rFonts w:ascii="Times New Roman" w:hAnsi="Times New Roman" w:cs="Times New Roman"/>
        </w:rPr>
        <w:t xml:space="preserve"> CoT dalam penelitian ini dirancang dengan memberikan instruksi kepada model untuk melakukan langkah penyelesaian secara bertahap sebelum memberikan jawaban akhir. Instruksi tersebut disesuaikan ke dalam format soal </w:t>
      </w:r>
      <w:r w:rsidRPr="00881DBF">
        <w:rPr>
          <w:rFonts w:ascii="Times New Roman" w:hAnsi="Times New Roman" w:cs="Times New Roman"/>
        </w:rPr>
        <w:lastRenderedPageBreak/>
        <w:t>pilihan ganda IndoMMLU agar sesuai dengan kebutuhan evaluasi, yaitu mengarahkan model untuk menghasilkan langkah penyelesaian sebelum memberikan jawaban akhir. Model yang digunakan dalam penelitian ini adalah ChatGPT melalui OpenAI API dengan model GPT-4o mini. Pemilihan model tersebut dilakukan karena memiliki kemampuan memahami konteks bahasa serta mendukung proses evaluasi dalam jumlah data yang besar dengan biaya penggunaan API yang lebih efisien</w:t>
      </w:r>
      <w:r w:rsidR="005D2A52" w:rsidRPr="005D2A52">
        <w:rPr>
          <w:rFonts w:ascii="Times New Roman" w:hAnsi="Times New Roman" w:cs="Times New Roman"/>
        </w:rPr>
        <w:t>.</w:t>
      </w:r>
      <w:r w:rsidR="005F6FB9">
        <w:rPr>
          <w:rFonts w:ascii="Times New Roman" w:hAnsi="Times New Roman" w:cs="Times New Roman"/>
        </w:rPr>
        <w:t xml:space="preserve"> </w:t>
      </w:r>
    </w:p>
    <w:p w14:paraId="7D176245" w14:textId="250CF536" w:rsidR="00D73880" w:rsidRDefault="005D2A52" w:rsidP="00090286">
      <w:pPr>
        <w:spacing w:after="0" w:line="480" w:lineRule="auto"/>
        <w:jc w:val="both"/>
        <w:rPr>
          <w:rFonts w:ascii="Times New Roman" w:hAnsi="Times New Roman" w:cs="Times New Roman"/>
        </w:rPr>
      </w:pPr>
      <w:r w:rsidRPr="005D2A52">
        <w:rPr>
          <w:rFonts w:ascii="Times New Roman" w:hAnsi="Times New Roman" w:cs="Times New Roman"/>
        </w:rPr>
        <w:t xml:space="preserve">Terdapat dua rancangan </w:t>
      </w:r>
      <w:r w:rsidR="009778EC" w:rsidRPr="009778EC">
        <w:rPr>
          <w:rFonts w:ascii="Times New Roman" w:hAnsi="Times New Roman" w:cs="Times New Roman"/>
          <w:i/>
          <w:iCs/>
        </w:rPr>
        <w:t xml:space="preserve">prompt </w:t>
      </w:r>
      <w:r w:rsidRPr="005D2A52">
        <w:rPr>
          <w:rFonts w:ascii="Times New Roman" w:hAnsi="Times New Roman" w:cs="Times New Roman"/>
        </w:rPr>
        <w:t>yang digunakan dalam proses pengujian, yaitu:</w:t>
      </w:r>
    </w:p>
    <w:p w14:paraId="54AE908B" w14:textId="075BA084" w:rsidR="00676982" w:rsidRDefault="009778EC" w:rsidP="00531E3A">
      <w:pPr>
        <w:pStyle w:val="ListParagraph"/>
        <w:numPr>
          <w:ilvl w:val="3"/>
          <w:numId w:val="15"/>
        </w:numPr>
        <w:spacing w:after="0" w:line="480" w:lineRule="auto"/>
        <w:ind w:left="720"/>
        <w:jc w:val="both"/>
        <w:rPr>
          <w:rFonts w:ascii="Times New Roman" w:hAnsi="Times New Roman" w:cs="Times New Roman"/>
        </w:rPr>
      </w:pPr>
      <w:r w:rsidRPr="009778EC">
        <w:rPr>
          <w:rFonts w:ascii="Times New Roman" w:hAnsi="Times New Roman" w:cs="Times New Roman"/>
          <w:i/>
          <w:iCs/>
        </w:rPr>
        <w:t xml:space="preserve">Prompt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676982" w:rsidRPr="00676982">
        <w:rPr>
          <w:rFonts w:ascii="Times New Roman" w:hAnsi="Times New Roman" w:cs="Times New Roman"/>
        </w:rPr>
        <w:t>(Non-CoT)</w:t>
      </w:r>
    </w:p>
    <w:p w14:paraId="1FC6AA00" w14:textId="47C9D8BC" w:rsidR="00A66EED" w:rsidRDefault="009778EC" w:rsidP="00CC7529">
      <w:pPr>
        <w:pStyle w:val="ListParagraph"/>
        <w:spacing w:after="0" w:line="480" w:lineRule="auto"/>
        <w:jc w:val="both"/>
        <w:rPr>
          <w:rFonts w:ascii="Times New Roman" w:hAnsi="Times New Roman" w:cs="Times New Roman"/>
        </w:rPr>
      </w:pPr>
      <w:r w:rsidRPr="009778EC">
        <w:rPr>
          <w:rFonts w:ascii="Times New Roman" w:hAnsi="Times New Roman" w:cs="Times New Roman"/>
          <w:i/>
          <w:iCs/>
        </w:rPr>
        <w:t xml:space="preserve">Prompt </w:t>
      </w:r>
      <w:r w:rsidR="00774E88" w:rsidRPr="00774E88">
        <w:rPr>
          <w:rFonts w:ascii="Times New Roman" w:hAnsi="Times New Roman" w:cs="Times New Roman"/>
        </w:rPr>
        <w:t xml:space="preserve">Non-CoT dirancang untuk memperoleh jawaban langsung dari model tanpa memberikan instruksi terkait langkah penyelesaian. </w:t>
      </w:r>
      <w:r w:rsidRPr="009778EC">
        <w:rPr>
          <w:rFonts w:ascii="Times New Roman" w:hAnsi="Times New Roman" w:cs="Times New Roman"/>
          <w:i/>
          <w:iCs/>
        </w:rPr>
        <w:t xml:space="preserve">Prompt </w:t>
      </w:r>
      <w:r w:rsidR="00774E88" w:rsidRPr="00774E88">
        <w:rPr>
          <w:rFonts w:ascii="Times New Roman" w:hAnsi="Times New Roman" w:cs="Times New Roman"/>
        </w:rPr>
        <w:t>ini digunakan sebagai metode pembanding terhadap metode CoT.</w:t>
      </w:r>
    </w:p>
    <w:p w14:paraId="205A5EBF" w14:textId="1AE0EA1A" w:rsidR="00BA7A8D" w:rsidRPr="00BA7A8D" w:rsidRDefault="00BA7A8D" w:rsidP="00CC7529">
      <w:pPr>
        <w:pStyle w:val="ListParagraph"/>
        <w:spacing w:after="0" w:line="480" w:lineRule="auto"/>
        <w:jc w:val="both"/>
        <w:rPr>
          <w:rFonts w:ascii="Times New Roman" w:hAnsi="Times New Roman" w:cs="Times New Roman"/>
        </w:rPr>
      </w:pPr>
      <w:r w:rsidRPr="00BA7A8D">
        <w:rPr>
          <w:rFonts w:ascii="Times New Roman" w:hAnsi="Times New Roman" w:cs="Times New Roman"/>
        </w:rPr>
        <w:t xml:space="preserve">Format </w:t>
      </w:r>
      <w:r w:rsidR="009778EC" w:rsidRPr="009778EC">
        <w:rPr>
          <w:rFonts w:ascii="Times New Roman" w:hAnsi="Times New Roman" w:cs="Times New Roman"/>
          <w:i/>
          <w:iCs/>
        </w:rPr>
        <w:t xml:space="preserve">prompt </w:t>
      </w:r>
      <w:r w:rsidRPr="00BA7A8D">
        <w:rPr>
          <w:rFonts w:ascii="Times New Roman" w:hAnsi="Times New Roman" w:cs="Times New Roman"/>
        </w:rPr>
        <w:t>Non-CoT:</w:t>
      </w:r>
    </w:p>
    <w:tbl>
      <w:tblPr>
        <w:tblStyle w:val="TableGrid"/>
        <w:tblW w:w="0" w:type="auto"/>
        <w:tblInd w:w="720" w:type="dxa"/>
        <w:tblLook w:val="04A0" w:firstRow="1" w:lastRow="0" w:firstColumn="1" w:lastColumn="0" w:noHBand="0" w:noVBand="1"/>
      </w:tblPr>
      <w:tblGrid>
        <w:gridCol w:w="7207"/>
      </w:tblGrid>
      <w:tr w:rsidR="008D635C" w14:paraId="2F2DF7F7" w14:textId="77777777" w:rsidTr="00027C12">
        <w:tc>
          <w:tcPr>
            <w:tcW w:w="7927" w:type="dxa"/>
          </w:tcPr>
          <w:p w14:paraId="36BC934E" w14:textId="5CE024DF" w:rsidR="008D635C" w:rsidRPr="00634C76" w:rsidRDefault="00014B09" w:rsidP="00163AC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159"/>
              <w:rPr>
                <w:rFonts w:ascii="Courier New" w:eastAsia="Times New Roman" w:hAnsi="Courier New" w:cs="Courier New"/>
                <w:kern w:val="0"/>
                <w:sz w:val="20"/>
                <w:szCs w:val="20"/>
                <w14:ligatures w14:val="none"/>
              </w:rPr>
            </w:pPr>
            <w:r w:rsidRPr="00014B09">
              <w:rPr>
                <w:rFonts w:ascii="Courier New" w:eastAsia="Times New Roman" w:hAnsi="Courier New" w:cs="Courier New"/>
                <w:kern w:val="0"/>
                <w:sz w:val="20"/>
                <w:szCs w:val="20"/>
                <w14:ligatures w14:val="none"/>
              </w:rPr>
              <w:t xml:space="preserve">Jawablah pertanyaan berikut. </w:t>
            </w:r>
            <w:r w:rsidR="001B6232" w:rsidRPr="001B6232">
              <w:rPr>
                <w:rFonts w:ascii="Courier New" w:eastAsia="Times New Roman" w:hAnsi="Courier New" w:cs="Courier New"/>
                <w:kern w:val="0"/>
                <w:sz w:val="20"/>
                <w:szCs w:val="20"/>
                <w14:ligatures w14:val="none"/>
              </w:rPr>
              <w:t>Berikan hanya jawaban akhir teks tanpa opsi (A/B/C/D/E)</w:t>
            </w:r>
            <w:r w:rsidRPr="00014B09">
              <w:rPr>
                <w:rFonts w:ascii="Courier New" w:eastAsia="Times New Roman" w:hAnsi="Courier New" w:cs="Courier New"/>
                <w:kern w:val="0"/>
                <w:sz w:val="20"/>
                <w:szCs w:val="20"/>
                <w14:ligatures w14:val="none"/>
              </w:rPr>
              <w:t>.</w:t>
            </w:r>
          </w:p>
          <w:p w14:paraId="7B6BDE4A" w14:textId="77777777" w:rsidR="008D635C" w:rsidRPr="00634C76" w:rsidRDefault="008D635C" w:rsidP="00163AC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159"/>
              <w:rPr>
                <w:rFonts w:ascii="Courier New" w:eastAsia="Times New Roman" w:hAnsi="Courier New" w:cs="Courier New"/>
                <w:kern w:val="0"/>
                <w:sz w:val="20"/>
                <w:szCs w:val="20"/>
                <w14:ligatures w14:val="none"/>
              </w:rPr>
            </w:pPr>
          </w:p>
          <w:p w14:paraId="743BBD9B" w14:textId="77777777" w:rsidR="008D635C" w:rsidRPr="00634C76" w:rsidRDefault="008D635C" w:rsidP="00163AC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159"/>
              <w:rPr>
                <w:rFonts w:ascii="Courier New" w:eastAsia="Times New Roman" w:hAnsi="Courier New" w:cs="Courier New"/>
                <w:kern w:val="0"/>
                <w:sz w:val="20"/>
                <w:szCs w:val="20"/>
                <w14:ligatures w14:val="none"/>
              </w:rPr>
            </w:pPr>
            <w:r w:rsidRPr="00634C76">
              <w:rPr>
                <w:rFonts w:ascii="Courier New" w:eastAsia="Times New Roman" w:hAnsi="Courier New" w:cs="Courier New"/>
                <w:kern w:val="0"/>
                <w:sz w:val="20"/>
                <w:szCs w:val="20"/>
                <w14:ligatures w14:val="none"/>
              </w:rPr>
              <w:t>Soal:</w:t>
            </w:r>
          </w:p>
          <w:p w14:paraId="32E5E5E9" w14:textId="77777777" w:rsidR="008D635C" w:rsidRPr="00634C76" w:rsidRDefault="008D635C" w:rsidP="00163AC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159"/>
              <w:rPr>
                <w:rFonts w:ascii="Courier New" w:eastAsia="Times New Roman" w:hAnsi="Courier New" w:cs="Courier New"/>
                <w:kern w:val="0"/>
                <w:sz w:val="20"/>
                <w:szCs w:val="20"/>
                <w14:ligatures w14:val="none"/>
              </w:rPr>
            </w:pPr>
            <w:r w:rsidRPr="00634C76">
              <w:rPr>
                <w:rFonts w:ascii="Courier New" w:eastAsia="Times New Roman" w:hAnsi="Courier New" w:cs="Courier New"/>
                <w:kern w:val="0"/>
                <w:sz w:val="20"/>
                <w:szCs w:val="20"/>
                <w14:ligatures w14:val="none"/>
              </w:rPr>
              <w:t>{soal}</w:t>
            </w:r>
          </w:p>
          <w:p w14:paraId="38B1E633" w14:textId="77777777" w:rsidR="008D635C" w:rsidRPr="00634C76" w:rsidRDefault="008D635C" w:rsidP="00163AC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159"/>
              <w:rPr>
                <w:rFonts w:ascii="Courier New" w:eastAsia="Times New Roman" w:hAnsi="Courier New" w:cs="Courier New"/>
                <w:kern w:val="0"/>
                <w:sz w:val="20"/>
                <w:szCs w:val="20"/>
                <w14:ligatures w14:val="none"/>
              </w:rPr>
            </w:pPr>
          </w:p>
          <w:p w14:paraId="1BD9021B" w14:textId="77777777" w:rsidR="008D635C" w:rsidRPr="00634C76" w:rsidRDefault="008D635C" w:rsidP="00163AC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159"/>
              <w:rPr>
                <w:rFonts w:ascii="Courier New" w:eastAsia="Times New Roman" w:hAnsi="Courier New" w:cs="Courier New"/>
                <w:kern w:val="0"/>
                <w:sz w:val="20"/>
                <w:szCs w:val="20"/>
                <w14:ligatures w14:val="none"/>
              </w:rPr>
            </w:pPr>
            <w:r w:rsidRPr="00634C76">
              <w:rPr>
                <w:rFonts w:ascii="Courier New" w:eastAsia="Times New Roman" w:hAnsi="Courier New" w:cs="Courier New"/>
                <w:kern w:val="0"/>
                <w:sz w:val="20"/>
                <w:szCs w:val="20"/>
                <w14:ligatures w14:val="none"/>
              </w:rPr>
              <w:t>Pilihan:</w:t>
            </w:r>
          </w:p>
          <w:p w14:paraId="48B6FDA8" w14:textId="2C43BCA1" w:rsidR="008D635C" w:rsidRPr="00014B09" w:rsidRDefault="008D635C" w:rsidP="00163AC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159"/>
              <w:rPr>
                <w:rFonts w:ascii="Courier New" w:eastAsia="Times New Roman" w:hAnsi="Courier New" w:cs="Courier New"/>
                <w:kern w:val="0"/>
                <w:sz w:val="20"/>
                <w:szCs w:val="20"/>
                <w14:ligatures w14:val="none"/>
              </w:rPr>
            </w:pPr>
            <w:r w:rsidRPr="00634C76">
              <w:rPr>
                <w:rFonts w:ascii="Courier New" w:eastAsia="Times New Roman" w:hAnsi="Courier New" w:cs="Courier New"/>
                <w:kern w:val="0"/>
                <w:sz w:val="20"/>
                <w:szCs w:val="20"/>
                <w14:ligatures w14:val="none"/>
              </w:rPr>
              <w:t>{pilihan jawaban}</w:t>
            </w:r>
          </w:p>
        </w:tc>
      </w:tr>
    </w:tbl>
    <w:p w14:paraId="67CABDCA" w14:textId="77777777" w:rsidR="00B6599A" w:rsidRPr="00634C76" w:rsidRDefault="00B6599A" w:rsidP="0019635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ACEB84" w14:textId="1433FD06" w:rsidR="00B0384E" w:rsidRDefault="009778EC" w:rsidP="00C067EF">
      <w:pPr>
        <w:pStyle w:val="ListParagraph"/>
        <w:numPr>
          <w:ilvl w:val="3"/>
          <w:numId w:val="15"/>
        </w:numPr>
        <w:spacing w:after="0" w:line="480" w:lineRule="auto"/>
        <w:ind w:left="720"/>
        <w:jc w:val="both"/>
        <w:rPr>
          <w:rFonts w:ascii="Times New Roman" w:hAnsi="Times New Roman" w:cs="Times New Roman"/>
        </w:rPr>
      </w:pPr>
      <w:r w:rsidRPr="009778EC">
        <w:rPr>
          <w:rFonts w:ascii="Times New Roman" w:hAnsi="Times New Roman" w:cs="Times New Roman"/>
          <w:i/>
          <w:iCs/>
        </w:rPr>
        <w:t xml:space="preserve">Prompt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D42A6E" w:rsidRPr="00D42A6E">
        <w:rPr>
          <w:rFonts w:ascii="Times New Roman" w:hAnsi="Times New Roman" w:cs="Times New Roman"/>
        </w:rPr>
        <w:t>(CoT)</w:t>
      </w:r>
    </w:p>
    <w:p w14:paraId="7F49D511" w14:textId="4120EB62" w:rsidR="00120A2E" w:rsidRDefault="009778EC" w:rsidP="00C067EF">
      <w:pPr>
        <w:pStyle w:val="ListParagraph"/>
        <w:spacing w:after="0" w:line="480" w:lineRule="auto"/>
        <w:jc w:val="both"/>
        <w:rPr>
          <w:rFonts w:ascii="Times New Roman" w:eastAsia="Times New Roman" w:hAnsi="Times New Roman" w:cs="Times New Roman"/>
          <w:kern w:val="0"/>
          <w14:ligatures w14:val="none"/>
        </w:rPr>
      </w:pPr>
      <w:r w:rsidRPr="009778EC">
        <w:rPr>
          <w:rFonts w:ascii="Times New Roman" w:eastAsia="Times New Roman" w:hAnsi="Times New Roman" w:cs="Times New Roman"/>
          <w:i/>
          <w:iCs/>
          <w:kern w:val="0"/>
          <w14:ligatures w14:val="none"/>
        </w:rPr>
        <w:t xml:space="preserve">Prompt </w:t>
      </w:r>
      <w:r w:rsidR="00634C76" w:rsidRPr="00B0384E">
        <w:rPr>
          <w:rFonts w:ascii="Times New Roman" w:eastAsia="Times New Roman" w:hAnsi="Times New Roman" w:cs="Times New Roman"/>
          <w:kern w:val="0"/>
          <w14:ligatures w14:val="none"/>
        </w:rPr>
        <w:t xml:space="preserve">CoT dirancang dengan memberikan instruksi kepada model untuk melakukan penyelesaian secara bertahap sebelum memberikan jawaban akhir. Respons yang dihasilkan kemudian diproses untuk mengambil bagian jawaban akhir yang akan dibandingkan dengan jawaban referensi menggunakan algoritma </w:t>
      </w:r>
      <w:r w:rsidR="00A90C9B" w:rsidRPr="00A90C9B">
        <w:rPr>
          <w:rFonts w:ascii="Times New Roman" w:eastAsia="Times New Roman" w:hAnsi="Times New Roman" w:cs="Times New Roman"/>
          <w:i/>
          <w:iCs/>
          <w:kern w:val="0"/>
          <w14:ligatures w14:val="none"/>
        </w:rPr>
        <w:t xml:space="preserve">Levenshtein </w:t>
      </w:r>
      <w:r w:rsidR="00640611" w:rsidRPr="00640611">
        <w:rPr>
          <w:rFonts w:ascii="Times New Roman" w:eastAsia="Times New Roman" w:hAnsi="Times New Roman" w:cs="Times New Roman"/>
          <w:i/>
          <w:iCs/>
          <w:kern w:val="0"/>
          <w14:ligatures w14:val="none"/>
        </w:rPr>
        <w:t>Distance</w:t>
      </w:r>
      <w:r w:rsidR="00634C76" w:rsidRPr="00B0384E">
        <w:rPr>
          <w:rFonts w:ascii="Times New Roman" w:eastAsia="Times New Roman" w:hAnsi="Times New Roman" w:cs="Times New Roman"/>
          <w:kern w:val="0"/>
          <w14:ligatures w14:val="none"/>
        </w:rPr>
        <w:t>.</w:t>
      </w:r>
    </w:p>
    <w:p w14:paraId="1C8589FC" w14:textId="50B47EF9" w:rsidR="00634C76" w:rsidRPr="00120A2E" w:rsidRDefault="00634C76" w:rsidP="00C067EF">
      <w:pPr>
        <w:pStyle w:val="ListParagraph"/>
        <w:spacing w:after="0" w:line="480" w:lineRule="auto"/>
        <w:jc w:val="both"/>
        <w:rPr>
          <w:rFonts w:ascii="Times New Roman" w:hAnsi="Times New Roman" w:cs="Times New Roman"/>
        </w:rPr>
      </w:pPr>
      <w:r w:rsidRPr="00120A2E">
        <w:rPr>
          <w:rFonts w:ascii="Times New Roman" w:eastAsia="Times New Roman" w:hAnsi="Times New Roman" w:cs="Times New Roman"/>
          <w:kern w:val="0"/>
          <w14:ligatures w14:val="none"/>
        </w:rPr>
        <w:lastRenderedPageBreak/>
        <w:t xml:space="preserve">Format </w:t>
      </w:r>
      <w:r w:rsidR="009778EC" w:rsidRPr="009778EC">
        <w:rPr>
          <w:rFonts w:ascii="Times New Roman" w:eastAsia="Times New Roman" w:hAnsi="Times New Roman" w:cs="Times New Roman"/>
          <w:i/>
          <w:iCs/>
          <w:kern w:val="0"/>
          <w14:ligatures w14:val="none"/>
        </w:rPr>
        <w:t xml:space="preserve">prompt </w:t>
      </w:r>
      <w:r w:rsidRPr="00120A2E">
        <w:rPr>
          <w:rFonts w:ascii="Times New Roman" w:eastAsia="Times New Roman" w:hAnsi="Times New Roman" w:cs="Times New Roman"/>
          <w:kern w:val="0"/>
          <w14:ligatures w14:val="none"/>
        </w:rPr>
        <w:t>CoT:</w:t>
      </w:r>
    </w:p>
    <w:tbl>
      <w:tblPr>
        <w:tblStyle w:val="TableGrid"/>
        <w:tblW w:w="0" w:type="auto"/>
        <w:tblInd w:w="720" w:type="dxa"/>
        <w:tblLook w:val="04A0" w:firstRow="1" w:lastRow="0" w:firstColumn="1" w:lastColumn="0" w:noHBand="0" w:noVBand="1"/>
      </w:tblPr>
      <w:tblGrid>
        <w:gridCol w:w="7207"/>
      </w:tblGrid>
      <w:tr w:rsidR="00F321CA" w14:paraId="7FA42BED" w14:textId="77777777" w:rsidTr="00F321CA">
        <w:tc>
          <w:tcPr>
            <w:tcW w:w="7927" w:type="dxa"/>
          </w:tcPr>
          <w:p w14:paraId="5A747AE7" w14:textId="111379AD" w:rsidR="00F321CA" w:rsidRPr="00634C76" w:rsidRDefault="00DD0CBA" w:rsidP="00C067E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159"/>
              <w:rPr>
                <w:rFonts w:ascii="Courier New" w:eastAsia="Times New Roman" w:hAnsi="Courier New" w:cs="Courier New"/>
                <w:kern w:val="0"/>
                <w:sz w:val="20"/>
                <w:szCs w:val="20"/>
                <w14:ligatures w14:val="none"/>
              </w:rPr>
            </w:pPr>
            <w:bookmarkStart w:id="96" w:name="_Hlk234425898"/>
            <w:r w:rsidRPr="00DD0CBA">
              <w:rPr>
                <w:rFonts w:ascii="Courier New" w:eastAsia="Times New Roman" w:hAnsi="Courier New" w:cs="Courier New"/>
                <w:kern w:val="0"/>
                <w:sz w:val="20"/>
                <w:szCs w:val="20"/>
                <w14:ligatures w14:val="none"/>
              </w:rPr>
              <w:t>Jawablah pertanyaan berikut dengan berpikir langkah demi langkah untuk menyelesaikan soal ini secara logis</w:t>
            </w:r>
            <w:r w:rsidR="00F321CA" w:rsidRPr="00634C76">
              <w:rPr>
                <w:rFonts w:ascii="Courier New" w:eastAsia="Times New Roman" w:hAnsi="Courier New" w:cs="Courier New"/>
                <w:kern w:val="0"/>
                <w:sz w:val="20"/>
                <w:szCs w:val="20"/>
                <w14:ligatures w14:val="none"/>
              </w:rPr>
              <w:t>.</w:t>
            </w:r>
          </w:p>
          <w:p w14:paraId="419BDBAA" w14:textId="77777777" w:rsidR="00F321CA" w:rsidRPr="00634C76" w:rsidRDefault="00F321CA" w:rsidP="00C067E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159"/>
              <w:rPr>
                <w:rFonts w:ascii="Courier New" w:eastAsia="Times New Roman" w:hAnsi="Courier New" w:cs="Courier New"/>
                <w:kern w:val="0"/>
                <w:sz w:val="20"/>
                <w:szCs w:val="20"/>
                <w14:ligatures w14:val="none"/>
              </w:rPr>
            </w:pPr>
          </w:p>
          <w:p w14:paraId="1346EA3E" w14:textId="77777777" w:rsidR="00F321CA" w:rsidRPr="00634C76" w:rsidRDefault="00F321CA" w:rsidP="00C067E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159"/>
              <w:rPr>
                <w:rFonts w:ascii="Courier New" w:eastAsia="Times New Roman" w:hAnsi="Courier New" w:cs="Courier New"/>
                <w:kern w:val="0"/>
                <w:sz w:val="20"/>
                <w:szCs w:val="20"/>
                <w14:ligatures w14:val="none"/>
              </w:rPr>
            </w:pPr>
            <w:r w:rsidRPr="00634C76">
              <w:rPr>
                <w:rFonts w:ascii="Courier New" w:eastAsia="Times New Roman" w:hAnsi="Courier New" w:cs="Courier New"/>
                <w:kern w:val="0"/>
                <w:sz w:val="20"/>
                <w:szCs w:val="20"/>
                <w14:ligatures w14:val="none"/>
              </w:rPr>
              <w:t>Soal:</w:t>
            </w:r>
          </w:p>
          <w:p w14:paraId="22950C11" w14:textId="77777777" w:rsidR="00F321CA" w:rsidRPr="00634C76" w:rsidRDefault="00F321CA" w:rsidP="00C067E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159"/>
              <w:rPr>
                <w:rFonts w:ascii="Courier New" w:eastAsia="Times New Roman" w:hAnsi="Courier New" w:cs="Courier New"/>
                <w:kern w:val="0"/>
                <w:sz w:val="20"/>
                <w:szCs w:val="20"/>
                <w14:ligatures w14:val="none"/>
              </w:rPr>
            </w:pPr>
            <w:r w:rsidRPr="00634C76">
              <w:rPr>
                <w:rFonts w:ascii="Courier New" w:eastAsia="Times New Roman" w:hAnsi="Courier New" w:cs="Courier New"/>
                <w:kern w:val="0"/>
                <w:sz w:val="20"/>
                <w:szCs w:val="20"/>
                <w14:ligatures w14:val="none"/>
              </w:rPr>
              <w:t>{soal}</w:t>
            </w:r>
          </w:p>
          <w:p w14:paraId="4AFC9CDA" w14:textId="77777777" w:rsidR="00F321CA" w:rsidRPr="00634C76" w:rsidRDefault="00F321CA" w:rsidP="00C067E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159"/>
              <w:rPr>
                <w:rFonts w:ascii="Courier New" w:eastAsia="Times New Roman" w:hAnsi="Courier New" w:cs="Courier New"/>
                <w:kern w:val="0"/>
                <w:sz w:val="20"/>
                <w:szCs w:val="20"/>
                <w14:ligatures w14:val="none"/>
              </w:rPr>
            </w:pPr>
          </w:p>
          <w:p w14:paraId="581A2545" w14:textId="77777777" w:rsidR="00F321CA" w:rsidRPr="00634C76" w:rsidRDefault="00F321CA" w:rsidP="00C067E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159"/>
              <w:rPr>
                <w:rFonts w:ascii="Courier New" w:eastAsia="Times New Roman" w:hAnsi="Courier New" w:cs="Courier New"/>
                <w:kern w:val="0"/>
                <w:sz w:val="20"/>
                <w:szCs w:val="20"/>
                <w14:ligatures w14:val="none"/>
              </w:rPr>
            </w:pPr>
            <w:r w:rsidRPr="00634C76">
              <w:rPr>
                <w:rFonts w:ascii="Courier New" w:eastAsia="Times New Roman" w:hAnsi="Courier New" w:cs="Courier New"/>
                <w:kern w:val="0"/>
                <w:sz w:val="20"/>
                <w:szCs w:val="20"/>
                <w14:ligatures w14:val="none"/>
              </w:rPr>
              <w:t>Pilihan:</w:t>
            </w:r>
          </w:p>
          <w:p w14:paraId="7E14AC3E" w14:textId="77777777" w:rsidR="00F321CA" w:rsidRPr="00634C76" w:rsidRDefault="00F321CA" w:rsidP="00C067E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159"/>
              <w:rPr>
                <w:rFonts w:ascii="Courier New" w:eastAsia="Times New Roman" w:hAnsi="Courier New" w:cs="Courier New"/>
                <w:kern w:val="0"/>
                <w:sz w:val="20"/>
                <w:szCs w:val="20"/>
                <w14:ligatures w14:val="none"/>
              </w:rPr>
            </w:pPr>
            <w:r w:rsidRPr="00634C76">
              <w:rPr>
                <w:rFonts w:ascii="Courier New" w:eastAsia="Times New Roman" w:hAnsi="Courier New" w:cs="Courier New"/>
                <w:kern w:val="0"/>
                <w:sz w:val="20"/>
                <w:szCs w:val="20"/>
                <w14:ligatures w14:val="none"/>
              </w:rPr>
              <w:t>{pilihan jawaban}</w:t>
            </w:r>
          </w:p>
          <w:p w14:paraId="7A20C11A" w14:textId="77777777" w:rsidR="00F321CA" w:rsidRPr="00634C76" w:rsidRDefault="00F321CA" w:rsidP="00C067E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159"/>
              <w:rPr>
                <w:rFonts w:ascii="Courier New" w:eastAsia="Times New Roman" w:hAnsi="Courier New" w:cs="Courier New"/>
                <w:kern w:val="0"/>
                <w:sz w:val="20"/>
                <w:szCs w:val="20"/>
                <w14:ligatures w14:val="none"/>
              </w:rPr>
            </w:pPr>
          </w:p>
          <w:p w14:paraId="61A12F65" w14:textId="0960841D" w:rsidR="00F321CA" w:rsidRDefault="00DD0CBA" w:rsidP="00C067E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159"/>
              <w:rPr>
                <w:rFonts w:ascii="Courier New" w:eastAsia="Times New Roman" w:hAnsi="Courier New" w:cs="Courier New"/>
                <w:kern w:val="0"/>
                <w:sz w:val="20"/>
                <w:szCs w:val="20"/>
                <w14:ligatures w14:val="none"/>
              </w:rPr>
            </w:pPr>
            <w:r w:rsidRPr="00DD0CBA">
              <w:rPr>
                <w:rFonts w:ascii="Courier New" w:eastAsia="Times New Roman" w:hAnsi="Courier New" w:cs="Courier New"/>
                <w:kern w:val="0"/>
                <w:sz w:val="20"/>
                <w:szCs w:val="20"/>
                <w14:ligatures w14:val="none"/>
              </w:rPr>
              <w:t>Setelah menjelaskan langkah penyelesaiannya, lalu di baris terakhir tulis format eksak: Jawaban akhir: [Teks jawaban tanpa huruf opsi A/B/C/D/E]</w:t>
            </w:r>
            <w:r w:rsidR="00F321CA" w:rsidRPr="00634C76">
              <w:rPr>
                <w:rFonts w:ascii="Courier New" w:eastAsia="Times New Roman" w:hAnsi="Courier New" w:cs="Courier New"/>
                <w:kern w:val="0"/>
                <w:sz w:val="20"/>
                <w:szCs w:val="20"/>
                <w14:ligatures w14:val="none"/>
              </w:rPr>
              <w:t>.</w:t>
            </w:r>
          </w:p>
        </w:tc>
      </w:tr>
    </w:tbl>
    <w:bookmarkEnd w:id="96"/>
    <w:p w14:paraId="11FC62C2" w14:textId="50B4DE3F" w:rsidR="00B6599A" w:rsidRPr="00676982" w:rsidRDefault="00B6599A" w:rsidP="00C067EF">
      <w:pPr>
        <w:pStyle w:val="ListParagraph"/>
        <w:spacing w:before="240" w:after="0" w:line="480" w:lineRule="auto"/>
        <w:jc w:val="both"/>
        <w:rPr>
          <w:rFonts w:ascii="Times New Roman" w:hAnsi="Times New Roman" w:cs="Times New Roman"/>
        </w:rPr>
      </w:pPr>
      <w:r w:rsidRPr="00B6599A">
        <w:rPr>
          <w:rFonts w:ascii="Times New Roman" w:hAnsi="Times New Roman" w:cs="Times New Roman"/>
        </w:rPr>
        <w:t xml:space="preserve">Kedua metode tersebut tidak memberikan jawaban referensi dari dataset kepada model agar proses evaluasi tetap objektif. Jawaban akhir yang dihasilkan ChatGPT kemudian dibandingkan dengan jawaban benar pada dataset menggunakan algoritma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00A90C9B" w:rsidRPr="00A90C9B">
        <w:rPr>
          <w:rFonts w:ascii="Times New Roman" w:hAnsi="Times New Roman" w:cs="Times New Roman"/>
          <w:i/>
          <w:iCs/>
        </w:rPr>
        <w:t xml:space="preserve"> </w:t>
      </w:r>
      <w:r w:rsidRPr="00B6599A">
        <w:rPr>
          <w:rFonts w:ascii="Times New Roman" w:hAnsi="Times New Roman" w:cs="Times New Roman"/>
        </w:rPr>
        <w:t>untuk memperoleh nilai kemiripan dan akurasi.</w:t>
      </w:r>
    </w:p>
    <w:p w14:paraId="6E35D831" w14:textId="77304423" w:rsidR="002A29AD" w:rsidRPr="00000610" w:rsidRDefault="002A29AD" w:rsidP="00C067EF">
      <w:pPr>
        <w:pStyle w:val="341"/>
        <w:spacing w:line="480" w:lineRule="auto"/>
        <w:ind w:left="360"/>
        <w:rPr>
          <w:i/>
          <w:iCs/>
        </w:rPr>
      </w:pPr>
      <w:bookmarkStart w:id="97" w:name="_Toc236175181"/>
      <w:r w:rsidRPr="007C67E5">
        <w:rPr>
          <w:i/>
          <w:iCs/>
        </w:rPr>
        <w:t>Flowchart</w:t>
      </w:r>
      <w:r w:rsidRPr="00000610">
        <w:rPr>
          <w:i/>
          <w:iCs/>
        </w:rPr>
        <w:t xml:space="preserve"> </w:t>
      </w:r>
      <w:r w:rsidRPr="00BE76A6">
        <w:t>Penerapan Metode</w:t>
      </w:r>
      <w:r w:rsidRPr="00000610">
        <w:rPr>
          <w:i/>
          <w:iCs/>
        </w:rPr>
        <w:t xml:space="preserve"> </w:t>
      </w:r>
      <w:r w:rsidR="00385CEC" w:rsidRPr="00385CEC">
        <w:rPr>
          <w:i/>
          <w:iCs/>
        </w:rPr>
        <w:t>Chain-of-Thought</w:t>
      </w:r>
      <w:bookmarkEnd w:id="97"/>
    </w:p>
    <w:p w14:paraId="2BDD91F9" w14:textId="34E038A0" w:rsidR="002A29AD" w:rsidRDefault="002A29AD" w:rsidP="00C067EF">
      <w:pPr>
        <w:spacing w:after="0" w:line="480" w:lineRule="auto"/>
        <w:ind w:firstLine="360"/>
        <w:jc w:val="both"/>
        <w:rPr>
          <w:rFonts w:ascii="Times New Roman" w:hAnsi="Times New Roman" w:cs="Times New Roman"/>
        </w:rPr>
      </w:pPr>
      <w:r>
        <w:rPr>
          <w:rFonts w:ascii="Times New Roman" w:hAnsi="Times New Roman" w:cs="Times New Roman"/>
          <w:i/>
          <w:iCs/>
        </w:rPr>
        <w:tab/>
      </w:r>
      <w:r w:rsidRPr="009A718A">
        <w:rPr>
          <w:rFonts w:ascii="Times New Roman" w:hAnsi="Times New Roman" w:cs="Times New Roman"/>
          <w:i/>
          <w:iCs/>
        </w:rPr>
        <w:t>Flowchart</w:t>
      </w:r>
      <w:r w:rsidRPr="009A718A">
        <w:rPr>
          <w:rFonts w:ascii="Times New Roman" w:hAnsi="Times New Roman" w:cs="Times New Roman"/>
        </w:rPr>
        <w:t xml:space="preserve"> penerapan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9A718A">
        <w:rPr>
          <w:rFonts w:ascii="Times New Roman" w:hAnsi="Times New Roman" w:cs="Times New Roman"/>
        </w:rPr>
        <w:t xml:space="preserve">ditunjukkan pada </w:t>
      </w:r>
      <w:r>
        <w:rPr>
          <w:rFonts w:ascii="Times New Roman" w:hAnsi="Times New Roman" w:cs="Times New Roman"/>
        </w:rPr>
        <w:t>g</w:t>
      </w:r>
      <w:r w:rsidRPr="009A718A">
        <w:rPr>
          <w:rFonts w:ascii="Times New Roman" w:hAnsi="Times New Roman" w:cs="Times New Roman"/>
        </w:rPr>
        <w:t>ambar 3.</w:t>
      </w:r>
      <w:r>
        <w:rPr>
          <w:rFonts w:ascii="Times New Roman" w:hAnsi="Times New Roman" w:cs="Times New Roman"/>
        </w:rPr>
        <w:t>2</w:t>
      </w:r>
      <w:r w:rsidR="005026AB">
        <w:rPr>
          <w:rFonts w:ascii="Times New Roman" w:hAnsi="Times New Roman" w:cs="Times New Roman"/>
        </w:rPr>
        <w:t>9</w:t>
      </w:r>
      <w:r w:rsidRPr="009A718A">
        <w:rPr>
          <w:rFonts w:ascii="Times New Roman" w:hAnsi="Times New Roman" w:cs="Times New Roman"/>
        </w:rPr>
        <w:t xml:space="preserve">. </w:t>
      </w:r>
      <w:r w:rsidRPr="009A718A">
        <w:rPr>
          <w:rFonts w:ascii="Times New Roman" w:hAnsi="Times New Roman" w:cs="Times New Roman"/>
          <w:i/>
          <w:iCs/>
        </w:rPr>
        <w:t>Flowchart</w:t>
      </w:r>
      <w:r w:rsidRPr="009A718A">
        <w:rPr>
          <w:rFonts w:ascii="Times New Roman" w:hAnsi="Times New Roman" w:cs="Times New Roman"/>
        </w:rPr>
        <w:t xml:space="preserve"> ini </w:t>
      </w:r>
      <w:r w:rsidRPr="00A610E2">
        <w:rPr>
          <w:rFonts w:ascii="Times New Roman" w:hAnsi="Times New Roman" w:cs="Times New Roman"/>
        </w:rPr>
        <w:t xml:space="preserve">menggambarkan alur implementasi metode </w:t>
      </w:r>
      <w:r w:rsidRPr="008C2372">
        <w:rPr>
          <w:rFonts w:ascii="Times New Roman" w:hAnsi="Times New Roman" w:cs="Times New Roman"/>
          <w:i/>
          <w:iCs/>
        </w:rPr>
        <w:t>prompting</w:t>
      </w:r>
      <w:r w:rsidRPr="00A610E2">
        <w:rPr>
          <w:rFonts w:ascii="Times New Roman" w:hAnsi="Times New Roman" w:cs="Times New Roman"/>
        </w:rPr>
        <w:t xml:space="preserve"> dalam sistem evaluasi akurasi ChatGPT</w:t>
      </w:r>
      <w:r>
        <w:rPr>
          <w:rFonts w:ascii="Times New Roman" w:hAnsi="Times New Roman" w:cs="Times New Roman"/>
        </w:rPr>
        <w:t xml:space="preserve"> </w:t>
      </w:r>
      <w:r w:rsidRPr="00A610E2">
        <w:rPr>
          <w:rFonts w:ascii="Times New Roman" w:hAnsi="Times New Roman" w:cs="Times New Roman"/>
        </w:rPr>
        <w:t xml:space="preserve">menggunakan pendekatan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Pr>
          <w:rFonts w:ascii="Times New Roman" w:hAnsi="Times New Roman" w:cs="Times New Roman"/>
        </w:rPr>
        <w:t>dan</w:t>
      </w:r>
      <w:r w:rsidRPr="00A610E2">
        <w:rPr>
          <w:rFonts w:ascii="Times New Roman" w:hAnsi="Times New Roman" w:cs="Times New Roman"/>
        </w:rPr>
        <w:t xml:space="preserve"> </w:t>
      </w:r>
      <w:r w:rsidRPr="00C77354">
        <w:rPr>
          <w:rFonts w:ascii="Times New Roman" w:hAnsi="Times New Roman" w:cs="Times New Roman"/>
          <w:i/>
          <w:iCs/>
        </w:rPr>
        <w:t>Non-</w:t>
      </w:r>
      <w:r w:rsidR="00385CEC" w:rsidRPr="00385CEC">
        <w:rPr>
          <w:rFonts w:ascii="Times New Roman" w:hAnsi="Times New Roman" w:cs="Times New Roman"/>
          <w:i/>
          <w:iCs/>
        </w:rPr>
        <w:t>Chain-of-Thought</w:t>
      </w:r>
      <w:r w:rsidRPr="009A718A">
        <w:rPr>
          <w:rFonts w:ascii="Times New Roman" w:hAnsi="Times New Roman" w:cs="Times New Roman"/>
        </w:rPr>
        <w:t>.</w:t>
      </w:r>
    </w:p>
    <w:p w14:paraId="0521EB6E" w14:textId="685DDCF6" w:rsidR="00D73880" w:rsidRDefault="00D51B78" w:rsidP="00AE2C6C">
      <w:pPr>
        <w:spacing w:after="0" w:line="360" w:lineRule="auto"/>
        <w:ind w:firstLine="360"/>
        <w:jc w:val="center"/>
        <w:rPr>
          <w:rFonts w:ascii="Times New Roman" w:hAnsi="Times New Roman" w:cs="Times New Roman"/>
        </w:rPr>
      </w:pPr>
      <w:r>
        <w:rPr>
          <w:rFonts w:ascii="Times New Roman" w:hAnsi="Times New Roman" w:cs="Times New Roman"/>
          <w:noProof/>
        </w:rPr>
        <w:lastRenderedPageBreak/>
        <w:drawing>
          <wp:inline distT="0" distB="0" distL="0" distR="0" wp14:anchorId="018449F4" wp14:editId="51412FD2">
            <wp:extent cx="3164619" cy="4365548"/>
            <wp:effectExtent l="0" t="0" r="0" b="0"/>
            <wp:docPr id="2314477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164619" cy="4365548"/>
                    </a:xfrm>
                    <a:prstGeom prst="rect">
                      <a:avLst/>
                    </a:prstGeom>
                    <a:noFill/>
                    <a:ln>
                      <a:noFill/>
                    </a:ln>
                  </pic:spPr>
                </pic:pic>
              </a:graphicData>
            </a:graphic>
          </wp:inline>
        </w:drawing>
      </w:r>
    </w:p>
    <w:p w14:paraId="01517FE8" w14:textId="5128F52B" w:rsidR="00D73880" w:rsidRPr="00662A33" w:rsidRDefault="00D73880" w:rsidP="00B01A11">
      <w:pPr>
        <w:pStyle w:val="Caption"/>
        <w:spacing w:after="0" w:line="480" w:lineRule="auto"/>
        <w:ind w:firstLine="360"/>
        <w:jc w:val="center"/>
        <w:rPr>
          <w:rFonts w:ascii="Times New Roman" w:hAnsi="Times New Roman" w:cs="Times New Roman"/>
          <w:i w:val="0"/>
          <w:iCs w:val="0"/>
          <w:color w:val="000000" w:themeColor="text1"/>
          <w:sz w:val="24"/>
          <w:szCs w:val="24"/>
        </w:rPr>
      </w:pPr>
      <w:bookmarkStart w:id="98" w:name="_Toc236175260"/>
      <w:r w:rsidRPr="00662A33">
        <w:rPr>
          <w:rFonts w:ascii="Times New Roman" w:hAnsi="Times New Roman" w:cs="Times New Roman"/>
          <w:i w:val="0"/>
          <w:iCs w:val="0"/>
          <w:color w:val="000000" w:themeColor="text1"/>
          <w:sz w:val="24"/>
          <w:szCs w:val="24"/>
        </w:rPr>
        <w:t xml:space="preserve">Gambar 3. </w:t>
      </w:r>
      <w:r w:rsidRPr="00662A33">
        <w:rPr>
          <w:rFonts w:ascii="Times New Roman" w:hAnsi="Times New Roman" w:cs="Times New Roman"/>
          <w:i w:val="0"/>
          <w:iCs w:val="0"/>
          <w:color w:val="000000" w:themeColor="text1"/>
          <w:sz w:val="24"/>
          <w:szCs w:val="24"/>
        </w:rPr>
        <w:fldChar w:fldCharType="begin"/>
      </w:r>
      <w:r w:rsidRPr="00662A33">
        <w:rPr>
          <w:rFonts w:ascii="Times New Roman" w:hAnsi="Times New Roman" w:cs="Times New Roman"/>
          <w:i w:val="0"/>
          <w:iCs w:val="0"/>
          <w:color w:val="000000" w:themeColor="text1"/>
          <w:sz w:val="24"/>
          <w:szCs w:val="24"/>
        </w:rPr>
        <w:instrText xml:space="preserve"> SEQ Gambar_3. \* ARABIC </w:instrText>
      </w:r>
      <w:r w:rsidRPr="00662A33">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29</w:t>
      </w:r>
      <w:r w:rsidRPr="00662A33">
        <w:rPr>
          <w:rFonts w:ascii="Times New Roman" w:hAnsi="Times New Roman" w:cs="Times New Roman"/>
          <w:i w:val="0"/>
          <w:iCs w:val="0"/>
          <w:color w:val="000000" w:themeColor="text1"/>
          <w:sz w:val="24"/>
          <w:szCs w:val="24"/>
        </w:rPr>
        <w:fldChar w:fldCharType="end"/>
      </w:r>
      <w:r w:rsidRPr="00662A33">
        <w:rPr>
          <w:rFonts w:ascii="Times New Roman" w:hAnsi="Times New Roman" w:cs="Times New Roman"/>
          <w:i w:val="0"/>
          <w:iCs w:val="0"/>
          <w:color w:val="000000" w:themeColor="text1"/>
          <w:sz w:val="24"/>
          <w:szCs w:val="24"/>
        </w:rPr>
        <w:t xml:space="preserve"> </w:t>
      </w:r>
      <w:r w:rsidRPr="00150B64">
        <w:rPr>
          <w:rFonts w:ascii="Times New Roman" w:hAnsi="Times New Roman" w:cs="Times New Roman"/>
          <w:color w:val="000000" w:themeColor="text1"/>
          <w:sz w:val="24"/>
          <w:szCs w:val="24"/>
        </w:rPr>
        <w:t>Flowchart</w:t>
      </w:r>
      <w:r w:rsidRPr="00010DA0">
        <w:rPr>
          <w:rFonts w:ascii="Times New Roman" w:hAnsi="Times New Roman" w:cs="Times New Roman"/>
          <w:i w:val="0"/>
          <w:iCs w:val="0"/>
          <w:color w:val="000000" w:themeColor="text1"/>
          <w:sz w:val="24"/>
          <w:szCs w:val="24"/>
        </w:rPr>
        <w:t xml:space="preserve"> Penerapan Metode </w:t>
      </w:r>
      <w:r w:rsidR="00385CEC" w:rsidRPr="00385CEC">
        <w:rPr>
          <w:rFonts w:ascii="Times New Roman" w:hAnsi="Times New Roman" w:cs="Times New Roman"/>
          <w:color w:val="000000" w:themeColor="text1"/>
          <w:sz w:val="24"/>
          <w:szCs w:val="24"/>
        </w:rPr>
        <w:t>Chain-of-Thought</w:t>
      </w:r>
      <w:bookmarkEnd w:id="98"/>
    </w:p>
    <w:p w14:paraId="60F6960C" w14:textId="5487FD97" w:rsidR="0033069F" w:rsidRDefault="00AA10A0" w:rsidP="00E05F45">
      <w:pPr>
        <w:spacing w:after="0" w:line="480" w:lineRule="auto"/>
        <w:ind w:firstLine="720"/>
        <w:jc w:val="both"/>
        <w:rPr>
          <w:rFonts w:ascii="Times New Roman" w:hAnsi="Times New Roman" w:cs="Times New Roman"/>
        </w:rPr>
      </w:pPr>
      <w:r w:rsidRPr="00AA10A0">
        <w:rPr>
          <w:rFonts w:ascii="Times New Roman" w:hAnsi="Times New Roman" w:cs="Times New Roman"/>
        </w:rPr>
        <w:t>Gambar 3.</w:t>
      </w:r>
      <w:r w:rsidR="00FC29B9">
        <w:rPr>
          <w:rFonts w:ascii="Times New Roman" w:hAnsi="Times New Roman" w:cs="Times New Roman"/>
        </w:rPr>
        <w:t>2</w:t>
      </w:r>
      <w:r w:rsidR="005026AB">
        <w:rPr>
          <w:rFonts w:ascii="Times New Roman" w:hAnsi="Times New Roman" w:cs="Times New Roman"/>
        </w:rPr>
        <w:t>9</w:t>
      </w:r>
      <w:r w:rsidRPr="00AA10A0">
        <w:rPr>
          <w:rFonts w:ascii="Times New Roman" w:hAnsi="Times New Roman" w:cs="Times New Roman"/>
        </w:rPr>
        <w:t xml:space="preserve"> menunjukkan proses penerapan metode yang dimulai dari penggunaan dataset IndoMMLU hasil preprocessing sebagai input sistem. </w:t>
      </w:r>
      <w:r w:rsidR="00CE2836" w:rsidRPr="00CE2836">
        <w:rPr>
          <w:rFonts w:ascii="Times New Roman" w:hAnsi="Times New Roman" w:cs="Times New Roman"/>
        </w:rPr>
        <w:t xml:space="preserve">Proses evaluasi dilakukan terhadap data soal pada dataset untuk memperoleh jawaban dari ChatGPT menggunakan dua metode </w:t>
      </w:r>
      <w:r w:rsidR="00CE2836" w:rsidRPr="00EF2A87">
        <w:rPr>
          <w:rFonts w:ascii="Times New Roman" w:hAnsi="Times New Roman" w:cs="Times New Roman"/>
          <w:i/>
          <w:iCs/>
        </w:rPr>
        <w:t>prompting</w:t>
      </w:r>
      <w:r w:rsidR="00CE2836" w:rsidRPr="00CE2836">
        <w:rPr>
          <w:rFonts w:ascii="Times New Roman" w:hAnsi="Times New Roman" w:cs="Times New Roman"/>
        </w:rPr>
        <w:t xml:space="preserve"> yang berbeda. Adapun tahapan proses tersebut dijelaskan sebagai berikut</w:t>
      </w:r>
      <w:r w:rsidRPr="00AA10A0">
        <w:rPr>
          <w:rFonts w:ascii="Times New Roman" w:hAnsi="Times New Roman" w:cs="Times New Roman"/>
        </w:rPr>
        <w:t>:</w:t>
      </w:r>
    </w:p>
    <w:p w14:paraId="1838085A" w14:textId="6ACEF437" w:rsidR="00337046" w:rsidRPr="00337046" w:rsidRDefault="00337046" w:rsidP="00E05F45">
      <w:pPr>
        <w:pStyle w:val="ListParagraph"/>
        <w:numPr>
          <w:ilvl w:val="0"/>
          <w:numId w:val="33"/>
        </w:numPr>
        <w:spacing w:line="480" w:lineRule="auto"/>
        <w:jc w:val="both"/>
        <w:rPr>
          <w:rFonts w:ascii="Times New Roman" w:hAnsi="Times New Roman" w:cs="Times New Roman"/>
        </w:rPr>
      </w:pPr>
      <w:r w:rsidRPr="00337046">
        <w:rPr>
          <w:rFonts w:ascii="Times New Roman" w:hAnsi="Times New Roman" w:cs="Times New Roman"/>
        </w:rPr>
        <w:t xml:space="preserve">Input Dataset Hasil </w:t>
      </w:r>
      <w:r w:rsidRPr="002721AE">
        <w:rPr>
          <w:rFonts w:ascii="Times New Roman" w:hAnsi="Times New Roman" w:cs="Times New Roman"/>
          <w:i/>
          <w:iCs/>
        </w:rPr>
        <w:t>Preprocessing</w:t>
      </w:r>
      <w:r w:rsidRPr="00337046">
        <w:rPr>
          <w:rFonts w:ascii="Times New Roman" w:hAnsi="Times New Roman" w:cs="Times New Roman"/>
        </w:rPr>
        <w:t xml:space="preserve">: Dataset IndoMMLU yang telah melalui tahap preprocessing digunakan sebagai data masukan dalam sistem evaluasi. </w:t>
      </w:r>
    </w:p>
    <w:p w14:paraId="38A52416" w14:textId="11E66313" w:rsidR="00337046" w:rsidRPr="00337046" w:rsidRDefault="00337046" w:rsidP="00E05F45">
      <w:pPr>
        <w:pStyle w:val="ListParagraph"/>
        <w:numPr>
          <w:ilvl w:val="0"/>
          <w:numId w:val="33"/>
        </w:numPr>
        <w:spacing w:line="480" w:lineRule="auto"/>
        <w:jc w:val="both"/>
        <w:rPr>
          <w:rFonts w:ascii="Times New Roman" w:hAnsi="Times New Roman" w:cs="Times New Roman"/>
        </w:rPr>
      </w:pPr>
      <w:r w:rsidRPr="00337046">
        <w:rPr>
          <w:rFonts w:ascii="Times New Roman" w:hAnsi="Times New Roman" w:cs="Times New Roman"/>
        </w:rPr>
        <w:t xml:space="preserve">Pengambilan Satu Soal: Sistem mengambil satu data soal dari dataset untuk diproses pada tahap evaluasi. </w:t>
      </w:r>
    </w:p>
    <w:p w14:paraId="32662D18" w14:textId="55F0F36E" w:rsidR="00337046" w:rsidRPr="00337046" w:rsidRDefault="00337046" w:rsidP="00E05F45">
      <w:pPr>
        <w:pStyle w:val="ListParagraph"/>
        <w:numPr>
          <w:ilvl w:val="0"/>
          <w:numId w:val="33"/>
        </w:numPr>
        <w:spacing w:line="480" w:lineRule="auto"/>
        <w:jc w:val="both"/>
        <w:rPr>
          <w:rFonts w:ascii="Times New Roman" w:hAnsi="Times New Roman" w:cs="Times New Roman"/>
        </w:rPr>
      </w:pPr>
      <w:r w:rsidRPr="00337046">
        <w:rPr>
          <w:rFonts w:ascii="Times New Roman" w:hAnsi="Times New Roman" w:cs="Times New Roman"/>
        </w:rPr>
        <w:lastRenderedPageBreak/>
        <w:t xml:space="preserve">Penentuan </w:t>
      </w:r>
      <w:r w:rsidR="00C04009">
        <w:rPr>
          <w:rFonts w:ascii="Times New Roman" w:hAnsi="Times New Roman" w:cs="Times New Roman"/>
        </w:rPr>
        <w:t>Metode</w:t>
      </w:r>
      <w:r w:rsidRPr="00337046">
        <w:rPr>
          <w:rFonts w:ascii="Times New Roman" w:hAnsi="Times New Roman" w:cs="Times New Roman"/>
        </w:rPr>
        <w:t xml:space="preserve"> </w:t>
      </w:r>
      <w:r w:rsidRPr="006D19F5">
        <w:rPr>
          <w:rFonts w:ascii="Times New Roman" w:hAnsi="Times New Roman" w:cs="Times New Roman"/>
          <w:i/>
          <w:iCs/>
        </w:rPr>
        <w:t>Prompt</w:t>
      </w:r>
      <w:r w:rsidR="00C04009">
        <w:rPr>
          <w:rFonts w:ascii="Times New Roman" w:hAnsi="Times New Roman" w:cs="Times New Roman"/>
          <w:i/>
          <w:iCs/>
        </w:rPr>
        <w:t>ing</w:t>
      </w:r>
      <w:r w:rsidRPr="00337046">
        <w:rPr>
          <w:rFonts w:ascii="Times New Roman" w:hAnsi="Times New Roman" w:cs="Times New Roman"/>
        </w:rPr>
        <w:t xml:space="preserve">: Sistem menentukan </w:t>
      </w:r>
      <w:r w:rsidR="00C17BE0">
        <w:rPr>
          <w:rFonts w:ascii="Times New Roman" w:hAnsi="Times New Roman" w:cs="Times New Roman"/>
        </w:rPr>
        <w:t>metode</w:t>
      </w:r>
      <w:r w:rsidRPr="00337046">
        <w:rPr>
          <w:rFonts w:ascii="Times New Roman" w:hAnsi="Times New Roman" w:cs="Times New Roman"/>
        </w:rPr>
        <w:t xml:space="preserve"> </w:t>
      </w:r>
      <w:r w:rsidRPr="00C17BE0">
        <w:rPr>
          <w:rFonts w:ascii="Times New Roman" w:hAnsi="Times New Roman" w:cs="Times New Roman"/>
          <w:i/>
          <w:iCs/>
        </w:rPr>
        <w:t>prompt</w:t>
      </w:r>
      <w:r w:rsidR="00C17BE0" w:rsidRPr="00C17BE0">
        <w:rPr>
          <w:rFonts w:ascii="Times New Roman" w:hAnsi="Times New Roman" w:cs="Times New Roman"/>
          <w:i/>
          <w:iCs/>
        </w:rPr>
        <w:t>ing</w:t>
      </w:r>
      <w:r w:rsidRPr="00337046">
        <w:rPr>
          <w:rFonts w:ascii="Times New Roman" w:hAnsi="Times New Roman" w:cs="Times New Roman"/>
        </w:rPr>
        <w:t xml:space="preserve"> yang akan digunakan, yaitu </w:t>
      </w:r>
      <w:r w:rsidR="009778EC" w:rsidRPr="009778EC">
        <w:rPr>
          <w:rFonts w:ascii="Times New Roman" w:hAnsi="Times New Roman" w:cs="Times New Roman"/>
          <w:i/>
          <w:iCs/>
        </w:rPr>
        <w:t xml:space="preserve">prompt </w:t>
      </w:r>
      <w:r w:rsidRPr="00337046">
        <w:rPr>
          <w:rFonts w:ascii="Times New Roman" w:hAnsi="Times New Roman" w:cs="Times New Roman"/>
        </w:rPr>
        <w:t xml:space="preserve">tanpa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337046">
        <w:rPr>
          <w:rFonts w:ascii="Times New Roman" w:hAnsi="Times New Roman" w:cs="Times New Roman"/>
        </w:rPr>
        <w:t xml:space="preserve">(Non-CoT) atau </w:t>
      </w:r>
      <w:r w:rsidR="009778EC" w:rsidRPr="009778EC">
        <w:rPr>
          <w:rFonts w:ascii="Times New Roman" w:hAnsi="Times New Roman" w:cs="Times New Roman"/>
          <w:i/>
          <w:iCs/>
        </w:rPr>
        <w:t xml:space="preserve">prompt </w:t>
      </w:r>
      <w:r w:rsidRPr="00337046">
        <w:rPr>
          <w:rFonts w:ascii="Times New Roman" w:hAnsi="Times New Roman" w:cs="Times New Roman"/>
        </w:rPr>
        <w:t xml:space="preserve">dengan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337046">
        <w:rPr>
          <w:rFonts w:ascii="Times New Roman" w:hAnsi="Times New Roman" w:cs="Times New Roman"/>
        </w:rPr>
        <w:t xml:space="preserve">(CoT). </w:t>
      </w:r>
    </w:p>
    <w:p w14:paraId="14DCC80A" w14:textId="7FBC2442" w:rsidR="00337046" w:rsidRPr="00337046" w:rsidRDefault="00337046" w:rsidP="00E05F45">
      <w:pPr>
        <w:pStyle w:val="ListParagraph"/>
        <w:numPr>
          <w:ilvl w:val="0"/>
          <w:numId w:val="33"/>
        </w:numPr>
        <w:spacing w:line="480" w:lineRule="auto"/>
        <w:jc w:val="both"/>
        <w:rPr>
          <w:rFonts w:ascii="Times New Roman" w:hAnsi="Times New Roman" w:cs="Times New Roman"/>
        </w:rPr>
      </w:pPr>
      <w:r w:rsidRPr="00337046">
        <w:rPr>
          <w:rFonts w:ascii="Times New Roman" w:hAnsi="Times New Roman" w:cs="Times New Roman"/>
        </w:rPr>
        <w:t xml:space="preserve">Pembentukan </w:t>
      </w:r>
      <w:r w:rsidRPr="00BC51BB">
        <w:rPr>
          <w:rFonts w:ascii="Times New Roman" w:hAnsi="Times New Roman" w:cs="Times New Roman"/>
          <w:i/>
          <w:iCs/>
        </w:rPr>
        <w:t>Prompt</w:t>
      </w:r>
      <w:r w:rsidRPr="00337046">
        <w:rPr>
          <w:rFonts w:ascii="Times New Roman" w:hAnsi="Times New Roman" w:cs="Times New Roman"/>
        </w:rPr>
        <w:t xml:space="preserve">: </w:t>
      </w:r>
      <w:r w:rsidR="00BC51BB" w:rsidRPr="00BC51BB">
        <w:rPr>
          <w:rFonts w:ascii="Times New Roman" w:hAnsi="Times New Roman" w:cs="Times New Roman"/>
        </w:rPr>
        <w:t xml:space="preserve">Berdasarkan metode yang dipilih, sistem membentuk </w:t>
      </w:r>
      <w:r w:rsidR="009778EC" w:rsidRPr="009778EC">
        <w:rPr>
          <w:rFonts w:ascii="Times New Roman" w:hAnsi="Times New Roman" w:cs="Times New Roman"/>
          <w:i/>
          <w:iCs/>
        </w:rPr>
        <w:t xml:space="preserve">prompt </w:t>
      </w:r>
      <w:r w:rsidR="00BC51BB" w:rsidRPr="00BC51BB">
        <w:rPr>
          <w:rFonts w:ascii="Times New Roman" w:hAnsi="Times New Roman" w:cs="Times New Roman"/>
        </w:rPr>
        <w:t xml:space="preserve">evaluasi. Pada metode Non-CoT, </w:t>
      </w:r>
      <w:r w:rsidR="009778EC" w:rsidRPr="009778EC">
        <w:rPr>
          <w:rFonts w:ascii="Times New Roman" w:hAnsi="Times New Roman" w:cs="Times New Roman"/>
          <w:i/>
          <w:iCs/>
        </w:rPr>
        <w:t xml:space="preserve">prompt </w:t>
      </w:r>
      <w:r w:rsidR="00BC51BB" w:rsidRPr="00BC51BB">
        <w:rPr>
          <w:rFonts w:ascii="Times New Roman" w:hAnsi="Times New Roman" w:cs="Times New Roman"/>
        </w:rPr>
        <w:t xml:space="preserve">digunakan untuk menghasilkan jawaban secara langsung, sedangkan pada metode CoT </w:t>
      </w:r>
      <w:r w:rsidR="009778EC" w:rsidRPr="009778EC">
        <w:rPr>
          <w:rFonts w:ascii="Times New Roman" w:hAnsi="Times New Roman" w:cs="Times New Roman"/>
          <w:i/>
          <w:iCs/>
        </w:rPr>
        <w:t xml:space="preserve">prompt </w:t>
      </w:r>
      <w:r w:rsidR="00BC51BB" w:rsidRPr="00BC51BB">
        <w:rPr>
          <w:rFonts w:ascii="Times New Roman" w:hAnsi="Times New Roman" w:cs="Times New Roman"/>
        </w:rPr>
        <w:t>disusun dengan instruksi penalaran bertahap sebelum menghasilkan jawaban akhir</w:t>
      </w:r>
      <w:r w:rsidRPr="00337046">
        <w:rPr>
          <w:rFonts w:ascii="Times New Roman" w:hAnsi="Times New Roman" w:cs="Times New Roman"/>
        </w:rPr>
        <w:t xml:space="preserve">. </w:t>
      </w:r>
    </w:p>
    <w:p w14:paraId="5EF6A3E7" w14:textId="1CCB41AC" w:rsidR="001931C5" w:rsidRPr="001931C5" w:rsidRDefault="001931C5" w:rsidP="00E05F45">
      <w:pPr>
        <w:pStyle w:val="ListParagraph"/>
        <w:numPr>
          <w:ilvl w:val="0"/>
          <w:numId w:val="33"/>
        </w:numPr>
        <w:spacing w:line="480" w:lineRule="auto"/>
        <w:jc w:val="both"/>
        <w:rPr>
          <w:rFonts w:ascii="Times New Roman" w:hAnsi="Times New Roman" w:cs="Times New Roman"/>
        </w:rPr>
      </w:pPr>
      <w:r w:rsidRPr="001931C5">
        <w:rPr>
          <w:rFonts w:ascii="Times New Roman" w:hAnsi="Times New Roman" w:cs="Times New Roman"/>
        </w:rPr>
        <w:t xml:space="preserve">Penggabungan </w:t>
      </w:r>
      <w:r w:rsidR="009778EC" w:rsidRPr="009778EC">
        <w:rPr>
          <w:rFonts w:ascii="Times New Roman" w:hAnsi="Times New Roman" w:cs="Times New Roman"/>
          <w:i/>
          <w:iCs/>
        </w:rPr>
        <w:t xml:space="preserve">Prompt </w:t>
      </w:r>
      <w:r w:rsidRPr="001931C5">
        <w:rPr>
          <w:rFonts w:ascii="Times New Roman" w:hAnsi="Times New Roman" w:cs="Times New Roman"/>
        </w:rPr>
        <w:t>dan Soal</w:t>
      </w:r>
      <w:r>
        <w:rPr>
          <w:rFonts w:ascii="Times New Roman" w:hAnsi="Times New Roman" w:cs="Times New Roman"/>
        </w:rPr>
        <w:t xml:space="preserve">: </w:t>
      </w:r>
      <w:r w:rsidR="009778EC" w:rsidRPr="009778EC">
        <w:rPr>
          <w:rFonts w:ascii="Times New Roman" w:hAnsi="Times New Roman" w:cs="Times New Roman"/>
          <w:i/>
          <w:iCs/>
        </w:rPr>
        <w:t xml:space="preserve">Prompt </w:t>
      </w:r>
      <w:r w:rsidRPr="001931C5">
        <w:rPr>
          <w:rFonts w:ascii="Times New Roman" w:hAnsi="Times New Roman" w:cs="Times New Roman"/>
        </w:rPr>
        <w:t xml:space="preserve">yang telah dibentuk digabungkan dengan soal dari dataset sehingga menghasilkan </w:t>
      </w:r>
      <w:r w:rsidR="009778EC" w:rsidRPr="009778EC">
        <w:rPr>
          <w:rFonts w:ascii="Times New Roman" w:hAnsi="Times New Roman" w:cs="Times New Roman"/>
          <w:i/>
          <w:iCs/>
        </w:rPr>
        <w:t xml:space="preserve">prompt </w:t>
      </w:r>
      <w:r w:rsidRPr="001931C5">
        <w:rPr>
          <w:rFonts w:ascii="Times New Roman" w:hAnsi="Times New Roman" w:cs="Times New Roman"/>
        </w:rPr>
        <w:t>evaluasi yang siap dikirimkan ke model ChatGPT.</w:t>
      </w:r>
    </w:p>
    <w:p w14:paraId="74F2E4B2" w14:textId="0E238079" w:rsidR="00337046" w:rsidRPr="00337046" w:rsidRDefault="00337046" w:rsidP="00E05F45">
      <w:pPr>
        <w:pStyle w:val="ListParagraph"/>
        <w:numPr>
          <w:ilvl w:val="0"/>
          <w:numId w:val="33"/>
        </w:numPr>
        <w:spacing w:line="480" w:lineRule="auto"/>
        <w:jc w:val="both"/>
        <w:rPr>
          <w:rFonts w:ascii="Times New Roman" w:hAnsi="Times New Roman" w:cs="Times New Roman"/>
        </w:rPr>
      </w:pPr>
      <w:r w:rsidRPr="00337046">
        <w:rPr>
          <w:rFonts w:ascii="Times New Roman" w:hAnsi="Times New Roman" w:cs="Times New Roman"/>
        </w:rPr>
        <w:t xml:space="preserve">Pengiriman </w:t>
      </w:r>
      <w:r w:rsidR="009778EC" w:rsidRPr="009778EC">
        <w:rPr>
          <w:rFonts w:ascii="Times New Roman" w:hAnsi="Times New Roman" w:cs="Times New Roman"/>
          <w:i/>
          <w:iCs/>
        </w:rPr>
        <w:t xml:space="preserve">Prompt </w:t>
      </w:r>
      <w:r w:rsidRPr="00337046">
        <w:rPr>
          <w:rFonts w:ascii="Times New Roman" w:hAnsi="Times New Roman" w:cs="Times New Roman"/>
        </w:rPr>
        <w:t xml:space="preserve">ke </w:t>
      </w:r>
      <w:r w:rsidR="00937530">
        <w:rPr>
          <w:rFonts w:ascii="Times New Roman" w:hAnsi="Times New Roman" w:cs="Times New Roman"/>
        </w:rPr>
        <w:t xml:space="preserve">API </w:t>
      </w:r>
      <w:r w:rsidRPr="00337046">
        <w:rPr>
          <w:rFonts w:ascii="Times New Roman" w:hAnsi="Times New Roman" w:cs="Times New Roman"/>
        </w:rPr>
        <w:t xml:space="preserve">ChatGPT: </w:t>
      </w:r>
      <w:r w:rsidR="009778EC" w:rsidRPr="009778EC">
        <w:rPr>
          <w:rFonts w:ascii="Times New Roman" w:hAnsi="Times New Roman" w:cs="Times New Roman"/>
          <w:i/>
          <w:iCs/>
        </w:rPr>
        <w:t xml:space="preserve">Prompt </w:t>
      </w:r>
      <w:r w:rsidR="00564B0F" w:rsidRPr="00564B0F">
        <w:rPr>
          <w:rFonts w:ascii="Times New Roman" w:hAnsi="Times New Roman" w:cs="Times New Roman"/>
        </w:rPr>
        <w:t>evaluasi dikirimkan ke ChatGPT melalui API untuk memperoleh respons jawaban model</w:t>
      </w:r>
      <w:r w:rsidRPr="00337046">
        <w:rPr>
          <w:rFonts w:ascii="Times New Roman" w:hAnsi="Times New Roman" w:cs="Times New Roman"/>
        </w:rPr>
        <w:t xml:space="preserve">. </w:t>
      </w:r>
    </w:p>
    <w:p w14:paraId="253C824B" w14:textId="3AEACBFF" w:rsidR="00337046" w:rsidRPr="00337046" w:rsidRDefault="00337046" w:rsidP="00E05F45">
      <w:pPr>
        <w:pStyle w:val="ListParagraph"/>
        <w:numPr>
          <w:ilvl w:val="0"/>
          <w:numId w:val="33"/>
        </w:numPr>
        <w:spacing w:line="480" w:lineRule="auto"/>
        <w:jc w:val="both"/>
        <w:rPr>
          <w:rFonts w:ascii="Times New Roman" w:hAnsi="Times New Roman" w:cs="Times New Roman"/>
        </w:rPr>
      </w:pPr>
      <w:r w:rsidRPr="00337046">
        <w:rPr>
          <w:rFonts w:ascii="Times New Roman" w:hAnsi="Times New Roman" w:cs="Times New Roman"/>
        </w:rPr>
        <w:t xml:space="preserve">Penerimaan Jawaban Model: Sistem menerima jawaban yang dihasilkan oleh ChatGPT sebagai output dari proses prompting. </w:t>
      </w:r>
    </w:p>
    <w:p w14:paraId="165E6BB7" w14:textId="2CAD0B6A" w:rsidR="005C496E" w:rsidRDefault="005C496E" w:rsidP="00E05F45">
      <w:pPr>
        <w:pStyle w:val="ListParagraph"/>
        <w:numPr>
          <w:ilvl w:val="0"/>
          <w:numId w:val="33"/>
        </w:numPr>
        <w:spacing w:after="0" w:line="480" w:lineRule="auto"/>
        <w:jc w:val="both"/>
        <w:rPr>
          <w:rFonts w:ascii="Times New Roman" w:hAnsi="Times New Roman" w:cs="Times New Roman"/>
        </w:rPr>
      </w:pPr>
      <w:r w:rsidRPr="005C496E">
        <w:rPr>
          <w:rFonts w:ascii="Times New Roman" w:hAnsi="Times New Roman" w:cs="Times New Roman"/>
        </w:rPr>
        <w:t>Ekstraksi Jawaban</w:t>
      </w:r>
      <w:r w:rsidR="00D90551">
        <w:rPr>
          <w:rFonts w:ascii="Times New Roman" w:hAnsi="Times New Roman" w:cs="Times New Roman"/>
        </w:rPr>
        <w:t xml:space="preserve">: </w:t>
      </w:r>
      <w:r w:rsidR="00D90551" w:rsidRPr="00D90551">
        <w:rPr>
          <w:rFonts w:ascii="Times New Roman" w:hAnsi="Times New Roman" w:cs="Times New Roman"/>
        </w:rPr>
        <w:t>Sistem melakukan ekstraksi jawaban untuk mengambil inti jawaban akhir dari respons model sebelum digunakan pada proses evaluasi akurasi.</w:t>
      </w:r>
    </w:p>
    <w:p w14:paraId="2A600E2F" w14:textId="5CAAAD41" w:rsidR="00337046" w:rsidRDefault="00337046" w:rsidP="00E05F45">
      <w:pPr>
        <w:pStyle w:val="ListParagraph"/>
        <w:numPr>
          <w:ilvl w:val="0"/>
          <w:numId w:val="33"/>
        </w:numPr>
        <w:spacing w:after="0" w:line="480" w:lineRule="auto"/>
        <w:jc w:val="both"/>
        <w:rPr>
          <w:rFonts w:ascii="Times New Roman" w:hAnsi="Times New Roman" w:cs="Times New Roman"/>
        </w:rPr>
      </w:pPr>
      <w:r w:rsidRPr="00337046">
        <w:rPr>
          <w:rFonts w:ascii="Times New Roman" w:hAnsi="Times New Roman" w:cs="Times New Roman"/>
        </w:rPr>
        <w:t>Penyimpanan Jawaban</w:t>
      </w:r>
      <w:r w:rsidR="00A7717E">
        <w:rPr>
          <w:rFonts w:ascii="Times New Roman" w:hAnsi="Times New Roman" w:cs="Times New Roman"/>
        </w:rPr>
        <w:t xml:space="preserve"> ChatGPT</w:t>
      </w:r>
      <w:r w:rsidRPr="00337046">
        <w:rPr>
          <w:rFonts w:ascii="Times New Roman" w:hAnsi="Times New Roman" w:cs="Times New Roman"/>
        </w:rPr>
        <w:t xml:space="preserve">: </w:t>
      </w:r>
      <w:r w:rsidR="00A7717E" w:rsidRPr="00A7717E">
        <w:rPr>
          <w:rFonts w:ascii="Times New Roman" w:hAnsi="Times New Roman" w:cs="Times New Roman"/>
        </w:rPr>
        <w:t xml:space="preserve">Jawaban hasil evaluasi disimpan ke dalam </w:t>
      </w:r>
      <w:r w:rsidR="00A7717E" w:rsidRPr="0010580C">
        <w:rPr>
          <w:rFonts w:ascii="Times New Roman" w:hAnsi="Times New Roman" w:cs="Times New Roman"/>
          <w:i/>
          <w:iCs/>
        </w:rPr>
        <w:t>storage</w:t>
      </w:r>
      <w:r w:rsidR="00A7717E" w:rsidRPr="00A7717E">
        <w:rPr>
          <w:rFonts w:ascii="Times New Roman" w:hAnsi="Times New Roman" w:cs="Times New Roman"/>
        </w:rPr>
        <w:t xml:space="preserve"> sistem sebagai data hasil pengujian</w:t>
      </w:r>
      <w:r w:rsidRPr="00337046">
        <w:rPr>
          <w:rFonts w:ascii="Times New Roman" w:hAnsi="Times New Roman" w:cs="Times New Roman"/>
        </w:rPr>
        <w:t xml:space="preserve"> untuk digunakan pada tahap perhitungan akurasi.</w:t>
      </w:r>
    </w:p>
    <w:p w14:paraId="126F0A15" w14:textId="16A3928A" w:rsidR="00337046" w:rsidRPr="00337046" w:rsidRDefault="00D04C11" w:rsidP="00E05F45">
      <w:pPr>
        <w:spacing w:after="0" w:line="480" w:lineRule="auto"/>
        <w:jc w:val="both"/>
        <w:rPr>
          <w:rFonts w:ascii="Times New Roman" w:hAnsi="Times New Roman" w:cs="Times New Roman"/>
        </w:rPr>
      </w:pPr>
      <w:r w:rsidRPr="00D04C11">
        <w:rPr>
          <w:rFonts w:ascii="Times New Roman" w:hAnsi="Times New Roman" w:cs="Times New Roman"/>
        </w:rPr>
        <w:t xml:space="preserve">Proses tersebut dilakukan secara berulang untuk seluruh data dalam dataset. </w:t>
      </w:r>
      <w:r w:rsidRPr="00466D40">
        <w:rPr>
          <w:rFonts w:ascii="Times New Roman" w:hAnsi="Times New Roman" w:cs="Times New Roman"/>
          <w:i/>
          <w:iCs/>
        </w:rPr>
        <w:t>Flowchart</w:t>
      </w:r>
      <w:r w:rsidRPr="00D04C11">
        <w:rPr>
          <w:rFonts w:ascii="Times New Roman" w:hAnsi="Times New Roman" w:cs="Times New Roman"/>
        </w:rPr>
        <w:t xml:space="preserve"> </w:t>
      </w:r>
      <w:r w:rsidR="002E621F" w:rsidRPr="002E621F">
        <w:rPr>
          <w:rFonts w:ascii="Times New Roman" w:hAnsi="Times New Roman" w:cs="Times New Roman"/>
        </w:rPr>
        <w:t xml:space="preserve">ini menunjukkan bahwa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2E621F" w:rsidRPr="002E621F">
        <w:rPr>
          <w:rFonts w:ascii="Times New Roman" w:hAnsi="Times New Roman" w:cs="Times New Roman"/>
        </w:rPr>
        <w:t xml:space="preserve">digunakan sebagai </w:t>
      </w:r>
      <w:r w:rsidR="00102AEA">
        <w:rPr>
          <w:rFonts w:ascii="Times New Roman" w:hAnsi="Times New Roman" w:cs="Times New Roman"/>
        </w:rPr>
        <w:lastRenderedPageBreak/>
        <w:t xml:space="preserve">variasi </w:t>
      </w:r>
      <w:r w:rsidR="002E621F" w:rsidRPr="002E621F">
        <w:rPr>
          <w:rFonts w:ascii="Times New Roman" w:hAnsi="Times New Roman" w:cs="Times New Roman"/>
        </w:rPr>
        <w:t xml:space="preserve">strategi </w:t>
      </w:r>
      <w:r w:rsidR="002E621F" w:rsidRPr="00D424B3">
        <w:rPr>
          <w:rFonts w:ascii="Times New Roman" w:hAnsi="Times New Roman" w:cs="Times New Roman"/>
          <w:i/>
          <w:iCs/>
        </w:rPr>
        <w:t>prompting</w:t>
      </w:r>
      <w:r w:rsidR="002E621F" w:rsidRPr="002E621F">
        <w:rPr>
          <w:rFonts w:ascii="Times New Roman" w:hAnsi="Times New Roman" w:cs="Times New Roman"/>
        </w:rPr>
        <w:t xml:space="preserve"> berbasis penalaran bertahap yang dibandingkan dengan metode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2E621F" w:rsidRPr="002E621F">
        <w:rPr>
          <w:rFonts w:ascii="Times New Roman" w:hAnsi="Times New Roman" w:cs="Times New Roman"/>
        </w:rPr>
        <w:t>dalam mengukur pengaruhnya terhadap akurasi jawaban ChatGPT pada dataset evaluasi</w:t>
      </w:r>
      <w:r w:rsidRPr="00D04C11">
        <w:rPr>
          <w:rFonts w:ascii="Times New Roman" w:hAnsi="Times New Roman" w:cs="Times New Roman"/>
        </w:rPr>
        <w:t>.</w:t>
      </w:r>
    </w:p>
    <w:p w14:paraId="62F8E681" w14:textId="4ACC6E3B" w:rsidR="0000307F" w:rsidRPr="00EB72FD" w:rsidRDefault="00CE0AD8" w:rsidP="00E05F45">
      <w:pPr>
        <w:pStyle w:val="341"/>
        <w:spacing w:line="480" w:lineRule="auto"/>
        <w:ind w:left="360"/>
        <w:rPr>
          <w:i/>
          <w:iCs/>
        </w:rPr>
      </w:pPr>
      <w:bookmarkStart w:id="99" w:name="_Toc236175182"/>
      <w:r w:rsidRPr="00CF5A83">
        <w:rPr>
          <w:i/>
          <w:iCs/>
        </w:rPr>
        <w:t>Flowchart</w:t>
      </w:r>
      <w:r w:rsidRPr="00EB72FD">
        <w:rPr>
          <w:i/>
          <w:iCs/>
        </w:rPr>
        <w:t xml:space="preserve"> </w:t>
      </w:r>
      <w:r w:rsidR="000802CB" w:rsidRPr="000802CB">
        <w:t xml:space="preserve">Perhitungan </w:t>
      </w:r>
      <w:r w:rsidR="00A90C9B" w:rsidRPr="00A90C9B">
        <w:rPr>
          <w:i/>
          <w:iCs/>
        </w:rPr>
        <w:t xml:space="preserve">Levenshtein </w:t>
      </w:r>
      <w:r w:rsidR="00640611" w:rsidRPr="00640611">
        <w:rPr>
          <w:i/>
          <w:iCs/>
        </w:rPr>
        <w:t>Distance</w:t>
      </w:r>
      <w:bookmarkEnd w:id="99"/>
    </w:p>
    <w:p w14:paraId="1E52AE52" w14:textId="130DD473" w:rsidR="00F725A0" w:rsidRDefault="0000307F" w:rsidP="00E05F45">
      <w:pPr>
        <w:spacing w:after="0" w:line="480" w:lineRule="auto"/>
        <w:ind w:firstLine="360"/>
        <w:jc w:val="both"/>
        <w:rPr>
          <w:rFonts w:ascii="Times New Roman" w:hAnsi="Times New Roman" w:cs="Times New Roman"/>
        </w:rPr>
      </w:pPr>
      <w:r>
        <w:rPr>
          <w:rFonts w:ascii="Times New Roman" w:hAnsi="Times New Roman" w:cs="Times New Roman"/>
          <w:i/>
          <w:iCs/>
        </w:rPr>
        <w:tab/>
      </w:r>
      <w:r w:rsidR="003E1867" w:rsidRPr="003E1867">
        <w:rPr>
          <w:rFonts w:ascii="Times New Roman" w:hAnsi="Times New Roman" w:cs="Times New Roman"/>
          <w:i/>
          <w:iCs/>
        </w:rPr>
        <w:t xml:space="preserve">Flowchart </w:t>
      </w:r>
      <w:r w:rsidR="00803F58" w:rsidRPr="00803F58">
        <w:rPr>
          <w:rFonts w:ascii="Times New Roman" w:hAnsi="Times New Roman" w:cs="Times New Roman"/>
        </w:rPr>
        <w:t xml:space="preserve">perhitungan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00A90C9B" w:rsidRPr="00A90C9B">
        <w:rPr>
          <w:rFonts w:ascii="Times New Roman" w:hAnsi="Times New Roman" w:cs="Times New Roman"/>
          <w:i/>
          <w:iCs/>
        </w:rPr>
        <w:t xml:space="preserve"> </w:t>
      </w:r>
      <w:r w:rsidR="00803F58" w:rsidRPr="00803F58">
        <w:rPr>
          <w:rFonts w:ascii="Times New Roman" w:hAnsi="Times New Roman" w:cs="Times New Roman"/>
        </w:rPr>
        <w:t>ditunjukkan pada Gambar 3.</w:t>
      </w:r>
      <w:r w:rsidR="005026AB">
        <w:rPr>
          <w:rFonts w:ascii="Times New Roman" w:hAnsi="Times New Roman" w:cs="Times New Roman"/>
        </w:rPr>
        <w:t>30</w:t>
      </w:r>
      <w:r w:rsidR="00803F58" w:rsidRPr="00803F58">
        <w:rPr>
          <w:rFonts w:ascii="Times New Roman" w:hAnsi="Times New Roman" w:cs="Times New Roman"/>
        </w:rPr>
        <w:t xml:space="preserve">. </w:t>
      </w:r>
      <w:r w:rsidR="00803F58" w:rsidRPr="00DD5723">
        <w:rPr>
          <w:rFonts w:ascii="Times New Roman" w:hAnsi="Times New Roman" w:cs="Times New Roman"/>
          <w:i/>
          <w:iCs/>
        </w:rPr>
        <w:t>Flowchart</w:t>
      </w:r>
      <w:r w:rsidR="00803F58" w:rsidRPr="00803F58">
        <w:rPr>
          <w:rFonts w:ascii="Times New Roman" w:hAnsi="Times New Roman" w:cs="Times New Roman"/>
        </w:rPr>
        <w:t xml:space="preserve"> ini menggambarkan proses perhitungan tingkat kemiripan antara jawaban referensi dan jawaban yang dihasilkan oleh ChatGPT menggunakan algoritma </w:t>
      </w:r>
      <w:r w:rsidR="00A90C9B" w:rsidRPr="00A90C9B">
        <w:rPr>
          <w:rFonts w:ascii="Times New Roman" w:hAnsi="Times New Roman" w:cs="Times New Roman"/>
          <w:i/>
          <w:iCs/>
        </w:rPr>
        <w:t xml:space="preserve">Levenshtein </w:t>
      </w:r>
      <w:r w:rsidR="00640611" w:rsidRPr="00640611">
        <w:rPr>
          <w:rFonts w:ascii="Times New Roman" w:hAnsi="Times New Roman" w:cs="Times New Roman"/>
          <w:i/>
          <w:iCs/>
        </w:rPr>
        <w:t>Distance</w:t>
      </w:r>
      <w:r w:rsidR="00F725A0" w:rsidRPr="009C4445">
        <w:rPr>
          <w:rFonts w:ascii="Times New Roman" w:hAnsi="Times New Roman" w:cs="Times New Roman"/>
        </w:rPr>
        <w:t>.</w:t>
      </w:r>
    </w:p>
    <w:p w14:paraId="64F642A0" w14:textId="513A09CF" w:rsidR="00F725A0" w:rsidRDefault="00222E2F" w:rsidP="004F4599">
      <w:pPr>
        <w:spacing w:after="0" w:line="240" w:lineRule="auto"/>
        <w:ind w:firstLine="360"/>
        <w:jc w:val="center"/>
        <w:rPr>
          <w:rFonts w:ascii="Times New Roman" w:hAnsi="Times New Roman" w:cs="Times New Roman"/>
        </w:rPr>
      </w:pPr>
      <w:r>
        <w:rPr>
          <w:rFonts w:ascii="Times New Roman" w:hAnsi="Times New Roman" w:cs="Times New Roman"/>
          <w:noProof/>
        </w:rPr>
        <w:drawing>
          <wp:inline distT="0" distB="0" distL="0" distR="0" wp14:anchorId="3A973ABE" wp14:editId="0EDAEC5F">
            <wp:extent cx="4532243" cy="4534231"/>
            <wp:effectExtent l="0" t="0" r="1905" b="0"/>
            <wp:docPr id="1299283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b="14470"/>
                    <a:stretch>
                      <a:fillRect/>
                    </a:stretch>
                  </pic:blipFill>
                  <pic:spPr bwMode="auto">
                    <a:xfrm>
                      <a:off x="0" y="0"/>
                      <a:ext cx="4662104" cy="4664148"/>
                    </a:xfrm>
                    <a:prstGeom prst="rect">
                      <a:avLst/>
                    </a:prstGeom>
                    <a:noFill/>
                    <a:ln>
                      <a:noFill/>
                    </a:ln>
                    <a:extLst>
                      <a:ext uri="{53640926-AAD7-44D8-BBD7-CCE9431645EC}">
                        <a14:shadowObscured xmlns:a14="http://schemas.microsoft.com/office/drawing/2010/main"/>
                      </a:ext>
                    </a:extLst>
                  </pic:spPr>
                </pic:pic>
              </a:graphicData>
            </a:graphic>
          </wp:inline>
        </w:drawing>
      </w:r>
    </w:p>
    <w:p w14:paraId="61F4A62B" w14:textId="3CD02D57" w:rsidR="004F4599" w:rsidRDefault="004F4599" w:rsidP="004F4599">
      <w:pPr>
        <w:spacing w:after="0" w:line="240" w:lineRule="auto"/>
        <w:ind w:firstLine="360"/>
        <w:jc w:val="center"/>
        <w:rPr>
          <w:rFonts w:ascii="Times New Roman" w:hAnsi="Times New Roman" w:cs="Times New Roman"/>
        </w:rPr>
      </w:pPr>
      <w:r>
        <w:rPr>
          <w:noProof/>
        </w:rPr>
        <w:drawing>
          <wp:inline distT="0" distB="0" distL="0" distR="0" wp14:anchorId="357C796D" wp14:editId="3501384B">
            <wp:extent cx="4512381" cy="318052"/>
            <wp:effectExtent l="0" t="0" r="0" b="6350"/>
            <wp:docPr id="2005251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8">
                      <a:extLst>
                        <a:ext uri="{28A0092B-C50C-407E-A947-70E740481C1C}">
                          <a14:useLocalDpi xmlns:a14="http://schemas.microsoft.com/office/drawing/2010/main" val="0"/>
                        </a:ext>
                      </a:extLst>
                    </a:blip>
                    <a:srcRect t="94326" b="-397"/>
                    <a:stretch>
                      <a:fillRect/>
                    </a:stretch>
                  </pic:blipFill>
                  <pic:spPr bwMode="auto">
                    <a:xfrm>
                      <a:off x="0" y="0"/>
                      <a:ext cx="5962056" cy="420231"/>
                    </a:xfrm>
                    <a:prstGeom prst="rect">
                      <a:avLst/>
                    </a:prstGeom>
                    <a:noFill/>
                    <a:ln>
                      <a:noFill/>
                    </a:ln>
                    <a:extLst>
                      <a:ext uri="{53640926-AAD7-44D8-BBD7-CCE9431645EC}">
                        <a14:shadowObscured xmlns:a14="http://schemas.microsoft.com/office/drawing/2010/main"/>
                      </a:ext>
                    </a:extLst>
                  </pic:spPr>
                </pic:pic>
              </a:graphicData>
            </a:graphic>
          </wp:inline>
        </w:drawing>
      </w:r>
    </w:p>
    <w:p w14:paraId="5666CEDD" w14:textId="6C9EDFE9" w:rsidR="00F725A0" w:rsidRPr="00662A33" w:rsidRDefault="00F725A0" w:rsidP="001860D7">
      <w:pPr>
        <w:pStyle w:val="Caption"/>
        <w:spacing w:line="480" w:lineRule="auto"/>
        <w:ind w:firstLine="360"/>
        <w:jc w:val="center"/>
        <w:rPr>
          <w:rFonts w:ascii="Times New Roman" w:hAnsi="Times New Roman" w:cs="Times New Roman"/>
          <w:i w:val="0"/>
          <w:iCs w:val="0"/>
          <w:color w:val="000000" w:themeColor="text1"/>
          <w:sz w:val="24"/>
          <w:szCs w:val="24"/>
        </w:rPr>
      </w:pPr>
      <w:bookmarkStart w:id="100" w:name="_Toc236175261"/>
      <w:r w:rsidRPr="00662A33">
        <w:rPr>
          <w:rFonts w:ascii="Times New Roman" w:hAnsi="Times New Roman" w:cs="Times New Roman"/>
          <w:i w:val="0"/>
          <w:iCs w:val="0"/>
          <w:color w:val="000000" w:themeColor="text1"/>
          <w:sz w:val="24"/>
          <w:szCs w:val="24"/>
        </w:rPr>
        <w:t xml:space="preserve">Gambar 3. </w:t>
      </w:r>
      <w:r w:rsidRPr="00662A33">
        <w:rPr>
          <w:rFonts w:ascii="Times New Roman" w:hAnsi="Times New Roman" w:cs="Times New Roman"/>
          <w:i w:val="0"/>
          <w:iCs w:val="0"/>
          <w:color w:val="000000" w:themeColor="text1"/>
          <w:sz w:val="24"/>
          <w:szCs w:val="24"/>
        </w:rPr>
        <w:fldChar w:fldCharType="begin"/>
      </w:r>
      <w:r w:rsidRPr="00662A33">
        <w:rPr>
          <w:rFonts w:ascii="Times New Roman" w:hAnsi="Times New Roman" w:cs="Times New Roman"/>
          <w:i w:val="0"/>
          <w:iCs w:val="0"/>
          <w:color w:val="000000" w:themeColor="text1"/>
          <w:sz w:val="24"/>
          <w:szCs w:val="24"/>
        </w:rPr>
        <w:instrText xml:space="preserve"> SEQ Gambar_3. \* ARABIC </w:instrText>
      </w:r>
      <w:r w:rsidRPr="00662A33">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30</w:t>
      </w:r>
      <w:r w:rsidRPr="00662A33">
        <w:rPr>
          <w:rFonts w:ascii="Times New Roman" w:hAnsi="Times New Roman" w:cs="Times New Roman"/>
          <w:i w:val="0"/>
          <w:iCs w:val="0"/>
          <w:color w:val="000000" w:themeColor="text1"/>
          <w:sz w:val="24"/>
          <w:szCs w:val="24"/>
        </w:rPr>
        <w:fldChar w:fldCharType="end"/>
      </w:r>
      <w:r w:rsidRPr="00662A33">
        <w:rPr>
          <w:rFonts w:ascii="Times New Roman" w:hAnsi="Times New Roman" w:cs="Times New Roman"/>
          <w:i w:val="0"/>
          <w:iCs w:val="0"/>
          <w:color w:val="000000" w:themeColor="text1"/>
          <w:sz w:val="24"/>
          <w:szCs w:val="24"/>
        </w:rPr>
        <w:t xml:space="preserve"> </w:t>
      </w:r>
      <w:r w:rsidRPr="00B15FB3">
        <w:rPr>
          <w:rFonts w:ascii="Times New Roman" w:hAnsi="Times New Roman" w:cs="Times New Roman"/>
          <w:color w:val="000000" w:themeColor="text1"/>
          <w:sz w:val="24"/>
          <w:szCs w:val="24"/>
        </w:rPr>
        <w:t>Flowchart</w:t>
      </w:r>
      <w:r w:rsidRPr="00010DA0">
        <w:rPr>
          <w:rFonts w:ascii="Times New Roman" w:hAnsi="Times New Roman" w:cs="Times New Roman"/>
          <w:i w:val="0"/>
          <w:iCs w:val="0"/>
          <w:color w:val="000000" w:themeColor="text1"/>
          <w:sz w:val="24"/>
          <w:szCs w:val="24"/>
        </w:rPr>
        <w:t xml:space="preserve"> </w:t>
      </w:r>
      <w:r w:rsidR="001A4450">
        <w:rPr>
          <w:rFonts w:ascii="Times New Roman" w:hAnsi="Times New Roman" w:cs="Times New Roman"/>
          <w:i w:val="0"/>
          <w:iCs w:val="0"/>
          <w:color w:val="000000" w:themeColor="text1"/>
          <w:sz w:val="24"/>
          <w:szCs w:val="24"/>
        </w:rPr>
        <w:t>Perhitungan</w:t>
      </w:r>
      <w:r w:rsidRPr="00735920">
        <w:rPr>
          <w:rFonts w:ascii="Times New Roman" w:hAnsi="Times New Roman" w:cs="Times New Roman"/>
          <w:i w:val="0"/>
          <w:iCs w:val="0"/>
          <w:color w:val="000000" w:themeColor="text1"/>
          <w:sz w:val="24"/>
          <w:szCs w:val="24"/>
        </w:rPr>
        <w:t xml:space="preserve"> </w:t>
      </w:r>
      <w:r w:rsidR="00A90C9B" w:rsidRPr="00A90C9B">
        <w:rPr>
          <w:rFonts w:ascii="Times New Roman" w:hAnsi="Times New Roman" w:cs="Times New Roman"/>
          <w:color w:val="000000" w:themeColor="text1"/>
          <w:sz w:val="24"/>
          <w:szCs w:val="24"/>
        </w:rPr>
        <w:t xml:space="preserve">Levenshtein </w:t>
      </w:r>
      <w:r w:rsidR="00640611" w:rsidRPr="00640611">
        <w:rPr>
          <w:rFonts w:ascii="Times New Roman" w:hAnsi="Times New Roman" w:cs="Times New Roman"/>
          <w:color w:val="000000" w:themeColor="text1"/>
          <w:sz w:val="24"/>
          <w:szCs w:val="24"/>
        </w:rPr>
        <w:t>Distance</w:t>
      </w:r>
      <w:bookmarkEnd w:id="100"/>
    </w:p>
    <w:p w14:paraId="0E3B497E" w14:textId="298EFDE8" w:rsidR="0084702D" w:rsidRPr="00FC29B9" w:rsidRDefault="0084702D" w:rsidP="00E55FAA">
      <w:pPr>
        <w:spacing w:after="0" w:line="480" w:lineRule="auto"/>
        <w:ind w:firstLine="720"/>
        <w:jc w:val="both"/>
        <w:rPr>
          <w:rFonts w:ascii="Times New Roman" w:hAnsi="Times New Roman" w:cs="Times New Roman"/>
          <w:color w:val="000000" w:themeColor="text1"/>
        </w:rPr>
      </w:pPr>
      <w:r w:rsidRPr="00402F9D">
        <w:rPr>
          <w:rFonts w:ascii="Times New Roman" w:hAnsi="Times New Roman" w:cs="Times New Roman"/>
        </w:rPr>
        <w:lastRenderedPageBreak/>
        <w:t>Gambar 3.</w:t>
      </w:r>
      <w:r w:rsidR="005026AB">
        <w:rPr>
          <w:rFonts w:ascii="Times New Roman" w:hAnsi="Times New Roman" w:cs="Times New Roman"/>
        </w:rPr>
        <w:t>30</w:t>
      </w:r>
      <w:r w:rsidRPr="00402F9D">
        <w:rPr>
          <w:rFonts w:ascii="Times New Roman" w:hAnsi="Times New Roman" w:cs="Times New Roman"/>
        </w:rPr>
        <w:t xml:space="preserve"> </w:t>
      </w:r>
      <w:r w:rsidRPr="00FC29B9">
        <w:rPr>
          <w:rFonts w:ascii="Times New Roman" w:hAnsi="Times New Roman" w:cs="Times New Roman"/>
          <w:color w:val="000000" w:themeColor="text1"/>
        </w:rPr>
        <w:t xml:space="preserve">menunjukkan proses </w:t>
      </w:r>
      <w:r w:rsidR="004645F0" w:rsidRPr="00FC29B9">
        <w:rPr>
          <w:rFonts w:ascii="Times New Roman" w:hAnsi="Times New Roman" w:cs="Times New Roman"/>
          <w:color w:val="000000" w:themeColor="text1"/>
        </w:rPr>
        <w:t>perhitungan</w:t>
      </w:r>
      <w:r w:rsidRPr="00FC29B9">
        <w:rPr>
          <w:rFonts w:ascii="Times New Roman" w:hAnsi="Times New Roman" w:cs="Times New Roman"/>
          <w:color w:val="000000" w:themeColor="text1"/>
        </w:rPr>
        <w:t xml:space="preserve"> yang dilakukan untuk mengukur tingkat akurasi jawaban model berdasarkan perbandingan teks. Proses ini dilakukan terhadap seluruh data hasil evaluasi yang telah diperoleh dari tahap sebelumnya</w:t>
      </w:r>
      <w:r w:rsidR="00F725A0" w:rsidRPr="00FC29B9">
        <w:rPr>
          <w:rFonts w:ascii="Times New Roman" w:hAnsi="Times New Roman" w:cs="Times New Roman"/>
          <w:color w:val="000000" w:themeColor="text1"/>
        </w:rPr>
        <w:t>.</w:t>
      </w:r>
      <w:r w:rsidRPr="00FC29B9">
        <w:rPr>
          <w:rFonts w:ascii="Times New Roman" w:hAnsi="Times New Roman" w:cs="Times New Roman"/>
          <w:color w:val="000000" w:themeColor="text1"/>
        </w:rPr>
        <w:t xml:space="preserve"> </w:t>
      </w:r>
      <w:r w:rsidR="00BD673E" w:rsidRPr="00FC29B9">
        <w:rPr>
          <w:rFonts w:ascii="Times New Roman" w:hAnsi="Times New Roman" w:cs="Times New Roman"/>
          <w:color w:val="000000" w:themeColor="text1"/>
        </w:rPr>
        <w:t>Adapun tahapan proses tersebut dijelaskan sebagai berikut</w:t>
      </w:r>
      <w:r w:rsidRPr="00FC29B9">
        <w:rPr>
          <w:rFonts w:ascii="Times New Roman" w:hAnsi="Times New Roman" w:cs="Times New Roman"/>
          <w:color w:val="000000" w:themeColor="text1"/>
        </w:rPr>
        <w:t>:</w:t>
      </w:r>
    </w:p>
    <w:p w14:paraId="46C330AD" w14:textId="24BA4514" w:rsidR="00402F9D" w:rsidRPr="00FC29B9" w:rsidRDefault="001E68D7" w:rsidP="00E55FAA">
      <w:pPr>
        <w:numPr>
          <w:ilvl w:val="0"/>
          <w:numId w:val="34"/>
        </w:numPr>
        <w:spacing w:after="100" w:afterAutospacing="1" w:line="480" w:lineRule="auto"/>
        <w:jc w:val="both"/>
        <w:rPr>
          <w:rFonts w:ascii="Times New Roman" w:eastAsia="Times New Roman" w:hAnsi="Times New Roman" w:cs="Times New Roman"/>
          <w:color w:val="000000" w:themeColor="text1"/>
          <w:kern w:val="0"/>
          <w14:ligatures w14:val="none"/>
        </w:rPr>
      </w:pPr>
      <w:r w:rsidRPr="00FC29B9">
        <w:rPr>
          <w:rFonts w:ascii="Times New Roman" w:eastAsia="Times New Roman" w:hAnsi="Times New Roman" w:cs="Times New Roman"/>
          <w:color w:val="000000" w:themeColor="text1"/>
          <w:kern w:val="0"/>
          <w14:ligatures w14:val="none"/>
        </w:rPr>
        <w:t xml:space="preserve">Input </w:t>
      </w:r>
      <w:r w:rsidR="00640611" w:rsidRPr="00640611">
        <w:rPr>
          <w:rFonts w:ascii="Times New Roman" w:eastAsia="Times New Roman" w:hAnsi="Times New Roman" w:cs="Times New Roman"/>
          <w:i/>
          <w:iCs/>
          <w:color w:val="000000" w:themeColor="text1"/>
          <w:kern w:val="0"/>
          <w14:ligatures w14:val="none"/>
        </w:rPr>
        <w:t>String</w:t>
      </w:r>
      <w:r w:rsidRPr="00FC29B9">
        <w:rPr>
          <w:rFonts w:ascii="Times New Roman" w:eastAsia="Times New Roman" w:hAnsi="Times New Roman" w:cs="Times New Roman"/>
          <w:color w:val="000000" w:themeColor="text1"/>
          <w:kern w:val="0"/>
          <w14:ligatures w14:val="none"/>
        </w:rPr>
        <w:t xml:space="preserve"> Sumber dan </w:t>
      </w:r>
      <w:r w:rsidR="00640611" w:rsidRPr="00640611">
        <w:rPr>
          <w:rFonts w:ascii="Times New Roman" w:eastAsia="Times New Roman" w:hAnsi="Times New Roman" w:cs="Times New Roman"/>
          <w:i/>
          <w:iCs/>
          <w:color w:val="000000" w:themeColor="text1"/>
          <w:kern w:val="0"/>
          <w14:ligatures w14:val="none"/>
        </w:rPr>
        <w:t>String</w:t>
      </w:r>
      <w:r w:rsidRPr="00FC29B9">
        <w:rPr>
          <w:rFonts w:ascii="Times New Roman" w:eastAsia="Times New Roman" w:hAnsi="Times New Roman" w:cs="Times New Roman"/>
          <w:color w:val="000000" w:themeColor="text1"/>
          <w:kern w:val="0"/>
          <w14:ligatures w14:val="none"/>
        </w:rPr>
        <w:t xml:space="preserve"> Target</w:t>
      </w:r>
      <w:r w:rsidR="00402F9D" w:rsidRPr="00FC29B9">
        <w:rPr>
          <w:rFonts w:ascii="Times New Roman" w:eastAsia="Times New Roman" w:hAnsi="Times New Roman" w:cs="Times New Roman"/>
          <w:color w:val="000000" w:themeColor="text1"/>
          <w:kern w:val="0"/>
          <w14:ligatures w14:val="none"/>
        </w:rPr>
        <w:t xml:space="preserve">: </w:t>
      </w:r>
      <w:r w:rsidR="00493EEF" w:rsidRPr="00FC29B9">
        <w:rPr>
          <w:rFonts w:ascii="Times New Roman" w:eastAsia="Times New Roman" w:hAnsi="Times New Roman" w:cs="Times New Roman"/>
          <w:color w:val="000000" w:themeColor="text1"/>
          <w:kern w:val="0"/>
          <w14:ligatures w14:val="none"/>
        </w:rPr>
        <w:t xml:space="preserve">Sistem menerima dua buah </w:t>
      </w:r>
      <w:r w:rsidR="00640611" w:rsidRPr="00640611">
        <w:rPr>
          <w:rFonts w:ascii="Times New Roman" w:eastAsia="Times New Roman" w:hAnsi="Times New Roman" w:cs="Times New Roman"/>
          <w:i/>
          <w:iCs/>
          <w:color w:val="000000" w:themeColor="text1"/>
          <w:kern w:val="0"/>
          <w14:ligatures w14:val="none"/>
        </w:rPr>
        <w:t>string</w:t>
      </w:r>
      <w:r w:rsidR="00493EEF" w:rsidRPr="00FC29B9">
        <w:rPr>
          <w:rFonts w:ascii="Times New Roman" w:eastAsia="Times New Roman" w:hAnsi="Times New Roman" w:cs="Times New Roman"/>
          <w:color w:val="000000" w:themeColor="text1"/>
          <w:kern w:val="0"/>
          <w14:ligatures w14:val="none"/>
        </w:rPr>
        <w:t xml:space="preserve"> sebagai data masukan, yaitu </w:t>
      </w:r>
      <w:r w:rsidR="00640611" w:rsidRPr="00640611">
        <w:rPr>
          <w:rFonts w:ascii="Times New Roman" w:eastAsia="Times New Roman" w:hAnsi="Times New Roman" w:cs="Times New Roman"/>
          <w:i/>
          <w:iCs/>
          <w:color w:val="000000" w:themeColor="text1"/>
          <w:kern w:val="0"/>
          <w14:ligatures w14:val="none"/>
        </w:rPr>
        <w:t>string</w:t>
      </w:r>
      <w:r w:rsidR="00493EEF" w:rsidRPr="00FC29B9">
        <w:rPr>
          <w:rFonts w:ascii="Times New Roman" w:eastAsia="Times New Roman" w:hAnsi="Times New Roman" w:cs="Times New Roman"/>
          <w:color w:val="000000" w:themeColor="text1"/>
          <w:kern w:val="0"/>
          <w14:ligatures w14:val="none"/>
        </w:rPr>
        <w:t xml:space="preserve"> sumber </w:t>
      </w:r>
      <m:oMath>
        <m:r>
          <w:rPr>
            <w:rFonts w:ascii="Cambria Math" w:eastAsia="Times New Roman" w:hAnsi="Cambria Math" w:cs="Times New Roman"/>
            <w:color w:val="000000" w:themeColor="text1"/>
            <w:kern w:val="0"/>
            <w14:ligatures w14:val="none"/>
          </w:rPr>
          <m:t>s</m:t>
        </m:r>
      </m:oMath>
      <w:r w:rsidR="00E96F96" w:rsidRPr="00FC29B9">
        <w:rPr>
          <w:rFonts w:ascii="Times New Roman" w:eastAsia="Times New Roman" w:hAnsi="Times New Roman" w:cs="Times New Roman"/>
          <w:color w:val="000000" w:themeColor="text1"/>
          <w:kern w:val="0"/>
          <w14:ligatures w14:val="none"/>
        </w:rPr>
        <w:t xml:space="preserve"> </w:t>
      </w:r>
      <w:r w:rsidR="00493EEF" w:rsidRPr="00FC29B9">
        <w:rPr>
          <w:rFonts w:ascii="Times New Roman" w:eastAsia="Times New Roman" w:hAnsi="Times New Roman" w:cs="Times New Roman"/>
          <w:color w:val="000000" w:themeColor="text1"/>
          <w:kern w:val="0"/>
          <w14:ligatures w14:val="none"/>
        </w:rPr>
        <w:t xml:space="preserve">berupa jawaban </w:t>
      </w:r>
      <w:r w:rsidR="001371D2">
        <w:rPr>
          <w:rFonts w:ascii="Times New Roman" w:eastAsia="Times New Roman" w:hAnsi="Times New Roman" w:cs="Times New Roman"/>
          <w:color w:val="000000" w:themeColor="text1"/>
          <w:kern w:val="0"/>
          <w14:ligatures w14:val="none"/>
        </w:rPr>
        <w:t>ChatGPT</w:t>
      </w:r>
      <w:r w:rsidR="00493EEF" w:rsidRPr="00FC29B9">
        <w:rPr>
          <w:rFonts w:ascii="Times New Roman" w:eastAsia="Times New Roman" w:hAnsi="Times New Roman" w:cs="Times New Roman"/>
          <w:color w:val="000000" w:themeColor="text1"/>
          <w:kern w:val="0"/>
          <w14:ligatures w14:val="none"/>
        </w:rPr>
        <w:t xml:space="preserve"> dan </w:t>
      </w:r>
      <w:r w:rsidR="00640611" w:rsidRPr="00640611">
        <w:rPr>
          <w:rFonts w:ascii="Times New Roman" w:eastAsia="Times New Roman" w:hAnsi="Times New Roman" w:cs="Times New Roman"/>
          <w:i/>
          <w:iCs/>
          <w:color w:val="000000" w:themeColor="text1"/>
          <w:kern w:val="0"/>
          <w14:ligatures w14:val="none"/>
        </w:rPr>
        <w:t>string</w:t>
      </w:r>
      <w:r w:rsidR="00493EEF" w:rsidRPr="00FC29B9">
        <w:rPr>
          <w:rFonts w:ascii="Times New Roman" w:eastAsia="Times New Roman" w:hAnsi="Times New Roman" w:cs="Times New Roman"/>
          <w:color w:val="000000" w:themeColor="text1"/>
          <w:kern w:val="0"/>
          <w14:ligatures w14:val="none"/>
        </w:rPr>
        <w:t xml:space="preserve"> target </w:t>
      </w:r>
      <m:oMath>
        <m:r>
          <w:rPr>
            <w:rFonts w:ascii="Cambria Math" w:eastAsia="Times New Roman" w:hAnsi="Cambria Math" w:cs="Times New Roman"/>
            <w:color w:val="000000" w:themeColor="text1"/>
            <w:kern w:val="0"/>
            <w14:ligatures w14:val="none"/>
          </w:rPr>
          <m:t>t</m:t>
        </m:r>
      </m:oMath>
      <w:r w:rsidR="00E96F96" w:rsidRPr="00FC29B9">
        <w:rPr>
          <w:rFonts w:ascii="Times New Roman" w:eastAsia="Times New Roman" w:hAnsi="Times New Roman" w:cs="Times New Roman"/>
          <w:color w:val="000000" w:themeColor="text1"/>
          <w:kern w:val="0"/>
          <w14:ligatures w14:val="none"/>
        </w:rPr>
        <w:t xml:space="preserve"> </w:t>
      </w:r>
      <w:r w:rsidR="00493EEF" w:rsidRPr="00FC29B9">
        <w:rPr>
          <w:rFonts w:ascii="Times New Roman" w:eastAsia="Times New Roman" w:hAnsi="Times New Roman" w:cs="Times New Roman"/>
          <w:color w:val="000000" w:themeColor="text1"/>
          <w:kern w:val="0"/>
          <w14:ligatures w14:val="none"/>
        </w:rPr>
        <w:t xml:space="preserve">berupa jawaban </w:t>
      </w:r>
      <w:r w:rsidR="001371D2">
        <w:rPr>
          <w:rFonts w:ascii="Times New Roman" w:eastAsia="Times New Roman" w:hAnsi="Times New Roman" w:cs="Times New Roman"/>
          <w:color w:val="000000" w:themeColor="text1"/>
          <w:kern w:val="0"/>
          <w14:ligatures w14:val="none"/>
        </w:rPr>
        <w:t>referensi</w:t>
      </w:r>
      <w:r w:rsidR="00493EEF" w:rsidRPr="00FC29B9">
        <w:rPr>
          <w:rFonts w:ascii="Times New Roman" w:eastAsia="Times New Roman" w:hAnsi="Times New Roman" w:cs="Times New Roman"/>
          <w:color w:val="000000" w:themeColor="text1"/>
          <w:kern w:val="0"/>
          <w14:ligatures w14:val="none"/>
        </w:rPr>
        <w:t>.</w:t>
      </w:r>
      <w:r w:rsidR="00402F9D" w:rsidRPr="00FC29B9">
        <w:rPr>
          <w:rFonts w:ascii="Times New Roman" w:eastAsia="Times New Roman" w:hAnsi="Times New Roman" w:cs="Times New Roman"/>
          <w:color w:val="000000" w:themeColor="text1"/>
          <w:kern w:val="0"/>
          <w14:ligatures w14:val="none"/>
        </w:rPr>
        <w:t xml:space="preserve"> </w:t>
      </w:r>
    </w:p>
    <w:p w14:paraId="492F3A95" w14:textId="51724056" w:rsidR="00402F9D" w:rsidRPr="00FC29B9" w:rsidRDefault="00402F9D" w:rsidP="00E55FAA">
      <w:pPr>
        <w:numPr>
          <w:ilvl w:val="0"/>
          <w:numId w:val="34"/>
        </w:numPr>
        <w:spacing w:before="100" w:beforeAutospacing="1" w:after="100" w:afterAutospacing="1" w:line="480" w:lineRule="auto"/>
        <w:jc w:val="both"/>
        <w:rPr>
          <w:rFonts w:ascii="Times New Roman" w:eastAsia="Times New Roman" w:hAnsi="Times New Roman" w:cs="Times New Roman"/>
          <w:color w:val="000000" w:themeColor="text1"/>
          <w:kern w:val="0"/>
          <w14:ligatures w14:val="none"/>
        </w:rPr>
      </w:pPr>
      <w:r w:rsidRPr="00FC29B9">
        <w:rPr>
          <w:rFonts w:ascii="Times New Roman" w:eastAsia="Times New Roman" w:hAnsi="Times New Roman" w:cs="Times New Roman"/>
          <w:color w:val="000000" w:themeColor="text1"/>
          <w:kern w:val="0"/>
          <w14:ligatures w14:val="none"/>
        </w:rPr>
        <w:t xml:space="preserve">Normalisasi Teks: </w:t>
      </w:r>
      <w:r w:rsidR="00377AB4" w:rsidRPr="00FC29B9">
        <w:rPr>
          <w:rFonts w:ascii="Times New Roman" w:eastAsia="Times New Roman" w:hAnsi="Times New Roman" w:cs="Times New Roman"/>
          <w:color w:val="000000" w:themeColor="text1"/>
          <w:kern w:val="0"/>
          <w14:ligatures w14:val="none"/>
        </w:rPr>
        <w:t xml:space="preserve">Sistem melakukan </w:t>
      </w:r>
      <w:r w:rsidR="00377AB4" w:rsidRPr="00FC29B9">
        <w:rPr>
          <w:rFonts w:ascii="Times New Roman" w:eastAsia="Times New Roman" w:hAnsi="Times New Roman" w:cs="Times New Roman"/>
          <w:i/>
          <w:iCs/>
          <w:color w:val="000000" w:themeColor="text1"/>
          <w:kern w:val="0"/>
          <w14:ligatures w14:val="none"/>
        </w:rPr>
        <w:t>preprocessing</w:t>
      </w:r>
      <w:r w:rsidR="00377AB4" w:rsidRPr="00FC29B9">
        <w:rPr>
          <w:rFonts w:ascii="Times New Roman" w:eastAsia="Times New Roman" w:hAnsi="Times New Roman" w:cs="Times New Roman"/>
          <w:color w:val="000000" w:themeColor="text1"/>
          <w:kern w:val="0"/>
          <w14:ligatures w14:val="none"/>
        </w:rPr>
        <w:t xml:space="preserve"> teks dengan mengubah seluruh karakter menjadi huruf kecil (</w:t>
      </w:r>
      <w:r w:rsidR="00377AB4" w:rsidRPr="00FC29B9">
        <w:rPr>
          <w:rFonts w:ascii="Times New Roman" w:eastAsia="Times New Roman" w:hAnsi="Times New Roman" w:cs="Times New Roman"/>
          <w:i/>
          <w:iCs/>
          <w:color w:val="000000" w:themeColor="text1"/>
          <w:kern w:val="0"/>
          <w14:ligatures w14:val="none"/>
        </w:rPr>
        <w:t>lower</w:t>
      </w:r>
      <w:r w:rsidR="00B9647B" w:rsidRPr="00B9647B">
        <w:rPr>
          <w:rFonts w:ascii="Times New Roman" w:eastAsia="Times New Roman" w:hAnsi="Times New Roman" w:cs="Times New Roman"/>
          <w:i/>
          <w:iCs/>
          <w:color w:val="000000" w:themeColor="text1"/>
          <w:kern w:val="0"/>
          <w14:ligatures w14:val="none"/>
        </w:rPr>
        <w:t>case</w:t>
      </w:r>
      <w:r w:rsidR="00377AB4" w:rsidRPr="00FC29B9">
        <w:rPr>
          <w:rFonts w:ascii="Times New Roman" w:eastAsia="Times New Roman" w:hAnsi="Times New Roman" w:cs="Times New Roman"/>
          <w:color w:val="000000" w:themeColor="text1"/>
          <w:kern w:val="0"/>
          <w14:ligatures w14:val="none"/>
        </w:rPr>
        <w:t>), menghapus tanda baca, dan menghilangkan spasi yang tidak diperlukan agar proses perbandingan lebih konsisten.</w:t>
      </w:r>
    </w:p>
    <w:p w14:paraId="6E723DEF" w14:textId="0E65303E" w:rsidR="00740797" w:rsidRPr="00FC29B9" w:rsidRDefault="00995DF8" w:rsidP="00E55FAA">
      <w:pPr>
        <w:numPr>
          <w:ilvl w:val="0"/>
          <w:numId w:val="34"/>
        </w:numPr>
        <w:spacing w:before="100" w:beforeAutospacing="1" w:after="100" w:afterAutospacing="1" w:line="480" w:lineRule="auto"/>
        <w:rPr>
          <w:color w:val="000000" w:themeColor="text1"/>
        </w:rPr>
      </w:pPr>
      <w:r w:rsidRPr="00FC29B9">
        <w:rPr>
          <w:rFonts w:ascii="Times New Roman" w:eastAsia="Times New Roman" w:hAnsi="Times New Roman" w:cs="Times New Roman"/>
          <w:color w:val="000000" w:themeColor="text1"/>
          <w:kern w:val="0"/>
          <w14:ligatures w14:val="none"/>
        </w:rPr>
        <w:t xml:space="preserve">Menghitung Panjang </w:t>
      </w:r>
      <w:r w:rsidR="00640611" w:rsidRPr="00640611">
        <w:rPr>
          <w:rFonts w:ascii="Times New Roman" w:eastAsia="Times New Roman" w:hAnsi="Times New Roman" w:cs="Times New Roman"/>
          <w:i/>
          <w:iCs/>
          <w:color w:val="000000" w:themeColor="text1"/>
          <w:kern w:val="0"/>
          <w14:ligatures w14:val="none"/>
        </w:rPr>
        <w:t>String</w:t>
      </w:r>
      <w:r w:rsidRPr="00FC29B9">
        <w:rPr>
          <w:rFonts w:ascii="Times New Roman" w:eastAsia="Times New Roman" w:hAnsi="Times New Roman" w:cs="Times New Roman"/>
          <w:color w:val="000000" w:themeColor="text1"/>
          <w:kern w:val="0"/>
          <w14:ligatures w14:val="none"/>
        </w:rPr>
        <w:t xml:space="preserve">: Sistem menghitung panjang </w:t>
      </w:r>
      <w:r w:rsidR="00640611" w:rsidRPr="00640611">
        <w:rPr>
          <w:rFonts w:ascii="Times New Roman" w:eastAsia="Times New Roman" w:hAnsi="Times New Roman" w:cs="Times New Roman"/>
          <w:i/>
          <w:iCs/>
          <w:color w:val="000000" w:themeColor="text1"/>
          <w:kern w:val="0"/>
          <w14:ligatures w14:val="none"/>
        </w:rPr>
        <w:t>string</w:t>
      </w:r>
      <w:r w:rsidRPr="00FC29B9">
        <w:rPr>
          <w:rFonts w:ascii="Times New Roman" w:eastAsia="Times New Roman" w:hAnsi="Times New Roman" w:cs="Times New Roman"/>
          <w:color w:val="000000" w:themeColor="text1"/>
          <w:kern w:val="0"/>
          <w14:ligatures w14:val="none"/>
        </w:rPr>
        <w:t xml:space="preserve"> sumber dan </w:t>
      </w:r>
      <w:r w:rsidR="00640611" w:rsidRPr="00640611">
        <w:rPr>
          <w:rFonts w:ascii="Times New Roman" w:eastAsia="Times New Roman" w:hAnsi="Times New Roman" w:cs="Times New Roman"/>
          <w:i/>
          <w:iCs/>
          <w:color w:val="000000" w:themeColor="text1"/>
          <w:kern w:val="0"/>
          <w14:ligatures w14:val="none"/>
        </w:rPr>
        <w:t>string</w:t>
      </w:r>
      <w:r w:rsidRPr="00FC29B9">
        <w:rPr>
          <w:rFonts w:ascii="Times New Roman" w:eastAsia="Times New Roman" w:hAnsi="Times New Roman" w:cs="Times New Roman"/>
          <w:color w:val="000000" w:themeColor="text1"/>
          <w:kern w:val="0"/>
          <w14:ligatures w14:val="none"/>
        </w:rPr>
        <w:t xml:space="preserve"> target menggunakan variabel </w:t>
      </w:r>
      <m:oMath>
        <m:r>
          <w:rPr>
            <w:rFonts w:ascii="Cambria Math" w:eastAsiaTheme="minorEastAsia" w:hAnsi="Cambria Math"/>
            <w:color w:val="000000" w:themeColor="text1"/>
          </w:rPr>
          <m:t xml:space="preserve">m=len(s) </m:t>
        </m:r>
      </m:oMath>
      <w:r w:rsidRPr="00FC29B9">
        <w:rPr>
          <w:rFonts w:ascii="Times New Roman" w:eastAsia="Times New Roman" w:hAnsi="Times New Roman" w:cs="Times New Roman"/>
          <w:color w:val="000000" w:themeColor="text1"/>
          <w:kern w:val="0"/>
          <w14:ligatures w14:val="none"/>
        </w:rPr>
        <w:t xml:space="preserve">dan </w:t>
      </w:r>
      <m:oMath>
        <m:r>
          <w:rPr>
            <w:rFonts w:ascii="Cambria Math" w:hAnsi="Cambria Math"/>
            <w:color w:val="000000" w:themeColor="text1"/>
          </w:rPr>
          <m:t>n=len(t)</m:t>
        </m:r>
      </m:oMath>
      <w:r w:rsidR="00740797" w:rsidRPr="00FC29B9">
        <w:rPr>
          <w:color w:val="000000" w:themeColor="text1"/>
        </w:rPr>
        <w:t>.</w:t>
      </w:r>
    </w:p>
    <w:p w14:paraId="1417233E" w14:textId="21743DE0" w:rsidR="00995DF8" w:rsidRPr="00FC29B9" w:rsidRDefault="00D250D7" w:rsidP="00E55FAA">
      <w:pPr>
        <w:numPr>
          <w:ilvl w:val="0"/>
          <w:numId w:val="34"/>
        </w:numPr>
        <w:spacing w:before="100" w:beforeAutospacing="1" w:after="100" w:afterAutospacing="1" w:line="480" w:lineRule="auto"/>
        <w:jc w:val="both"/>
        <w:rPr>
          <w:rFonts w:ascii="Times New Roman" w:eastAsia="Times New Roman" w:hAnsi="Times New Roman" w:cs="Times New Roman"/>
          <w:color w:val="000000" w:themeColor="text1"/>
          <w:kern w:val="0"/>
          <w14:ligatures w14:val="none"/>
        </w:rPr>
      </w:pPr>
      <w:r w:rsidRPr="00FC29B9">
        <w:rPr>
          <w:rFonts w:ascii="Times New Roman" w:eastAsia="Times New Roman" w:hAnsi="Times New Roman" w:cs="Times New Roman"/>
          <w:color w:val="000000" w:themeColor="text1"/>
          <w:kern w:val="0"/>
          <w14:ligatures w14:val="none"/>
        </w:rPr>
        <w:t xml:space="preserve">Membuat Matriks </w:t>
      </w:r>
      <w:r w:rsidR="00A90C9B" w:rsidRPr="00A90C9B">
        <w:rPr>
          <w:rFonts w:ascii="Times New Roman" w:hAnsi="Times New Roman" w:cs="Times New Roman"/>
          <w:i/>
          <w:iCs/>
          <w:color w:val="000000" w:themeColor="text1"/>
        </w:rPr>
        <w:t xml:space="preserve">Levenshtein </w:t>
      </w:r>
      <w:r w:rsidR="00640611" w:rsidRPr="00640611">
        <w:rPr>
          <w:rFonts w:ascii="Times New Roman" w:hAnsi="Times New Roman" w:cs="Times New Roman"/>
          <w:i/>
          <w:iCs/>
          <w:color w:val="000000" w:themeColor="text1"/>
        </w:rPr>
        <w:t>Distance</w:t>
      </w:r>
      <w:r w:rsidRPr="00FC29B9">
        <w:rPr>
          <w:rFonts w:ascii="Times New Roman" w:eastAsia="Times New Roman" w:hAnsi="Times New Roman" w:cs="Times New Roman"/>
          <w:color w:val="000000" w:themeColor="text1"/>
          <w:kern w:val="0"/>
          <w14:ligatures w14:val="none"/>
        </w:rPr>
        <w:t xml:space="preserve">: Sistem membentuk matriks jarak berukuran </w:t>
      </w:r>
      <m:oMath>
        <m:d>
          <m:dPr>
            <m:ctrlPr>
              <w:rPr>
                <w:rFonts w:ascii="Cambria Math" w:eastAsia="Times New Roman" w:hAnsi="Cambria Math" w:cs="Times New Roman"/>
                <w:i/>
                <w:color w:val="000000" w:themeColor="text1"/>
                <w:kern w:val="0"/>
                <w14:ligatures w14:val="none"/>
              </w:rPr>
            </m:ctrlPr>
          </m:dPr>
          <m:e>
            <m:r>
              <w:rPr>
                <w:rFonts w:ascii="Cambria Math" w:eastAsia="Times New Roman" w:hAnsi="Cambria Math" w:cs="Times New Roman"/>
                <w:color w:val="000000" w:themeColor="text1"/>
                <w:kern w:val="0"/>
                <w14:ligatures w14:val="none"/>
              </w:rPr>
              <m:t>m+1</m:t>
            </m:r>
          </m:e>
        </m:d>
        <m:r>
          <w:rPr>
            <w:rFonts w:ascii="Cambria Math" w:eastAsia="Times New Roman" w:hAnsi="Cambria Math" w:cs="Times New Roman"/>
            <w:color w:val="000000" w:themeColor="text1"/>
            <w:kern w:val="0"/>
            <w14:ligatures w14:val="none"/>
          </w:rPr>
          <m:t>×</m:t>
        </m:r>
        <m:d>
          <m:dPr>
            <m:ctrlPr>
              <w:rPr>
                <w:rFonts w:ascii="Cambria Math" w:eastAsia="Times New Roman" w:hAnsi="Cambria Math" w:cs="Times New Roman"/>
                <w:i/>
                <w:color w:val="000000" w:themeColor="text1"/>
                <w:kern w:val="0"/>
                <w14:ligatures w14:val="none"/>
              </w:rPr>
            </m:ctrlPr>
          </m:dPr>
          <m:e>
            <m:r>
              <w:rPr>
                <w:rFonts w:ascii="Cambria Math" w:eastAsia="Times New Roman" w:hAnsi="Cambria Math" w:cs="Times New Roman"/>
                <w:color w:val="000000" w:themeColor="text1"/>
                <w:kern w:val="0"/>
                <w14:ligatures w14:val="none"/>
              </w:rPr>
              <m:t>n+1</m:t>
            </m:r>
          </m:e>
        </m:d>
      </m:oMath>
      <w:r w:rsidR="00545050" w:rsidRPr="00FC29B9">
        <w:rPr>
          <w:rFonts w:ascii="Times New Roman" w:eastAsia="Times New Roman" w:hAnsi="Times New Roman" w:cs="Times New Roman"/>
          <w:color w:val="000000" w:themeColor="text1"/>
          <w:kern w:val="0"/>
          <w14:ligatures w14:val="none"/>
        </w:rPr>
        <w:t xml:space="preserve"> </w:t>
      </w:r>
      <w:r w:rsidRPr="00FC29B9">
        <w:rPr>
          <w:rFonts w:ascii="Times New Roman" w:eastAsia="Times New Roman" w:hAnsi="Times New Roman" w:cs="Times New Roman"/>
          <w:color w:val="000000" w:themeColor="text1"/>
          <w:kern w:val="0"/>
          <w14:ligatures w14:val="none"/>
        </w:rPr>
        <w:t xml:space="preserve">menggunakan pendekatan </w:t>
      </w:r>
      <w:r w:rsidRPr="00FC29B9">
        <w:rPr>
          <w:rFonts w:ascii="Times New Roman" w:eastAsia="Times New Roman" w:hAnsi="Times New Roman" w:cs="Times New Roman"/>
          <w:i/>
          <w:iCs/>
          <w:color w:val="000000" w:themeColor="text1"/>
          <w:kern w:val="0"/>
          <w14:ligatures w14:val="none"/>
        </w:rPr>
        <w:t>dynamic programming</w:t>
      </w:r>
      <w:r w:rsidRPr="00FC29B9">
        <w:rPr>
          <w:rFonts w:ascii="Times New Roman" w:eastAsia="Times New Roman" w:hAnsi="Times New Roman" w:cs="Times New Roman"/>
          <w:color w:val="000000" w:themeColor="text1"/>
          <w:kern w:val="0"/>
          <w14:ligatures w14:val="none"/>
        </w:rPr>
        <w:t xml:space="preserve"> berdasarkan algoritma </w:t>
      </w:r>
      <w:r w:rsidRPr="00FC29B9">
        <w:rPr>
          <w:rFonts w:ascii="Times New Roman" w:eastAsia="Times New Roman" w:hAnsi="Times New Roman" w:cs="Times New Roman"/>
          <w:i/>
          <w:iCs/>
          <w:color w:val="000000" w:themeColor="text1"/>
          <w:kern w:val="0"/>
          <w14:ligatures w14:val="none"/>
        </w:rPr>
        <w:t>Wagner–Fischer</w:t>
      </w:r>
      <w:r w:rsidRPr="00FC29B9">
        <w:rPr>
          <w:rFonts w:ascii="Times New Roman" w:eastAsia="Times New Roman" w:hAnsi="Times New Roman" w:cs="Times New Roman"/>
          <w:color w:val="000000" w:themeColor="text1"/>
          <w:kern w:val="0"/>
          <w14:ligatures w14:val="none"/>
        </w:rPr>
        <w:t xml:space="preserve">. Matriks ini digunakan untuk menyimpan nilai edit </w:t>
      </w:r>
      <w:r w:rsidR="00640611" w:rsidRPr="00640611">
        <w:rPr>
          <w:rFonts w:ascii="Times New Roman" w:eastAsia="Times New Roman" w:hAnsi="Times New Roman" w:cs="Times New Roman"/>
          <w:i/>
          <w:iCs/>
          <w:color w:val="000000" w:themeColor="text1"/>
          <w:kern w:val="0"/>
          <w14:ligatures w14:val="none"/>
        </w:rPr>
        <w:t>distance</w:t>
      </w:r>
      <w:r w:rsidRPr="00FC29B9">
        <w:rPr>
          <w:rFonts w:ascii="Times New Roman" w:eastAsia="Times New Roman" w:hAnsi="Times New Roman" w:cs="Times New Roman"/>
          <w:color w:val="000000" w:themeColor="text1"/>
          <w:kern w:val="0"/>
          <w14:ligatures w14:val="none"/>
        </w:rPr>
        <w:t xml:space="preserve"> pada setiap proses perbandingan karakter.</w:t>
      </w:r>
    </w:p>
    <w:p w14:paraId="24D2E389" w14:textId="3EE8618B" w:rsidR="00BE7E14" w:rsidRPr="00FC29B9" w:rsidRDefault="00BE7E14" w:rsidP="00E55FAA">
      <w:pPr>
        <w:numPr>
          <w:ilvl w:val="0"/>
          <w:numId w:val="34"/>
        </w:numPr>
        <w:spacing w:before="100" w:beforeAutospacing="1" w:after="100" w:afterAutospacing="1" w:line="480" w:lineRule="auto"/>
        <w:jc w:val="both"/>
        <w:rPr>
          <w:rFonts w:ascii="Times New Roman" w:eastAsia="Times New Roman" w:hAnsi="Times New Roman" w:cs="Times New Roman"/>
          <w:color w:val="000000" w:themeColor="text1"/>
          <w:kern w:val="0"/>
          <w14:ligatures w14:val="none"/>
        </w:rPr>
      </w:pPr>
      <w:r w:rsidRPr="00FC29B9">
        <w:rPr>
          <w:rFonts w:ascii="Times New Roman" w:eastAsia="Times New Roman" w:hAnsi="Times New Roman" w:cs="Times New Roman"/>
          <w:color w:val="000000" w:themeColor="text1"/>
          <w:kern w:val="0"/>
          <w14:ligatures w14:val="none"/>
        </w:rPr>
        <w:t xml:space="preserve">Inisialisasi Baris dan Kolom Awal: Sistem menginisialisasi nilai awal pada matriks dengan ketentuan </w:t>
      </w:r>
      <m:oMath>
        <m:r>
          <w:rPr>
            <w:rFonts w:ascii="Cambria Math" w:eastAsiaTheme="minorEastAsia" w:hAnsi="Cambria Math"/>
          </w:rPr>
          <m:t>lev</m:t>
        </m:r>
        <m:d>
          <m:dPr>
            <m:ctrlPr>
              <w:rPr>
                <w:rFonts w:ascii="Cambria Math" w:eastAsiaTheme="minorEastAsia" w:hAnsi="Cambria Math"/>
                <w:i/>
              </w:rPr>
            </m:ctrlPr>
          </m:dPr>
          <m:e>
            <m:r>
              <w:rPr>
                <w:rFonts w:ascii="Cambria Math" w:eastAsiaTheme="minorEastAsia" w:hAnsi="Cambria Math"/>
              </w:rPr>
              <m:t>i,0</m:t>
            </m:r>
          </m:e>
        </m:d>
        <m:r>
          <w:rPr>
            <w:rFonts w:ascii="Cambria Math" w:eastAsiaTheme="minorEastAsia" w:hAnsi="Cambria Math"/>
          </w:rPr>
          <m:t>=i</m:t>
        </m:r>
      </m:oMath>
      <w:r w:rsidR="00FC29B9">
        <w:rPr>
          <w:rFonts w:eastAsiaTheme="minorEastAsia"/>
        </w:rPr>
        <w:t xml:space="preserve"> </w:t>
      </w:r>
      <w:r w:rsidRPr="00FC29B9">
        <w:rPr>
          <w:rFonts w:ascii="Times New Roman" w:eastAsia="Times New Roman" w:hAnsi="Times New Roman" w:cs="Times New Roman"/>
          <w:color w:val="000000" w:themeColor="text1"/>
          <w:kern w:val="0"/>
          <w14:ligatures w14:val="none"/>
        </w:rPr>
        <w:t>dan</w:t>
      </w:r>
      <w:r w:rsidR="00FC29B9">
        <w:rPr>
          <w:rFonts w:ascii="Times New Roman" w:eastAsia="Times New Roman" w:hAnsi="Times New Roman" w:cs="Times New Roman"/>
          <w:color w:val="000000" w:themeColor="text1"/>
          <w:kern w:val="0"/>
          <w14:ligatures w14:val="none"/>
        </w:rPr>
        <w:t xml:space="preserve"> </w:t>
      </w:r>
      <m:oMath>
        <m:r>
          <w:rPr>
            <w:rFonts w:ascii="Cambria Math" w:eastAsiaTheme="minorEastAsia" w:hAnsi="Cambria Math"/>
          </w:rPr>
          <m:t>lev</m:t>
        </m:r>
        <m:d>
          <m:dPr>
            <m:ctrlPr>
              <w:rPr>
                <w:rFonts w:ascii="Cambria Math" w:eastAsiaTheme="minorEastAsia" w:hAnsi="Cambria Math"/>
                <w:i/>
              </w:rPr>
            </m:ctrlPr>
          </m:dPr>
          <m:e>
            <m:r>
              <w:rPr>
                <w:rFonts w:ascii="Cambria Math" w:eastAsiaTheme="minorEastAsia" w:hAnsi="Cambria Math"/>
              </w:rPr>
              <m:t>0,j</m:t>
            </m:r>
          </m:e>
        </m:d>
        <m:r>
          <w:rPr>
            <w:rFonts w:ascii="Cambria Math" w:eastAsiaTheme="minorEastAsia" w:hAnsi="Cambria Math"/>
          </w:rPr>
          <m:t>=j</m:t>
        </m:r>
      </m:oMath>
      <w:r w:rsidRPr="00FC29B9">
        <w:rPr>
          <w:rFonts w:ascii="Times New Roman" w:eastAsia="Times New Roman" w:hAnsi="Times New Roman" w:cs="Times New Roman"/>
          <w:color w:val="000000" w:themeColor="text1"/>
          <w:kern w:val="0"/>
          <w14:ligatures w14:val="none"/>
        </w:rPr>
        <w:t xml:space="preserve">. Nilai tersebut merepresentasikan operasi </w:t>
      </w:r>
      <w:r w:rsidR="00640611" w:rsidRPr="00640611">
        <w:rPr>
          <w:rFonts w:ascii="Times New Roman" w:eastAsia="Times New Roman" w:hAnsi="Times New Roman" w:cs="Times New Roman"/>
          <w:i/>
          <w:iCs/>
          <w:color w:val="000000" w:themeColor="text1"/>
          <w:kern w:val="0"/>
          <w14:ligatures w14:val="none"/>
        </w:rPr>
        <w:t>deletion</w:t>
      </w:r>
      <w:r w:rsidRPr="00FC29B9">
        <w:rPr>
          <w:rFonts w:ascii="Times New Roman" w:eastAsia="Times New Roman" w:hAnsi="Times New Roman" w:cs="Times New Roman"/>
          <w:color w:val="000000" w:themeColor="text1"/>
          <w:kern w:val="0"/>
          <w14:ligatures w14:val="none"/>
        </w:rPr>
        <w:t xml:space="preserve"> dan </w:t>
      </w:r>
      <w:r w:rsidR="00640611" w:rsidRPr="00640611">
        <w:rPr>
          <w:rFonts w:ascii="Times New Roman" w:eastAsia="Times New Roman" w:hAnsi="Times New Roman" w:cs="Times New Roman"/>
          <w:i/>
          <w:iCs/>
          <w:color w:val="000000" w:themeColor="text1"/>
          <w:kern w:val="0"/>
          <w14:ligatures w14:val="none"/>
        </w:rPr>
        <w:t>insertion</w:t>
      </w:r>
      <w:r w:rsidRPr="00FC29B9">
        <w:rPr>
          <w:rFonts w:ascii="Times New Roman" w:eastAsia="Times New Roman" w:hAnsi="Times New Roman" w:cs="Times New Roman"/>
          <w:color w:val="000000" w:themeColor="text1"/>
          <w:kern w:val="0"/>
          <w14:ligatures w14:val="none"/>
        </w:rPr>
        <w:t xml:space="preserve"> awal.</w:t>
      </w:r>
    </w:p>
    <w:p w14:paraId="5337A57D" w14:textId="28E4CB6A" w:rsidR="003D0324" w:rsidRPr="00FC29B9" w:rsidRDefault="003D0324" w:rsidP="00E55FAA">
      <w:pPr>
        <w:numPr>
          <w:ilvl w:val="0"/>
          <w:numId w:val="34"/>
        </w:numPr>
        <w:spacing w:before="100" w:beforeAutospacing="1" w:after="100" w:afterAutospacing="1" w:line="480" w:lineRule="auto"/>
        <w:jc w:val="both"/>
        <w:rPr>
          <w:rFonts w:ascii="Times New Roman" w:eastAsia="Times New Roman" w:hAnsi="Times New Roman" w:cs="Times New Roman"/>
          <w:color w:val="000000" w:themeColor="text1"/>
          <w:kern w:val="0"/>
          <w14:ligatures w14:val="none"/>
        </w:rPr>
      </w:pPr>
      <w:r w:rsidRPr="00FC29B9">
        <w:rPr>
          <w:rFonts w:ascii="Times New Roman" w:eastAsia="Times New Roman" w:hAnsi="Times New Roman" w:cs="Times New Roman"/>
          <w:color w:val="000000" w:themeColor="text1"/>
          <w:kern w:val="0"/>
          <w14:ligatures w14:val="none"/>
        </w:rPr>
        <w:t xml:space="preserve">Menentukan Posisi Awal Perbandingan: Sistem menentukan posisi awal iterasi dengan nilai </w:t>
      </w:r>
      <m:oMath>
        <m:r>
          <w:rPr>
            <w:rFonts w:ascii="Cambria Math" w:hAnsi="Cambria Math" w:cs="Times New Roman"/>
            <w:sz w:val="20"/>
            <w:szCs w:val="20"/>
          </w:rPr>
          <m:t>i=1</m:t>
        </m:r>
      </m:oMath>
      <w:r w:rsidRPr="00FC29B9">
        <w:rPr>
          <w:rFonts w:ascii="Times New Roman" w:eastAsia="Times New Roman" w:hAnsi="Times New Roman" w:cs="Times New Roman"/>
          <w:color w:val="000000" w:themeColor="text1"/>
          <w:kern w:val="0"/>
          <w14:ligatures w14:val="none"/>
        </w:rPr>
        <w:t xml:space="preserve"> dan </w:t>
      </w:r>
      <m:oMath>
        <m:r>
          <w:rPr>
            <w:rFonts w:ascii="Cambria Math" w:hAnsi="Cambria Math" w:cs="Times New Roman"/>
            <w:sz w:val="20"/>
            <w:szCs w:val="20"/>
          </w:rPr>
          <m:t>j=1</m:t>
        </m:r>
      </m:oMath>
      <w:r w:rsidRPr="00FC29B9">
        <w:rPr>
          <w:rFonts w:ascii="Times New Roman" w:eastAsia="Times New Roman" w:hAnsi="Times New Roman" w:cs="Times New Roman"/>
          <w:color w:val="000000" w:themeColor="text1"/>
          <w:kern w:val="0"/>
          <w14:ligatures w14:val="none"/>
        </w:rPr>
        <w:t>.</w:t>
      </w:r>
    </w:p>
    <w:p w14:paraId="2BB0B34B" w14:textId="08336114" w:rsidR="00F21BD6" w:rsidRPr="00FC29B9" w:rsidRDefault="00F21BD6" w:rsidP="00E55FAA">
      <w:pPr>
        <w:numPr>
          <w:ilvl w:val="0"/>
          <w:numId w:val="34"/>
        </w:numPr>
        <w:spacing w:before="100" w:beforeAutospacing="1" w:after="100" w:afterAutospacing="1" w:line="480" w:lineRule="auto"/>
        <w:jc w:val="both"/>
        <w:rPr>
          <w:rFonts w:ascii="Times New Roman" w:eastAsia="Times New Roman" w:hAnsi="Times New Roman" w:cs="Times New Roman"/>
          <w:color w:val="000000" w:themeColor="text1"/>
          <w:kern w:val="0"/>
          <w14:ligatures w14:val="none"/>
        </w:rPr>
      </w:pPr>
      <w:r w:rsidRPr="00FC29B9">
        <w:rPr>
          <w:rFonts w:ascii="Times New Roman" w:eastAsia="Times New Roman" w:hAnsi="Times New Roman" w:cs="Times New Roman"/>
          <w:color w:val="000000" w:themeColor="text1"/>
          <w:kern w:val="0"/>
          <w14:ligatures w14:val="none"/>
        </w:rPr>
        <w:lastRenderedPageBreak/>
        <w:t xml:space="preserve">Membandingkan Karakter </w:t>
      </w:r>
      <w:r w:rsidR="00640611" w:rsidRPr="00640611">
        <w:rPr>
          <w:rFonts w:ascii="Times New Roman" w:eastAsia="Times New Roman" w:hAnsi="Times New Roman" w:cs="Times New Roman"/>
          <w:i/>
          <w:iCs/>
          <w:color w:val="000000" w:themeColor="text1"/>
          <w:kern w:val="0"/>
          <w14:ligatures w14:val="none"/>
        </w:rPr>
        <w:t>String</w:t>
      </w:r>
      <w:r w:rsidR="00295208" w:rsidRPr="00FC29B9">
        <w:rPr>
          <w:rFonts w:ascii="Times New Roman" w:eastAsia="Times New Roman" w:hAnsi="Times New Roman" w:cs="Times New Roman"/>
          <w:color w:val="000000" w:themeColor="text1"/>
          <w:kern w:val="0"/>
          <w14:ligatures w14:val="none"/>
        </w:rPr>
        <w:t xml:space="preserve">: Sistem membandingkan karakter pada posisi </w:t>
      </w:r>
      <m:oMath>
        <m:r>
          <w:rPr>
            <w:rFonts w:ascii="Cambria Math" w:hAnsi="Cambria Math"/>
          </w:rPr>
          <m:t>s</m:t>
        </m:r>
        <m:d>
          <m:dPr>
            <m:begChr m:val="["/>
            <m:endChr m:val="]"/>
            <m:ctrlPr>
              <w:rPr>
                <w:rFonts w:ascii="Cambria Math" w:hAnsi="Cambria Math"/>
                <w:i/>
              </w:rPr>
            </m:ctrlPr>
          </m:dPr>
          <m:e>
            <m:r>
              <w:rPr>
                <w:rFonts w:ascii="Cambria Math" w:hAnsi="Cambria Math"/>
              </w:rPr>
              <m:t>i</m:t>
            </m:r>
          </m:e>
        </m:d>
      </m:oMath>
      <w:r w:rsidR="007B5E9D">
        <w:rPr>
          <w:rFonts w:ascii="Times New Roman" w:eastAsia="Times New Roman" w:hAnsi="Times New Roman" w:cs="Times New Roman"/>
        </w:rPr>
        <w:t xml:space="preserve"> d</w:t>
      </w:r>
      <w:r w:rsidR="00295208" w:rsidRPr="00FC29B9">
        <w:rPr>
          <w:rFonts w:ascii="Times New Roman" w:eastAsia="Times New Roman" w:hAnsi="Times New Roman" w:cs="Times New Roman"/>
          <w:color w:val="000000" w:themeColor="text1"/>
          <w:kern w:val="0"/>
          <w14:ligatures w14:val="none"/>
        </w:rPr>
        <w:t xml:space="preserve">an </w:t>
      </w:r>
      <m:oMath>
        <m:r>
          <w:rPr>
            <w:rFonts w:ascii="Cambria Math" w:hAnsi="Cambria Math"/>
          </w:rPr>
          <m:t>t</m:t>
        </m:r>
        <m:d>
          <m:dPr>
            <m:begChr m:val="["/>
            <m:endChr m:val="]"/>
            <m:ctrlPr>
              <w:rPr>
                <w:rFonts w:ascii="Cambria Math" w:hAnsi="Cambria Math"/>
                <w:i/>
              </w:rPr>
            </m:ctrlPr>
          </m:dPr>
          <m:e>
            <m:r>
              <w:rPr>
                <w:rFonts w:ascii="Cambria Math" w:hAnsi="Cambria Math"/>
              </w:rPr>
              <m:t>j</m:t>
            </m:r>
          </m:e>
        </m:d>
      </m:oMath>
      <w:r w:rsidR="00295208" w:rsidRPr="00FC29B9">
        <w:rPr>
          <w:rFonts w:ascii="Times New Roman" w:eastAsia="Times New Roman" w:hAnsi="Times New Roman" w:cs="Times New Roman"/>
          <w:color w:val="000000" w:themeColor="text1"/>
          <w:kern w:val="0"/>
          <w14:ligatures w14:val="none"/>
        </w:rPr>
        <w:t xml:space="preserve"> untuk menentukan ada atau tidaknya perbedaan karakter.</w:t>
      </w:r>
    </w:p>
    <w:p w14:paraId="008FF0B9" w14:textId="6B5861F1" w:rsidR="00295208" w:rsidRPr="00FC29B9" w:rsidRDefault="00045DB1" w:rsidP="00E55FAA">
      <w:pPr>
        <w:numPr>
          <w:ilvl w:val="0"/>
          <w:numId w:val="34"/>
        </w:numPr>
        <w:spacing w:before="100" w:beforeAutospacing="1" w:after="100" w:afterAutospacing="1" w:line="480" w:lineRule="auto"/>
        <w:jc w:val="both"/>
        <w:rPr>
          <w:rFonts w:ascii="Times New Roman" w:eastAsia="Times New Roman" w:hAnsi="Times New Roman" w:cs="Times New Roman"/>
          <w:color w:val="000000" w:themeColor="text1"/>
          <w:kern w:val="0"/>
          <w14:ligatures w14:val="none"/>
        </w:rPr>
      </w:pPr>
      <w:r w:rsidRPr="00FC29B9">
        <w:rPr>
          <w:rFonts w:ascii="Times New Roman" w:eastAsia="Times New Roman" w:hAnsi="Times New Roman" w:cs="Times New Roman"/>
          <w:color w:val="000000" w:themeColor="text1"/>
          <w:kern w:val="0"/>
          <w14:ligatures w14:val="none"/>
        </w:rPr>
        <w:t xml:space="preserve">Penentuan Nilai </w:t>
      </w:r>
      <w:r w:rsidR="00640611" w:rsidRPr="00640611">
        <w:rPr>
          <w:rFonts w:ascii="Times New Roman" w:eastAsia="Times New Roman" w:hAnsi="Times New Roman" w:cs="Times New Roman"/>
          <w:i/>
          <w:iCs/>
          <w:color w:val="000000" w:themeColor="text1"/>
          <w:kern w:val="0"/>
          <w14:ligatures w14:val="none"/>
        </w:rPr>
        <w:t>Cost</w:t>
      </w:r>
      <w:r w:rsidRPr="00FC29B9">
        <w:rPr>
          <w:rFonts w:ascii="Times New Roman" w:eastAsia="Times New Roman" w:hAnsi="Times New Roman" w:cs="Times New Roman"/>
          <w:color w:val="000000" w:themeColor="text1"/>
          <w:kern w:val="0"/>
          <w14:ligatures w14:val="none"/>
        </w:rPr>
        <w:t xml:space="preserve">: Apabila karakter </w:t>
      </w:r>
      <m:oMath>
        <m:r>
          <w:rPr>
            <w:rFonts w:ascii="Cambria Math" w:hAnsi="Cambria Math"/>
          </w:rPr>
          <m:t>s</m:t>
        </m:r>
        <m:d>
          <m:dPr>
            <m:begChr m:val="["/>
            <m:endChr m:val="]"/>
            <m:ctrlPr>
              <w:rPr>
                <w:rFonts w:ascii="Cambria Math" w:hAnsi="Cambria Math"/>
                <w:i/>
              </w:rPr>
            </m:ctrlPr>
          </m:dPr>
          <m:e>
            <m:r>
              <w:rPr>
                <w:rFonts w:ascii="Cambria Math" w:hAnsi="Cambria Math"/>
              </w:rPr>
              <m:t>i</m:t>
            </m:r>
          </m:e>
        </m:d>
      </m:oMath>
      <w:r w:rsidR="00520B84">
        <w:rPr>
          <w:rFonts w:ascii="Times New Roman" w:eastAsia="Times New Roman" w:hAnsi="Times New Roman" w:cs="Times New Roman"/>
        </w:rPr>
        <w:t xml:space="preserve"> d</w:t>
      </w:r>
      <w:r w:rsidR="00520B84" w:rsidRPr="00FC29B9">
        <w:rPr>
          <w:rFonts w:ascii="Times New Roman" w:eastAsia="Times New Roman" w:hAnsi="Times New Roman" w:cs="Times New Roman"/>
          <w:color w:val="000000" w:themeColor="text1"/>
          <w:kern w:val="0"/>
          <w14:ligatures w14:val="none"/>
        </w:rPr>
        <w:t xml:space="preserve">an </w:t>
      </w:r>
      <m:oMath>
        <m:r>
          <w:rPr>
            <w:rFonts w:ascii="Cambria Math" w:hAnsi="Cambria Math"/>
          </w:rPr>
          <m:t>t</m:t>
        </m:r>
        <m:d>
          <m:dPr>
            <m:begChr m:val="["/>
            <m:endChr m:val="]"/>
            <m:ctrlPr>
              <w:rPr>
                <w:rFonts w:ascii="Cambria Math" w:hAnsi="Cambria Math"/>
                <w:i/>
              </w:rPr>
            </m:ctrlPr>
          </m:dPr>
          <m:e>
            <m:r>
              <w:rPr>
                <w:rFonts w:ascii="Cambria Math" w:hAnsi="Cambria Math"/>
              </w:rPr>
              <m:t>j</m:t>
            </m:r>
          </m:e>
        </m:d>
      </m:oMath>
      <w:r w:rsidR="00520B84" w:rsidRPr="00FC29B9">
        <w:rPr>
          <w:rFonts w:ascii="Times New Roman" w:eastAsia="Times New Roman" w:hAnsi="Times New Roman" w:cs="Times New Roman"/>
          <w:color w:val="000000" w:themeColor="text1"/>
          <w:kern w:val="0"/>
          <w14:ligatures w14:val="none"/>
        </w:rPr>
        <w:t xml:space="preserve"> </w:t>
      </w:r>
      <w:r w:rsidRPr="00FC29B9">
        <w:rPr>
          <w:rFonts w:ascii="Times New Roman" w:eastAsia="Times New Roman" w:hAnsi="Times New Roman" w:cs="Times New Roman"/>
          <w:color w:val="000000" w:themeColor="text1"/>
          <w:kern w:val="0"/>
          <w14:ligatures w14:val="none"/>
        </w:rPr>
        <w:t xml:space="preserve">sama, maka nilai </w:t>
      </w:r>
      <w:r w:rsidR="00640611" w:rsidRPr="00640611">
        <w:rPr>
          <w:rFonts w:ascii="Times New Roman" w:eastAsia="Times New Roman" w:hAnsi="Times New Roman" w:cs="Times New Roman"/>
          <w:i/>
          <w:iCs/>
          <w:color w:val="000000" w:themeColor="text1"/>
          <w:kern w:val="0"/>
          <w14:ligatures w14:val="none"/>
        </w:rPr>
        <w:t>cost</w:t>
      </w:r>
      <w:r w:rsidRPr="00FC29B9">
        <w:rPr>
          <w:rFonts w:ascii="Times New Roman" w:eastAsia="Times New Roman" w:hAnsi="Times New Roman" w:cs="Times New Roman"/>
          <w:color w:val="000000" w:themeColor="text1"/>
          <w:kern w:val="0"/>
          <w14:ligatures w14:val="none"/>
        </w:rPr>
        <w:t xml:space="preserve"> bernilai 0. Sebaliknya, apabila kedua karakter berbeda maka nilai </w:t>
      </w:r>
      <w:r w:rsidR="00640611" w:rsidRPr="00640611">
        <w:rPr>
          <w:rFonts w:ascii="Times New Roman" w:eastAsia="Times New Roman" w:hAnsi="Times New Roman" w:cs="Times New Roman"/>
          <w:i/>
          <w:iCs/>
          <w:color w:val="000000" w:themeColor="text1"/>
          <w:kern w:val="0"/>
          <w14:ligatures w14:val="none"/>
        </w:rPr>
        <w:t>cost</w:t>
      </w:r>
      <w:r w:rsidRPr="00FC29B9">
        <w:rPr>
          <w:rFonts w:ascii="Times New Roman" w:eastAsia="Times New Roman" w:hAnsi="Times New Roman" w:cs="Times New Roman"/>
          <w:color w:val="000000" w:themeColor="text1"/>
          <w:kern w:val="0"/>
          <w14:ligatures w14:val="none"/>
        </w:rPr>
        <w:t xml:space="preserve"> bernilai 1.</w:t>
      </w:r>
    </w:p>
    <w:p w14:paraId="379E16C9" w14:textId="123415A3" w:rsidR="00045DB1" w:rsidRPr="00FC29B9" w:rsidRDefault="00FE7267" w:rsidP="00E55FAA">
      <w:pPr>
        <w:numPr>
          <w:ilvl w:val="0"/>
          <w:numId w:val="34"/>
        </w:numPr>
        <w:spacing w:before="100" w:beforeAutospacing="1" w:after="100" w:afterAutospacing="1" w:line="480" w:lineRule="auto"/>
        <w:jc w:val="both"/>
        <w:rPr>
          <w:rFonts w:ascii="Times New Roman" w:eastAsia="Times New Roman" w:hAnsi="Times New Roman" w:cs="Times New Roman"/>
          <w:color w:val="000000" w:themeColor="text1"/>
          <w:kern w:val="0"/>
          <w14:ligatures w14:val="none"/>
        </w:rPr>
      </w:pPr>
      <w:r w:rsidRPr="00FC29B9">
        <w:rPr>
          <w:rFonts w:ascii="Times New Roman" w:eastAsia="Times New Roman" w:hAnsi="Times New Roman" w:cs="Times New Roman"/>
          <w:color w:val="000000" w:themeColor="text1"/>
          <w:kern w:val="0"/>
          <w14:ligatures w14:val="none"/>
        </w:rPr>
        <w:t>Perhitungan Operasi Minimum</w:t>
      </w:r>
      <w:r w:rsidR="007C39E2" w:rsidRPr="00FC29B9">
        <w:rPr>
          <w:rFonts w:ascii="Times New Roman" w:eastAsia="Times New Roman" w:hAnsi="Times New Roman" w:cs="Times New Roman"/>
          <w:color w:val="000000" w:themeColor="text1"/>
          <w:kern w:val="0"/>
          <w14:ligatures w14:val="none"/>
        </w:rPr>
        <w:t xml:space="preserve">: Sistem menghitung nilai minimum dari tiga kemungkinan operasi edit, yaitu </w:t>
      </w:r>
      <w:r w:rsidR="00640611" w:rsidRPr="00640611">
        <w:rPr>
          <w:rFonts w:ascii="Times New Roman" w:eastAsia="Times New Roman" w:hAnsi="Times New Roman" w:cs="Times New Roman"/>
          <w:i/>
          <w:iCs/>
          <w:color w:val="000000" w:themeColor="text1"/>
          <w:kern w:val="0"/>
          <w14:ligatures w14:val="none"/>
        </w:rPr>
        <w:t>deletion</w:t>
      </w:r>
      <w:r w:rsidR="007C39E2" w:rsidRPr="00FC29B9">
        <w:rPr>
          <w:rFonts w:ascii="Times New Roman" w:eastAsia="Times New Roman" w:hAnsi="Times New Roman" w:cs="Times New Roman"/>
          <w:color w:val="000000" w:themeColor="text1"/>
          <w:kern w:val="0"/>
          <w14:ligatures w14:val="none"/>
        </w:rPr>
        <w:t xml:space="preserve">, insertion, dan </w:t>
      </w:r>
      <w:r w:rsidR="00640611" w:rsidRPr="00640611">
        <w:rPr>
          <w:rFonts w:ascii="Times New Roman" w:eastAsia="Times New Roman" w:hAnsi="Times New Roman" w:cs="Times New Roman"/>
          <w:i/>
          <w:iCs/>
          <w:color w:val="000000" w:themeColor="text1"/>
          <w:kern w:val="0"/>
          <w14:ligatures w14:val="none"/>
        </w:rPr>
        <w:t>substitution</w:t>
      </w:r>
      <w:r w:rsidR="007C39E2" w:rsidRPr="00FC29B9">
        <w:rPr>
          <w:rFonts w:ascii="Times New Roman" w:eastAsia="Times New Roman" w:hAnsi="Times New Roman" w:cs="Times New Roman"/>
          <w:color w:val="000000" w:themeColor="text1"/>
          <w:kern w:val="0"/>
          <w14:ligatures w14:val="none"/>
        </w:rPr>
        <w:t xml:space="preserve"> berdasarkan Persamaan 2.1.</w:t>
      </w:r>
    </w:p>
    <w:p w14:paraId="2FD3DA4A" w14:textId="72A02782" w:rsidR="007772F7" w:rsidRPr="00FC29B9" w:rsidRDefault="007772F7" w:rsidP="00E55FAA">
      <w:pPr>
        <w:numPr>
          <w:ilvl w:val="0"/>
          <w:numId w:val="34"/>
        </w:numPr>
        <w:spacing w:before="100" w:beforeAutospacing="1" w:after="100" w:afterAutospacing="1" w:line="480" w:lineRule="auto"/>
        <w:jc w:val="both"/>
        <w:rPr>
          <w:rFonts w:ascii="Times New Roman" w:eastAsia="Times New Roman" w:hAnsi="Times New Roman" w:cs="Times New Roman"/>
          <w:color w:val="000000" w:themeColor="text1"/>
          <w:kern w:val="0"/>
          <w14:ligatures w14:val="none"/>
        </w:rPr>
      </w:pPr>
      <w:r w:rsidRPr="00FC29B9">
        <w:rPr>
          <w:rFonts w:ascii="Times New Roman" w:eastAsia="Times New Roman" w:hAnsi="Times New Roman" w:cs="Times New Roman"/>
          <w:color w:val="000000" w:themeColor="text1"/>
          <w:kern w:val="0"/>
          <w14:ligatures w14:val="none"/>
        </w:rPr>
        <w:t xml:space="preserve">Update Nilai Matriks: Nilai minimum hasil perhitungan disimpan pada matriks </w:t>
      </w:r>
      <m:oMath>
        <m:r>
          <w:rPr>
            <w:rFonts w:ascii="Cambria Math" w:eastAsiaTheme="minorEastAsia" w:hAnsi="Cambria Math"/>
          </w:rPr>
          <m:t>lev</m:t>
        </m:r>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 xml:space="preserve"> </m:t>
        </m:r>
      </m:oMath>
      <w:r w:rsidRPr="00FC29B9">
        <w:rPr>
          <w:rFonts w:ascii="Times New Roman" w:eastAsia="Times New Roman" w:hAnsi="Times New Roman" w:cs="Times New Roman"/>
          <w:color w:val="000000" w:themeColor="text1"/>
          <w:kern w:val="0"/>
          <w14:ligatures w14:val="none"/>
        </w:rPr>
        <w:t xml:space="preserve">sebagai nilai edit </w:t>
      </w:r>
      <w:r w:rsidR="00640611" w:rsidRPr="00640611">
        <w:rPr>
          <w:rFonts w:ascii="Times New Roman" w:eastAsia="Times New Roman" w:hAnsi="Times New Roman" w:cs="Times New Roman"/>
          <w:i/>
          <w:iCs/>
          <w:color w:val="000000" w:themeColor="text1"/>
          <w:kern w:val="0"/>
          <w14:ligatures w14:val="none"/>
        </w:rPr>
        <w:t>distance</w:t>
      </w:r>
      <w:r w:rsidRPr="00FC29B9">
        <w:rPr>
          <w:rFonts w:ascii="Times New Roman" w:eastAsia="Times New Roman" w:hAnsi="Times New Roman" w:cs="Times New Roman"/>
          <w:color w:val="000000" w:themeColor="text1"/>
          <w:kern w:val="0"/>
          <w14:ligatures w14:val="none"/>
        </w:rPr>
        <w:t xml:space="preserve"> sementara.</w:t>
      </w:r>
    </w:p>
    <w:p w14:paraId="597DA6B6" w14:textId="052B5BF2" w:rsidR="007772F7" w:rsidRPr="00FC29B9" w:rsidRDefault="007772F7" w:rsidP="00E55FAA">
      <w:pPr>
        <w:numPr>
          <w:ilvl w:val="0"/>
          <w:numId w:val="34"/>
        </w:numPr>
        <w:spacing w:before="100" w:beforeAutospacing="1" w:after="100" w:afterAutospacing="1" w:line="480" w:lineRule="auto"/>
        <w:jc w:val="both"/>
        <w:rPr>
          <w:rFonts w:ascii="Times New Roman" w:eastAsia="Times New Roman" w:hAnsi="Times New Roman" w:cs="Times New Roman"/>
          <w:color w:val="000000" w:themeColor="text1"/>
          <w:kern w:val="0"/>
          <w14:ligatures w14:val="none"/>
        </w:rPr>
      </w:pPr>
      <w:r w:rsidRPr="00FC29B9">
        <w:rPr>
          <w:rFonts w:ascii="Times New Roman" w:eastAsia="Times New Roman" w:hAnsi="Times New Roman" w:cs="Times New Roman"/>
          <w:color w:val="000000" w:themeColor="text1"/>
          <w:kern w:val="0"/>
          <w14:ligatures w14:val="none"/>
        </w:rPr>
        <w:t xml:space="preserve">Pemeriksaan Seluruh Karakter: Sistem memeriksa apakah seluruh karakter pada </w:t>
      </w:r>
      <w:r w:rsidR="00640611" w:rsidRPr="00640611">
        <w:rPr>
          <w:rFonts w:ascii="Times New Roman" w:eastAsia="Times New Roman" w:hAnsi="Times New Roman" w:cs="Times New Roman"/>
          <w:i/>
          <w:iCs/>
          <w:color w:val="000000" w:themeColor="text1"/>
          <w:kern w:val="0"/>
          <w14:ligatures w14:val="none"/>
        </w:rPr>
        <w:t>string</w:t>
      </w:r>
      <w:r w:rsidRPr="00FC29B9">
        <w:rPr>
          <w:rFonts w:ascii="Times New Roman" w:eastAsia="Times New Roman" w:hAnsi="Times New Roman" w:cs="Times New Roman"/>
          <w:color w:val="000000" w:themeColor="text1"/>
          <w:kern w:val="0"/>
          <w14:ligatures w14:val="none"/>
        </w:rPr>
        <w:t xml:space="preserve"> telah di</w:t>
      </w:r>
      <w:r w:rsidR="00D70AA1">
        <w:rPr>
          <w:rFonts w:ascii="Times New Roman" w:eastAsia="Times New Roman" w:hAnsi="Times New Roman" w:cs="Times New Roman"/>
          <w:color w:val="000000" w:themeColor="text1"/>
          <w:kern w:val="0"/>
          <w14:ligatures w14:val="none"/>
        </w:rPr>
        <w:t>hitung</w:t>
      </w:r>
      <w:r w:rsidRPr="00FC29B9">
        <w:rPr>
          <w:rFonts w:ascii="Times New Roman" w:eastAsia="Times New Roman" w:hAnsi="Times New Roman" w:cs="Times New Roman"/>
          <w:color w:val="000000" w:themeColor="text1"/>
          <w:kern w:val="0"/>
          <w14:ligatures w14:val="none"/>
        </w:rPr>
        <w:t xml:space="preserve">. </w:t>
      </w:r>
      <w:r w:rsidR="00D70AA1" w:rsidRPr="00D70AA1">
        <w:rPr>
          <w:rFonts w:ascii="Times New Roman" w:eastAsia="Times New Roman" w:hAnsi="Times New Roman" w:cs="Times New Roman"/>
          <w:color w:val="000000" w:themeColor="text1"/>
          <w:kern w:val="0"/>
          <w14:ligatures w14:val="none"/>
        </w:rPr>
        <w:t>Proses pengisian matriks dilanjutkan hingga seluruh elemen selesai dihitung</w:t>
      </w:r>
      <w:r w:rsidRPr="00FC29B9">
        <w:rPr>
          <w:rFonts w:ascii="Times New Roman" w:eastAsia="Times New Roman" w:hAnsi="Times New Roman" w:cs="Times New Roman"/>
          <w:color w:val="000000" w:themeColor="text1"/>
          <w:kern w:val="0"/>
          <w14:ligatures w14:val="none"/>
        </w:rPr>
        <w:t>.</w:t>
      </w:r>
    </w:p>
    <w:p w14:paraId="7FED5A42" w14:textId="0079072B" w:rsidR="007772F7" w:rsidRPr="00FC29B9" w:rsidRDefault="007772F7" w:rsidP="00E55FAA">
      <w:pPr>
        <w:numPr>
          <w:ilvl w:val="0"/>
          <w:numId w:val="34"/>
        </w:numPr>
        <w:spacing w:before="100" w:beforeAutospacing="1" w:after="100" w:afterAutospacing="1" w:line="480" w:lineRule="auto"/>
        <w:jc w:val="both"/>
        <w:rPr>
          <w:rFonts w:ascii="Times New Roman" w:eastAsia="Times New Roman" w:hAnsi="Times New Roman" w:cs="Times New Roman"/>
          <w:color w:val="000000" w:themeColor="text1"/>
          <w:kern w:val="0"/>
          <w14:ligatures w14:val="none"/>
        </w:rPr>
      </w:pPr>
      <w:r w:rsidRPr="00FC29B9">
        <w:rPr>
          <w:rFonts w:ascii="Times New Roman" w:eastAsia="Times New Roman" w:hAnsi="Times New Roman" w:cs="Times New Roman"/>
          <w:color w:val="000000" w:themeColor="text1"/>
          <w:kern w:val="0"/>
          <w14:ligatures w14:val="none"/>
        </w:rPr>
        <w:t xml:space="preserve">Mengambil Nilai Akhir </w:t>
      </w:r>
      <w:r w:rsidR="00A90C9B" w:rsidRPr="00A90C9B">
        <w:rPr>
          <w:rFonts w:ascii="Times New Roman" w:eastAsia="Times New Roman" w:hAnsi="Times New Roman" w:cs="Times New Roman"/>
          <w:i/>
          <w:iCs/>
          <w:color w:val="000000" w:themeColor="text1"/>
          <w:kern w:val="0"/>
          <w14:ligatures w14:val="none"/>
        </w:rPr>
        <w:t>Levenshtein Distance</w:t>
      </w:r>
      <w:r w:rsidRPr="00FC29B9">
        <w:rPr>
          <w:rFonts w:ascii="Times New Roman" w:eastAsia="Times New Roman" w:hAnsi="Times New Roman" w:cs="Times New Roman"/>
          <w:color w:val="000000" w:themeColor="text1"/>
          <w:kern w:val="0"/>
          <w14:ligatures w14:val="none"/>
        </w:rPr>
        <w:t xml:space="preserve">: </w:t>
      </w:r>
      <w:r w:rsidR="004775B4" w:rsidRPr="004775B4">
        <w:rPr>
          <w:rFonts w:ascii="Times New Roman" w:eastAsia="Times New Roman" w:hAnsi="Times New Roman" w:cs="Times New Roman"/>
          <w:color w:val="000000" w:themeColor="text1"/>
          <w:kern w:val="0"/>
          <w14:ligatures w14:val="none"/>
        </w:rPr>
        <w:t xml:space="preserve">Sistem mengambil nilai akhir </w:t>
      </w:r>
      <w:r w:rsidR="00A90C9B" w:rsidRPr="00A90C9B">
        <w:rPr>
          <w:rFonts w:ascii="Times New Roman" w:eastAsia="Times New Roman" w:hAnsi="Times New Roman" w:cs="Times New Roman"/>
          <w:i/>
          <w:iCs/>
          <w:color w:val="000000" w:themeColor="text1"/>
          <w:kern w:val="0"/>
          <w14:ligatures w14:val="none"/>
        </w:rPr>
        <w:t xml:space="preserve">Levenshtein Distance </w:t>
      </w:r>
      <w:r w:rsidR="004775B4" w:rsidRPr="004775B4">
        <w:rPr>
          <w:rFonts w:ascii="Times New Roman" w:eastAsia="Times New Roman" w:hAnsi="Times New Roman" w:cs="Times New Roman"/>
          <w:color w:val="000000" w:themeColor="text1"/>
          <w:kern w:val="0"/>
          <w14:ligatures w14:val="none"/>
        </w:rPr>
        <w:t xml:space="preserve">pada elemen </w:t>
      </w:r>
      <m:oMath>
        <m:r>
          <w:rPr>
            <w:rFonts w:ascii="Cambria Math" w:hAnsi="Cambria Math"/>
          </w:rPr>
          <m:t>lev(m,n)</m:t>
        </m:r>
      </m:oMath>
      <w:r w:rsidR="005F1422">
        <w:rPr>
          <w:rFonts w:ascii="Times New Roman" w:eastAsia="Times New Roman" w:hAnsi="Times New Roman" w:cs="Times New Roman"/>
        </w:rPr>
        <w:t>.</w:t>
      </w:r>
    </w:p>
    <w:p w14:paraId="654AF4B2" w14:textId="39307237" w:rsidR="007772F7" w:rsidRPr="00FC29B9" w:rsidRDefault="007772F7" w:rsidP="00E55FAA">
      <w:pPr>
        <w:numPr>
          <w:ilvl w:val="0"/>
          <w:numId w:val="34"/>
        </w:numPr>
        <w:spacing w:before="100" w:beforeAutospacing="1" w:after="100" w:afterAutospacing="1" w:line="480" w:lineRule="auto"/>
        <w:jc w:val="both"/>
        <w:rPr>
          <w:rFonts w:ascii="Times New Roman" w:eastAsia="Times New Roman" w:hAnsi="Times New Roman" w:cs="Times New Roman"/>
          <w:color w:val="000000" w:themeColor="text1"/>
          <w:kern w:val="0"/>
          <w14:ligatures w14:val="none"/>
        </w:rPr>
      </w:pPr>
      <w:r w:rsidRPr="00FC29B9">
        <w:rPr>
          <w:rFonts w:ascii="Times New Roman" w:eastAsia="Times New Roman" w:hAnsi="Times New Roman" w:cs="Times New Roman"/>
          <w:color w:val="000000" w:themeColor="text1"/>
          <w:kern w:val="0"/>
          <w14:ligatures w14:val="none"/>
        </w:rPr>
        <w:t xml:space="preserve">Perhitungan </w:t>
      </w:r>
      <w:r w:rsidR="00A90C9B" w:rsidRPr="00A90C9B">
        <w:rPr>
          <w:rFonts w:ascii="Times New Roman" w:eastAsia="Times New Roman" w:hAnsi="Times New Roman" w:cs="Times New Roman"/>
          <w:i/>
          <w:iCs/>
          <w:color w:val="000000" w:themeColor="text1"/>
          <w:kern w:val="0"/>
          <w14:ligatures w14:val="none"/>
        </w:rPr>
        <w:t>Similarity</w:t>
      </w:r>
      <w:r w:rsidRPr="00FC29B9">
        <w:rPr>
          <w:rFonts w:ascii="Times New Roman" w:eastAsia="Times New Roman" w:hAnsi="Times New Roman" w:cs="Times New Roman"/>
          <w:color w:val="000000" w:themeColor="text1"/>
          <w:kern w:val="0"/>
          <w14:ligatures w14:val="none"/>
        </w:rPr>
        <w:t xml:space="preserve">: Sistem melakukan normalisasi nilai </w:t>
      </w:r>
      <w:r w:rsidR="00A90C9B" w:rsidRPr="00A90C9B">
        <w:rPr>
          <w:rFonts w:ascii="Times New Roman" w:eastAsia="Times New Roman" w:hAnsi="Times New Roman" w:cs="Times New Roman"/>
          <w:i/>
          <w:iCs/>
          <w:color w:val="000000" w:themeColor="text1"/>
          <w:kern w:val="0"/>
          <w14:ligatures w14:val="none"/>
        </w:rPr>
        <w:t xml:space="preserve">Levenshtein Distance </w:t>
      </w:r>
      <w:r w:rsidRPr="00FC29B9">
        <w:rPr>
          <w:rFonts w:ascii="Times New Roman" w:eastAsia="Times New Roman" w:hAnsi="Times New Roman" w:cs="Times New Roman"/>
          <w:color w:val="000000" w:themeColor="text1"/>
          <w:kern w:val="0"/>
          <w14:ligatures w14:val="none"/>
        </w:rPr>
        <w:t xml:space="preserve">menjadi nilai </w:t>
      </w:r>
      <w:r w:rsidR="00A90C9B" w:rsidRPr="00A90C9B">
        <w:rPr>
          <w:rFonts w:ascii="Times New Roman" w:eastAsia="Times New Roman" w:hAnsi="Times New Roman" w:cs="Times New Roman"/>
          <w:i/>
          <w:iCs/>
          <w:color w:val="000000" w:themeColor="text1"/>
          <w:kern w:val="0"/>
          <w14:ligatures w14:val="none"/>
        </w:rPr>
        <w:t>similarity</w:t>
      </w:r>
      <w:r w:rsidRPr="00FC29B9">
        <w:rPr>
          <w:rFonts w:ascii="Times New Roman" w:eastAsia="Times New Roman" w:hAnsi="Times New Roman" w:cs="Times New Roman"/>
          <w:color w:val="000000" w:themeColor="text1"/>
          <w:kern w:val="0"/>
          <w14:ligatures w14:val="none"/>
        </w:rPr>
        <w:t xml:space="preserve"> menggunakan Persamaan 2.2 sehingga diperoleh nilai kemiripan dalam rentang 0 sampai 1. Nilai </w:t>
      </w:r>
      <w:r w:rsidR="00A90C9B" w:rsidRPr="00A90C9B">
        <w:rPr>
          <w:rFonts w:ascii="Times New Roman" w:eastAsia="Times New Roman" w:hAnsi="Times New Roman" w:cs="Times New Roman"/>
          <w:i/>
          <w:iCs/>
          <w:color w:val="000000" w:themeColor="text1"/>
          <w:kern w:val="0"/>
          <w14:ligatures w14:val="none"/>
        </w:rPr>
        <w:t>similarity</w:t>
      </w:r>
      <w:r w:rsidRPr="00FC29B9">
        <w:rPr>
          <w:rFonts w:ascii="Times New Roman" w:eastAsia="Times New Roman" w:hAnsi="Times New Roman" w:cs="Times New Roman"/>
          <w:color w:val="000000" w:themeColor="text1"/>
          <w:kern w:val="0"/>
          <w14:ligatures w14:val="none"/>
        </w:rPr>
        <w:t xml:space="preserve"> yang mendekati 1 menunjukkan tingkat kemiripan jawaban yang semakin tinggi.</w:t>
      </w:r>
    </w:p>
    <w:p w14:paraId="137F12C3" w14:textId="2DA5D676" w:rsidR="0084702D" w:rsidRPr="00702B44" w:rsidRDefault="007772F7" w:rsidP="00E55FAA">
      <w:pPr>
        <w:numPr>
          <w:ilvl w:val="0"/>
          <w:numId w:val="34"/>
        </w:numPr>
        <w:spacing w:before="100" w:beforeAutospacing="1" w:line="480" w:lineRule="auto"/>
        <w:jc w:val="both"/>
        <w:rPr>
          <w:rFonts w:ascii="Times New Roman" w:eastAsia="Times New Roman" w:hAnsi="Times New Roman" w:cs="Times New Roman"/>
          <w:color w:val="000000" w:themeColor="text1"/>
          <w:kern w:val="0"/>
          <w14:ligatures w14:val="none"/>
        </w:rPr>
      </w:pPr>
      <w:r w:rsidRPr="00702B44">
        <w:rPr>
          <w:rFonts w:ascii="Times New Roman" w:eastAsia="Times New Roman" w:hAnsi="Times New Roman" w:cs="Times New Roman"/>
          <w:color w:val="000000" w:themeColor="text1"/>
          <w:kern w:val="0"/>
          <w14:ligatures w14:val="none"/>
        </w:rPr>
        <w:t xml:space="preserve">Penyimpanan Nilai </w:t>
      </w:r>
      <w:r w:rsidR="00A90C9B" w:rsidRPr="00A90C9B">
        <w:rPr>
          <w:rFonts w:ascii="Times New Roman" w:eastAsia="Times New Roman" w:hAnsi="Times New Roman" w:cs="Times New Roman"/>
          <w:i/>
          <w:iCs/>
          <w:color w:val="000000" w:themeColor="text1"/>
          <w:kern w:val="0"/>
          <w14:ligatures w14:val="none"/>
        </w:rPr>
        <w:t>Similarity</w:t>
      </w:r>
      <w:r w:rsidR="00F5588D" w:rsidRPr="00702B44">
        <w:rPr>
          <w:rFonts w:ascii="Times New Roman" w:eastAsia="Times New Roman" w:hAnsi="Times New Roman" w:cs="Times New Roman"/>
          <w:color w:val="000000" w:themeColor="text1"/>
          <w:kern w:val="0"/>
          <w14:ligatures w14:val="none"/>
        </w:rPr>
        <w:t xml:space="preserve">: Hasil </w:t>
      </w:r>
      <w:r w:rsidR="00A90C9B" w:rsidRPr="00A90C9B">
        <w:rPr>
          <w:rFonts w:ascii="Times New Roman" w:eastAsia="Times New Roman" w:hAnsi="Times New Roman" w:cs="Times New Roman"/>
          <w:i/>
          <w:iCs/>
          <w:color w:val="000000" w:themeColor="text1"/>
          <w:kern w:val="0"/>
          <w14:ligatures w14:val="none"/>
        </w:rPr>
        <w:t>similarity</w:t>
      </w:r>
      <w:r w:rsidR="00F5588D" w:rsidRPr="00702B44">
        <w:rPr>
          <w:rFonts w:ascii="Times New Roman" w:eastAsia="Times New Roman" w:hAnsi="Times New Roman" w:cs="Times New Roman"/>
          <w:color w:val="000000" w:themeColor="text1"/>
          <w:kern w:val="0"/>
          <w14:ligatures w14:val="none"/>
        </w:rPr>
        <w:t xml:space="preserve"> disimpan ke dalam storage sistem sebagai data hasil evaluasi.</w:t>
      </w:r>
      <w:r w:rsidR="00402F9D" w:rsidRPr="00702B44">
        <w:rPr>
          <w:rFonts w:ascii="Times New Roman" w:eastAsia="Times New Roman" w:hAnsi="Times New Roman" w:cs="Times New Roman"/>
          <w:color w:val="000000" w:themeColor="text1"/>
          <w:kern w:val="0"/>
          <w14:ligatures w14:val="none"/>
        </w:rPr>
        <w:t xml:space="preserve"> </w:t>
      </w:r>
    </w:p>
    <w:p w14:paraId="7194843C" w14:textId="6EBB718B" w:rsidR="00F5490C" w:rsidRDefault="00B12032" w:rsidP="00E55FAA">
      <w:pPr>
        <w:spacing w:after="100" w:afterAutospacing="1" w:line="480" w:lineRule="auto"/>
        <w:jc w:val="both"/>
        <w:rPr>
          <w:rFonts w:ascii="Times New Roman" w:eastAsia="Times New Roman" w:hAnsi="Times New Roman" w:cs="Times New Roman"/>
          <w:color w:val="000000" w:themeColor="text1"/>
          <w:kern w:val="0"/>
          <w14:ligatures w14:val="none"/>
        </w:rPr>
      </w:pPr>
      <w:r w:rsidRPr="00C742D4">
        <w:rPr>
          <w:rFonts w:ascii="Times New Roman" w:eastAsia="Times New Roman" w:hAnsi="Times New Roman" w:cs="Times New Roman"/>
          <w:i/>
          <w:iCs/>
          <w:color w:val="000000" w:themeColor="text1"/>
          <w:kern w:val="0"/>
          <w14:ligatures w14:val="none"/>
        </w:rPr>
        <w:t>Flowchart</w:t>
      </w:r>
      <w:r w:rsidRPr="00B12032">
        <w:rPr>
          <w:rFonts w:ascii="Times New Roman" w:eastAsia="Times New Roman" w:hAnsi="Times New Roman" w:cs="Times New Roman"/>
          <w:color w:val="000000" w:themeColor="text1"/>
          <w:kern w:val="0"/>
          <w14:ligatures w14:val="none"/>
        </w:rPr>
        <w:t xml:space="preserve"> ini menunjukkan proses perhitungan algoritma </w:t>
      </w:r>
      <w:r w:rsidR="00A90C9B" w:rsidRPr="00A90C9B">
        <w:rPr>
          <w:rFonts w:ascii="Times New Roman" w:eastAsia="Times New Roman" w:hAnsi="Times New Roman" w:cs="Times New Roman"/>
          <w:i/>
          <w:iCs/>
          <w:color w:val="000000" w:themeColor="text1"/>
          <w:kern w:val="0"/>
          <w14:ligatures w14:val="none"/>
        </w:rPr>
        <w:t xml:space="preserve">Levenshtein Distance </w:t>
      </w:r>
      <w:r w:rsidRPr="00B12032">
        <w:rPr>
          <w:rFonts w:ascii="Times New Roman" w:eastAsia="Times New Roman" w:hAnsi="Times New Roman" w:cs="Times New Roman"/>
          <w:color w:val="000000" w:themeColor="text1"/>
          <w:kern w:val="0"/>
          <w14:ligatures w14:val="none"/>
        </w:rPr>
        <w:t xml:space="preserve">yang digunakan untuk memperoleh nilai </w:t>
      </w:r>
      <w:r w:rsidR="00A90C9B" w:rsidRPr="00A90C9B">
        <w:rPr>
          <w:rFonts w:ascii="Times New Roman" w:eastAsia="Times New Roman" w:hAnsi="Times New Roman" w:cs="Times New Roman"/>
          <w:i/>
          <w:iCs/>
          <w:color w:val="000000" w:themeColor="text1"/>
          <w:kern w:val="0"/>
          <w14:ligatures w14:val="none"/>
        </w:rPr>
        <w:t>similarity</w:t>
      </w:r>
      <w:r w:rsidRPr="00B12032">
        <w:rPr>
          <w:rFonts w:ascii="Times New Roman" w:eastAsia="Times New Roman" w:hAnsi="Times New Roman" w:cs="Times New Roman"/>
          <w:color w:val="000000" w:themeColor="text1"/>
          <w:kern w:val="0"/>
          <w14:ligatures w14:val="none"/>
        </w:rPr>
        <w:t xml:space="preserve"> antara </w:t>
      </w:r>
      <w:r w:rsidR="005C7F35">
        <w:rPr>
          <w:rFonts w:ascii="Times New Roman" w:eastAsia="Times New Roman" w:hAnsi="Times New Roman" w:cs="Times New Roman"/>
          <w:color w:val="000000" w:themeColor="text1"/>
          <w:kern w:val="0"/>
          <w14:ligatures w14:val="none"/>
        </w:rPr>
        <w:t xml:space="preserve">jawaban </w:t>
      </w:r>
      <w:r w:rsidR="005C7F35" w:rsidRPr="005C7F35">
        <w:rPr>
          <w:rFonts w:ascii="Times New Roman" w:eastAsia="Times New Roman" w:hAnsi="Times New Roman" w:cs="Times New Roman"/>
          <w:color w:val="000000" w:themeColor="text1"/>
          <w:kern w:val="0"/>
          <w14:ligatures w14:val="none"/>
        </w:rPr>
        <w:t xml:space="preserve">model GPT-4o </w:t>
      </w:r>
      <w:r w:rsidR="005C7F35" w:rsidRPr="005C7F35">
        <w:rPr>
          <w:rFonts w:ascii="Times New Roman" w:eastAsia="Times New Roman" w:hAnsi="Times New Roman" w:cs="Times New Roman"/>
          <w:color w:val="000000" w:themeColor="text1"/>
          <w:kern w:val="0"/>
          <w14:ligatures w14:val="none"/>
        </w:rPr>
        <w:lastRenderedPageBreak/>
        <w:t xml:space="preserve">mini </w:t>
      </w:r>
      <w:r w:rsidRPr="00B12032">
        <w:rPr>
          <w:rFonts w:ascii="Times New Roman" w:eastAsia="Times New Roman" w:hAnsi="Times New Roman" w:cs="Times New Roman"/>
          <w:color w:val="000000" w:themeColor="text1"/>
          <w:kern w:val="0"/>
          <w14:ligatures w14:val="none"/>
        </w:rPr>
        <w:t>dan jawaban referensi melalui jumlah minimum operasi edit (</w:t>
      </w:r>
      <w:r w:rsidR="00640611" w:rsidRPr="00640611">
        <w:rPr>
          <w:rFonts w:ascii="Times New Roman" w:eastAsia="Times New Roman" w:hAnsi="Times New Roman" w:cs="Times New Roman"/>
          <w:i/>
          <w:iCs/>
          <w:color w:val="000000" w:themeColor="text1"/>
          <w:kern w:val="0"/>
          <w14:ligatures w14:val="none"/>
        </w:rPr>
        <w:t>insertion</w:t>
      </w:r>
      <w:r w:rsidRPr="00B12032">
        <w:rPr>
          <w:rFonts w:ascii="Times New Roman" w:eastAsia="Times New Roman" w:hAnsi="Times New Roman" w:cs="Times New Roman"/>
          <w:color w:val="000000" w:themeColor="text1"/>
          <w:kern w:val="0"/>
          <w14:ligatures w14:val="none"/>
        </w:rPr>
        <w:t xml:space="preserve">, </w:t>
      </w:r>
      <w:r w:rsidR="00640611" w:rsidRPr="00640611">
        <w:rPr>
          <w:rFonts w:ascii="Times New Roman" w:eastAsia="Times New Roman" w:hAnsi="Times New Roman" w:cs="Times New Roman"/>
          <w:i/>
          <w:iCs/>
          <w:color w:val="000000" w:themeColor="text1"/>
          <w:kern w:val="0"/>
          <w14:ligatures w14:val="none"/>
        </w:rPr>
        <w:t>deletion</w:t>
      </w:r>
      <w:r w:rsidRPr="00B12032">
        <w:rPr>
          <w:rFonts w:ascii="Times New Roman" w:eastAsia="Times New Roman" w:hAnsi="Times New Roman" w:cs="Times New Roman"/>
          <w:color w:val="000000" w:themeColor="text1"/>
          <w:kern w:val="0"/>
          <w14:ligatures w14:val="none"/>
        </w:rPr>
        <w:t xml:space="preserve">, dan </w:t>
      </w:r>
      <w:r w:rsidRPr="00B12032">
        <w:rPr>
          <w:rFonts w:ascii="Times New Roman" w:eastAsia="Times New Roman" w:hAnsi="Times New Roman" w:cs="Times New Roman"/>
          <w:i/>
          <w:iCs/>
          <w:color w:val="000000" w:themeColor="text1"/>
          <w:kern w:val="0"/>
          <w14:ligatures w14:val="none"/>
        </w:rPr>
        <w:t>substitution</w:t>
      </w:r>
      <w:r w:rsidRPr="00B12032">
        <w:rPr>
          <w:rFonts w:ascii="Times New Roman" w:eastAsia="Times New Roman" w:hAnsi="Times New Roman" w:cs="Times New Roman"/>
          <w:color w:val="000000" w:themeColor="text1"/>
          <w:kern w:val="0"/>
          <w14:ligatures w14:val="none"/>
        </w:rPr>
        <w:t xml:space="preserve">). Nilai </w:t>
      </w:r>
      <w:r w:rsidR="00A90C9B" w:rsidRPr="00A90C9B">
        <w:rPr>
          <w:rFonts w:ascii="Times New Roman" w:eastAsia="Times New Roman" w:hAnsi="Times New Roman" w:cs="Times New Roman"/>
          <w:i/>
          <w:iCs/>
          <w:color w:val="000000" w:themeColor="text1"/>
          <w:kern w:val="0"/>
          <w14:ligatures w14:val="none"/>
        </w:rPr>
        <w:t>similarity</w:t>
      </w:r>
      <w:r w:rsidRPr="00B12032">
        <w:rPr>
          <w:rFonts w:ascii="Times New Roman" w:eastAsia="Times New Roman" w:hAnsi="Times New Roman" w:cs="Times New Roman"/>
          <w:color w:val="000000" w:themeColor="text1"/>
          <w:kern w:val="0"/>
          <w14:ligatures w14:val="none"/>
        </w:rPr>
        <w:t xml:space="preserve"> tersebut digunakan sebagai hasil evaluasi tingkat kemiripan jawaban model terhadap jawaban referensi.</w:t>
      </w:r>
    </w:p>
    <w:p w14:paraId="2223168E" w14:textId="0DC08273" w:rsidR="00342614" w:rsidRPr="00EB72FD" w:rsidRDefault="00BC355B" w:rsidP="00E55FAA">
      <w:pPr>
        <w:pStyle w:val="341"/>
        <w:spacing w:line="480" w:lineRule="auto"/>
        <w:ind w:left="360"/>
        <w:rPr>
          <w:i/>
          <w:iCs/>
        </w:rPr>
      </w:pPr>
      <w:bookmarkStart w:id="101" w:name="_Toc236175183"/>
      <w:r w:rsidRPr="00BC355B">
        <w:t>Perhitungan</w:t>
      </w:r>
      <w:r w:rsidRPr="00BC355B">
        <w:rPr>
          <w:i/>
          <w:iCs/>
        </w:rPr>
        <w:t xml:space="preserve"> </w:t>
      </w:r>
      <w:r w:rsidR="00A90C9B" w:rsidRPr="00A90C9B">
        <w:rPr>
          <w:i/>
          <w:iCs/>
        </w:rPr>
        <w:t xml:space="preserve">Accuracy </w:t>
      </w:r>
      <w:r w:rsidRPr="00BC355B">
        <w:t>Pengujian</w:t>
      </w:r>
      <w:bookmarkEnd w:id="101"/>
    </w:p>
    <w:p w14:paraId="5FA8C8AF" w14:textId="5C81FECD" w:rsidR="002829FA" w:rsidRDefault="009D0C7A" w:rsidP="00E55FAA">
      <w:pPr>
        <w:spacing w:after="0" w:line="480" w:lineRule="auto"/>
        <w:ind w:firstLine="360"/>
        <w:jc w:val="both"/>
        <w:rPr>
          <w:rFonts w:ascii="Times New Roman" w:eastAsia="Times New Roman" w:hAnsi="Times New Roman" w:cs="Times New Roman"/>
          <w:color w:val="000000" w:themeColor="text1"/>
          <w:kern w:val="0"/>
          <w14:ligatures w14:val="none"/>
        </w:rPr>
      </w:pPr>
      <w:r>
        <w:rPr>
          <w:noProof/>
        </w:rPr>
        <mc:AlternateContent>
          <mc:Choice Requires="wps">
            <w:drawing>
              <wp:anchor distT="0" distB="0" distL="114300" distR="114300" simplePos="0" relativeHeight="251678720" behindDoc="1" locked="0" layoutInCell="1" allowOverlap="1" wp14:anchorId="687BD205" wp14:editId="3CC0576E">
                <wp:simplePos x="0" y="0"/>
                <wp:positionH relativeFrom="margin">
                  <wp:posOffset>3646805</wp:posOffset>
                </wp:positionH>
                <wp:positionV relativeFrom="paragraph">
                  <wp:posOffset>3545536</wp:posOffset>
                </wp:positionV>
                <wp:extent cx="1653540" cy="285750"/>
                <wp:effectExtent l="0" t="0" r="3810" b="0"/>
                <wp:wrapNone/>
                <wp:docPr id="1078359400" name="Text Box 1"/>
                <wp:cNvGraphicFramePr/>
                <a:graphic xmlns:a="http://schemas.openxmlformats.org/drawingml/2006/main">
                  <a:graphicData uri="http://schemas.microsoft.com/office/word/2010/wordprocessingShape">
                    <wps:wsp>
                      <wps:cNvSpPr txBox="1"/>
                      <wps:spPr>
                        <a:xfrm>
                          <a:off x="0" y="0"/>
                          <a:ext cx="1653540" cy="285750"/>
                        </a:xfrm>
                        <a:prstGeom prst="rect">
                          <a:avLst/>
                        </a:prstGeom>
                        <a:solidFill>
                          <a:schemeClr val="lt1"/>
                        </a:solidFill>
                        <a:ln w="6350">
                          <a:noFill/>
                        </a:ln>
                      </wps:spPr>
                      <wps:txbx>
                        <w:txbxContent>
                          <w:p w14:paraId="3A2A5E00" w14:textId="51BA50FA" w:rsidR="001D5CD7" w:rsidRPr="003605BB" w:rsidRDefault="001D5CD7" w:rsidP="001D5CD7">
                            <w:pPr>
                              <w:rPr>
                                <w:rFonts w:ascii="Times New Roman" w:hAnsi="Times New Roman" w:cs="Times New Roman"/>
                              </w:rPr>
                            </w:pPr>
                            <w:r>
                              <w:rPr>
                                <w:rFonts w:ascii="Times New Roman" w:hAnsi="Times New Roman" w:cs="Times New Roman"/>
                              </w:rPr>
                              <w:t xml:space="preserve">                          (3.1)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BD205" id="_x0000_s1029" type="#_x0000_t202" style="position:absolute;left:0;text-align:left;margin-left:287.15pt;margin-top:279.2pt;width:130.2pt;height:22.5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" fillcolor="white [3201]" stroked="f" strokeweight=".5pt">
                <v:textbox>
                  <w:txbxContent>
                    <w:p w14:paraId="3A2A5E00" w14:textId="51BA50FA" w:rsidR="001D5CD7" w:rsidRPr="003605BB" w:rsidRDefault="001D5CD7" w:rsidP="001D5CD7">
                      <w:pPr>
                        <w:rPr>
                          <w:rFonts w:ascii="Times New Roman" w:hAnsi="Times New Roman" w:cs="Times New Roman"/>
                        </w:rPr>
                      </w:pPr>
                      <w:r>
                        <w:rPr>
                          <w:rFonts w:ascii="Times New Roman" w:hAnsi="Times New Roman" w:cs="Times New Roman"/>
                        </w:rPr>
                        <w:t xml:space="preserve">                          (3.1)</w:t>
                      </w:r>
                    </w:p>
                  </w:txbxContent>
                </v:textbox>
                <w10:wrap anchorx="margin"/>
              </v:shape>
            </w:pict>
          </mc:Fallback>
        </mc:AlternateContent>
      </w:r>
      <w:r w:rsidR="00342614">
        <w:rPr>
          <w:rFonts w:ascii="Times New Roman" w:hAnsi="Times New Roman" w:cs="Times New Roman"/>
          <w:i/>
          <w:iCs/>
        </w:rPr>
        <w:tab/>
      </w:r>
      <w:r w:rsidR="003E2B36" w:rsidRPr="003E2B36">
        <w:rPr>
          <w:rFonts w:ascii="Times New Roman" w:hAnsi="Times New Roman" w:cs="Times New Roman"/>
        </w:rPr>
        <w:t xml:space="preserve">Proses evaluasi menghasilkan nilai </w:t>
      </w:r>
      <w:r w:rsidR="00A90C9B" w:rsidRPr="00A90C9B">
        <w:rPr>
          <w:rFonts w:ascii="Times New Roman" w:hAnsi="Times New Roman" w:cs="Times New Roman"/>
          <w:i/>
          <w:iCs/>
        </w:rPr>
        <w:t>similarity</w:t>
      </w:r>
      <w:r w:rsidR="003E2B36" w:rsidRPr="003E2B36">
        <w:rPr>
          <w:rFonts w:ascii="Times New Roman" w:hAnsi="Times New Roman" w:cs="Times New Roman"/>
        </w:rPr>
        <w:t xml:space="preserve"> untuk setiap jawaban yang diperoleh menggunakan algoritma </w:t>
      </w:r>
      <w:r w:rsidR="00A90C9B" w:rsidRPr="00A90C9B">
        <w:rPr>
          <w:rFonts w:ascii="Times New Roman" w:hAnsi="Times New Roman" w:cs="Times New Roman"/>
          <w:i/>
          <w:iCs/>
        </w:rPr>
        <w:t>Levenshtein Distance</w:t>
      </w:r>
      <w:r w:rsidR="003E2B36" w:rsidRPr="003E2B36">
        <w:rPr>
          <w:rFonts w:ascii="Times New Roman" w:hAnsi="Times New Roman" w:cs="Times New Roman"/>
        </w:rPr>
        <w:t xml:space="preserve">. Nilai </w:t>
      </w:r>
      <w:r w:rsidR="00A90C9B" w:rsidRPr="00A90C9B">
        <w:rPr>
          <w:rFonts w:ascii="Times New Roman" w:hAnsi="Times New Roman" w:cs="Times New Roman"/>
          <w:i/>
          <w:iCs/>
        </w:rPr>
        <w:t>similarity</w:t>
      </w:r>
      <w:r w:rsidR="003E2B36" w:rsidRPr="003E2B36">
        <w:rPr>
          <w:rFonts w:ascii="Times New Roman" w:hAnsi="Times New Roman" w:cs="Times New Roman"/>
        </w:rPr>
        <w:t xml:space="preserve"> digunakan sebagai dasar penentuan benar atau salahnya jawaban model</w:t>
      </w:r>
      <w:r w:rsidR="00342614" w:rsidRPr="009C4445">
        <w:rPr>
          <w:rFonts w:ascii="Times New Roman" w:hAnsi="Times New Roman" w:cs="Times New Roman"/>
        </w:rPr>
        <w:t>.</w:t>
      </w:r>
      <w:r w:rsidR="002628C1">
        <w:rPr>
          <w:rFonts w:ascii="Times New Roman" w:hAnsi="Times New Roman" w:cs="Times New Roman"/>
        </w:rPr>
        <w:t xml:space="preserve"> </w:t>
      </w:r>
      <w:r w:rsidR="002829FA" w:rsidRPr="002829FA">
        <w:rPr>
          <w:rFonts w:ascii="Times New Roman" w:eastAsia="Times New Roman" w:hAnsi="Times New Roman" w:cs="Times New Roman"/>
          <w:color w:val="000000" w:themeColor="text1"/>
          <w:kern w:val="0"/>
          <w14:ligatures w14:val="none"/>
        </w:rPr>
        <w:t xml:space="preserve">Penelitian ini menggunakan dataset berupa soal pilihan ganda. Jawaban dinyatakan benar apabila hasil normalisasi jawaban model identik dengan jawaban referensi sehingga menghasilkan nilai </w:t>
      </w:r>
      <w:r w:rsidR="00A90C9B" w:rsidRPr="00A90C9B">
        <w:rPr>
          <w:rFonts w:ascii="Times New Roman" w:eastAsia="Times New Roman" w:hAnsi="Times New Roman" w:cs="Times New Roman"/>
          <w:i/>
          <w:iCs/>
          <w:color w:val="000000" w:themeColor="text1"/>
          <w:kern w:val="0"/>
          <w14:ligatures w14:val="none"/>
        </w:rPr>
        <w:t>similarity</w:t>
      </w:r>
      <w:r w:rsidR="002829FA" w:rsidRPr="002829FA">
        <w:rPr>
          <w:rFonts w:ascii="Times New Roman" w:eastAsia="Times New Roman" w:hAnsi="Times New Roman" w:cs="Times New Roman"/>
          <w:color w:val="000000" w:themeColor="text1"/>
          <w:kern w:val="0"/>
          <w14:ligatures w14:val="none"/>
        </w:rPr>
        <w:t xml:space="preserve"> sebesar 1 (</w:t>
      </w:r>
      <w:r w:rsidR="002829FA" w:rsidRPr="002829FA">
        <w:rPr>
          <w:rFonts w:ascii="Times New Roman" w:eastAsia="Times New Roman" w:hAnsi="Times New Roman" w:cs="Times New Roman"/>
          <w:i/>
          <w:iCs/>
          <w:color w:val="000000" w:themeColor="text1"/>
          <w:kern w:val="0"/>
          <w14:ligatures w14:val="none"/>
        </w:rPr>
        <w:t>exact match</w:t>
      </w:r>
      <w:r w:rsidR="002829FA" w:rsidRPr="002829FA">
        <w:rPr>
          <w:rFonts w:ascii="Times New Roman" w:eastAsia="Times New Roman" w:hAnsi="Times New Roman" w:cs="Times New Roman"/>
          <w:color w:val="000000" w:themeColor="text1"/>
          <w:kern w:val="0"/>
          <w14:ligatures w14:val="none"/>
        </w:rPr>
        <w:t xml:space="preserve">). Nilai </w:t>
      </w:r>
      <w:r w:rsidR="00A90C9B" w:rsidRPr="00A90C9B">
        <w:rPr>
          <w:rFonts w:ascii="Times New Roman" w:eastAsia="Times New Roman" w:hAnsi="Times New Roman" w:cs="Times New Roman"/>
          <w:i/>
          <w:iCs/>
          <w:color w:val="000000" w:themeColor="text1"/>
          <w:kern w:val="0"/>
          <w14:ligatures w14:val="none"/>
        </w:rPr>
        <w:t>similarity</w:t>
      </w:r>
      <w:r w:rsidR="002829FA" w:rsidRPr="002829FA">
        <w:rPr>
          <w:rFonts w:ascii="Times New Roman" w:eastAsia="Times New Roman" w:hAnsi="Times New Roman" w:cs="Times New Roman"/>
          <w:color w:val="000000" w:themeColor="text1"/>
          <w:kern w:val="0"/>
          <w14:ligatures w14:val="none"/>
        </w:rPr>
        <w:t xml:space="preserve"> yang kurang dari 1 menunjukkan adanya perbedaan antara jawaban model dan jawaban referensi sehingga jawaban dinyatakan salah.</w:t>
      </w:r>
      <w:r w:rsidR="00EE54F6">
        <w:rPr>
          <w:rFonts w:ascii="Times New Roman" w:hAnsi="Times New Roman" w:cs="Times New Roman"/>
        </w:rPr>
        <w:t xml:space="preserve"> </w:t>
      </w:r>
      <w:r w:rsidR="002829FA" w:rsidRPr="002829FA">
        <w:rPr>
          <w:rFonts w:ascii="Times New Roman" w:eastAsia="Times New Roman" w:hAnsi="Times New Roman" w:cs="Times New Roman"/>
          <w:color w:val="000000" w:themeColor="text1"/>
          <w:kern w:val="0"/>
          <w14:ligatures w14:val="none"/>
        </w:rPr>
        <w:t xml:space="preserve">Nilai </w:t>
      </w:r>
      <w:r w:rsidR="00A90C9B" w:rsidRPr="00A90C9B">
        <w:rPr>
          <w:rFonts w:ascii="Times New Roman" w:eastAsia="Times New Roman" w:hAnsi="Times New Roman" w:cs="Times New Roman"/>
          <w:i/>
          <w:iCs/>
          <w:color w:val="000000" w:themeColor="text1"/>
          <w:kern w:val="0"/>
          <w14:ligatures w14:val="none"/>
        </w:rPr>
        <w:t xml:space="preserve">accuracy </w:t>
      </w:r>
      <w:r w:rsidR="002829FA" w:rsidRPr="002829FA">
        <w:rPr>
          <w:rFonts w:ascii="Times New Roman" w:eastAsia="Times New Roman" w:hAnsi="Times New Roman" w:cs="Times New Roman"/>
          <w:color w:val="000000" w:themeColor="text1"/>
          <w:kern w:val="0"/>
          <w14:ligatures w14:val="none"/>
        </w:rPr>
        <w:t>diperoleh dari perbandingan jumlah jawaban yang benar terhadap jumlah seluruh data pengujian. Perhitungan tersebut dirumuskan sebagai berikut.</w:t>
      </w:r>
      <w:r w:rsidR="00B56386" w:rsidRPr="00B56386">
        <w:rPr>
          <w:noProof/>
        </w:rPr>
        <w:t xml:space="preserve"> </w:t>
      </w:r>
    </w:p>
    <w:p w14:paraId="5F843560" w14:textId="64CC5B17" w:rsidR="00D849DD" w:rsidRPr="00D849DD" w:rsidRDefault="00D849DD" w:rsidP="00923373">
      <w:pPr>
        <w:keepNext/>
        <w:spacing w:after="0" w:line="360" w:lineRule="auto"/>
        <w:jc w:val="both"/>
        <w:rPr>
          <w:rFonts w:ascii="Times New Roman" w:eastAsiaTheme="minorEastAsia" w:hAnsi="Times New Roman" w:cs="Times New Roman"/>
        </w:rPr>
      </w:pPr>
      <w:bookmarkStart w:id="102" w:name="_Hlk239149140"/>
      <m:oMathPara>
        <m:oMath>
          <m:r>
            <w:rPr>
              <w:rFonts w:ascii="Cambria Math" w:hAnsi="Cambria Math" w:cs="Times New Roman"/>
            </w:rPr>
            <m:t>Accuracy=</m:t>
          </m:r>
          <m:f>
            <m:fPr>
              <m:ctrlPr>
                <w:rPr>
                  <w:rFonts w:ascii="Cambria Math" w:hAnsi="Cambria Math" w:cs="Times New Roman"/>
                </w:rPr>
              </m:ctrlPr>
            </m:fPr>
            <m:num>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r>
                    <w:rPr>
                      <w:rFonts w:ascii="Cambria Math" w:hAnsi="Cambria Math" w:cs="Times New Roman"/>
                    </w:rPr>
                    <m:t>Correc</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ctrlPr>
                    <w:rPr>
                      <w:rFonts w:ascii="Cambria Math" w:hAnsi="Cambria Math" w:cs="Times New Roman"/>
                      <w:i/>
                    </w:rPr>
                  </m:ctrlPr>
                </m:e>
              </m:nary>
              <m:ctrlPr>
                <w:rPr>
                  <w:rFonts w:ascii="Cambria Math" w:hAnsi="Cambria Math" w:cs="Times New Roman"/>
                  <w:i/>
                </w:rPr>
              </m:ctrlPr>
            </m:num>
            <m:den>
              <m:r>
                <w:rPr>
                  <w:rFonts w:ascii="Cambria Math" w:hAnsi="Cambria Math" w:cs="Times New Roman"/>
                </w:rPr>
                <m:t>N</m:t>
              </m:r>
              <m:ctrlPr>
                <w:rPr>
                  <w:rFonts w:ascii="Cambria Math" w:hAnsi="Cambria Math" w:cs="Times New Roman"/>
                  <w:i/>
                </w:rPr>
              </m:ctrlPr>
            </m:den>
          </m:f>
        </m:oMath>
      </m:oMathPara>
      <w:bookmarkEnd w:id="102"/>
    </w:p>
    <w:p w14:paraId="10C89CB5" w14:textId="45C33221" w:rsidR="00D849DD" w:rsidRDefault="00D849DD" w:rsidP="00923373">
      <w:pPr>
        <w:keepNext/>
        <w:spacing w:after="0" w:line="360" w:lineRule="auto"/>
        <w:jc w:val="both"/>
        <w:rPr>
          <w:rFonts w:ascii="Times New Roman" w:eastAsiaTheme="minorEastAsia" w:hAnsi="Times New Roman" w:cs="Times New Roman"/>
        </w:rPr>
      </w:pPr>
    </w:p>
    <w:p w14:paraId="673B44EC" w14:textId="51CC2F1F" w:rsidR="00080B7D" w:rsidRPr="00080B7D" w:rsidRDefault="00000000" w:rsidP="00923373">
      <w:pPr>
        <w:keepNext/>
        <w:spacing w:after="0" w:line="360" w:lineRule="auto"/>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m:rPr>
                  <m:nor/>
                </m:rPr>
                <w:rPr>
                  <w:rFonts w:ascii="Cambria Math" w:eastAsiaTheme="minorEastAsia" w:hAnsi="Cambria Math" w:cs="Times New Roman"/>
                  <w:i/>
                </w:rPr>
                <m:t>Correct</m:t>
              </m:r>
            </m:e>
            <m:sub>
              <m:r>
                <w:rPr>
                  <w:rFonts w:ascii="Cambria Math" w:eastAsiaTheme="minorEastAsia" w:hAnsi="Cambria Math" w:cs="Times New Roman"/>
                </w:rPr>
                <m:t>i</m:t>
              </m:r>
            </m:sub>
          </m:sSub>
          <m:r>
            <w:rPr>
              <w:rFonts w:ascii="Cambria Math" w:eastAsiaTheme="minorEastAsia" w:hAnsi="Cambria Math" w:cs="Times New Roman"/>
            </w:rPr>
            <m:t xml:space="preserve">= </m:t>
          </m:r>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1,  Similarit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=1</m:t>
                  </m:r>
                </m:e>
                <m:e>
                  <m:r>
                    <w:rPr>
                      <w:rFonts w:ascii="Cambria Math" w:eastAsiaTheme="minorEastAsia" w:hAnsi="Cambria Math" w:cs="Times New Roman"/>
                    </w:rPr>
                    <m:t>0,  Similarit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&lt;1</m:t>
                  </m:r>
                </m:e>
              </m:eqArr>
            </m:e>
          </m:d>
        </m:oMath>
      </m:oMathPara>
    </w:p>
    <w:p w14:paraId="7E2D3D3D" w14:textId="77777777" w:rsidR="00080B7D" w:rsidRPr="00080B7D" w:rsidRDefault="00080B7D" w:rsidP="00923373">
      <w:pPr>
        <w:keepNext/>
        <w:spacing w:after="0" w:line="360" w:lineRule="auto"/>
        <w:jc w:val="both"/>
        <w:rPr>
          <w:rFonts w:ascii="Times New Roman" w:eastAsiaTheme="minorEastAsia" w:hAnsi="Times New Roman" w:cs="Times New Roman"/>
        </w:rPr>
      </w:pPr>
    </w:p>
    <w:p w14:paraId="6AAE08C6" w14:textId="4A2A5860" w:rsidR="00923373" w:rsidRDefault="00923373" w:rsidP="00D13FC5">
      <w:pPr>
        <w:keepNext/>
        <w:spacing w:after="0" w:line="480" w:lineRule="auto"/>
        <w:jc w:val="both"/>
        <w:rPr>
          <w:rFonts w:ascii="Times New Roman" w:hAnsi="Times New Roman" w:cs="Times New Roman"/>
        </w:rPr>
      </w:pPr>
      <w:r>
        <w:rPr>
          <w:rFonts w:ascii="Times New Roman" w:hAnsi="Times New Roman" w:cs="Times New Roman"/>
        </w:rPr>
        <w:t>Keterangan:</w:t>
      </w:r>
    </w:p>
    <w:p w14:paraId="31937F61" w14:textId="72EF7045" w:rsidR="00923373" w:rsidRDefault="00864BE7" w:rsidP="00D13FC5">
      <w:pPr>
        <w:pStyle w:val="NormalWeb"/>
        <w:keepNext/>
        <w:numPr>
          <w:ilvl w:val="0"/>
          <w:numId w:val="72"/>
        </w:numPr>
        <w:spacing w:before="0" w:beforeAutospacing="0" w:after="0" w:afterAutospacing="0" w:line="480" w:lineRule="auto"/>
        <w:jc w:val="both"/>
      </w:pPr>
      <m:oMath>
        <m:r>
          <w:rPr>
            <w:rFonts w:ascii="Cambria Math" w:hAnsi="Cambria Math"/>
          </w:rPr>
          <m:t>Accuracy</m:t>
        </m:r>
      </m:oMath>
      <w:r w:rsidR="00923373" w:rsidRPr="00864BE7">
        <w:t xml:space="preserve"> </w:t>
      </w:r>
      <w:r w:rsidRPr="00864BE7">
        <w:t>merupakan nilai akurasi hasil pengujian</w:t>
      </w:r>
      <w:r>
        <w:t>.</w:t>
      </w:r>
    </w:p>
    <w:p w14:paraId="0CF0F5B0" w14:textId="098F09A5" w:rsidR="00421C4F" w:rsidRDefault="00000000" w:rsidP="00D13FC5">
      <w:pPr>
        <w:pStyle w:val="NormalWeb"/>
        <w:numPr>
          <w:ilvl w:val="0"/>
          <w:numId w:val="72"/>
        </w:numPr>
        <w:spacing w:before="0" w:beforeAutospacing="0" w:after="0" w:afterAutospacing="0" w:line="480" w:lineRule="auto"/>
        <w:jc w:val="both"/>
      </w:pPr>
      <m:oMath>
        <m:sSub>
          <m:sSubPr>
            <m:ctrlPr>
              <w:rPr>
                <w:rFonts w:ascii="Cambria Math" w:eastAsiaTheme="minorEastAsia" w:hAnsi="Cambria Math"/>
                <w:i/>
              </w:rPr>
            </m:ctrlPr>
          </m:sSubPr>
          <m:e>
            <m:r>
              <m:rPr>
                <m:nor/>
              </m:rPr>
              <w:rPr>
                <w:rFonts w:ascii="Cambria Math" w:eastAsiaTheme="minorEastAsia" w:hAnsi="Cambria Math"/>
                <w:i/>
              </w:rPr>
              <m:t>Correct</m:t>
            </m:r>
          </m:e>
          <m:sub>
            <m:r>
              <w:rPr>
                <w:rFonts w:ascii="Cambria Math" w:eastAsiaTheme="minorEastAsia" w:hAnsi="Cambria Math"/>
              </w:rPr>
              <m:t>i</m:t>
            </m:r>
          </m:sub>
        </m:sSub>
      </m:oMath>
      <w:r w:rsidR="00923373">
        <w:t xml:space="preserve"> </w:t>
      </w:r>
      <w:r w:rsidR="00D12768" w:rsidRPr="00D12768">
        <w:t>bernilai 1 apabila jawaban sama persis dengan jawaban referensi.</w:t>
      </w:r>
    </w:p>
    <w:p w14:paraId="37B8D878" w14:textId="0DF81932" w:rsidR="00FF4F3F" w:rsidRDefault="00000000" w:rsidP="00D13FC5">
      <w:pPr>
        <w:pStyle w:val="NormalWeb"/>
        <w:numPr>
          <w:ilvl w:val="0"/>
          <w:numId w:val="72"/>
        </w:numPr>
        <w:spacing w:before="0" w:beforeAutospacing="0" w:after="0" w:afterAutospacing="0" w:line="480" w:lineRule="auto"/>
        <w:jc w:val="both"/>
      </w:pPr>
      <m:oMath>
        <m:sSub>
          <m:sSubPr>
            <m:ctrlPr>
              <w:rPr>
                <w:rFonts w:ascii="Cambria Math" w:eastAsiaTheme="minorEastAsia" w:hAnsi="Cambria Math"/>
                <w:i/>
              </w:rPr>
            </m:ctrlPr>
          </m:sSubPr>
          <m:e>
            <m:r>
              <m:rPr>
                <m:nor/>
              </m:rPr>
              <w:rPr>
                <w:rFonts w:ascii="Cambria Math" w:eastAsiaTheme="minorEastAsia" w:hAnsi="Cambria Math"/>
                <w:i/>
              </w:rPr>
              <m:t>Correct</m:t>
            </m:r>
          </m:e>
          <m:sub>
            <m:r>
              <w:rPr>
                <w:rFonts w:ascii="Cambria Math" w:eastAsiaTheme="minorEastAsia" w:hAnsi="Cambria Math"/>
              </w:rPr>
              <m:t>i</m:t>
            </m:r>
          </m:sub>
        </m:sSub>
      </m:oMath>
      <w:r w:rsidR="00FF4F3F">
        <w:t xml:space="preserve"> </w:t>
      </w:r>
      <w:r w:rsidR="00FF4F3F" w:rsidRPr="00FF4F3F">
        <w:t>bernilai 0 apabila terdapat perbedaan karakter sekecil apa pun.</w:t>
      </w:r>
    </w:p>
    <w:p w14:paraId="01FE20DE" w14:textId="77777777" w:rsidR="001642FF" w:rsidRPr="001642FF" w:rsidRDefault="001642FF" w:rsidP="00D13FC5">
      <w:pPr>
        <w:pStyle w:val="NormalWeb"/>
        <w:numPr>
          <w:ilvl w:val="0"/>
          <w:numId w:val="72"/>
        </w:numPr>
        <w:spacing w:before="0" w:beforeAutospacing="0" w:after="0" w:afterAutospacing="0" w:line="480" w:lineRule="auto"/>
        <w:jc w:val="both"/>
      </w:pPr>
      <m:oMath>
        <m:r>
          <w:rPr>
            <w:rFonts w:ascii="Cambria Math" w:hAnsi="Cambria Math"/>
          </w:rPr>
          <m:t>N</m:t>
        </m:r>
      </m:oMath>
      <w:r w:rsidR="00923373">
        <w:t xml:space="preserve"> adalah </w:t>
      </w:r>
      <w:r w:rsidRPr="001642FF">
        <w:t xml:space="preserve">merupakan jumlah seluruh data pengujian. </w:t>
      </w:r>
    </w:p>
    <w:p w14:paraId="6FB18551" w14:textId="3A9C3633" w:rsidR="00317BD6" w:rsidRPr="002829FA" w:rsidRDefault="007637F0" w:rsidP="00D13FC5">
      <w:pPr>
        <w:pStyle w:val="NormalWeb"/>
        <w:spacing w:before="0" w:beforeAutospacing="0" w:after="0" w:afterAutospacing="0" w:line="480" w:lineRule="auto"/>
        <w:jc w:val="both"/>
        <w:rPr>
          <w:rFonts w:eastAsiaTheme="minorHAnsi"/>
          <w:kern w:val="2"/>
          <w14:ligatures w14:val="standardContextual"/>
        </w:rPr>
      </w:pPr>
      <w:r w:rsidRPr="007637F0">
        <w:rPr>
          <w:rFonts w:eastAsiaTheme="minorHAnsi"/>
          <w:kern w:val="2"/>
          <w14:ligatures w14:val="standardContextual"/>
        </w:rPr>
        <w:lastRenderedPageBreak/>
        <w:t xml:space="preserve">Nilai </w:t>
      </w:r>
      <w:r w:rsidR="00A90C9B" w:rsidRPr="00A90C9B">
        <w:rPr>
          <w:rFonts w:eastAsiaTheme="minorHAnsi"/>
          <w:i/>
          <w:iCs/>
          <w:kern w:val="2"/>
          <w14:ligatures w14:val="standardContextual"/>
        </w:rPr>
        <w:t>Average Similarity</w:t>
      </w:r>
      <w:r w:rsidRPr="007637F0">
        <w:rPr>
          <w:rFonts w:eastAsiaTheme="minorHAnsi"/>
          <w:kern w:val="2"/>
          <w14:ligatures w14:val="standardContextual"/>
        </w:rPr>
        <w:t xml:space="preserve"> juga dihitung untuk memberikan gambaran tingkat kemiripan jawaban model terhadap jawaban referensi pada seluruh data pengujian. Perhitungan dilakukan menggunakan rata-rata seluruh nilai </w:t>
      </w:r>
      <w:r w:rsidR="00A90C9B" w:rsidRPr="00A90C9B">
        <w:rPr>
          <w:rFonts w:eastAsiaTheme="minorHAnsi"/>
          <w:i/>
          <w:iCs/>
          <w:kern w:val="2"/>
          <w14:ligatures w14:val="standardContextual"/>
        </w:rPr>
        <w:t>similarity</w:t>
      </w:r>
      <w:r w:rsidRPr="007637F0">
        <w:rPr>
          <w:rFonts w:eastAsiaTheme="minorHAnsi"/>
          <w:kern w:val="2"/>
          <w14:ligatures w14:val="standardContextual"/>
        </w:rPr>
        <w:t xml:space="preserve"> yang diperoleh selama proses evaluasi</w:t>
      </w:r>
      <w:r w:rsidR="00CE53D7">
        <w:rPr>
          <w:rFonts w:eastAsiaTheme="minorHAnsi"/>
          <w:kern w:val="2"/>
          <w14:ligatures w14:val="standardContextual"/>
        </w:rPr>
        <w:t xml:space="preserve"> menggunkan persamaan (2.3)</w:t>
      </w:r>
      <w:r w:rsidRPr="007637F0">
        <w:rPr>
          <w:rFonts w:eastAsiaTheme="minorHAnsi"/>
          <w:kern w:val="2"/>
          <w14:ligatures w14:val="standardContextual"/>
        </w:rPr>
        <w:t>.</w:t>
      </w:r>
    </w:p>
    <w:p w14:paraId="6F49F9F1" w14:textId="1EA48276" w:rsidR="002A3D4F" w:rsidRPr="009C6F96" w:rsidRDefault="003A7DC9" w:rsidP="00D13FC5">
      <w:pPr>
        <w:pStyle w:val="bab31"/>
        <w:keepNext/>
        <w:spacing w:before="240" w:after="0" w:line="480" w:lineRule="auto"/>
        <w:ind w:left="540" w:hanging="540"/>
      </w:pPr>
      <w:bookmarkStart w:id="103" w:name="_Toc236175184"/>
      <w:r>
        <w:t>Scenariao Pengujian</w:t>
      </w:r>
      <w:bookmarkEnd w:id="103"/>
    </w:p>
    <w:p w14:paraId="49F9221D" w14:textId="1C7F8AC1" w:rsidR="00E064F6" w:rsidRDefault="002A3D4F" w:rsidP="00D13FC5">
      <w:pPr>
        <w:keepNext/>
        <w:spacing w:after="0" w:line="480" w:lineRule="auto"/>
        <w:jc w:val="both"/>
        <w:rPr>
          <w:rFonts w:ascii="Times New Roman" w:hAnsi="Times New Roman" w:cs="Times New Roman"/>
        </w:rPr>
      </w:pPr>
      <w:r w:rsidRPr="009C6F96">
        <w:rPr>
          <w:rFonts w:ascii="Times New Roman" w:hAnsi="Times New Roman" w:cs="Times New Roman"/>
          <w:i/>
          <w:iCs/>
        </w:rPr>
        <w:tab/>
      </w:r>
      <w:r w:rsidR="00E064F6" w:rsidRPr="00E064F6">
        <w:rPr>
          <w:rFonts w:ascii="Times New Roman" w:hAnsi="Times New Roman" w:cs="Times New Roman"/>
        </w:rPr>
        <w:t>Penelitian ini melakukan pengujian terhadap model GPT</w:t>
      </w:r>
      <w:r w:rsidR="006F7E74">
        <w:rPr>
          <w:rFonts w:ascii="Times New Roman" w:hAnsi="Times New Roman" w:cs="Times New Roman"/>
        </w:rPr>
        <w:t>-4o mini</w:t>
      </w:r>
      <w:r w:rsidR="00E064F6" w:rsidRPr="00E064F6">
        <w:rPr>
          <w:rFonts w:ascii="Times New Roman" w:hAnsi="Times New Roman" w:cs="Times New Roman"/>
        </w:rPr>
        <w:t xml:space="preserve"> untuk mengevaluasi akurasi jawaban yang dihasilkan menggunakan pendekatan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E064F6" w:rsidRPr="00E064F6">
        <w:rPr>
          <w:rFonts w:ascii="Times New Roman" w:hAnsi="Times New Roman" w:cs="Times New Roman"/>
        </w:rPr>
        <w:t xml:space="preserve">(CoT) dan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E064F6" w:rsidRPr="00E064F6">
        <w:rPr>
          <w:rFonts w:ascii="Times New Roman" w:hAnsi="Times New Roman" w:cs="Times New Roman"/>
        </w:rPr>
        <w:t xml:space="preserve">(Non-CoT). Pengujian dilakukan menggunakan dataset IndoMMLU bahasa daerah yang terdiri dari sembilan domain bahasa, yaitu Bahasa Lampung, Bahasa Bali, Bahasa Makassar, Bahasa Banjar, Bahasa Madura, Bahasa Indonesia, Bahasa Dayak Ngaju, Bahasa Sunda, dan Bahasa Jawa. Hasil jawaban yang dihasilkan model kemudian dibandingkan dengan jawaban referensi menggunakan algoritma </w:t>
      </w:r>
      <w:r w:rsidR="00A90C9B" w:rsidRPr="00A90C9B">
        <w:rPr>
          <w:rFonts w:ascii="Times New Roman" w:hAnsi="Times New Roman" w:cs="Times New Roman"/>
          <w:i/>
          <w:iCs/>
        </w:rPr>
        <w:t xml:space="preserve">Levenshtein Distance </w:t>
      </w:r>
      <w:r w:rsidR="00E064F6" w:rsidRPr="00E064F6">
        <w:rPr>
          <w:rFonts w:ascii="Times New Roman" w:hAnsi="Times New Roman" w:cs="Times New Roman"/>
        </w:rPr>
        <w:t>untuk memperoleh nilai akurasi.</w:t>
      </w:r>
    </w:p>
    <w:p w14:paraId="040679E2" w14:textId="080B5138" w:rsidR="002A3D4F" w:rsidRPr="009C6F96" w:rsidRDefault="00E064F6" w:rsidP="00D13FC5">
      <w:pPr>
        <w:keepNext/>
        <w:spacing w:after="0" w:line="480" w:lineRule="auto"/>
        <w:ind w:firstLine="720"/>
        <w:jc w:val="both"/>
        <w:rPr>
          <w:rFonts w:ascii="Times New Roman" w:hAnsi="Times New Roman" w:cs="Times New Roman"/>
        </w:rPr>
      </w:pPr>
      <w:r w:rsidRPr="00E064F6">
        <w:rPr>
          <w:rFonts w:ascii="Times New Roman" w:hAnsi="Times New Roman" w:cs="Times New Roman"/>
        </w:rPr>
        <w:t xml:space="preserve">Skenario pengujian dirancang untuk menganalisis performa </w:t>
      </w:r>
      <w:r w:rsidR="00AD0C09" w:rsidRPr="00AD0C09">
        <w:rPr>
          <w:rFonts w:ascii="Times New Roman" w:hAnsi="Times New Roman" w:cs="Times New Roman"/>
        </w:rPr>
        <w:t xml:space="preserve">model GPT-4o mini </w:t>
      </w:r>
      <w:r w:rsidRPr="00E064F6">
        <w:rPr>
          <w:rFonts w:ascii="Times New Roman" w:hAnsi="Times New Roman" w:cs="Times New Roman"/>
        </w:rPr>
        <w:t>pada masing-masing domain bahasa serta mengamati konsistensi performa model terhadap jumlah data uji yang berbeda</w:t>
      </w:r>
      <w:r w:rsidR="002A3D4F" w:rsidRPr="005648DB">
        <w:rPr>
          <w:rFonts w:ascii="Times New Roman" w:hAnsi="Times New Roman" w:cs="Times New Roman"/>
        </w:rPr>
        <w:t>.</w:t>
      </w:r>
    </w:p>
    <w:p w14:paraId="077E72CD" w14:textId="1335D5D5" w:rsidR="002A3D4F" w:rsidRPr="009C6F96" w:rsidRDefault="006335B1" w:rsidP="00D13FC5">
      <w:pPr>
        <w:pStyle w:val="351"/>
        <w:tabs>
          <w:tab w:val="left" w:pos="540"/>
        </w:tabs>
        <w:spacing w:line="480" w:lineRule="auto"/>
        <w:ind w:left="360"/>
        <w:rPr>
          <w:i w:val="0"/>
          <w:iCs w:val="0"/>
        </w:rPr>
      </w:pPr>
      <w:bookmarkStart w:id="104" w:name="_Toc236175185"/>
      <w:r w:rsidRPr="006335B1">
        <w:rPr>
          <w:i w:val="0"/>
          <w:iCs w:val="0"/>
        </w:rPr>
        <w:t>Skenario 1: Pengujian Per Domain Bahasa</w:t>
      </w:r>
      <w:bookmarkEnd w:id="104"/>
    </w:p>
    <w:p w14:paraId="1906CF95" w14:textId="6F0FC4F0" w:rsidR="002A3D4F" w:rsidRDefault="00082F4B" w:rsidP="00D13FC5">
      <w:pPr>
        <w:spacing w:after="0" w:line="480" w:lineRule="auto"/>
        <w:ind w:firstLine="720"/>
        <w:jc w:val="both"/>
        <w:rPr>
          <w:rFonts w:ascii="Times New Roman" w:hAnsi="Times New Roman" w:cs="Times New Roman"/>
        </w:rPr>
      </w:pPr>
      <w:r w:rsidRPr="00082F4B">
        <w:rPr>
          <w:rFonts w:ascii="Times New Roman" w:hAnsi="Times New Roman" w:cs="Times New Roman"/>
        </w:rPr>
        <w:t xml:space="preserve">Skenario pertama bertujuan untuk mengetahui tingkat akurasi </w:t>
      </w:r>
      <w:r w:rsidR="00AD0C09" w:rsidRPr="00AD0C09">
        <w:rPr>
          <w:rFonts w:ascii="Times New Roman" w:hAnsi="Times New Roman" w:cs="Times New Roman"/>
        </w:rPr>
        <w:t xml:space="preserve">model GPT-4o mini </w:t>
      </w:r>
      <w:r w:rsidRPr="00082F4B">
        <w:rPr>
          <w:rFonts w:ascii="Times New Roman" w:hAnsi="Times New Roman" w:cs="Times New Roman"/>
        </w:rPr>
        <w:t xml:space="preserve">pada masing-masing domain bahasa. Pengujian dilakukan secara terpisah pada setiap domain menggunakan 100 sampel soal. Setiap sampel diuji menggunakan metode CoT dan Non-CoT, kemudian hasilnya dibandingkan dengan </w:t>
      </w:r>
      <w:r w:rsidRPr="00082F4B">
        <w:rPr>
          <w:rFonts w:ascii="Times New Roman" w:hAnsi="Times New Roman" w:cs="Times New Roman"/>
        </w:rPr>
        <w:lastRenderedPageBreak/>
        <w:t xml:space="preserve">jawaban referensi menggunakan algoritma </w:t>
      </w:r>
      <w:r w:rsidR="00A90C9B" w:rsidRPr="00A90C9B">
        <w:rPr>
          <w:rFonts w:ascii="Times New Roman" w:hAnsi="Times New Roman" w:cs="Times New Roman"/>
          <w:i/>
          <w:iCs/>
        </w:rPr>
        <w:t>Levenshtein Distance</w:t>
      </w:r>
      <w:r w:rsidRPr="00082F4B">
        <w:rPr>
          <w:rFonts w:ascii="Times New Roman" w:hAnsi="Times New Roman" w:cs="Times New Roman"/>
        </w:rPr>
        <w:t>.</w:t>
      </w:r>
      <w:r w:rsidR="00113E0A">
        <w:rPr>
          <w:rFonts w:ascii="Times New Roman" w:hAnsi="Times New Roman" w:cs="Times New Roman"/>
        </w:rPr>
        <w:t xml:space="preserve"> Adapun skenario pengujian perdomain bahasa dapat dilihat pada Tabel 3.12.</w:t>
      </w:r>
    </w:p>
    <w:tbl>
      <w:tblPr>
        <w:tblStyle w:val="TableGrid"/>
        <w:tblpPr w:leftFromText="180" w:rightFromText="180" w:vertAnchor="text" w:horzAnchor="margin" w:tblpXSpec="center" w:tblpY="449"/>
        <w:tblW w:w="0" w:type="auto"/>
        <w:tblLook w:val="04A0" w:firstRow="1" w:lastRow="0" w:firstColumn="1" w:lastColumn="0" w:noHBand="0" w:noVBand="1"/>
      </w:tblPr>
      <w:tblGrid>
        <w:gridCol w:w="741"/>
        <w:gridCol w:w="2250"/>
        <w:gridCol w:w="2224"/>
      </w:tblGrid>
      <w:tr w:rsidR="008C3BC9" w14:paraId="512952EB" w14:textId="77777777" w:rsidTr="008C3BC9">
        <w:trPr>
          <w:tblHeader/>
        </w:trPr>
        <w:tc>
          <w:tcPr>
            <w:tcW w:w="741" w:type="dxa"/>
            <w:vAlign w:val="center"/>
          </w:tcPr>
          <w:p w14:paraId="46356EE3"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b/>
                <w:bCs/>
              </w:rPr>
              <w:t>No</w:t>
            </w:r>
          </w:p>
        </w:tc>
        <w:tc>
          <w:tcPr>
            <w:tcW w:w="2250" w:type="dxa"/>
            <w:vAlign w:val="center"/>
          </w:tcPr>
          <w:p w14:paraId="0AEBDEB9"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b/>
                <w:bCs/>
              </w:rPr>
              <w:t>Domain Bahasa</w:t>
            </w:r>
          </w:p>
        </w:tc>
        <w:tc>
          <w:tcPr>
            <w:tcW w:w="2224" w:type="dxa"/>
            <w:vAlign w:val="center"/>
          </w:tcPr>
          <w:p w14:paraId="15CC1409"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b/>
                <w:bCs/>
              </w:rPr>
              <w:t>Jumlah Sampel</w:t>
            </w:r>
          </w:p>
        </w:tc>
      </w:tr>
      <w:tr w:rsidR="008C3BC9" w14:paraId="22247956" w14:textId="77777777" w:rsidTr="008C3BC9">
        <w:tc>
          <w:tcPr>
            <w:tcW w:w="741" w:type="dxa"/>
            <w:vAlign w:val="center"/>
          </w:tcPr>
          <w:p w14:paraId="395EDD4F"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1</w:t>
            </w:r>
          </w:p>
        </w:tc>
        <w:tc>
          <w:tcPr>
            <w:tcW w:w="2250" w:type="dxa"/>
            <w:vAlign w:val="center"/>
          </w:tcPr>
          <w:p w14:paraId="075CF4AC" w14:textId="77777777" w:rsidR="008C3BC9" w:rsidRPr="00F7417F" w:rsidRDefault="008C3BC9" w:rsidP="008C3BC9">
            <w:pPr>
              <w:spacing w:line="276" w:lineRule="auto"/>
              <w:jc w:val="both"/>
              <w:rPr>
                <w:rFonts w:ascii="Times New Roman" w:eastAsia="Yu Gothic" w:hAnsi="Times New Roman" w:cs="Times New Roman"/>
              </w:rPr>
            </w:pPr>
            <w:r w:rsidRPr="00F7417F">
              <w:rPr>
                <w:rFonts w:ascii="Times New Roman" w:hAnsi="Times New Roman" w:cs="Times New Roman"/>
              </w:rPr>
              <w:t>Bahasa Lampung</w:t>
            </w:r>
          </w:p>
        </w:tc>
        <w:tc>
          <w:tcPr>
            <w:tcW w:w="2224" w:type="dxa"/>
            <w:vAlign w:val="center"/>
          </w:tcPr>
          <w:p w14:paraId="14231D37"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100</w:t>
            </w:r>
          </w:p>
        </w:tc>
      </w:tr>
      <w:tr w:rsidR="008C3BC9" w14:paraId="4B1A7C6C" w14:textId="77777777" w:rsidTr="008C3BC9">
        <w:tc>
          <w:tcPr>
            <w:tcW w:w="741" w:type="dxa"/>
            <w:vAlign w:val="center"/>
          </w:tcPr>
          <w:p w14:paraId="6C4F8E1D"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2</w:t>
            </w:r>
          </w:p>
        </w:tc>
        <w:tc>
          <w:tcPr>
            <w:tcW w:w="2250" w:type="dxa"/>
            <w:vAlign w:val="center"/>
          </w:tcPr>
          <w:p w14:paraId="430BDF61" w14:textId="77777777" w:rsidR="008C3BC9" w:rsidRPr="00F7417F" w:rsidRDefault="008C3BC9" w:rsidP="008C3BC9">
            <w:pPr>
              <w:spacing w:line="276" w:lineRule="auto"/>
              <w:jc w:val="both"/>
              <w:rPr>
                <w:rFonts w:ascii="Times New Roman" w:eastAsia="Yu Gothic" w:hAnsi="Times New Roman" w:cs="Times New Roman"/>
              </w:rPr>
            </w:pPr>
            <w:r w:rsidRPr="00F7417F">
              <w:rPr>
                <w:rFonts w:ascii="Times New Roman" w:hAnsi="Times New Roman" w:cs="Times New Roman"/>
              </w:rPr>
              <w:t>Bahasa Bali</w:t>
            </w:r>
          </w:p>
        </w:tc>
        <w:tc>
          <w:tcPr>
            <w:tcW w:w="2224" w:type="dxa"/>
            <w:vAlign w:val="center"/>
          </w:tcPr>
          <w:p w14:paraId="398554FF"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100</w:t>
            </w:r>
          </w:p>
        </w:tc>
      </w:tr>
      <w:tr w:rsidR="008C3BC9" w14:paraId="0F568EDB" w14:textId="77777777" w:rsidTr="008C3BC9">
        <w:tc>
          <w:tcPr>
            <w:tcW w:w="741" w:type="dxa"/>
            <w:vAlign w:val="center"/>
          </w:tcPr>
          <w:p w14:paraId="52242781"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3</w:t>
            </w:r>
          </w:p>
        </w:tc>
        <w:tc>
          <w:tcPr>
            <w:tcW w:w="2250" w:type="dxa"/>
            <w:vAlign w:val="center"/>
          </w:tcPr>
          <w:p w14:paraId="500C6BC2" w14:textId="77777777" w:rsidR="008C3BC9" w:rsidRPr="00F7417F" w:rsidRDefault="008C3BC9" w:rsidP="008C3BC9">
            <w:pPr>
              <w:spacing w:line="276" w:lineRule="auto"/>
              <w:jc w:val="both"/>
              <w:rPr>
                <w:rFonts w:ascii="Times New Roman" w:eastAsia="Yu Gothic" w:hAnsi="Times New Roman" w:cs="Times New Roman"/>
              </w:rPr>
            </w:pPr>
            <w:r w:rsidRPr="00F7417F">
              <w:rPr>
                <w:rFonts w:ascii="Times New Roman" w:hAnsi="Times New Roman" w:cs="Times New Roman"/>
              </w:rPr>
              <w:t>Bahasa Makassar</w:t>
            </w:r>
          </w:p>
        </w:tc>
        <w:tc>
          <w:tcPr>
            <w:tcW w:w="2224" w:type="dxa"/>
            <w:vAlign w:val="center"/>
          </w:tcPr>
          <w:p w14:paraId="078EE0E6"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100</w:t>
            </w:r>
          </w:p>
        </w:tc>
      </w:tr>
      <w:tr w:rsidR="008C3BC9" w14:paraId="6EF6F00C" w14:textId="77777777" w:rsidTr="008C3BC9">
        <w:tc>
          <w:tcPr>
            <w:tcW w:w="741" w:type="dxa"/>
            <w:vAlign w:val="center"/>
          </w:tcPr>
          <w:p w14:paraId="06B31CFC"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4</w:t>
            </w:r>
          </w:p>
        </w:tc>
        <w:tc>
          <w:tcPr>
            <w:tcW w:w="2250" w:type="dxa"/>
            <w:vAlign w:val="center"/>
          </w:tcPr>
          <w:p w14:paraId="206BB695" w14:textId="77777777" w:rsidR="008C3BC9" w:rsidRPr="00F7417F" w:rsidRDefault="008C3BC9" w:rsidP="008C3BC9">
            <w:pPr>
              <w:spacing w:line="276" w:lineRule="auto"/>
              <w:jc w:val="both"/>
              <w:rPr>
                <w:rFonts w:ascii="Times New Roman" w:eastAsia="Yu Gothic" w:hAnsi="Times New Roman" w:cs="Times New Roman"/>
              </w:rPr>
            </w:pPr>
            <w:r w:rsidRPr="00F7417F">
              <w:rPr>
                <w:rFonts w:ascii="Times New Roman" w:hAnsi="Times New Roman" w:cs="Times New Roman"/>
              </w:rPr>
              <w:t>Bahasa Banjar</w:t>
            </w:r>
          </w:p>
        </w:tc>
        <w:tc>
          <w:tcPr>
            <w:tcW w:w="2224" w:type="dxa"/>
            <w:vAlign w:val="center"/>
          </w:tcPr>
          <w:p w14:paraId="5F482D19"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100</w:t>
            </w:r>
          </w:p>
        </w:tc>
      </w:tr>
      <w:tr w:rsidR="008C3BC9" w14:paraId="2F572609" w14:textId="77777777" w:rsidTr="008C3BC9">
        <w:tc>
          <w:tcPr>
            <w:tcW w:w="741" w:type="dxa"/>
            <w:vAlign w:val="center"/>
          </w:tcPr>
          <w:p w14:paraId="1263DFA4"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5</w:t>
            </w:r>
          </w:p>
        </w:tc>
        <w:tc>
          <w:tcPr>
            <w:tcW w:w="2250" w:type="dxa"/>
            <w:vAlign w:val="center"/>
          </w:tcPr>
          <w:p w14:paraId="1C8763FB" w14:textId="77777777" w:rsidR="008C3BC9" w:rsidRPr="00F7417F" w:rsidRDefault="008C3BC9" w:rsidP="008C3BC9">
            <w:pPr>
              <w:spacing w:line="276" w:lineRule="auto"/>
              <w:jc w:val="both"/>
              <w:rPr>
                <w:rFonts w:ascii="Times New Roman" w:eastAsia="Yu Gothic" w:hAnsi="Times New Roman" w:cs="Times New Roman"/>
              </w:rPr>
            </w:pPr>
            <w:r w:rsidRPr="00F7417F">
              <w:rPr>
                <w:rFonts w:ascii="Times New Roman" w:hAnsi="Times New Roman" w:cs="Times New Roman"/>
              </w:rPr>
              <w:t>Bahasa Madura</w:t>
            </w:r>
          </w:p>
        </w:tc>
        <w:tc>
          <w:tcPr>
            <w:tcW w:w="2224" w:type="dxa"/>
            <w:vAlign w:val="center"/>
          </w:tcPr>
          <w:p w14:paraId="11136004"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100</w:t>
            </w:r>
          </w:p>
        </w:tc>
      </w:tr>
      <w:tr w:rsidR="008C3BC9" w14:paraId="5C86590E" w14:textId="77777777" w:rsidTr="008C3BC9">
        <w:tc>
          <w:tcPr>
            <w:tcW w:w="741" w:type="dxa"/>
            <w:vAlign w:val="center"/>
          </w:tcPr>
          <w:p w14:paraId="3D5B0408"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6</w:t>
            </w:r>
          </w:p>
        </w:tc>
        <w:tc>
          <w:tcPr>
            <w:tcW w:w="2250" w:type="dxa"/>
            <w:vAlign w:val="center"/>
          </w:tcPr>
          <w:p w14:paraId="67B67BCC" w14:textId="77777777" w:rsidR="008C3BC9" w:rsidRPr="00F7417F" w:rsidRDefault="008C3BC9" w:rsidP="008C3BC9">
            <w:pPr>
              <w:spacing w:line="276" w:lineRule="auto"/>
              <w:jc w:val="both"/>
              <w:rPr>
                <w:rFonts w:ascii="Times New Roman" w:eastAsia="Yu Gothic" w:hAnsi="Times New Roman" w:cs="Times New Roman"/>
              </w:rPr>
            </w:pPr>
            <w:r w:rsidRPr="00F7417F">
              <w:rPr>
                <w:rFonts w:ascii="Times New Roman" w:hAnsi="Times New Roman" w:cs="Times New Roman"/>
              </w:rPr>
              <w:t>Bahasa Indonesia</w:t>
            </w:r>
          </w:p>
        </w:tc>
        <w:tc>
          <w:tcPr>
            <w:tcW w:w="2224" w:type="dxa"/>
            <w:vAlign w:val="center"/>
          </w:tcPr>
          <w:p w14:paraId="5EB83998"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100</w:t>
            </w:r>
          </w:p>
        </w:tc>
      </w:tr>
      <w:tr w:rsidR="008C3BC9" w14:paraId="712240B3" w14:textId="77777777" w:rsidTr="008C3BC9">
        <w:tc>
          <w:tcPr>
            <w:tcW w:w="741" w:type="dxa"/>
            <w:vAlign w:val="center"/>
          </w:tcPr>
          <w:p w14:paraId="291349F3"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7</w:t>
            </w:r>
          </w:p>
        </w:tc>
        <w:tc>
          <w:tcPr>
            <w:tcW w:w="2250" w:type="dxa"/>
            <w:vAlign w:val="center"/>
          </w:tcPr>
          <w:p w14:paraId="6408BD47" w14:textId="77777777" w:rsidR="008C3BC9" w:rsidRPr="00F7417F" w:rsidRDefault="008C3BC9" w:rsidP="008C3BC9">
            <w:pPr>
              <w:spacing w:line="276" w:lineRule="auto"/>
              <w:jc w:val="both"/>
              <w:rPr>
                <w:rFonts w:ascii="Times New Roman" w:eastAsia="Yu Gothic" w:hAnsi="Times New Roman" w:cs="Times New Roman"/>
              </w:rPr>
            </w:pPr>
            <w:r w:rsidRPr="00F7417F">
              <w:rPr>
                <w:rFonts w:ascii="Times New Roman" w:hAnsi="Times New Roman" w:cs="Times New Roman"/>
              </w:rPr>
              <w:t>Bahasa Dayak Ngaju</w:t>
            </w:r>
          </w:p>
        </w:tc>
        <w:tc>
          <w:tcPr>
            <w:tcW w:w="2224" w:type="dxa"/>
            <w:vAlign w:val="center"/>
          </w:tcPr>
          <w:p w14:paraId="3E522A01"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100</w:t>
            </w:r>
          </w:p>
        </w:tc>
      </w:tr>
      <w:tr w:rsidR="008C3BC9" w14:paraId="5E6B478D" w14:textId="77777777" w:rsidTr="008C3BC9">
        <w:tc>
          <w:tcPr>
            <w:tcW w:w="741" w:type="dxa"/>
            <w:vAlign w:val="center"/>
          </w:tcPr>
          <w:p w14:paraId="4A191926"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8</w:t>
            </w:r>
          </w:p>
        </w:tc>
        <w:tc>
          <w:tcPr>
            <w:tcW w:w="2250" w:type="dxa"/>
            <w:vAlign w:val="center"/>
          </w:tcPr>
          <w:p w14:paraId="3FE6A60A" w14:textId="77777777" w:rsidR="008C3BC9" w:rsidRPr="00F7417F" w:rsidRDefault="008C3BC9" w:rsidP="008C3BC9">
            <w:pPr>
              <w:spacing w:line="276" w:lineRule="auto"/>
              <w:jc w:val="both"/>
              <w:rPr>
                <w:rFonts w:ascii="Times New Roman" w:eastAsia="Yu Gothic" w:hAnsi="Times New Roman" w:cs="Times New Roman"/>
              </w:rPr>
            </w:pPr>
            <w:r w:rsidRPr="00F7417F">
              <w:rPr>
                <w:rFonts w:ascii="Times New Roman" w:hAnsi="Times New Roman" w:cs="Times New Roman"/>
              </w:rPr>
              <w:t>Bahasa Sunda</w:t>
            </w:r>
          </w:p>
        </w:tc>
        <w:tc>
          <w:tcPr>
            <w:tcW w:w="2224" w:type="dxa"/>
            <w:vAlign w:val="center"/>
          </w:tcPr>
          <w:p w14:paraId="0E7CA24E"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100</w:t>
            </w:r>
          </w:p>
        </w:tc>
      </w:tr>
      <w:tr w:rsidR="008C3BC9" w14:paraId="5B6DD37A" w14:textId="77777777" w:rsidTr="008C3BC9">
        <w:tc>
          <w:tcPr>
            <w:tcW w:w="741" w:type="dxa"/>
            <w:vAlign w:val="center"/>
          </w:tcPr>
          <w:p w14:paraId="54A4D56C"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9</w:t>
            </w:r>
          </w:p>
        </w:tc>
        <w:tc>
          <w:tcPr>
            <w:tcW w:w="2250" w:type="dxa"/>
            <w:vAlign w:val="center"/>
          </w:tcPr>
          <w:p w14:paraId="529C6AF9" w14:textId="77777777" w:rsidR="008C3BC9" w:rsidRPr="00F7417F" w:rsidRDefault="008C3BC9" w:rsidP="008C3BC9">
            <w:pPr>
              <w:spacing w:line="276" w:lineRule="auto"/>
              <w:jc w:val="both"/>
              <w:rPr>
                <w:rFonts w:ascii="Times New Roman" w:eastAsia="Yu Gothic" w:hAnsi="Times New Roman" w:cs="Times New Roman"/>
              </w:rPr>
            </w:pPr>
            <w:r w:rsidRPr="00F7417F">
              <w:rPr>
                <w:rFonts w:ascii="Times New Roman" w:hAnsi="Times New Roman" w:cs="Times New Roman"/>
              </w:rPr>
              <w:t>Bahasa Jawa</w:t>
            </w:r>
          </w:p>
        </w:tc>
        <w:tc>
          <w:tcPr>
            <w:tcW w:w="2224" w:type="dxa"/>
            <w:vAlign w:val="center"/>
          </w:tcPr>
          <w:p w14:paraId="55C0AB05" w14:textId="77777777" w:rsidR="008C3BC9" w:rsidRPr="00F7417F" w:rsidRDefault="008C3BC9" w:rsidP="008C3BC9">
            <w:pPr>
              <w:spacing w:line="276" w:lineRule="auto"/>
              <w:jc w:val="center"/>
              <w:rPr>
                <w:rFonts w:ascii="Times New Roman" w:eastAsia="Yu Gothic" w:hAnsi="Times New Roman" w:cs="Times New Roman"/>
              </w:rPr>
            </w:pPr>
            <w:r w:rsidRPr="00F7417F">
              <w:rPr>
                <w:rFonts w:ascii="Times New Roman" w:hAnsi="Times New Roman" w:cs="Times New Roman"/>
              </w:rPr>
              <w:t>100</w:t>
            </w:r>
          </w:p>
        </w:tc>
      </w:tr>
      <w:tr w:rsidR="008C3BC9" w14:paraId="06C53F7A" w14:textId="77777777" w:rsidTr="008C3BC9">
        <w:tc>
          <w:tcPr>
            <w:tcW w:w="2991" w:type="dxa"/>
            <w:gridSpan w:val="2"/>
            <w:vAlign w:val="center"/>
          </w:tcPr>
          <w:p w14:paraId="1F56E868" w14:textId="77777777" w:rsidR="008C3BC9" w:rsidRPr="00F7417F" w:rsidRDefault="008C3BC9" w:rsidP="008C3BC9">
            <w:pPr>
              <w:spacing w:line="276" w:lineRule="auto"/>
              <w:jc w:val="center"/>
              <w:rPr>
                <w:rFonts w:ascii="Times New Roman" w:eastAsia="Yu Gothic" w:hAnsi="Times New Roman" w:cs="Times New Roman"/>
              </w:rPr>
            </w:pPr>
            <w:r w:rsidRPr="00F7417F">
              <w:rPr>
                <w:rStyle w:val="Strong"/>
                <w:rFonts w:ascii="Times New Roman" w:hAnsi="Times New Roman" w:cs="Times New Roman"/>
              </w:rPr>
              <w:t>Total</w:t>
            </w:r>
          </w:p>
        </w:tc>
        <w:tc>
          <w:tcPr>
            <w:tcW w:w="2224" w:type="dxa"/>
            <w:vAlign w:val="center"/>
          </w:tcPr>
          <w:p w14:paraId="641EA5A3" w14:textId="77777777" w:rsidR="008C3BC9" w:rsidRPr="00F7417F" w:rsidRDefault="008C3BC9" w:rsidP="008C3BC9">
            <w:pPr>
              <w:spacing w:line="276" w:lineRule="auto"/>
              <w:jc w:val="center"/>
              <w:rPr>
                <w:rFonts w:ascii="Times New Roman" w:eastAsia="Yu Gothic" w:hAnsi="Times New Roman" w:cs="Times New Roman"/>
              </w:rPr>
            </w:pPr>
            <w:r w:rsidRPr="00F7417F">
              <w:rPr>
                <w:rStyle w:val="Strong"/>
                <w:rFonts w:ascii="Times New Roman" w:hAnsi="Times New Roman" w:cs="Times New Roman"/>
              </w:rPr>
              <w:t>900</w:t>
            </w:r>
          </w:p>
        </w:tc>
      </w:tr>
    </w:tbl>
    <w:p w14:paraId="355647F1" w14:textId="12FD6B87" w:rsidR="002A3D4F" w:rsidRDefault="002A3D4F" w:rsidP="008C3BC9">
      <w:pPr>
        <w:pStyle w:val="Caption"/>
        <w:keepNext/>
        <w:spacing w:line="480" w:lineRule="auto"/>
        <w:ind w:left="360" w:hanging="360"/>
        <w:jc w:val="center"/>
        <w:rPr>
          <w:rFonts w:ascii="Times New Roman" w:hAnsi="Times New Roman" w:cs="Times New Roman"/>
          <w:i w:val="0"/>
          <w:iCs w:val="0"/>
          <w:color w:val="000000" w:themeColor="text1"/>
          <w:sz w:val="24"/>
          <w:szCs w:val="24"/>
        </w:rPr>
      </w:pPr>
      <w:bookmarkStart w:id="105" w:name="_Toc236175292"/>
      <w:r w:rsidRPr="00225FE6">
        <w:rPr>
          <w:rFonts w:ascii="Times New Roman" w:hAnsi="Times New Roman" w:cs="Times New Roman"/>
          <w:i w:val="0"/>
          <w:iCs w:val="0"/>
          <w:color w:val="000000" w:themeColor="text1"/>
          <w:sz w:val="24"/>
          <w:szCs w:val="24"/>
        </w:rPr>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12</w:t>
      </w:r>
      <w:r w:rsidRPr="00225FE6">
        <w:rPr>
          <w:rFonts w:ascii="Times New Roman" w:hAnsi="Times New Roman" w:cs="Times New Roman"/>
          <w:i w:val="0"/>
          <w:iCs w:val="0"/>
          <w:color w:val="000000" w:themeColor="text1"/>
          <w:sz w:val="24"/>
          <w:szCs w:val="24"/>
        </w:rPr>
        <w:fldChar w:fldCharType="end"/>
      </w:r>
      <w:r w:rsidRPr="00225FE6">
        <w:rPr>
          <w:rFonts w:ascii="Times New Roman" w:hAnsi="Times New Roman" w:cs="Times New Roman"/>
          <w:i w:val="0"/>
          <w:iCs w:val="0"/>
          <w:color w:val="000000" w:themeColor="text1"/>
          <w:sz w:val="24"/>
          <w:szCs w:val="24"/>
        </w:rPr>
        <w:t xml:space="preserve"> </w:t>
      </w:r>
      <w:r w:rsidRPr="002C28C2">
        <w:rPr>
          <w:rFonts w:ascii="Times New Roman" w:hAnsi="Times New Roman" w:cs="Times New Roman"/>
          <w:i w:val="0"/>
          <w:iCs w:val="0"/>
          <w:color w:val="000000" w:themeColor="text1"/>
          <w:sz w:val="24"/>
          <w:szCs w:val="24"/>
        </w:rPr>
        <w:t>Scenario</w:t>
      </w:r>
      <w:r w:rsidR="00F7417F">
        <w:rPr>
          <w:rFonts w:ascii="Times New Roman" w:hAnsi="Times New Roman" w:cs="Times New Roman"/>
          <w:i w:val="0"/>
          <w:iCs w:val="0"/>
          <w:color w:val="000000" w:themeColor="text1"/>
          <w:sz w:val="24"/>
          <w:szCs w:val="24"/>
        </w:rPr>
        <w:t xml:space="preserve"> 1: </w:t>
      </w:r>
      <w:r w:rsidR="00F7417F" w:rsidRPr="00F7417F">
        <w:rPr>
          <w:rFonts w:ascii="Times New Roman" w:hAnsi="Times New Roman" w:cs="Times New Roman"/>
          <w:i w:val="0"/>
          <w:iCs w:val="0"/>
          <w:color w:val="000000" w:themeColor="text1"/>
          <w:sz w:val="24"/>
          <w:szCs w:val="24"/>
        </w:rPr>
        <w:t>Pengujian Per Domain Bahasa</w:t>
      </w:r>
      <w:bookmarkEnd w:id="105"/>
    </w:p>
    <w:p w14:paraId="4BF0677C" w14:textId="77777777" w:rsidR="008C3BC9" w:rsidRDefault="008C3BC9" w:rsidP="008C3BC9"/>
    <w:p w14:paraId="172F2ED1" w14:textId="77777777" w:rsidR="008C3BC9" w:rsidRDefault="008C3BC9" w:rsidP="008C3BC9"/>
    <w:p w14:paraId="3BB66CA2" w14:textId="77777777" w:rsidR="008C3BC9" w:rsidRDefault="008C3BC9" w:rsidP="008C3BC9"/>
    <w:p w14:paraId="141D6EEC" w14:textId="77777777" w:rsidR="008C3BC9" w:rsidRDefault="008C3BC9" w:rsidP="008C3BC9"/>
    <w:p w14:paraId="0A78D9EA" w14:textId="77777777" w:rsidR="008C3BC9" w:rsidRDefault="008C3BC9" w:rsidP="008C3BC9"/>
    <w:p w14:paraId="77802890" w14:textId="77777777" w:rsidR="008C3BC9" w:rsidRDefault="008C3BC9" w:rsidP="008C3BC9"/>
    <w:p w14:paraId="058388BE" w14:textId="77777777" w:rsidR="008C3BC9" w:rsidRPr="008C3BC9" w:rsidRDefault="008C3BC9" w:rsidP="008C3BC9"/>
    <w:p w14:paraId="7BDCB182" w14:textId="7FFB07FE" w:rsidR="002A3D4F" w:rsidRPr="009C6F96" w:rsidRDefault="00F816B0" w:rsidP="008C3BC9">
      <w:pPr>
        <w:pStyle w:val="351"/>
        <w:tabs>
          <w:tab w:val="left" w:pos="540"/>
        </w:tabs>
        <w:spacing w:line="480" w:lineRule="auto"/>
        <w:ind w:left="360"/>
        <w:rPr>
          <w:i w:val="0"/>
          <w:iCs w:val="0"/>
        </w:rPr>
      </w:pPr>
      <w:bookmarkStart w:id="106" w:name="_Toc236175186"/>
      <w:r w:rsidRPr="00F816B0">
        <w:rPr>
          <w:i w:val="0"/>
          <w:iCs w:val="0"/>
        </w:rPr>
        <w:t>Skenario 2: Pengujian Seluruh Domain dengan 25 Sampel per Domain</w:t>
      </w:r>
      <w:bookmarkEnd w:id="106"/>
    </w:p>
    <w:p w14:paraId="5C92D188" w14:textId="4FD4F141" w:rsidR="002A3D4F" w:rsidRDefault="00D43764" w:rsidP="008C3BC9">
      <w:pPr>
        <w:spacing w:after="0" w:line="480" w:lineRule="auto"/>
        <w:ind w:firstLine="720"/>
        <w:jc w:val="both"/>
        <w:rPr>
          <w:rFonts w:ascii="Times New Roman" w:hAnsi="Times New Roman" w:cs="Times New Roman"/>
        </w:rPr>
      </w:pPr>
      <w:r w:rsidRPr="00D43764">
        <w:rPr>
          <w:rFonts w:ascii="Times New Roman" w:hAnsi="Times New Roman" w:cs="Times New Roman"/>
        </w:rPr>
        <w:t xml:space="preserve">Skenario kedua bertujuan untuk mengevaluasi performa </w:t>
      </w:r>
      <w:r w:rsidR="00046186" w:rsidRPr="00AD0C09">
        <w:rPr>
          <w:rFonts w:ascii="Times New Roman" w:hAnsi="Times New Roman" w:cs="Times New Roman"/>
        </w:rPr>
        <w:t>model GPT-4o min</w:t>
      </w:r>
      <w:r w:rsidR="009B38F5">
        <w:rPr>
          <w:rFonts w:ascii="Times New Roman" w:hAnsi="Times New Roman" w:cs="Times New Roman"/>
        </w:rPr>
        <w:t xml:space="preserve">i </w:t>
      </w:r>
      <w:r w:rsidRPr="00D43764">
        <w:rPr>
          <w:rFonts w:ascii="Times New Roman" w:hAnsi="Times New Roman" w:cs="Times New Roman"/>
        </w:rPr>
        <w:t>pada dataset gabungan dengan ukuran sampel yang lebih kecil. Pengujian dilakukan dengan menggabungkan seluruh domain bahasa, kemudian mengambil 25 sampel soal dari masing-masing domain sehingga diperoleh total 225 soal. Seluruh soal diuji menggunakan metode CoT dan Non-CoT</w:t>
      </w:r>
      <w:r w:rsidR="002A3D4F">
        <w:rPr>
          <w:rFonts w:ascii="Times New Roman" w:hAnsi="Times New Roman" w:cs="Times New Roman"/>
        </w:rPr>
        <w:t>.</w:t>
      </w:r>
      <w:r w:rsidR="00113E0A">
        <w:rPr>
          <w:rFonts w:ascii="Times New Roman" w:hAnsi="Times New Roman" w:cs="Times New Roman"/>
        </w:rPr>
        <w:t xml:space="preserve"> Adapun skenario </w:t>
      </w:r>
      <w:r w:rsidR="00BE7C77">
        <w:rPr>
          <w:rFonts w:ascii="Times New Roman" w:hAnsi="Times New Roman" w:cs="Times New Roman"/>
        </w:rPr>
        <w:t>p</w:t>
      </w:r>
      <w:r w:rsidR="00BE7C77" w:rsidRPr="00BE7C77">
        <w:rPr>
          <w:rFonts w:ascii="Times New Roman" w:hAnsi="Times New Roman" w:cs="Times New Roman"/>
        </w:rPr>
        <w:t xml:space="preserve">engujian </w:t>
      </w:r>
      <w:r w:rsidR="00BE7C77">
        <w:rPr>
          <w:rFonts w:ascii="Times New Roman" w:hAnsi="Times New Roman" w:cs="Times New Roman"/>
        </w:rPr>
        <w:t>s</w:t>
      </w:r>
      <w:r w:rsidR="00BE7C77" w:rsidRPr="00BE7C77">
        <w:rPr>
          <w:rFonts w:ascii="Times New Roman" w:hAnsi="Times New Roman" w:cs="Times New Roman"/>
        </w:rPr>
        <w:t xml:space="preserve">eluruh </w:t>
      </w:r>
      <w:r w:rsidR="00BE7C77">
        <w:rPr>
          <w:rFonts w:ascii="Times New Roman" w:hAnsi="Times New Roman" w:cs="Times New Roman"/>
        </w:rPr>
        <w:t>d</w:t>
      </w:r>
      <w:r w:rsidR="00BE7C77" w:rsidRPr="00BE7C77">
        <w:rPr>
          <w:rFonts w:ascii="Times New Roman" w:hAnsi="Times New Roman" w:cs="Times New Roman"/>
        </w:rPr>
        <w:t xml:space="preserve">omain dengan 25 </w:t>
      </w:r>
      <w:r w:rsidR="00BE7C77">
        <w:rPr>
          <w:rFonts w:ascii="Times New Roman" w:hAnsi="Times New Roman" w:cs="Times New Roman"/>
        </w:rPr>
        <w:t>s</w:t>
      </w:r>
      <w:r w:rsidR="00BE7C77" w:rsidRPr="00BE7C77">
        <w:rPr>
          <w:rFonts w:ascii="Times New Roman" w:hAnsi="Times New Roman" w:cs="Times New Roman"/>
        </w:rPr>
        <w:t xml:space="preserve">ampel per </w:t>
      </w:r>
      <w:r w:rsidR="00BE7C77">
        <w:rPr>
          <w:rFonts w:ascii="Times New Roman" w:hAnsi="Times New Roman" w:cs="Times New Roman"/>
        </w:rPr>
        <w:t>d</w:t>
      </w:r>
      <w:r w:rsidR="00BE7C77" w:rsidRPr="00BE7C77">
        <w:rPr>
          <w:rFonts w:ascii="Times New Roman" w:hAnsi="Times New Roman" w:cs="Times New Roman"/>
        </w:rPr>
        <w:t>omain</w:t>
      </w:r>
      <w:r w:rsidR="00113E0A">
        <w:rPr>
          <w:rFonts w:ascii="Times New Roman" w:hAnsi="Times New Roman" w:cs="Times New Roman"/>
        </w:rPr>
        <w:t xml:space="preserve"> dapat dilihat pada Tabel 3.1</w:t>
      </w:r>
      <w:r w:rsidR="000A7BB7">
        <w:rPr>
          <w:rFonts w:ascii="Times New Roman" w:hAnsi="Times New Roman" w:cs="Times New Roman"/>
        </w:rPr>
        <w:t>3</w:t>
      </w:r>
      <w:r w:rsidR="00113E0A">
        <w:rPr>
          <w:rFonts w:ascii="Times New Roman" w:hAnsi="Times New Roman" w:cs="Times New Roman"/>
        </w:rPr>
        <w:t>.</w:t>
      </w:r>
    </w:p>
    <w:p w14:paraId="077D3609" w14:textId="317B324F" w:rsidR="002A3D4F" w:rsidRDefault="002A3D4F" w:rsidP="008C3BC9">
      <w:pPr>
        <w:pStyle w:val="Caption"/>
        <w:keepNext/>
        <w:spacing w:after="0" w:line="480" w:lineRule="auto"/>
        <w:ind w:left="360" w:hanging="360"/>
        <w:jc w:val="center"/>
        <w:rPr>
          <w:rFonts w:ascii="Times New Roman" w:hAnsi="Times New Roman" w:cs="Times New Roman"/>
          <w:i w:val="0"/>
          <w:iCs w:val="0"/>
          <w:color w:val="000000" w:themeColor="text1"/>
          <w:sz w:val="24"/>
          <w:szCs w:val="24"/>
        </w:rPr>
      </w:pPr>
      <w:bookmarkStart w:id="107" w:name="_Toc236175293"/>
      <w:r w:rsidRPr="00225FE6">
        <w:rPr>
          <w:rFonts w:ascii="Times New Roman" w:hAnsi="Times New Roman" w:cs="Times New Roman"/>
          <w:i w:val="0"/>
          <w:iCs w:val="0"/>
          <w:color w:val="000000" w:themeColor="text1"/>
          <w:sz w:val="24"/>
          <w:szCs w:val="24"/>
        </w:rPr>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13</w:t>
      </w:r>
      <w:r w:rsidRPr="00225FE6">
        <w:rPr>
          <w:rFonts w:ascii="Times New Roman" w:hAnsi="Times New Roman" w:cs="Times New Roman"/>
          <w:i w:val="0"/>
          <w:iCs w:val="0"/>
          <w:color w:val="000000" w:themeColor="text1"/>
          <w:sz w:val="24"/>
          <w:szCs w:val="24"/>
        </w:rPr>
        <w:fldChar w:fldCharType="end"/>
      </w:r>
      <w:r>
        <w:rPr>
          <w:rFonts w:ascii="Times New Roman" w:hAnsi="Times New Roman" w:cs="Times New Roman"/>
          <w:i w:val="0"/>
          <w:iCs w:val="0"/>
          <w:color w:val="000000" w:themeColor="text1"/>
          <w:sz w:val="24"/>
          <w:szCs w:val="24"/>
        </w:rPr>
        <w:t xml:space="preserve"> </w:t>
      </w:r>
      <w:r w:rsidRPr="002C28C2">
        <w:rPr>
          <w:rFonts w:ascii="Times New Roman" w:hAnsi="Times New Roman" w:cs="Times New Roman"/>
          <w:i w:val="0"/>
          <w:iCs w:val="0"/>
          <w:color w:val="000000" w:themeColor="text1"/>
          <w:sz w:val="24"/>
          <w:szCs w:val="24"/>
        </w:rPr>
        <w:t xml:space="preserve">Scenario </w:t>
      </w:r>
      <w:r w:rsidR="00BE7C77">
        <w:rPr>
          <w:rFonts w:ascii="Times New Roman" w:hAnsi="Times New Roman" w:cs="Times New Roman"/>
          <w:i w:val="0"/>
          <w:iCs w:val="0"/>
          <w:color w:val="000000" w:themeColor="text1"/>
          <w:sz w:val="24"/>
          <w:szCs w:val="24"/>
        </w:rPr>
        <w:t xml:space="preserve">2: </w:t>
      </w:r>
      <w:r w:rsidR="00BE7C77" w:rsidRPr="00BE7C77">
        <w:rPr>
          <w:rFonts w:ascii="Times New Roman" w:hAnsi="Times New Roman" w:cs="Times New Roman"/>
          <w:i w:val="0"/>
          <w:iCs w:val="0"/>
          <w:color w:val="000000" w:themeColor="text1"/>
          <w:sz w:val="24"/>
          <w:szCs w:val="24"/>
        </w:rPr>
        <w:t>Pengujian Seluruh Domain dengan 25 Sampel per Domain</w:t>
      </w:r>
      <w:bookmarkEnd w:id="107"/>
      <w:r w:rsidR="00BE7C77" w:rsidRPr="00BE7C77">
        <w:rPr>
          <w:rFonts w:ascii="Times New Roman" w:hAnsi="Times New Roman" w:cs="Times New Roman"/>
          <w:color w:val="000000" w:themeColor="text1"/>
          <w:sz w:val="24"/>
          <w:szCs w:val="24"/>
        </w:rPr>
        <w:t xml:space="preserve"> </w:t>
      </w:r>
    </w:p>
    <w:tbl>
      <w:tblPr>
        <w:tblStyle w:val="TableGrid"/>
        <w:tblW w:w="0" w:type="auto"/>
        <w:tblInd w:w="-5" w:type="dxa"/>
        <w:tblLook w:val="04A0" w:firstRow="1" w:lastRow="0" w:firstColumn="1" w:lastColumn="0" w:noHBand="0" w:noVBand="1"/>
      </w:tblPr>
      <w:tblGrid>
        <w:gridCol w:w="2785"/>
        <w:gridCol w:w="3155"/>
        <w:gridCol w:w="1980"/>
      </w:tblGrid>
      <w:tr w:rsidR="00BE7C77" w14:paraId="191A921E" w14:textId="77777777" w:rsidTr="00BE7C77">
        <w:trPr>
          <w:tblHeader/>
        </w:trPr>
        <w:tc>
          <w:tcPr>
            <w:tcW w:w="2785" w:type="dxa"/>
            <w:vAlign w:val="center"/>
          </w:tcPr>
          <w:p w14:paraId="698EB2C3" w14:textId="1196F73E" w:rsidR="00BE7C77" w:rsidRPr="00BE7C77" w:rsidRDefault="00BE7C77" w:rsidP="008C3BC9">
            <w:pPr>
              <w:spacing w:line="276" w:lineRule="auto"/>
              <w:jc w:val="center"/>
              <w:rPr>
                <w:rFonts w:ascii="Times New Roman" w:hAnsi="Times New Roman" w:cs="Times New Roman"/>
              </w:rPr>
            </w:pPr>
            <w:r w:rsidRPr="00BE7C77">
              <w:rPr>
                <w:rFonts w:ascii="Times New Roman" w:hAnsi="Times New Roman" w:cs="Times New Roman"/>
                <w:b/>
                <w:bCs/>
              </w:rPr>
              <w:t>Domain yang Digunakan</w:t>
            </w:r>
          </w:p>
        </w:tc>
        <w:tc>
          <w:tcPr>
            <w:tcW w:w="3155" w:type="dxa"/>
            <w:vAlign w:val="center"/>
          </w:tcPr>
          <w:p w14:paraId="226CC539" w14:textId="44251537" w:rsidR="00BE7C77" w:rsidRPr="00BE7C77" w:rsidRDefault="00BE7C77" w:rsidP="008C3BC9">
            <w:pPr>
              <w:spacing w:line="276" w:lineRule="auto"/>
              <w:jc w:val="center"/>
              <w:rPr>
                <w:rFonts w:ascii="Times New Roman" w:hAnsi="Times New Roman" w:cs="Times New Roman"/>
              </w:rPr>
            </w:pPr>
            <w:r w:rsidRPr="00BE7C77">
              <w:rPr>
                <w:rFonts w:ascii="Times New Roman" w:hAnsi="Times New Roman" w:cs="Times New Roman"/>
                <w:b/>
                <w:bCs/>
              </w:rPr>
              <w:t>Jumlah Sampel per Domain</w:t>
            </w:r>
          </w:p>
        </w:tc>
        <w:tc>
          <w:tcPr>
            <w:tcW w:w="1980" w:type="dxa"/>
            <w:vAlign w:val="center"/>
          </w:tcPr>
          <w:p w14:paraId="41D6E224" w14:textId="1CEA23FA" w:rsidR="00BE7C77" w:rsidRPr="00BE7C77" w:rsidRDefault="00BE7C77" w:rsidP="008C3BC9">
            <w:pPr>
              <w:spacing w:line="276" w:lineRule="auto"/>
              <w:jc w:val="center"/>
              <w:rPr>
                <w:rFonts w:ascii="Times New Roman" w:hAnsi="Times New Roman" w:cs="Times New Roman"/>
              </w:rPr>
            </w:pPr>
            <w:r w:rsidRPr="00BE7C77">
              <w:rPr>
                <w:rFonts w:ascii="Times New Roman" w:hAnsi="Times New Roman" w:cs="Times New Roman"/>
                <w:b/>
                <w:bCs/>
              </w:rPr>
              <w:t>Total Sampel</w:t>
            </w:r>
          </w:p>
        </w:tc>
      </w:tr>
      <w:tr w:rsidR="00BE7C77" w14:paraId="64BE418B" w14:textId="77777777" w:rsidTr="00BE7C77">
        <w:tc>
          <w:tcPr>
            <w:tcW w:w="2785" w:type="dxa"/>
            <w:vAlign w:val="center"/>
          </w:tcPr>
          <w:p w14:paraId="2B6442F8" w14:textId="1C9B8260" w:rsidR="00BE7C77" w:rsidRPr="00BE7C77" w:rsidRDefault="00BE7C77" w:rsidP="008C3BC9">
            <w:pPr>
              <w:spacing w:line="276" w:lineRule="auto"/>
              <w:jc w:val="center"/>
              <w:rPr>
                <w:rFonts w:ascii="Times New Roman" w:hAnsi="Times New Roman" w:cs="Times New Roman"/>
              </w:rPr>
            </w:pPr>
            <w:r w:rsidRPr="00BE7C77">
              <w:rPr>
                <w:rFonts w:ascii="Times New Roman" w:hAnsi="Times New Roman" w:cs="Times New Roman"/>
              </w:rPr>
              <w:t>9 Domain Bahasa</w:t>
            </w:r>
          </w:p>
        </w:tc>
        <w:tc>
          <w:tcPr>
            <w:tcW w:w="3155" w:type="dxa"/>
            <w:vAlign w:val="center"/>
          </w:tcPr>
          <w:p w14:paraId="4069F52B" w14:textId="40BD8B06" w:rsidR="00BE7C77" w:rsidRPr="00BE7C77" w:rsidRDefault="00BE7C77" w:rsidP="008C3BC9">
            <w:pPr>
              <w:spacing w:line="276" w:lineRule="auto"/>
              <w:jc w:val="center"/>
              <w:rPr>
                <w:rFonts w:ascii="Times New Roman" w:hAnsi="Times New Roman" w:cs="Times New Roman"/>
              </w:rPr>
            </w:pPr>
            <w:r w:rsidRPr="00BE7C77">
              <w:rPr>
                <w:rFonts w:ascii="Times New Roman" w:hAnsi="Times New Roman" w:cs="Times New Roman"/>
              </w:rPr>
              <w:t>25</w:t>
            </w:r>
          </w:p>
        </w:tc>
        <w:tc>
          <w:tcPr>
            <w:tcW w:w="1980" w:type="dxa"/>
            <w:vAlign w:val="center"/>
          </w:tcPr>
          <w:p w14:paraId="3BEF3AA1" w14:textId="74F47DDA" w:rsidR="00BE7C77" w:rsidRPr="00BE7C77" w:rsidRDefault="00BE7C77" w:rsidP="008C3BC9">
            <w:pPr>
              <w:spacing w:line="276" w:lineRule="auto"/>
              <w:jc w:val="center"/>
              <w:rPr>
                <w:rFonts w:ascii="Times New Roman" w:hAnsi="Times New Roman" w:cs="Times New Roman"/>
              </w:rPr>
            </w:pPr>
            <w:r w:rsidRPr="00BE7C77">
              <w:rPr>
                <w:rFonts w:ascii="Times New Roman" w:hAnsi="Times New Roman" w:cs="Times New Roman"/>
              </w:rPr>
              <w:t>225</w:t>
            </w:r>
          </w:p>
        </w:tc>
      </w:tr>
    </w:tbl>
    <w:p w14:paraId="29DB6DC3" w14:textId="090A31F9" w:rsidR="002A3D4F" w:rsidRPr="009C6F96" w:rsidRDefault="00FC5C2D" w:rsidP="008C3BC9">
      <w:pPr>
        <w:pStyle w:val="351"/>
        <w:tabs>
          <w:tab w:val="left" w:pos="540"/>
        </w:tabs>
        <w:spacing w:line="480" w:lineRule="auto"/>
        <w:ind w:left="360"/>
        <w:rPr>
          <w:i w:val="0"/>
          <w:iCs w:val="0"/>
        </w:rPr>
      </w:pPr>
      <w:bookmarkStart w:id="108" w:name="_Hlk233063645"/>
      <w:bookmarkStart w:id="109" w:name="_Toc236175187"/>
      <w:r w:rsidRPr="00FC5C2D">
        <w:rPr>
          <w:i w:val="0"/>
          <w:iCs w:val="0"/>
        </w:rPr>
        <w:t xml:space="preserve">Skenario 3: Pengujian Seluruh Domain dengan 50 Sampel per </w:t>
      </w:r>
      <w:bookmarkEnd w:id="108"/>
      <w:r w:rsidRPr="00FC5C2D">
        <w:rPr>
          <w:i w:val="0"/>
          <w:iCs w:val="0"/>
        </w:rPr>
        <w:t>Domain</w:t>
      </w:r>
      <w:bookmarkEnd w:id="109"/>
      <w:r w:rsidRPr="00FC5C2D">
        <w:t xml:space="preserve"> </w:t>
      </w:r>
    </w:p>
    <w:p w14:paraId="620E9FD7" w14:textId="3738225B" w:rsidR="002A3D4F" w:rsidRDefault="00B235E4" w:rsidP="008C3BC9">
      <w:pPr>
        <w:spacing w:after="0" w:line="480" w:lineRule="auto"/>
        <w:ind w:firstLine="720"/>
        <w:jc w:val="both"/>
        <w:rPr>
          <w:rFonts w:ascii="Times New Roman" w:hAnsi="Times New Roman" w:cs="Times New Roman"/>
        </w:rPr>
      </w:pPr>
      <w:r w:rsidRPr="00B235E4">
        <w:rPr>
          <w:rFonts w:ascii="Times New Roman" w:hAnsi="Times New Roman" w:cs="Times New Roman"/>
        </w:rPr>
        <w:t xml:space="preserve">Skenario ketiga bertujuan untuk mengevaluasi performa </w:t>
      </w:r>
      <w:r w:rsidR="00B64D77" w:rsidRPr="00AD0C09">
        <w:rPr>
          <w:rFonts w:ascii="Times New Roman" w:hAnsi="Times New Roman" w:cs="Times New Roman"/>
        </w:rPr>
        <w:t>model GPT-4o min</w:t>
      </w:r>
      <w:r w:rsidR="009B38F5">
        <w:rPr>
          <w:rFonts w:ascii="Times New Roman" w:hAnsi="Times New Roman" w:cs="Times New Roman"/>
        </w:rPr>
        <w:t>i</w:t>
      </w:r>
      <w:r w:rsidR="00A335C2">
        <w:rPr>
          <w:rFonts w:ascii="Times New Roman" w:hAnsi="Times New Roman" w:cs="Times New Roman"/>
        </w:rPr>
        <w:t xml:space="preserve"> </w:t>
      </w:r>
      <w:r w:rsidRPr="00B235E4">
        <w:rPr>
          <w:rFonts w:ascii="Times New Roman" w:hAnsi="Times New Roman" w:cs="Times New Roman"/>
        </w:rPr>
        <w:t xml:space="preserve">pada ukuran sampel menengah. Pengujian dilakukan dengan menggabungkan </w:t>
      </w:r>
      <w:r w:rsidRPr="00B235E4">
        <w:rPr>
          <w:rFonts w:ascii="Times New Roman" w:hAnsi="Times New Roman" w:cs="Times New Roman"/>
        </w:rPr>
        <w:lastRenderedPageBreak/>
        <w:t>seluruh domain bahasa, kemudian mengambil 50 sampel soal dari masing-masing domain sehingga diperoleh total 450 soal. Seluruh soal diuji menggunakan metode CoT dan Non-CoT.</w:t>
      </w:r>
      <w:r w:rsidR="000A7BB7" w:rsidRPr="000A7BB7">
        <w:rPr>
          <w:rFonts w:ascii="Times New Roman" w:hAnsi="Times New Roman" w:cs="Times New Roman"/>
        </w:rPr>
        <w:t xml:space="preserve"> </w:t>
      </w:r>
      <w:r w:rsidR="000A7BB7">
        <w:rPr>
          <w:rFonts w:ascii="Times New Roman" w:hAnsi="Times New Roman" w:cs="Times New Roman"/>
        </w:rPr>
        <w:t>Adapun skenario p</w:t>
      </w:r>
      <w:r w:rsidR="000A7BB7" w:rsidRPr="00BE7C77">
        <w:rPr>
          <w:rFonts w:ascii="Times New Roman" w:hAnsi="Times New Roman" w:cs="Times New Roman"/>
        </w:rPr>
        <w:t xml:space="preserve">engujian </w:t>
      </w:r>
      <w:r w:rsidR="000A7BB7">
        <w:rPr>
          <w:rFonts w:ascii="Times New Roman" w:hAnsi="Times New Roman" w:cs="Times New Roman"/>
        </w:rPr>
        <w:t>s</w:t>
      </w:r>
      <w:r w:rsidR="000A7BB7" w:rsidRPr="00BE7C77">
        <w:rPr>
          <w:rFonts w:ascii="Times New Roman" w:hAnsi="Times New Roman" w:cs="Times New Roman"/>
        </w:rPr>
        <w:t xml:space="preserve">eluruh </w:t>
      </w:r>
      <w:r w:rsidR="000A7BB7">
        <w:rPr>
          <w:rFonts w:ascii="Times New Roman" w:hAnsi="Times New Roman" w:cs="Times New Roman"/>
        </w:rPr>
        <w:t>d</w:t>
      </w:r>
      <w:r w:rsidR="000A7BB7" w:rsidRPr="00BE7C77">
        <w:rPr>
          <w:rFonts w:ascii="Times New Roman" w:hAnsi="Times New Roman" w:cs="Times New Roman"/>
        </w:rPr>
        <w:t xml:space="preserve">omain dengan </w:t>
      </w:r>
      <w:r w:rsidR="006C7EE8">
        <w:rPr>
          <w:rFonts w:ascii="Times New Roman" w:hAnsi="Times New Roman" w:cs="Times New Roman"/>
        </w:rPr>
        <w:t>50</w:t>
      </w:r>
      <w:r w:rsidR="000A7BB7" w:rsidRPr="00BE7C77">
        <w:rPr>
          <w:rFonts w:ascii="Times New Roman" w:hAnsi="Times New Roman" w:cs="Times New Roman"/>
        </w:rPr>
        <w:t xml:space="preserve"> </w:t>
      </w:r>
      <w:r w:rsidR="000A7BB7">
        <w:rPr>
          <w:rFonts w:ascii="Times New Roman" w:hAnsi="Times New Roman" w:cs="Times New Roman"/>
        </w:rPr>
        <w:t>s</w:t>
      </w:r>
      <w:r w:rsidR="000A7BB7" w:rsidRPr="00BE7C77">
        <w:rPr>
          <w:rFonts w:ascii="Times New Roman" w:hAnsi="Times New Roman" w:cs="Times New Roman"/>
        </w:rPr>
        <w:t xml:space="preserve">ampel per </w:t>
      </w:r>
      <w:r w:rsidR="000A7BB7">
        <w:rPr>
          <w:rFonts w:ascii="Times New Roman" w:hAnsi="Times New Roman" w:cs="Times New Roman"/>
        </w:rPr>
        <w:t>d</w:t>
      </w:r>
      <w:r w:rsidR="000A7BB7" w:rsidRPr="00BE7C77">
        <w:rPr>
          <w:rFonts w:ascii="Times New Roman" w:hAnsi="Times New Roman" w:cs="Times New Roman"/>
        </w:rPr>
        <w:t>omain</w:t>
      </w:r>
      <w:r w:rsidR="000A7BB7">
        <w:rPr>
          <w:rFonts w:ascii="Times New Roman" w:hAnsi="Times New Roman" w:cs="Times New Roman"/>
        </w:rPr>
        <w:t xml:space="preserve"> dapat dilihat pada Tabel 3.1</w:t>
      </w:r>
      <w:r w:rsidR="006C7EE8">
        <w:rPr>
          <w:rFonts w:ascii="Times New Roman" w:hAnsi="Times New Roman" w:cs="Times New Roman"/>
        </w:rPr>
        <w:t>4.</w:t>
      </w:r>
    </w:p>
    <w:p w14:paraId="6616D850" w14:textId="47710E00" w:rsidR="002A3D4F" w:rsidRDefault="002A3D4F" w:rsidP="008C3BC9">
      <w:pPr>
        <w:pStyle w:val="Caption"/>
        <w:keepNext/>
        <w:spacing w:after="0" w:line="480" w:lineRule="auto"/>
        <w:ind w:left="360" w:hanging="360"/>
        <w:jc w:val="center"/>
        <w:rPr>
          <w:rFonts w:ascii="Times New Roman" w:hAnsi="Times New Roman" w:cs="Times New Roman"/>
          <w:i w:val="0"/>
          <w:iCs w:val="0"/>
          <w:color w:val="000000" w:themeColor="text1"/>
          <w:sz w:val="24"/>
          <w:szCs w:val="24"/>
        </w:rPr>
      </w:pPr>
      <w:bookmarkStart w:id="110" w:name="_Toc236175294"/>
      <w:r w:rsidRPr="00225FE6">
        <w:rPr>
          <w:rFonts w:ascii="Times New Roman" w:hAnsi="Times New Roman" w:cs="Times New Roman"/>
          <w:i w:val="0"/>
          <w:iCs w:val="0"/>
          <w:color w:val="000000" w:themeColor="text1"/>
          <w:sz w:val="24"/>
          <w:szCs w:val="24"/>
        </w:rPr>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14</w:t>
      </w:r>
      <w:r w:rsidRPr="00225FE6">
        <w:rPr>
          <w:rFonts w:ascii="Times New Roman" w:hAnsi="Times New Roman" w:cs="Times New Roman"/>
          <w:i w:val="0"/>
          <w:iCs w:val="0"/>
          <w:color w:val="000000" w:themeColor="text1"/>
          <w:sz w:val="24"/>
          <w:szCs w:val="24"/>
        </w:rPr>
        <w:fldChar w:fldCharType="end"/>
      </w:r>
      <w:r w:rsidR="006C7EE8">
        <w:rPr>
          <w:rFonts w:ascii="Times New Roman" w:hAnsi="Times New Roman" w:cs="Times New Roman"/>
          <w:i w:val="0"/>
          <w:iCs w:val="0"/>
          <w:color w:val="000000" w:themeColor="text1"/>
          <w:sz w:val="24"/>
          <w:szCs w:val="24"/>
        </w:rPr>
        <w:t xml:space="preserve"> </w:t>
      </w:r>
      <w:r w:rsidR="006C7EE8" w:rsidRPr="006C7EE8">
        <w:rPr>
          <w:rFonts w:ascii="Times New Roman" w:hAnsi="Times New Roman" w:cs="Times New Roman"/>
          <w:i w:val="0"/>
          <w:iCs w:val="0"/>
          <w:color w:val="000000" w:themeColor="text1"/>
          <w:sz w:val="24"/>
          <w:szCs w:val="24"/>
        </w:rPr>
        <w:t xml:space="preserve">Skenario 3: Pengujian Seluruh Domain dengan 50 Sampel per </w:t>
      </w:r>
      <w:r w:rsidR="006C7EE8">
        <w:rPr>
          <w:rFonts w:ascii="Times New Roman" w:hAnsi="Times New Roman" w:cs="Times New Roman"/>
          <w:i w:val="0"/>
          <w:iCs w:val="0"/>
          <w:color w:val="000000" w:themeColor="text1"/>
          <w:sz w:val="24"/>
          <w:szCs w:val="24"/>
        </w:rPr>
        <w:t>Domain</w:t>
      </w:r>
      <w:bookmarkEnd w:id="110"/>
    </w:p>
    <w:tbl>
      <w:tblPr>
        <w:tblStyle w:val="TableGrid"/>
        <w:tblW w:w="0" w:type="auto"/>
        <w:tblInd w:w="-5" w:type="dxa"/>
        <w:tblLook w:val="04A0" w:firstRow="1" w:lastRow="0" w:firstColumn="1" w:lastColumn="0" w:noHBand="0" w:noVBand="1"/>
      </w:tblPr>
      <w:tblGrid>
        <w:gridCol w:w="2785"/>
        <w:gridCol w:w="3155"/>
        <w:gridCol w:w="1980"/>
      </w:tblGrid>
      <w:tr w:rsidR="00052DEB" w14:paraId="4D9F354F" w14:textId="77777777" w:rsidTr="00027C12">
        <w:trPr>
          <w:tblHeader/>
        </w:trPr>
        <w:tc>
          <w:tcPr>
            <w:tcW w:w="2785" w:type="dxa"/>
            <w:vAlign w:val="center"/>
          </w:tcPr>
          <w:p w14:paraId="081D94E3" w14:textId="77777777" w:rsidR="00052DEB" w:rsidRPr="00BE7C77" w:rsidRDefault="00052DEB" w:rsidP="00C141A1">
            <w:pPr>
              <w:spacing w:line="276" w:lineRule="auto"/>
              <w:jc w:val="center"/>
              <w:rPr>
                <w:rFonts w:ascii="Times New Roman" w:hAnsi="Times New Roman" w:cs="Times New Roman"/>
              </w:rPr>
            </w:pPr>
            <w:r w:rsidRPr="00BE7C77">
              <w:rPr>
                <w:rFonts w:ascii="Times New Roman" w:hAnsi="Times New Roman" w:cs="Times New Roman"/>
                <w:b/>
                <w:bCs/>
              </w:rPr>
              <w:t>Domain yang Digunakan</w:t>
            </w:r>
          </w:p>
        </w:tc>
        <w:tc>
          <w:tcPr>
            <w:tcW w:w="3155" w:type="dxa"/>
            <w:vAlign w:val="center"/>
          </w:tcPr>
          <w:p w14:paraId="71E579D7" w14:textId="77777777" w:rsidR="00052DEB" w:rsidRPr="00BE7C77" w:rsidRDefault="00052DEB" w:rsidP="00C141A1">
            <w:pPr>
              <w:spacing w:line="276" w:lineRule="auto"/>
              <w:jc w:val="center"/>
              <w:rPr>
                <w:rFonts w:ascii="Times New Roman" w:hAnsi="Times New Roman" w:cs="Times New Roman"/>
              </w:rPr>
            </w:pPr>
            <w:r w:rsidRPr="00BE7C77">
              <w:rPr>
                <w:rFonts w:ascii="Times New Roman" w:hAnsi="Times New Roman" w:cs="Times New Roman"/>
                <w:b/>
                <w:bCs/>
              </w:rPr>
              <w:t>Jumlah Sampel per Domain</w:t>
            </w:r>
          </w:p>
        </w:tc>
        <w:tc>
          <w:tcPr>
            <w:tcW w:w="1980" w:type="dxa"/>
            <w:vAlign w:val="center"/>
          </w:tcPr>
          <w:p w14:paraId="0B8021D9" w14:textId="77777777" w:rsidR="00052DEB" w:rsidRPr="00BE7C77" w:rsidRDefault="00052DEB" w:rsidP="00C141A1">
            <w:pPr>
              <w:spacing w:line="276" w:lineRule="auto"/>
              <w:jc w:val="center"/>
              <w:rPr>
                <w:rFonts w:ascii="Times New Roman" w:hAnsi="Times New Roman" w:cs="Times New Roman"/>
              </w:rPr>
            </w:pPr>
            <w:r w:rsidRPr="00BE7C77">
              <w:rPr>
                <w:rFonts w:ascii="Times New Roman" w:hAnsi="Times New Roman" w:cs="Times New Roman"/>
                <w:b/>
                <w:bCs/>
              </w:rPr>
              <w:t>Total Sampel</w:t>
            </w:r>
          </w:p>
        </w:tc>
      </w:tr>
      <w:tr w:rsidR="00052DEB" w14:paraId="47247D11" w14:textId="77777777" w:rsidTr="00027C12">
        <w:tc>
          <w:tcPr>
            <w:tcW w:w="2785" w:type="dxa"/>
            <w:vAlign w:val="center"/>
          </w:tcPr>
          <w:p w14:paraId="6FCCE95E" w14:textId="77777777" w:rsidR="00052DEB" w:rsidRPr="00BE7C77" w:rsidRDefault="00052DEB" w:rsidP="00C141A1">
            <w:pPr>
              <w:spacing w:line="276" w:lineRule="auto"/>
              <w:jc w:val="center"/>
              <w:rPr>
                <w:rFonts w:ascii="Times New Roman" w:hAnsi="Times New Roman" w:cs="Times New Roman"/>
              </w:rPr>
            </w:pPr>
            <w:r w:rsidRPr="00BE7C77">
              <w:rPr>
                <w:rFonts w:ascii="Times New Roman" w:hAnsi="Times New Roman" w:cs="Times New Roman"/>
              </w:rPr>
              <w:t>9 Domain Bahasa</w:t>
            </w:r>
          </w:p>
        </w:tc>
        <w:tc>
          <w:tcPr>
            <w:tcW w:w="3155" w:type="dxa"/>
            <w:vAlign w:val="center"/>
          </w:tcPr>
          <w:p w14:paraId="2321BAE7" w14:textId="5A512D9A" w:rsidR="00052DEB" w:rsidRPr="00BE7C77" w:rsidRDefault="00074BFC" w:rsidP="00C141A1">
            <w:pPr>
              <w:spacing w:line="276" w:lineRule="auto"/>
              <w:jc w:val="center"/>
              <w:rPr>
                <w:rFonts w:ascii="Times New Roman" w:hAnsi="Times New Roman" w:cs="Times New Roman"/>
              </w:rPr>
            </w:pPr>
            <w:r>
              <w:rPr>
                <w:rFonts w:ascii="Times New Roman" w:hAnsi="Times New Roman" w:cs="Times New Roman"/>
              </w:rPr>
              <w:t>50</w:t>
            </w:r>
          </w:p>
        </w:tc>
        <w:tc>
          <w:tcPr>
            <w:tcW w:w="1980" w:type="dxa"/>
            <w:vAlign w:val="center"/>
          </w:tcPr>
          <w:p w14:paraId="600BFE37" w14:textId="48B4F5D5" w:rsidR="00052DEB" w:rsidRPr="00BE7C77" w:rsidRDefault="00074BFC" w:rsidP="00C141A1">
            <w:pPr>
              <w:spacing w:line="276" w:lineRule="auto"/>
              <w:jc w:val="center"/>
              <w:rPr>
                <w:rFonts w:ascii="Times New Roman" w:hAnsi="Times New Roman" w:cs="Times New Roman"/>
              </w:rPr>
            </w:pPr>
            <w:r>
              <w:rPr>
                <w:rFonts w:ascii="Times New Roman" w:hAnsi="Times New Roman" w:cs="Times New Roman"/>
              </w:rPr>
              <w:t>450</w:t>
            </w:r>
          </w:p>
        </w:tc>
      </w:tr>
    </w:tbl>
    <w:p w14:paraId="74F6408A" w14:textId="630C0697" w:rsidR="009E2493" w:rsidRPr="009C6F96" w:rsidRDefault="009E2493" w:rsidP="00C141A1">
      <w:pPr>
        <w:pStyle w:val="351"/>
        <w:tabs>
          <w:tab w:val="left" w:pos="540"/>
        </w:tabs>
        <w:spacing w:line="480" w:lineRule="auto"/>
        <w:ind w:left="360"/>
        <w:rPr>
          <w:i w:val="0"/>
          <w:iCs w:val="0"/>
        </w:rPr>
      </w:pPr>
      <w:bookmarkStart w:id="111" w:name="_Toc236175188"/>
      <w:r w:rsidRPr="00FC5C2D">
        <w:rPr>
          <w:i w:val="0"/>
          <w:iCs w:val="0"/>
        </w:rPr>
        <w:t xml:space="preserve">Skenario </w:t>
      </w:r>
      <w:r w:rsidR="00BD6F83">
        <w:rPr>
          <w:i w:val="0"/>
          <w:iCs w:val="0"/>
        </w:rPr>
        <w:t>4</w:t>
      </w:r>
      <w:r w:rsidRPr="00FC5C2D">
        <w:rPr>
          <w:i w:val="0"/>
          <w:iCs w:val="0"/>
        </w:rPr>
        <w:t xml:space="preserve">: Pengujian Seluruh Domain dengan </w:t>
      </w:r>
      <w:r w:rsidR="00BD6F83">
        <w:rPr>
          <w:i w:val="0"/>
          <w:iCs w:val="0"/>
        </w:rPr>
        <w:t>100</w:t>
      </w:r>
      <w:r w:rsidRPr="00FC5C2D">
        <w:rPr>
          <w:i w:val="0"/>
          <w:iCs w:val="0"/>
        </w:rPr>
        <w:t xml:space="preserve"> Sampel per Domain</w:t>
      </w:r>
      <w:bookmarkEnd w:id="111"/>
      <w:r w:rsidRPr="00FC5C2D">
        <w:t xml:space="preserve"> </w:t>
      </w:r>
    </w:p>
    <w:p w14:paraId="2616F232" w14:textId="1AC97016" w:rsidR="009E2493" w:rsidRDefault="00074BFC" w:rsidP="00C141A1">
      <w:pPr>
        <w:spacing w:after="0" w:line="480" w:lineRule="auto"/>
        <w:ind w:firstLine="720"/>
        <w:jc w:val="both"/>
        <w:rPr>
          <w:rFonts w:ascii="Times New Roman" w:hAnsi="Times New Roman" w:cs="Times New Roman"/>
        </w:rPr>
      </w:pPr>
      <w:r w:rsidRPr="00074BFC">
        <w:rPr>
          <w:rFonts w:ascii="Times New Roman" w:hAnsi="Times New Roman" w:cs="Times New Roman"/>
        </w:rPr>
        <w:t xml:space="preserve">Skenario keempat bertujuan untuk mengevaluasi performa </w:t>
      </w:r>
      <w:r w:rsidR="009B38F5" w:rsidRPr="00AD0C09">
        <w:rPr>
          <w:rFonts w:ascii="Times New Roman" w:hAnsi="Times New Roman" w:cs="Times New Roman"/>
        </w:rPr>
        <w:t>model GPT-4o min</w:t>
      </w:r>
      <w:r w:rsidR="009B38F5">
        <w:rPr>
          <w:rFonts w:ascii="Times New Roman" w:hAnsi="Times New Roman" w:cs="Times New Roman"/>
        </w:rPr>
        <w:t xml:space="preserve">i </w:t>
      </w:r>
      <w:r w:rsidRPr="00074BFC">
        <w:rPr>
          <w:rFonts w:ascii="Times New Roman" w:hAnsi="Times New Roman" w:cs="Times New Roman"/>
        </w:rPr>
        <w:t>pada ukuran sampel yang lebih besar. Pengujian dilakukan dengan menggabungkan seluruh domain bahasa, kemudian mengambil 100 sampel soal dari masing-masing domain sehingga diperoleh total 900 soal. Seluruh soal diuji menggunakan metode CoT dan Non-CoT</w:t>
      </w:r>
      <w:r w:rsidR="009E2493" w:rsidRPr="00B235E4">
        <w:rPr>
          <w:rFonts w:ascii="Times New Roman" w:hAnsi="Times New Roman" w:cs="Times New Roman"/>
        </w:rPr>
        <w:t>.</w:t>
      </w:r>
      <w:r w:rsidR="009E2493" w:rsidRPr="000A7BB7">
        <w:rPr>
          <w:rFonts w:ascii="Times New Roman" w:hAnsi="Times New Roman" w:cs="Times New Roman"/>
        </w:rPr>
        <w:t xml:space="preserve"> </w:t>
      </w:r>
      <w:r w:rsidR="009E2493">
        <w:rPr>
          <w:rFonts w:ascii="Times New Roman" w:hAnsi="Times New Roman" w:cs="Times New Roman"/>
        </w:rPr>
        <w:t>Adapun skenario p</w:t>
      </w:r>
      <w:r w:rsidR="009E2493" w:rsidRPr="00BE7C77">
        <w:rPr>
          <w:rFonts w:ascii="Times New Roman" w:hAnsi="Times New Roman" w:cs="Times New Roman"/>
        </w:rPr>
        <w:t xml:space="preserve">engujian </w:t>
      </w:r>
      <w:r w:rsidR="009E2493">
        <w:rPr>
          <w:rFonts w:ascii="Times New Roman" w:hAnsi="Times New Roman" w:cs="Times New Roman"/>
        </w:rPr>
        <w:t>s</w:t>
      </w:r>
      <w:r w:rsidR="009E2493" w:rsidRPr="00BE7C77">
        <w:rPr>
          <w:rFonts w:ascii="Times New Roman" w:hAnsi="Times New Roman" w:cs="Times New Roman"/>
        </w:rPr>
        <w:t xml:space="preserve">eluruh </w:t>
      </w:r>
      <w:r w:rsidR="009E2493">
        <w:rPr>
          <w:rFonts w:ascii="Times New Roman" w:hAnsi="Times New Roman" w:cs="Times New Roman"/>
        </w:rPr>
        <w:t>d</w:t>
      </w:r>
      <w:r w:rsidR="009E2493" w:rsidRPr="00BE7C77">
        <w:rPr>
          <w:rFonts w:ascii="Times New Roman" w:hAnsi="Times New Roman" w:cs="Times New Roman"/>
        </w:rPr>
        <w:t xml:space="preserve">omain dengan </w:t>
      </w:r>
      <w:r w:rsidR="00E40BC7">
        <w:rPr>
          <w:rFonts w:ascii="Times New Roman" w:hAnsi="Times New Roman" w:cs="Times New Roman"/>
        </w:rPr>
        <w:t>10</w:t>
      </w:r>
      <w:r w:rsidR="009E2493" w:rsidRPr="00BE7C77">
        <w:rPr>
          <w:rFonts w:ascii="Times New Roman" w:hAnsi="Times New Roman" w:cs="Times New Roman"/>
        </w:rPr>
        <w:t xml:space="preserve"> </w:t>
      </w:r>
      <w:r w:rsidR="009E2493">
        <w:rPr>
          <w:rFonts w:ascii="Times New Roman" w:hAnsi="Times New Roman" w:cs="Times New Roman"/>
        </w:rPr>
        <w:t>s</w:t>
      </w:r>
      <w:r w:rsidR="009E2493" w:rsidRPr="00BE7C77">
        <w:rPr>
          <w:rFonts w:ascii="Times New Roman" w:hAnsi="Times New Roman" w:cs="Times New Roman"/>
        </w:rPr>
        <w:t xml:space="preserve">ampel per </w:t>
      </w:r>
      <w:r w:rsidR="009E2493">
        <w:rPr>
          <w:rFonts w:ascii="Times New Roman" w:hAnsi="Times New Roman" w:cs="Times New Roman"/>
        </w:rPr>
        <w:t>d</w:t>
      </w:r>
      <w:r w:rsidR="009E2493" w:rsidRPr="00BE7C77">
        <w:rPr>
          <w:rFonts w:ascii="Times New Roman" w:hAnsi="Times New Roman" w:cs="Times New Roman"/>
        </w:rPr>
        <w:t>omain</w:t>
      </w:r>
      <w:r w:rsidR="009E2493">
        <w:rPr>
          <w:rFonts w:ascii="Times New Roman" w:hAnsi="Times New Roman" w:cs="Times New Roman"/>
        </w:rPr>
        <w:t xml:space="preserve"> dapat dilihat pada Tabel 3.1</w:t>
      </w:r>
      <w:r w:rsidR="005026AB">
        <w:rPr>
          <w:rFonts w:ascii="Times New Roman" w:hAnsi="Times New Roman" w:cs="Times New Roman"/>
        </w:rPr>
        <w:t>5</w:t>
      </w:r>
      <w:r w:rsidR="009E2493">
        <w:rPr>
          <w:rFonts w:ascii="Times New Roman" w:hAnsi="Times New Roman" w:cs="Times New Roman"/>
        </w:rPr>
        <w:t>.</w:t>
      </w:r>
    </w:p>
    <w:p w14:paraId="5956345D" w14:textId="3CA5DEC1" w:rsidR="009E2493" w:rsidRDefault="009E2493" w:rsidP="00C141A1">
      <w:pPr>
        <w:pStyle w:val="Caption"/>
        <w:keepNext/>
        <w:spacing w:after="0" w:line="360" w:lineRule="auto"/>
        <w:ind w:left="360" w:hanging="360"/>
        <w:jc w:val="center"/>
        <w:rPr>
          <w:rFonts w:ascii="Times New Roman" w:hAnsi="Times New Roman" w:cs="Times New Roman"/>
          <w:i w:val="0"/>
          <w:iCs w:val="0"/>
          <w:color w:val="000000" w:themeColor="text1"/>
          <w:sz w:val="24"/>
          <w:szCs w:val="24"/>
        </w:rPr>
      </w:pPr>
      <w:bookmarkStart w:id="112" w:name="_Toc236175295"/>
      <w:r w:rsidRPr="00225FE6">
        <w:rPr>
          <w:rFonts w:ascii="Times New Roman" w:hAnsi="Times New Roman" w:cs="Times New Roman"/>
          <w:i w:val="0"/>
          <w:iCs w:val="0"/>
          <w:color w:val="000000" w:themeColor="text1"/>
          <w:sz w:val="24"/>
          <w:szCs w:val="24"/>
        </w:rPr>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15</w:t>
      </w:r>
      <w:r w:rsidRPr="00225FE6">
        <w:rPr>
          <w:rFonts w:ascii="Times New Roman" w:hAnsi="Times New Roman" w:cs="Times New Roman"/>
          <w:i w:val="0"/>
          <w:iCs w:val="0"/>
          <w:color w:val="000000" w:themeColor="text1"/>
          <w:sz w:val="24"/>
          <w:szCs w:val="24"/>
        </w:rPr>
        <w:fldChar w:fldCharType="end"/>
      </w:r>
      <w:r>
        <w:rPr>
          <w:rFonts w:ascii="Times New Roman" w:hAnsi="Times New Roman" w:cs="Times New Roman"/>
          <w:i w:val="0"/>
          <w:iCs w:val="0"/>
          <w:color w:val="000000" w:themeColor="text1"/>
          <w:sz w:val="24"/>
          <w:szCs w:val="24"/>
        </w:rPr>
        <w:t xml:space="preserve"> </w:t>
      </w:r>
      <w:r w:rsidRPr="006C7EE8">
        <w:rPr>
          <w:rFonts w:ascii="Times New Roman" w:hAnsi="Times New Roman" w:cs="Times New Roman"/>
          <w:i w:val="0"/>
          <w:iCs w:val="0"/>
          <w:color w:val="000000" w:themeColor="text1"/>
          <w:sz w:val="24"/>
          <w:szCs w:val="24"/>
        </w:rPr>
        <w:t xml:space="preserve">Skenario </w:t>
      </w:r>
      <w:r w:rsidR="000C7C79">
        <w:rPr>
          <w:rFonts w:ascii="Times New Roman" w:hAnsi="Times New Roman" w:cs="Times New Roman"/>
          <w:i w:val="0"/>
          <w:iCs w:val="0"/>
          <w:color w:val="000000" w:themeColor="text1"/>
          <w:sz w:val="24"/>
          <w:szCs w:val="24"/>
        </w:rPr>
        <w:t>4</w:t>
      </w:r>
      <w:r w:rsidRPr="006C7EE8">
        <w:rPr>
          <w:rFonts w:ascii="Times New Roman" w:hAnsi="Times New Roman" w:cs="Times New Roman"/>
          <w:i w:val="0"/>
          <w:iCs w:val="0"/>
          <w:color w:val="000000" w:themeColor="text1"/>
          <w:sz w:val="24"/>
          <w:szCs w:val="24"/>
        </w:rPr>
        <w:t xml:space="preserve">: Pengujian Seluruh Domain dengan </w:t>
      </w:r>
      <w:r w:rsidR="000C7C79">
        <w:rPr>
          <w:rFonts w:ascii="Times New Roman" w:hAnsi="Times New Roman" w:cs="Times New Roman"/>
          <w:i w:val="0"/>
          <w:iCs w:val="0"/>
          <w:color w:val="000000" w:themeColor="text1"/>
          <w:sz w:val="24"/>
          <w:szCs w:val="24"/>
        </w:rPr>
        <w:t>100</w:t>
      </w:r>
      <w:r w:rsidRPr="006C7EE8">
        <w:rPr>
          <w:rFonts w:ascii="Times New Roman" w:hAnsi="Times New Roman" w:cs="Times New Roman"/>
          <w:i w:val="0"/>
          <w:iCs w:val="0"/>
          <w:color w:val="000000" w:themeColor="text1"/>
          <w:sz w:val="24"/>
          <w:szCs w:val="24"/>
        </w:rPr>
        <w:t xml:space="preserve"> Sampel per </w:t>
      </w:r>
      <w:r>
        <w:rPr>
          <w:rFonts w:ascii="Times New Roman" w:hAnsi="Times New Roman" w:cs="Times New Roman"/>
          <w:i w:val="0"/>
          <w:iCs w:val="0"/>
          <w:color w:val="000000" w:themeColor="text1"/>
          <w:sz w:val="24"/>
          <w:szCs w:val="24"/>
        </w:rPr>
        <w:t>Domain</w:t>
      </w:r>
      <w:bookmarkEnd w:id="112"/>
    </w:p>
    <w:tbl>
      <w:tblPr>
        <w:tblStyle w:val="TableGrid"/>
        <w:tblW w:w="0" w:type="auto"/>
        <w:tblInd w:w="-5" w:type="dxa"/>
        <w:tblLook w:val="04A0" w:firstRow="1" w:lastRow="0" w:firstColumn="1" w:lastColumn="0" w:noHBand="0" w:noVBand="1"/>
      </w:tblPr>
      <w:tblGrid>
        <w:gridCol w:w="2785"/>
        <w:gridCol w:w="3155"/>
        <w:gridCol w:w="1980"/>
      </w:tblGrid>
      <w:tr w:rsidR="009E2493" w14:paraId="66957B5B" w14:textId="77777777" w:rsidTr="00027C12">
        <w:trPr>
          <w:tblHeader/>
        </w:trPr>
        <w:tc>
          <w:tcPr>
            <w:tcW w:w="2785" w:type="dxa"/>
            <w:vAlign w:val="center"/>
          </w:tcPr>
          <w:p w14:paraId="5B23C992" w14:textId="77777777" w:rsidR="009E2493" w:rsidRPr="00BE7C77" w:rsidRDefault="009E2493" w:rsidP="00495A8F">
            <w:pPr>
              <w:spacing w:line="276" w:lineRule="auto"/>
              <w:jc w:val="center"/>
              <w:rPr>
                <w:rFonts w:ascii="Times New Roman" w:hAnsi="Times New Roman" w:cs="Times New Roman"/>
              </w:rPr>
            </w:pPr>
            <w:r w:rsidRPr="00BE7C77">
              <w:rPr>
                <w:rFonts w:ascii="Times New Roman" w:hAnsi="Times New Roman" w:cs="Times New Roman"/>
                <w:b/>
                <w:bCs/>
              </w:rPr>
              <w:t>Domain yang Digunakan</w:t>
            </w:r>
          </w:p>
        </w:tc>
        <w:tc>
          <w:tcPr>
            <w:tcW w:w="3155" w:type="dxa"/>
            <w:vAlign w:val="center"/>
          </w:tcPr>
          <w:p w14:paraId="06F8D490" w14:textId="77777777" w:rsidR="009E2493" w:rsidRPr="00BE7C77" w:rsidRDefault="009E2493" w:rsidP="00495A8F">
            <w:pPr>
              <w:spacing w:line="276" w:lineRule="auto"/>
              <w:jc w:val="center"/>
              <w:rPr>
                <w:rFonts w:ascii="Times New Roman" w:hAnsi="Times New Roman" w:cs="Times New Roman"/>
              </w:rPr>
            </w:pPr>
            <w:r w:rsidRPr="00BE7C77">
              <w:rPr>
                <w:rFonts w:ascii="Times New Roman" w:hAnsi="Times New Roman" w:cs="Times New Roman"/>
                <w:b/>
                <w:bCs/>
              </w:rPr>
              <w:t>Jumlah Sampel per Domain</w:t>
            </w:r>
          </w:p>
        </w:tc>
        <w:tc>
          <w:tcPr>
            <w:tcW w:w="1980" w:type="dxa"/>
            <w:vAlign w:val="center"/>
          </w:tcPr>
          <w:p w14:paraId="12FF48B8" w14:textId="77777777" w:rsidR="009E2493" w:rsidRPr="00BE7C77" w:rsidRDefault="009E2493" w:rsidP="00495A8F">
            <w:pPr>
              <w:spacing w:line="276" w:lineRule="auto"/>
              <w:jc w:val="center"/>
              <w:rPr>
                <w:rFonts w:ascii="Times New Roman" w:hAnsi="Times New Roman" w:cs="Times New Roman"/>
              </w:rPr>
            </w:pPr>
            <w:r w:rsidRPr="00BE7C77">
              <w:rPr>
                <w:rFonts w:ascii="Times New Roman" w:hAnsi="Times New Roman" w:cs="Times New Roman"/>
                <w:b/>
                <w:bCs/>
              </w:rPr>
              <w:t>Total Sampel</w:t>
            </w:r>
          </w:p>
        </w:tc>
      </w:tr>
      <w:tr w:rsidR="009E2493" w14:paraId="2448BFDA" w14:textId="77777777" w:rsidTr="00027C12">
        <w:tc>
          <w:tcPr>
            <w:tcW w:w="2785" w:type="dxa"/>
            <w:vAlign w:val="center"/>
          </w:tcPr>
          <w:p w14:paraId="0FAA3AF6" w14:textId="77777777" w:rsidR="009E2493" w:rsidRPr="00BE7C77" w:rsidRDefault="009E2493" w:rsidP="00027C12">
            <w:pPr>
              <w:jc w:val="center"/>
              <w:rPr>
                <w:rFonts w:ascii="Times New Roman" w:hAnsi="Times New Roman" w:cs="Times New Roman"/>
              </w:rPr>
            </w:pPr>
            <w:r w:rsidRPr="00BE7C77">
              <w:rPr>
                <w:rFonts w:ascii="Times New Roman" w:hAnsi="Times New Roman" w:cs="Times New Roman"/>
              </w:rPr>
              <w:t>9 Domain Bahasa</w:t>
            </w:r>
          </w:p>
        </w:tc>
        <w:tc>
          <w:tcPr>
            <w:tcW w:w="3155" w:type="dxa"/>
            <w:vAlign w:val="center"/>
          </w:tcPr>
          <w:p w14:paraId="10A4AE3C" w14:textId="61B6EC91" w:rsidR="009E2493" w:rsidRPr="00BE7C77" w:rsidRDefault="00074BFC" w:rsidP="00027C12">
            <w:pPr>
              <w:jc w:val="center"/>
              <w:rPr>
                <w:rFonts w:ascii="Times New Roman" w:hAnsi="Times New Roman" w:cs="Times New Roman"/>
              </w:rPr>
            </w:pPr>
            <w:r>
              <w:rPr>
                <w:rFonts w:ascii="Times New Roman" w:hAnsi="Times New Roman" w:cs="Times New Roman"/>
              </w:rPr>
              <w:t>100</w:t>
            </w:r>
          </w:p>
        </w:tc>
        <w:tc>
          <w:tcPr>
            <w:tcW w:w="1980" w:type="dxa"/>
            <w:vAlign w:val="center"/>
          </w:tcPr>
          <w:p w14:paraId="18BCF67C" w14:textId="4A947992" w:rsidR="009E2493" w:rsidRPr="00BE7C77" w:rsidRDefault="00074BFC" w:rsidP="00495A8F">
            <w:pPr>
              <w:spacing w:line="276" w:lineRule="auto"/>
              <w:jc w:val="center"/>
              <w:rPr>
                <w:rFonts w:ascii="Times New Roman" w:hAnsi="Times New Roman" w:cs="Times New Roman"/>
              </w:rPr>
            </w:pPr>
            <w:r>
              <w:rPr>
                <w:rFonts w:ascii="Times New Roman" w:hAnsi="Times New Roman" w:cs="Times New Roman"/>
              </w:rPr>
              <w:t>900</w:t>
            </w:r>
          </w:p>
        </w:tc>
      </w:tr>
    </w:tbl>
    <w:p w14:paraId="741546CC" w14:textId="51E12174" w:rsidR="002A3D4F" w:rsidRPr="00B52320" w:rsidRDefault="00B52320" w:rsidP="00495A8F">
      <w:pPr>
        <w:pStyle w:val="bab31"/>
        <w:keepNext/>
        <w:numPr>
          <w:ilvl w:val="0"/>
          <w:numId w:val="0"/>
        </w:numPr>
        <w:spacing w:before="240" w:after="0" w:line="480" w:lineRule="auto"/>
        <w:rPr>
          <w:b w:val="0"/>
          <w:bCs w:val="0"/>
        </w:rPr>
      </w:pPr>
      <w:bookmarkStart w:id="113" w:name="_Toc235400054"/>
      <w:bookmarkStart w:id="114" w:name="_Toc236175189"/>
      <w:r w:rsidRPr="00B52320">
        <w:rPr>
          <w:b w:val="0"/>
          <w:bCs w:val="0"/>
        </w:rPr>
        <w:t xml:space="preserve">Hasil dari keempat skenario pengujian tersebut kemudian dibandingkan untuk mengetahui perbedaan akurasi GPT antara metode CoT dan Non-CoT serta untuk menganalisis konsistensi performa model pada berbagai ukuran data uji. Nilai akurasi dihitung menggunakan algoritma </w:t>
      </w:r>
      <w:r w:rsidR="00A90C9B" w:rsidRPr="00A90C9B">
        <w:rPr>
          <w:b w:val="0"/>
          <w:bCs w:val="0"/>
          <w:i/>
          <w:iCs/>
        </w:rPr>
        <w:t xml:space="preserve">Levenshtein Distance </w:t>
      </w:r>
      <w:r w:rsidRPr="00B52320">
        <w:rPr>
          <w:b w:val="0"/>
          <w:bCs w:val="0"/>
        </w:rPr>
        <w:t xml:space="preserve">dengan </w:t>
      </w:r>
      <w:r w:rsidRPr="00B52320">
        <w:rPr>
          <w:b w:val="0"/>
          <w:bCs w:val="0"/>
        </w:rPr>
        <w:lastRenderedPageBreak/>
        <w:t xml:space="preserve">membandingkan jawaban yang </w:t>
      </w:r>
      <w:r w:rsidRPr="00D66EC1">
        <w:rPr>
          <w:b w:val="0"/>
          <w:bCs w:val="0"/>
        </w:rPr>
        <w:t xml:space="preserve">dihasilkan </w:t>
      </w:r>
      <w:r w:rsidR="001A65DD" w:rsidRPr="00D66EC1">
        <w:rPr>
          <w:b w:val="0"/>
          <w:bCs w:val="0"/>
        </w:rPr>
        <w:t>model GPT-4o mini</w:t>
      </w:r>
      <w:r w:rsidR="001A65DD">
        <w:t xml:space="preserve"> </w:t>
      </w:r>
      <w:r w:rsidRPr="00B52320">
        <w:rPr>
          <w:b w:val="0"/>
          <w:bCs w:val="0"/>
        </w:rPr>
        <w:t>terhadap jawaban referensi pada dataset.</w:t>
      </w:r>
      <w:bookmarkEnd w:id="113"/>
      <w:bookmarkEnd w:id="114"/>
    </w:p>
    <w:p w14:paraId="1EFCBA28" w14:textId="77777777" w:rsidR="008714FE" w:rsidRPr="00FC58B8" w:rsidRDefault="008714FE" w:rsidP="00495A8F">
      <w:pPr>
        <w:pStyle w:val="bab31"/>
        <w:keepNext/>
        <w:numPr>
          <w:ilvl w:val="0"/>
          <w:numId w:val="0"/>
        </w:numPr>
        <w:spacing w:before="240" w:after="0" w:line="480" w:lineRule="auto"/>
        <w:rPr>
          <w:sz w:val="10"/>
          <w:szCs w:val="10"/>
        </w:rPr>
      </w:pPr>
    </w:p>
    <w:p w14:paraId="3E6790D7" w14:textId="7B8FC582" w:rsidR="00547651" w:rsidRPr="009C6F96" w:rsidRDefault="00547651" w:rsidP="00495A8F">
      <w:pPr>
        <w:pStyle w:val="bab31"/>
        <w:keepNext/>
        <w:spacing w:before="240" w:after="0" w:line="480" w:lineRule="auto"/>
        <w:ind w:left="540" w:hanging="540"/>
      </w:pPr>
      <w:bookmarkStart w:id="115" w:name="_Toc236175190"/>
      <w:r w:rsidRPr="009C6F96">
        <w:t xml:space="preserve">Perancangan </w:t>
      </w:r>
      <w:r w:rsidR="00F67BBC" w:rsidRPr="009C6F96">
        <w:t>Pengujian</w:t>
      </w:r>
      <w:r w:rsidR="003A7DC9">
        <w:t xml:space="preserve"> Sistem</w:t>
      </w:r>
      <w:bookmarkEnd w:id="115"/>
    </w:p>
    <w:p w14:paraId="2233358B" w14:textId="2AACF84F" w:rsidR="00ED5C7C" w:rsidRDefault="00547651" w:rsidP="00CF054F">
      <w:pPr>
        <w:keepNext/>
        <w:spacing w:after="0" w:line="480" w:lineRule="auto"/>
        <w:jc w:val="both"/>
        <w:rPr>
          <w:rFonts w:ascii="Times New Roman" w:hAnsi="Times New Roman" w:cs="Times New Roman"/>
        </w:rPr>
      </w:pPr>
      <w:r w:rsidRPr="009C6F96">
        <w:rPr>
          <w:rFonts w:ascii="Times New Roman" w:hAnsi="Times New Roman" w:cs="Times New Roman"/>
          <w:i/>
          <w:iCs/>
        </w:rPr>
        <w:tab/>
      </w:r>
      <w:r w:rsidR="005648DB" w:rsidRPr="005648DB">
        <w:rPr>
          <w:rFonts w:ascii="Times New Roman" w:hAnsi="Times New Roman" w:cs="Times New Roman"/>
        </w:rPr>
        <w:t xml:space="preserve">Pengujian pada penelitian ini dilakukan menggunakan metode </w:t>
      </w:r>
      <w:r w:rsidR="005648DB" w:rsidRPr="004A7B5E">
        <w:rPr>
          <w:rFonts w:ascii="Times New Roman" w:hAnsi="Times New Roman" w:cs="Times New Roman"/>
          <w:i/>
          <w:iCs/>
        </w:rPr>
        <w:t>Black Box Testing</w:t>
      </w:r>
      <w:r w:rsidR="005648DB" w:rsidRPr="005648DB">
        <w:rPr>
          <w:rFonts w:ascii="Times New Roman" w:hAnsi="Times New Roman" w:cs="Times New Roman"/>
        </w:rPr>
        <w:t xml:space="preserve">. Pengujian </w:t>
      </w:r>
      <w:r w:rsidR="005648DB" w:rsidRPr="004A7B5E">
        <w:rPr>
          <w:rFonts w:ascii="Times New Roman" w:hAnsi="Times New Roman" w:cs="Times New Roman"/>
          <w:i/>
          <w:iCs/>
        </w:rPr>
        <w:t>Black Box</w:t>
      </w:r>
      <w:r w:rsidR="005648DB" w:rsidRPr="005648DB">
        <w:rPr>
          <w:rFonts w:ascii="Times New Roman" w:hAnsi="Times New Roman" w:cs="Times New Roman"/>
        </w:rPr>
        <w:t xml:space="preserve"> bertujuan untuk menguji fungsi-fungsi pada sistem berdasarkan masukan dan keluaran yang dihasilkan tanpa melihat struktur kode program. </w:t>
      </w:r>
      <w:r w:rsidR="00B91719" w:rsidRPr="00B91719">
        <w:rPr>
          <w:rFonts w:ascii="Times New Roman" w:hAnsi="Times New Roman" w:cs="Times New Roman"/>
        </w:rPr>
        <w:t xml:space="preserve">Pengujian dilakukan untuk memastikan bahwa seluruh fitur pada aplikasi pengujian performa model GPT-4o mini menggunakan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B91719" w:rsidRPr="00B91719">
        <w:rPr>
          <w:rFonts w:ascii="Times New Roman" w:hAnsi="Times New Roman" w:cs="Times New Roman"/>
        </w:rPr>
        <w:t xml:space="preserve">(CoT) dan Non-CoT, serta perhitungan tingkat kemiripan jawaban menggunakan algoritma </w:t>
      </w:r>
      <w:r w:rsidR="00A90C9B" w:rsidRPr="00A90C9B">
        <w:rPr>
          <w:rFonts w:ascii="Times New Roman" w:hAnsi="Times New Roman" w:cs="Times New Roman"/>
          <w:i/>
          <w:iCs/>
        </w:rPr>
        <w:t xml:space="preserve">Levenshtein Distance </w:t>
      </w:r>
      <w:r w:rsidR="00B91719" w:rsidRPr="00B91719">
        <w:rPr>
          <w:rFonts w:ascii="Times New Roman" w:hAnsi="Times New Roman" w:cs="Times New Roman"/>
        </w:rPr>
        <w:t>, dapat berjalan sesuai dengan kebutuhan pengguna dan menghasilkan keluaran yang sesuai dengan rancangan sistem</w:t>
      </w:r>
      <w:r w:rsidR="005648DB" w:rsidRPr="005648DB">
        <w:rPr>
          <w:rFonts w:ascii="Times New Roman" w:hAnsi="Times New Roman" w:cs="Times New Roman"/>
        </w:rPr>
        <w:t>.</w:t>
      </w:r>
    </w:p>
    <w:p w14:paraId="50585D8B" w14:textId="5AE51A6A" w:rsidR="00975447" w:rsidRPr="009C6F96" w:rsidRDefault="002A5ED7" w:rsidP="00CF054F">
      <w:pPr>
        <w:pStyle w:val="351"/>
        <w:tabs>
          <w:tab w:val="left" w:pos="540"/>
        </w:tabs>
        <w:spacing w:line="480" w:lineRule="auto"/>
        <w:ind w:left="360"/>
        <w:rPr>
          <w:i w:val="0"/>
          <w:iCs w:val="0"/>
        </w:rPr>
      </w:pPr>
      <w:bookmarkStart w:id="116" w:name="_Toc236175191"/>
      <w:r w:rsidRPr="002A5ED7">
        <w:rPr>
          <w:i w:val="0"/>
          <w:iCs w:val="0"/>
        </w:rPr>
        <w:t>Scenario Pengujian Halaman Dataset</w:t>
      </w:r>
      <w:bookmarkEnd w:id="116"/>
    </w:p>
    <w:p w14:paraId="2B9B6B43" w14:textId="3022F982" w:rsidR="00975447" w:rsidRDefault="00C138DD" w:rsidP="00CF054F">
      <w:pPr>
        <w:spacing w:after="0" w:line="480" w:lineRule="auto"/>
        <w:ind w:firstLine="720"/>
        <w:jc w:val="both"/>
        <w:rPr>
          <w:rFonts w:ascii="Times New Roman" w:hAnsi="Times New Roman" w:cs="Times New Roman"/>
        </w:rPr>
      </w:pPr>
      <w:r w:rsidRPr="00C138DD">
        <w:rPr>
          <w:rFonts w:ascii="Times New Roman" w:hAnsi="Times New Roman" w:cs="Times New Roman"/>
        </w:rPr>
        <w:t xml:space="preserve">Perancangan pengujian halaman dataset bertujuan untuk memastikan bahwa pengguna dapat mengunggah dataset, mengunduh dataset IndoMMLU, mengunduh </w:t>
      </w:r>
      <w:r w:rsidR="009778EC" w:rsidRPr="009778EC">
        <w:rPr>
          <w:rFonts w:ascii="Times New Roman" w:hAnsi="Times New Roman" w:cs="Times New Roman"/>
          <w:i/>
          <w:iCs/>
        </w:rPr>
        <w:t xml:space="preserve">template </w:t>
      </w:r>
      <w:r w:rsidRPr="00C138DD">
        <w:rPr>
          <w:rFonts w:ascii="Times New Roman" w:hAnsi="Times New Roman" w:cs="Times New Roman"/>
        </w:rPr>
        <w:t>dataset, menambah data secara manual, serta menghapus data dataset. Adapun scenario pengujian halaman dataset dapat dilihat pada Tabel 3.1</w:t>
      </w:r>
      <w:r w:rsidR="005026AB">
        <w:rPr>
          <w:rFonts w:ascii="Times New Roman" w:hAnsi="Times New Roman" w:cs="Times New Roman"/>
        </w:rPr>
        <w:t>6</w:t>
      </w:r>
      <w:r w:rsidR="005204D9">
        <w:rPr>
          <w:rFonts w:ascii="Times New Roman" w:hAnsi="Times New Roman" w:cs="Times New Roman"/>
        </w:rPr>
        <w:t>.</w:t>
      </w:r>
    </w:p>
    <w:p w14:paraId="62101750" w14:textId="4254C89A" w:rsidR="004715A6" w:rsidRDefault="004715A6" w:rsidP="00CF054F">
      <w:pPr>
        <w:pStyle w:val="Caption"/>
        <w:keepNext/>
        <w:spacing w:after="0" w:line="480" w:lineRule="auto"/>
        <w:ind w:left="360" w:hanging="360"/>
        <w:jc w:val="center"/>
        <w:rPr>
          <w:rFonts w:ascii="Times New Roman" w:hAnsi="Times New Roman" w:cs="Times New Roman"/>
          <w:i w:val="0"/>
          <w:iCs w:val="0"/>
          <w:color w:val="000000" w:themeColor="text1"/>
          <w:sz w:val="24"/>
          <w:szCs w:val="24"/>
        </w:rPr>
      </w:pPr>
      <w:bookmarkStart w:id="117" w:name="_Toc236175296"/>
      <w:r w:rsidRPr="00225FE6">
        <w:rPr>
          <w:rFonts w:ascii="Times New Roman" w:hAnsi="Times New Roman" w:cs="Times New Roman"/>
          <w:i w:val="0"/>
          <w:iCs w:val="0"/>
          <w:color w:val="000000" w:themeColor="text1"/>
          <w:sz w:val="24"/>
          <w:szCs w:val="24"/>
        </w:rPr>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16</w:t>
      </w:r>
      <w:r w:rsidRPr="00225FE6">
        <w:rPr>
          <w:rFonts w:ascii="Times New Roman" w:hAnsi="Times New Roman" w:cs="Times New Roman"/>
          <w:i w:val="0"/>
          <w:iCs w:val="0"/>
          <w:color w:val="000000" w:themeColor="text1"/>
          <w:sz w:val="24"/>
          <w:szCs w:val="24"/>
        </w:rPr>
        <w:fldChar w:fldCharType="end"/>
      </w:r>
      <w:r w:rsidRPr="00225FE6">
        <w:rPr>
          <w:rFonts w:ascii="Times New Roman" w:hAnsi="Times New Roman" w:cs="Times New Roman"/>
          <w:i w:val="0"/>
          <w:iCs w:val="0"/>
          <w:color w:val="000000" w:themeColor="text1"/>
          <w:sz w:val="24"/>
          <w:szCs w:val="24"/>
        </w:rPr>
        <w:t xml:space="preserve"> </w:t>
      </w:r>
      <w:r w:rsidR="00784E2D" w:rsidRPr="002C28C2">
        <w:rPr>
          <w:rFonts w:ascii="Times New Roman" w:hAnsi="Times New Roman" w:cs="Times New Roman"/>
          <w:i w:val="0"/>
          <w:iCs w:val="0"/>
          <w:color w:val="000000" w:themeColor="text1"/>
          <w:sz w:val="24"/>
          <w:szCs w:val="24"/>
        </w:rPr>
        <w:t xml:space="preserve">Scenario Pengujian Halaman </w:t>
      </w:r>
      <w:r w:rsidR="00D26397">
        <w:rPr>
          <w:rFonts w:ascii="Times New Roman" w:hAnsi="Times New Roman" w:cs="Times New Roman"/>
          <w:i w:val="0"/>
          <w:iCs w:val="0"/>
          <w:color w:val="000000" w:themeColor="text1"/>
          <w:sz w:val="24"/>
          <w:szCs w:val="24"/>
        </w:rPr>
        <w:t>Dataset</w:t>
      </w:r>
      <w:bookmarkEnd w:id="117"/>
    </w:p>
    <w:tbl>
      <w:tblPr>
        <w:tblStyle w:val="TableGrid"/>
        <w:tblW w:w="0" w:type="auto"/>
        <w:tblLook w:val="04A0" w:firstRow="1" w:lastRow="0" w:firstColumn="1" w:lastColumn="0" w:noHBand="0" w:noVBand="1"/>
      </w:tblPr>
      <w:tblGrid>
        <w:gridCol w:w="535"/>
        <w:gridCol w:w="2250"/>
        <w:gridCol w:w="2520"/>
        <w:gridCol w:w="2622"/>
      </w:tblGrid>
      <w:tr w:rsidR="00EE5209" w14:paraId="52356076" w14:textId="77777777" w:rsidTr="007D76AD">
        <w:trPr>
          <w:tblHeader/>
        </w:trPr>
        <w:tc>
          <w:tcPr>
            <w:tcW w:w="535" w:type="dxa"/>
            <w:vAlign w:val="center"/>
          </w:tcPr>
          <w:p w14:paraId="41A7264D" w14:textId="098C717D" w:rsidR="00EE5209" w:rsidRPr="00EE5209" w:rsidRDefault="00EE5209" w:rsidP="005B569C">
            <w:pPr>
              <w:spacing w:line="276" w:lineRule="auto"/>
              <w:jc w:val="center"/>
              <w:rPr>
                <w:rFonts w:ascii="Times New Roman" w:eastAsia="Yu Gothic" w:hAnsi="Times New Roman" w:cs="Times New Roman"/>
              </w:rPr>
            </w:pPr>
            <w:r w:rsidRPr="00EE5209">
              <w:rPr>
                <w:rFonts w:ascii="Times New Roman" w:eastAsia="Yu Gothic" w:hAnsi="Times New Roman" w:cs="Times New Roman"/>
                <w:b/>
                <w:bCs/>
              </w:rPr>
              <w:t>No</w:t>
            </w:r>
          </w:p>
        </w:tc>
        <w:tc>
          <w:tcPr>
            <w:tcW w:w="2250" w:type="dxa"/>
            <w:vAlign w:val="center"/>
          </w:tcPr>
          <w:p w14:paraId="447541FF" w14:textId="1DFB8100" w:rsidR="00EE5209" w:rsidRPr="00EE5209" w:rsidRDefault="00EE5209" w:rsidP="005B569C">
            <w:pPr>
              <w:spacing w:line="276" w:lineRule="auto"/>
              <w:jc w:val="center"/>
              <w:rPr>
                <w:rFonts w:ascii="Times New Roman" w:eastAsia="Yu Gothic" w:hAnsi="Times New Roman" w:cs="Times New Roman"/>
              </w:rPr>
            </w:pPr>
            <w:r w:rsidRPr="00EE5209">
              <w:rPr>
                <w:rFonts w:ascii="Times New Roman" w:eastAsia="Yu Gothic" w:hAnsi="Times New Roman" w:cs="Times New Roman"/>
                <w:b/>
                <w:bCs/>
              </w:rPr>
              <w:t>Pengujian</w:t>
            </w:r>
          </w:p>
        </w:tc>
        <w:tc>
          <w:tcPr>
            <w:tcW w:w="2520" w:type="dxa"/>
            <w:vAlign w:val="center"/>
          </w:tcPr>
          <w:p w14:paraId="6171AE4C" w14:textId="51747FE9" w:rsidR="00EE5209" w:rsidRPr="00EE5209" w:rsidRDefault="00A90C9B" w:rsidP="005B569C">
            <w:pPr>
              <w:spacing w:line="276" w:lineRule="auto"/>
              <w:jc w:val="center"/>
              <w:rPr>
                <w:rFonts w:ascii="Times New Roman" w:eastAsia="Yu Gothic" w:hAnsi="Times New Roman" w:cs="Times New Roman"/>
              </w:rPr>
            </w:pPr>
            <w:r w:rsidRPr="00A90C9B">
              <w:rPr>
                <w:rFonts w:ascii="Times New Roman" w:eastAsia="Yu Gothic" w:hAnsi="Times New Roman" w:cs="Times New Roman"/>
                <w:b/>
                <w:bCs/>
                <w:i/>
                <w:iCs/>
              </w:rPr>
              <w:t xml:space="preserve">Test </w:t>
            </w:r>
            <w:r w:rsidR="00B9647B" w:rsidRPr="00B9647B">
              <w:rPr>
                <w:rFonts w:ascii="Times New Roman" w:eastAsia="Yu Gothic" w:hAnsi="Times New Roman" w:cs="Times New Roman"/>
                <w:b/>
                <w:bCs/>
                <w:i/>
                <w:iCs/>
              </w:rPr>
              <w:t>Case</w:t>
            </w:r>
          </w:p>
        </w:tc>
        <w:tc>
          <w:tcPr>
            <w:tcW w:w="2622" w:type="dxa"/>
            <w:vAlign w:val="center"/>
          </w:tcPr>
          <w:p w14:paraId="61389191" w14:textId="63165791" w:rsidR="00EE5209" w:rsidRPr="00EE5209" w:rsidRDefault="00EE5209" w:rsidP="005B569C">
            <w:pPr>
              <w:spacing w:line="276" w:lineRule="auto"/>
              <w:jc w:val="center"/>
              <w:rPr>
                <w:rFonts w:ascii="Times New Roman" w:eastAsia="Yu Gothic" w:hAnsi="Times New Roman" w:cs="Times New Roman"/>
              </w:rPr>
            </w:pPr>
            <w:r w:rsidRPr="00EE5209">
              <w:rPr>
                <w:rFonts w:ascii="Times New Roman" w:eastAsia="Yu Gothic" w:hAnsi="Times New Roman" w:cs="Times New Roman"/>
                <w:b/>
                <w:bCs/>
              </w:rPr>
              <w:t>Hasil Yang Diharapkan</w:t>
            </w:r>
          </w:p>
        </w:tc>
      </w:tr>
      <w:tr w:rsidR="00EE5209" w14:paraId="6D787C91" w14:textId="77777777" w:rsidTr="00A8670B">
        <w:tc>
          <w:tcPr>
            <w:tcW w:w="535" w:type="dxa"/>
            <w:vAlign w:val="center"/>
          </w:tcPr>
          <w:p w14:paraId="64C26136" w14:textId="4FA98761"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1</w:t>
            </w:r>
          </w:p>
        </w:tc>
        <w:tc>
          <w:tcPr>
            <w:tcW w:w="2250" w:type="dxa"/>
            <w:vAlign w:val="center"/>
          </w:tcPr>
          <w:p w14:paraId="1018465D" w14:textId="72CB4350"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Membuka halaman dataset</w:t>
            </w:r>
          </w:p>
        </w:tc>
        <w:tc>
          <w:tcPr>
            <w:tcW w:w="2520" w:type="dxa"/>
            <w:vAlign w:val="center"/>
          </w:tcPr>
          <w:p w14:paraId="0E5006ED" w14:textId="57AAC7BE"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Menekan menu dataset</w:t>
            </w:r>
          </w:p>
        </w:tc>
        <w:tc>
          <w:tcPr>
            <w:tcW w:w="2622" w:type="dxa"/>
            <w:vAlign w:val="center"/>
          </w:tcPr>
          <w:p w14:paraId="2F265ADC" w14:textId="7FC828A9"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Halaman dataset berhasil ditampilkan</w:t>
            </w:r>
          </w:p>
        </w:tc>
      </w:tr>
      <w:tr w:rsidR="00EE5209" w14:paraId="287AADEC" w14:textId="77777777" w:rsidTr="00A8670B">
        <w:tc>
          <w:tcPr>
            <w:tcW w:w="535" w:type="dxa"/>
            <w:vAlign w:val="center"/>
          </w:tcPr>
          <w:p w14:paraId="424FADED" w14:textId="16EC728B"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2</w:t>
            </w:r>
          </w:p>
        </w:tc>
        <w:tc>
          <w:tcPr>
            <w:tcW w:w="2250" w:type="dxa"/>
            <w:vAlign w:val="center"/>
          </w:tcPr>
          <w:p w14:paraId="05D042A1" w14:textId="0FA6BEB5"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Mengunggah dataset format CSV</w:t>
            </w:r>
          </w:p>
        </w:tc>
        <w:tc>
          <w:tcPr>
            <w:tcW w:w="2520" w:type="dxa"/>
            <w:vAlign w:val="center"/>
          </w:tcPr>
          <w:p w14:paraId="2198D2B0" w14:textId="23A9F026"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 xml:space="preserve">Mengunggah </w:t>
            </w:r>
            <w:r w:rsidR="00640611" w:rsidRPr="00640611">
              <w:rPr>
                <w:rFonts w:ascii="Times New Roman" w:eastAsia="Yu Gothic" w:hAnsi="Times New Roman" w:cs="Times New Roman"/>
                <w:i/>
                <w:iCs/>
              </w:rPr>
              <w:t>file</w:t>
            </w:r>
            <w:r w:rsidRPr="00EE5209">
              <w:rPr>
                <w:rFonts w:ascii="Times New Roman" w:eastAsia="Yu Gothic" w:hAnsi="Times New Roman" w:cs="Times New Roman"/>
              </w:rPr>
              <w:t xml:space="preserve"> CSV sesuai format</w:t>
            </w:r>
          </w:p>
        </w:tc>
        <w:tc>
          <w:tcPr>
            <w:tcW w:w="2622" w:type="dxa"/>
            <w:vAlign w:val="center"/>
          </w:tcPr>
          <w:p w14:paraId="7ED76640" w14:textId="3DF205A5"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Dataset berhasil diunggah</w:t>
            </w:r>
          </w:p>
        </w:tc>
      </w:tr>
      <w:tr w:rsidR="00EE5209" w14:paraId="4663D9D3" w14:textId="77777777" w:rsidTr="00A8670B">
        <w:tc>
          <w:tcPr>
            <w:tcW w:w="535" w:type="dxa"/>
            <w:vAlign w:val="center"/>
          </w:tcPr>
          <w:p w14:paraId="056EF634" w14:textId="13D0A712"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3</w:t>
            </w:r>
          </w:p>
        </w:tc>
        <w:tc>
          <w:tcPr>
            <w:tcW w:w="2250" w:type="dxa"/>
            <w:vAlign w:val="center"/>
          </w:tcPr>
          <w:p w14:paraId="0CE7D69A" w14:textId="3721A620"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 xml:space="preserve">Mengunggah </w:t>
            </w:r>
            <w:r w:rsidR="00640611" w:rsidRPr="00640611">
              <w:rPr>
                <w:rFonts w:ascii="Times New Roman" w:eastAsia="Yu Gothic" w:hAnsi="Times New Roman" w:cs="Times New Roman"/>
                <w:i/>
                <w:iCs/>
              </w:rPr>
              <w:t>file</w:t>
            </w:r>
            <w:r w:rsidRPr="00EE5209">
              <w:rPr>
                <w:rFonts w:ascii="Times New Roman" w:eastAsia="Yu Gothic" w:hAnsi="Times New Roman" w:cs="Times New Roman"/>
              </w:rPr>
              <w:t xml:space="preserve"> selain CSV</w:t>
            </w:r>
          </w:p>
        </w:tc>
        <w:tc>
          <w:tcPr>
            <w:tcW w:w="2520" w:type="dxa"/>
            <w:vAlign w:val="center"/>
          </w:tcPr>
          <w:p w14:paraId="35207DC8" w14:textId="0766EBC8"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 xml:space="preserve">Mengunggah </w:t>
            </w:r>
            <w:r w:rsidR="00640611" w:rsidRPr="00640611">
              <w:rPr>
                <w:rFonts w:ascii="Times New Roman" w:eastAsia="Yu Gothic" w:hAnsi="Times New Roman" w:cs="Times New Roman"/>
                <w:i/>
                <w:iCs/>
              </w:rPr>
              <w:t>file</w:t>
            </w:r>
            <w:r w:rsidRPr="00EE5209">
              <w:rPr>
                <w:rFonts w:ascii="Times New Roman" w:eastAsia="Yu Gothic" w:hAnsi="Times New Roman" w:cs="Times New Roman"/>
              </w:rPr>
              <w:t xml:space="preserve"> PDF atau XLSX</w:t>
            </w:r>
          </w:p>
        </w:tc>
        <w:tc>
          <w:tcPr>
            <w:tcW w:w="2622" w:type="dxa"/>
            <w:vAlign w:val="center"/>
          </w:tcPr>
          <w:p w14:paraId="3A861F19" w14:textId="55F36B07"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 xml:space="preserve">Sistem menampilkan pesan gagal </w:t>
            </w:r>
            <w:r w:rsidR="00640611" w:rsidRPr="00640611">
              <w:rPr>
                <w:rFonts w:ascii="Times New Roman" w:eastAsia="Yu Gothic" w:hAnsi="Times New Roman" w:cs="Times New Roman"/>
                <w:i/>
                <w:iCs/>
              </w:rPr>
              <w:t>upload</w:t>
            </w:r>
          </w:p>
        </w:tc>
      </w:tr>
      <w:tr w:rsidR="00EE5209" w14:paraId="46D1D6DF" w14:textId="77777777" w:rsidTr="00A8670B">
        <w:tc>
          <w:tcPr>
            <w:tcW w:w="535" w:type="dxa"/>
            <w:vAlign w:val="center"/>
          </w:tcPr>
          <w:p w14:paraId="7FA84206" w14:textId="725CB093"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lastRenderedPageBreak/>
              <w:t>4</w:t>
            </w:r>
          </w:p>
        </w:tc>
        <w:tc>
          <w:tcPr>
            <w:tcW w:w="2250" w:type="dxa"/>
            <w:vAlign w:val="center"/>
          </w:tcPr>
          <w:p w14:paraId="74F9E03B" w14:textId="3210ED78"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Mengunggah dataset dengan format tidak sesuai</w:t>
            </w:r>
          </w:p>
        </w:tc>
        <w:tc>
          <w:tcPr>
            <w:tcW w:w="2520" w:type="dxa"/>
            <w:vAlign w:val="center"/>
          </w:tcPr>
          <w:p w14:paraId="311C219C" w14:textId="27FBA37A"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Struktur kolom tidak sesuai template</w:t>
            </w:r>
          </w:p>
        </w:tc>
        <w:tc>
          <w:tcPr>
            <w:tcW w:w="2622" w:type="dxa"/>
            <w:vAlign w:val="center"/>
          </w:tcPr>
          <w:p w14:paraId="1F421FFC" w14:textId="0A6C441C"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 xml:space="preserve">Sistem menampilkan pesan gagal </w:t>
            </w:r>
            <w:r w:rsidR="00640611" w:rsidRPr="00640611">
              <w:rPr>
                <w:rFonts w:ascii="Times New Roman" w:eastAsia="Yu Gothic" w:hAnsi="Times New Roman" w:cs="Times New Roman"/>
                <w:i/>
                <w:iCs/>
              </w:rPr>
              <w:t>upload</w:t>
            </w:r>
          </w:p>
        </w:tc>
      </w:tr>
      <w:tr w:rsidR="00EE5209" w14:paraId="268D0752" w14:textId="77777777" w:rsidTr="00A8670B">
        <w:tc>
          <w:tcPr>
            <w:tcW w:w="535" w:type="dxa"/>
            <w:vAlign w:val="center"/>
          </w:tcPr>
          <w:p w14:paraId="7B2CF80F" w14:textId="6C9F9911"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5</w:t>
            </w:r>
          </w:p>
        </w:tc>
        <w:tc>
          <w:tcPr>
            <w:tcW w:w="2250" w:type="dxa"/>
            <w:vAlign w:val="center"/>
          </w:tcPr>
          <w:p w14:paraId="0735497E" w14:textId="7FAE3BEF"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Mengunduh dataset IndoMMLU</w:t>
            </w:r>
          </w:p>
        </w:tc>
        <w:tc>
          <w:tcPr>
            <w:tcW w:w="2520" w:type="dxa"/>
            <w:vAlign w:val="center"/>
          </w:tcPr>
          <w:p w14:paraId="22512BEF" w14:textId="215BFC05"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Menekan tombol Dataset IndoMMLU</w:t>
            </w:r>
          </w:p>
        </w:tc>
        <w:tc>
          <w:tcPr>
            <w:tcW w:w="2622" w:type="dxa"/>
            <w:vAlign w:val="center"/>
          </w:tcPr>
          <w:p w14:paraId="1F0F3C67" w14:textId="0D404730"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Dataset berhasil diunduh</w:t>
            </w:r>
          </w:p>
        </w:tc>
      </w:tr>
      <w:tr w:rsidR="00EE5209" w14:paraId="44247E82" w14:textId="77777777" w:rsidTr="00A8670B">
        <w:tc>
          <w:tcPr>
            <w:tcW w:w="535" w:type="dxa"/>
            <w:vAlign w:val="center"/>
          </w:tcPr>
          <w:p w14:paraId="0B5EAEB5" w14:textId="3A8ED0E5"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6</w:t>
            </w:r>
          </w:p>
        </w:tc>
        <w:tc>
          <w:tcPr>
            <w:tcW w:w="2250" w:type="dxa"/>
            <w:vAlign w:val="center"/>
          </w:tcPr>
          <w:p w14:paraId="4A610808" w14:textId="2375255B"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 xml:space="preserve">Mengunduh </w:t>
            </w:r>
            <w:r w:rsidR="009778EC" w:rsidRPr="009778EC">
              <w:rPr>
                <w:rFonts w:ascii="Times New Roman" w:eastAsia="Yu Gothic" w:hAnsi="Times New Roman" w:cs="Times New Roman"/>
                <w:i/>
                <w:iCs/>
              </w:rPr>
              <w:t xml:space="preserve">template </w:t>
            </w:r>
            <w:r w:rsidRPr="00EE5209">
              <w:rPr>
                <w:rFonts w:ascii="Times New Roman" w:eastAsia="Yu Gothic" w:hAnsi="Times New Roman" w:cs="Times New Roman"/>
              </w:rPr>
              <w:t>dataset</w:t>
            </w:r>
          </w:p>
        </w:tc>
        <w:tc>
          <w:tcPr>
            <w:tcW w:w="2520" w:type="dxa"/>
            <w:vAlign w:val="center"/>
          </w:tcPr>
          <w:p w14:paraId="077DF02E" w14:textId="4B909B21"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 xml:space="preserve">Menekan tombol </w:t>
            </w:r>
            <w:r w:rsidR="009778EC" w:rsidRPr="009778EC">
              <w:rPr>
                <w:rFonts w:ascii="Times New Roman" w:eastAsia="Yu Gothic" w:hAnsi="Times New Roman" w:cs="Times New Roman"/>
                <w:i/>
                <w:iCs/>
              </w:rPr>
              <w:t xml:space="preserve">Template </w:t>
            </w:r>
            <w:r w:rsidRPr="00EE5209">
              <w:rPr>
                <w:rFonts w:ascii="Times New Roman" w:eastAsia="Yu Gothic" w:hAnsi="Times New Roman" w:cs="Times New Roman"/>
              </w:rPr>
              <w:t>CSV</w:t>
            </w:r>
          </w:p>
        </w:tc>
        <w:tc>
          <w:tcPr>
            <w:tcW w:w="2622" w:type="dxa"/>
            <w:vAlign w:val="center"/>
          </w:tcPr>
          <w:p w14:paraId="0573BCF4" w14:textId="5233B7E0" w:rsidR="00EE5209" w:rsidRPr="00EE5209" w:rsidRDefault="009778EC" w:rsidP="005B569C">
            <w:pPr>
              <w:spacing w:line="276" w:lineRule="auto"/>
              <w:jc w:val="both"/>
              <w:rPr>
                <w:rFonts w:ascii="Times New Roman" w:eastAsia="Yu Gothic" w:hAnsi="Times New Roman" w:cs="Times New Roman"/>
              </w:rPr>
            </w:pPr>
            <w:r w:rsidRPr="009778EC">
              <w:rPr>
                <w:rFonts w:ascii="Times New Roman" w:eastAsia="Yu Gothic" w:hAnsi="Times New Roman" w:cs="Times New Roman"/>
                <w:i/>
                <w:iCs/>
              </w:rPr>
              <w:t xml:space="preserve">Template </w:t>
            </w:r>
            <w:r w:rsidR="00EE5209" w:rsidRPr="00EE5209">
              <w:rPr>
                <w:rFonts w:ascii="Times New Roman" w:eastAsia="Yu Gothic" w:hAnsi="Times New Roman" w:cs="Times New Roman"/>
              </w:rPr>
              <w:t>berhasil diunduh</w:t>
            </w:r>
          </w:p>
        </w:tc>
      </w:tr>
      <w:tr w:rsidR="00EE5209" w14:paraId="698FFDC3" w14:textId="77777777" w:rsidTr="00A8670B">
        <w:tc>
          <w:tcPr>
            <w:tcW w:w="535" w:type="dxa"/>
            <w:vAlign w:val="center"/>
          </w:tcPr>
          <w:p w14:paraId="47161EF6" w14:textId="592ACE56"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7</w:t>
            </w:r>
          </w:p>
        </w:tc>
        <w:tc>
          <w:tcPr>
            <w:tcW w:w="2250" w:type="dxa"/>
            <w:vAlign w:val="center"/>
          </w:tcPr>
          <w:p w14:paraId="36AEA620" w14:textId="168DA2C2"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Menambah data dataset</w:t>
            </w:r>
          </w:p>
        </w:tc>
        <w:tc>
          <w:tcPr>
            <w:tcW w:w="2520" w:type="dxa"/>
            <w:vAlign w:val="center"/>
          </w:tcPr>
          <w:p w14:paraId="6527DC89" w14:textId="51083E33"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Menekan tombol Tambah Data dan mengisi form</w:t>
            </w:r>
          </w:p>
        </w:tc>
        <w:tc>
          <w:tcPr>
            <w:tcW w:w="2622" w:type="dxa"/>
            <w:vAlign w:val="center"/>
          </w:tcPr>
          <w:p w14:paraId="4544557A" w14:textId="73F53684"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Data berhasil ditambahkan</w:t>
            </w:r>
          </w:p>
        </w:tc>
      </w:tr>
      <w:tr w:rsidR="00EE5209" w14:paraId="35A09633" w14:textId="77777777" w:rsidTr="00A8670B">
        <w:tc>
          <w:tcPr>
            <w:tcW w:w="535" w:type="dxa"/>
            <w:vAlign w:val="center"/>
          </w:tcPr>
          <w:p w14:paraId="293611A4" w14:textId="21395633"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8</w:t>
            </w:r>
          </w:p>
        </w:tc>
        <w:tc>
          <w:tcPr>
            <w:tcW w:w="2250" w:type="dxa"/>
            <w:vAlign w:val="center"/>
          </w:tcPr>
          <w:p w14:paraId="1A4F93E7" w14:textId="2FAC99E7"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Menghapus data dataset</w:t>
            </w:r>
          </w:p>
        </w:tc>
        <w:tc>
          <w:tcPr>
            <w:tcW w:w="2520" w:type="dxa"/>
            <w:vAlign w:val="center"/>
          </w:tcPr>
          <w:p w14:paraId="79E9B7CB" w14:textId="0B98EF50"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Menekan tombol hapus pada data</w:t>
            </w:r>
          </w:p>
        </w:tc>
        <w:tc>
          <w:tcPr>
            <w:tcW w:w="2622" w:type="dxa"/>
            <w:vAlign w:val="center"/>
          </w:tcPr>
          <w:p w14:paraId="163CCD67" w14:textId="052192FA" w:rsidR="00EE5209" w:rsidRPr="00EE5209" w:rsidRDefault="00EE5209" w:rsidP="005B569C">
            <w:pPr>
              <w:spacing w:line="276" w:lineRule="auto"/>
              <w:jc w:val="both"/>
              <w:rPr>
                <w:rFonts w:ascii="Times New Roman" w:eastAsia="Yu Gothic" w:hAnsi="Times New Roman" w:cs="Times New Roman"/>
              </w:rPr>
            </w:pPr>
            <w:r w:rsidRPr="00EE5209">
              <w:rPr>
                <w:rFonts w:ascii="Times New Roman" w:eastAsia="Yu Gothic" w:hAnsi="Times New Roman" w:cs="Times New Roman"/>
              </w:rPr>
              <w:t>Data berhasil dihapus</w:t>
            </w:r>
          </w:p>
        </w:tc>
      </w:tr>
    </w:tbl>
    <w:p w14:paraId="0B6C3022" w14:textId="4D0B9837" w:rsidR="007F1E8E" w:rsidRPr="009C6F96" w:rsidRDefault="002C161C" w:rsidP="008C3C9A">
      <w:pPr>
        <w:pStyle w:val="351"/>
        <w:tabs>
          <w:tab w:val="left" w:pos="540"/>
        </w:tabs>
        <w:spacing w:line="480" w:lineRule="auto"/>
        <w:ind w:left="360"/>
        <w:rPr>
          <w:i w:val="0"/>
          <w:iCs w:val="0"/>
        </w:rPr>
      </w:pPr>
      <w:bookmarkStart w:id="118" w:name="_Toc236175192"/>
      <w:r w:rsidRPr="002C161C">
        <w:rPr>
          <w:i w:val="0"/>
          <w:iCs w:val="0"/>
        </w:rPr>
        <w:t>Scenario Pengujian Halaman Proses Pengujian</w:t>
      </w:r>
      <w:bookmarkEnd w:id="118"/>
    </w:p>
    <w:p w14:paraId="507F51A1" w14:textId="6A0CC869" w:rsidR="007F1E8E" w:rsidRDefault="006F4BD7" w:rsidP="008C3C9A">
      <w:pPr>
        <w:spacing w:after="0" w:line="480" w:lineRule="auto"/>
        <w:ind w:firstLine="720"/>
        <w:jc w:val="both"/>
        <w:rPr>
          <w:rFonts w:ascii="Times New Roman" w:hAnsi="Times New Roman" w:cs="Times New Roman"/>
        </w:rPr>
      </w:pPr>
      <w:r w:rsidRPr="006F4BD7">
        <w:rPr>
          <w:rFonts w:ascii="Times New Roman" w:hAnsi="Times New Roman" w:cs="Times New Roman"/>
        </w:rPr>
        <w:t>Perancangan pengujian halaman proses pengujian bertujuan untuk memastikan bahwa sistem dapat menjalankan evaluasi akurasi ChatGPT menggunakan metode Non-CoT dan CoT berdasarkan dataset yang telah diunggah. Adapun scenario pengujian halaman proses pengujian dapat dilihat pada Tabel 3.1</w:t>
      </w:r>
      <w:r w:rsidR="005026AB">
        <w:rPr>
          <w:rFonts w:ascii="Times New Roman" w:hAnsi="Times New Roman" w:cs="Times New Roman"/>
        </w:rPr>
        <w:t>7</w:t>
      </w:r>
      <w:r w:rsidR="007F1E8E">
        <w:rPr>
          <w:rFonts w:ascii="Times New Roman" w:hAnsi="Times New Roman" w:cs="Times New Roman"/>
        </w:rPr>
        <w:t>.</w:t>
      </w:r>
    </w:p>
    <w:p w14:paraId="3F6B800E" w14:textId="17F2D074" w:rsidR="007F1E8E" w:rsidRDefault="007F1E8E" w:rsidP="008C3C9A">
      <w:pPr>
        <w:pStyle w:val="Caption"/>
        <w:keepNext/>
        <w:spacing w:after="0" w:line="480" w:lineRule="auto"/>
        <w:ind w:left="360" w:hanging="360"/>
        <w:jc w:val="center"/>
        <w:rPr>
          <w:rFonts w:ascii="Times New Roman" w:hAnsi="Times New Roman" w:cs="Times New Roman"/>
          <w:i w:val="0"/>
          <w:iCs w:val="0"/>
          <w:color w:val="000000" w:themeColor="text1"/>
          <w:sz w:val="24"/>
          <w:szCs w:val="24"/>
        </w:rPr>
      </w:pPr>
      <w:bookmarkStart w:id="119" w:name="_Toc236175297"/>
      <w:r w:rsidRPr="00225FE6">
        <w:rPr>
          <w:rFonts w:ascii="Times New Roman" w:hAnsi="Times New Roman" w:cs="Times New Roman"/>
          <w:i w:val="0"/>
          <w:iCs w:val="0"/>
          <w:color w:val="000000" w:themeColor="text1"/>
          <w:sz w:val="24"/>
          <w:szCs w:val="24"/>
        </w:rPr>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17</w:t>
      </w:r>
      <w:r w:rsidRPr="00225FE6">
        <w:rPr>
          <w:rFonts w:ascii="Times New Roman" w:hAnsi="Times New Roman" w:cs="Times New Roman"/>
          <w:i w:val="0"/>
          <w:iCs w:val="0"/>
          <w:color w:val="000000" w:themeColor="text1"/>
          <w:sz w:val="24"/>
          <w:szCs w:val="24"/>
        </w:rPr>
        <w:fldChar w:fldCharType="end"/>
      </w:r>
      <w:r w:rsidR="002C28C2">
        <w:rPr>
          <w:rFonts w:ascii="Times New Roman" w:hAnsi="Times New Roman" w:cs="Times New Roman"/>
          <w:i w:val="0"/>
          <w:iCs w:val="0"/>
          <w:color w:val="000000" w:themeColor="text1"/>
          <w:sz w:val="24"/>
          <w:szCs w:val="24"/>
        </w:rPr>
        <w:t xml:space="preserve"> </w:t>
      </w:r>
      <w:r w:rsidR="002C28C2" w:rsidRPr="002C28C2">
        <w:rPr>
          <w:rFonts w:ascii="Times New Roman" w:hAnsi="Times New Roman" w:cs="Times New Roman"/>
          <w:i w:val="0"/>
          <w:iCs w:val="0"/>
          <w:color w:val="000000" w:themeColor="text1"/>
          <w:sz w:val="24"/>
          <w:szCs w:val="24"/>
        </w:rPr>
        <w:t>Scenario Pengujian Halaman Proses Pengujian</w:t>
      </w:r>
      <w:bookmarkEnd w:id="119"/>
    </w:p>
    <w:tbl>
      <w:tblPr>
        <w:tblStyle w:val="TableGrid"/>
        <w:tblW w:w="0" w:type="auto"/>
        <w:tblLook w:val="04A0" w:firstRow="1" w:lastRow="0" w:firstColumn="1" w:lastColumn="0" w:noHBand="0" w:noVBand="1"/>
      </w:tblPr>
      <w:tblGrid>
        <w:gridCol w:w="535"/>
        <w:gridCol w:w="2250"/>
        <w:gridCol w:w="2520"/>
        <w:gridCol w:w="2622"/>
      </w:tblGrid>
      <w:tr w:rsidR="00A24B51" w14:paraId="56968CE5" w14:textId="77777777" w:rsidTr="007D76AD">
        <w:trPr>
          <w:tblHeader/>
        </w:trPr>
        <w:tc>
          <w:tcPr>
            <w:tcW w:w="535" w:type="dxa"/>
            <w:vAlign w:val="center"/>
          </w:tcPr>
          <w:p w14:paraId="1A1C6883" w14:textId="340979FE" w:rsidR="00A24B51" w:rsidRPr="00A24B51" w:rsidRDefault="00A24B51" w:rsidP="00D26A24">
            <w:pPr>
              <w:spacing w:line="276" w:lineRule="auto"/>
              <w:jc w:val="center"/>
              <w:rPr>
                <w:rFonts w:ascii="Times New Roman" w:hAnsi="Times New Roman" w:cs="Times New Roman"/>
              </w:rPr>
            </w:pPr>
            <w:r w:rsidRPr="00A24B51">
              <w:rPr>
                <w:rFonts w:ascii="Times New Roman" w:hAnsi="Times New Roman" w:cs="Times New Roman"/>
                <w:b/>
                <w:bCs/>
              </w:rPr>
              <w:t>No</w:t>
            </w:r>
          </w:p>
        </w:tc>
        <w:tc>
          <w:tcPr>
            <w:tcW w:w="2250" w:type="dxa"/>
            <w:vAlign w:val="center"/>
          </w:tcPr>
          <w:p w14:paraId="4EE231BF" w14:textId="287676B9" w:rsidR="00A24B51" w:rsidRPr="00A24B51" w:rsidRDefault="00A24B51" w:rsidP="00D26A24">
            <w:pPr>
              <w:spacing w:line="276" w:lineRule="auto"/>
              <w:jc w:val="center"/>
              <w:rPr>
                <w:rFonts w:ascii="Times New Roman" w:hAnsi="Times New Roman" w:cs="Times New Roman"/>
              </w:rPr>
            </w:pPr>
            <w:r w:rsidRPr="00A24B51">
              <w:rPr>
                <w:rFonts w:ascii="Times New Roman" w:hAnsi="Times New Roman" w:cs="Times New Roman"/>
                <w:b/>
                <w:bCs/>
              </w:rPr>
              <w:t>Pengujian</w:t>
            </w:r>
          </w:p>
        </w:tc>
        <w:tc>
          <w:tcPr>
            <w:tcW w:w="2520" w:type="dxa"/>
            <w:vAlign w:val="center"/>
          </w:tcPr>
          <w:p w14:paraId="569B4327" w14:textId="4DA0859E" w:rsidR="00A24B51" w:rsidRPr="00A24B51" w:rsidRDefault="00A90C9B" w:rsidP="00D26A24">
            <w:pPr>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B9647B" w:rsidRPr="00B9647B">
              <w:rPr>
                <w:rFonts w:ascii="Times New Roman" w:hAnsi="Times New Roman" w:cs="Times New Roman"/>
                <w:b/>
                <w:bCs/>
                <w:i/>
                <w:iCs/>
              </w:rPr>
              <w:t>Case</w:t>
            </w:r>
          </w:p>
        </w:tc>
        <w:tc>
          <w:tcPr>
            <w:tcW w:w="2622" w:type="dxa"/>
            <w:vAlign w:val="center"/>
          </w:tcPr>
          <w:p w14:paraId="1D6C160C" w14:textId="4824E9E2" w:rsidR="00A24B51" w:rsidRPr="00A24B51" w:rsidRDefault="00A24B51" w:rsidP="00D26A24">
            <w:pPr>
              <w:spacing w:line="276" w:lineRule="auto"/>
              <w:jc w:val="center"/>
              <w:rPr>
                <w:rFonts w:ascii="Times New Roman" w:hAnsi="Times New Roman" w:cs="Times New Roman"/>
              </w:rPr>
            </w:pPr>
            <w:r w:rsidRPr="00A24B51">
              <w:rPr>
                <w:rFonts w:ascii="Times New Roman" w:hAnsi="Times New Roman" w:cs="Times New Roman"/>
                <w:b/>
                <w:bCs/>
              </w:rPr>
              <w:t>Hasil Yang Diharapkan</w:t>
            </w:r>
          </w:p>
        </w:tc>
      </w:tr>
      <w:tr w:rsidR="00A24B51" w14:paraId="40D62451" w14:textId="77777777" w:rsidTr="00A8670B">
        <w:tc>
          <w:tcPr>
            <w:tcW w:w="535" w:type="dxa"/>
            <w:vAlign w:val="center"/>
          </w:tcPr>
          <w:p w14:paraId="68A8126B" w14:textId="29447957"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1</w:t>
            </w:r>
          </w:p>
        </w:tc>
        <w:tc>
          <w:tcPr>
            <w:tcW w:w="2250" w:type="dxa"/>
            <w:vAlign w:val="center"/>
          </w:tcPr>
          <w:p w14:paraId="12D77BEC" w14:textId="05696970"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Membuka halaman proses pengujian</w:t>
            </w:r>
          </w:p>
        </w:tc>
        <w:tc>
          <w:tcPr>
            <w:tcW w:w="2520" w:type="dxa"/>
            <w:vAlign w:val="center"/>
          </w:tcPr>
          <w:p w14:paraId="6FB9D989" w14:textId="3C12759B"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Menekan menu proses pengujian</w:t>
            </w:r>
          </w:p>
        </w:tc>
        <w:tc>
          <w:tcPr>
            <w:tcW w:w="2622" w:type="dxa"/>
            <w:vAlign w:val="center"/>
          </w:tcPr>
          <w:p w14:paraId="47DB3D94" w14:textId="67E22607"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Halaman proses pengujian berhasil ditampilkan</w:t>
            </w:r>
          </w:p>
        </w:tc>
      </w:tr>
      <w:tr w:rsidR="00A24B51" w14:paraId="207655BD" w14:textId="77777777" w:rsidTr="00A8670B">
        <w:tc>
          <w:tcPr>
            <w:tcW w:w="535" w:type="dxa"/>
            <w:vAlign w:val="center"/>
          </w:tcPr>
          <w:p w14:paraId="723C1130" w14:textId="618212E8"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2</w:t>
            </w:r>
          </w:p>
        </w:tc>
        <w:tc>
          <w:tcPr>
            <w:tcW w:w="2250" w:type="dxa"/>
            <w:vAlign w:val="center"/>
          </w:tcPr>
          <w:p w14:paraId="056C4F82" w14:textId="1574CE4F"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Menjalankan pengujian</w:t>
            </w:r>
          </w:p>
        </w:tc>
        <w:tc>
          <w:tcPr>
            <w:tcW w:w="2520" w:type="dxa"/>
            <w:vAlign w:val="center"/>
          </w:tcPr>
          <w:p w14:paraId="2732E573" w14:textId="61B50872"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Menekan tombol Jalankan Pengujian</w:t>
            </w:r>
          </w:p>
        </w:tc>
        <w:tc>
          <w:tcPr>
            <w:tcW w:w="2622" w:type="dxa"/>
            <w:vAlign w:val="center"/>
          </w:tcPr>
          <w:p w14:paraId="66994198" w14:textId="3D282287"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Proses evaluasi berhasil dimulai</w:t>
            </w:r>
          </w:p>
        </w:tc>
      </w:tr>
      <w:tr w:rsidR="00A24B51" w14:paraId="0A196D39" w14:textId="77777777" w:rsidTr="00A8670B">
        <w:tc>
          <w:tcPr>
            <w:tcW w:w="535" w:type="dxa"/>
            <w:vAlign w:val="center"/>
          </w:tcPr>
          <w:p w14:paraId="76C3EE40" w14:textId="602CC3C6"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3</w:t>
            </w:r>
          </w:p>
        </w:tc>
        <w:tc>
          <w:tcPr>
            <w:tcW w:w="2250" w:type="dxa"/>
            <w:vAlign w:val="center"/>
          </w:tcPr>
          <w:p w14:paraId="55980F1A" w14:textId="5AB246F9"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Menampilkan status proses pengujian</w:t>
            </w:r>
          </w:p>
        </w:tc>
        <w:tc>
          <w:tcPr>
            <w:tcW w:w="2520" w:type="dxa"/>
            <w:vAlign w:val="center"/>
          </w:tcPr>
          <w:p w14:paraId="45882A0B" w14:textId="7BCCF1EF"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Pengujian sedang berlangsung</w:t>
            </w:r>
          </w:p>
        </w:tc>
        <w:tc>
          <w:tcPr>
            <w:tcW w:w="2622" w:type="dxa"/>
            <w:vAlign w:val="center"/>
          </w:tcPr>
          <w:p w14:paraId="13C1BA6C" w14:textId="0AD14DDD"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Status proses pengujian ditampilkan</w:t>
            </w:r>
          </w:p>
        </w:tc>
      </w:tr>
      <w:tr w:rsidR="00A24B51" w14:paraId="2A6486DB" w14:textId="77777777" w:rsidTr="00A8670B">
        <w:tc>
          <w:tcPr>
            <w:tcW w:w="535" w:type="dxa"/>
            <w:vAlign w:val="center"/>
          </w:tcPr>
          <w:p w14:paraId="0C7FC8BA" w14:textId="3FB2D020"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4</w:t>
            </w:r>
          </w:p>
        </w:tc>
        <w:tc>
          <w:tcPr>
            <w:tcW w:w="2250" w:type="dxa"/>
            <w:vAlign w:val="center"/>
          </w:tcPr>
          <w:p w14:paraId="1D4430B5" w14:textId="44EE23F5"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Menampilkan hasil pengujian selesai</w:t>
            </w:r>
          </w:p>
        </w:tc>
        <w:tc>
          <w:tcPr>
            <w:tcW w:w="2520" w:type="dxa"/>
            <w:vAlign w:val="center"/>
          </w:tcPr>
          <w:p w14:paraId="5C0D5EE0" w14:textId="6308BF05"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Pengujian berhasil diselesaikan</w:t>
            </w:r>
          </w:p>
        </w:tc>
        <w:tc>
          <w:tcPr>
            <w:tcW w:w="2622" w:type="dxa"/>
            <w:vAlign w:val="center"/>
          </w:tcPr>
          <w:p w14:paraId="07FDB063" w14:textId="2CE3FCBD"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Sistem menampilkan informasi pengujian selesai</w:t>
            </w:r>
          </w:p>
        </w:tc>
      </w:tr>
      <w:tr w:rsidR="00A24B51" w14:paraId="40DE26DF" w14:textId="77777777" w:rsidTr="00A8670B">
        <w:tc>
          <w:tcPr>
            <w:tcW w:w="535" w:type="dxa"/>
            <w:vAlign w:val="center"/>
          </w:tcPr>
          <w:p w14:paraId="6D963E92" w14:textId="262340C8"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5</w:t>
            </w:r>
          </w:p>
        </w:tc>
        <w:tc>
          <w:tcPr>
            <w:tcW w:w="2250" w:type="dxa"/>
            <w:vAlign w:val="center"/>
          </w:tcPr>
          <w:p w14:paraId="37EB5E07" w14:textId="0B29766F"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Menjalankan pengujian tanpa dataset</w:t>
            </w:r>
          </w:p>
        </w:tc>
        <w:tc>
          <w:tcPr>
            <w:tcW w:w="2520" w:type="dxa"/>
            <w:vAlign w:val="center"/>
          </w:tcPr>
          <w:p w14:paraId="5B82F71A" w14:textId="3BBDB2E2"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Dataset belum tersedia</w:t>
            </w:r>
          </w:p>
        </w:tc>
        <w:tc>
          <w:tcPr>
            <w:tcW w:w="2622" w:type="dxa"/>
            <w:vAlign w:val="center"/>
          </w:tcPr>
          <w:p w14:paraId="4A4E8200" w14:textId="2BD3B60E" w:rsidR="00A24B51" w:rsidRPr="00A24B51" w:rsidRDefault="00A24B51" w:rsidP="00D26A24">
            <w:pPr>
              <w:spacing w:line="276" w:lineRule="auto"/>
              <w:jc w:val="both"/>
              <w:rPr>
                <w:rFonts w:ascii="Times New Roman" w:hAnsi="Times New Roman" w:cs="Times New Roman"/>
              </w:rPr>
            </w:pPr>
            <w:r w:rsidRPr="00A24B51">
              <w:rPr>
                <w:rFonts w:ascii="Times New Roman" w:hAnsi="Times New Roman" w:cs="Times New Roman"/>
              </w:rPr>
              <w:t>Sistem menampilkan pesan peringatan</w:t>
            </w:r>
          </w:p>
        </w:tc>
      </w:tr>
    </w:tbl>
    <w:p w14:paraId="66C8A894" w14:textId="6DBF5447" w:rsidR="00CE1D60" w:rsidRPr="009C6F96" w:rsidRDefault="00384B50" w:rsidP="00C145E9">
      <w:pPr>
        <w:pStyle w:val="351"/>
        <w:keepNext/>
        <w:tabs>
          <w:tab w:val="left" w:pos="540"/>
        </w:tabs>
        <w:spacing w:line="480" w:lineRule="auto"/>
        <w:ind w:left="360"/>
        <w:rPr>
          <w:i w:val="0"/>
          <w:iCs w:val="0"/>
        </w:rPr>
      </w:pPr>
      <w:bookmarkStart w:id="120" w:name="_Toc236175193"/>
      <w:r w:rsidRPr="00384B50">
        <w:rPr>
          <w:i w:val="0"/>
          <w:iCs w:val="0"/>
        </w:rPr>
        <w:lastRenderedPageBreak/>
        <w:t xml:space="preserve">Scenario Pengujian Halaman Hasil </w:t>
      </w:r>
      <w:r w:rsidR="00CE1D60" w:rsidRPr="002C161C">
        <w:rPr>
          <w:i w:val="0"/>
          <w:iCs w:val="0"/>
        </w:rPr>
        <w:t>Pengujian</w:t>
      </w:r>
      <w:bookmarkEnd w:id="120"/>
    </w:p>
    <w:p w14:paraId="3AF819F2" w14:textId="21073FD4" w:rsidR="00CE1D60" w:rsidRDefault="00A24B51" w:rsidP="00C145E9">
      <w:pPr>
        <w:keepNext/>
        <w:spacing w:after="0" w:line="480" w:lineRule="auto"/>
        <w:ind w:firstLine="720"/>
        <w:jc w:val="both"/>
        <w:rPr>
          <w:rFonts w:ascii="Times New Roman" w:hAnsi="Times New Roman" w:cs="Times New Roman"/>
        </w:rPr>
      </w:pPr>
      <w:r w:rsidRPr="00A24B51">
        <w:rPr>
          <w:rFonts w:ascii="Times New Roman" w:hAnsi="Times New Roman" w:cs="Times New Roman"/>
        </w:rPr>
        <w:t>Perancangan pengujian halaman hasil pengujian bertujuan untuk memastikan bahwa sistem dapat menampilkan hasil evaluasi dan tabel hasil pengujian secara benar. Adapun scenario pengujian halaman hasil pengujian dapat dilihat pada Tabel 3.1</w:t>
      </w:r>
      <w:r w:rsidR="005026AB">
        <w:rPr>
          <w:rFonts w:ascii="Times New Roman" w:hAnsi="Times New Roman" w:cs="Times New Roman"/>
        </w:rPr>
        <w:t>8</w:t>
      </w:r>
      <w:r w:rsidR="00CE1D60">
        <w:rPr>
          <w:rFonts w:ascii="Times New Roman" w:hAnsi="Times New Roman" w:cs="Times New Roman"/>
        </w:rPr>
        <w:t>.</w:t>
      </w:r>
    </w:p>
    <w:p w14:paraId="5B082D22" w14:textId="586CA651" w:rsidR="00CE1D60" w:rsidRDefault="00CE1D60" w:rsidP="00C145E9">
      <w:pPr>
        <w:pStyle w:val="Caption"/>
        <w:keepNext/>
        <w:spacing w:after="0" w:line="480" w:lineRule="auto"/>
        <w:ind w:left="360" w:hanging="360"/>
        <w:jc w:val="center"/>
        <w:rPr>
          <w:rFonts w:ascii="Times New Roman" w:hAnsi="Times New Roman" w:cs="Times New Roman"/>
          <w:i w:val="0"/>
          <w:iCs w:val="0"/>
          <w:color w:val="000000" w:themeColor="text1"/>
          <w:sz w:val="24"/>
          <w:szCs w:val="24"/>
        </w:rPr>
      </w:pPr>
      <w:bookmarkStart w:id="121" w:name="_Toc236175298"/>
      <w:r w:rsidRPr="00225FE6">
        <w:rPr>
          <w:rFonts w:ascii="Times New Roman" w:hAnsi="Times New Roman" w:cs="Times New Roman"/>
          <w:i w:val="0"/>
          <w:iCs w:val="0"/>
          <w:color w:val="000000" w:themeColor="text1"/>
          <w:sz w:val="24"/>
          <w:szCs w:val="24"/>
        </w:rPr>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18</w:t>
      </w:r>
      <w:r w:rsidRPr="00225FE6">
        <w:rPr>
          <w:rFonts w:ascii="Times New Roman" w:hAnsi="Times New Roman" w:cs="Times New Roman"/>
          <w:i w:val="0"/>
          <w:iCs w:val="0"/>
          <w:color w:val="000000" w:themeColor="text1"/>
          <w:sz w:val="24"/>
          <w:szCs w:val="24"/>
        </w:rPr>
        <w:fldChar w:fldCharType="end"/>
      </w:r>
      <w:r>
        <w:rPr>
          <w:rFonts w:ascii="Times New Roman" w:hAnsi="Times New Roman" w:cs="Times New Roman"/>
          <w:i w:val="0"/>
          <w:iCs w:val="0"/>
          <w:color w:val="000000" w:themeColor="text1"/>
          <w:sz w:val="24"/>
          <w:szCs w:val="24"/>
        </w:rPr>
        <w:t xml:space="preserve"> </w:t>
      </w:r>
      <w:r w:rsidRPr="002C28C2">
        <w:rPr>
          <w:rFonts w:ascii="Times New Roman" w:hAnsi="Times New Roman" w:cs="Times New Roman"/>
          <w:i w:val="0"/>
          <w:iCs w:val="0"/>
          <w:color w:val="000000" w:themeColor="text1"/>
          <w:sz w:val="24"/>
          <w:szCs w:val="24"/>
        </w:rPr>
        <w:t xml:space="preserve">Scenario Pengujian Halaman </w:t>
      </w:r>
      <w:r w:rsidR="003E0D92">
        <w:rPr>
          <w:rFonts w:ascii="Times New Roman" w:hAnsi="Times New Roman" w:cs="Times New Roman"/>
          <w:i w:val="0"/>
          <w:iCs w:val="0"/>
          <w:color w:val="000000" w:themeColor="text1"/>
          <w:sz w:val="24"/>
          <w:szCs w:val="24"/>
        </w:rPr>
        <w:t>Hasil</w:t>
      </w:r>
      <w:r w:rsidRPr="002C28C2">
        <w:rPr>
          <w:rFonts w:ascii="Times New Roman" w:hAnsi="Times New Roman" w:cs="Times New Roman"/>
          <w:i w:val="0"/>
          <w:iCs w:val="0"/>
          <w:color w:val="000000" w:themeColor="text1"/>
          <w:sz w:val="24"/>
          <w:szCs w:val="24"/>
        </w:rPr>
        <w:t xml:space="preserve"> Pengujian</w:t>
      </w:r>
      <w:bookmarkEnd w:id="121"/>
    </w:p>
    <w:tbl>
      <w:tblPr>
        <w:tblStyle w:val="TableGrid"/>
        <w:tblW w:w="0" w:type="auto"/>
        <w:tblLook w:val="04A0" w:firstRow="1" w:lastRow="0" w:firstColumn="1" w:lastColumn="0" w:noHBand="0" w:noVBand="1"/>
      </w:tblPr>
      <w:tblGrid>
        <w:gridCol w:w="535"/>
        <w:gridCol w:w="2250"/>
        <w:gridCol w:w="2520"/>
        <w:gridCol w:w="2622"/>
      </w:tblGrid>
      <w:tr w:rsidR="008B649F" w14:paraId="737113B2" w14:textId="77777777" w:rsidTr="00027C12">
        <w:trPr>
          <w:tblHeader/>
        </w:trPr>
        <w:tc>
          <w:tcPr>
            <w:tcW w:w="535" w:type="dxa"/>
            <w:vAlign w:val="center"/>
          </w:tcPr>
          <w:p w14:paraId="63B8517C" w14:textId="5AE26750" w:rsidR="008B649F" w:rsidRPr="008B649F" w:rsidRDefault="008B649F" w:rsidP="00C145E9">
            <w:pPr>
              <w:spacing w:line="276" w:lineRule="auto"/>
              <w:jc w:val="center"/>
              <w:rPr>
                <w:rFonts w:ascii="Times New Roman" w:hAnsi="Times New Roman" w:cs="Times New Roman"/>
              </w:rPr>
            </w:pPr>
            <w:r w:rsidRPr="008B649F">
              <w:rPr>
                <w:rFonts w:ascii="Times New Roman" w:hAnsi="Times New Roman" w:cs="Times New Roman"/>
                <w:b/>
                <w:bCs/>
              </w:rPr>
              <w:t>No</w:t>
            </w:r>
          </w:p>
        </w:tc>
        <w:tc>
          <w:tcPr>
            <w:tcW w:w="2250" w:type="dxa"/>
            <w:vAlign w:val="center"/>
          </w:tcPr>
          <w:p w14:paraId="311ADD9C" w14:textId="025EB7B3" w:rsidR="008B649F" w:rsidRPr="008B649F" w:rsidRDefault="008B649F" w:rsidP="00C145E9">
            <w:pPr>
              <w:spacing w:line="276" w:lineRule="auto"/>
              <w:jc w:val="center"/>
              <w:rPr>
                <w:rFonts w:ascii="Times New Roman" w:hAnsi="Times New Roman" w:cs="Times New Roman"/>
              </w:rPr>
            </w:pPr>
            <w:r w:rsidRPr="008B649F">
              <w:rPr>
                <w:rFonts w:ascii="Times New Roman" w:hAnsi="Times New Roman" w:cs="Times New Roman"/>
                <w:b/>
                <w:bCs/>
              </w:rPr>
              <w:t>Pengujian</w:t>
            </w:r>
          </w:p>
        </w:tc>
        <w:tc>
          <w:tcPr>
            <w:tcW w:w="2520" w:type="dxa"/>
            <w:vAlign w:val="center"/>
          </w:tcPr>
          <w:p w14:paraId="6EB48229" w14:textId="15AF560A" w:rsidR="008B649F" w:rsidRPr="008B649F" w:rsidRDefault="00A90C9B" w:rsidP="00C145E9">
            <w:pPr>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B9647B" w:rsidRPr="00B9647B">
              <w:rPr>
                <w:rFonts w:ascii="Times New Roman" w:hAnsi="Times New Roman" w:cs="Times New Roman"/>
                <w:b/>
                <w:bCs/>
                <w:i/>
                <w:iCs/>
              </w:rPr>
              <w:t>Case</w:t>
            </w:r>
          </w:p>
        </w:tc>
        <w:tc>
          <w:tcPr>
            <w:tcW w:w="2622" w:type="dxa"/>
            <w:vAlign w:val="center"/>
          </w:tcPr>
          <w:p w14:paraId="1DF24C98" w14:textId="6ECD9CEA" w:rsidR="008B649F" w:rsidRPr="008B649F" w:rsidRDefault="008B649F" w:rsidP="00C145E9">
            <w:pPr>
              <w:spacing w:line="276" w:lineRule="auto"/>
              <w:jc w:val="center"/>
              <w:rPr>
                <w:rFonts w:ascii="Times New Roman" w:hAnsi="Times New Roman" w:cs="Times New Roman"/>
              </w:rPr>
            </w:pPr>
            <w:r w:rsidRPr="008B649F">
              <w:rPr>
                <w:rFonts w:ascii="Times New Roman" w:hAnsi="Times New Roman" w:cs="Times New Roman"/>
                <w:b/>
                <w:bCs/>
              </w:rPr>
              <w:t>Hasil Yang Diharapkan</w:t>
            </w:r>
          </w:p>
        </w:tc>
      </w:tr>
      <w:tr w:rsidR="008B649F" w14:paraId="1F52DC05" w14:textId="77777777" w:rsidTr="00027C12">
        <w:tc>
          <w:tcPr>
            <w:tcW w:w="535" w:type="dxa"/>
            <w:vAlign w:val="center"/>
          </w:tcPr>
          <w:p w14:paraId="540D8182" w14:textId="4C06054D" w:rsidR="008B649F" w:rsidRPr="008B649F" w:rsidRDefault="008B649F" w:rsidP="00C145E9">
            <w:pPr>
              <w:spacing w:line="276" w:lineRule="auto"/>
              <w:jc w:val="both"/>
              <w:rPr>
                <w:rFonts w:ascii="Times New Roman" w:hAnsi="Times New Roman" w:cs="Times New Roman"/>
              </w:rPr>
            </w:pPr>
            <w:r w:rsidRPr="008B649F">
              <w:rPr>
                <w:rFonts w:ascii="Times New Roman" w:hAnsi="Times New Roman" w:cs="Times New Roman"/>
              </w:rPr>
              <w:t>1</w:t>
            </w:r>
          </w:p>
        </w:tc>
        <w:tc>
          <w:tcPr>
            <w:tcW w:w="2250" w:type="dxa"/>
            <w:vAlign w:val="center"/>
          </w:tcPr>
          <w:p w14:paraId="252E3D28" w14:textId="6DE00FD8" w:rsidR="008B649F" w:rsidRPr="008B649F" w:rsidRDefault="008B649F" w:rsidP="00C145E9">
            <w:pPr>
              <w:spacing w:line="276" w:lineRule="auto"/>
              <w:jc w:val="both"/>
              <w:rPr>
                <w:rFonts w:ascii="Times New Roman" w:hAnsi="Times New Roman" w:cs="Times New Roman"/>
              </w:rPr>
            </w:pPr>
            <w:r w:rsidRPr="008B649F">
              <w:rPr>
                <w:rFonts w:ascii="Times New Roman" w:hAnsi="Times New Roman" w:cs="Times New Roman"/>
              </w:rPr>
              <w:t>Membuka halaman hasil pengujian</w:t>
            </w:r>
          </w:p>
        </w:tc>
        <w:tc>
          <w:tcPr>
            <w:tcW w:w="2520" w:type="dxa"/>
            <w:vAlign w:val="center"/>
          </w:tcPr>
          <w:p w14:paraId="79ECF4B4" w14:textId="184F5CC1" w:rsidR="008B649F" w:rsidRPr="008B649F" w:rsidRDefault="008B649F" w:rsidP="00C145E9">
            <w:pPr>
              <w:spacing w:line="276" w:lineRule="auto"/>
              <w:jc w:val="both"/>
              <w:rPr>
                <w:rFonts w:ascii="Times New Roman" w:hAnsi="Times New Roman" w:cs="Times New Roman"/>
              </w:rPr>
            </w:pPr>
            <w:r w:rsidRPr="008B649F">
              <w:rPr>
                <w:rFonts w:ascii="Times New Roman" w:hAnsi="Times New Roman" w:cs="Times New Roman"/>
              </w:rPr>
              <w:t>Menekan menu hasil pengujian</w:t>
            </w:r>
          </w:p>
        </w:tc>
        <w:tc>
          <w:tcPr>
            <w:tcW w:w="2622" w:type="dxa"/>
            <w:vAlign w:val="center"/>
          </w:tcPr>
          <w:p w14:paraId="1274A10B" w14:textId="78201123" w:rsidR="008B649F" w:rsidRPr="008B649F" w:rsidRDefault="008B649F" w:rsidP="00C145E9">
            <w:pPr>
              <w:spacing w:line="276" w:lineRule="auto"/>
              <w:jc w:val="both"/>
              <w:rPr>
                <w:rFonts w:ascii="Times New Roman" w:hAnsi="Times New Roman" w:cs="Times New Roman"/>
              </w:rPr>
            </w:pPr>
            <w:r w:rsidRPr="008B649F">
              <w:rPr>
                <w:rFonts w:ascii="Times New Roman" w:hAnsi="Times New Roman" w:cs="Times New Roman"/>
              </w:rPr>
              <w:t>Halaman hasil pengujian berhasil ditampilkan</w:t>
            </w:r>
          </w:p>
        </w:tc>
      </w:tr>
      <w:tr w:rsidR="008B649F" w14:paraId="1F5AB61A" w14:textId="77777777" w:rsidTr="00027C12">
        <w:tc>
          <w:tcPr>
            <w:tcW w:w="535" w:type="dxa"/>
            <w:vAlign w:val="center"/>
          </w:tcPr>
          <w:p w14:paraId="48CF680F" w14:textId="50D35E28" w:rsidR="008B649F" w:rsidRPr="008B649F" w:rsidRDefault="008B649F" w:rsidP="00C145E9">
            <w:pPr>
              <w:spacing w:line="276" w:lineRule="auto"/>
              <w:jc w:val="both"/>
              <w:rPr>
                <w:rFonts w:ascii="Times New Roman" w:hAnsi="Times New Roman" w:cs="Times New Roman"/>
              </w:rPr>
            </w:pPr>
            <w:r w:rsidRPr="008B649F">
              <w:rPr>
                <w:rFonts w:ascii="Times New Roman" w:hAnsi="Times New Roman" w:cs="Times New Roman"/>
              </w:rPr>
              <w:t>2</w:t>
            </w:r>
          </w:p>
        </w:tc>
        <w:tc>
          <w:tcPr>
            <w:tcW w:w="2250" w:type="dxa"/>
            <w:vAlign w:val="center"/>
          </w:tcPr>
          <w:p w14:paraId="57D7E2C9" w14:textId="7D7873D3" w:rsidR="008B649F" w:rsidRPr="008B649F" w:rsidRDefault="008B649F" w:rsidP="00C145E9">
            <w:pPr>
              <w:spacing w:line="276" w:lineRule="auto"/>
              <w:jc w:val="both"/>
              <w:rPr>
                <w:rFonts w:ascii="Times New Roman" w:hAnsi="Times New Roman" w:cs="Times New Roman"/>
                <w:color w:val="000000" w:themeColor="text1"/>
              </w:rPr>
            </w:pPr>
            <w:r w:rsidRPr="008B649F">
              <w:rPr>
                <w:rFonts w:ascii="Times New Roman" w:hAnsi="Times New Roman" w:cs="Times New Roman"/>
              </w:rPr>
              <w:t xml:space="preserve">Menampilkan ringkasan hasil </w:t>
            </w:r>
            <w:r w:rsidR="00B66556">
              <w:rPr>
                <w:rFonts w:ascii="Times New Roman" w:hAnsi="Times New Roman" w:cs="Times New Roman"/>
              </w:rPr>
              <w:t>pengujian</w:t>
            </w:r>
          </w:p>
        </w:tc>
        <w:tc>
          <w:tcPr>
            <w:tcW w:w="2520" w:type="dxa"/>
            <w:vAlign w:val="center"/>
          </w:tcPr>
          <w:p w14:paraId="102422F9" w14:textId="6BE709D5" w:rsidR="008B649F" w:rsidRPr="008B649F" w:rsidRDefault="008B649F" w:rsidP="00C145E9">
            <w:pPr>
              <w:spacing w:line="276" w:lineRule="auto"/>
              <w:jc w:val="both"/>
              <w:rPr>
                <w:rFonts w:ascii="Times New Roman" w:hAnsi="Times New Roman" w:cs="Times New Roman"/>
                <w:color w:val="000000" w:themeColor="text1"/>
              </w:rPr>
            </w:pPr>
            <w:r w:rsidRPr="008B649F">
              <w:rPr>
                <w:rFonts w:ascii="Times New Roman" w:hAnsi="Times New Roman" w:cs="Times New Roman"/>
              </w:rPr>
              <w:t>Pengujian selesai dilakukan</w:t>
            </w:r>
          </w:p>
        </w:tc>
        <w:tc>
          <w:tcPr>
            <w:tcW w:w="2622" w:type="dxa"/>
            <w:vAlign w:val="center"/>
          </w:tcPr>
          <w:p w14:paraId="555E57CA" w14:textId="2284C25E" w:rsidR="008B649F" w:rsidRPr="008B649F" w:rsidRDefault="008B649F" w:rsidP="00C145E9">
            <w:pPr>
              <w:spacing w:line="276" w:lineRule="auto"/>
              <w:jc w:val="both"/>
              <w:rPr>
                <w:rFonts w:ascii="Times New Roman" w:hAnsi="Times New Roman" w:cs="Times New Roman"/>
                <w:color w:val="000000" w:themeColor="text1"/>
              </w:rPr>
            </w:pPr>
            <w:r w:rsidRPr="008B649F">
              <w:rPr>
                <w:rFonts w:ascii="Times New Roman" w:hAnsi="Times New Roman" w:cs="Times New Roman"/>
              </w:rPr>
              <w:t>Informasi akurasi CoT dan Non-CoT berhasil ditampilkan</w:t>
            </w:r>
          </w:p>
        </w:tc>
      </w:tr>
      <w:tr w:rsidR="008B649F" w14:paraId="528D01B9" w14:textId="77777777" w:rsidTr="00027C12">
        <w:tc>
          <w:tcPr>
            <w:tcW w:w="535" w:type="dxa"/>
            <w:vAlign w:val="center"/>
          </w:tcPr>
          <w:p w14:paraId="33BDDFB9" w14:textId="49E13AA6" w:rsidR="008B649F" w:rsidRPr="008B649F" w:rsidRDefault="008B649F" w:rsidP="00C145E9">
            <w:pPr>
              <w:spacing w:line="276" w:lineRule="auto"/>
              <w:jc w:val="both"/>
              <w:rPr>
                <w:rFonts w:ascii="Times New Roman" w:hAnsi="Times New Roman" w:cs="Times New Roman"/>
              </w:rPr>
            </w:pPr>
            <w:r w:rsidRPr="008B649F">
              <w:rPr>
                <w:rFonts w:ascii="Times New Roman" w:hAnsi="Times New Roman" w:cs="Times New Roman"/>
              </w:rPr>
              <w:t>3</w:t>
            </w:r>
          </w:p>
        </w:tc>
        <w:tc>
          <w:tcPr>
            <w:tcW w:w="2250" w:type="dxa"/>
            <w:vAlign w:val="center"/>
          </w:tcPr>
          <w:p w14:paraId="163C930D" w14:textId="22504A80" w:rsidR="008B649F" w:rsidRPr="008B649F" w:rsidRDefault="008B649F" w:rsidP="00C145E9">
            <w:pPr>
              <w:spacing w:line="276" w:lineRule="auto"/>
              <w:jc w:val="both"/>
              <w:rPr>
                <w:rFonts w:ascii="Times New Roman" w:hAnsi="Times New Roman" w:cs="Times New Roman"/>
                <w:color w:val="000000" w:themeColor="text1"/>
              </w:rPr>
            </w:pPr>
            <w:r w:rsidRPr="008B649F">
              <w:rPr>
                <w:rFonts w:ascii="Times New Roman" w:hAnsi="Times New Roman" w:cs="Times New Roman"/>
              </w:rPr>
              <w:t>Menampilkan tabel hasil pengujian</w:t>
            </w:r>
          </w:p>
        </w:tc>
        <w:tc>
          <w:tcPr>
            <w:tcW w:w="2520" w:type="dxa"/>
            <w:vAlign w:val="center"/>
          </w:tcPr>
          <w:p w14:paraId="2CE22135" w14:textId="23BB873D" w:rsidR="008B649F" w:rsidRPr="008B649F" w:rsidRDefault="008B649F" w:rsidP="00C145E9">
            <w:pPr>
              <w:spacing w:line="276" w:lineRule="auto"/>
              <w:jc w:val="both"/>
              <w:rPr>
                <w:rFonts w:ascii="Times New Roman" w:hAnsi="Times New Roman" w:cs="Times New Roman"/>
                <w:color w:val="000000" w:themeColor="text1"/>
              </w:rPr>
            </w:pPr>
            <w:r w:rsidRPr="008B649F">
              <w:rPr>
                <w:rFonts w:ascii="Times New Roman" w:hAnsi="Times New Roman" w:cs="Times New Roman"/>
              </w:rPr>
              <w:t>Pengujian selesai dilakukan</w:t>
            </w:r>
          </w:p>
        </w:tc>
        <w:tc>
          <w:tcPr>
            <w:tcW w:w="2622" w:type="dxa"/>
            <w:vAlign w:val="center"/>
          </w:tcPr>
          <w:p w14:paraId="7A20ACAA" w14:textId="6B67878E" w:rsidR="008B649F" w:rsidRPr="008B649F" w:rsidRDefault="008B649F" w:rsidP="00C145E9">
            <w:pPr>
              <w:spacing w:line="276" w:lineRule="auto"/>
              <w:jc w:val="both"/>
              <w:rPr>
                <w:rFonts w:ascii="Times New Roman" w:hAnsi="Times New Roman" w:cs="Times New Roman"/>
                <w:color w:val="000000" w:themeColor="text1"/>
              </w:rPr>
            </w:pPr>
            <w:r w:rsidRPr="008B649F">
              <w:rPr>
                <w:rFonts w:ascii="Times New Roman" w:hAnsi="Times New Roman" w:cs="Times New Roman"/>
              </w:rPr>
              <w:t>Tabel hasil pengujian berhasil ditampilkan</w:t>
            </w:r>
          </w:p>
        </w:tc>
      </w:tr>
      <w:tr w:rsidR="003E0D92" w14:paraId="3E05E2DE" w14:textId="77777777" w:rsidTr="00027C12">
        <w:tc>
          <w:tcPr>
            <w:tcW w:w="535" w:type="dxa"/>
            <w:vAlign w:val="center"/>
          </w:tcPr>
          <w:p w14:paraId="55206D7D" w14:textId="29ACC70F" w:rsidR="003E0D92" w:rsidRPr="008B649F" w:rsidRDefault="003E0D92" w:rsidP="00C145E9">
            <w:pPr>
              <w:spacing w:line="276" w:lineRule="auto"/>
              <w:jc w:val="both"/>
              <w:rPr>
                <w:rFonts w:ascii="Times New Roman" w:hAnsi="Times New Roman" w:cs="Times New Roman"/>
              </w:rPr>
            </w:pPr>
            <w:r w:rsidRPr="00F15A29">
              <w:rPr>
                <w:rFonts w:ascii="Times New Roman" w:hAnsi="Times New Roman" w:cs="Times New Roman"/>
              </w:rPr>
              <w:t>4</w:t>
            </w:r>
          </w:p>
        </w:tc>
        <w:tc>
          <w:tcPr>
            <w:tcW w:w="2250" w:type="dxa"/>
            <w:vAlign w:val="center"/>
          </w:tcPr>
          <w:p w14:paraId="5815342B" w14:textId="645D6137" w:rsidR="003E0D92" w:rsidRPr="008B649F" w:rsidRDefault="003E0D92" w:rsidP="00C145E9">
            <w:pPr>
              <w:spacing w:line="276" w:lineRule="auto"/>
              <w:jc w:val="both"/>
              <w:rPr>
                <w:rFonts w:ascii="Times New Roman" w:hAnsi="Times New Roman" w:cs="Times New Roman"/>
              </w:rPr>
            </w:pPr>
            <w:r w:rsidRPr="00A1212F">
              <w:rPr>
                <w:rFonts w:ascii="Times New Roman" w:hAnsi="Times New Roman" w:cs="Times New Roman"/>
                <w:color w:val="000000" w:themeColor="text1"/>
              </w:rPr>
              <w:t>Menampilkan tabel riwayat pengujian</w:t>
            </w:r>
          </w:p>
        </w:tc>
        <w:tc>
          <w:tcPr>
            <w:tcW w:w="2520" w:type="dxa"/>
            <w:vAlign w:val="center"/>
          </w:tcPr>
          <w:p w14:paraId="407F34B5" w14:textId="6D6761DB" w:rsidR="003E0D92" w:rsidRPr="008B649F" w:rsidRDefault="003E0D92" w:rsidP="00C145E9">
            <w:pPr>
              <w:spacing w:line="276" w:lineRule="auto"/>
              <w:jc w:val="both"/>
              <w:rPr>
                <w:rFonts w:ascii="Times New Roman" w:hAnsi="Times New Roman" w:cs="Times New Roman"/>
              </w:rPr>
            </w:pPr>
            <w:r w:rsidRPr="00A1212F">
              <w:rPr>
                <w:rFonts w:ascii="Times New Roman" w:hAnsi="Times New Roman" w:cs="Times New Roman"/>
                <w:color w:val="000000" w:themeColor="text1"/>
              </w:rPr>
              <w:t>Data evaluasi tersimpan tersedia</w:t>
            </w:r>
          </w:p>
        </w:tc>
        <w:tc>
          <w:tcPr>
            <w:tcW w:w="2622" w:type="dxa"/>
            <w:vAlign w:val="center"/>
          </w:tcPr>
          <w:p w14:paraId="6B15CA7C" w14:textId="3221F776" w:rsidR="003E0D92" w:rsidRPr="008B649F" w:rsidRDefault="003E0D92" w:rsidP="00C145E9">
            <w:pPr>
              <w:spacing w:line="276" w:lineRule="auto"/>
              <w:jc w:val="both"/>
              <w:rPr>
                <w:rFonts w:ascii="Times New Roman" w:hAnsi="Times New Roman" w:cs="Times New Roman"/>
              </w:rPr>
            </w:pPr>
            <w:r w:rsidRPr="00A1212F">
              <w:rPr>
                <w:rFonts w:ascii="Times New Roman" w:hAnsi="Times New Roman" w:cs="Times New Roman"/>
                <w:color w:val="000000" w:themeColor="text1"/>
              </w:rPr>
              <w:t>Tabel riwayat pengujian berhasil ditampilkan</w:t>
            </w:r>
          </w:p>
        </w:tc>
      </w:tr>
      <w:tr w:rsidR="003E0D92" w14:paraId="5A0B2B27" w14:textId="77777777" w:rsidTr="00027C12">
        <w:tc>
          <w:tcPr>
            <w:tcW w:w="535" w:type="dxa"/>
            <w:vAlign w:val="center"/>
          </w:tcPr>
          <w:p w14:paraId="54F1456C" w14:textId="5C1F28BB" w:rsidR="003E0D92" w:rsidRPr="008B649F" w:rsidRDefault="003E0D92" w:rsidP="00C145E9">
            <w:pPr>
              <w:spacing w:line="276" w:lineRule="auto"/>
              <w:jc w:val="both"/>
              <w:rPr>
                <w:rFonts w:ascii="Times New Roman" w:hAnsi="Times New Roman" w:cs="Times New Roman"/>
              </w:rPr>
            </w:pPr>
            <w:r w:rsidRPr="00F15A29">
              <w:rPr>
                <w:rFonts w:ascii="Times New Roman" w:hAnsi="Times New Roman" w:cs="Times New Roman"/>
              </w:rPr>
              <w:t>5</w:t>
            </w:r>
          </w:p>
        </w:tc>
        <w:tc>
          <w:tcPr>
            <w:tcW w:w="2250" w:type="dxa"/>
            <w:vAlign w:val="center"/>
          </w:tcPr>
          <w:p w14:paraId="470129A9" w14:textId="326A76FC" w:rsidR="003E0D92" w:rsidRPr="008B649F" w:rsidRDefault="003E0D92" w:rsidP="00C145E9">
            <w:pPr>
              <w:spacing w:line="276" w:lineRule="auto"/>
              <w:jc w:val="both"/>
              <w:rPr>
                <w:rFonts w:ascii="Times New Roman" w:hAnsi="Times New Roman" w:cs="Times New Roman"/>
              </w:rPr>
            </w:pPr>
            <w:r w:rsidRPr="00A1212F">
              <w:rPr>
                <w:rFonts w:ascii="Times New Roman" w:hAnsi="Times New Roman" w:cs="Times New Roman"/>
                <w:color w:val="000000" w:themeColor="text1"/>
              </w:rPr>
              <w:t>Menampilkan hasil evaluasi dari riwayat pengujian</w:t>
            </w:r>
          </w:p>
        </w:tc>
        <w:tc>
          <w:tcPr>
            <w:tcW w:w="2520" w:type="dxa"/>
            <w:vAlign w:val="center"/>
          </w:tcPr>
          <w:p w14:paraId="12A81010" w14:textId="39636E59" w:rsidR="003E0D92" w:rsidRPr="008B649F" w:rsidRDefault="003E0D92" w:rsidP="00C145E9">
            <w:pPr>
              <w:spacing w:line="276" w:lineRule="auto"/>
              <w:jc w:val="both"/>
              <w:rPr>
                <w:rFonts w:ascii="Times New Roman" w:hAnsi="Times New Roman" w:cs="Times New Roman"/>
              </w:rPr>
            </w:pPr>
            <w:r w:rsidRPr="00A1212F">
              <w:rPr>
                <w:rFonts w:ascii="Times New Roman" w:hAnsi="Times New Roman" w:cs="Times New Roman"/>
                <w:color w:val="000000" w:themeColor="text1"/>
              </w:rPr>
              <w:t>Menekan tombol lihat pada salah satu riwayat</w:t>
            </w:r>
          </w:p>
        </w:tc>
        <w:tc>
          <w:tcPr>
            <w:tcW w:w="2622" w:type="dxa"/>
            <w:vAlign w:val="center"/>
          </w:tcPr>
          <w:p w14:paraId="547CFD38" w14:textId="368D2D24" w:rsidR="003E0D92" w:rsidRPr="008B649F" w:rsidRDefault="003E0D92" w:rsidP="00C145E9">
            <w:pPr>
              <w:spacing w:line="276" w:lineRule="auto"/>
              <w:jc w:val="both"/>
              <w:rPr>
                <w:rFonts w:ascii="Times New Roman" w:hAnsi="Times New Roman" w:cs="Times New Roman"/>
              </w:rPr>
            </w:pPr>
            <w:r w:rsidRPr="00A1212F">
              <w:rPr>
                <w:rFonts w:ascii="Times New Roman" w:hAnsi="Times New Roman" w:cs="Times New Roman"/>
                <w:color w:val="000000" w:themeColor="text1"/>
              </w:rPr>
              <w:t>Seluruh halaman hasil pengujian berubah sesuai data yang dipilih</w:t>
            </w:r>
          </w:p>
        </w:tc>
      </w:tr>
      <w:tr w:rsidR="008B649F" w14:paraId="58675A0F" w14:textId="77777777" w:rsidTr="00027C12">
        <w:tc>
          <w:tcPr>
            <w:tcW w:w="535" w:type="dxa"/>
            <w:vAlign w:val="center"/>
          </w:tcPr>
          <w:p w14:paraId="0687FBBD" w14:textId="463E7941" w:rsidR="008B649F" w:rsidRPr="008B649F" w:rsidRDefault="003E0D92" w:rsidP="00C145E9">
            <w:pPr>
              <w:spacing w:line="276" w:lineRule="auto"/>
              <w:jc w:val="both"/>
              <w:rPr>
                <w:rFonts w:ascii="Times New Roman" w:hAnsi="Times New Roman" w:cs="Times New Roman"/>
              </w:rPr>
            </w:pPr>
            <w:r>
              <w:rPr>
                <w:rFonts w:ascii="Times New Roman" w:hAnsi="Times New Roman" w:cs="Times New Roman"/>
              </w:rPr>
              <w:t>6</w:t>
            </w:r>
          </w:p>
        </w:tc>
        <w:tc>
          <w:tcPr>
            <w:tcW w:w="2250" w:type="dxa"/>
            <w:vAlign w:val="center"/>
          </w:tcPr>
          <w:p w14:paraId="29D139DC" w14:textId="408AC922" w:rsidR="008B649F" w:rsidRPr="008B649F" w:rsidRDefault="008B649F" w:rsidP="00C145E9">
            <w:pPr>
              <w:spacing w:line="276" w:lineRule="auto"/>
              <w:jc w:val="both"/>
              <w:rPr>
                <w:rFonts w:ascii="Times New Roman" w:hAnsi="Times New Roman" w:cs="Times New Roman"/>
                <w:color w:val="000000" w:themeColor="text1"/>
              </w:rPr>
            </w:pPr>
            <w:r w:rsidRPr="008B649F">
              <w:rPr>
                <w:rFonts w:ascii="Times New Roman" w:hAnsi="Times New Roman" w:cs="Times New Roman"/>
              </w:rPr>
              <w:t>Membuka halaman hasil pengujian tanpa data</w:t>
            </w:r>
          </w:p>
        </w:tc>
        <w:tc>
          <w:tcPr>
            <w:tcW w:w="2520" w:type="dxa"/>
            <w:vAlign w:val="center"/>
          </w:tcPr>
          <w:p w14:paraId="5AA5693D" w14:textId="32BFBD0C" w:rsidR="008B649F" w:rsidRPr="008B649F" w:rsidRDefault="008B649F" w:rsidP="00C145E9">
            <w:pPr>
              <w:spacing w:line="276" w:lineRule="auto"/>
              <w:jc w:val="both"/>
              <w:rPr>
                <w:rFonts w:ascii="Times New Roman" w:hAnsi="Times New Roman" w:cs="Times New Roman"/>
                <w:color w:val="000000" w:themeColor="text1"/>
              </w:rPr>
            </w:pPr>
            <w:r w:rsidRPr="008B649F">
              <w:rPr>
                <w:rFonts w:ascii="Times New Roman" w:hAnsi="Times New Roman" w:cs="Times New Roman"/>
              </w:rPr>
              <w:t>Belum melakukan pengujian</w:t>
            </w:r>
          </w:p>
        </w:tc>
        <w:tc>
          <w:tcPr>
            <w:tcW w:w="2622" w:type="dxa"/>
            <w:vAlign w:val="center"/>
          </w:tcPr>
          <w:p w14:paraId="16C32B78" w14:textId="02A9D109" w:rsidR="008B649F" w:rsidRPr="008B649F" w:rsidRDefault="008B649F" w:rsidP="00C145E9">
            <w:pPr>
              <w:spacing w:line="276" w:lineRule="auto"/>
              <w:jc w:val="both"/>
              <w:rPr>
                <w:rFonts w:ascii="Times New Roman" w:hAnsi="Times New Roman" w:cs="Times New Roman"/>
                <w:color w:val="000000" w:themeColor="text1"/>
              </w:rPr>
            </w:pPr>
            <w:r w:rsidRPr="008B649F">
              <w:rPr>
                <w:rFonts w:ascii="Times New Roman" w:hAnsi="Times New Roman" w:cs="Times New Roman"/>
              </w:rPr>
              <w:t>Sistem menampilkan informasi belum ada hasil evaluasi</w:t>
            </w:r>
          </w:p>
        </w:tc>
      </w:tr>
    </w:tbl>
    <w:p w14:paraId="6680B1F7" w14:textId="0F1F06D3" w:rsidR="00567355" w:rsidRPr="009C6F96" w:rsidRDefault="00567355" w:rsidP="00C145E9">
      <w:pPr>
        <w:pStyle w:val="351"/>
        <w:keepNext/>
        <w:tabs>
          <w:tab w:val="left" w:pos="540"/>
        </w:tabs>
        <w:spacing w:line="480" w:lineRule="auto"/>
        <w:ind w:left="360"/>
        <w:rPr>
          <w:i w:val="0"/>
          <w:iCs w:val="0"/>
        </w:rPr>
      </w:pPr>
      <w:bookmarkStart w:id="122" w:name="_Toc236175194"/>
      <w:r w:rsidRPr="002C161C">
        <w:rPr>
          <w:i w:val="0"/>
          <w:iCs w:val="0"/>
        </w:rPr>
        <w:t xml:space="preserve">Scenario </w:t>
      </w:r>
      <w:r w:rsidR="00526AB8" w:rsidRPr="00526AB8">
        <w:rPr>
          <w:i w:val="0"/>
          <w:iCs w:val="0"/>
        </w:rPr>
        <w:t>Pengujian Halaman Visualisasi</w:t>
      </w:r>
      <w:bookmarkEnd w:id="122"/>
      <w:r w:rsidR="00526AB8" w:rsidRPr="00526AB8">
        <w:t xml:space="preserve"> </w:t>
      </w:r>
    </w:p>
    <w:p w14:paraId="72383A27" w14:textId="6191F12C" w:rsidR="00567355" w:rsidRDefault="008B649F" w:rsidP="00C145E9">
      <w:pPr>
        <w:keepNext/>
        <w:spacing w:after="0" w:line="480" w:lineRule="auto"/>
        <w:ind w:firstLine="720"/>
        <w:jc w:val="both"/>
        <w:rPr>
          <w:rFonts w:ascii="Times New Roman" w:hAnsi="Times New Roman" w:cs="Times New Roman"/>
        </w:rPr>
      </w:pPr>
      <w:r w:rsidRPr="008B649F">
        <w:rPr>
          <w:rFonts w:ascii="Times New Roman" w:hAnsi="Times New Roman" w:cs="Times New Roman"/>
        </w:rPr>
        <w:t>Perancangan pengujian halaman visualisasi bertujuan untuk memastikan bahwa sistem dapat menampilkan statistik dan grafik hasil evaluasi secara benar. Adapun scenario pengujian halaman visualisasi dapat dilihat pada Tabel 3.1</w:t>
      </w:r>
      <w:r w:rsidR="005026AB">
        <w:rPr>
          <w:rFonts w:ascii="Times New Roman" w:hAnsi="Times New Roman" w:cs="Times New Roman"/>
        </w:rPr>
        <w:t>9</w:t>
      </w:r>
      <w:r w:rsidR="00567355">
        <w:rPr>
          <w:rFonts w:ascii="Times New Roman" w:hAnsi="Times New Roman" w:cs="Times New Roman"/>
        </w:rPr>
        <w:t>.</w:t>
      </w:r>
    </w:p>
    <w:p w14:paraId="721BD9CF" w14:textId="7AF9610A" w:rsidR="00567355" w:rsidRDefault="00567355" w:rsidP="00C145E9">
      <w:pPr>
        <w:pStyle w:val="Caption"/>
        <w:keepNext/>
        <w:spacing w:after="0" w:line="480" w:lineRule="auto"/>
        <w:ind w:left="360" w:hanging="360"/>
        <w:jc w:val="center"/>
        <w:rPr>
          <w:rFonts w:ascii="Times New Roman" w:hAnsi="Times New Roman" w:cs="Times New Roman"/>
          <w:i w:val="0"/>
          <w:iCs w:val="0"/>
          <w:color w:val="000000" w:themeColor="text1"/>
          <w:sz w:val="24"/>
          <w:szCs w:val="24"/>
        </w:rPr>
      </w:pPr>
      <w:bookmarkStart w:id="123" w:name="_Toc236175299"/>
      <w:r w:rsidRPr="00225FE6">
        <w:rPr>
          <w:rFonts w:ascii="Times New Roman" w:hAnsi="Times New Roman" w:cs="Times New Roman"/>
          <w:i w:val="0"/>
          <w:iCs w:val="0"/>
          <w:color w:val="000000" w:themeColor="text1"/>
          <w:sz w:val="24"/>
          <w:szCs w:val="24"/>
        </w:rPr>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19</w:t>
      </w:r>
      <w:r w:rsidRPr="00225FE6">
        <w:rPr>
          <w:rFonts w:ascii="Times New Roman" w:hAnsi="Times New Roman" w:cs="Times New Roman"/>
          <w:i w:val="0"/>
          <w:iCs w:val="0"/>
          <w:color w:val="000000" w:themeColor="text1"/>
          <w:sz w:val="24"/>
          <w:szCs w:val="24"/>
        </w:rPr>
        <w:fldChar w:fldCharType="end"/>
      </w:r>
      <w:r>
        <w:rPr>
          <w:rFonts w:ascii="Times New Roman" w:hAnsi="Times New Roman" w:cs="Times New Roman"/>
          <w:i w:val="0"/>
          <w:iCs w:val="0"/>
          <w:color w:val="000000" w:themeColor="text1"/>
          <w:sz w:val="24"/>
          <w:szCs w:val="24"/>
        </w:rPr>
        <w:t xml:space="preserve"> </w:t>
      </w:r>
      <w:r w:rsidRPr="002C28C2">
        <w:rPr>
          <w:rFonts w:ascii="Times New Roman" w:hAnsi="Times New Roman" w:cs="Times New Roman"/>
          <w:i w:val="0"/>
          <w:iCs w:val="0"/>
          <w:color w:val="000000" w:themeColor="text1"/>
          <w:sz w:val="24"/>
          <w:szCs w:val="24"/>
        </w:rPr>
        <w:t xml:space="preserve">Scenario Pengujian Halaman </w:t>
      </w:r>
      <w:r w:rsidR="00D86E26">
        <w:rPr>
          <w:rFonts w:ascii="Times New Roman" w:hAnsi="Times New Roman" w:cs="Times New Roman"/>
          <w:i w:val="0"/>
          <w:iCs w:val="0"/>
          <w:color w:val="000000" w:themeColor="text1"/>
          <w:sz w:val="24"/>
          <w:szCs w:val="24"/>
        </w:rPr>
        <w:t>Visualisasi</w:t>
      </w:r>
      <w:bookmarkEnd w:id="123"/>
    </w:p>
    <w:tbl>
      <w:tblPr>
        <w:tblStyle w:val="TableGrid"/>
        <w:tblW w:w="0" w:type="auto"/>
        <w:tblLook w:val="04A0" w:firstRow="1" w:lastRow="0" w:firstColumn="1" w:lastColumn="0" w:noHBand="0" w:noVBand="1"/>
      </w:tblPr>
      <w:tblGrid>
        <w:gridCol w:w="535"/>
        <w:gridCol w:w="2250"/>
        <w:gridCol w:w="2520"/>
        <w:gridCol w:w="2622"/>
      </w:tblGrid>
      <w:tr w:rsidR="00C24D04" w14:paraId="7D29EF91" w14:textId="77777777" w:rsidTr="00027C12">
        <w:trPr>
          <w:tblHeader/>
        </w:trPr>
        <w:tc>
          <w:tcPr>
            <w:tcW w:w="535" w:type="dxa"/>
            <w:vAlign w:val="center"/>
          </w:tcPr>
          <w:p w14:paraId="317FCCEA" w14:textId="0BEF4DC1" w:rsidR="00C24D04" w:rsidRPr="00C24D04" w:rsidRDefault="00C24D04" w:rsidP="00FE53AE">
            <w:pPr>
              <w:spacing w:line="276" w:lineRule="auto"/>
              <w:jc w:val="center"/>
              <w:rPr>
                <w:rFonts w:ascii="Times New Roman" w:hAnsi="Times New Roman" w:cs="Times New Roman"/>
              </w:rPr>
            </w:pPr>
            <w:r w:rsidRPr="00C24D04">
              <w:rPr>
                <w:rFonts w:ascii="Times New Roman" w:hAnsi="Times New Roman" w:cs="Times New Roman"/>
                <w:b/>
                <w:bCs/>
              </w:rPr>
              <w:t>No</w:t>
            </w:r>
          </w:p>
        </w:tc>
        <w:tc>
          <w:tcPr>
            <w:tcW w:w="2250" w:type="dxa"/>
            <w:vAlign w:val="center"/>
          </w:tcPr>
          <w:p w14:paraId="0EE50A72" w14:textId="27C3460F" w:rsidR="00C24D04" w:rsidRPr="00C24D04" w:rsidRDefault="00C24D04" w:rsidP="00FE53AE">
            <w:pPr>
              <w:spacing w:line="276" w:lineRule="auto"/>
              <w:jc w:val="center"/>
              <w:rPr>
                <w:rFonts w:ascii="Times New Roman" w:hAnsi="Times New Roman" w:cs="Times New Roman"/>
              </w:rPr>
            </w:pPr>
            <w:r w:rsidRPr="00C24D04">
              <w:rPr>
                <w:rFonts w:ascii="Times New Roman" w:hAnsi="Times New Roman" w:cs="Times New Roman"/>
                <w:b/>
                <w:bCs/>
              </w:rPr>
              <w:t>Pengujian</w:t>
            </w:r>
          </w:p>
        </w:tc>
        <w:tc>
          <w:tcPr>
            <w:tcW w:w="2520" w:type="dxa"/>
            <w:vAlign w:val="center"/>
          </w:tcPr>
          <w:p w14:paraId="03CE7E4D" w14:textId="2F3BC21A" w:rsidR="00C24D04" w:rsidRPr="00C24D04" w:rsidRDefault="00A90C9B" w:rsidP="00FE53AE">
            <w:pPr>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B9647B" w:rsidRPr="00B9647B">
              <w:rPr>
                <w:rFonts w:ascii="Times New Roman" w:hAnsi="Times New Roman" w:cs="Times New Roman"/>
                <w:b/>
                <w:bCs/>
                <w:i/>
                <w:iCs/>
              </w:rPr>
              <w:t>Case</w:t>
            </w:r>
          </w:p>
        </w:tc>
        <w:tc>
          <w:tcPr>
            <w:tcW w:w="2622" w:type="dxa"/>
            <w:vAlign w:val="center"/>
          </w:tcPr>
          <w:p w14:paraId="23CFFD02" w14:textId="3E4DD06A" w:rsidR="00C24D04" w:rsidRPr="00C24D04" w:rsidRDefault="00C24D04" w:rsidP="00FE53AE">
            <w:pPr>
              <w:spacing w:line="276" w:lineRule="auto"/>
              <w:jc w:val="center"/>
              <w:rPr>
                <w:rFonts w:ascii="Times New Roman" w:hAnsi="Times New Roman" w:cs="Times New Roman"/>
              </w:rPr>
            </w:pPr>
            <w:r w:rsidRPr="00C24D04">
              <w:rPr>
                <w:rFonts w:ascii="Times New Roman" w:hAnsi="Times New Roman" w:cs="Times New Roman"/>
                <w:b/>
                <w:bCs/>
              </w:rPr>
              <w:t>Hasil Yang Diharapkan</w:t>
            </w:r>
          </w:p>
        </w:tc>
      </w:tr>
      <w:tr w:rsidR="00C24D04" w14:paraId="47039165" w14:textId="77777777" w:rsidTr="00027C12">
        <w:tc>
          <w:tcPr>
            <w:tcW w:w="535" w:type="dxa"/>
            <w:vAlign w:val="center"/>
          </w:tcPr>
          <w:p w14:paraId="4CD89692" w14:textId="45D5C71C" w:rsidR="00C24D04" w:rsidRPr="00C24D04" w:rsidRDefault="00C24D04" w:rsidP="00FE53AE">
            <w:pPr>
              <w:spacing w:line="276" w:lineRule="auto"/>
              <w:jc w:val="both"/>
              <w:rPr>
                <w:rFonts w:ascii="Times New Roman" w:hAnsi="Times New Roman" w:cs="Times New Roman"/>
              </w:rPr>
            </w:pPr>
            <w:r w:rsidRPr="00C24D04">
              <w:rPr>
                <w:rFonts w:ascii="Times New Roman" w:hAnsi="Times New Roman" w:cs="Times New Roman"/>
              </w:rPr>
              <w:t>1</w:t>
            </w:r>
          </w:p>
        </w:tc>
        <w:tc>
          <w:tcPr>
            <w:tcW w:w="2250" w:type="dxa"/>
            <w:vAlign w:val="center"/>
          </w:tcPr>
          <w:p w14:paraId="2C15337C" w14:textId="174CBC7A" w:rsidR="00C24D04" w:rsidRPr="00C24D04" w:rsidRDefault="00C24D04" w:rsidP="00FE53AE">
            <w:pPr>
              <w:spacing w:line="276" w:lineRule="auto"/>
              <w:jc w:val="both"/>
              <w:rPr>
                <w:rFonts w:ascii="Times New Roman" w:hAnsi="Times New Roman" w:cs="Times New Roman"/>
              </w:rPr>
            </w:pPr>
            <w:r w:rsidRPr="00C24D04">
              <w:rPr>
                <w:rFonts w:ascii="Times New Roman" w:hAnsi="Times New Roman" w:cs="Times New Roman"/>
              </w:rPr>
              <w:t>Membuka halaman visualisasi</w:t>
            </w:r>
          </w:p>
        </w:tc>
        <w:tc>
          <w:tcPr>
            <w:tcW w:w="2520" w:type="dxa"/>
            <w:vAlign w:val="center"/>
          </w:tcPr>
          <w:p w14:paraId="4464EAB9" w14:textId="43C8B9A5" w:rsidR="00C24D04" w:rsidRPr="00C24D04" w:rsidRDefault="00C24D04" w:rsidP="00FE53AE">
            <w:pPr>
              <w:spacing w:line="276" w:lineRule="auto"/>
              <w:jc w:val="both"/>
              <w:rPr>
                <w:rFonts w:ascii="Times New Roman" w:hAnsi="Times New Roman" w:cs="Times New Roman"/>
              </w:rPr>
            </w:pPr>
            <w:r w:rsidRPr="00C24D04">
              <w:rPr>
                <w:rFonts w:ascii="Times New Roman" w:hAnsi="Times New Roman" w:cs="Times New Roman"/>
              </w:rPr>
              <w:t>Menekan menu visualisasi</w:t>
            </w:r>
          </w:p>
        </w:tc>
        <w:tc>
          <w:tcPr>
            <w:tcW w:w="2622" w:type="dxa"/>
            <w:vAlign w:val="center"/>
          </w:tcPr>
          <w:p w14:paraId="6E8D8A67" w14:textId="7BE8714A" w:rsidR="00C24D04" w:rsidRPr="00C24D04" w:rsidRDefault="00C24D04" w:rsidP="00FE53AE">
            <w:pPr>
              <w:spacing w:line="276" w:lineRule="auto"/>
              <w:jc w:val="both"/>
              <w:rPr>
                <w:rFonts w:ascii="Times New Roman" w:hAnsi="Times New Roman" w:cs="Times New Roman"/>
              </w:rPr>
            </w:pPr>
            <w:r w:rsidRPr="00C24D04">
              <w:rPr>
                <w:rFonts w:ascii="Times New Roman" w:hAnsi="Times New Roman" w:cs="Times New Roman"/>
              </w:rPr>
              <w:t>Halaman visualisasi berhasil ditampilkan</w:t>
            </w:r>
          </w:p>
        </w:tc>
      </w:tr>
      <w:tr w:rsidR="00C24D04" w14:paraId="1706946B" w14:textId="77777777" w:rsidTr="00027C12">
        <w:tc>
          <w:tcPr>
            <w:tcW w:w="535" w:type="dxa"/>
            <w:vAlign w:val="center"/>
          </w:tcPr>
          <w:p w14:paraId="6EEDB2D2" w14:textId="3AE5E934" w:rsidR="00C24D04" w:rsidRPr="00C24D04" w:rsidRDefault="00C24D04" w:rsidP="00FE53AE">
            <w:pPr>
              <w:spacing w:line="276" w:lineRule="auto"/>
              <w:jc w:val="both"/>
              <w:rPr>
                <w:rFonts w:ascii="Times New Roman" w:hAnsi="Times New Roman" w:cs="Times New Roman"/>
              </w:rPr>
            </w:pPr>
            <w:r w:rsidRPr="00C24D04">
              <w:rPr>
                <w:rFonts w:ascii="Times New Roman" w:hAnsi="Times New Roman" w:cs="Times New Roman"/>
              </w:rPr>
              <w:lastRenderedPageBreak/>
              <w:t>2</w:t>
            </w:r>
          </w:p>
        </w:tc>
        <w:tc>
          <w:tcPr>
            <w:tcW w:w="2250" w:type="dxa"/>
            <w:vAlign w:val="center"/>
          </w:tcPr>
          <w:p w14:paraId="2FF2080B" w14:textId="4C2F91D2" w:rsidR="00C24D04" w:rsidRPr="00C24D04" w:rsidRDefault="00C24D04" w:rsidP="00FE53AE">
            <w:pPr>
              <w:spacing w:line="276" w:lineRule="auto"/>
              <w:jc w:val="both"/>
              <w:rPr>
                <w:rFonts w:ascii="Times New Roman" w:hAnsi="Times New Roman" w:cs="Times New Roman"/>
              </w:rPr>
            </w:pPr>
            <w:r w:rsidRPr="00C24D04">
              <w:rPr>
                <w:rFonts w:ascii="Times New Roman" w:hAnsi="Times New Roman" w:cs="Times New Roman"/>
              </w:rPr>
              <w:t xml:space="preserve">Menampilkan grafik hasil </w:t>
            </w:r>
            <w:r w:rsidR="00B23F21">
              <w:rPr>
                <w:rFonts w:ascii="Times New Roman" w:hAnsi="Times New Roman" w:cs="Times New Roman"/>
              </w:rPr>
              <w:t>pengujian</w:t>
            </w:r>
          </w:p>
        </w:tc>
        <w:tc>
          <w:tcPr>
            <w:tcW w:w="2520" w:type="dxa"/>
            <w:vAlign w:val="center"/>
          </w:tcPr>
          <w:p w14:paraId="732B5B3F" w14:textId="46129C91" w:rsidR="00C24D04" w:rsidRPr="00C24D04" w:rsidRDefault="00C24D04" w:rsidP="00FE53AE">
            <w:pPr>
              <w:spacing w:line="276" w:lineRule="auto"/>
              <w:jc w:val="both"/>
              <w:rPr>
                <w:rFonts w:ascii="Times New Roman" w:hAnsi="Times New Roman" w:cs="Times New Roman"/>
                <w:color w:val="000000" w:themeColor="text1"/>
              </w:rPr>
            </w:pPr>
            <w:r w:rsidRPr="00C24D04">
              <w:rPr>
                <w:rFonts w:ascii="Times New Roman" w:hAnsi="Times New Roman" w:cs="Times New Roman"/>
              </w:rPr>
              <w:t>Data hasil pengujian tersedia</w:t>
            </w:r>
          </w:p>
        </w:tc>
        <w:tc>
          <w:tcPr>
            <w:tcW w:w="2622" w:type="dxa"/>
            <w:vAlign w:val="center"/>
          </w:tcPr>
          <w:p w14:paraId="61586424" w14:textId="3DB0424A" w:rsidR="00C24D04" w:rsidRPr="00C24D04" w:rsidRDefault="00C24D04" w:rsidP="00FE53AE">
            <w:pPr>
              <w:spacing w:line="276" w:lineRule="auto"/>
              <w:jc w:val="both"/>
              <w:rPr>
                <w:rFonts w:ascii="Times New Roman" w:hAnsi="Times New Roman" w:cs="Times New Roman"/>
                <w:color w:val="000000" w:themeColor="text1"/>
              </w:rPr>
            </w:pPr>
            <w:r w:rsidRPr="00C24D04">
              <w:rPr>
                <w:rFonts w:ascii="Times New Roman" w:hAnsi="Times New Roman" w:cs="Times New Roman"/>
              </w:rPr>
              <w:t>Grafik perbandingan CoT dan Non-CoT berhasil ditampilkan</w:t>
            </w:r>
          </w:p>
        </w:tc>
      </w:tr>
      <w:tr w:rsidR="00C24D04" w14:paraId="1F543096" w14:textId="77777777" w:rsidTr="00027C12">
        <w:tc>
          <w:tcPr>
            <w:tcW w:w="535" w:type="dxa"/>
            <w:vAlign w:val="center"/>
          </w:tcPr>
          <w:p w14:paraId="72789074" w14:textId="4FA9A098" w:rsidR="00C24D04" w:rsidRPr="00C24D04" w:rsidRDefault="00C24D04" w:rsidP="00FE53AE">
            <w:pPr>
              <w:spacing w:line="276" w:lineRule="auto"/>
              <w:jc w:val="both"/>
              <w:rPr>
                <w:rFonts w:ascii="Times New Roman" w:hAnsi="Times New Roman" w:cs="Times New Roman"/>
              </w:rPr>
            </w:pPr>
            <w:r w:rsidRPr="00C24D04">
              <w:rPr>
                <w:rFonts w:ascii="Times New Roman" w:hAnsi="Times New Roman" w:cs="Times New Roman"/>
              </w:rPr>
              <w:t>3</w:t>
            </w:r>
          </w:p>
        </w:tc>
        <w:tc>
          <w:tcPr>
            <w:tcW w:w="2250" w:type="dxa"/>
            <w:vAlign w:val="center"/>
          </w:tcPr>
          <w:p w14:paraId="164AAC34" w14:textId="3CFD6BA3" w:rsidR="00C24D04" w:rsidRPr="00C24D04" w:rsidRDefault="00C24D04" w:rsidP="00FE53AE">
            <w:pPr>
              <w:spacing w:line="276" w:lineRule="auto"/>
              <w:jc w:val="both"/>
              <w:rPr>
                <w:rFonts w:ascii="Times New Roman" w:hAnsi="Times New Roman" w:cs="Times New Roman"/>
              </w:rPr>
            </w:pPr>
            <w:r w:rsidRPr="00C24D04">
              <w:rPr>
                <w:rFonts w:ascii="Times New Roman" w:hAnsi="Times New Roman" w:cs="Times New Roman"/>
              </w:rPr>
              <w:t xml:space="preserve">Menampilkan statistik </w:t>
            </w:r>
            <w:r w:rsidR="00B23F21">
              <w:rPr>
                <w:rFonts w:ascii="Times New Roman" w:hAnsi="Times New Roman" w:cs="Times New Roman"/>
              </w:rPr>
              <w:t>pengujian</w:t>
            </w:r>
          </w:p>
        </w:tc>
        <w:tc>
          <w:tcPr>
            <w:tcW w:w="2520" w:type="dxa"/>
            <w:vAlign w:val="center"/>
          </w:tcPr>
          <w:p w14:paraId="49BCF652" w14:textId="01D4F264" w:rsidR="00C24D04" w:rsidRPr="00C24D04" w:rsidRDefault="00C24D04" w:rsidP="00FE53AE">
            <w:pPr>
              <w:spacing w:line="276" w:lineRule="auto"/>
              <w:jc w:val="both"/>
              <w:rPr>
                <w:rFonts w:ascii="Times New Roman" w:hAnsi="Times New Roman" w:cs="Times New Roman"/>
              </w:rPr>
            </w:pPr>
            <w:r w:rsidRPr="00C24D04">
              <w:rPr>
                <w:rFonts w:ascii="Times New Roman" w:hAnsi="Times New Roman" w:cs="Times New Roman"/>
              </w:rPr>
              <w:t>Data hasil pengujian tersedia</w:t>
            </w:r>
          </w:p>
        </w:tc>
        <w:tc>
          <w:tcPr>
            <w:tcW w:w="2622" w:type="dxa"/>
            <w:vAlign w:val="center"/>
          </w:tcPr>
          <w:p w14:paraId="714280CD" w14:textId="44551126" w:rsidR="00C24D04" w:rsidRPr="00C24D04" w:rsidRDefault="00C24D04" w:rsidP="00FE53AE">
            <w:pPr>
              <w:spacing w:line="276" w:lineRule="auto"/>
              <w:jc w:val="both"/>
              <w:rPr>
                <w:rFonts w:ascii="Times New Roman" w:hAnsi="Times New Roman" w:cs="Times New Roman"/>
              </w:rPr>
            </w:pPr>
            <w:r w:rsidRPr="00C24D04">
              <w:rPr>
                <w:rFonts w:ascii="Times New Roman" w:hAnsi="Times New Roman" w:cs="Times New Roman"/>
              </w:rPr>
              <w:t xml:space="preserve">Informasi rata-rata akurasi, total data, dan total </w:t>
            </w:r>
            <w:r w:rsidR="00640611" w:rsidRPr="00640611">
              <w:rPr>
                <w:rFonts w:ascii="Times New Roman" w:hAnsi="Times New Roman" w:cs="Times New Roman"/>
                <w:i/>
                <w:iCs/>
              </w:rPr>
              <w:t>subject</w:t>
            </w:r>
            <w:r w:rsidRPr="00C24D04">
              <w:rPr>
                <w:rFonts w:ascii="Times New Roman" w:hAnsi="Times New Roman" w:cs="Times New Roman"/>
              </w:rPr>
              <w:t xml:space="preserve"> berhasil ditampilkan</w:t>
            </w:r>
          </w:p>
        </w:tc>
      </w:tr>
      <w:tr w:rsidR="00C24D04" w14:paraId="0292EA6C" w14:textId="77777777" w:rsidTr="00027C12">
        <w:tc>
          <w:tcPr>
            <w:tcW w:w="535" w:type="dxa"/>
            <w:vAlign w:val="center"/>
          </w:tcPr>
          <w:p w14:paraId="7BD8A48F" w14:textId="51642278" w:rsidR="00C24D04" w:rsidRPr="00C24D04" w:rsidRDefault="00C24D04" w:rsidP="00FE53AE">
            <w:pPr>
              <w:spacing w:line="276" w:lineRule="auto"/>
              <w:jc w:val="both"/>
              <w:rPr>
                <w:rFonts w:ascii="Times New Roman" w:hAnsi="Times New Roman" w:cs="Times New Roman"/>
              </w:rPr>
            </w:pPr>
            <w:r w:rsidRPr="00C24D04">
              <w:rPr>
                <w:rFonts w:ascii="Times New Roman" w:hAnsi="Times New Roman" w:cs="Times New Roman"/>
              </w:rPr>
              <w:t>4</w:t>
            </w:r>
          </w:p>
        </w:tc>
        <w:tc>
          <w:tcPr>
            <w:tcW w:w="2250" w:type="dxa"/>
            <w:vAlign w:val="center"/>
          </w:tcPr>
          <w:p w14:paraId="412DF963" w14:textId="3BB3067B" w:rsidR="00C24D04" w:rsidRPr="00C24D04" w:rsidRDefault="00C24D04" w:rsidP="00FE53AE">
            <w:pPr>
              <w:spacing w:line="276" w:lineRule="auto"/>
              <w:jc w:val="both"/>
              <w:rPr>
                <w:rFonts w:ascii="Times New Roman" w:hAnsi="Times New Roman" w:cs="Times New Roman"/>
              </w:rPr>
            </w:pPr>
            <w:r w:rsidRPr="00C24D04">
              <w:rPr>
                <w:rFonts w:ascii="Times New Roman" w:hAnsi="Times New Roman" w:cs="Times New Roman"/>
              </w:rPr>
              <w:t>Membuka halaman visualisasi tanpa data</w:t>
            </w:r>
          </w:p>
        </w:tc>
        <w:tc>
          <w:tcPr>
            <w:tcW w:w="2520" w:type="dxa"/>
            <w:vAlign w:val="center"/>
          </w:tcPr>
          <w:p w14:paraId="1BC51320" w14:textId="1CA22195" w:rsidR="00C24D04" w:rsidRPr="00C24D04" w:rsidRDefault="00C24D04" w:rsidP="00FE53AE">
            <w:pPr>
              <w:spacing w:line="276" w:lineRule="auto"/>
              <w:jc w:val="both"/>
              <w:rPr>
                <w:rFonts w:ascii="Times New Roman" w:hAnsi="Times New Roman" w:cs="Times New Roman"/>
              </w:rPr>
            </w:pPr>
            <w:r w:rsidRPr="00C24D04">
              <w:rPr>
                <w:rFonts w:ascii="Times New Roman" w:hAnsi="Times New Roman" w:cs="Times New Roman"/>
              </w:rPr>
              <w:t>Belum melakukan pengujian</w:t>
            </w:r>
          </w:p>
        </w:tc>
        <w:tc>
          <w:tcPr>
            <w:tcW w:w="2622" w:type="dxa"/>
            <w:vAlign w:val="center"/>
          </w:tcPr>
          <w:p w14:paraId="727B6307" w14:textId="78176E64" w:rsidR="00C24D04" w:rsidRPr="00C24D04" w:rsidRDefault="00C24D04" w:rsidP="00FE53AE">
            <w:pPr>
              <w:spacing w:line="276" w:lineRule="auto"/>
              <w:jc w:val="both"/>
              <w:rPr>
                <w:rFonts w:ascii="Times New Roman" w:hAnsi="Times New Roman" w:cs="Times New Roman"/>
              </w:rPr>
            </w:pPr>
            <w:r w:rsidRPr="00C24D04">
              <w:rPr>
                <w:rFonts w:ascii="Times New Roman" w:hAnsi="Times New Roman" w:cs="Times New Roman"/>
              </w:rPr>
              <w:t>Sistem menampilkan informasi belum ada data visualisasi</w:t>
            </w:r>
          </w:p>
        </w:tc>
      </w:tr>
    </w:tbl>
    <w:p w14:paraId="35FE9E00" w14:textId="5B46E758" w:rsidR="00567355" w:rsidRPr="009C6F96" w:rsidRDefault="00567355" w:rsidP="00FE53AE">
      <w:pPr>
        <w:pStyle w:val="351"/>
        <w:tabs>
          <w:tab w:val="left" w:pos="540"/>
        </w:tabs>
        <w:spacing w:line="480" w:lineRule="auto"/>
        <w:ind w:left="360"/>
        <w:rPr>
          <w:i w:val="0"/>
          <w:iCs w:val="0"/>
        </w:rPr>
      </w:pPr>
      <w:bookmarkStart w:id="124" w:name="_Toc236175195"/>
      <w:r w:rsidRPr="002C161C">
        <w:rPr>
          <w:i w:val="0"/>
          <w:iCs w:val="0"/>
        </w:rPr>
        <w:t xml:space="preserve">Scenario Pengujian Halaman </w:t>
      </w:r>
      <w:r w:rsidR="005A4CD3">
        <w:rPr>
          <w:i w:val="0"/>
          <w:iCs w:val="0"/>
        </w:rPr>
        <w:t>Laporan</w:t>
      </w:r>
      <w:bookmarkEnd w:id="124"/>
    </w:p>
    <w:p w14:paraId="04002E3C" w14:textId="29BEC402" w:rsidR="00567355" w:rsidRDefault="00C24D04" w:rsidP="00FE53AE">
      <w:pPr>
        <w:spacing w:after="0" w:line="480" w:lineRule="auto"/>
        <w:ind w:firstLine="720"/>
        <w:jc w:val="both"/>
        <w:rPr>
          <w:rFonts w:ascii="Times New Roman" w:hAnsi="Times New Roman" w:cs="Times New Roman"/>
        </w:rPr>
      </w:pPr>
      <w:r w:rsidRPr="00C24D04">
        <w:rPr>
          <w:rFonts w:ascii="Times New Roman" w:hAnsi="Times New Roman" w:cs="Times New Roman"/>
        </w:rPr>
        <w:t>Perancangan pengujian halaman laporan bertujuan untuk memastikan bahwa sistem dapat menampilkan laporan hasil evaluasi serta melakukan export laporan dalam format PDF dan Excel. Adapun scenario pengujian halaman laporan dapat dilihat pada Tabel 3.</w:t>
      </w:r>
      <w:r w:rsidR="005026AB">
        <w:rPr>
          <w:rFonts w:ascii="Times New Roman" w:hAnsi="Times New Roman" w:cs="Times New Roman"/>
        </w:rPr>
        <w:t>20</w:t>
      </w:r>
      <w:r w:rsidR="00567355">
        <w:rPr>
          <w:rFonts w:ascii="Times New Roman" w:hAnsi="Times New Roman" w:cs="Times New Roman"/>
        </w:rPr>
        <w:t>.</w:t>
      </w:r>
    </w:p>
    <w:p w14:paraId="15FA6B2C" w14:textId="0539EE79" w:rsidR="00567355" w:rsidRDefault="00567355" w:rsidP="00FE53AE">
      <w:pPr>
        <w:pStyle w:val="Caption"/>
        <w:keepNext/>
        <w:spacing w:after="0" w:line="480" w:lineRule="auto"/>
        <w:ind w:left="360" w:hanging="360"/>
        <w:jc w:val="center"/>
        <w:rPr>
          <w:rFonts w:ascii="Times New Roman" w:hAnsi="Times New Roman" w:cs="Times New Roman"/>
          <w:i w:val="0"/>
          <w:iCs w:val="0"/>
          <w:color w:val="000000" w:themeColor="text1"/>
          <w:sz w:val="24"/>
          <w:szCs w:val="24"/>
        </w:rPr>
      </w:pPr>
      <w:bookmarkStart w:id="125" w:name="_Toc236175300"/>
      <w:r w:rsidRPr="00225FE6">
        <w:rPr>
          <w:rFonts w:ascii="Times New Roman" w:hAnsi="Times New Roman" w:cs="Times New Roman"/>
          <w:i w:val="0"/>
          <w:iCs w:val="0"/>
          <w:color w:val="000000" w:themeColor="text1"/>
          <w:sz w:val="24"/>
          <w:szCs w:val="24"/>
        </w:rPr>
        <w:t xml:space="preserve">Tabel 3. </w:t>
      </w:r>
      <w:r w:rsidRPr="00225FE6">
        <w:rPr>
          <w:rFonts w:ascii="Times New Roman" w:hAnsi="Times New Roman" w:cs="Times New Roman"/>
          <w:i w:val="0"/>
          <w:iCs w:val="0"/>
          <w:color w:val="000000" w:themeColor="text1"/>
          <w:sz w:val="24"/>
          <w:szCs w:val="24"/>
        </w:rPr>
        <w:fldChar w:fldCharType="begin"/>
      </w:r>
      <w:r w:rsidRPr="00225FE6">
        <w:rPr>
          <w:rFonts w:ascii="Times New Roman" w:hAnsi="Times New Roman" w:cs="Times New Roman"/>
          <w:i w:val="0"/>
          <w:iCs w:val="0"/>
          <w:color w:val="000000" w:themeColor="text1"/>
          <w:sz w:val="24"/>
          <w:szCs w:val="24"/>
        </w:rPr>
        <w:instrText xml:space="preserve"> SEQ Tabel_3. \* ARABIC </w:instrText>
      </w:r>
      <w:r w:rsidRPr="00225FE6">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20</w:t>
      </w:r>
      <w:r w:rsidRPr="00225FE6">
        <w:rPr>
          <w:rFonts w:ascii="Times New Roman" w:hAnsi="Times New Roman" w:cs="Times New Roman"/>
          <w:i w:val="0"/>
          <w:iCs w:val="0"/>
          <w:color w:val="000000" w:themeColor="text1"/>
          <w:sz w:val="24"/>
          <w:szCs w:val="24"/>
        </w:rPr>
        <w:fldChar w:fldCharType="end"/>
      </w:r>
      <w:r>
        <w:rPr>
          <w:rFonts w:ascii="Times New Roman" w:hAnsi="Times New Roman" w:cs="Times New Roman"/>
          <w:i w:val="0"/>
          <w:iCs w:val="0"/>
          <w:color w:val="000000" w:themeColor="text1"/>
          <w:sz w:val="24"/>
          <w:szCs w:val="24"/>
        </w:rPr>
        <w:t xml:space="preserve"> </w:t>
      </w:r>
      <w:r w:rsidRPr="002C28C2">
        <w:rPr>
          <w:rFonts w:ascii="Times New Roman" w:hAnsi="Times New Roman" w:cs="Times New Roman"/>
          <w:i w:val="0"/>
          <w:iCs w:val="0"/>
          <w:color w:val="000000" w:themeColor="text1"/>
          <w:sz w:val="24"/>
          <w:szCs w:val="24"/>
        </w:rPr>
        <w:t xml:space="preserve">Scenario Pengujian Halaman </w:t>
      </w:r>
      <w:r w:rsidR="00875AD6">
        <w:rPr>
          <w:rFonts w:ascii="Times New Roman" w:hAnsi="Times New Roman" w:cs="Times New Roman"/>
          <w:i w:val="0"/>
          <w:iCs w:val="0"/>
          <w:color w:val="000000" w:themeColor="text1"/>
          <w:sz w:val="24"/>
          <w:szCs w:val="24"/>
        </w:rPr>
        <w:t>Laporan</w:t>
      </w:r>
      <w:bookmarkEnd w:id="125"/>
    </w:p>
    <w:tbl>
      <w:tblPr>
        <w:tblStyle w:val="TableGrid"/>
        <w:tblW w:w="0" w:type="auto"/>
        <w:tblLook w:val="04A0" w:firstRow="1" w:lastRow="0" w:firstColumn="1" w:lastColumn="0" w:noHBand="0" w:noVBand="1"/>
      </w:tblPr>
      <w:tblGrid>
        <w:gridCol w:w="535"/>
        <w:gridCol w:w="2250"/>
        <w:gridCol w:w="2520"/>
        <w:gridCol w:w="2622"/>
      </w:tblGrid>
      <w:tr w:rsidR="00846009" w14:paraId="465E9005" w14:textId="77777777" w:rsidTr="00027C12">
        <w:trPr>
          <w:tblHeader/>
        </w:trPr>
        <w:tc>
          <w:tcPr>
            <w:tcW w:w="535" w:type="dxa"/>
            <w:vAlign w:val="center"/>
          </w:tcPr>
          <w:p w14:paraId="42EE3360" w14:textId="521EA785" w:rsidR="00846009" w:rsidRPr="00846009" w:rsidRDefault="00846009" w:rsidP="00FE53AE">
            <w:pPr>
              <w:spacing w:line="276" w:lineRule="auto"/>
              <w:jc w:val="center"/>
              <w:rPr>
                <w:rFonts w:ascii="Times New Roman" w:hAnsi="Times New Roman" w:cs="Times New Roman"/>
              </w:rPr>
            </w:pPr>
            <w:r w:rsidRPr="00846009">
              <w:rPr>
                <w:rFonts w:ascii="Times New Roman" w:hAnsi="Times New Roman" w:cs="Times New Roman"/>
                <w:b/>
                <w:bCs/>
              </w:rPr>
              <w:t>No</w:t>
            </w:r>
          </w:p>
        </w:tc>
        <w:tc>
          <w:tcPr>
            <w:tcW w:w="2250" w:type="dxa"/>
            <w:vAlign w:val="center"/>
          </w:tcPr>
          <w:p w14:paraId="4735D326" w14:textId="0A6EBB88" w:rsidR="00846009" w:rsidRPr="00846009" w:rsidRDefault="00846009" w:rsidP="00FE53AE">
            <w:pPr>
              <w:spacing w:line="276" w:lineRule="auto"/>
              <w:jc w:val="center"/>
              <w:rPr>
                <w:rFonts w:ascii="Times New Roman" w:hAnsi="Times New Roman" w:cs="Times New Roman"/>
              </w:rPr>
            </w:pPr>
            <w:r w:rsidRPr="00846009">
              <w:rPr>
                <w:rFonts w:ascii="Times New Roman" w:hAnsi="Times New Roman" w:cs="Times New Roman"/>
                <w:b/>
                <w:bCs/>
              </w:rPr>
              <w:t>Pengujian</w:t>
            </w:r>
          </w:p>
        </w:tc>
        <w:tc>
          <w:tcPr>
            <w:tcW w:w="2520" w:type="dxa"/>
            <w:vAlign w:val="center"/>
          </w:tcPr>
          <w:p w14:paraId="76F23A82" w14:textId="5D311F44" w:rsidR="00846009" w:rsidRPr="00846009" w:rsidRDefault="00A90C9B" w:rsidP="00FE53AE">
            <w:pPr>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B9647B" w:rsidRPr="00B9647B">
              <w:rPr>
                <w:rFonts w:ascii="Times New Roman" w:hAnsi="Times New Roman" w:cs="Times New Roman"/>
                <w:b/>
                <w:bCs/>
                <w:i/>
                <w:iCs/>
              </w:rPr>
              <w:t>Case</w:t>
            </w:r>
          </w:p>
        </w:tc>
        <w:tc>
          <w:tcPr>
            <w:tcW w:w="2622" w:type="dxa"/>
            <w:vAlign w:val="center"/>
          </w:tcPr>
          <w:p w14:paraId="45BB8809" w14:textId="760CDF03" w:rsidR="00846009" w:rsidRPr="00846009" w:rsidRDefault="00846009" w:rsidP="00FE53AE">
            <w:pPr>
              <w:spacing w:line="276" w:lineRule="auto"/>
              <w:jc w:val="center"/>
              <w:rPr>
                <w:rFonts w:ascii="Times New Roman" w:hAnsi="Times New Roman" w:cs="Times New Roman"/>
              </w:rPr>
            </w:pPr>
            <w:r w:rsidRPr="00846009">
              <w:rPr>
                <w:rFonts w:ascii="Times New Roman" w:hAnsi="Times New Roman" w:cs="Times New Roman"/>
                <w:b/>
                <w:bCs/>
              </w:rPr>
              <w:t>Hasil Yang Diharapkan</w:t>
            </w:r>
          </w:p>
        </w:tc>
      </w:tr>
      <w:tr w:rsidR="00846009" w14:paraId="2AC36FC6" w14:textId="77777777" w:rsidTr="00027C12">
        <w:tc>
          <w:tcPr>
            <w:tcW w:w="535" w:type="dxa"/>
            <w:vAlign w:val="center"/>
          </w:tcPr>
          <w:p w14:paraId="34C7E5FC" w14:textId="7DAE854D" w:rsidR="00846009" w:rsidRPr="00846009" w:rsidRDefault="00846009" w:rsidP="00FE53AE">
            <w:pPr>
              <w:spacing w:line="276" w:lineRule="auto"/>
              <w:jc w:val="both"/>
              <w:rPr>
                <w:rFonts w:ascii="Times New Roman" w:hAnsi="Times New Roman" w:cs="Times New Roman"/>
              </w:rPr>
            </w:pPr>
            <w:r w:rsidRPr="00846009">
              <w:rPr>
                <w:rFonts w:ascii="Times New Roman" w:hAnsi="Times New Roman" w:cs="Times New Roman"/>
              </w:rPr>
              <w:t>1</w:t>
            </w:r>
          </w:p>
        </w:tc>
        <w:tc>
          <w:tcPr>
            <w:tcW w:w="2250" w:type="dxa"/>
            <w:vAlign w:val="center"/>
          </w:tcPr>
          <w:p w14:paraId="73CECA0A" w14:textId="5ACAA6FC" w:rsidR="00846009" w:rsidRPr="00846009" w:rsidRDefault="00846009" w:rsidP="00FE53AE">
            <w:pPr>
              <w:spacing w:line="276" w:lineRule="auto"/>
              <w:jc w:val="both"/>
              <w:rPr>
                <w:rFonts w:ascii="Times New Roman" w:hAnsi="Times New Roman" w:cs="Times New Roman"/>
              </w:rPr>
            </w:pPr>
            <w:r w:rsidRPr="00846009">
              <w:rPr>
                <w:rFonts w:ascii="Times New Roman" w:hAnsi="Times New Roman" w:cs="Times New Roman"/>
              </w:rPr>
              <w:t>Membuka halaman laporan</w:t>
            </w:r>
          </w:p>
        </w:tc>
        <w:tc>
          <w:tcPr>
            <w:tcW w:w="2520" w:type="dxa"/>
            <w:vAlign w:val="center"/>
          </w:tcPr>
          <w:p w14:paraId="5F29C523" w14:textId="40FB152E" w:rsidR="00846009" w:rsidRPr="00846009" w:rsidRDefault="00846009" w:rsidP="00FE53AE">
            <w:pPr>
              <w:spacing w:line="276" w:lineRule="auto"/>
              <w:jc w:val="both"/>
              <w:rPr>
                <w:rFonts w:ascii="Times New Roman" w:hAnsi="Times New Roman" w:cs="Times New Roman"/>
              </w:rPr>
            </w:pPr>
            <w:r w:rsidRPr="00846009">
              <w:rPr>
                <w:rFonts w:ascii="Times New Roman" w:hAnsi="Times New Roman" w:cs="Times New Roman"/>
              </w:rPr>
              <w:t>Menekan menu laporan</w:t>
            </w:r>
          </w:p>
        </w:tc>
        <w:tc>
          <w:tcPr>
            <w:tcW w:w="2622" w:type="dxa"/>
            <w:vAlign w:val="center"/>
          </w:tcPr>
          <w:p w14:paraId="607CB1F2" w14:textId="6B3277E8" w:rsidR="00846009" w:rsidRPr="00846009" w:rsidRDefault="00846009" w:rsidP="00FE53AE">
            <w:pPr>
              <w:spacing w:line="276" w:lineRule="auto"/>
              <w:jc w:val="both"/>
              <w:rPr>
                <w:rFonts w:ascii="Times New Roman" w:hAnsi="Times New Roman" w:cs="Times New Roman"/>
              </w:rPr>
            </w:pPr>
            <w:r w:rsidRPr="00846009">
              <w:rPr>
                <w:rFonts w:ascii="Times New Roman" w:hAnsi="Times New Roman" w:cs="Times New Roman"/>
              </w:rPr>
              <w:t>Halaman laporan berhasil ditampilkan</w:t>
            </w:r>
          </w:p>
        </w:tc>
      </w:tr>
      <w:tr w:rsidR="00846009" w14:paraId="799FE848" w14:textId="77777777" w:rsidTr="00027C12">
        <w:tc>
          <w:tcPr>
            <w:tcW w:w="535" w:type="dxa"/>
            <w:vAlign w:val="center"/>
          </w:tcPr>
          <w:p w14:paraId="26A3D71F" w14:textId="43B0BBF9" w:rsidR="00846009" w:rsidRPr="00846009" w:rsidRDefault="00846009" w:rsidP="00FE53AE">
            <w:pPr>
              <w:spacing w:line="276" w:lineRule="auto"/>
              <w:jc w:val="both"/>
              <w:rPr>
                <w:rFonts w:ascii="Times New Roman" w:hAnsi="Times New Roman" w:cs="Times New Roman"/>
              </w:rPr>
            </w:pPr>
            <w:r w:rsidRPr="00846009">
              <w:rPr>
                <w:rFonts w:ascii="Times New Roman" w:hAnsi="Times New Roman" w:cs="Times New Roman"/>
              </w:rPr>
              <w:t>2</w:t>
            </w:r>
          </w:p>
        </w:tc>
        <w:tc>
          <w:tcPr>
            <w:tcW w:w="2250" w:type="dxa"/>
            <w:vAlign w:val="center"/>
          </w:tcPr>
          <w:p w14:paraId="76809215" w14:textId="1281F43E" w:rsidR="00846009" w:rsidRPr="00846009" w:rsidRDefault="00846009" w:rsidP="00FE53AE">
            <w:pPr>
              <w:spacing w:line="276" w:lineRule="auto"/>
              <w:jc w:val="both"/>
              <w:rPr>
                <w:rFonts w:ascii="Times New Roman" w:hAnsi="Times New Roman" w:cs="Times New Roman"/>
              </w:rPr>
            </w:pPr>
            <w:r w:rsidRPr="00846009">
              <w:rPr>
                <w:rFonts w:ascii="Times New Roman" w:hAnsi="Times New Roman" w:cs="Times New Roman"/>
              </w:rPr>
              <w:t>Menampilkan ringkasan laporan</w:t>
            </w:r>
          </w:p>
        </w:tc>
        <w:tc>
          <w:tcPr>
            <w:tcW w:w="2520" w:type="dxa"/>
            <w:vAlign w:val="center"/>
          </w:tcPr>
          <w:p w14:paraId="3D7116F5" w14:textId="3C6BDA58" w:rsidR="00846009" w:rsidRPr="00846009" w:rsidRDefault="00846009" w:rsidP="00FE53AE">
            <w:pPr>
              <w:spacing w:line="276" w:lineRule="auto"/>
              <w:jc w:val="both"/>
              <w:rPr>
                <w:rFonts w:ascii="Times New Roman" w:hAnsi="Times New Roman" w:cs="Times New Roman"/>
              </w:rPr>
            </w:pPr>
            <w:r w:rsidRPr="00846009">
              <w:rPr>
                <w:rFonts w:ascii="Times New Roman" w:hAnsi="Times New Roman" w:cs="Times New Roman"/>
              </w:rPr>
              <w:t>Data hasil pengujian tersedia</w:t>
            </w:r>
          </w:p>
        </w:tc>
        <w:tc>
          <w:tcPr>
            <w:tcW w:w="2622" w:type="dxa"/>
            <w:vAlign w:val="center"/>
          </w:tcPr>
          <w:p w14:paraId="368A7B10" w14:textId="054160C6" w:rsidR="00846009" w:rsidRPr="00846009" w:rsidRDefault="00846009" w:rsidP="00FE53AE">
            <w:pPr>
              <w:spacing w:line="276" w:lineRule="auto"/>
              <w:jc w:val="both"/>
              <w:rPr>
                <w:rFonts w:ascii="Times New Roman" w:hAnsi="Times New Roman" w:cs="Times New Roman"/>
              </w:rPr>
            </w:pPr>
            <w:r w:rsidRPr="00846009">
              <w:rPr>
                <w:rFonts w:ascii="Times New Roman" w:hAnsi="Times New Roman" w:cs="Times New Roman"/>
              </w:rPr>
              <w:t>Ringkasan hasil evaluasi berhasil ditampilkan</w:t>
            </w:r>
          </w:p>
        </w:tc>
      </w:tr>
      <w:tr w:rsidR="00F16D1C" w14:paraId="7F88A2C3" w14:textId="77777777" w:rsidTr="00027C12">
        <w:tc>
          <w:tcPr>
            <w:tcW w:w="535" w:type="dxa"/>
            <w:vAlign w:val="center"/>
          </w:tcPr>
          <w:p w14:paraId="069EF956" w14:textId="49B7F478" w:rsidR="00F16D1C" w:rsidRPr="00846009" w:rsidRDefault="00F16D1C" w:rsidP="00F16D1C">
            <w:pPr>
              <w:spacing w:line="276" w:lineRule="auto"/>
              <w:jc w:val="both"/>
              <w:rPr>
                <w:rFonts w:ascii="Times New Roman" w:hAnsi="Times New Roman" w:cs="Times New Roman"/>
              </w:rPr>
            </w:pPr>
            <w:r w:rsidRPr="00846009">
              <w:rPr>
                <w:rFonts w:ascii="Times New Roman" w:hAnsi="Times New Roman" w:cs="Times New Roman"/>
              </w:rPr>
              <w:t>3</w:t>
            </w:r>
          </w:p>
        </w:tc>
        <w:tc>
          <w:tcPr>
            <w:tcW w:w="2250" w:type="dxa"/>
            <w:vAlign w:val="center"/>
          </w:tcPr>
          <w:p w14:paraId="1BD0105E" w14:textId="5BC8E25E" w:rsidR="00F16D1C" w:rsidRPr="00846009" w:rsidRDefault="00F16D1C" w:rsidP="00F16D1C">
            <w:pPr>
              <w:spacing w:line="276" w:lineRule="auto"/>
              <w:jc w:val="both"/>
              <w:rPr>
                <w:rFonts w:ascii="Times New Roman" w:hAnsi="Times New Roman" w:cs="Times New Roman"/>
              </w:rPr>
            </w:pPr>
            <w:r w:rsidRPr="00846009">
              <w:rPr>
                <w:rFonts w:ascii="Times New Roman" w:hAnsi="Times New Roman" w:cs="Times New Roman"/>
              </w:rPr>
              <w:t>Mengunduh laporan PDF</w:t>
            </w:r>
          </w:p>
        </w:tc>
        <w:tc>
          <w:tcPr>
            <w:tcW w:w="2520" w:type="dxa"/>
            <w:vAlign w:val="center"/>
          </w:tcPr>
          <w:p w14:paraId="18109B80" w14:textId="722873A6" w:rsidR="00F16D1C" w:rsidRPr="00846009" w:rsidRDefault="00F16D1C" w:rsidP="00F16D1C">
            <w:pPr>
              <w:spacing w:line="276" w:lineRule="auto"/>
              <w:jc w:val="both"/>
              <w:rPr>
                <w:rFonts w:ascii="Times New Roman" w:hAnsi="Times New Roman" w:cs="Times New Roman"/>
              </w:rPr>
            </w:pPr>
            <w:r w:rsidRPr="00846009">
              <w:rPr>
                <w:rFonts w:ascii="Times New Roman" w:hAnsi="Times New Roman" w:cs="Times New Roman"/>
              </w:rPr>
              <w:t xml:space="preserve">Menekan tombol </w:t>
            </w:r>
            <w:r w:rsidRPr="00B9647B">
              <w:rPr>
                <w:rFonts w:ascii="Times New Roman" w:hAnsi="Times New Roman" w:cs="Times New Roman"/>
                <w:i/>
                <w:iCs/>
              </w:rPr>
              <w:t>Download</w:t>
            </w:r>
            <w:r w:rsidRPr="00846009">
              <w:rPr>
                <w:rFonts w:ascii="Times New Roman" w:hAnsi="Times New Roman" w:cs="Times New Roman"/>
              </w:rPr>
              <w:t xml:space="preserve"> PDF</w:t>
            </w:r>
          </w:p>
        </w:tc>
        <w:tc>
          <w:tcPr>
            <w:tcW w:w="2622" w:type="dxa"/>
            <w:vAlign w:val="center"/>
          </w:tcPr>
          <w:p w14:paraId="502A3D90" w14:textId="6E459615" w:rsidR="00F16D1C" w:rsidRPr="00846009" w:rsidRDefault="00640611" w:rsidP="00F16D1C">
            <w:pPr>
              <w:spacing w:line="276" w:lineRule="auto"/>
              <w:jc w:val="both"/>
              <w:rPr>
                <w:rFonts w:ascii="Times New Roman" w:hAnsi="Times New Roman" w:cs="Times New Roman"/>
              </w:rPr>
            </w:pPr>
            <w:r w:rsidRPr="00640611">
              <w:rPr>
                <w:rFonts w:ascii="Times New Roman" w:hAnsi="Times New Roman" w:cs="Times New Roman"/>
                <w:i/>
                <w:iCs/>
              </w:rPr>
              <w:t>File</w:t>
            </w:r>
            <w:r w:rsidR="00F16D1C" w:rsidRPr="00846009">
              <w:rPr>
                <w:rFonts w:ascii="Times New Roman" w:hAnsi="Times New Roman" w:cs="Times New Roman"/>
              </w:rPr>
              <w:t xml:space="preserve"> PDF berhasil diunduh</w:t>
            </w:r>
          </w:p>
        </w:tc>
      </w:tr>
      <w:tr w:rsidR="00F16D1C" w14:paraId="3A895AE3" w14:textId="77777777" w:rsidTr="00027C12">
        <w:tc>
          <w:tcPr>
            <w:tcW w:w="535" w:type="dxa"/>
            <w:vAlign w:val="center"/>
          </w:tcPr>
          <w:p w14:paraId="37D910CC" w14:textId="5E193D2A" w:rsidR="00F16D1C" w:rsidRPr="00846009" w:rsidRDefault="00F16D1C" w:rsidP="00F16D1C">
            <w:pPr>
              <w:spacing w:line="276" w:lineRule="auto"/>
              <w:jc w:val="both"/>
              <w:rPr>
                <w:rFonts w:ascii="Times New Roman" w:hAnsi="Times New Roman" w:cs="Times New Roman"/>
              </w:rPr>
            </w:pPr>
            <w:r w:rsidRPr="00846009">
              <w:rPr>
                <w:rFonts w:ascii="Times New Roman" w:hAnsi="Times New Roman" w:cs="Times New Roman"/>
              </w:rPr>
              <w:t>4</w:t>
            </w:r>
          </w:p>
        </w:tc>
        <w:tc>
          <w:tcPr>
            <w:tcW w:w="2250" w:type="dxa"/>
            <w:vAlign w:val="center"/>
          </w:tcPr>
          <w:p w14:paraId="1D6622A0" w14:textId="7FC94204" w:rsidR="00F16D1C" w:rsidRPr="00846009" w:rsidRDefault="00F16D1C" w:rsidP="00F16D1C">
            <w:pPr>
              <w:spacing w:line="276" w:lineRule="auto"/>
              <w:jc w:val="both"/>
              <w:rPr>
                <w:rFonts w:ascii="Times New Roman" w:hAnsi="Times New Roman" w:cs="Times New Roman"/>
              </w:rPr>
            </w:pPr>
            <w:r w:rsidRPr="00846009">
              <w:rPr>
                <w:rFonts w:ascii="Times New Roman" w:hAnsi="Times New Roman" w:cs="Times New Roman"/>
              </w:rPr>
              <w:t>Mengunduh laporan Excel</w:t>
            </w:r>
          </w:p>
        </w:tc>
        <w:tc>
          <w:tcPr>
            <w:tcW w:w="2520" w:type="dxa"/>
            <w:vAlign w:val="center"/>
          </w:tcPr>
          <w:p w14:paraId="724B16A9" w14:textId="66F68CC3" w:rsidR="00F16D1C" w:rsidRPr="00846009" w:rsidRDefault="00F16D1C" w:rsidP="00F16D1C">
            <w:pPr>
              <w:spacing w:line="276" w:lineRule="auto"/>
              <w:jc w:val="both"/>
              <w:rPr>
                <w:rFonts w:ascii="Times New Roman" w:hAnsi="Times New Roman" w:cs="Times New Roman"/>
              </w:rPr>
            </w:pPr>
            <w:r w:rsidRPr="00846009">
              <w:rPr>
                <w:rFonts w:ascii="Times New Roman" w:hAnsi="Times New Roman" w:cs="Times New Roman"/>
              </w:rPr>
              <w:t xml:space="preserve">Menekan tombol </w:t>
            </w:r>
            <w:r w:rsidRPr="00B9647B">
              <w:rPr>
                <w:rFonts w:ascii="Times New Roman" w:hAnsi="Times New Roman" w:cs="Times New Roman"/>
                <w:i/>
                <w:iCs/>
              </w:rPr>
              <w:t>Download</w:t>
            </w:r>
            <w:r w:rsidRPr="00846009">
              <w:rPr>
                <w:rFonts w:ascii="Times New Roman" w:hAnsi="Times New Roman" w:cs="Times New Roman"/>
              </w:rPr>
              <w:t xml:space="preserve"> Excel</w:t>
            </w:r>
          </w:p>
        </w:tc>
        <w:tc>
          <w:tcPr>
            <w:tcW w:w="2622" w:type="dxa"/>
            <w:vAlign w:val="center"/>
          </w:tcPr>
          <w:p w14:paraId="45B1369F" w14:textId="32FA5EC9" w:rsidR="00F16D1C" w:rsidRPr="00846009" w:rsidRDefault="00640611" w:rsidP="00F16D1C">
            <w:pPr>
              <w:spacing w:line="276" w:lineRule="auto"/>
              <w:jc w:val="both"/>
              <w:rPr>
                <w:rFonts w:ascii="Times New Roman" w:hAnsi="Times New Roman" w:cs="Times New Roman"/>
              </w:rPr>
            </w:pPr>
            <w:r w:rsidRPr="00640611">
              <w:rPr>
                <w:rFonts w:ascii="Times New Roman" w:hAnsi="Times New Roman" w:cs="Times New Roman"/>
                <w:i/>
                <w:iCs/>
              </w:rPr>
              <w:t>File</w:t>
            </w:r>
            <w:r w:rsidR="00F16D1C" w:rsidRPr="00846009">
              <w:rPr>
                <w:rFonts w:ascii="Times New Roman" w:hAnsi="Times New Roman" w:cs="Times New Roman"/>
              </w:rPr>
              <w:t xml:space="preserve"> Excel berhasil diunduh</w:t>
            </w:r>
          </w:p>
        </w:tc>
      </w:tr>
      <w:tr w:rsidR="00F16D1C" w14:paraId="10255B7E" w14:textId="77777777" w:rsidTr="00027C12">
        <w:tc>
          <w:tcPr>
            <w:tcW w:w="535" w:type="dxa"/>
            <w:vAlign w:val="center"/>
          </w:tcPr>
          <w:p w14:paraId="42708A3C" w14:textId="5D4A9714" w:rsidR="00F16D1C" w:rsidRPr="00846009" w:rsidRDefault="00F16D1C" w:rsidP="00F16D1C">
            <w:pPr>
              <w:spacing w:line="276" w:lineRule="auto"/>
              <w:jc w:val="both"/>
              <w:rPr>
                <w:rFonts w:ascii="Times New Roman" w:hAnsi="Times New Roman" w:cs="Times New Roman"/>
              </w:rPr>
            </w:pPr>
            <w:r w:rsidRPr="00846009">
              <w:rPr>
                <w:rFonts w:ascii="Times New Roman" w:hAnsi="Times New Roman" w:cs="Times New Roman"/>
              </w:rPr>
              <w:t>5</w:t>
            </w:r>
          </w:p>
        </w:tc>
        <w:tc>
          <w:tcPr>
            <w:tcW w:w="2250" w:type="dxa"/>
            <w:vAlign w:val="center"/>
          </w:tcPr>
          <w:p w14:paraId="7273FC7B" w14:textId="097E55B7" w:rsidR="00F16D1C" w:rsidRPr="00846009" w:rsidRDefault="00F16D1C" w:rsidP="00F16D1C">
            <w:pPr>
              <w:spacing w:line="276" w:lineRule="auto"/>
              <w:jc w:val="both"/>
              <w:rPr>
                <w:rFonts w:ascii="Times New Roman" w:hAnsi="Times New Roman" w:cs="Times New Roman"/>
              </w:rPr>
            </w:pPr>
            <w:r w:rsidRPr="00846009">
              <w:rPr>
                <w:rFonts w:ascii="Times New Roman" w:hAnsi="Times New Roman" w:cs="Times New Roman"/>
              </w:rPr>
              <w:t>Membuka halaman laporan tanpa data</w:t>
            </w:r>
          </w:p>
        </w:tc>
        <w:tc>
          <w:tcPr>
            <w:tcW w:w="2520" w:type="dxa"/>
            <w:vAlign w:val="center"/>
          </w:tcPr>
          <w:p w14:paraId="66A9EEF8" w14:textId="4EAAF51E" w:rsidR="00F16D1C" w:rsidRPr="00846009" w:rsidRDefault="00F16D1C" w:rsidP="00F16D1C">
            <w:pPr>
              <w:spacing w:line="276" w:lineRule="auto"/>
              <w:jc w:val="both"/>
              <w:rPr>
                <w:rFonts w:ascii="Times New Roman" w:hAnsi="Times New Roman" w:cs="Times New Roman"/>
              </w:rPr>
            </w:pPr>
            <w:r w:rsidRPr="00846009">
              <w:rPr>
                <w:rFonts w:ascii="Times New Roman" w:hAnsi="Times New Roman" w:cs="Times New Roman"/>
              </w:rPr>
              <w:t>Belum melakukan pengujian</w:t>
            </w:r>
          </w:p>
        </w:tc>
        <w:tc>
          <w:tcPr>
            <w:tcW w:w="2622" w:type="dxa"/>
            <w:vAlign w:val="center"/>
          </w:tcPr>
          <w:p w14:paraId="20419CB4" w14:textId="0F8A5D1D" w:rsidR="00F16D1C" w:rsidRPr="00846009" w:rsidRDefault="00F16D1C" w:rsidP="00F16D1C">
            <w:pPr>
              <w:spacing w:line="276" w:lineRule="auto"/>
              <w:jc w:val="both"/>
              <w:rPr>
                <w:rFonts w:ascii="Times New Roman" w:hAnsi="Times New Roman" w:cs="Times New Roman"/>
              </w:rPr>
            </w:pPr>
            <w:r w:rsidRPr="00846009">
              <w:rPr>
                <w:rFonts w:ascii="Times New Roman" w:hAnsi="Times New Roman" w:cs="Times New Roman"/>
              </w:rPr>
              <w:t>Sistem menampilkan informasi belum ada laporan</w:t>
            </w:r>
          </w:p>
        </w:tc>
      </w:tr>
    </w:tbl>
    <w:p w14:paraId="68B36AC8" w14:textId="2ABE4D2D" w:rsidR="00975447" w:rsidRPr="009C6F96" w:rsidRDefault="00975447" w:rsidP="006037B7">
      <w:pPr>
        <w:spacing w:after="0" w:line="360" w:lineRule="auto"/>
        <w:ind w:firstLine="720"/>
        <w:jc w:val="both"/>
        <w:rPr>
          <w:rFonts w:ascii="Times New Roman" w:hAnsi="Times New Roman" w:cs="Times New Roman"/>
        </w:rPr>
      </w:pPr>
    </w:p>
    <w:p w14:paraId="777F917F" w14:textId="7777BF5F" w:rsidR="00242D25" w:rsidRDefault="00242D25"/>
    <w:p w14:paraId="5C1C8DBB" w14:textId="77777777" w:rsidR="00BA3535" w:rsidRDefault="00BA3535" w:rsidP="00391CCE">
      <w:pPr>
        <w:pStyle w:val="Heading1"/>
        <w:spacing w:before="0" w:line="360" w:lineRule="auto"/>
        <w:jc w:val="center"/>
        <w:rPr>
          <w:rFonts w:ascii="Times New Roman" w:hAnsi="Times New Roman" w:cs="Times New Roman"/>
          <w:b/>
          <w:bCs/>
          <w:color w:val="auto"/>
          <w:sz w:val="28"/>
          <w:szCs w:val="28"/>
        </w:rPr>
        <w:sectPr w:rsidR="00BA3535" w:rsidSect="004E710A">
          <w:headerReference w:type="default" r:id="rId59"/>
          <w:footerReference w:type="default" r:id="rId60"/>
          <w:type w:val="continuous"/>
          <w:pgSz w:w="11906" w:h="16838" w:code="9"/>
          <w:pgMar w:top="2268" w:right="1701" w:bottom="1701" w:left="2268" w:header="720" w:footer="720" w:gutter="0"/>
          <w:pgNumType w:start="33"/>
          <w:cols w:space="720"/>
          <w:docGrid w:linePitch="360"/>
        </w:sectPr>
      </w:pPr>
    </w:p>
    <w:p w14:paraId="7F558E42" w14:textId="157D109C" w:rsidR="00391CCE" w:rsidRPr="00E8022D" w:rsidRDefault="00391CCE" w:rsidP="00391CCE">
      <w:pPr>
        <w:pStyle w:val="Heading1"/>
        <w:spacing w:before="0" w:line="360" w:lineRule="auto"/>
        <w:jc w:val="center"/>
        <w:rPr>
          <w:rFonts w:ascii="Times New Roman" w:hAnsi="Times New Roman" w:cs="Times New Roman"/>
          <w:b/>
          <w:bCs/>
          <w:color w:val="auto"/>
          <w:sz w:val="28"/>
          <w:szCs w:val="28"/>
        </w:rPr>
      </w:pPr>
      <w:bookmarkStart w:id="126" w:name="_Toc236175196"/>
      <w:r w:rsidRPr="00E8022D">
        <w:rPr>
          <w:rFonts w:ascii="Times New Roman" w:hAnsi="Times New Roman" w:cs="Times New Roman"/>
          <w:b/>
          <w:bCs/>
          <w:color w:val="auto"/>
          <w:sz w:val="28"/>
          <w:szCs w:val="28"/>
        </w:rPr>
        <w:lastRenderedPageBreak/>
        <w:t>BAB IV</w:t>
      </w:r>
      <w:r w:rsidRPr="00E8022D">
        <w:rPr>
          <w:rFonts w:ascii="Times New Roman" w:hAnsi="Times New Roman" w:cs="Times New Roman"/>
          <w:b/>
          <w:bCs/>
          <w:color w:val="auto"/>
          <w:sz w:val="28"/>
          <w:szCs w:val="28"/>
        </w:rPr>
        <w:br/>
        <w:t xml:space="preserve">HASIL </w:t>
      </w:r>
      <w:r w:rsidR="007D216A">
        <w:rPr>
          <w:rFonts w:ascii="Times New Roman" w:hAnsi="Times New Roman" w:cs="Times New Roman"/>
          <w:b/>
          <w:bCs/>
          <w:color w:val="auto"/>
          <w:sz w:val="28"/>
          <w:szCs w:val="28"/>
        </w:rPr>
        <w:t xml:space="preserve">DAN </w:t>
      </w:r>
      <w:r w:rsidRPr="00E8022D">
        <w:rPr>
          <w:rFonts w:ascii="Times New Roman" w:hAnsi="Times New Roman" w:cs="Times New Roman"/>
          <w:b/>
          <w:bCs/>
          <w:color w:val="auto"/>
          <w:sz w:val="28"/>
          <w:szCs w:val="28"/>
        </w:rPr>
        <w:t>PEMBAHASAN</w:t>
      </w:r>
      <w:bookmarkEnd w:id="126"/>
    </w:p>
    <w:p w14:paraId="494F9AF1" w14:textId="1CE515F6" w:rsidR="0028372E" w:rsidRPr="00A02C20" w:rsidRDefault="006E5509" w:rsidP="006404EC">
      <w:pPr>
        <w:spacing w:before="240" w:after="0" w:line="480" w:lineRule="auto"/>
        <w:ind w:firstLine="720"/>
        <w:jc w:val="both"/>
        <w:rPr>
          <w:rFonts w:ascii="Times New Roman" w:hAnsi="Times New Roman" w:cs="Times New Roman"/>
          <w:i/>
          <w:iCs/>
        </w:rPr>
      </w:pPr>
      <w:r w:rsidRPr="006E5509">
        <w:rPr>
          <w:rFonts w:ascii="Times New Roman" w:hAnsi="Times New Roman" w:cs="Times New Roman"/>
        </w:rPr>
        <w:t xml:space="preserve">Bab ini menyajikan hasil implementasi dan pembahasan aplikasi evaluasi akurasi model GPT-4o mini menggunakan dataset IndoMMLU yang telah dirancang dalam Bab III. Implementasi sistem mencakup pembangunan antarmuka aplikasi, </w:t>
      </w:r>
      <w:r w:rsidRPr="006E5509">
        <w:rPr>
          <w:rFonts w:ascii="Times New Roman" w:hAnsi="Times New Roman" w:cs="Times New Roman"/>
          <w:i/>
          <w:iCs/>
        </w:rPr>
        <w:t>preprocessing</w:t>
      </w:r>
      <w:r w:rsidRPr="006E5509">
        <w:rPr>
          <w:rFonts w:ascii="Times New Roman" w:hAnsi="Times New Roman" w:cs="Times New Roman"/>
        </w:rPr>
        <w:t xml:space="preserve"> dataset, integrasi API GPT-4o mini dengan pendekatan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6E5509">
        <w:rPr>
          <w:rFonts w:ascii="Times New Roman" w:hAnsi="Times New Roman" w:cs="Times New Roman"/>
        </w:rPr>
        <w:t xml:space="preserve">(Non-CoT) dan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6E5509">
        <w:rPr>
          <w:rFonts w:ascii="Times New Roman" w:hAnsi="Times New Roman" w:cs="Times New Roman"/>
        </w:rPr>
        <w:t xml:space="preserve">(CoT), serta perhitungan </w:t>
      </w:r>
      <w:r w:rsidR="00A90C9B" w:rsidRPr="00A90C9B">
        <w:rPr>
          <w:rFonts w:ascii="Times New Roman" w:hAnsi="Times New Roman" w:cs="Times New Roman"/>
          <w:i/>
          <w:iCs/>
        </w:rPr>
        <w:t>similarity</w:t>
      </w:r>
      <w:r w:rsidRPr="006E5509">
        <w:rPr>
          <w:rFonts w:ascii="Times New Roman" w:hAnsi="Times New Roman" w:cs="Times New Roman"/>
        </w:rPr>
        <w:t xml:space="preserve"> jawaban menggunakan algoritma </w:t>
      </w:r>
      <w:r w:rsidR="00A90C9B" w:rsidRPr="00A90C9B">
        <w:rPr>
          <w:rFonts w:ascii="Times New Roman" w:hAnsi="Times New Roman" w:cs="Times New Roman"/>
          <w:i/>
          <w:iCs/>
        </w:rPr>
        <w:t>Levenshtein Distance</w:t>
      </w:r>
      <w:r w:rsidRPr="006E5509">
        <w:rPr>
          <w:rFonts w:ascii="Times New Roman" w:hAnsi="Times New Roman" w:cs="Times New Roman"/>
        </w:rPr>
        <w:t xml:space="preserve">. </w:t>
      </w:r>
      <w:r w:rsidR="00463B6B">
        <w:rPr>
          <w:rFonts w:ascii="Times New Roman" w:hAnsi="Times New Roman" w:cs="Times New Roman"/>
        </w:rPr>
        <w:t>B</w:t>
      </w:r>
      <w:r w:rsidRPr="006E5509">
        <w:rPr>
          <w:rFonts w:ascii="Times New Roman" w:hAnsi="Times New Roman" w:cs="Times New Roman"/>
        </w:rPr>
        <w:t>ab ini</w:t>
      </w:r>
      <w:r w:rsidR="00463B6B">
        <w:rPr>
          <w:rFonts w:ascii="Times New Roman" w:hAnsi="Times New Roman" w:cs="Times New Roman"/>
        </w:rPr>
        <w:t xml:space="preserve"> juga</w:t>
      </w:r>
      <w:r w:rsidRPr="006E5509">
        <w:rPr>
          <w:rFonts w:ascii="Times New Roman" w:hAnsi="Times New Roman" w:cs="Times New Roman"/>
        </w:rPr>
        <w:t xml:space="preserve"> membahas hasil pengujian model GPT-4o mini berdasarkan skenario pengujian yang telah ditentukan, meliputi perbandingan performa metode CoT dan Non-CoT, analisis nilai </w:t>
      </w:r>
      <w:r w:rsidR="00A90C9B" w:rsidRPr="00A90C9B">
        <w:rPr>
          <w:rFonts w:ascii="Times New Roman" w:hAnsi="Times New Roman" w:cs="Times New Roman"/>
          <w:i/>
          <w:iCs/>
        </w:rPr>
        <w:t>similarity</w:t>
      </w:r>
      <w:r w:rsidRPr="006E5509">
        <w:rPr>
          <w:rFonts w:ascii="Times New Roman" w:hAnsi="Times New Roman" w:cs="Times New Roman"/>
        </w:rPr>
        <w:t xml:space="preserve">, penggunaan token, waktu respons, serta pengujian fungsionalitas sistem menggunakan metode </w:t>
      </w:r>
      <w:r w:rsidRPr="006E5509">
        <w:rPr>
          <w:rFonts w:ascii="Times New Roman" w:hAnsi="Times New Roman" w:cs="Times New Roman"/>
          <w:i/>
          <w:iCs/>
        </w:rPr>
        <w:t>black box.</w:t>
      </w:r>
    </w:p>
    <w:p w14:paraId="765D78C4" w14:textId="2C70392B" w:rsidR="00503BD4" w:rsidRDefault="00391CCE" w:rsidP="00D2411E">
      <w:pPr>
        <w:pStyle w:val="bab41"/>
        <w:spacing w:line="480" w:lineRule="auto"/>
        <w:ind w:left="540" w:hanging="540"/>
      </w:pPr>
      <w:bookmarkStart w:id="127" w:name="_Toc236175197"/>
      <w:r>
        <w:t xml:space="preserve">Implementasi </w:t>
      </w:r>
      <w:r w:rsidR="00A768AF">
        <w:t xml:space="preserve">Aplikasi Pengujian Model </w:t>
      </w:r>
      <w:r w:rsidR="00A768AF" w:rsidRPr="00A768AF">
        <w:t xml:space="preserve">GPT-4o </w:t>
      </w:r>
      <w:r w:rsidR="00A768AF">
        <w:t>M</w:t>
      </w:r>
      <w:r w:rsidR="00A768AF" w:rsidRPr="00A768AF">
        <w:t>in</w:t>
      </w:r>
      <w:r w:rsidR="00A768AF">
        <w:t>i</w:t>
      </w:r>
      <w:bookmarkEnd w:id="127"/>
    </w:p>
    <w:p w14:paraId="70E654C8" w14:textId="7384B7BA" w:rsidR="003C03B5" w:rsidRDefault="00A25435" w:rsidP="00D2411E">
      <w:pPr>
        <w:pStyle w:val="ListParagraph"/>
        <w:keepNext/>
        <w:spacing w:after="0" w:line="480" w:lineRule="auto"/>
        <w:ind w:left="0" w:firstLine="720"/>
        <w:jc w:val="both"/>
        <w:rPr>
          <w:rFonts w:ascii="Times New Roman" w:hAnsi="Times New Roman" w:cs="Times New Roman"/>
        </w:rPr>
        <w:sectPr w:rsidR="003C03B5" w:rsidSect="003C03B5">
          <w:headerReference w:type="default" r:id="rId61"/>
          <w:footerReference w:type="default" r:id="rId62"/>
          <w:type w:val="continuous"/>
          <w:pgSz w:w="11906" w:h="16838" w:code="9"/>
          <w:pgMar w:top="2268" w:right="1701" w:bottom="1701" w:left="2268" w:header="720" w:footer="720" w:gutter="0"/>
          <w:pgNumType w:start="100"/>
          <w:cols w:space="720"/>
          <w:docGrid w:linePitch="360"/>
        </w:sectPr>
      </w:pPr>
      <w:r w:rsidRPr="00C705D9">
        <w:rPr>
          <w:rFonts w:ascii="Times New Roman" w:hAnsi="Times New Roman" w:cs="Times New Roman"/>
        </w:rPr>
        <w:t xml:space="preserve">Implementasi aplikasi merupakan tahapan realisasi dari hasil perancangan sistem yang telah dijelaskan pada Bab III. Seluruh rancangan antarmuka dan fungsionalitas diwujudkan menjadi aplikasi berbasis web menggunakan </w:t>
      </w:r>
      <w:r w:rsidR="00640611" w:rsidRPr="00640611">
        <w:rPr>
          <w:rFonts w:ascii="Times New Roman" w:hAnsi="Times New Roman" w:cs="Times New Roman"/>
          <w:i/>
          <w:iCs/>
        </w:rPr>
        <w:t>framework</w:t>
      </w:r>
      <w:r w:rsidRPr="00C705D9">
        <w:rPr>
          <w:rFonts w:ascii="Times New Roman" w:hAnsi="Times New Roman" w:cs="Times New Roman"/>
        </w:rPr>
        <w:t xml:space="preserve"> Laravel. Aplikasi yang dikembangkan digunakan untuk melakukan pengujian akurasi jawaban model GPT-4o mini terhadap soal-soal pada dataset IndoMMLU menggunakan dua pendekatan, yaitu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C705D9">
        <w:rPr>
          <w:rFonts w:ascii="Times New Roman" w:hAnsi="Times New Roman" w:cs="Times New Roman"/>
        </w:rPr>
        <w:t xml:space="preserve">(Non-CoT) dan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C705D9">
        <w:rPr>
          <w:rFonts w:ascii="Times New Roman" w:hAnsi="Times New Roman" w:cs="Times New Roman"/>
        </w:rPr>
        <w:t xml:space="preserve">(CoT). Hasil jawaban yang dihasilkan oleh kedua metode tersebut kemudian dibandingkan dengan jawaban referensi menggunakan algoritma </w:t>
      </w:r>
      <w:r w:rsidR="00A90C9B" w:rsidRPr="00A90C9B">
        <w:rPr>
          <w:rFonts w:ascii="Times New Roman" w:hAnsi="Times New Roman" w:cs="Times New Roman"/>
          <w:i/>
          <w:iCs/>
        </w:rPr>
        <w:t xml:space="preserve">Levenshtein Distance </w:t>
      </w:r>
      <w:r w:rsidRPr="00C705D9">
        <w:rPr>
          <w:rFonts w:ascii="Times New Roman" w:hAnsi="Times New Roman" w:cs="Times New Roman"/>
        </w:rPr>
        <w:t xml:space="preserve">untuk menghitung tingkat kemiripan dalam bentuk persentase akurasi. Implementasi yang dibahas meliputi halaman beranda, pengelolaan </w:t>
      </w:r>
    </w:p>
    <w:p w14:paraId="74B16F46" w14:textId="62413756" w:rsidR="0069059C" w:rsidRPr="00C705D9" w:rsidRDefault="00A25435" w:rsidP="003C03B5">
      <w:pPr>
        <w:pStyle w:val="ListParagraph"/>
        <w:keepNext/>
        <w:spacing w:after="0" w:line="480" w:lineRule="auto"/>
        <w:ind w:left="0"/>
        <w:jc w:val="both"/>
        <w:rPr>
          <w:rFonts w:ascii="Times New Roman" w:hAnsi="Times New Roman" w:cs="Times New Roman"/>
        </w:rPr>
      </w:pPr>
      <w:r w:rsidRPr="00C705D9">
        <w:rPr>
          <w:rFonts w:ascii="Times New Roman" w:hAnsi="Times New Roman" w:cs="Times New Roman"/>
        </w:rPr>
        <w:lastRenderedPageBreak/>
        <w:t>dataset, proses pengujian, hasil pengujian, visualisasi hasil evaluasi, serta laporan hasil pengujian. Penjelasan mengenai implementasi setiap halaman aplikasi disajikan pada subbab berikut.</w:t>
      </w:r>
    </w:p>
    <w:p w14:paraId="1F7087A0" w14:textId="5AC6C19A" w:rsidR="0069059C" w:rsidRPr="00F445F9" w:rsidRDefault="00C771F1" w:rsidP="00D2411E">
      <w:pPr>
        <w:pStyle w:val="ListParagraph"/>
        <w:keepNext/>
        <w:numPr>
          <w:ilvl w:val="0"/>
          <w:numId w:val="57"/>
        </w:numPr>
        <w:tabs>
          <w:tab w:val="left" w:pos="720"/>
        </w:tabs>
        <w:spacing w:after="0" w:line="480" w:lineRule="auto"/>
        <w:ind w:left="720"/>
        <w:jc w:val="both"/>
        <w:rPr>
          <w:rFonts w:ascii="Times New Roman" w:hAnsi="Times New Roman" w:cs="Times New Roman"/>
        </w:rPr>
      </w:pPr>
      <w:r>
        <w:rPr>
          <w:rFonts w:ascii="Times New Roman" w:hAnsi="Times New Roman" w:cs="Times New Roman"/>
        </w:rPr>
        <w:t>Implementasi</w:t>
      </w:r>
      <w:r w:rsidR="0069059C">
        <w:rPr>
          <w:rFonts w:ascii="Times New Roman" w:hAnsi="Times New Roman" w:cs="Times New Roman"/>
        </w:rPr>
        <w:t xml:space="preserve"> Halaman </w:t>
      </w:r>
      <w:r w:rsidR="0069059C" w:rsidRPr="00F445F9">
        <w:rPr>
          <w:rFonts w:ascii="Times New Roman" w:hAnsi="Times New Roman" w:cs="Times New Roman"/>
        </w:rPr>
        <w:t>Beranda</w:t>
      </w:r>
    </w:p>
    <w:p w14:paraId="34AFD83D" w14:textId="77777777" w:rsidR="00455817" w:rsidRPr="00455817" w:rsidRDefault="0069059C" w:rsidP="00455817">
      <w:pPr>
        <w:spacing w:after="0" w:line="480" w:lineRule="auto"/>
        <w:ind w:left="720"/>
        <w:jc w:val="both"/>
        <w:rPr>
          <w:rFonts w:ascii="Times New Roman" w:hAnsi="Times New Roman" w:cs="Times New Roman"/>
        </w:rPr>
      </w:pPr>
      <w:r w:rsidRPr="00F445F9">
        <w:rPr>
          <w:rFonts w:ascii="Times New Roman" w:hAnsi="Times New Roman" w:cs="Times New Roman"/>
        </w:rPr>
        <w:tab/>
      </w:r>
      <w:r w:rsidR="00455817" w:rsidRPr="00455817">
        <w:rPr>
          <w:rFonts w:ascii="Times New Roman" w:hAnsi="Times New Roman" w:cs="Times New Roman"/>
        </w:rPr>
        <w:t>Halaman beranda merupakan halaman utama yang ditampilkan ketika pengguna pertama kali mengakses aplikasi EvalGPT. Halaman ini berfungsi sebagai media informasi mengenai tujuan aplikasi, gambaran proses pengujian, serta metode yang digunakan dalam melakukan evaluasi akurasi model GPT-4o mini.</w:t>
      </w:r>
    </w:p>
    <w:p w14:paraId="59076789" w14:textId="0FA74977" w:rsidR="00455817" w:rsidRPr="00455817" w:rsidRDefault="00455817" w:rsidP="00653544">
      <w:pPr>
        <w:spacing w:after="0" w:line="480" w:lineRule="auto"/>
        <w:ind w:left="720" w:firstLine="720"/>
        <w:jc w:val="both"/>
        <w:rPr>
          <w:rFonts w:ascii="Times New Roman" w:hAnsi="Times New Roman" w:cs="Times New Roman"/>
        </w:rPr>
      </w:pPr>
      <w:r w:rsidRPr="00455817">
        <w:rPr>
          <w:rFonts w:ascii="Times New Roman" w:hAnsi="Times New Roman" w:cs="Times New Roman"/>
        </w:rPr>
        <w:t xml:space="preserve">Informasi yang ditampilkan mencakup penjelasan singkat mengenai dataset IndoMMLU, metode Non-CoT dan CoT, serta penggunaan algoritma </w:t>
      </w:r>
      <w:r w:rsidR="00A90C9B" w:rsidRPr="00A90C9B">
        <w:rPr>
          <w:rFonts w:ascii="Times New Roman" w:hAnsi="Times New Roman" w:cs="Times New Roman"/>
          <w:i/>
          <w:iCs/>
        </w:rPr>
        <w:t xml:space="preserve">Levenshtein Distance </w:t>
      </w:r>
      <w:r w:rsidRPr="00455817">
        <w:rPr>
          <w:rFonts w:ascii="Times New Roman" w:hAnsi="Times New Roman" w:cs="Times New Roman"/>
        </w:rPr>
        <w:t xml:space="preserve">dalam proses pengukuran </w:t>
      </w:r>
      <w:r w:rsidR="00A90C9B" w:rsidRPr="00A90C9B">
        <w:rPr>
          <w:rFonts w:ascii="Times New Roman" w:hAnsi="Times New Roman" w:cs="Times New Roman"/>
          <w:i/>
          <w:iCs/>
        </w:rPr>
        <w:t>similarity</w:t>
      </w:r>
      <w:r w:rsidRPr="00455817">
        <w:rPr>
          <w:rFonts w:ascii="Times New Roman" w:hAnsi="Times New Roman" w:cs="Times New Roman"/>
        </w:rPr>
        <w:t xml:space="preserve"> jawaban. Halaman beranda juga menyediakan navigasi menuju fitur utama aplikasi sehingga pengguna dapat memahami alur penggunaan sistem sebelum melakukan proses pengujian. Tampilan halaman beranda ditunjukkan pada Gambar 4.1.</w:t>
      </w:r>
    </w:p>
    <w:p w14:paraId="3B0FD60C" w14:textId="0C1BE8A3" w:rsidR="0069059C" w:rsidRPr="00244512" w:rsidRDefault="0069059C" w:rsidP="00947DD3">
      <w:pPr>
        <w:spacing w:after="0" w:line="480" w:lineRule="auto"/>
        <w:ind w:left="720"/>
        <w:jc w:val="both"/>
        <w:rPr>
          <w:rFonts w:ascii="Times New Roman" w:hAnsi="Times New Roman" w:cs="Times New Roman"/>
        </w:rPr>
      </w:pPr>
    </w:p>
    <w:p w14:paraId="69936ACA" w14:textId="26564E36" w:rsidR="0069059C" w:rsidRPr="00DD204E" w:rsidRDefault="0028372E" w:rsidP="00947DD3">
      <w:pPr>
        <w:spacing w:after="0" w:line="480" w:lineRule="auto"/>
        <w:ind w:left="720"/>
        <w:jc w:val="both"/>
        <w:rPr>
          <w:rFonts w:ascii="Times New Roman" w:hAnsi="Times New Roman" w:cs="Times New Roman"/>
        </w:rPr>
      </w:pPr>
      <w:r>
        <w:rPr>
          <w:rFonts w:ascii="Times New Roman" w:hAnsi="Times New Roman" w:cs="Times New Roman"/>
          <w:noProof/>
        </w:rPr>
        <w:lastRenderedPageBreak/>
        <w:drawing>
          <wp:inline distT="0" distB="0" distL="0" distR="0" wp14:anchorId="14322FE5" wp14:editId="78F86192">
            <wp:extent cx="4508389" cy="7016722"/>
            <wp:effectExtent l="0" t="0" r="6985" b="0"/>
            <wp:docPr id="1691221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592099" cy="7147005"/>
                    </a:xfrm>
                    <a:prstGeom prst="rect">
                      <a:avLst/>
                    </a:prstGeom>
                    <a:noFill/>
                    <a:ln>
                      <a:noFill/>
                    </a:ln>
                  </pic:spPr>
                </pic:pic>
              </a:graphicData>
            </a:graphic>
          </wp:inline>
        </w:drawing>
      </w:r>
    </w:p>
    <w:p w14:paraId="6D3FD866" w14:textId="444ED09B" w:rsidR="00DC75AD" w:rsidRPr="00244512" w:rsidRDefault="00DC75AD" w:rsidP="00947DD3">
      <w:pPr>
        <w:spacing w:after="0" w:line="480" w:lineRule="auto"/>
        <w:ind w:left="720"/>
        <w:jc w:val="center"/>
        <w:rPr>
          <w:rFonts w:ascii="Times New Roman" w:hAnsi="Times New Roman" w:cs="Times New Roman"/>
          <w:i/>
          <w:iCs/>
          <w:color w:val="000000" w:themeColor="text1"/>
        </w:rPr>
      </w:pPr>
      <w:bookmarkStart w:id="128" w:name="_Toc238571880"/>
      <w:r w:rsidRPr="00447EE2">
        <w:rPr>
          <w:rFonts w:ascii="Times New Roman" w:hAnsi="Times New Roman" w:cs="Times New Roman"/>
        </w:rPr>
        <w:t xml:space="preserve">Gambar 4. </w:t>
      </w:r>
      <w:r w:rsidRPr="00447EE2">
        <w:rPr>
          <w:rFonts w:ascii="Times New Roman" w:hAnsi="Times New Roman" w:cs="Times New Roman"/>
        </w:rPr>
        <w:fldChar w:fldCharType="begin"/>
      </w:r>
      <w:r w:rsidRPr="00447EE2">
        <w:rPr>
          <w:rFonts w:ascii="Times New Roman" w:hAnsi="Times New Roman" w:cs="Times New Roman"/>
        </w:rPr>
        <w:instrText xml:space="preserve"> SEQ Gambar_4. \* ARABIC </w:instrText>
      </w:r>
      <w:r w:rsidRPr="00447EE2">
        <w:rPr>
          <w:rFonts w:ascii="Times New Roman" w:hAnsi="Times New Roman" w:cs="Times New Roman"/>
        </w:rPr>
        <w:fldChar w:fldCharType="separate"/>
      </w:r>
      <w:r w:rsidR="00FD5859">
        <w:rPr>
          <w:rFonts w:ascii="Times New Roman" w:hAnsi="Times New Roman" w:cs="Times New Roman"/>
          <w:noProof/>
        </w:rPr>
        <w:t>1</w:t>
      </w:r>
      <w:r w:rsidRPr="00447EE2">
        <w:rPr>
          <w:rFonts w:ascii="Times New Roman" w:hAnsi="Times New Roman" w:cs="Times New Roman"/>
        </w:rPr>
        <w:fldChar w:fldCharType="end"/>
      </w:r>
      <w:r w:rsidRPr="00447EE2">
        <w:rPr>
          <w:rFonts w:ascii="Times New Roman" w:hAnsi="Times New Roman" w:cs="Times New Roman"/>
        </w:rPr>
        <w:t xml:space="preserve"> </w:t>
      </w:r>
      <w:r w:rsidRPr="00447EE2">
        <w:rPr>
          <w:rFonts w:ascii="Times New Roman" w:hAnsi="Times New Roman" w:cs="Times New Roman"/>
          <w:color w:val="000000" w:themeColor="text1"/>
        </w:rPr>
        <w:t>Implementasi</w:t>
      </w:r>
      <w:r w:rsidRPr="00244512">
        <w:rPr>
          <w:rFonts w:ascii="Times New Roman" w:hAnsi="Times New Roman" w:cs="Times New Roman"/>
          <w:color w:val="000000" w:themeColor="text1"/>
        </w:rPr>
        <w:t xml:space="preserve"> Halaman </w:t>
      </w:r>
      <w:r>
        <w:rPr>
          <w:rFonts w:ascii="Times New Roman" w:hAnsi="Times New Roman" w:cs="Times New Roman"/>
          <w:color w:val="000000" w:themeColor="text1"/>
        </w:rPr>
        <w:t>Beranda</w:t>
      </w:r>
      <w:bookmarkEnd w:id="128"/>
    </w:p>
    <w:p w14:paraId="7408135D" w14:textId="77777777" w:rsidR="001803BB" w:rsidRDefault="0069059C" w:rsidP="00947DD3">
      <w:pPr>
        <w:spacing w:after="0" w:line="480" w:lineRule="auto"/>
        <w:ind w:left="720"/>
        <w:jc w:val="both"/>
        <w:rPr>
          <w:rFonts w:ascii="Times New Roman" w:hAnsi="Times New Roman" w:cs="Times New Roman"/>
        </w:rPr>
      </w:pPr>
      <w:r w:rsidRPr="001803BB">
        <w:rPr>
          <w:rFonts w:ascii="Times New Roman" w:hAnsi="Times New Roman" w:cs="Times New Roman"/>
        </w:rPr>
        <w:tab/>
      </w:r>
      <w:r w:rsidR="001803BB" w:rsidRPr="001803BB">
        <w:rPr>
          <w:rFonts w:ascii="Times New Roman" w:hAnsi="Times New Roman" w:cs="Times New Roman"/>
        </w:rPr>
        <w:t xml:space="preserve">Gambar 4.1 menunjukkan implementasi halaman beranda aplikasi EvalGPT yang telah berhasil dibangun. Bagian utama halaman </w:t>
      </w:r>
      <w:r w:rsidR="001803BB" w:rsidRPr="001803BB">
        <w:rPr>
          <w:rFonts w:ascii="Times New Roman" w:hAnsi="Times New Roman" w:cs="Times New Roman"/>
        </w:rPr>
        <w:lastRenderedPageBreak/>
        <w:t>menampilkan penjelasan singkat mengenai fungsi aplikasi sebagai media untuk menguji tingkat akurasi jawaban model GPT-4o mini menggunakan dataset IndoMMLU. Halaman ini juga memberikan gambaran umum mengenai tahapan penggunaan aplikasi sehingga pengguna dapat memahami proses pengujian sebelum menggunakan seluruh fitur yang tersedia.</w:t>
      </w:r>
    </w:p>
    <w:p w14:paraId="2B44E24D" w14:textId="0D78F2D2" w:rsidR="001803BB" w:rsidRPr="001803BB" w:rsidRDefault="001803BB" w:rsidP="00947DD3">
      <w:pPr>
        <w:spacing w:after="0" w:line="480" w:lineRule="auto"/>
        <w:ind w:left="720" w:firstLine="720"/>
        <w:jc w:val="both"/>
        <w:rPr>
          <w:rFonts w:ascii="Times New Roman" w:hAnsi="Times New Roman" w:cs="Times New Roman"/>
        </w:rPr>
      </w:pPr>
      <w:r w:rsidRPr="001803BB">
        <w:rPr>
          <w:rFonts w:ascii="Times New Roman" w:hAnsi="Times New Roman" w:cs="Times New Roman"/>
        </w:rPr>
        <w:t>Alur penggunaan sistem terdiri atas lima tahapan utama, yaitu mengunggah dataset, menjalankan proses pengujian, melihat hasil pengujian, melihat visualisasi hasil evaluasi, serta mengunduh laporan hasil pengujian. Penyajian alur tersebut membantu pengguna memahami proses kerja aplikasi secara keseluruhan.</w:t>
      </w:r>
    </w:p>
    <w:p w14:paraId="0CAA6E28" w14:textId="1D753993" w:rsidR="001803BB" w:rsidRPr="001803BB" w:rsidRDefault="001803BB" w:rsidP="00947DD3">
      <w:pPr>
        <w:spacing w:after="0" w:line="480" w:lineRule="auto"/>
        <w:ind w:left="720" w:firstLine="720"/>
        <w:jc w:val="both"/>
        <w:rPr>
          <w:rFonts w:ascii="Times New Roman" w:hAnsi="Times New Roman" w:cs="Times New Roman"/>
        </w:rPr>
      </w:pPr>
      <w:r w:rsidRPr="001803BB">
        <w:rPr>
          <w:rFonts w:ascii="Times New Roman" w:hAnsi="Times New Roman" w:cs="Times New Roman"/>
        </w:rPr>
        <w:t xml:space="preserve">Halaman beranda juga menyajikan penjelasan mengenai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1803BB">
        <w:rPr>
          <w:rFonts w:ascii="Times New Roman" w:hAnsi="Times New Roman" w:cs="Times New Roman"/>
        </w:rPr>
        <w:t xml:space="preserve">(CoT) dan Non-CoT yang digunakan selama proses evaluasi.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1803BB">
        <w:rPr>
          <w:rFonts w:ascii="Times New Roman" w:hAnsi="Times New Roman" w:cs="Times New Roman"/>
        </w:rPr>
        <w:t>menghasilkan jawaban melalui tahapan penalaran secara bertahap sebelum memberikan jawaban akhir, sedangkan metode Non-CoT menghasilkan jawaban secara langsung tanpa melalui proses penalaran. Perbandingan kedua metode tersebut digunakan untuk mengetahui perbedaan tingkat akurasi jawaban yang dihasilkan oleh model GPT-4o mini.</w:t>
      </w:r>
    </w:p>
    <w:p w14:paraId="289A9A71" w14:textId="1DA7EB9B" w:rsidR="0069059C" w:rsidRPr="001803BB" w:rsidRDefault="001803BB" w:rsidP="00947DD3">
      <w:pPr>
        <w:spacing w:after="0" w:line="480" w:lineRule="auto"/>
        <w:ind w:left="720" w:firstLine="720"/>
        <w:jc w:val="both"/>
        <w:rPr>
          <w:rFonts w:ascii="Times New Roman" w:hAnsi="Times New Roman" w:cs="Times New Roman"/>
        </w:rPr>
      </w:pPr>
      <w:r w:rsidRPr="001803BB">
        <w:rPr>
          <w:rFonts w:ascii="Times New Roman" w:hAnsi="Times New Roman" w:cs="Times New Roman"/>
        </w:rPr>
        <w:t xml:space="preserve">Bagian bawah halaman menampilkan informasi mengenai algoritma </w:t>
      </w:r>
      <w:r w:rsidR="00A90C9B" w:rsidRPr="00A90C9B">
        <w:rPr>
          <w:rFonts w:ascii="Times New Roman" w:hAnsi="Times New Roman" w:cs="Times New Roman"/>
          <w:i/>
          <w:iCs/>
        </w:rPr>
        <w:t xml:space="preserve">Levenshtein Distance </w:t>
      </w:r>
      <w:r w:rsidRPr="001803BB">
        <w:rPr>
          <w:rFonts w:ascii="Times New Roman" w:hAnsi="Times New Roman" w:cs="Times New Roman"/>
        </w:rPr>
        <w:t xml:space="preserve">yang digunakan untuk menghitung tingkat kemiripan antara jawaban model GPT-4o mini dan jawaban referensi pada dataset IndoMMLU. Perhitungan tingkat kemiripan dilakukan berdasarkan jumlah </w:t>
      </w:r>
      <w:r w:rsidRPr="001803BB">
        <w:rPr>
          <w:rFonts w:ascii="Times New Roman" w:hAnsi="Times New Roman" w:cs="Times New Roman"/>
        </w:rPr>
        <w:lastRenderedPageBreak/>
        <w:t>operasi penyisipan karakter (</w:t>
      </w:r>
      <w:r w:rsidR="00640611" w:rsidRPr="00640611">
        <w:rPr>
          <w:rFonts w:ascii="Times New Roman" w:hAnsi="Times New Roman" w:cs="Times New Roman"/>
          <w:i/>
          <w:iCs/>
        </w:rPr>
        <w:t>insertion</w:t>
      </w:r>
      <w:r w:rsidRPr="001803BB">
        <w:rPr>
          <w:rFonts w:ascii="Times New Roman" w:hAnsi="Times New Roman" w:cs="Times New Roman"/>
        </w:rPr>
        <w:t>), penghapusan karakter (</w:t>
      </w:r>
      <w:r w:rsidR="00640611" w:rsidRPr="00640611">
        <w:rPr>
          <w:rFonts w:ascii="Times New Roman" w:hAnsi="Times New Roman" w:cs="Times New Roman"/>
          <w:i/>
          <w:iCs/>
        </w:rPr>
        <w:t>deletion</w:t>
      </w:r>
      <w:r w:rsidRPr="001803BB">
        <w:rPr>
          <w:rFonts w:ascii="Times New Roman" w:hAnsi="Times New Roman" w:cs="Times New Roman"/>
        </w:rPr>
        <w:t>), dan penggantian karakter (</w:t>
      </w:r>
      <w:r w:rsidRPr="001803BB">
        <w:rPr>
          <w:rFonts w:ascii="Times New Roman" w:hAnsi="Times New Roman" w:cs="Times New Roman"/>
          <w:i/>
          <w:iCs/>
        </w:rPr>
        <w:t>substitution</w:t>
      </w:r>
      <w:r w:rsidRPr="001803BB">
        <w:rPr>
          <w:rFonts w:ascii="Times New Roman" w:hAnsi="Times New Roman" w:cs="Times New Roman"/>
        </w:rPr>
        <w:t>). Hasil perhitungan tersebut kemudian dikonversi menjadi persentase akurasi yang digunakan sebagai dasar evaluasi terhadap jawaban yang dihasilkan oleh model GPT-4o mini</w:t>
      </w:r>
      <w:r w:rsidR="0069059C" w:rsidRPr="001803BB">
        <w:rPr>
          <w:rFonts w:ascii="Times New Roman" w:hAnsi="Times New Roman" w:cs="Times New Roman"/>
        </w:rPr>
        <w:t>.</w:t>
      </w:r>
    </w:p>
    <w:p w14:paraId="4E23A9CE" w14:textId="51FB6422" w:rsidR="0069059C" w:rsidRDefault="00C771F1" w:rsidP="00947DD3">
      <w:pPr>
        <w:pStyle w:val="ListParagraph"/>
        <w:keepNext/>
        <w:numPr>
          <w:ilvl w:val="0"/>
          <w:numId w:val="57"/>
        </w:numPr>
        <w:tabs>
          <w:tab w:val="left" w:pos="720"/>
        </w:tabs>
        <w:spacing w:after="0" w:line="480" w:lineRule="auto"/>
        <w:ind w:left="810"/>
        <w:jc w:val="both"/>
        <w:rPr>
          <w:rFonts w:ascii="Times New Roman" w:hAnsi="Times New Roman" w:cs="Times New Roman"/>
        </w:rPr>
      </w:pPr>
      <w:r>
        <w:rPr>
          <w:rFonts w:ascii="Times New Roman" w:hAnsi="Times New Roman" w:cs="Times New Roman"/>
        </w:rPr>
        <w:t>Implementasi</w:t>
      </w:r>
      <w:r w:rsidR="0069059C">
        <w:rPr>
          <w:rFonts w:ascii="Times New Roman" w:hAnsi="Times New Roman" w:cs="Times New Roman"/>
        </w:rPr>
        <w:t xml:space="preserve"> </w:t>
      </w:r>
      <w:r w:rsidR="0069059C" w:rsidRPr="00FD3FAC">
        <w:rPr>
          <w:rFonts w:ascii="Times New Roman" w:hAnsi="Times New Roman" w:cs="Times New Roman"/>
        </w:rPr>
        <w:t>Halaman Dataset</w:t>
      </w:r>
    </w:p>
    <w:p w14:paraId="49362BFC" w14:textId="5B490E7B" w:rsidR="0069059C" w:rsidRPr="00474306" w:rsidRDefault="00C771F1" w:rsidP="00947DD3">
      <w:pPr>
        <w:pStyle w:val="ListParagraph"/>
        <w:keepNext/>
        <w:numPr>
          <w:ilvl w:val="0"/>
          <w:numId w:val="58"/>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Implementasi</w:t>
      </w:r>
      <w:r w:rsidR="0069059C">
        <w:rPr>
          <w:rFonts w:ascii="Times New Roman" w:hAnsi="Times New Roman" w:cs="Times New Roman"/>
        </w:rPr>
        <w:t xml:space="preserve"> Halaman </w:t>
      </w:r>
      <w:r w:rsidR="00B9647B" w:rsidRPr="00B9647B">
        <w:rPr>
          <w:rFonts w:ascii="Times New Roman" w:hAnsi="Times New Roman" w:cs="Times New Roman"/>
          <w:i/>
          <w:iCs/>
        </w:rPr>
        <w:t>Download</w:t>
      </w:r>
      <w:r w:rsidR="0069059C">
        <w:rPr>
          <w:rFonts w:ascii="Times New Roman" w:hAnsi="Times New Roman" w:cs="Times New Roman"/>
        </w:rPr>
        <w:t xml:space="preserve"> Dataset IndoMMLU, </w:t>
      </w:r>
      <w:r w:rsidR="009778EC" w:rsidRPr="009778EC">
        <w:rPr>
          <w:rFonts w:ascii="Times New Roman" w:hAnsi="Times New Roman" w:cs="Times New Roman"/>
          <w:i/>
          <w:iCs/>
        </w:rPr>
        <w:t xml:space="preserve">Template </w:t>
      </w:r>
      <w:r w:rsidR="0069059C">
        <w:rPr>
          <w:rFonts w:ascii="Times New Roman" w:hAnsi="Times New Roman" w:cs="Times New Roman"/>
        </w:rPr>
        <w:t>Dataset dan Unggah Dataset</w:t>
      </w:r>
    </w:p>
    <w:p w14:paraId="3E424ED2" w14:textId="069A751D" w:rsidR="0069059C" w:rsidRPr="0088606B" w:rsidRDefault="001B2CA6" w:rsidP="00947DD3">
      <w:pPr>
        <w:pStyle w:val="ListParagraph"/>
        <w:tabs>
          <w:tab w:val="left" w:pos="900"/>
        </w:tabs>
        <w:spacing w:after="0" w:line="480" w:lineRule="auto"/>
        <w:ind w:left="1080" w:firstLine="360"/>
        <w:jc w:val="both"/>
        <w:rPr>
          <w:rFonts w:ascii="Times New Roman" w:hAnsi="Times New Roman" w:cs="Times New Roman"/>
        </w:rPr>
      </w:pPr>
      <w:r w:rsidRPr="001B2CA6">
        <w:rPr>
          <w:rFonts w:ascii="Times New Roman" w:hAnsi="Times New Roman" w:cs="Times New Roman"/>
        </w:rPr>
        <w:t xml:space="preserve">Halaman dataset diimplementasikan sebagai media untuk mengelola data yang akan digunakan selama proses pengujian. Halaman ini menyediakan fasilitas untuk mengunduh dataset IndoMMLU, mengunduh </w:t>
      </w:r>
      <w:r w:rsidR="009778EC" w:rsidRPr="009778EC">
        <w:rPr>
          <w:rFonts w:ascii="Times New Roman" w:hAnsi="Times New Roman" w:cs="Times New Roman"/>
          <w:i/>
          <w:iCs/>
        </w:rPr>
        <w:t xml:space="preserve">template </w:t>
      </w:r>
      <w:r w:rsidRPr="001B2CA6">
        <w:rPr>
          <w:rFonts w:ascii="Times New Roman" w:hAnsi="Times New Roman" w:cs="Times New Roman"/>
        </w:rPr>
        <w:t>dataset dalam format CSV, serta mengunggah dataset ke dalam aplikasi. Tampilan halaman dataset ditunjukkan pada Gambar 4.2.</w:t>
      </w:r>
    </w:p>
    <w:p w14:paraId="10D693D3" w14:textId="56BE6BB3" w:rsidR="0069059C" w:rsidRDefault="0028372E" w:rsidP="00947DD3">
      <w:pPr>
        <w:pStyle w:val="ListParagraph"/>
        <w:keepNext/>
        <w:tabs>
          <w:tab w:val="left" w:pos="720"/>
        </w:tabs>
        <w:spacing w:after="0" w:line="480" w:lineRule="auto"/>
        <w:ind w:firstLine="360"/>
        <w:jc w:val="both"/>
        <w:rPr>
          <w:rFonts w:ascii="Times New Roman" w:hAnsi="Times New Roman" w:cs="Times New Roman"/>
        </w:rPr>
      </w:pPr>
      <w:r>
        <w:rPr>
          <w:rFonts w:ascii="Times New Roman" w:hAnsi="Times New Roman" w:cs="Times New Roman"/>
          <w:noProof/>
        </w:rPr>
        <w:drawing>
          <wp:inline distT="0" distB="0" distL="0" distR="0" wp14:anchorId="62368D10" wp14:editId="0B88CEAF">
            <wp:extent cx="4333461" cy="2108775"/>
            <wp:effectExtent l="0" t="0" r="0" b="6350"/>
            <wp:docPr id="11662438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356273" cy="2119876"/>
                    </a:xfrm>
                    <a:prstGeom prst="rect">
                      <a:avLst/>
                    </a:prstGeom>
                    <a:noFill/>
                    <a:ln>
                      <a:noFill/>
                    </a:ln>
                  </pic:spPr>
                </pic:pic>
              </a:graphicData>
            </a:graphic>
          </wp:inline>
        </w:drawing>
      </w:r>
    </w:p>
    <w:p w14:paraId="12F1CEB6" w14:textId="6B47E94D" w:rsidR="0069059C" w:rsidRPr="00CC189C" w:rsidRDefault="00643F58" w:rsidP="00947DD3">
      <w:pPr>
        <w:spacing w:after="0" w:line="480" w:lineRule="auto"/>
        <w:ind w:left="720"/>
        <w:jc w:val="center"/>
        <w:rPr>
          <w:rFonts w:ascii="Times New Roman" w:hAnsi="Times New Roman" w:cs="Times New Roman"/>
          <w:i/>
          <w:iCs/>
          <w:color w:val="000000" w:themeColor="text1"/>
        </w:rPr>
      </w:pPr>
      <w:bookmarkStart w:id="129" w:name="_Toc238571881"/>
      <w:r w:rsidRPr="00447EE2">
        <w:rPr>
          <w:rFonts w:ascii="Times New Roman" w:hAnsi="Times New Roman" w:cs="Times New Roman"/>
        </w:rPr>
        <w:t xml:space="preserve">Gambar 4. </w:t>
      </w:r>
      <w:r w:rsidRPr="00447EE2">
        <w:rPr>
          <w:rFonts w:ascii="Times New Roman" w:hAnsi="Times New Roman" w:cs="Times New Roman"/>
        </w:rPr>
        <w:fldChar w:fldCharType="begin"/>
      </w:r>
      <w:r w:rsidRPr="00447EE2">
        <w:rPr>
          <w:rFonts w:ascii="Times New Roman" w:hAnsi="Times New Roman" w:cs="Times New Roman"/>
        </w:rPr>
        <w:instrText xml:space="preserve"> SEQ Gambar_4. \* ARABIC </w:instrText>
      </w:r>
      <w:r w:rsidRPr="00447EE2">
        <w:rPr>
          <w:rFonts w:ascii="Times New Roman" w:hAnsi="Times New Roman" w:cs="Times New Roman"/>
        </w:rPr>
        <w:fldChar w:fldCharType="separate"/>
      </w:r>
      <w:r w:rsidR="00FD5859">
        <w:rPr>
          <w:rFonts w:ascii="Times New Roman" w:hAnsi="Times New Roman" w:cs="Times New Roman"/>
          <w:noProof/>
        </w:rPr>
        <w:t>2</w:t>
      </w:r>
      <w:r w:rsidRPr="00447EE2">
        <w:rPr>
          <w:rFonts w:ascii="Times New Roman" w:hAnsi="Times New Roman" w:cs="Times New Roman"/>
        </w:rPr>
        <w:fldChar w:fldCharType="end"/>
      </w:r>
      <w:r w:rsidRPr="00447EE2">
        <w:rPr>
          <w:rFonts w:ascii="Times New Roman" w:hAnsi="Times New Roman" w:cs="Times New Roman"/>
        </w:rPr>
        <w:t xml:space="preserve"> </w:t>
      </w:r>
      <w:r w:rsidRPr="00447EE2">
        <w:rPr>
          <w:rFonts w:ascii="Times New Roman" w:hAnsi="Times New Roman" w:cs="Times New Roman"/>
          <w:color w:val="000000" w:themeColor="text1"/>
        </w:rPr>
        <w:t>Implementasi</w:t>
      </w:r>
      <w:r w:rsidRPr="00244512">
        <w:rPr>
          <w:rFonts w:ascii="Times New Roman" w:hAnsi="Times New Roman" w:cs="Times New Roman"/>
          <w:color w:val="000000" w:themeColor="text1"/>
        </w:rPr>
        <w:t xml:space="preserve"> </w:t>
      </w:r>
      <w:r w:rsidR="0069059C" w:rsidRPr="008B0A8D">
        <w:rPr>
          <w:rFonts w:ascii="Times New Roman" w:hAnsi="Times New Roman" w:cs="Times New Roman"/>
          <w:color w:val="000000" w:themeColor="text1"/>
        </w:rPr>
        <w:t xml:space="preserve">Halaman </w:t>
      </w:r>
      <w:r w:rsidR="0069059C">
        <w:rPr>
          <w:rFonts w:ascii="Times New Roman" w:hAnsi="Times New Roman" w:cs="Times New Roman"/>
          <w:color w:val="000000" w:themeColor="text1"/>
        </w:rPr>
        <w:t>Unggah Dataset</w:t>
      </w:r>
      <w:bookmarkEnd w:id="129"/>
    </w:p>
    <w:p w14:paraId="2410B8FF" w14:textId="496B5EC6" w:rsidR="007F17A5" w:rsidRPr="007F17A5" w:rsidRDefault="007F17A5" w:rsidP="00947DD3">
      <w:pPr>
        <w:pStyle w:val="ListParagraph"/>
        <w:tabs>
          <w:tab w:val="left" w:pos="1170"/>
        </w:tabs>
        <w:spacing w:after="0" w:line="480" w:lineRule="auto"/>
        <w:ind w:left="1080" w:firstLine="360"/>
        <w:jc w:val="both"/>
        <w:rPr>
          <w:rFonts w:ascii="Times New Roman" w:hAnsi="Times New Roman" w:cs="Times New Roman"/>
        </w:rPr>
      </w:pPr>
      <w:r w:rsidRPr="007F17A5">
        <w:rPr>
          <w:rFonts w:ascii="Times New Roman" w:hAnsi="Times New Roman" w:cs="Times New Roman"/>
        </w:rPr>
        <w:t xml:space="preserve">Gambar 4.2 menunjukkan implementasi halaman dataset yang telah berhasil dibangun. </w:t>
      </w:r>
      <w:r w:rsidR="00C52253">
        <w:rPr>
          <w:rFonts w:ascii="Times New Roman" w:hAnsi="Times New Roman" w:cs="Times New Roman"/>
        </w:rPr>
        <w:t>B</w:t>
      </w:r>
      <w:r w:rsidRPr="007F17A5">
        <w:rPr>
          <w:rFonts w:ascii="Times New Roman" w:hAnsi="Times New Roman" w:cs="Times New Roman"/>
        </w:rPr>
        <w:t xml:space="preserve">agian kiri halaman tersedia area unggah dataset yang memungkinkan pengguna memilih </w:t>
      </w:r>
      <w:r w:rsidR="00640611" w:rsidRPr="00640611">
        <w:rPr>
          <w:rFonts w:ascii="Times New Roman" w:hAnsi="Times New Roman" w:cs="Times New Roman"/>
          <w:i/>
          <w:iCs/>
        </w:rPr>
        <w:t>file</w:t>
      </w:r>
      <w:r w:rsidRPr="007F17A5">
        <w:rPr>
          <w:rFonts w:ascii="Times New Roman" w:hAnsi="Times New Roman" w:cs="Times New Roman"/>
        </w:rPr>
        <w:t xml:space="preserve"> dataset berformat CSV </w:t>
      </w:r>
      <w:r w:rsidRPr="007F17A5">
        <w:rPr>
          <w:rFonts w:ascii="Times New Roman" w:hAnsi="Times New Roman" w:cs="Times New Roman"/>
        </w:rPr>
        <w:lastRenderedPageBreak/>
        <w:t xml:space="preserve">melalui tombol Pilih </w:t>
      </w:r>
      <w:r w:rsidR="00640611" w:rsidRPr="00640611">
        <w:rPr>
          <w:rFonts w:ascii="Times New Roman" w:hAnsi="Times New Roman" w:cs="Times New Roman"/>
          <w:i/>
          <w:iCs/>
        </w:rPr>
        <w:t>File</w:t>
      </w:r>
      <w:r w:rsidRPr="007F17A5">
        <w:rPr>
          <w:rFonts w:ascii="Times New Roman" w:hAnsi="Times New Roman" w:cs="Times New Roman"/>
        </w:rPr>
        <w:t xml:space="preserve"> Dataset. Setelah </w:t>
      </w:r>
      <w:r w:rsidR="00640611" w:rsidRPr="00640611">
        <w:rPr>
          <w:rFonts w:ascii="Times New Roman" w:hAnsi="Times New Roman" w:cs="Times New Roman"/>
          <w:i/>
          <w:iCs/>
        </w:rPr>
        <w:t>file</w:t>
      </w:r>
      <w:r w:rsidRPr="007F17A5">
        <w:rPr>
          <w:rFonts w:ascii="Times New Roman" w:hAnsi="Times New Roman" w:cs="Times New Roman"/>
        </w:rPr>
        <w:t xml:space="preserve"> dipilih, pengguna dapat menekan tombol </w:t>
      </w:r>
      <w:r w:rsidR="00640611" w:rsidRPr="00640611">
        <w:rPr>
          <w:rFonts w:ascii="Times New Roman" w:hAnsi="Times New Roman" w:cs="Times New Roman"/>
          <w:i/>
          <w:iCs/>
        </w:rPr>
        <w:t>Upload</w:t>
      </w:r>
      <w:r w:rsidRPr="007F17A5">
        <w:rPr>
          <w:rFonts w:ascii="Times New Roman" w:hAnsi="Times New Roman" w:cs="Times New Roman"/>
        </w:rPr>
        <w:t xml:space="preserve"> Dataset untuk memulai proses unggah ke dalam aplikasi.</w:t>
      </w:r>
    </w:p>
    <w:p w14:paraId="3095D260" w14:textId="77FB9CCC" w:rsidR="007F17A5" w:rsidRPr="007F17A5" w:rsidRDefault="007F17A5" w:rsidP="00947DD3">
      <w:pPr>
        <w:pStyle w:val="ListParagraph"/>
        <w:tabs>
          <w:tab w:val="left" w:pos="1170"/>
        </w:tabs>
        <w:spacing w:after="0" w:line="480" w:lineRule="auto"/>
        <w:ind w:left="1080" w:firstLine="360"/>
        <w:jc w:val="both"/>
        <w:rPr>
          <w:rFonts w:ascii="Times New Roman" w:hAnsi="Times New Roman" w:cs="Times New Roman"/>
        </w:rPr>
      </w:pPr>
      <w:r w:rsidRPr="007F17A5">
        <w:rPr>
          <w:rFonts w:ascii="Times New Roman" w:hAnsi="Times New Roman" w:cs="Times New Roman"/>
        </w:rPr>
        <w:t xml:space="preserve">Bagian kanan halaman menyediakan tombol IndoMMLU Dataset yang digunakan untuk mengunduh dataset penelitian sebagai sumber data pengujian. Selain itu, tersedia pula tombol </w:t>
      </w:r>
      <w:r w:rsidR="009778EC" w:rsidRPr="009778EC">
        <w:rPr>
          <w:rFonts w:ascii="Times New Roman" w:hAnsi="Times New Roman" w:cs="Times New Roman"/>
          <w:i/>
          <w:iCs/>
        </w:rPr>
        <w:t xml:space="preserve">Template </w:t>
      </w:r>
      <w:r w:rsidRPr="007F17A5">
        <w:rPr>
          <w:rFonts w:ascii="Times New Roman" w:hAnsi="Times New Roman" w:cs="Times New Roman"/>
        </w:rPr>
        <w:t>CSV yang dapat diunduh sebagai panduan penyusunan dataset sesuai dengan format yang telah ditentukan oleh sistem.</w:t>
      </w:r>
    </w:p>
    <w:p w14:paraId="7F22654B" w14:textId="76E3A367" w:rsidR="0069059C" w:rsidRPr="00474306" w:rsidRDefault="00C771F1" w:rsidP="00947DD3">
      <w:pPr>
        <w:pStyle w:val="ListParagraph"/>
        <w:keepNext/>
        <w:numPr>
          <w:ilvl w:val="0"/>
          <w:numId w:val="58"/>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Implementasi</w:t>
      </w:r>
      <w:r w:rsidR="0069059C">
        <w:rPr>
          <w:rFonts w:ascii="Times New Roman" w:hAnsi="Times New Roman" w:cs="Times New Roman"/>
        </w:rPr>
        <w:t xml:space="preserve"> Halaman Dataset Gagal Diunggah</w:t>
      </w:r>
    </w:p>
    <w:p w14:paraId="6594DBA4" w14:textId="4B04E3D0" w:rsidR="0069059C" w:rsidRPr="0088606B" w:rsidRDefault="00DE6E0F" w:rsidP="00947DD3">
      <w:pPr>
        <w:pStyle w:val="ListParagraph"/>
        <w:tabs>
          <w:tab w:val="left" w:pos="900"/>
        </w:tabs>
        <w:spacing w:after="0" w:line="480" w:lineRule="auto"/>
        <w:ind w:left="1080" w:firstLine="360"/>
        <w:jc w:val="both"/>
        <w:rPr>
          <w:rFonts w:ascii="Times New Roman" w:hAnsi="Times New Roman" w:cs="Times New Roman"/>
        </w:rPr>
      </w:pPr>
      <w:r w:rsidRPr="00DE6E0F">
        <w:rPr>
          <w:rFonts w:ascii="Times New Roman" w:hAnsi="Times New Roman" w:cs="Times New Roman"/>
        </w:rPr>
        <w:t xml:space="preserve">Halaman dataset gagal diunggah diimplementasikan untuk memberikan informasi kepada pengguna apabila proses unggah dataset tidak berhasil dilakukan. Kondisi ini terjadi ketika format dataset tidak sesuai dengan </w:t>
      </w:r>
      <w:r w:rsidR="009778EC" w:rsidRPr="009778EC">
        <w:rPr>
          <w:rFonts w:ascii="Times New Roman" w:hAnsi="Times New Roman" w:cs="Times New Roman"/>
          <w:i/>
          <w:iCs/>
        </w:rPr>
        <w:t xml:space="preserve">template </w:t>
      </w:r>
      <w:r w:rsidRPr="00DE6E0F">
        <w:rPr>
          <w:rFonts w:ascii="Times New Roman" w:hAnsi="Times New Roman" w:cs="Times New Roman"/>
        </w:rPr>
        <w:t>yang telah ditentukan oleh sistem. Tampilan halaman ditunjukkan pada Gambar 4.3.</w:t>
      </w:r>
    </w:p>
    <w:p w14:paraId="1ABB03EA" w14:textId="7A88374D" w:rsidR="0069059C" w:rsidRDefault="0028372E" w:rsidP="00947DD3">
      <w:pPr>
        <w:pStyle w:val="ListParagraph"/>
        <w:keepNext/>
        <w:tabs>
          <w:tab w:val="left" w:pos="720"/>
        </w:tabs>
        <w:spacing w:after="0" w:line="480" w:lineRule="auto"/>
        <w:ind w:firstLine="360"/>
        <w:jc w:val="both"/>
        <w:rPr>
          <w:rFonts w:ascii="Times New Roman" w:hAnsi="Times New Roman" w:cs="Times New Roman"/>
        </w:rPr>
      </w:pPr>
      <w:r>
        <w:rPr>
          <w:rFonts w:ascii="Times New Roman" w:hAnsi="Times New Roman" w:cs="Times New Roman"/>
          <w:noProof/>
        </w:rPr>
        <w:drawing>
          <wp:inline distT="0" distB="0" distL="0" distR="0" wp14:anchorId="6C42150A" wp14:editId="0EF5ECC4">
            <wp:extent cx="4317559" cy="2455659"/>
            <wp:effectExtent l="0" t="0" r="6985" b="1905"/>
            <wp:docPr id="17348408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335156" cy="2465667"/>
                    </a:xfrm>
                    <a:prstGeom prst="rect">
                      <a:avLst/>
                    </a:prstGeom>
                    <a:noFill/>
                    <a:ln>
                      <a:noFill/>
                    </a:ln>
                  </pic:spPr>
                </pic:pic>
              </a:graphicData>
            </a:graphic>
          </wp:inline>
        </w:drawing>
      </w:r>
    </w:p>
    <w:p w14:paraId="1391D99D" w14:textId="398D1125" w:rsidR="0069059C" w:rsidRPr="00CC189C" w:rsidRDefault="00502CE4" w:rsidP="00947DD3">
      <w:pPr>
        <w:pStyle w:val="Caption"/>
        <w:spacing w:after="0" w:line="480" w:lineRule="auto"/>
        <w:ind w:left="1080" w:firstLine="450"/>
        <w:jc w:val="center"/>
        <w:rPr>
          <w:rFonts w:ascii="Times New Roman" w:hAnsi="Times New Roman" w:cs="Times New Roman"/>
          <w:i w:val="0"/>
          <w:iCs w:val="0"/>
          <w:color w:val="000000" w:themeColor="text1"/>
          <w:sz w:val="24"/>
          <w:szCs w:val="24"/>
        </w:rPr>
      </w:pPr>
      <w:bookmarkStart w:id="130" w:name="_Toc238571882"/>
      <w:r w:rsidRPr="00A702C3">
        <w:rPr>
          <w:rFonts w:ascii="Times New Roman" w:hAnsi="Times New Roman" w:cs="Times New Roman"/>
          <w:i w:val="0"/>
          <w:iCs w:val="0"/>
          <w:color w:val="auto"/>
          <w:sz w:val="24"/>
          <w:szCs w:val="24"/>
        </w:rPr>
        <w:t xml:space="preserve">Gambar 4. </w:t>
      </w:r>
      <w:r w:rsidRPr="00A702C3">
        <w:rPr>
          <w:rFonts w:ascii="Times New Roman" w:hAnsi="Times New Roman" w:cs="Times New Roman"/>
          <w:i w:val="0"/>
          <w:iCs w:val="0"/>
          <w:color w:val="auto"/>
          <w:sz w:val="24"/>
          <w:szCs w:val="24"/>
        </w:rPr>
        <w:fldChar w:fldCharType="begin"/>
      </w:r>
      <w:r w:rsidRPr="00A702C3">
        <w:rPr>
          <w:rFonts w:ascii="Times New Roman" w:hAnsi="Times New Roman" w:cs="Times New Roman"/>
          <w:i w:val="0"/>
          <w:iCs w:val="0"/>
          <w:color w:val="auto"/>
          <w:sz w:val="24"/>
          <w:szCs w:val="24"/>
        </w:rPr>
        <w:instrText xml:space="preserve"> SEQ Gambar_4. \* ARABIC </w:instrText>
      </w:r>
      <w:r w:rsidRPr="00A702C3">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3</w:t>
      </w:r>
      <w:r w:rsidRPr="00A702C3">
        <w:rPr>
          <w:rFonts w:ascii="Times New Roman" w:hAnsi="Times New Roman" w:cs="Times New Roman"/>
          <w:i w:val="0"/>
          <w:iCs w:val="0"/>
          <w:color w:val="auto"/>
          <w:sz w:val="24"/>
          <w:szCs w:val="24"/>
        </w:rPr>
        <w:fldChar w:fldCharType="end"/>
      </w:r>
      <w:r w:rsidRPr="00A702C3">
        <w:rPr>
          <w:rFonts w:ascii="Times New Roman" w:hAnsi="Times New Roman" w:cs="Times New Roman"/>
          <w:i w:val="0"/>
          <w:iCs w:val="0"/>
          <w:color w:val="auto"/>
          <w:sz w:val="24"/>
          <w:szCs w:val="24"/>
        </w:rPr>
        <w:t xml:space="preserve"> </w:t>
      </w:r>
      <w:r w:rsidRPr="00A702C3">
        <w:rPr>
          <w:rFonts w:ascii="Times New Roman" w:hAnsi="Times New Roman" w:cs="Times New Roman"/>
          <w:i w:val="0"/>
          <w:iCs w:val="0"/>
          <w:color w:val="000000" w:themeColor="text1"/>
          <w:sz w:val="24"/>
          <w:szCs w:val="24"/>
        </w:rPr>
        <w:t>Implementasi Halaman</w:t>
      </w:r>
      <w:r w:rsidR="009D0443">
        <w:rPr>
          <w:rFonts w:ascii="Times New Roman" w:hAnsi="Times New Roman" w:cs="Times New Roman"/>
          <w:i w:val="0"/>
          <w:iCs w:val="0"/>
          <w:color w:val="000000" w:themeColor="text1"/>
          <w:sz w:val="24"/>
          <w:szCs w:val="24"/>
        </w:rPr>
        <w:t xml:space="preserve"> </w:t>
      </w:r>
      <w:r w:rsidR="0069059C" w:rsidRPr="00F31B82">
        <w:rPr>
          <w:rFonts w:ascii="Times New Roman" w:hAnsi="Times New Roman" w:cs="Times New Roman"/>
          <w:i w:val="0"/>
          <w:iCs w:val="0"/>
          <w:color w:val="000000" w:themeColor="text1"/>
          <w:sz w:val="24"/>
          <w:szCs w:val="24"/>
        </w:rPr>
        <w:t>Dataset Gagal Diunggah</w:t>
      </w:r>
      <w:bookmarkEnd w:id="130"/>
    </w:p>
    <w:p w14:paraId="4FD10BA0" w14:textId="5E65A54E" w:rsidR="00595ECB" w:rsidRPr="00595ECB" w:rsidRDefault="00595ECB" w:rsidP="00947DD3">
      <w:pPr>
        <w:pStyle w:val="ListParagraph"/>
        <w:tabs>
          <w:tab w:val="left" w:pos="1170"/>
        </w:tabs>
        <w:spacing w:after="0" w:line="480" w:lineRule="auto"/>
        <w:ind w:left="1080" w:firstLine="360"/>
        <w:jc w:val="both"/>
        <w:rPr>
          <w:rFonts w:ascii="Times New Roman" w:hAnsi="Times New Roman" w:cs="Times New Roman"/>
        </w:rPr>
      </w:pPr>
      <w:r w:rsidRPr="00595ECB">
        <w:rPr>
          <w:rFonts w:ascii="Times New Roman" w:hAnsi="Times New Roman" w:cs="Times New Roman"/>
        </w:rPr>
        <w:lastRenderedPageBreak/>
        <w:t xml:space="preserve">Gambar 4.3 menunjukkan kondisi ketika pengguna telah memilih </w:t>
      </w:r>
      <w:r w:rsidR="00640611" w:rsidRPr="00640611">
        <w:rPr>
          <w:rFonts w:ascii="Times New Roman" w:hAnsi="Times New Roman" w:cs="Times New Roman"/>
          <w:i/>
          <w:iCs/>
        </w:rPr>
        <w:t>file</w:t>
      </w:r>
      <w:r w:rsidRPr="00595ECB">
        <w:rPr>
          <w:rFonts w:ascii="Times New Roman" w:hAnsi="Times New Roman" w:cs="Times New Roman"/>
        </w:rPr>
        <w:t xml:space="preserve"> dataset kemudian menekan tombol </w:t>
      </w:r>
      <w:r w:rsidR="00640611" w:rsidRPr="00640611">
        <w:rPr>
          <w:rFonts w:ascii="Times New Roman" w:hAnsi="Times New Roman" w:cs="Times New Roman"/>
          <w:i/>
          <w:iCs/>
        </w:rPr>
        <w:t>Upload</w:t>
      </w:r>
      <w:r w:rsidRPr="00595ECB">
        <w:rPr>
          <w:rFonts w:ascii="Times New Roman" w:hAnsi="Times New Roman" w:cs="Times New Roman"/>
        </w:rPr>
        <w:t xml:space="preserve"> Dataset, namun sistem mendeteksi adanya ketidaksesuaian format data. Setelah proses validasi dilakukan, aplikasi menampilkan notifikasi "</w:t>
      </w:r>
      <w:r w:rsidR="00640611" w:rsidRPr="00640611">
        <w:rPr>
          <w:rFonts w:ascii="Times New Roman" w:hAnsi="Times New Roman" w:cs="Times New Roman"/>
          <w:i/>
          <w:iCs/>
        </w:rPr>
        <w:t>Upload</w:t>
      </w:r>
      <w:r w:rsidRPr="00595ECB">
        <w:rPr>
          <w:rFonts w:ascii="Times New Roman" w:hAnsi="Times New Roman" w:cs="Times New Roman"/>
        </w:rPr>
        <w:t xml:space="preserve"> Gagal" yang berisi informasi mengenai kesalahan yang ditemukan pada dataset.</w:t>
      </w:r>
    </w:p>
    <w:p w14:paraId="5D5618F3" w14:textId="1D73FBEF" w:rsidR="0069059C" w:rsidRPr="00595ECB" w:rsidRDefault="00595ECB" w:rsidP="00947DD3">
      <w:pPr>
        <w:pStyle w:val="ListParagraph"/>
        <w:tabs>
          <w:tab w:val="left" w:pos="1170"/>
        </w:tabs>
        <w:spacing w:after="0" w:line="480" w:lineRule="auto"/>
        <w:ind w:left="1080" w:firstLine="360"/>
        <w:jc w:val="both"/>
        <w:rPr>
          <w:rFonts w:ascii="Times New Roman" w:hAnsi="Times New Roman" w:cs="Times New Roman"/>
        </w:rPr>
      </w:pPr>
      <w:r w:rsidRPr="00595ECB">
        <w:rPr>
          <w:rFonts w:ascii="Times New Roman" w:hAnsi="Times New Roman" w:cs="Times New Roman"/>
        </w:rPr>
        <w:t xml:space="preserve">Implementasi validasi tersebut bertujuan untuk mencegah data yang tidak sesuai masuk ke dalam sistem sehingga proses evaluasi dapat berjalan dengan baik. Pengguna dapat memperbaiki format dataset sesuai dengan </w:t>
      </w:r>
      <w:r w:rsidR="009778EC" w:rsidRPr="009778EC">
        <w:rPr>
          <w:rFonts w:ascii="Times New Roman" w:hAnsi="Times New Roman" w:cs="Times New Roman"/>
          <w:i/>
          <w:iCs/>
        </w:rPr>
        <w:t xml:space="preserve">template </w:t>
      </w:r>
      <w:r w:rsidRPr="00595ECB">
        <w:rPr>
          <w:rFonts w:ascii="Times New Roman" w:hAnsi="Times New Roman" w:cs="Times New Roman"/>
        </w:rPr>
        <w:t>CSV yang telah disediakan, kemudian melakukan proses unggah kembali hingga dataset berhasil dimuat ke dalam aplikasi</w:t>
      </w:r>
      <w:r w:rsidR="0069059C" w:rsidRPr="00595ECB">
        <w:rPr>
          <w:rFonts w:ascii="Times New Roman" w:hAnsi="Times New Roman" w:cs="Times New Roman"/>
        </w:rPr>
        <w:t>.</w:t>
      </w:r>
    </w:p>
    <w:p w14:paraId="4B0815F7" w14:textId="30A6434A" w:rsidR="0069059C" w:rsidRPr="00474306" w:rsidRDefault="00C771F1" w:rsidP="00947DD3">
      <w:pPr>
        <w:pStyle w:val="ListParagraph"/>
        <w:keepNext/>
        <w:numPr>
          <w:ilvl w:val="0"/>
          <w:numId w:val="58"/>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Implementasi</w:t>
      </w:r>
      <w:r w:rsidR="0069059C">
        <w:rPr>
          <w:rFonts w:ascii="Times New Roman" w:hAnsi="Times New Roman" w:cs="Times New Roman"/>
        </w:rPr>
        <w:t xml:space="preserve"> Halaman Dataset Berhasil Diunggah</w:t>
      </w:r>
    </w:p>
    <w:p w14:paraId="103F8FF5" w14:textId="3344551C" w:rsidR="0069059C" w:rsidRPr="0088606B" w:rsidRDefault="00047766" w:rsidP="00947DD3">
      <w:pPr>
        <w:pStyle w:val="ListParagraph"/>
        <w:tabs>
          <w:tab w:val="left" w:pos="900"/>
        </w:tabs>
        <w:spacing w:after="0" w:line="480" w:lineRule="auto"/>
        <w:ind w:left="1080" w:firstLine="360"/>
        <w:jc w:val="both"/>
        <w:rPr>
          <w:rFonts w:ascii="Times New Roman" w:hAnsi="Times New Roman" w:cs="Times New Roman"/>
        </w:rPr>
      </w:pPr>
      <w:r w:rsidRPr="00047766">
        <w:rPr>
          <w:rFonts w:ascii="Times New Roman" w:hAnsi="Times New Roman" w:cs="Times New Roman"/>
        </w:rPr>
        <w:t>Halaman dataset berhasil diunggah ditampilkan setelah proses unggah dataset selesai dilakukan tanpa mengalami kesalahan. Halaman ini memberikan konfirmasi kepada pengguna bahwa dataset telah berhasil dimuat dan siap digunakan pada proses pengujian. Tampilan halaman ditunjukkan pada Gambar 4.4.</w:t>
      </w:r>
    </w:p>
    <w:p w14:paraId="30DEAE24" w14:textId="5F81F51A" w:rsidR="0069059C" w:rsidRPr="00A702C3" w:rsidRDefault="00732D32" w:rsidP="00947DD3">
      <w:pPr>
        <w:pStyle w:val="ListParagraph"/>
        <w:keepNext/>
        <w:tabs>
          <w:tab w:val="left" w:pos="900"/>
          <w:tab w:val="left" w:pos="1170"/>
        </w:tabs>
        <w:spacing w:after="0" w:line="480" w:lineRule="auto"/>
        <w:ind w:left="810" w:firstLine="360"/>
        <w:jc w:val="both"/>
        <w:rPr>
          <w:rFonts w:ascii="Times New Roman" w:hAnsi="Times New Roman" w:cs="Times New Roman"/>
        </w:rPr>
      </w:pPr>
      <w:r w:rsidRPr="008B2F5E">
        <w:rPr>
          <w:rFonts w:ascii="Times New Roman" w:hAnsi="Times New Roman" w:cs="Times New Roman"/>
          <w:noProof/>
        </w:rPr>
        <w:lastRenderedPageBreak/>
        <w:drawing>
          <wp:anchor distT="0" distB="0" distL="114300" distR="114300" simplePos="0" relativeHeight="251666432" behindDoc="0" locked="0" layoutInCell="1" allowOverlap="1" wp14:anchorId="72CA5B4C" wp14:editId="1B42E102">
            <wp:simplePos x="0" y="0"/>
            <wp:positionH relativeFrom="column">
              <wp:posOffset>716231</wp:posOffset>
            </wp:positionH>
            <wp:positionV relativeFrom="paragraph">
              <wp:posOffset>12065</wp:posOffset>
            </wp:positionV>
            <wp:extent cx="953770" cy="6414770"/>
            <wp:effectExtent l="0" t="0" r="0" b="5080"/>
            <wp:wrapNone/>
            <wp:docPr id="1386463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r="79342"/>
                    <a:stretch>
                      <a:fillRect/>
                    </a:stretch>
                  </pic:blipFill>
                  <pic:spPr bwMode="auto">
                    <a:xfrm>
                      <a:off x="0" y="0"/>
                      <a:ext cx="953770" cy="64147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2F5E" w:rsidRPr="008B2F5E">
        <w:rPr>
          <w:rFonts w:ascii="Times New Roman" w:hAnsi="Times New Roman" w:cs="Times New Roman"/>
          <w:noProof/>
        </w:rPr>
        <w:drawing>
          <wp:inline distT="0" distB="0" distL="0" distR="0" wp14:anchorId="4D67712F" wp14:editId="644A8E66">
            <wp:extent cx="4299345" cy="6414770"/>
            <wp:effectExtent l="0" t="0" r="6350" b="5080"/>
            <wp:docPr id="81730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05349" name=""/>
                    <pic:cNvPicPr/>
                  </pic:nvPicPr>
                  <pic:blipFill>
                    <a:blip r:embed="rId67"/>
                    <a:stretch>
                      <a:fillRect/>
                    </a:stretch>
                  </pic:blipFill>
                  <pic:spPr>
                    <a:xfrm>
                      <a:off x="0" y="0"/>
                      <a:ext cx="4299345" cy="6414770"/>
                    </a:xfrm>
                    <a:prstGeom prst="rect">
                      <a:avLst/>
                    </a:prstGeom>
                  </pic:spPr>
                </pic:pic>
              </a:graphicData>
            </a:graphic>
          </wp:inline>
        </w:drawing>
      </w:r>
    </w:p>
    <w:p w14:paraId="34E40119" w14:textId="4B7DAB3E" w:rsidR="00A702C3" w:rsidRPr="00CC189C" w:rsidRDefault="00A702C3" w:rsidP="00947DD3">
      <w:pPr>
        <w:pStyle w:val="Caption"/>
        <w:spacing w:after="0" w:line="480" w:lineRule="auto"/>
        <w:ind w:left="1080" w:hanging="90"/>
        <w:jc w:val="center"/>
        <w:rPr>
          <w:rFonts w:ascii="Times New Roman" w:hAnsi="Times New Roman" w:cs="Times New Roman"/>
          <w:i w:val="0"/>
          <w:iCs w:val="0"/>
          <w:color w:val="000000" w:themeColor="text1"/>
          <w:sz w:val="24"/>
          <w:szCs w:val="24"/>
        </w:rPr>
      </w:pPr>
      <w:bookmarkStart w:id="131" w:name="_Toc238571883"/>
      <w:r w:rsidRPr="00A702C3">
        <w:rPr>
          <w:rFonts w:ascii="Times New Roman" w:hAnsi="Times New Roman" w:cs="Times New Roman"/>
          <w:i w:val="0"/>
          <w:iCs w:val="0"/>
          <w:color w:val="auto"/>
          <w:sz w:val="24"/>
          <w:szCs w:val="24"/>
        </w:rPr>
        <w:t xml:space="preserve">Gambar 4. </w:t>
      </w:r>
      <w:r w:rsidRPr="00A702C3">
        <w:rPr>
          <w:rFonts w:ascii="Times New Roman" w:hAnsi="Times New Roman" w:cs="Times New Roman"/>
          <w:i w:val="0"/>
          <w:iCs w:val="0"/>
          <w:color w:val="auto"/>
          <w:sz w:val="24"/>
          <w:szCs w:val="24"/>
        </w:rPr>
        <w:fldChar w:fldCharType="begin"/>
      </w:r>
      <w:r w:rsidRPr="00A702C3">
        <w:rPr>
          <w:rFonts w:ascii="Times New Roman" w:hAnsi="Times New Roman" w:cs="Times New Roman"/>
          <w:i w:val="0"/>
          <w:iCs w:val="0"/>
          <w:color w:val="auto"/>
          <w:sz w:val="24"/>
          <w:szCs w:val="24"/>
        </w:rPr>
        <w:instrText xml:space="preserve"> SEQ Gambar_4. \* ARABIC </w:instrText>
      </w:r>
      <w:r w:rsidRPr="00A702C3">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4</w:t>
      </w:r>
      <w:r w:rsidRPr="00A702C3">
        <w:rPr>
          <w:rFonts w:ascii="Times New Roman" w:hAnsi="Times New Roman" w:cs="Times New Roman"/>
          <w:i w:val="0"/>
          <w:iCs w:val="0"/>
          <w:color w:val="auto"/>
          <w:sz w:val="24"/>
          <w:szCs w:val="24"/>
        </w:rPr>
        <w:fldChar w:fldCharType="end"/>
      </w:r>
      <w:r w:rsidRPr="00A702C3">
        <w:rPr>
          <w:rFonts w:ascii="Times New Roman" w:hAnsi="Times New Roman" w:cs="Times New Roman"/>
          <w:i w:val="0"/>
          <w:iCs w:val="0"/>
          <w:color w:val="auto"/>
          <w:sz w:val="24"/>
          <w:szCs w:val="24"/>
        </w:rPr>
        <w:t xml:space="preserve"> </w:t>
      </w:r>
      <w:r w:rsidRPr="00A702C3">
        <w:rPr>
          <w:rFonts w:ascii="Times New Roman" w:hAnsi="Times New Roman" w:cs="Times New Roman"/>
          <w:i w:val="0"/>
          <w:iCs w:val="0"/>
          <w:color w:val="000000" w:themeColor="text1"/>
          <w:sz w:val="24"/>
          <w:szCs w:val="24"/>
        </w:rPr>
        <w:t xml:space="preserve">Implementasi </w:t>
      </w:r>
      <w:r w:rsidRPr="001D5753">
        <w:rPr>
          <w:rFonts w:ascii="Times New Roman" w:hAnsi="Times New Roman" w:cs="Times New Roman"/>
          <w:i w:val="0"/>
          <w:iCs w:val="0"/>
          <w:color w:val="000000" w:themeColor="text1"/>
          <w:sz w:val="24"/>
          <w:szCs w:val="24"/>
        </w:rPr>
        <w:t>Halaman Dataset Berhasil Diunggah</w:t>
      </w:r>
      <w:bookmarkEnd w:id="131"/>
    </w:p>
    <w:p w14:paraId="3900AA25" w14:textId="397E8E4B" w:rsidR="00BE1E09" w:rsidRPr="00BE1E09" w:rsidRDefault="00BE1E09" w:rsidP="00947DD3">
      <w:pPr>
        <w:pStyle w:val="ListParagraph"/>
        <w:tabs>
          <w:tab w:val="left" w:pos="1170"/>
        </w:tabs>
        <w:spacing w:after="0" w:line="480" w:lineRule="auto"/>
        <w:ind w:left="1080" w:firstLine="360"/>
        <w:jc w:val="both"/>
        <w:rPr>
          <w:rFonts w:ascii="Times New Roman" w:hAnsi="Times New Roman" w:cs="Times New Roman"/>
        </w:rPr>
      </w:pPr>
      <w:r w:rsidRPr="00BE1E09">
        <w:rPr>
          <w:rFonts w:ascii="Times New Roman" w:hAnsi="Times New Roman" w:cs="Times New Roman"/>
        </w:rPr>
        <w:t xml:space="preserve">Gambar 4.4 menunjukkan implementasi halaman setelah dataset berhasil diunggah ke dalam aplikasi. Sistem menampilkan notifikasi "Berhasil" sebagai informasi bahwa proses unggah telah selesai </w:t>
      </w:r>
      <w:r w:rsidRPr="00BE1E09">
        <w:rPr>
          <w:rFonts w:ascii="Times New Roman" w:hAnsi="Times New Roman" w:cs="Times New Roman"/>
        </w:rPr>
        <w:lastRenderedPageBreak/>
        <w:t xml:space="preserve">dilakukan. Dataset yang berhasil dimuat kemudian langsung ditampilkan pada bagian </w:t>
      </w:r>
      <w:r w:rsidR="00640611" w:rsidRPr="00640611">
        <w:rPr>
          <w:rFonts w:ascii="Times New Roman" w:hAnsi="Times New Roman" w:cs="Times New Roman"/>
          <w:i/>
          <w:iCs/>
        </w:rPr>
        <w:t>Preview</w:t>
      </w:r>
      <w:r w:rsidRPr="00BE1E09">
        <w:rPr>
          <w:rFonts w:ascii="Times New Roman" w:hAnsi="Times New Roman" w:cs="Times New Roman"/>
        </w:rPr>
        <w:t xml:space="preserve"> Dataset dalam bentuk tabel.</w:t>
      </w:r>
    </w:p>
    <w:p w14:paraId="69CB7391" w14:textId="0D1D2345" w:rsidR="0069059C" w:rsidRPr="00BE1E09" w:rsidRDefault="00BE1E09" w:rsidP="00947DD3">
      <w:pPr>
        <w:pStyle w:val="ListParagraph"/>
        <w:tabs>
          <w:tab w:val="left" w:pos="1170"/>
        </w:tabs>
        <w:spacing w:after="0" w:line="480" w:lineRule="auto"/>
        <w:ind w:left="1080" w:firstLine="360"/>
        <w:jc w:val="both"/>
        <w:rPr>
          <w:rFonts w:ascii="Times New Roman" w:hAnsi="Times New Roman" w:cs="Times New Roman"/>
        </w:rPr>
      </w:pPr>
      <w:r w:rsidRPr="00BE1E09">
        <w:rPr>
          <w:rFonts w:ascii="Times New Roman" w:hAnsi="Times New Roman" w:cs="Times New Roman"/>
        </w:rPr>
        <w:t xml:space="preserve">Tabel </w:t>
      </w:r>
      <w:r w:rsidR="00640611" w:rsidRPr="00640611">
        <w:rPr>
          <w:rFonts w:ascii="Times New Roman" w:hAnsi="Times New Roman" w:cs="Times New Roman"/>
          <w:i/>
          <w:iCs/>
        </w:rPr>
        <w:t>preview</w:t>
      </w:r>
      <w:r w:rsidRPr="00BE1E09">
        <w:rPr>
          <w:rFonts w:ascii="Times New Roman" w:hAnsi="Times New Roman" w:cs="Times New Roman"/>
        </w:rPr>
        <w:t xml:space="preserve"> menampilkan informasi berupa </w:t>
      </w:r>
      <w:r w:rsidR="00640611" w:rsidRPr="00640611">
        <w:rPr>
          <w:rFonts w:ascii="Times New Roman" w:hAnsi="Times New Roman" w:cs="Times New Roman"/>
          <w:i/>
          <w:iCs/>
        </w:rPr>
        <w:t>subject</w:t>
      </w:r>
      <w:r w:rsidRPr="00BE1E09">
        <w:rPr>
          <w:rFonts w:ascii="Times New Roman" w:hAnsi="Times New Roman" w:cs="Times New Roman"/>
        </w:rPr>
        <w:t>, soal, pilihan jawaban, kunci jawaban, dan narasi jawaban benar sehingga pengguna dapat melakukan pemeriksaan terhadap data yang telah diunggah. Selain itu, jumlah total data pada dataset diperbarui secara otomatis sesuai dengan banyaknya data yang berhasil dimuat ke dalam aplikasi</w:t>
      </w:r>
      <w:r w:rsidR="0069059C" w:rsidRPr="00BE1E09">
        <w:rPr>
          <w:rFonts w:ascii="Times New Roman" w:hAnsi="Times New Roman" w:cs="Times New Roman"/>
        </w:rPr>
        <w:t>.</w:t>
      </w:r>
    </w:p>
    <w:p w14:paraId="3D1D6F5F" w14:textId="6B51E5DB" w:rsidR="0069059C" w:rsidRPr="00474306" w:rsidRDefault="00C771F1" w:rsidP="00947DD3">
      <w:pPr>
        <w:pStyle w:val="ListParagraph"/>
        <w:keepNext/>
        <w:numPr>
          <w:ilvl w:val="0"/>
          <w:numId w:val="58"/>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Implementasi</w:t>
      </w:r>
      <w:r w:rsidR="0069059C">
        <w:rPr>
          <w:rFonts w:ascii="Times New Roman" w:hAnsi="Times New Roman" w:cs="Times New Roman"/>
        </w:rPr>
        <w:t xml:space="preserve"> Modal Tambah Data Dataset</w:t>
      </w:r>
    </w:p>
    <w:p w14:paraId="2D46665B" w14:textId="654A53F2" w:rsidR="0069059C" w:rsidRPr="0088606B" w:rsidRDefault="00A026C9" w:rsidP="00947DD3">
      <w:pPr>
        <w:pStyle w:val="ListParagraph"/>
        <w:tabs>
          <w:tab w:val="left" w:pos="900"/>
        </w:tabs>
        <w:spacing w:after="0" w:line="480" w:lineRule="auto"/>
        <w:ind w:left="1080" w:firstLine="360"/>
        <w:jc w:val="both"/>
        <w:rPr>
          <w:rFonts w:ascii="Times New Roman" w:hAnsi="Times New Roman" w:cs="Times New Roman"/>
        </w:rPr>
      </w:pPr>
      <w:r w:rsidRPr="00A026C9">
        <w:rPr>
          <w:rFonts w:ascii="Times New Roman" w:hAnsi="Times New Roman" w:cs="Times New Roman"/>
        </w:rPr>
        <w:t xml:space="preserve">Fitur tambah data diimplementasikan untuk memberikan kemudahan kepada pengguna dalam menambahkan data baru secara manual tanpa harus mengunggah ulang keseluruhan dataset. Fitur ini ditampilkan dalam bentuk modal yang muncul ketika pengguna menekan tombol </w:t>
      </w:r>
      <w:r w:rsidRPr="00A05D6F">
        <w:rPr>
          <w:rFonts w:ascii="Times New Roman" w:hAnsi="Times New Roman" w:cs="Times New Roman"/>
        </w:rPr>
        <w:t>Tambah Data.</w:t>
      </w:r>
      <w:r w:rsidRPr="00A026C9">
        <w:rPr>
          <w:rFonts w:ascii="Times New Roman" w:hAnsi="Times New Roman" w:cs="Times New Roman"/>
        </w:rPr>
        <w:t xml:space="preserve"> Tampilan modal ditunjukkan pada Gambar 4.5</w:t>
      </w:r>
      <w:r w:rsidR="0069059C" w:rsidRPr="00486434">
        <w:rPr>
          <w:rFonts w:ascii="Times New Roman" w:hAnsi="Times New Roman" w:cs="Times New Roman"/>
        </w:rPr>
        <w:t>.</w:t>
      </w:r>
    </w:p>
    <w:p w14:paraId="00D1788B" w14:textId="6BAA6387" w:rsidR="0069059C" w:rsidRDefault="0028372E" w:rsidP="00947DD3">
      <w:pPr>
        <w:pStyle w:val="ListParagraph"/>
        <w:keepNext/>
        <w:tabs>
          <w:tab w:val="left" w:pos="720"/>
        </w:tabs>
        <w:spacing w:after="0" w:line="480" w:lineRule="auto"/>
        <w:ind w:firstLine="360"/>
        <w:jc w:val="center"/>
        <w:rPr>
          <w:rFonts w:ascii="Times New Roman" w:hAnsi="Times New Roman" w:cs="Times New Roman"/>
        </w:rPr>
      </w:pPr>
      <w:r w:rsidRPr="0028372E">
        <w:rPr>
          <w:rFonts w:ascii="Times New Roman" w:hAnsi="Times New Roman" w:cs="Times New Roman"/>
          <w:noProof/>
        </w:rPr>
        <w:drawing>
          <wp:inline distT="0" distB="0" distL="0" distR="0" wp14:anchorId="02B92BA8" wp14:editId="0CBE386D">
            <wp:extent cx="2984379" cy="2095500"/>
            <wp:effectExtent l="0" t="0" r="6985" b="0"/>
            <wp:docPr id="102413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38382" name=""/>
                    <pic:cNvPicPr/>
                  </pic:nvPicPr>
                  <pic:blipFill rotWithShape="1">
                    <a:blip r:embed="rId68"/>
                    <a:srcRect l="23987" t="1697" r="25214" b="74332"/>
                    <a:stretch>
                      <a:fillRect/>
                    </a:stretch>
                  </pic:blipFill>
                  <pic:spPr bwMode="auto">
                    <a:xfrm>
                      <a:off x="0" y="0"/>
                      <a:ext cx="3047843" cy="2140062"/>
                    </a:xfrm>
                    <a:prstGeom prst="rect">
                      <a:avLst/>
                    </a:prstGeom>
                    <a:ln>
                      <a:noFill/>
                    </a:ln>
                    <a:extLst>
                      <a:ext uri="{53640926-AAD7-44D8-BBD7-CCE9431645EC}">
                        <a14:shadowObscured xmlns:a14="http://schemas.microsoft.com/office/drawing/2010/main"/>
                      </a:ext>
                    </a:extLst>
                  </pic:spPr>
                </pic:pic>
              </a:graphicData>
            </a:graphic>
          </wp:inline>
        </w:drawing>
      </w:r>
    </w:p>
    <w:p w14:paraId="1C3285DB" w14:textId="34AC92FF" w:rsidR="0028372E" w:rsidRDefault="0028372E" w:rsidP="00947DD3">
      <w:pPr>
        <w:pStyle w:val="ListParagraph"/>
        <w:keepNext/>
        <w:tabs>
          <w:tab w:val="left" w:pos="720"/>
        </w:tabs>
        <w:spacing w:after="0" w:line="480" w:lineRule="auto"/>
        <w:ind w:firstLine="360"/>
        <w:jc w:val="center"/>
        <w:rPr>
          <w:rFonts w:ascii="Times New Roman" w:hAnsi="Times New Roman" w:cs="Times New Roman"/>
        </w:rPr>
      </w:pPr>
      <w:r w:rsidRPr="0028372E">
        <w:rPr>
          <w:rFonts w:ascii="Times New Roman" w:hAnsi="Times New Roman" w:cs="Times New Roman"/>
          <w:noProof/>
        </w:rPr>
        <w:drawing>
          <wp:inline distT="0" distB="0" distL="0" distR="0" wp14:anchorId="5B901BD3" wp14:editId="28028CEE">
            <wp:extent cx="2882900" cy="581389"/>
            <wp:effectExtent l="0" t="0" r="0" b="9525"/>
            <wp:docPr id="184359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90626" name=""/>
                    <pic:cNvPicPr/>
                  </pic:nvPicPr>
                  <pic:blipFill rotWithShape="1">
                    <a:blip r:embed="rId69"/>
                    <a:srcRect l="24336" t="22160" r="25539" b="71047"/>
                    <a:stretch>
                      <a:fillRect/>
                    </a:stretch>
                  </pic:blipFill>
                  <pic:spPr bwMode="auto">
                    <a:xfrm>
                      <a:off x="0" y="0"/>
                      <a:ext cx="3058179" cy="616737"/>
                    </a:xfrm>
                    <a:prstGeom prst="rect">
                      <a:avLst/>
                    </a:prstGeom>
                    <a:ln>
                      <a:noFill/>
                    </a:ln>
                    <a:extLst>
                      <a:ext uri="{53640926-AAD7-44D8-BBD7-CCE9431645EC}">
                        <a14:shadowObscured xmlns:a14="http://schemas.microsoft.com/office/drawing/2010/main"/>
                      </a:ext>
                    </a:extLst>
                  </pic:spPr>
                </pic:pic>
              </a:graphicData>
            </a:graphic>
          </wp:inline>
        </w:drawing>
      </w:r>
    </w:p>
    <w:p w14:paraId="632C1381" w14:textId="40C4F0BB" w:rsidR="004D6604" w:rsidRPr="00EC0AE3" w:rsidRDefault="004D6604" w:rsidP="00EC0AE3">
      <w:pPr>
        <w:pStyle w:val="Caption"/>
        <w:spacing w:after="0" w:line="480" w:lineRule="auto"/>
        <w:ind w:left="1080" w:hanging="90"/>
        <w:jc w:val="center"/>
        <w:rPr>
          <w:rFonts w:ascii="Times New Roman" w:hAnsi="Times New Roman" w:cs="Times New Roman"/>
          <w:i w:val="0"/>
          <w:iCs w:val="0"/>
          <w:color w:val="000000" w:themeColor="text1"/>
          <w:sz w:val="24"/>
          <w:szCs w:val="24"/>
        </w:rPr>
      </w:pPr>
      <w:bookmarkStart w:id="132" w:name="_Toc238571884"/>
      <w:r w:rsidRPr="00A702C3">
        <w:rPr>
          <w:rFonts w:ascii="Times New Roman" w:hAnsi="Times New Roman" w:cs="Times New Roman"/>
          <w:i w:val="0"/>
          <w:iCs w:val="0"/>
          <w:color w:val="auto"/>
          <w:sz w:val="24"/>
          <w:szCs w:val="24"/>
        </w:rPr>
        <w:t xml:space="preserve">Gambar 4. </w:t>
      </w:r>
      <w:r w:rsidRPr="00A702C3">
        <w:rPr>
          <w:rFonts w:ascii="Times New Roman" w:hAnsi="Times New Roman" w:cs="Times New Roman"/>
          <w:i w:val="0"/>
          <w:iCs w:val="0"/>
          <w:color w:val="auto"/>
          <w:sz w:val="24"/>
          <w:szCs w:val="24"/>
        </w:rPr>
        <w:fldChar w:fldCharType="begin"/>
      </w:r>
      <w:r w:rsidRPr="00A702C3">
        <w:rPr>
          <w:rFonts w:ascii="Times New Roman" w:hAnsi="Times New Roman" w:cs="Times New Roman"/>
          <w:i w:val="0"/>
          <w:iCs w:val="0"/>
          <w:color w:val="auto"/>
          <w:sz w:val="24"/>
          <w:szCs w:val="24"/>
        </w:rPr>
        <w:instrText xml:space="preserve"> SEQ Gambar_4. \* ARABIC </w:instrText>
      </w:r>
      <w:r w:rsidRPr="00A702C3">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5</w:t>
      </w:r>
      <w:r w:rsidRPr="00A702C3">
        <w:rPr>
          <w:rFonts w:ascii="Times New Roman" w:hAnsi="Times New Roman" w:cs="Times New Roman"/>
          <w:i w:val="0"/>
          <w:iCs w:val="0"/>
          <w:color w:val="auto"/>
          <w:sz w:val="24"/>
          <w:szCs w:val="24"/>
        </w:rPr>
        <w:fldChar w:fldCharType="end"/>
      </w:r>
      <w:r w:rsidRPr="00A702C3">
        <w:rPr>
          <w:rFonts w:ascii="Times New Roman" w:hAnsi="Times New Roman" w:cs="Times New Roman"/>
          <w:i w:val="0"/>
          <w:iCs w:val="0"/>
          <w:color w:val="auto"/>
          <w:sz w:val="24"/>
          <w:szCs w:val="24"/>
        </w:rPr>
        <w:t xml:space="preserve"> </w:t>
      </w:r>
      <w:r w:rsidRPr="00A702C3">
        <w:rPr>
          <w:rFonts w:ascii="Times New Roman" w:hAnsi="Times New Roman" w:cs="Times New Roman"/>
          <w:i w:val="0"/>
          <w:iCs w:val="0"/>
          <w:color w:val="000000" w:themeColor="text1"/>
          <w:sz w:val="24"/>
          <w:szCs w:val="24"/>
        </w:rPr>
        <w:t xml:space="preserve">Implementasi </w:t>
      </w:r>
      <w:r w:rsidRPr="00EF0179">
        <w:rPr>
          <w:rFonts w:ascii="Times New Roman" w:hAnsi="Times New Roman" w:cs="Times New Roman"/>
          <w:i w:val="0"/>
          <w:iCs w:val="0"/>
          <w:color w:val="000000" w:themeColor="text1"/>
          <w:sz w:val="24"/>
          <w:szCs w:val="24"/>
        </w:rPr>
        <w:t>Modal Tambah Data Dataset</w:t>
      </w:r>
      <w:bookmarkEnd w:id="132"/>
    </w:p>
    <w:p w14:paraId="441D1240" w14:textId="6C98EFDE" w:rsidR="0069059C" w:rsidRPr="00A919A0" w:rsidRDefault="008D38A0" w:rsidP="00947DD3">
      <w:pPr>
        <w:pStyle w:val="ListParagraph"/>
        <w:tabs>
          <w:tab w:val="left" w:pos="1170"/>
        </w:tabs>
        <w:spacing w:after="0" w:line="480" w:lineRule="auto"/>
        <w:ind w:left="1080" w:firstLine="360"/>
        <w:jc w:val="both"/>
        <w:rPr>
          <w:rFonts w:ascii="Times New Roman" w:hAnsi="Times New Roman" w:cs="Times New Roman"/>
        </w:rPr>
      </w:pPr>
      <w:r w:rsidRPr="008D38A0">
        <w:rPr>
          <w:rFonts w:ascii="Times New Roman" w:hAnsi="Times New Roman" w:cs="Times New Roman"/>
        </w:rPr>
        <w:lastRenderedPageBreak/>
        <w:t xml:space="preserve">Gambar 4.5 menunjukkan implementasi modal tambah data yang berisi beberapa komponen isian, yaitu </w:t>
      </w:r>
      <w:r w:rsidR="00640611" w:rsidRPr="00640611">
        <w:rPr>
          <w:rFonts w:ascii="Times New Roman" w:hAnsi="Times New Roman" w:cs="Times New Roman"/>
          <w:i/>
          <w:iCs/>
        </w:rPr>
        <w:t>subject</w:t>
      </w:r>
      <w:r w:rsidRPr="008D38A0">
        <w:rPr>
          <w:rFonts w:ascii="Times New Roman" w:hAnsi="Times New Roman" w:cs="Times New Roman"/>
        </w:rPr>
        <w:t>, soal, pilihan jawaban, kunci jawaban, serta narasi jawaban benar. Seluruh informasi tersebut harus diisi sebelum data dapat disimpan ke dalam dataset aktif.</w:t>
      </w:r>
      <w:r w:rsidR="00A919A0">
        <w:rPr>
          <w:rFonts w:ascii="Times New Roman" w:hAnsi="Times New Roman" w:cs="Times New Roman"/>
        </w:rPr>
        <w:t xml:space="preserve"> </w:t>
      </w:r>
      <w:r w:rsidRPr="00A919A0">
        <w:rPr>
          <w:rFonts w:ascii="Times New Roman" w:hAnsi="Times New Roman" w:cs="Times New Roman"/>
        </w:rPr>
        <w:t>Bagian bawah modal tersedia tombol Simpan Data untuk menyimpan data yang telah diinputkan serta tombol Batal untuk menutup modal tanpa menyimpan perubahan. Implementasi fitur ini memungkinkan pengguna melakukan penambahan data secara langsung sehingga proses pengelolaan dataset menjadi lebih fleksibel</w:t>
      </w:r>
      <w:r w:rsidR="0069059C" w:rsidRPr="00A919A0">
        <w:rPr>
          <w:rFonts w:ascii="Times New Roman" w:hAnsi="Times New Roman" w:cs="Times New Roman"/>
        </w:rPr>
        <w:t>.</w:t>
      </w:r>
    </w:p>
    <w:p w14:paraId="2A51EBF5" w14:textId="25B23A78" w:rsidR="0069059C" w:rsidRPr="00474306" w:rsidRDefault="00C771F1" w:rsidP="00947DD3">
      <w:pPr>
        <w:pStyle w:val="ListParagraph"/>
        <w:keepNext/>
        <w:numPr>
          <w:ilvl w:val="0"/>
          <w:numId w:val="58"/>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Implementasi</w:t>
      </w:r>
      <w:r w:rsidR="0069059C">
        <w:rPr>
          <w:rFonts w:ascii="Times New Roman" w:hAnsi="Times New Roman" w:cs="Times New Roman"/>
        </w:rPr>
        <w:t xml:space="preserve"> Halaman Tambah Data Dataset Berhasil</w:t>
      </w:r>
    </w:p>
    <w:p w14:paraId="23D5CD27" w14:textId="241D79B9" w:rsidR="0069059C" w:rsidRPr="0088606B" w:rsidRDefault="00482AF9" w:rsidP="00947DD3">
      <w:pPr>
        <w:pStyle w:val="ListParagraph"/>
        <w:tabs>
          <w:tab w:val="left" w:pos="900"/>
        </w:tabs>
        <w:spacing w:after="0" w:line="480" w:lineRule="auto"/>
        <w:ind w:left="1080" w:firstLine="360"/>
        <w:jc w:val="both"/>
        <w:rPr>
          <w:rFonts w:ascii="Times New Roman" w:hAnsi="Times New Roman" w:cs="Times New Roman"/>
        </w:rPr>
      </w:pPr>
      <w:r w:rsidRPr="00482AF9">
        <w:rPr>
          <w:rFonts w:ascii="Times New Roman" w:hAnsi="Times New Roman" w:cs="Times New Roman"/>
        </w:rPr>
        <w:t>Halaman tambah data berhasil ditampilkan setelah pengguna berhasil menyimpan data baru ke dalam dataset aktif. Halaman ini memberikan konfirmasi bahwa proses penambahan data telah berhasil dilakukan. Tampilan halaman ditunjukkan pada Gambar 4.6.</w:t>
      </w:r>
    </w:p>
    <w:p w14:paraId="5C2C1F04" w14:textId="1785D1F6" w:rsidR="0069059C" w:rsidRDefault="00D73357" w:rsidP="00947DD3">
      <w:pPr>
        <w:pStyle w:val="ListParagraph"/>
        <w:keepNext/>
        <w:tabs>
          <w:tab w:val="left" w:pos="720"/>
        </w:tabs>
        <w:spacing w:after="0" w:line="480" w:lineRule="auto"/>
        <w:ind w:firstLine="360"/>
        <w:jc w:val="both"/>
        <w:rPr>
          <w:rFonts w:ascii="Times New Roman" w:hAnsi="Times New Roman" w:cs="Times New Roman"/>
        </w:rPr>
      </w:pPr>
      <w:r w:rsidRPr="008B2F5E">
        <w:rPr>
          <w:rFonts w:ascii="Times New Roman" w:hAnsi="Times New Roman" w:cs="Times New Roman"/>
          <w:noProof/>
        </w:rPr>
        <w:lastRenderedPageBreak/>
        <w:drawing>
          <wp:anchor distT="0" distB="0" distL="114300" distR="114300" simplePos="0" relativeHeight="251668480" behindDoc="0" locked="0" layoutInCell="1" allowOverlap="1" wp14:anchorId="3CC30A9F" wp14:editId="1E5E1B1D">
            <wp:simplePos x="0" y="0"/>
            <wp:positionH relativeFrom="column">
              <wp:posOffset>682818</wp:posOffset>
            </wp:positionH>
            <wp:positionV relativeFrom="paragraph">
              <wp:posOffset>1343770</wp:posOffset>
            </wp:positionV>
            <wp:extent cx="890270" cy="2281617"/>
            <wp:effectExtent l="0" t="0" r="5080" b="4445"/>
            <wp:wrapNone/>
            <wp:docPr id="1324219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61881" r="79342"/>
                    <a:stretch>
                      <a:fillRect/>
                    </a:stretch>
                  </pic:blipFill>
                  <pic:spPr bwMode="auto">
                    <a:xfrm>
                      <a:off x="0" y="0"/>
                      <a:ext cx="892661" cy="2287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3357">
        <w:rPr>
          <w:rFonts w:ascii="Times New Roman" w:hAnsi="Times New Roman" w:cs="Times New Roman"/>
          <w:noProof/>
        </w:rPr>
        <w:drawing>
          <wp:inline distT="0" distB="0" distL="0" distR="0" wp14:anchorId="59D6667B" wp14:editId="573357B5">
            <wp:extent cx="4309110" cy="3570136"/>
            <wp:effectExtent l="0" t="0" r="0" b="0"/>
            <wp:docPr id="139896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62557" name=""/>
                    <pic:cNvPicPr/>
                  </pic:nvPicPr>
                  <pic:blipFill rotWithShape="1">
                    <a:blip r:embed="rId70"/>
                    <a:srcRect b="43911"/>
                    <a:stretch>
                      <a:fillRect/>
                    </a:stretch>
                  </pic:blipFill>
                  <pic:spPr bwMode="auto">
                    <a:xfrm>
                      <a:off x="0" y="0"/>
                      <a:ext cx="4309110" cy="3570136"/>
                    </a:xfrm>
                    <a:prstGeom prst="rect">
                      <a:avLst/>
                    </a:prstGeom>
                    <a:ln>
                      <a:noFill/>
                    </a:ln>
                    <a:extLst>
                      <a:ext uri="{53640926-AAD7-44D8-BBD7-CCE9431645EC}">
                        <a14:shadowObscured xmlns:a14="http://schemas.microsoft.com/office/drawing/2010/main"/>
                      </a:ext>
                    </a:extLst>
                  </pic:spPr>
                </pic:pic>
              </a:graphicData>
            </a:graphic>
          </wp:inline>
        </w:drawing>
      </w:r>
    </w:p>
    <w:p w14:paraId="6B70FED7" w14:textId="0DFFD5A1" w:rsidR="00EC513C" w:rsidRPr="00CC189C" w:rsidRDefault="00EC513C" w:rsidP="00947DD3">
      <w:pPr>
        <w:pStyle w:val="Caption"/>
        <w:spacing w:after="0" w:line="480" w:lineRule="auto"/>
        <w:ind w:left="1080" w:hanging="90"/>
        <w:jc w:val="center"/>
        <w:rPr>
          <w:rFonts w:ascii="Times New Roman" w:hAnsi="Times New Roman" w:cs="Times New Roman"/>
          <w:i w:val="0"/>
          <w:iCs w:val="0"/>
          <w:color w:val="000000" w:themeColor="text1"/>
          <w:sz w:val="24"/>
          <w:szCs w:val="24"/>
        </w:rPr>
      </w:pPr>
      <w:bookmarkStart w:id="133" w:name="_Toc238571885"/>
      <w:r w:rsidRPr="00A702C3">
        <w:rPr>
          <w:rFonts w:ascii="Times New Roman" w:hAnsi="Times New Roman" w:cs="Times New Roman"/>
          <w:i w:val="0"/>
          <w:iCs w:val="0"/>
          <w:color w:val="auto"/>
          <w:sz w:val="24"/>
          <w:szCs w:val="24"/>
        </w:rPr>
        <w:t xml:space="preserve">Gambar 4. </w:t>
      </w:r>
      <w:r w:rsidRPr="00A702C3">
        <w:rPr>
          <w:rFonts w:ascii="Times New Roman" w:hAnsi="Times New Roman" w:cs="Times New Roman"/>
          <w:i w:val="0"/>
          <w:iCs w:val="0"/>
          <w:color w:val="auto"/>
          <w:sz w:val="24"/>
          <w:szCs w:val="24"/>
        </w:rPr>
        <w:fldChar w:fldCharType="begin"/>
      </w:r>
      <w:r w:rsidRPr="00A702C3">
        <w:rPr>
          <w:rFonts w:ascii="Times New Roman" w:hAnsi="Times New Roman" w:cs="Times New Roman"/>
          <w:i w:val="0"/>
          <w:iCs w:val="0"/>
          <w:color w:val="auto"/>
          <w:sz w:val="24"/>
          <w:szCs w:val="24"/>
        </w:rPr>
        <w:instrText xml:space="preserve"> SEQ Gambar_4. \* ARABIC </w:instrText>
      </w:r>
      <w:r w:rsidRPr="00A702C3">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6</w:t>
      </w:r>
      <w:r w:rsidRPr="00A702C3">
        <w:rPr>
          <w:rFonts w:ascii="Times New Roman" w:hAnsi="Times New Roman" w:cs="Times New Roman"/>
          <w:i w:val="0"/>
          <w:iCs w:val="0"/>
          <w:color w:val="auto"/>
          <w:sz w:val="24"/>
          <w:szCs w:val="24"/>
        </w:rPr>
        <w:fldChar w:fldCharType="end"/>
      </w:r>
      <w:r w:rsidRPr="00A702C3">
        <w:rPr>
          <w:rFonts w:ascii="Times New Roman" w:hAnsi="Times New Roman" w:cs="Times New Roman"/>
          <w:i w:val="0"/>
          <w:iCs w:val="0"/>
          <w:color w:val="auto"/>
          <w:sz w:val="24"/>
          <w:szCs w:val="24"/>
        </w:rPr>
        <w:t xml:space="preserve"> </w:t>
      </w:r>
      <w:r w:rsidRPr="00A702C3">
        <w:rPr>
          <w:rFonts w:ascii="Times New Roman" w:hAnsi="Times New Roman" w:cs="Times New Roman"/>
          <w:i w:val="0"/>
          <w:iCs w:val="0"/>
          <w:color w:val="000000" w:themeColor="text1"/>
          <w:sz w:val="24"/>
          <w:szCs w:val="24"/>
        </w:rPr>
        <w:t xml:space="preserve">Implementasi </w:t>
      </w:r>
      <w:r w:rsidRPr="00EA3B9B">
        <w:rPr>
          <w:rFonts w:ascii="Times New Roman" w:hAnsi="Times New Roman" w:cs="Times New Roman"/>
          <w:i w:val="0"/>
          <w:iCs w:val="0"/>
          <w:color w:val="000000" w:themeColor="text1"/>
          <w:sz w:val="24"/>
          <w:szCs w:val="24"/>
        </w:rPr>
        <w:t>Halaman Tambah Data Dataset Berhasil</w:t>
      </w:r>
      <w:bookmarkEnd w:id="133"/>
    </w:p>
    <w:p w14:paraId="04BE9CF1" w14:textId="48FBCB72" w:rsidR="0069059C" w:rsidRPr="00577D27" w:rsidRDefault="00A65465" w:rsidP="00947DD3">
      <w:pPr>
        <w:pStyle w:val="ListParagraph"/>
        <w:tabs>
          <w:tab w:val="left" w:pos="1170"/>
        </w:tabs>
        <w:spacing w:after="0" w:line="480" w:lineRule="auto"/>
        <w:ind w:left="1080" w:firstLine="360"/>
        <w:jc w:val="both"/>
        <w:rPr>
          <w:rFonts w:ascii="Times New Roman" w:hAnsi="Times New Roman" w:cs="Times New Roman"/>
        </w:rPr>
      </w:pPr>
      <w:r w:rsidRPr="00A65465">
        <w:rPr>
          <w:rFonts w:ascii="Times New Roman" w:hAnsi="Times New Roman" w:cs="Times New Roman"/>
        </w:rPr>
        <w:t xml:space="preserve">Gambar 4.6 menunjukkan implementasi halaman setelah proses penambahan data selesai dilakukan. Sistem menampilkan notifikasi "Berhasil" sebagai informasi bahwa data baru telah berhasil disimpan. Data yang baru ditambahkan langsung muncul pada bagian </w:t>
      </w:r>
      <w:r w:rsidR="00640611" w:rsidRPr="00640611">
        <w:rPr>
          <w:rFonts w:ascii="Times New Roman" w:hAnsi="Times New Roman" w:cs="Times New Roman"/>
          <w:i/>
          <w:iCs/>
        </w:rPr>
        <w:t>preview</w:t>
      </w:r>
      <w:r w:rsidRPr="00A65465">
        <w:rPr>
          <w:rFonts w:ascii="Times New Roman" w:hAnsi="Times New Roman" w:cs="Times New Roman"/>
        </w:rPr>
        <w:t xml:space="preserve"> dataset sehingga pengguna dapat memastikan bahwa data telah tersimpan dengan benar.</w:t>
      </w:r>
      <w:r w:rsidR="00577D27">
        <w:rPr>
          <w:rFonts w:ascii="Times New Roman" w:hAnsi="Times New Roman" w:cs="Times New Roman"/>
        </w:rPr>
        <w:t xml:space="preserve"> </w:t>
      </w:r>
      <w:r w:rsidRPr="00577D27">
        <w:rPr>
          <w:rFonts w:ascii="Times New Roman" w:hAnsi="Times New Roman" w:cs="Times New Roman"/>
        </w:rPr>
        <w:t>Jumlah total data pada dataset juga diperbarui secara otomatis sesuai dengan jumlah data terbaru. Implementasi tersebut membantu pengguna melakukan verifikasi terhadap data yang telah ditambahkan tanpa harus memuat ulang halaman</w:t>
      </w:r>
      <w:r w:rsidR="0069059C" w:rsidRPr="00577D27">
        <w:rPr>
          <w:rFonts w:ascii="Times New Roman" w:hAnsi="Times New Roman" w:cs="Times New Roman"/>
        </w:rPr>
        <w:t>.</w:t>
      </w:r>
    </w:p>
    <w:p w14:paraId="1F978233" w14:textId="4917FB14" w:rsidR="0069059C" w:rsidRPr="00474306" w:rsidRDefault="00C771F1" w:rsidP="00947DD3">
      <w:pPr>
        <w:pStyle w:val="ListParagraph"/>
        <w:keepNext/>
        <w:numPr>
          <w:ilvl w:val="0"/>
          <w:numId w:val="58"/>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Implementasi</w:t>
      </w:r>
      <w:r w:rsidR="0069059C">
        <w:rPr>
          <w:rFonts w:ascii="Times New Roman" w:hAnsi="Times New Roman" w:cs="Times New Roman"/>
        </w:rPr>
        <w:t xml:space="preserve"> Halaman Hapus Dataset Berhasil</w:t>
      </w:r>
    </w:p>
    <w:p w14:paraId="126A9E4B" w14:textId="1D2C7C13" w:rsidR="0069059C" w:rsidRPr="0088606B" w:rsidRDefault="007B1305" w:rsidP="00947DD3">
      <w:pPr>
        <w:pStyle w:val="ListParagraph"/>
        <w:tabs>
          <w:tab w:val="left" w:pos="900"/>
        </w:tabs>
        <w:spacing w:after="0" w:line="480" w:lineRule="auto"/>
        <w:ind w:left="1080" w:firstLine="360"/>
        <w:jc w:val="both"/>
        <w:rPr>
          <w:rFonts w:ascii="Times New Roman" w:hAnsi="Times New Roman" w:cs="Times New Roman"/>
        </w:rPr>
      </w:pPr>
      <w:r w:rsidRPr="007B1305">
        <w:rPr>
          <w:rFonts w:ascii="Times New Roman" w:hAnsi="Times New Roman" w:cs="Times New Roman"/>
        </w:rPr>
        <w:t xml:space="preserve">Fitur hapus data diimplementasikan untuk memberikan kemudahan kepada pengguna dalam menghapus data yang tidak diperlukan dari </w:t>
      </w:r>
      <w:r w:rsidRPr="007B1305">
        <w:rPr>
          <w:rFonts w:ascii="Times New Roman" w:hAnsi="Times New Roman" w:cs="Times New Roman"/>
        </w:rPr>
        <w:lastRenderedPageBreak/>
        <w:t>dataset aktif. Setelah proses penghapusan berhasil dilakukan, aplikasi menampilkan notifikasi sebagai konfirmasi kepada pengguna. Tampilan halaman ditunjukkan pada Gambar 4.7.</w:t>
      </w:r>
    </w:p>
    <w:p w14:paraId="1F476CD4" w14:textId="04F9A82C" w:rsidR="0069059C" w:rsidRDefault="008522D7" w:rsidP="00947DD3">
      <w:pPr>
        <w:pStyle w:val="ListParagraph"/>
        <w:keepNext/>
        <w:tabs>
          <w:tab w:val="left" w:pos="720"/>
        </w:tabs>
        <w:spacing w:after="0" w:line="480" w:lineRule="auto"/>
        <w:ind w:firstLine="360"/>
        <w:jc w:val="both"/>
        <w:rPr>
          <w:rFonts w:ascii="Times New Roman" w:hAnsi="Times New Roman" w:cs="Times New Roman"/>
        </w:rPr>
      </w:pPr>
      <w:r w:rsidRPr="008B2F5E">
        <w:rPr>
          <w:rFonts w:ascii="Times New Roman" w:hAnsi="Times New Roman" w:cs="Times New Roman"/>
          <w:noProof/>
        </w:rPr>
        <w:drawing>
          <wp:anchor distT="0" distB="0" distL="114300" distR="114300" simplePos="0" relativeHeight="251670528" behindDoc="0" locked="0" layoutInCell="1" allowOverlap="1" wp14:anchorId="10621780" wp14:editId="04B7E879">
            <wp:simplePos x="0" y="0"/>
            <wp:positionH relativeFrom="column">
              <wp:posOffset>682818</wp:posOffset>
            </wp:positionH>
            <wp:positionV relativeFrom="paragraph">
              <wp:posOffset>1399568</wp:posOffset>
            </wp:positionV>
            <wp:extent cx="898498" cy="1993939"/>
            <wp:effectExtent l="0" t="0" r="0" b="6350"/>
            <wp:wrapNone/>
            <wp:docPr id="12967359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66664" r="79342"/>
                    <a:stretch>
                      <a:fillRect/>
                    </a:stretch>
                  </pic:blipFill>
                  <pic:spPr bwMode="auto">
                    <a:xfrm>
                      <a:off x="0" y="0"/>
                      <a:ext cx="900098" cy="19974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0B27" w:rsidRPr="00D10B27">
        <w:rPr>
          <w:rFonts w:ascii="Times New Roman" w:hAnsi="Times New Roman" w:cs="Times New Roman"/>
          <w:noProof/>
        </w:rPr>
        <w:drawing>
          <wp:inline distT="0" distB="0" distL="0" distR="0" wp14:anchorId="5319C180" wp14:editId="17CF038A">
            <wp:extent cx="4340063" cy="3387256"/>
            <wp:effectExtent l="0" t="0" r="3810" b="3810"/>
            <wp:docPr id="43536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67003" name=""/>
                    <pic:cNvPicPr/>
                  </pic:nvPicPr>
                  <pic:blipFill rotWithShape="1">
                    <a:blip r:embed="rId71"/>
                    <a:srcRect b="47549"/>
                    <a:stretch>
                      <a:fillRect/>
                    </a:stretch>
                  </pic:blipFill>
                  <pic:spPr bwMode="auto">
                    <a:xfrm>
                      <a:off x="0" y="0"/>
                      <a:ext cx="4352274" cy="3396786"/>
                    </a:xfrm>
                    <a:prstGeom prst="rect">
                      <a:avLst/>
                    </a:prstGeom>
                    <a:ln>
                      <a:noFill/>
                    </a:ln>
                    <a:extLst>
                      <a:ext uri="{53640926-AAD7-44D8-BBD7-CCE9431645EC}">
                        <a14:shadowObscured xmlns:a14="http://schemas.microsoft.com/office/drawing/2010/main"/>
                      </a:ext>
                    </a:extLst>
                  </pic:spPr>
                </pic:pic>
              </a:graphicData>
            </a:graphic>
          </wp:inline>
        </w:drawing>
      </w:r>
    </w:p>
    <w:p w14:paraId="1226C2BB" w14:textId="698BA55C" w:rsidR="0069059C" w:rsidRPr="00CC189C" w:rsidRDefault="00D549B3" w:rsidP="00947DD3">
      <w:pPr>
        <w:pStyle w:val="Caption"/>
        <w:spacing w:after="0" w:line="480" w:lineRule="auto"/>
        <w:ind w:left="1080" w:hanging="90"/>
        <w:jc w:val="center"/>
        <w:rPr>
          <w:rFonts w:ascii="Times New Roman" w:hAnsi="Times New Roman" w:cs="Times New Roman"/>
          <w:i w:val="0"/>
          <w:iCs w:val="0"/>
          <w:color w:val="000000" w:themeColor="text1"/>
          <w:sz w:val="24"/>
          <w:szCs w:val="24"/>
        </w:rPr>
      </w:pPr>
      <w:bookmarkStart w:id="134" w:name="_Toc238571886"/>
      <w:r w:rsidRPr="00A702C3">
        <w:rPr>
          <w:rFonts w:ascii="Times New Roman" w:hAnsi="Times New Roman" w:cs="Times New Roman"/>
          <w:i w:val="0"/>
          <w:iCs w:val="0"/>
          <w:color w:val="auto"/>
          <w:sz w:val="24"/>
          <w:szCs w:val="24"/>
        </w:rPr>
        <w:t xml:space="preserve">Gambar 4. </w:t>
      </w:r>
      <w:r w:rsidRPr="00A702C3">
        <w:rPr>
          <w:rFonts w:ascii="Times New Roman" w:hAnsi="Times New Roman" w:cs="Times New Roman"/>
          <w:i w:val="0"/>
          <w:iCs w:val="0"/>
          <w:color w:val="auto"/>
          <w:sz w:val="24"/>
          <w:szCs w:val="24"/>
        </w:rPr>
        <w:fldChar w:fldCharType="begin"/>
      </w:r>
      <w:r w:rsidRPr="00A702C3">
        <w:rPr>
          <w:rFonts w:ascii="Times New Roman" w:hAnsi="Times New Roman" w:cs="Times New Roman"/>
          <w:i w:val="0"/>
          <w:iCs w:val="0"/>
          <w:color w:val="auto"/>
          <w:sz w:val="24"/>
          <w:szCs w:val="24"/>
        </w:rPr>
        <w:instrText xml:space="preserve"> SEQ Gambar_4. \* ARABIC </w:instrText>
      </w:r>
      <w:r w:rsidRPr="00A702C3">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7</w:t>
      </w:r>
      <w:r w:rsidRPr="00A702C3">
        <w:rPr>
          <w:rFonts w:ascii="Times New Roman" w:hAnsi="Times New Roman" w:cs="Times New Roman"/>
          <w:i w:val="0"/>
          <w:iCs w:val="0"/>
          <w:color w:val="auto"/>
          <w:sz w:val="24"/>
          <w:szCs w:val="24"/>
        </w:rPr>
        <w:fldChar w:fldCharType="end"/>
      </w:r>
      <w:r w:rsidRPr="00A702C3">
        <w:rPr>
          <w:rFonts w:ascii="Times New Roman" w:hAnsi="Times New Roman" w:cs="Times New Roman"/>
          <w:i w:val="0"/>
          <w:iCs w:val="0"/>
          <w:color w:val="auto"/>
          <w:sz w:val="24"/>
          <w:szCs w:val="24"/>
        </w:rPr>
        <w:t xml:space="preserve"> </w:t>
      </w:r>
      <w:r w:rsidRPr="00A702C3">
        <w:rPr>
          <w:rFonts w:ascii="Times New Roman" w:hAnsi="Times New Roman" w:cs="Times New Roman"/>
          <w:i w:val="0"/>
          <w:iCs w:val="0"/>
          <w:color w:val="000000" w:themeColor="text1"/>
          <w:sz w:val="24"/>
          <w:szCs w:val="24"/>
        </w:rPr>
        <w:t xml:space="preserve">Implementasi </w:t>
      </w:r>
      <w:r w:rsidR="0069059C" w:rsidRPr="00F72699">
        <w:rPr>
          <w:rFonts w:ascii="Times New Roman" w:hAnsi="Times New Roman" w:cs="Times New Roman"/>
          <w:i w:val="0"/>
          <w:iCs w:val="0"/>
          <w:color w:val="000000" w:themeColor="text1"/>
          <w:sz w:val="24"/>
          <w:szCs w:val="24"/>
        </w:rPr>
        <w:t>Halaman Hapus Dataset Berhasil</w:t>
      </w:r>
      <w:bookmarkEnd w:id="134"/>
    </w:p>
    <w:p w14:paraId="74093EDF" w14:textId="0D388E57" w:rsidR="0069059C" w:rsidRPr="00317E6B" w:rsidRDefault="00317E6B" w:rsidP="00947DD3">
      <w:pPr>
        <w:pStyle w:val="ListParagraph"/>
        <w:tabs>
          <w:tab w:val="left" w:pos="1170"/>
        </w:tabs>
        <w:spacing w:after="0" w:line="480" w:lineRule="auto"/>
        <w:ind w:left="1080" w:firstLine="360"/>
        <w:jc w:val="both"/>
        <w:rPr>
          <w:rFonts w:ascii="Times New Roman" w:hAnsi="Times New Roman" w:cs="Times New Roman"/>
        </w:rPr>
      </w:pPr>
      <w:r w:rsidRPr="00317E6B">
        <w:rPr>
          <w:rFonts w:ascii="Times New Roman" w:hAnsi="Times New Roman" w:cs="Times New Roman"/>
        </w:rPr>
        <w:t xml:space="preserve">Gambar 4.7 menunjukkan implementasi halaman setelah pengguna berhasil menghapus salah satu data pada dataset. Sistem menampilkan notifikasi "Berhasil" sebagai informasi bahwa data telah berhasil dihapus dari dataset aktif. Data yang telah dihapus tidak lagi ditampilkan pada tabel </w:t>
      </w:r>
      <w:r w:rsidR="00640611" w:rsidRPr="00640611">
        <w:rPr>
          <w:rFonts w:ascii="Times New Roman" w:hAnsi="Times New Roman" w:cs="Times New Roman"/>
          <w:i/>
          <w:iCs/>
        </w:rPr>
        <w:t>preview</w:t>
      </w:r>
      <w:r w:rsidRPr="00317E6B">
        <w:rPr>
          <w:rFonts w:ascii="Times New Roman" w:hAnsi="Times New Roman" w:cs="Times New Roman"/>
        </w:rPr>
        <w:t xml:space="preserve"> dataset dan jumlah total data akan berkurang secara otomatis. Implementasi fitur ini membantu pengguna menjaga kualitas dataset yang digunakan selama proses pengujian sehingga hanya data yang </w:t>
      </w:r>
      <w:r w:rsidR="00640611" w:rsidRPr="00640611">
        <w:rPr>
          <w:rFonts w:ascii="Times New Roman" w:hAnsi="Times New Roman" w:cs="Times New Roman"/>
          <w:i/>
          <w:iCs/>
        </w:rPr>
        <w:t>valid</w:t>
      </w:r>
      <w:r w:rsidRPr="00317E6B">
        <w:rPr>
          <w:rFonts w:ascii="Times New Roman" w:hAnsi="Times New Roman" w:cs="Times New Roman"/>
        </w:rPr>
        <w:t xml:space="preserve"> yang digunakan pada proses evaluasi model GPT-4o mini</w:t>
      </w:r>
      <w:r w:rsidR="0069059C" w:rsidRPr="00317E6B">
        <w:rPr>
          <w:rFonts w:ascii="Times New Roman" w:hAnsi="Times New Roman" w:cs="Times New Roman"/>
        </w:rPr>
        <w:t>.</w:t>
      </w:r>
    </w:p>
    <w:p w14:paraId="21BDE108" w14:textId="2717A663" w:rsidR="0069059C" w:rsidRDefault="00C771F1" w:rsidP="00947DD3">
      <w:pPr>
        <w:pStyle w:val="ListParagraph"/>
        <w:keepNext/>
        <w:numPr>
          <w:ilvl w:val="0"/>
          <w:numId w:val="57"/>
        </w:numPr>
        <w:tabs>
          <w:tab w:val="left" w:pos="720"/>
        </w:tabs>
        <w:spacing w:after="0" w:line="480" w:lineRule="auto"/>
        <w:ind w:left="108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Implementasi</w:t>
      </w:r>
      <w:r w:rsidR="0069059C" w:rsidRPr="00FB0403">
        <w:rPr>
          <w:rFonts w:ascii="Times New Roman" w:hAnsi="Times New Roman" w:cs="Times New Roman"/>
          <w:color w:val="000000" w:themeColor="text1"/>
        </w:rPr>
        <w:t xml:space="preserve"> </w:t>
      </w:r>
      <w:r w:rsidR="0069059C" w:rsidRPr="009774E2">
        <w:rPr>
          <w:rFonts w:ascii="Times New Roman" w:hAnsi="Times New Roman" w:cs="Times New Roman"/>
          <w:color w:val="000000" w:themeColor="text1"/>
        </w:rPr>
        <w:t xml:space="preserve">Halaman Proses </w:t>
      </w:r>
      <w:r w:rsidR="0069059C">
        <w:rPr>
          <w:rFonts w:ascii="Times New Roman" w:hAnsi="Times New Roman" w:cs="Times New Roman"/>
          <w:color w:val="000000" w:themeColor="text1"/>
        </w:rPr>
        <w:t>Pengujian</w:t>
      </w:r>
    </w:p>
    <w:p w14:paraId="0C6EB8AA" w14:textId="327F1775" w:rsidR="0069059C" w:rsidRDefault="0069059C" w:rsidP="00947DD3">
      <w:pPr>
        <w:pStyle w:val="ListParagraph"/>
        <w:tabs>
          <w:tab w:val="left" w:pos="720"/>
        </w:tabs>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00497695" w:rsidRPr="00C22359">
        <w:rPr>
          <w:rFonts w:ascii="Times New Roman" w:hAnsi="Times New Roman" w:cs="Times New Roman"/>
          <w:color w:val="000000" w:themeColor="text1"/>
        </w:rPr>
        <w:t xml:space="preserve">Halaman proses pengujian diimplementasikan sebagai media untuk menjalankan proses </w:t>
      </w:r>
      <w:r w:rsidR="00D66196">
        <w:rPr>
          <w:rFonts w:ascii="Times New Roman" w:hAnsi="Times New Roman" w:cs="Times New Roman"/>
          <w:color w:val="000000" w:themeColor="text1"/>
        </w:rPr>
        <w:t>pengujian akurasi</w:t>
      </w:r>
      <w:r w:rsidR="00497695" w:rsidRPr="00C22359">
        <w:rPr>
          <w:rFonts w:ascii="Times New Roman" w:hAnsi="Times New Roman" w:cs="Times New Roman"/>
          <w:color w:val="000000" w:themeColor="text1"/>
        </w:rPr>
        <w:t xml:space="preserve"> jawaban model GPT-4o mini menggunakan metode </w:t>
      </w:r>
      <w:r w:rsidR="00A90C9B" w:rsidRPr="00A90C9B">
        <w:rPr>
          <w:rFonts w:ascii="Times New Roman" w:hAnsi="Times New Roman" w:cs="Times New Roman"/>
          <w:i/>
          <w:iCs/>
          <w:color w:val="000000" w:themeColor="text1"/>
        </w:rPr>
        <w:t>Non-</w:t>
      </w:r>
      <w:r w:rsidR="00385CEC" w:rsidRPr="00385CEC">
        <w:rPr>
          <w:rFonts w:ascii="Times New Roman" w:hAnsi="Times New Roman" w:cs="Times New Roman"/>
          <w:i/>
          <w:iCs/>
          <w:color w:val="000000" w:themeColor="text1"/>
        </w:rPr>
        <w:t>Chain-of-Thought</w:t>
      </w:r>
      <w:r w:rsidR="00A90C9B" w:rsidRPr="00A90C9B">
        <w:rPr>
          <w:rFonts w:ascii="Times New Roman" w:hAnsi="Times New Roman" w:cs="Times New Roman"/>
          <w:i/>
          <w:iCs/>
          <w:color w:val="000000" w:themeColor="text1"/>
        </w:rPr>
        <w:t xml:space="preserve"> </w:t>
      </w:r>
      <w:r w:rsidR="00497695" w:rsidRPr="00C22359">
        <w:rPr>
          <w:rFonts w:ascii="Times New Roman" w:hAnsi="Times New Roman" w:cs="Times New Roman"/>
          <w:color w:val="000000" w:themeColor="text1"/>
        </w:rPr>
        <w:t xml:space="preserve">(Non-CoT) dan </w:t>
      </w:r>
      <w:r w:rsidR="00385CEC" w:rsidRPr="00385CEC">
        <w:rPr>
          <w:rFonts w:ascii="Times New Roman" w:hAnsi="Times New Roman" w:cs="Times New Roman"/>
          <w:i/>
          <w:iCs/>
          <w:color w:val="000000" w:themeColor="text1"/>
        </w:rPr>
        <w:t>Chain-of-Thought</w:t>
      </w:r>
      <w:r w:rsidR="00A90C9B" w:rsidRPr="00A90C9B">
        <w:rPr>
          <w:rFonts w:ascii="Times New Roman" w:hAnsi="Times New Roman" w:cs="Times New Roman"/>
          <w:i/>
          <w:iCs/>
          <w:color w:val="000000" w:themeColor="text1"/>
        </w:rPr>
        <w:t xml:space="preserve"> </w:t>
      </w:r>
      <w:r w:rsidR="00497695" w:rsidRPr="00C22359">
        <w:rPr>
          <w:rFonts w:ascii="Times New Roman" w:hAnsi="Times New Roman" w:cs="Times New Roman"/>
          <w:color w:val="000000" w:themeColor="text1"/>
        </w:rPr>
        <w:t xml:space="preserve">(CoT) secara otomatis terhadap dataset yang telah diunggah. </w:t>
      </w:r>
      <w:r w:rsidR="0072357B">
        <w:rPr>
          <w:rFonts w:ascii="Times New Roman" w:hAnsi="Times New Roman" w:cs="Times New Roman"/>
          <w:color w:val="000000" w:themeColor="text1"/>
        </w:rPr>
        <w:t>H</w:t>
      </w:r>
      <w:r w:rsidR="00497695" w:rsidRPr="00C22359">
        <w:rPr>
          <w:rFonts w:ascii="Times New Roman" w:hAnsi="Times New Roman" w:cs="Times New Roman"/>
          <w:color w:val="000000" w:themeColor="text1"/>
        </w:rPr>
        <w:t>alaman ini pengguna dapat memulai proses pengujian, memantau informasi metode yang digunakan, serta memastikan bahwa aplikasi</w:t>
      </w:r>
      <w:r w:rsidR="00497695" w:rsidRPr="00497695">
        <w:rPr>
          <w:rFonts w:ascii="Times New Roman" w:hAnsi="Times New Roman" w:cs="Times New Roman"/>
          <w:color w:val="000000" w:themeColor="text1"/>
        </w:rPr>
        <w:t xml:space="preserve"> telah siap melakukan evaluasi. Tampilan halaman proses pengujian ditunjukkan pada Gambar 4.8.</w:t>
      </w:r>
    </w:p>
    <w:p w14:paraId="0EAF138C" w14:textId="7D288311" w:rsidR="0069059C" w:rsidRDefault="0068748B" w:rsidP="00947DD3">
      <w:pPr>
        <w:pStyle w:val="ListParagraph"/>
        <w:tabs>
          <w:tab w:val="left" w:pos="720"/>
        </w:tabs>
        <w:spacing w:after="0" w:line="480" w:lineRule="auto"/>
        <w:jc w:val="both"/>
        <w:rPr>
          <w:rFonts w:ascii="Times New Roman" w:hAnsi="Times New Roman" w:cs="Times New Roman"/>
          <w:color w:val="000000" w:themeColor="text1"/>
        </w:rPr>
      </w:pPr>
      <w:r w:rsidRPr="0068748B">
        <w:rPr>
          <w:rFonts w:ascii="Times New Roman" w:hAnsi="Times New Roman" w:cs="Times New Roman"/>
          <w:noProof/>
          <w:color w:val="000000" w:themeColor="text1"/>
        </w:rPr>
        <w:drawing>
          <wp:inline distT="0" distB="0" distL="0" distR="0" wp14:anchorId="1639258E" wp14:editId="2323930C">
            <wp:extent cx="4587902" cy="3011009"/>
            <wp:effectExtent l="0" t="0" r="3175" b="0"/>
            <wp:docPr id="131773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31813" name=""/>
                    <pic:cNvPicPr/>
                  </pic:nvPicPr>
                  <pic:blipFill>
                    <a:blip r:embed="rId72"/>
                    <a:stretch>
                      <a:fillRect/>
                    </a:stretch>
                  </pic:blipFill>
                  <pic:spPr>
                    <a:xfrm>
                      <a:off x="0" y="0"/>
                      <a:ext cx="4595537" cy="3016020"/>
                    </a:xfrm>
                    <a:prstGeom prst="rect">
                      <a:avLst/>
                    </a:prstGeom>
                  </pic:spPr>
                </pic:pic>
              </a:graphicData>
            </a:graphic>
          </wp:inline>
        </w:drawing>
      </w:r>
    </w:p>
    <w:p w14:paraId="6D8DA7C4" w14:textId="31399A85" w:rsidR="0069059C" w:rsidRPr="00D323E9" w:rsidRDefault="00BA1273" w:rsidP="00947DD3">
      <w:pPr>
        <w:pStyle w:val="Caption"/>
        <w:spacing w:after="0" w:line="480" w:lineRule="auto"/>
        <w:ind w:left="1080" w:hanging="90"/>
        <w:jc w:val="center"/>
        <w:rPr>
          <w:rFonts w:ascii="Times New Roman" w:hAnsi="Times New Roman" w:cs="Times New Roman"/>
          <w:i w:val="0"/>
          <w:iCs w:val="0"/>
          <w:color w:val="000000" w:themeColor="text1"/>
          <w:sz w:val="24"/>
          <w:szCs w:val="24"/>
        </w:rPr>
      </w:pPr>
      <w:bookmarkStart w:id="135" w:name="_Toc238571887"/>
      <w:r w:rsidRPr="00A702C3">
        <w:rPr>
          <w:rFonts w:ascii="Times New Roman" w:hAnsi="Times New Roman" w:cs="Times New Roman"/>
          <w:i w:val="0"/>
          <w:iCs w:val="0"/>
          <w:color w:val="auto"/>
          <w:sz w:val="24"/>
          <w:szCs w:val="24"/>
        </w:rPr>
        <w:t xml:space="preserve">Gambar 4. </w:t>
      </w:r>
      <w:r w:rsidRPr="00A702C3">
        <w:rPr>
          <w:rFonts w:ascii="Times New Roman" w:hAnsi="Times New Roman" w:cs="Times New Roman"/>
          <w:i w:val="0"/>
          <w:iCs w:val="0"/>
          <w:color w:val="auto"/>
          <w:sz w:val="24"/>
          <w:szCs w:val="24"/>
        </w:rPr>
        <w:fldChar w:fldCharType="begin"/>
      </w:r>
      <w:r w:rsidRPr="00A702C3">
        <w:rPr>
          <w:rFonts w:ascii="Times New Roman" w:hAnsi="Times New Roman" w:cs="Times New Roman"/>
          <w:i w:val="0"/>
          <w:iCs w:val="0"/>
          <w:color w:val="auto"/>
          <w:sz w:val="24"/>
          <w:szCs w:val="24"/>
        </w:rPr>
        <w:instrText xml:space="preserve"> SEQ Gambar_4. \* ARABIC </w:instrText>
      </w:r>
      <w:r w:rsidRPr="00A702C3">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8</w:t>
      </w:r>
      <w:r w:rsidRPr="00A702C3">
        <w:rPr>
          <w:rFonts w:ascii="Times New Roman" w:hAnsi="Times New Roman" w:cs="Times New Roman"/>
          <w:i w:val="0"/>
          <w:iCs w:val="0"/>
          <w:color w:val="auto"/>
          <w:sz w:val="24"/>
          <w:szCs w:val="24"/>
        </w:rPr>
        <w:fldChar w:fldCharType="end"/>
      </w:r>
      <w:r w:rsidRPr="00A702C3">
        <w:rPr>
          <w:rFonts w:ascii="Times New Roman" w:hAnsi="Times New Roman" w:cs="Times New Roman"/>
          <w:i w:val="0"/>
          <w:iCs w:val="0"/>
          <w:color w:val="auto"/>
          <w:sz w:val="24"/>
          <w:szCs w:val="24"/>
        </w:rPr>
        <w:t xml:space="preserve"> </w:t>
      </w:r>
      <w:r w:rsidRPr="00A702C3">
        <w:rPr>
          <w:rFonts w:ascii="Times New Roman" w:hAnsi="Times New Roman" w:cs="Times New Roman"/>
          <w:i w:val="0"/>
          <w:iCs w:val="0"/>
          <w:color w:val="000000" w:themeColor="text1"/>
          <w:sz w:val="24"/>
          <w:szCs w:val="24"/>
        </w:rPr>
        <w:t xml:space="preserve">Implementasi </w:t>
      </w:r>
      <w:r w:rsidR="0008146E">
        <w:rPr>
          <w:rFonts w:ascii="Times New Roman" w:hAnsi="Times New Roman" w:cs="Times New Roman"/>
          <w:i w:val="0"/>
          <w:iCs w:val="0"/>
          <w:color w:val="000000" w:themeColor="text1"/>
          <w:sz w:val="24"/>
          <w:szCs w:val="24"/>
        </w:rPr>
        <w:t>Implementasi</w:t>
      </w:r>
      <w:r w:rsidR="0069059C">
        <w:rPr>
          <w:rFonts w:ascii="Times New Roman" w:hAnsi="Times New Roman" w:cs="Times New Roman"/>
          <w:i w:val="0"/>
          <w:iCs w:val="0"/>
          <w:color w:val="000000" w:themeColor="text1"/>
          <w:sz w:val="24"/>
          <w:szCs w:val="24"/>
        </w:rPr>
        <w:t xml:space="preserve"> Halaman Proses Pengujian</w:t>
      </w:r>
      <w:bookmarkEnd w:id="135"/>
    </w:p>
    <w:p w14:paraId="1E6391B6" w14:textId="6DE3F6D7" w:rsidR="006E6AF5" w:rsidRDefault="0069059C" w:rsidP="00947DD3">
      <w:pPr>
        <w:pStyle w:val="ListParagraph"/>
        <w:tabs>
          <w:tab w:val="left" w:pos="720"/>
        </w:tabs>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007D041A" w:rsidRPr="007D041A">
        <w:rPr>
          <w:rFonts w:ascii="Times New Roman" w:hAnsi="Times New Roman" w:cs="Times New Roman"/>
          <w:color w:val="000000" w:themeColor="text1"/>
        </w:rPr>
        <w:t xml:space="preserve">Gambar 4.8 menunjukkan implementasi halaman proses pengujian yang telah </w:t>
      </w:r>
      <w:r w:rsidR="007D041A" w:rsidRPr="006C6636">
        <w:rPr>
          <w:rFonts w:ascii="Times New Roman" w:hAnsi="Times New Roman" w:cs="Times New Roman"/>
          <w:color w:val="000000" w:themeColor="text1"/>
        </w:rPr>
        <w:t xml:space="preserve">berhasil dibangun. Pada bagian utama halaman tersedia tombol Jalankan Pengujian yang digunakan untuk memulai proses </w:t>
      </w:r>
      <w:r w:rsidR="006C3B2A">
        <w:rPr>
          <w:rFonts w:ascii="Times New Roman" w:hAnsi="Times New Roman" w:cs="Times New Roman"/>
          <w:color w:val="000000" w:themeColor="text1"/>
        </w:rPr>
        <w:t>pengujian</w:t>
      </w:r>
      <w:r w:rsidR="007D041A" w:rsidRPr="006C6636">
        <w:rPr>
          <w:rFonts w:ascii="Times New Roman" w:hAnsi="Times New Roman" w:cs="Times New Roman"/>
          <w:color w:val="000000" w:themeColor="text1"/>
        </w:rPr>
        <w:t xml:space="preserve"> terhadap seluruh data pada dataset aktif. Ketika tombol tersebut ditekan, </w:t>
      </w:r>
      <w:r w:rsidR="007D041A" w:rsidRPr="006C6636">
        <w:rPr>
          <w:rFonts w:ascii="Times New Roman" w:hAnsi="Times New Roman" w:cs="Times New Roman"/>
          <w:color w:val="000000" w:themeColor="text1"/>
        </w:rPr>
        <w:lastRenderedPageBreak/>
        <w:t xml:space="preserve">aplikasi akan membaca setiap data soal, kemudian mengirimkan pertanyaan kepada model GPT-4o mini menggunakan dua jenis prompt, yaitu </w:t>
      </w:r>
      <w:r w:rsidR="009778EC" w:rsidRPr="009778EC">
        <w:rPr>
          <w:rFonts w:ascii="Times New Roman" w:hAnsi="Times New Roman" w:cs="Times New Roman"/>
          <w:i/>
          <w:iCs/>
          <w:color w:val="000000" w:themeColor="text1"/>
        </w:rPr>
        <w:t xml:space="preserve">prompt </w:t>
      </w:r>
      <w:r w:rsidR="007D041A" w:rsidRPr="006C6636">
        <w:rPr>
          <w:rFonts w:ascii="Times New Roman" w:hAnsi="Times New Roman" w:cs="Times New Roman"/>
          <w:color w:val="000000" w:themeColor="text1"/>
        </w:rPr>
        <w:t xml:space="preserve">Non-CoT dan </w:t>
      </w:r>
      <w:r w:rsidR="009778EC" w:rsidRPr="009778EC">
        <w:rPr>
          <w:rFonts w:ascii="Times New Roman" w:hAnsi="Times New Roman" w:cs="Times New Roman"/>
          <w:i/>
          <w:iCs/>
          <w:color w:val="000000" w:themeColor="text1"/>
        </w:rPr>
        <w:t xml:space="preserve">prompt </w:t>
      </w:r>
      <w:r w:rsidR="007D041A" w:rsidRPr="006C6636">
        <w:rPr>
          <w:rFonts w:ascii="Times New Roman" w:hAnsi="Times New Roman" w:cs="Times New Roman"/>
          <w:color w:val="000000" w:themeColor="text1"/>
        </w:rPr>
        <w:t>CoT.</w:t>
      </w:r>
      <w:r w:rsidR="008101F2">
        <w:rPr>
          <w:rFonts w:ascii="Times New Roman" w:hAnsi="Times New Roman" w:cs="Times New Roman"/>
          <w:color w:val="000000" w:themeColor="text1"/>
        </w:rPr>
        <w:t xml:space="preserve"> </w:t>
      </w:r>
    </w:p>
    <w:p w14:paraId="0DB9F811" w14:textId="000CB275" w:rsidR="004D0025" w:rsidRDefault="006E6AF5" w:rsidP="00947DD3">
      <w:pPr>
        <w:pStyle w:val="ListParagraph"/>
        <w:tabs>
          <w:tab w:val="left" w:pos="720"/>
        </w:tabs>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007D041A" w:rsidRPr="008101F2">
        <w:rPr>
          <w:rFonts w:ascii="Times New Roman" w:hAnsi="Times New Roman" w:cs="Times New Roman"/>
          <w:color w:val="000000" w:themeColor="text1"/>
        </w:rPr>
        <w:t xml:space="preserve">Selama proses pengujian berlangsung, aplikasi secara otomatis menghasilkan jawaban dari kedua metode tersebut. Jawaban yang diperoleh kemudian dibandingkan dengan jawaban referensi menggunakan algoritma </w:t>
      </w:r>
      <w:r w:rsidR="00A90C9B" w:rsidRPr="00A90C9B">
        <w:rPr>
          <w:rFonts w:ascii="Times New Roman" w:hAnsi="Times New Roman" w:cs="Times New Roman"/>
          <w:i/>
          <w:iCs/>
          <w:color w:val="000000" w:themeColor="text1"/>
        </w:rPr>
        <w:t xml:space="preserve">Levenshtein Distance </w:t>
      </w:r>
      <w:r w:rsidR="007D041A" w:rsidRPr="008101F2">
        <w:rPr>
          <w:rFonts w:ascii="Times New Roman" w:hAnsi="Times New Roman" w:cs="Times New Roman"/>
          <w:color w:val="000000" w:themeColor="text1"/>
        </w:rPr>
        <w:t>untuk memperoleh nilai kemiripan dalam bentuk persentase. Proses tersebut dilakukan secara berulang hingga seluruh data pada dataset selesai dievaluasi.</w:t>
      </w:r>
      <w:r>
        <w:rPr>
          <w:rFonts w:ascii="Times New Roman" w:hAnsi="Times New Roman" w:cs="Times New Roman"/>
          <w:color w:val="000000" w:themeColor="text1"/>
        </w:rPr>
        <w:t xml:space="preserve"> </w:t>
      </w:r>
      <w:r w:rsidR="007D041A" w:rsidRPr="006E6AF5">
        <w:rPr>
          <w:rFonts w:ascii="Times New Roman" w:hAnsi="Times New Roman" w:cs="Times New Roman"/>
          <w:color w:val="000000" w:themeColor="text1"/>
        </w:rPr>
        <w:t xml:space="preserve">Selain tombol pengujian, halaman ini juga menampilkan informasi mengenai metode yang digunakan selama proses </w:t>
      </w:r>
      <w:r>
        <w:rPr>
          <w:rFonts w:ascii="Times New Roman" w:hAnsi="Times New Roman" w:cs="Times New Roman"/>
          <w:color w:val="000000" w:themeColor="text1"/>
        </w:rPr>
        <w:t>pengujian</w:t>
      </w:r>
      <w:r w:rsidR="007D041A" w:rsidRPr="006E6AF5">
        <w:rPr>
          <w:rFonts w:ascii="Times New Roman" w:hAnsi="Times New Roman" w:cs="Times New Roman"/>
          <w:color w:val="000000" w:themeColor="text1"/>
        </w:rPr>
        <w:t xml:space="preserve">. Informasi tersebut meliputi Direct Answer (Non-CoT), Step </w:t>
      </w:r>
      <w:r w:rsidR="00023E07" w:rsidRPr="00023E07">
        <w:rPr>
          <w:rFonts w:ascii="Times New Roman" w:hAnsi="Times New Roman" w:cs="Times New Roman"/>
          <w:i/>
          <w:iCs/>
          <w:color w:val="000000" w:themeColor="text1"/>
        </w:rPr>
        <w:t>Reasoning</w:t>
      </w:r>
      <w:r w:rsidR="007D041A" w:rsidRPr="006E6AF5">
        <w:rPr>
          <w:rFonts w:ascii="Times New Roman" w:hAnsi="Times New Roman" w:cs="Times New Roman"/>
          <w:color w:val="000000" w:themeColor="text1"/>
        </w:rPr>
        <w:t xml:space="preserve"> (CoT), serta </w:t>
      </w:r>
      <w:r w:rsidR="00A90C9B" w:rsidRPr="00A90C9B">
        <w:rPr>
          <w:rFonts w:ascii="Times New Roman" w:hAnsi="Times New Roman" w:cs="Times New Roman"/>
          <w:i/>
          <w:iCs/>
          <w:color w:val="000000" w:themeColor="text1"/>
        </w:rPr>
        <w:t xml:space="preserve">Accuracy Test </w:t>
      </w:r>
      <w:r w:rsidR="007D041A" w:rsidRPr="006E6AF5">
        <w:rPr>
          <w:rFonts w:ascii="Times New Roman" w:hAnsi="Times New Roman" w:cs="Times New Roman"/>
          <w:color w:val="000000" w:themeColor="text1"/>
        </w:rPr>
        <w:t xml:space="preserve">menggunakan algoritma </w:t>
      </w:r>
      <w:r w:rsidR="00A90C9B" w:rsidRPr="00A90C9B">
        <w:rPr>
          <w:rFonts w:ascii="Times New Roman" w:hAnsi="Times New Roman" w:cs="Times New Roman"/>
          <w:i/>
          <w:iCs/>
          <w:color w:val="000000" w:themeColor="text1"/>
        </w:rPr>
        <w:t>Levenshtein Distance</w:t>
      </w:r>
      <w:r w:rsidR="007D041A" w:rsidRPr="006E6AF5">
        <w:rPr>
          <w:rFonts w:ascii="Times New Roman" w:hAnsi="Times New Roman" w:cs="Times New Roman"/>
          <w:color w:val="000000" w:themeColor="text1"/>
        </w:rPr>
        <w:t>. Penyajian informasi tersebut bertujuan untuk memberikan gambaran kepada pengguna mengenai tahapan yang dilakukan oleh aplikasi selama proses evaluasi berlangsung.</w:t>
      </w:r>
    </w:p>
    <w:p w14:paraId="6E69F619" w14:textId="2DD8936B" w:rsidR="0069059C" w:rsidRPr="007F0102" w:rsidRDefault="004D0025" w:rsidP="00947DD3">
      <w:pPr>
        <w:pStyle w:val="ListParagraph"/>
        <w:tabs>
          <w:tab w:val="left" w:pos="720"/>
        </w:tabs>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ab/>
        <w:t>B</w:t>
      </w:r>
      <w:r w:rsidR="007D041A" w:rsidRPr="004D0025">
        <w:rPr>
          <w:rFonts w:ascii="Times New Roman" w:hAnsi="Times New Roman" w:cs="Times New Roman"/>
          <w:color w:val="000000" w:themeColor="text1"/>
        </w:rPr>
        <w:t xml:space="preserve">agian bawah halaman ditampilkan informasi status sistem sebagai indikator bahwa aplikasi telah siap melakukan proses pengujian. Informasi tersebut membantu pengguna memastikan bahwa dataset telah tersedia dan </w:t>
      </w:r>
      <w:r w:rsidR="007D041A" w:rsidRPr="007F0102">
        <w:rPr>
          <w:rFonts w:ascii="Times New Roman" w:hAnsi="Times New Roman" w:cs="Times New Roman"/>
          <w:color w:val="000000" w:themeColor="text1"/>
        </w:rPr>
        <w:t>aplikasi dapat menjalankan proses evaluasi tanpa mengalami kendala.</w:t>
      </w:r>
      <w:r w:rsidR="0069059C" w:rsidRPr="007F0102">
        <w:rPr>
          <w:rFonts w:ascii="Times New Roman" w:hAnsi="Times New Roman" w:cs="Times New Roman"/>
          <w:color w:val="000000" w:themeColor="text1"/>
        </w:rPr>
        <w:t>.</w:t>
      </w:r>
    </w:p>
    <w:p w14:paraId="72130C7F" w14:textId="0FD54AB6" w:rsidR="0069059C" w:rsidRPr="007F0102" w:rsidRDefault="00C771F1" w:rsidP="00947DD3">
      <w:pPr>
        <w:pStyle w:val="ListParagraph"/>
        <w:numPr>
          <w:ilvl w:val="0"/>
          <w:numId w:val="57"/>
        </w:numPr>
        <w:tabs>
          <w:tab w:val="left" w:pos="720"/>
        </w:tabs>
        <w:spacing w:after="0" w:line="480" w:lineRule="auto"/>
        <w:ind w:left="720"/>
        <w:jc w:val="both"/>
        <w:rPr>
          <w:rFonts w:ascii="Times New Roman" w:hAnsi="Times New Roman" w:cs="Times New Roman"/>
          <w:color w:val="000000" w:themeColor="text1"/>
        </w:rPr>
      </w:pPr>
      <w:r w:rsidRPr="007F0102">
        <w:rPr>
          <w:rFonts w:ascii="Times New Roman" w:hAnsi="Times New Roman" w:cs="Times New Roman"/>
          <w:color w:val="000000" w:themeColor="text1"/>
        </w:rPr>
        <w:t>Implementasi</w:t>
      </w:r>
      <w:r w:rsidR="0069059C" w:rsidRPr="007F0102">
        <w:rPr>
          <w:rFonts w:ascii="Times New Roman" w:hAnsi="Times New Roman" w:cs="Times New Roman"/>
          <w:color w:val="000000" w:themeColor="text1"/>
        </w:rPr>
        <w:t xml:space="preserve"> Halaman Hasil Pengujian</w:t>
      </w:r>
    </w:p>
    <w:p w14:paraId="5FD3683C" w14:textId="054D75A9" w:rsidR="0069059C" w:rsidRPr="00474306" w:rsidRDefault="00C771F1" w:rsidP="00947DD3">
      <w:pPr>
        <w:pStyle w:val="ListParagraph"/>
        <w:keepNext/>
        <w:numPr>
          <w:ilvl w:val="0"/>
          <w:numId w:val="59"/>
        </w:numPr>
        <w:tabs>
          <w:tab w:val="left" w:pos="720"/>
        </w:tabs>
        <w:spacing w:after="0" w:line="480" w:lineRule="auto"/>
        <w:ind w:left="1080"/>
        <w:jc w:val="both"/>
        <w:rPr>
          <w:rFonts w:ascii="Times New Roman" w:hAnsi="Times New Roman" w:cs="Times New Roman"/>
        </w:rPr>
      </w:pPr>
      <w:r w:rsidRPr="007F0102">
        <w:rPr>
          <w:rFonts w:ascii="Times New Roman" w:hAnsi="Times New Roman" w:cs="Times New Roman"/>
          <w:color w:val="000000" w:themeColor="text1"/>
        </w:rPr>
        <w:t>Implementasi</w:t>
      </w:r>
      <w:r w:rsidR="0069059C" w:rsidRPr="007F0102">
        <w:rPr>
          <w:rFonts w:ascii="Times New Roman" w:hAnsi="Times New Roman" w:cs="Times New Roman"/>
          <w:color w:val="000000" w:themeColor="text1"/>
        </w:rPr>
        <w:t xml:space="preserve"> Halaman Hasil </w:t>
      </w:r>
      <w:r w:rsidR="0069059C">
        <w:rPr>
          <w:rFonts w:ascii="Times New Roman" w:hAnsi="Times New Roman" w:cs="Times New Roman"/>
        </w:rPr>
        <w:t>Pengujian Belum Melakukan Pengujian</w:t>
      </w:r>
    </w:p>
    <w:p w14:paraId="4C52A8A0" w14:textId="3D282813" w:rsidR="0069059C" w:rsidRPr="0088606B" w:rsidRDefault="00F47E0B" w:rsidP="00947DD3">
      <w:pPr>
        <w:pStyle w:val="ListParagraph"/>
        <w:tabs>
          <w:tab w:val="left" w:pos="900"/>
        </w:tabs>
        <w:spacing w:after="0" w:line="480" w:lineRule="auto"/>
        <w:ind w:left="1080" w:firstLine="360"/>
        <w:jc w:val="both"/>
        <w:rPr>
          <w:rFonts w:ascii="Times New Roman" w:hAnsi="Times New Roman" w:cs="Times New Roman"/>
        </w:rPr>
      </w:pPr>
      <w:r w:rsidRPr="00F47E0B">
        <w:rPr>
          <w:rFonts w:ascii="Times New Roman" w:hAnsi="Times New Roman" w:cs="Times New Roman"/>
        </w:rPr>
        <w:t xml:space="preserve">Halaman hasil pengujian sebelum pengujian dilakukan diimplementasikan untuk memberikan informasi bahwa aplikasi belum </w:t>
      </w:r>
      <w:r w:rsidRPr="00F47E0B">
        <w:rPr>
          <w:rFonts w:ascii="Times New Roman" w:hAnsi="Times New Roman" w:cs="Times New Roman"/>
        </w:rPr>
        <w:lastRenderedPageBreak/>
        <w:t>memiliki data hasil evaluasi. Kondisi ini ditampilkan ketika pengguna belum menjalankan proses pengujian terhadap dataset yang tersedia. Tampilan halaman ditunjukkan pada Gambar 4.9.</w:t>
      </w:r>
    </w:p>
    <w:p w14:paraId="1A1BF25F" w14:textId="6A7B96AE" w:rsidR="0069059C" w:rsidRDefault="00FD4DFB" w:rsidP="00947DD3">
      <w:pPr>
        <w:pStyle w:val="ListParagraph"/>
        <w:keepNext/>
        <w:tabs>
          <w:tab w:val="left" w:pos="720"/>
        </w:tabs>
        <w:spacing w:after="0" w:line="480" w:lineRule="auto"/>
        <w:ind w:left="1080"/>
        <w:jc w:val="both"/>
        <w:rPr>
          <w:rFonts w:ascii="Times New Roman" w:hAnsi="Times New Roman" w:cs="Times New Roman"/>
        </w:rPr>
      </w:pPr>
      <w:r w:rsidRPr="00FD4DFB">
        <w:rPr>
          <w:rFonts w:ascii="Times New Roman" w:hAnsi="Times New Roman" w:cs="Times New Roman"/>
          <w:noProof/>
        </w:rPr>
        <w:drawing>
          <wp:anchor distT="0" distB="0" distL="114300" distR="114300" simplePos="0" relativeHeight="251672576" behindDoc="0" locked="0" layoutInCell="1" allowOverlap="1" wp14:anchorId="55A0A315" wp14:editId="7B48E2EF">
            <wp:simplePos x="0" y="0"/>
            <wp:positionH relativeFrom="margin">
              <wp:posOffset>1493143</wp:posOffset>
            </wp:positionH>
            <wp:positionV relativeFrom="paragraph">
              <wp:posOffset>1126477</wp:posOffset>
            </wp:positionV>
            <wp:extent cx="85807" cy="1404422"/>
            <wp:effectExtent l="0" t="0" r="9525" b="5715"/>
            <wp:wrapNone/>
            <wp:docPr id="34708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81505" name=""/>
                    <pic:cNvPicPr/>
                  </pic:nvPicPr>
                  <pic:blipFill rotWithShape="1">
                    <a:blip r:embed="rId73" cstate="print">
                      <a:extLst>
                        <a:ext uri="{28A0092B-C50C-407E-A947-70E740481C1C}">
                          <a14:useLocalDpi xmlns:a14="http://schemas.microsoft.com/office/drawing/2010/main" val="0"/>
                        </a:ext>
                      </a:extLst>
                    </a:blip>
                    <a:srcRect l="18929" t="46411" r="79175"/>
                    <a:stretch>
                      <a:fillRect/>
                    </a:stretch>
                  </pic:blipFill>
                  <pic:spPr bwMode="auto">
                    <a:xfrm>
                      <a:off x="0" y="0"/>
                      <a:ext cx="88192" cy="14434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1F0A" w:rsidRPr="00821F0A">
        <w:rPr>
          <w:rFonts w:ascii="Times New Roman" w:hAnsi="Times New Roman" w:cs="Times New Roman"/>
          <w:noProof/>
        </w:rPr>
        <w:drawing>
          <wp:inline distT="0" distB="0" distL="0" distR="0" wp14:anchorId="2999DA0B" wp14:editId="51F798E8">
            <wp:extent cx="4317166" cy="2552369"/>
            <wp:effectExtent l="0" t="0" r="7620" b="635"/>
            <wp:docPr id="44708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82185" name=""/>
                    <pic:cNvPicPr/>
                  </pic:nvPicPr>
                  <pic:blipFill rotWithShape="1">
                    <a:blip r:embed="rId74"/>
                    <a:srcRect b="47299"/>
                    <a:stretch>
                      <a:fillRect/>
                    </a:stretch>
                  </pic:blipFill>
                  <pic:spPr bwMode="auto">
                    <a:xfrm>
                      <a:off x="0" y="0"/>
                      <a:ext cx="4322232" cy="2555364"/>
                    </a:xfrm>
                    <a:prstGeom prst="rect">
                      <a:avLst/>
                    </a:prstGeom>
                    <a:ln>
                      <a:noFill/>
                    </a:ln>
                    <a:extLst>
                      <a:ext uri="{53640926-AAD7-44D8-BBD7-CCE9431645EC}">
                        <a14:shadowObscured xmlns:a14="http://schemas.microsoft.com/office/drawing/2010/main"/>
                      </a:ext>
                    </a:extLst>
                  </pic:spPr>
                </pic:pic>
              </a:graphicData>
            </a:graphic>
          </wp:inline>
        </w:drawing>
      </w:r>
    </w:p>
    <w:p w14:paraId="3D2DDDBC" w14:textId="04E9FA60" w:rsidR="0069059C" w:rsidRPr="00CC189C" w:rsidRDefault="00B63E57" w:rsidP="00B730E6">
      <w:pPr>
        <w:pStyle w:val="Caption"/>
        <w:spacing w:line="360" w:lineRule="auto"/>
        <w:ind w:left="1080" w:hanging="90"/>
        <w:jc w:val="center"/>
        <w:rPr>
          <w:rFonts w:ascii="Times New Roman" w:hAnsi="Times New Roman" w:cs="Times New Roman"/>
          <w:i w:val="0"/>
          <w:iCs w:val="0"/>
          <w:color w:val="000000" w:themeColor="text1"/>
          <w:sz w:val="24"/>
          <w:szCs w:val="24"/>
        </w:rPr>
      </w:pPr>
      <w:bookmarkStart w:id="136" w:name="_Toc238571888"/>
      <w:r w:rsidRPr="00A702C3">
        <w:rPr>
          <w:rFonts w:ascii="Times New Roman" w:hAnsi="Times New Roman" w:cs="Times New Roman"/>
          <w:i w:val="0"/>
          <w:iCs w:val="0"/>
          <w:color w:val="auto"/>
          <w:sz w:val="24"/>
          <w:szCs w:val="24"/>
        </w:rPr>
        <w:t xml:space="preserve">Gambar 4. </w:t>
      </w:r>
      <w:r w:rsidRPr="00A702C3">
        <w:rPr>
          <w:rFonts w:ascii="Times New Roman" w:hAnsi="Times New Roman" w:cs="Times New Roman"/>
          <w:i w:val="0"/>
          <w:iCs w:val="0"/>
          <w:color w:val="auto"/>
          <w:sz w:val="24"/>
          <w:szCs w:val="24"/>
        </w:rPr>
        <w:fldChar w:fldCharType="begin"/>
      </w:r>
      <w:r w:rsidRPr="00A702C3">
        <w:rPr>
          <w:rFonts w:ascii="Times New Roman" w:hAnsi="Times New Roman" w:cs="Times New Roman"/>
          <w:i w:val="0"/>
          <w:iCs w:val="0"/>
          <w:color w:val="auto"/>
          <w:sz w:val="24"/>
          <w:szCs w:val="24"/>
        </w:rPr>
        <w:instrText xml:space="preserve"> SEQ Gambar_4. \* ARABIC </w:instrText>
      </w:r>
      <w:r w:rsidRPr="00A702C3">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9</w:t>
      </w:r>
      <w:r w:rsidRPr="00A702C3">
        <w:rPr>
          <w:rFonts w:ascii="Times New Roman" w:hAnsi="Times New Roman" w:cs="Times New Roman"/>
          <w:i w:val="0"/>
          <w:iCs w:val="0"/>
          <w:color w:val="auto"/>
          <w:sz w:val="24"/>
          <w:szCs w:val="24"/>
        </w:rPr>
        <w:fldChar w:fldCharType="end"/>
      </w:r>
      <w:r w:rsidRPr="00A702C3">
        <w:rPr>
          <w:rFonts w:ascii="Times New Roman" w:hAnsi="Times New Roman" w:cs="Times New Roman"/>
          <w:i w:val="0"/>
          <w:iCs w:val="0"/>
          <w:color w:val="auto"/>
          <w:sz w:val="24"/>
          <w:szCs w:val="24"/>
        </w:rPr>
        <w:t xml:space="preserve"> </w:t>
      </w:r>
      <w:r w:rsidR="0008146E">
        <w:rPr>
          <w:rFonts w:ascii="Times New Roman" w:hAnsi="Times New Roman" w:cs="Times New Roman"/>
          <w:i w:val="0"/>
          <w:iCs w:val="0"/>
          <w:color w:val="000000" w:themeColor="text1"/>
          <w:sz w:val="24"/>
          <w:szCs w:val="24"/>
        </w:rPr>
        <w:t>Implementasi</w:t>
      </w:r>
      <w:r w:rsidR="0069059C">
        <w:rPr>
          <w:rFonts w:ascii="Times New Roman" w:hAnsi="Times New Roman" w:cs="Times New Roman"/>
          <w:i w:val="0"/>
          <w:iCs w:val="0"/>
          <w:color w:val="000000" w:themeColor="text1"/>
          <w:sz w:val="24"/>
          <w:szCs w:val="24"/>
        </w:rPr>
        <w:t xml:space="preserve"> </w:t>
      </w:r>
      <w:r w:rsidR="0069059C" w:rsidRPr="00042C3D">
        <w:rPr>
          <w:rFonts w:ascii="Times New Roman" w:hAnsi="Times New Roman" w:cs="Times New Roman"/>
          <w:i w:val="0"/>
          <w:iCs w:val="0"/>
          <w:color w:val="000000" w:themeColor="text1"/>
          <w:sz w:val="24"/>
          <w:szCs w:val="24"/>
        </w:rPr>
        <w:t>Halaman Hasil Pengujian Belum Melakukan Pengujian</w:t>
      </w:r>
      <w:bookmarkEnd w:id="136"/>
    </w:p>
    <w:p w14:paraId="66E859AD" w14:textId="54B50DDF" w:rsidR="00F47E0B" w:rsidRPr="000B79B1" w:rsidRDefault="00F47E0B" w:rsidP="00947DD3">
      <w:pPr>
        <w:pStyle w:val="ListParagraph"/>
        <w:tabs>
          <w:tab w:val="left" w:pos="1170"/>
        </w:tabs>
        <w:spacing w:after="0" w:line="480" w:lineRule="auto"/>
        <w:ind w:left="1080" w:firstLine="360"/>
        <w:jc w:val="both"/>
        <w:rPr>
          <w:rFonts w:ascii="Times New Roman" w:hAnsi="Times New Roman" w:cs="Times New Roman"/>
        </w:rPr>
      </w:pPr>
      <w:r w:rsidRPr="00F47E0B">
        <w:rPr>
          <w:rFonts w:ascii="Times New Roman" w:hAnsi="Times New Roman" w:cs="Times New Roman"/>
        </w:rPr>
        <w:t xml:space="preserve">Gambar 4.9 menunjukkan kondisi awal halaman hasil pengujian ketika belum terdapat data evaluasi yang dihasilkan oleh aplikasi. Seluruh informasi statistik seperti Total Data, Total </w:t>
      </w:r>
      <w:r w:rsidR="00640611" w:rsidRPr="00640611">
        <w:rPr>
          <w:rFonts w:ascii="Times New Roman" w:hAnsi="Times New Roman" w:cs="Times New Roman"/>
          <w:i/>
          <w:iCs/>
        </w:rPr>
        <w:t>Subject</w:t>
      </w:r>
      <w:r w:rsidRPr="00F47E0B">
        <w:rPr>
          <w:rFonts w:ascii="Times New Roman" w:hAnsi="Times New Roman" w:cs="Times New Roman"/>
        </w:rPr>
        <w:t>, Rata-rata Akurasi Non-CoT, Rata-rata Akurasi CoT, Peningkatan Performa, serta Akurasi Terbaik masih bernilai nol karena proses pengujian belum dijalankan.</w:t>
      </w:r>
      <w:r w:rsidR="000B79B1">
        <w:rPr>
          <w:rFonts w:ascii="Times New Roman" w:hAnsi="Times New Roman" w:cs="Times New Roman"/>
        </w:rPr>
        <w:t xml:space="preserve"> </w:t>
      </w:r>
      <w:r w:rsidR="000B79B1" w:rsidRPr="000B79B1">
        <w:rPr>
          <w:rFonts w:ascii="Times New Roman" w:hAnsi="Times New Roman" w:cs="Times New Roman"/>
        </w:rPr>
        <w:t>B</w:t>
      </w:r>
      <w:r w:rsidRPr="000B79B1">
        <w:rPr>
          <w:rFonts w:ascii="Times New Roman" w:hAnsi="Times New Roman" w:cs="Times New Roman"/>
        </w:rPr>
        <w:t>agian utama halaman ditampilkan pesan "Belum Ada Hasil Evaluasi" sebagai informasi bahwa aplikasi belum memiliki data yang dapat ditampilkan. Pesan tersebut juga mengarahkan pengguna untuk mengunggah dataset dan menjalankan proses pengujian terlebih dahulu sebelum hasil evaluasi dapat ditampilkan pada halaman ini.</w:t>
      </w:r>
    </w:p>
    <w:p w14:paraId="23A04A1E" w14:textId="4BAB5F87" w:rsidR="0069059C" w:rsidRPr="00F47E0B" w:rsidRDefault="00F47E0B" w:rsidP="00947DD3">
      <w:pPr>
        <w:pStyle w:val="ListParagraph"/>
        <w:tabs>
          <w:tab w:val="left" w:pos="1170"/>
        </w:tabs>
        <w:spacing w:after="0" w:line="480" w:lineRule="auto"/>
        <w:ind w:left="1080" w:firstLine="360"/>
        <w:jc w:val="both"/>
        <w:rPr>
          <w:rFonts w:ascii="Times New Roman" w:hAnsi="Times New Roman" w:cs="Times New Roman"/>
        </w:rPr>
      </w:pPr>
      <w:r w:rsidRPr="00F47E0B">
        <w:rPr>
          <w:rFonts w:ascii="Times New Roman" w:hAnsi="Times New Roman" w:cs="Times New Roman"/>
        </w:rPr>
        <w:lastRenderedPageBreak/>
        <w:t>Implementasi halaman ini bertujuan memberikan umpan balik yang jelas kepada pengguna mengenai kondisi aplikasi sehingga pengguna mengetahui bahwa proses evaluasi belum pernah dilakukan</w:t>
      </w:r>
      <w:r w:rsidR="0069059C" w:rsidRPr="00F47E0B">
        <w:rPr>
          <w:rFonts w:ascii="Times New Roman" w:hAnsi="Times New Roman" w:cs="Times New Roman"/>
        </w:rPr>
        <w:t>.</w:t>
      </w:r>
    </w:p>
    <w:p w14:paraId="57482C0D" w14:textId="402B7229" w:rsidR="0069059C" w:rsidRPr="005A2F3C" w:rsidRDefault="00C771F1" w:rsidP="00947DD3">
      <w:pPr>
        <w:pStyle w:val="ListParagraph"/>
        <w:keepNext/>
        <w:numPr>
          <w:ilvl w:val="0"/>
          <w:numId w:val="59"/>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Implementasi</w:t>
      </w:r>
      <w:r w:rsidR="0069059C">
        <w:rPr>
          <w:rFonts w:ascii="Times New Roman" w:hAnsi="Times New Roman" w:cs="Times New Roman"/>
        </w:rPr>
        <w:t xml:space="preserve"> Halaman Hasil Pengujian Sudah Melakukan Pengujian</w:t>
      </w:r>
    </w:p>
    <w:p w14:paraId="06CECFAF" w14:textId="126EA13A" w:rsidR="0069059C" w:rsidRPr="0088606B" w:rsidRDefault="0093297D" w:rsidP="00947DD3">
      <w:pPr>
        <w:pStyle w:val="ListParagraph"/>
        <w:tabs>
          <w:tab w:val="left" w:pos="900"/>
        </w:tabs>
        <w:spacing w:after="0" w:line="480" w:lineRule="auto"/>
        <w:ind w:left="1080" w:firstLine="360"/>
        <w:jc w:val="both"/>
        <w:rPr>
          <w:rFonts w:ascii="Times New Roman" w:hAnsi="Times New Roman" w:cs="Times New Roman"/>
        </w:rPr>
      </w:pPr>
      <w:r w:rsidRPr="0093297D">
        <w:rPr>
          <w:rFonts w:ascii="Times New Roman" w:hAnsi="Times New Roman" w:cs="Times New Roman"/>
        </w:rPr>
        <w:t>Halaman hasil pengujian diimplementasikan untuk menampilkan seluruh hasil evaluasi yang diperoleh setelah aplikasi menyelesaikan proses pengujian terhadap dataset menggunakan metode Non-CoT dan CoT. Tampilan halaman hasil pengujian ditunjukkan pada Gambar 4.10.</w:t>
      </w:r>
    </w:p>
    <w:p w14:paraId="470221B3" w14:textId="0BAAD658" w:rsidR="0069059C" w:rsidRDefault="00A55349" w:rsidP="00947DD3">
      <w:pPr>
        <w:pStyle w:val="ListParagraph"/>
        <w:keepNext/>
        <w:tabs>
          <w:tab w:val="left" w:pos="720"/>
        </w:tabs>
        <w:spacing w:after="0" w:line="480" w:lineRule="auto"/>
        <w:ind w:left="1080"/>
        <w:jc w:val="both"/>
        <w:rPr>
          <w:rFonts w:ascii="Times New Roman" w:hAnsi="Times New Roman" w:cs="Times New Roman"/>
        </w:rPr>
      </w:pPr>
      <w:r w:rsidRPr="00FD4DFB">
        <w:rPr>
          <w:rFonts w:ascii="Times New Roman" w:hAnsi="Times New Roman" w:cs="Times New Roman"/>
          <w:noProof/>
        </w:rPr>
        <w:drawing>
          <wp:anchor distT="0" distB="0" distL="114300" distR="114300" simplePos="0" relativeHeight="251674624" behindDoc="0" locked="0" layoutInCell="1" allowOverlap="1" wp14:anchorId="33EDAEEF" wp14:editId="7CAC0EAA">
            <wp:simplePos x="0" y="0"/>
            <wp:positionH relativeFrom="margin">
              <wp:posOffset>1488630</wp:posOffset>
            </wp:positionH>
            <wp:positionV relativeFrom="paragraph">
              <wp:posOffset>1887220</wp:posOffset>
            </wp:positionV>
            <wp:extent cx="85807" cy="1404422"/>
            <wp:effectExtent l="0" t="0" r="9525" b="5715"/>
            <wp:wrapNone/>
            <wp:docPr id="48092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81505" name=""/>
                    <pic:cNvPicPr/>
                  </pic:nvPicPr>
                  <pic:blipFill rotWithShape="1">
                    <a:blip r:embed="rId75" cstate="print">
                      <a:extLst>
                        <a:ext uri="{28A0092B-C50C-407E-A947-70E740481C1C}">
                          <a14:useLocalDpi xmlns:a14="http://schemas.microsoft.com/office/drawing/2010/main" val="0"/>
                        </a:ext>
                      </a:extLst>
                    </a:blip>
                    <a:srcRect l="18929" t="46411" r="79175"/>
                    <a:stretch>
                      <a:fillRect/>
                    </a:stretch>
                  </pic:blipFill>
                  <pic:spPr bwMode="auto">
                    <a:xfrm>
                      <a:off x="0" y="0"/>
                      <a:ext cx="85807" cy="14044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55349">
        <w:rPr>
          <w:rFonts w:ascii="Times New Roman" w:hAnsi="Times New Roman" w:cs="Times New Roman"/>
          <w:noProof/>
        </w:rPr>
        <w:drawing>
          <wp:inline distT="0" distB="0" distL="0" distR="0" wp14:anchorId="2CF4438C" wp14:editId="6C1CC9AD">
            <wp:extent cx="4295140" cy="3327991"/>
            <wp:effectExtent l="0" t="0" r="0" b="6350"/>
            <wp:docPr id="36022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21632" name=""/>
                    <pic:cNvPicPr/>
                  </pic:nvPicPr>
                  <pic:blipFill rotWithShape="1">
                    <a:blip r:embed="rId76"/>
                    <a:srcRect b="40253"/>
                    <a:stretch>
                      <a:fillRect/>
                    </a:stretch>
                  </pic:blipFill>
                  <pic:spPr bwMode="auto">
                    <a:xfrm>
                      <a:off x="0" y="0"/>
                      <a:ext cx="4302409" cy="3333623"/>
                    </a:xfrm>
                    <a:prstGeom prst="rect">
                      <a:avLst/>
                    </a:prstGeom>
                    <a:ln>
                      <a:noFill/>
                    </a:ln>
                    <a:extLst>
                      <a:ext uri="{53640926-AAD7-44D8-BBD7-CCE9431645EC}">
                        <a14:shadowObscured xmlns:a14="http://schemas.microsoft.com/office/drawing/2010/main"/>
                      </a:ext>
                    </a:extLst>
                  </pic:spPr>
                </pic:pic>
              </a:graphicData>
            </a:graphic>
          </wp:inline>
        </w:drawing>
      </w:r>
    </w:p>
    <w:p w14:paraId="4CE969AD" w14:textId="23FB10AF" w:rsidR="0069059C" w:rsidRPr="00CC189C" w:rsidRDefault="00893464" w:rsidP="00B730E6">
      <w:pPr>
        <w:pStyle w:val="Caption"/>
        <w:spacing w:line="360" w:lineRule="auto"/>
        <w:ind w:left="1080" w:hanging="90"/>
        <w:jc w:val="center"/>
        <w:rPr>
          <w:rFonts w:ascii="Times New Roman" w:hAnsi="Times New Roman" w:cs="Times New Roman"/>
          <w:i w:val="0"/>
          <w:iCs w:val="0"/>
          <w:color w:val="000000" w:themeColor="text1"/>
          <w:sz w:val="24"/>
          <w:szCs w:val="24"/>
        </w:rPr>
      </w:pPr>
      <w:bookmarkStart w:id="137" w:name="_Toc238571889"/>
      <w:r w:rsidRPr="00A702C3">
        <w:rPr>
          <w:rFonts w:ascii="Times New Roman" w:hAnsi="Times New Roman" w:cs="Times New Roman"/>
          <w:i w:val="0"/>
          <w:iCs w:val="0"/>
          <w:color w:val="auto"/>
          <w:sz w:val="24"/>
          <w:szCs w:val="24"/>
        </w:rPr>
        <w:t xml:space="preserve">Gambar 4. </w:t>
      </w:r>
      <w:r w:rsidRPr="00A702C3">
        <w:rPr>
          <w:rFonts w:ascii="Times New Roman" w:hAnsi="Times New Roman" w:cs="Times New Roman"/>
          <w:i w:val="0"/>
          <w:iCs w:val="0"/>
          <w:color w:val="auto"/>
          <w:sz w:val="24"/>
          <w:szCs w:val="24"/>
        </w:rPr>
        <w:fldChar w:fldCharType="begin"/>
      </w:r>
      <w:r w:rsidRPr="00A702C3">
        <w:rPr>
          <w:rFonts w:ascii="Times New Roman" w:hAnsi="Times New Roman" w:cs="Times New Roman"/>
          <w:i w:val="0"/>
          <w:iCs w:val="0"/>
          <w:color w:val="auto"/>
          <w:sz w:val="24"/>
          <w:szCs w:val="24"/>
        </w:rPr>
        <w:instrText xml:space="preserve"> SEQ Gambar_4. \* ARABIC </w:instrText>
      </w:r>
      <w:r w:rsidRPr="00A702C3">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10</w:t>
      </w:r>
      <w:r w:rsidRPr="00A702C3">
        <w:rPr>
          <w:rFonts w:ascii="Times New Roman" w:hAnsi="Times New Roman" w:cs="Times New Roman"/>
          <w:i w:val="0"/>
          <w:iCs w:val="0"/>
          <w:color w:val="auto"/>
          <w:sz w:val="24"/>
          <w:szCs w:val="24"/>
        </w:rPr>
        <w:fldChar w:fldCharType="end"/>
      </w:r>
      <w:r w:rsidRPr="00A702C3">
        <w:rPr>
          <w:rFonts w:ascii="Times New Roman" w:hAnsi="Times New Roman" w:cs="Times New Roman"/>
          <w:i w:val="0"/>
          <w:iCs w:val="0"/>
          <w:color w:val="auto"/>
          <w:sz w:val="24"/>
          <w:szCs w:val="24"/>
        </w:rPr>
        <w:t xml:space="preserve"> </w:t>
      </w:r>
      <w:r w:rsidR="0008146E">
        <w:rPr>
          <w:rFonts w:ascii="Times New Roman" w:hAnsi="Times New Roman" w:cs="Times New Roman"/>
          <w:i w:val="0"/>
          <w:iCs w:val="0"/>
          <w:color w:val="000000" w:themeColor="text1"/>
          <w:sz w:val="24"/>
          <w:szCs w:val="24"/>
        </w:rPr>
        <w:t>Implementasi</w:t>
      </w:r>
      <w:r w:rsidR="0069059C">
        <w:rPr>
          <w:rFonts w:ascii="Times New Roman" w:hAnsi="Times New Roman" w:cs="Times New Roman"/>
          <w:i w:val="0"/>
          <w:iCs w:val="0"/>
          <w:color w:val="000000" w:themeColor="text1"/>
          <w:sz w:val="24"/>
          <w:szCs w:val="24"/>
        </w:rPr>
        <w:t xml:space="preserve"> Halaman </w:t>
      </w:r>
      <w:r w:rsidR="0069059C" w:rsidRPr="00390AF8">
        <w:rPr>
          <w:rFonts w:ascii="Times New Roman" w:hAnsi="Times New Roman" w:cs="Times New Roman"/>
          <w:i w:val="0"/>
          <w:iCs w:val="0"/>
          <w:color w:val="000000" w:themeColor="text1"/>
          <w:sz w:val="24"/>
          <w:szCs w:val="24"/>
        </w:rPr>
        <w:t>Hasil Pengujian Sudah Melakukan</w:t>
      </w:r>
      <w:r w:rsidR="00590B2E">
        <w:rPr>
          <w:rFonts w:ascii="Times New Roman" w:hAnsi="Times New Roman" w:cs="Times New Roman"/>
          <w:i w:val="0"/>
          <w:iCs w:val="0"/>
          <w:color w:val="000000" w:themeColor="text1"/>
          <w:sz w:val="24"/>
          <w:szCs w:val="24"/>
        </w:rPr>
        <w:t xml:space="preserve"> </w:t>
      </w:r>
      <w:r w:rsidR="0069059C" w:rsidRPr="00390AF8">
        <w:rPr>
          <w:rFonts w:ascii="Times New Roman" w:hAnsi="Times New Roman" w:cs="Times New Roman"/>
          <w:i w:val="0"/>
          <w:iCs w:val="0"/>
          <w:color w:val="000000" w:themeColor="text1"/>
          <w:sz w:val="24"/>
          <w:szCs w:val="24"/>
        </w:rPr>
        <w:t>Pengujian</w:t>
      </w:r>
      <w:bookmarkEnd w:id="137"/>
    </w:p>
    <w:p w14:paraId="05B36DC2" w14:textId="3BBCE45F" w:rsidR="00590B2E" w:rsidRPr="00F40411" w:rsidRDefault="00590B2E" w:rsidP="00947DD3">
      <w:pPr>
        <w:pStyle w:val="ListParagraph"/>
        <w:tabs>
          <w:tab w:val="left" w:pos="1170"/>
        </w:tabs>
        <w:spacing w:after="0" w:line="480" w:lineRule="auto"/>
        <w:ind w:left="1080" w:firstLine="360"/>
        <w:jc w:val="both"/>
        <w:rPr>
          <w:rFonts w:ascii="Times New Roman" w:hAnsi="Times New Roman" w:cs="Times New Roman"/>
        </w:rPr>
      </w:pPr>
      <w:r w:rsidRPr="00590B2E">
        <w:rPr>
          <w:rFonts w:ascii="Times New Roman" w:hAnsi="Times New Roman" w:cs="Times New Roman"/>
        </w:rPr>
        <w:t xml:space="preserve">Gambar 4.10 menunjukkan implementasi halaman hasil pengujian setelah proses evaluasi berhasil diselesaikan. Pada bagian atas halaman ditampilkan ringkasan statistik hasil pengujian yang terdiri atas Total </w:t>
      </w:r>
      <w:r w:rsidRPr="00590B2E">
        <w:rPr>
          <w:rFonts w:ascii="Times New Roman" w:hAnsi="Times New Roman" w:cs="Times New Roman"/>
        </w:rPr>
        <w:lastRenderedPageBreak/>
        <w:t xml:space="preserve">Data, Total </w:t>
      </w:r>
      <w:r w:rsidR="00640611" w:rsidRPr="00640611">
        <w:rPr>
          <w:rFonts w:ascii="Times New Roman" w:hAnsi="Times New Roman" w:cs="Times New Roman"/>
          <w:i/>
          <w:iCs/>
        </w:rPr>
        <w:t>Subject</w:t>
      </w:r>
      <w:r w:rsidRPr="00590B2E">
        <w:rPr>
          <w:rFonts w:ascii="Times New Roman" w:hAnsi="Times New Roman" w:cs="Times New Roman"/>
        </w:rPr>
        <w:t>, Rata-rata Akurasi Non-CoT, Rata-rata Akurasi CoT, Peningkatan Performa, serta Akurasi Terbaik. Ringkasan tersebut memberikan gambaran umum mengenai performa model GPT-4o mini pada dataset yang telah diuji.</w:t>
      </w:r>
      <w:r w:rsidR="00F40411">
        <w:rPr>
          <w:rFonts w:ascii="Times New Roman" w:hAnsi="Times New Roman" w:cs="Times New Roman"/>
        </w:rPr>
        <w:t xml:space="preserve"> </w:t>
      </w:r>
      <w:r w:rsidRPr="00F40411">
        <w:rPr>
          <w:rFonts w:ascii="Times New Roman" w:hAnsi="Times New Roman" w:cs="Times New Roman"/>
        </w:rPr>
        <w:t>Di bawah ringkasan statistik ditampilkan tabel hasil pengujian yang memuat informasi secara rinci untuk setiap data. Tabel tersebut terdiri atas kolom Soal, Jawaban Referensi, Jawaban Non-CoT, Nilai Kemiripan Non-CoT, Jawaban CoT, dan Nilai Kemiripan CoT. Melalui tabel tersebut pengguna dapat membandingkan jawaban yang dihasilkan oleh kedua metode terhadap jawaban referensi pada setiap soal.</w:t>
      </w:r>
    </w:p>
    <w:p w14:paraId="3187E851" w14:textId="6C803B53" w:rsidR="0069059C" w:rsidRPr="00F40411" w:rsidRDefault="00590B2E" w:rsidP="00947DD3">
      <w:pPr>
        <w:pStyle w:val="ListParagraph"/>
        <w:tabs>
          <w:tab w:val="left" w:pos="1170"/>
        </w:tabs>
        <w:spacing w:after="0" w:line="480" w:lineRule="auto"/>
        <w:ind w:left="1080" w:firstLine="360"/>
        <w:jc w:val="both"/>
        <w:rPr>
          <w:rFonts w:ascii="Times New Roman" w:hAnsi="Times New Roman" w:cs="Times New Roman"/>
        </w:rPr>
      </w:pPr>
      <w:r w:rsidRPr="00590B2E">
        <w:rPr>
          <w:rFonts w:ascii="Times New Roman" w:hAnsi="Times New Roman" w:cs="Times New Roman"/>
        </w:rPr>
        <w:t xml:space="preserve">Nilai kemiripan pada masing-masing metode diperoleh menggunakan algoritma </w:t>
      </w:r>
      <w:r w:rsidR="00A90C9B" w:rsidRPr="00A90C9B">
        <w:rPr>
          <w:rFonts w:ascii="Times New Roman" w:hAnsi="Times New Roman" w:cs="Times New Roman"/>
          <w:i/>
          <w:iCs/>
        </w:rPr>
        <w:t>Levenshtein Distance</w:t>
      </w:r>
      <w:r w:rsidRPr="00590B2E">
        <w:rPr>
          <w:rFonts w:ascii="Times New Roman" w:hAnsi="Times New Roman" w:cs="Times New Roman"/>
        </w:rPr>
        <w:t>, yang menghitung tingkat kesamaan antara jawaban model GPT-4o mini dengan jawaban referensi. Nilai tersebut kemudian dikonversi ke dalam bentuk persentase sehingga memudahkan pengguna dalam melakukan interpretasi terhadap hasil evaluasi.</w:t>
      </w:r>
      <w:r w:rsidR="00F40411">
        <w:rPr>
          <w:rFonts w:ascii="Times New Roman" w:hAnsi="Times New Roman" w:cs="Times New Roman"/>
        </w:rPr>
        <w:t xml:space="preserve"> </w:t>
      </w:r>
      <w:r w:rsidRPr="00F40411">
        <w:rPr>
          <w:rFonts w:ascii="Times New Roman" w:hAnsi="Times New Roman" w:cs="Times New Roman"/>
        </w:rPr>
        <w:t>Implementasi halaman hasil pengujian tidak hanya menampilkan nilai akhir berupa rata-rata akurasi, tetapi juga menyajikan seluruh hasil evaluasi secara rinci sehingga pengguna dapat melakukan analisis terhadap performa masing-masing metode pada setiap data yang diuji</w:t>
      </w:r>
      <w:r w:rsidR="0069059C" w:rsidRPr="00F40411">
        <w:rPr>
          <w:rFonts w:ascii="Times New Roman" w:hAnsi="Times New Roman" w:cs="Times New Roman"/>
        </w:rPr>
        <w:t>.</w:t>
      </w:r>
    </w:p>
    <w:p w14:paraId="45E8366E" w14:textId="4440BA88" w:rsidR="0069059C" w:rsidRPr="00474306" w:rsidRDefault="00C771F1" w:rsidP="00947DD3">
      <w:pPr>
        <w:pStyle w:val="ListParagraph"/>
        <w:keepNext/>
        <w:numPr>
          <w:ilvl w:val="0"/>
          <w:numId w:val="59"/>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Implementasi</w:t>
      </w:r>
      <w:r w:rsidR="0069059C" w:rsidRPr="00E06951">
        <w:rPr>
          <w:rFonts w:ascii="Times New Roman" w:hAnsi="Times New Roman" w:cs="Times New Roman"/>
        </w:rPr>
        <w:t xml:space="preserve"> Riwayat Pengujian Belum Tersedia</w:t>
      </w:r>
    </w:p>
    <w:p w14:paraId="787CECFA" w14:textId="275B34B6" w:rsidR="0069059C" w:rsidRPr="0088606B" w:rsidRDefault="00F60F9E" w:rsidP="00947DD3">
      <w:pPr>
        <w:pStyle w:val="ListParagraph"/>
        <w:tabs>
          <w:tab w:val="left" w:pos="900"/>
        </w:tabs>
        <w:spacing w:after="0" w:line="480" w:lineRule="auto"/>
        <w:ind w:left="1080" w:firstLine="360"/>
        <w:jc w:val="both"/>
        <w:rPr>
          <w:rFonts w:ascii="Times New Roman" w:hAnsi="Times New Roman" w:cs="Times New Roman"/>
        </w:rPr>
      </w:pPr>
      <w:r w:rsidRPr="00F60F9E">
        <w:rPr>
          <w:rFonts w:ascii="Times New Roman" w:hAnsi="Times New Roman" w:cs="Times New Roman"/>
        </w:rPr>
        <w:t xml:space="preserve">Halaman riwayat pengujian sebelum tersedia diimplementasikan untuk memberikan informasi bahwa aplikasi belum memiliki data </w:t>
      </w:r>
      <w:r w:rsidRPr="00F60F9E">
        <w:rPr>
          <w:rFonts w:ascii="Times New Roman" w:hAnsi="Times New Roman" w:cs="Times New Roman"/>
        </w:rPr>
        <w:lastRenderedPageBreak/>
        <w:t>riwayat pengujian yang tersimpan. Kondisi ini muncul ketika pengguna belum pernah menyimpan hasil pengujian setelah proses evaluasi selesai dilakukan. Tampilan halaman ditunjukkan pada Gambar 4.11</w:t>
      </w:r>
      <w:r w:rsidR="0069059C" w:rsidRPr="00486434">
        <w:rPr>
          <w:rFonts w:ascii="Times New Roman" w:hAnsi="Times New Roman" w:cs="Times New Roman"/>
        </w:rPr>
        <w:t>.</w:t>
      </w:r>
    </w:p>
    <w:p w14:paraId="6B9C3CE9" w14:textId="46F85427" w:rsidR="0069059C" w:rsidRDefault="00C84CB5" w:rsidP="00947DD3">
      <w:pPr>
        <w:pStyle w:val="ListParagraph"/>
        <w:keepNext/>
        <w:tabs>
          <w:tab w:val="left" w:pos="720"/>
        </w:tabs>
        <w:spacing w:after="0" w:line="480" w:lineRule="auto"/>
        <w:ind w:left="1080"/>
        <w:jc w:val="both"/>
        <w:rPr>
          <w:rFonts w:ascii="Times New Roman" w:hAnsi="Times New Roman" w:cs="Times New Roman"/>
        </w:rPr>
      </w:pPr>
      <w:r>
        <w:rPr>
          <w:rFonts w:ascii="Times New Roman" w:hAnsi="Times New Roman" w:cs="Times New Roman"/>
          <w:noProof/>
        </w:rPr>
        <w:drawing>
          <wp:inline distT="0" distB="0" distL="0" distR="0" wp14:anchorId="6C96A6B3" wp14:editId="20E4957D">
            <wp:extent cx="4344721" cy="1738773"/>
            <wp:effectExtent l="0" t="0" r="0" b="0"/>
            <wp:docPr id="13288922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8361" t="13275" r="9140" b="34030"/>
                    <a:stretch>
                      <a:fillRect/>
                    </a:stretch>
                  </pic:blipFill>
                  <pic:spPr bwMode="auto">
                    <a:xfrm>
                      <a:off x="0" y="0"/>
                      <a:ext cx="4365110" cy="1746933"/>
                    </a:xfrm>
                    <a:prstGeom prst="rect">
                      <a:avLst/>
                    </a:prstGeom>
                    <a:noFill/>
                    <a:ln>
                      <a:noFill/>
                    </a:ln>
                    <a:extLst>
                      <a:ext uri="{53640926-AAD7-44D8-BBD7-CCE9431645EC}">
                        <a14:shadowObscured xmlns:a14="http://schemas.microsoft.com/office/drawing/2010/main"/>
                      </a:ext>
                    </a:extLst>
                  </pic:spPr>
                </pic:pic>
              </a:graphicData>
            </a:graphic>
          </wp:inline>
        </w:drawing>
      </w:r>
    </w:p>
    <w:p w14:paraId="63D9ADDB" w14:textId="6E28F535" w:rsidR="0069059C" w:rsidRPr="00CC189C" w:rsidRDefault="00893464" w:rsidP="00947DD3">
      <w:pPr>
        <w:pStyle w:val="Caption"/>
        <w:spacing w:after="0" w:line="480" w:lineRule="auto"/>
        <w:ind w:left="1080" w:hanging="90"/>
        <w:jc w:val="center"/>
        <w:rPr>
          <w:rFonts w:ascii="Times New Roman" w:hAnsi="Times New Roman" w:cs="Times New Roman"/>
          <w:i w:val="0"/>
          <w:iCs w:val="0"/>
          <w:color w:val="000000" w:themeColor="text1"/>
          <w:sz w:val="24"/>
          <w:szCs w:val="24"/>
        </w:rPr>
      </w:pPr>
      <w:bookmarkStart w:id="138" w:name="_Toc238571890"/>
      <w:r w:rsidRPr="00A702C3">
        <w:rPr>
          <w:rFonts w:ascii="Times New Roman" w:hAnsi="Times New Roman" w:cs="Times New Roman"/>
          <w:i w:val="0"/>
          <w:iCs w:val="0"/>
          <w:color w:val="auto"/>
          <w:sz w:val="24"/>
          <w:szCs w:val="24"/>
        </w:rPr>
        <w:t xml:space="preserve">Gambar 4. </w:t>
      </w:r>
      <w:r w:rsidRPr="00A702C3">
        <w:rPr>
          <w:rFonts w:ascii="Times New Roman" w:hAnsi="Times New Roman" w:cs="Times New Roman"/>
          <w:i w:val="0"/>
          <w:iCs w:val="0"/>
          <w:color w:val="auto"/>
          <w:sz w:val="24"/>
          <w:szCs w:val="24"/>
        </w:rPr>
        <w:fldChar w:fldCharType="begin"/>
      </w:r>
      <w:r w:rsidRPr="00A702C3">
        <w:rPr>
          <w:rFonts w:ascii="Times New Roman" w:hAnsi="Times New Roman" w:cs="Times New Roman"/>
          <w:i w:val="0"/>
          <w:iCs w:val="0"/>
          <w:color w:val="auto"/>
          <w:sz w:val="24"/>
          <w:szCs w:val="24"/>
        </w:rPr>
        <w:instrText xml:space="preserve"> SEQ Gambar_4. \* ARABIC </w:instrText>
      </w:r>
      <w:r w:rsidRPr="00A702C3">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11</w:t>
      </w:r>
      <w:r w:rsidRPr="00A702C3">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w:t>
      </w:r>
      <w:r w:rsidR="0008146E">
        <w:rPr>
          <w:rFonts w:ascii="Times New Roman" w:hAnsi="Times New Roman" w:cs="Times New Roman"/>
          <w:i w:val="0"/>
          <w:iCs w:val="0"/>
          <w:color w:val="000000" w:themeColor="text1"/>
          <w:sz w:val="24"/>
          <w:szCs w:val="24"/>
        </w:rPr>
        <w:t>Implementasi</w:t>
      </w:r>
      <w:r w:rsidR="0069059C" w:rsidRPr="00415411">
        <w:rPr>
          <w:rFonts w:ascii="Times New Roman" w:hAnsi="Times New Roman" w:cs="Times New Roman"/>
          <w:i w:val="0"/>
          <w:iCs w:val="0"/>
          <w:color w:val="000000" w:themeColor="text1"/>
          <w:sz w:val="24"/>
          <w:szCs w:val="24"/>
        </w:rPr>
        <w:t xml:space="preserve"> Riwayat Pengujian Belum Tersedia</w:t>
      </w:r>
      <w:bookmarkEnd w:id="138"/>
    </w:p>
    <w:p w14:paraId="30EF8419" w14:textId="6A2E1057" w:rsidR="0069059C" w:rsidRPr="00F60F9E" w:rsidRDefault="00F60F9E" w:rsidP="00947DD3">
      <w:pPr>
        <w:pStyle w:val="ListParagraph"/>
        <w:tabs>
          <w:tab w:val="left" w:pos="1170"/>
        </w:tabs>
        <w:spacing w:after="0" w:line="480" w:lineRule="auto"/>
        <w:ind w:left="1080" w:firstLine="360"/>
        <w:jc w:val="both"/>
        <w:rPr>
          <w:rFonts w:ascii="Times New Roman" w:hAnsi="Times New Roman" w:cs="Times New Roman"/>
        </w:rPr>
      </w:pPr>
      <w:r w:rsidRPr="00F60F9E">
        <w:rPr>
          <w:rFonts w:ascii="Times New Roman" w:hAnsi="Times New Roman" w:cs="Times New Roman"/>
        </w:rPr>
        <w:t>Gambar 4.11 menunjukkan kondisi ketika belum terdapat riwayat pengujian yang tersimpan pada aplikasi. Pada bagian riwayat ditampilkan pesan "Belum Ada Riwayat Pengujian" sebagai informasi bahwa pengguna belum memiliki data riwayat yang dapat ditampilkan. Selain pesan tersebut, tabel riwayat pengujian masih dalam keadaan kosong karena belum terdapat hasil pengujian yang disimpan. Implementasi halaman ini memberikan informasi yang jelas mengenai kondisi aplikasi sehingga pengguna mengetahui bahwa riwayat pengujian baru akan tersedia setelah proses evaluasi dilakukan dan hasilnya disimpan</w:t>
      </w:r>
      <w:r w:rsidR="0069059C" w:rsidRPr="00F60F9E">
        <w:rPr>
          <w:rFonts w:ascii="Times New Roman" w:hAnsi="Times New Roman" w:cs="Times New Roman"/>
        </w:rPr>
        <w:t>.</w:t>
      </w:r>
    </w:p>
    <w:p w14:paraId="6FAB8F3E" w14:textId="0B735709" w:rsidR="0069059C" w:rsidRPr="005A2F3C" w:rsidRDefault="00C771F1" w:rsidP="00947DD3">
      <w:pPr>
        <w:pStyle w:val="ListParagraph"/>
        <w:keepNext/>
        <w:numPr>
          <w:ilvl w:val="0"/>
          <w:numId w:val="59"/>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Implementasi</w:t>
      </w:r>
      <w:r w:rsidR="0069059C" w:rsidRPr="00CC1DD7">
        <w:rPr>
          <w:rFonts w:ascii="Times New Roman" w:hAnsi="Times New Roman" w:cs="Times New Roman"/>
        </w:rPr>
        <w:t xml:space="preserve"> Riwayat Pengujian Tersedia</w:t>
      </w:r>
    </w:p>
    <w:p w14:paraId="23A32766" w14:textId="74AE057D" w:rsidR="0069059C" w:rsidRPr="0088606B" w:rsidRDefault="00780B77" w:rsidP="00947DD3">
      <w:pPr>
        <w:pStyle w:val="ListParagraph"/>
        <w:tabs>
          <w:tab w:val="left" w:pos="900"/>
        </w:tabs>
        <w:spacing w:after="0" w:line="480" w:lineRule="auto"/>
        <w:ind w:left="1080" w:firstLine="360"/>
        <w:jc w:val="both"/>
        <w:rPr>
          <w:rFonts w:ascii="Times New Roman" w:hAnsi="Times New Roman" w:cs="Times New Roman"/>
        </w:rPr>
      </w:pPr>
      <w:r w:rsidRPr="00780B77">
        <w:rPr>
          <w:rFonts w:ascii="Times New Roman" w:hAnsi="Times New Roman" w:cs="Times New Roman"/>
        </w:rPr>
        <w:t xml:space="preserve">Halaman riwayat pengujian diimplementasikan untuk menampilkan seluruh data hasil pengujian yang telah disimpan oleh pengguna. Fitur ini memudahkan pengguna untuk melihat kembali hasil evaluasi tanpa </w:t>
      </w:r>
      <w:r w:rsidRPr="00780B77">
        <w:rPr>
          <w:rFonts w:ascii="Times New Roman" w:hAnsi="Times New Roman" w:cs="Times New Roman"/>
        </w:rPr>
        <w:lastRenderedPageBreak/>
        <w:t>perlu menjalankan proses pengujian ulang. Tampilan halaman ditunjukkan pada Gambar 4.12</w:t>
      </w:r>
      <w:r w:rsidR="0069059C" w:rsidRPr="00CC1DD7">
        <w:rPr>
          <w:rFonts w:ascii="Times New Roman" w:hAnsi="Times New Roman" w:cs="Times New Roman"/>
        </w:rPr>
        <w:t>.</w:t>
      </w:r>
    </w:p>
    <w:p w14:paraId="2763F25E" w14:textId="759B2C36" w:rsidR="0069059C" w:rsidRPr="00893464" w:rsidRDefault="00C84CB5" w:rsidP="00947DD3">
      <w:pPr>
        <w:pStyle w:val="ListParagraph"/>
        <w:keepNext/>
        <w:tabs>
          <w:tab w:val="left" w:pos="720"/>
        </w:tabs>
        <w:spacing w:after="0" w:line="480" w:lineRule="auto"/>
        <w:ind w:left="1080"/>
        <w:jc w:val="both"/>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737DEE2B" wp14:editId="29F46C1E">
            <wp:simplePos x="0" y="0"/>
            <wp:positionH relativeFrom="column">
              <wp:posOffset>683774</wp:posOffset>
            </wp:positionH>
            <wp:positionV relativeFrom="paragraph">
              <wp:posOffset>-2315</wp:posOffset>
            </wp:positionV>
            <wp:extent cx="890905" cy="2280213"/>
            <wp:effectExtent l="0" t="0" r="4445" b="6350"/>
            <wp:wrapNone/>
            <wp:docPr id="8484545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8361" t="13275" r="76684" b="34030"/>
                    <a:stretch>
                      <a:fillRect/>
                    </a:stretch>
                  </pic:blipFill>
                  <pic:spPr bwMode="auto">
                    <a:xfrm>
                      <a:off x="0" y="0"/>
                      <a:ext cx="910709" cy="23309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7430" w:rsidRPr="00C57430">
        <w:rPr>
          <w:rFonts w:ascii="Times New Roman" w:hAnsi="Times New Roman" w:cs="Times New Roman"/>
          <w:noProof/>
        </w:rPr>
        <w:drawing>
          <wp:inline distT="0" distB="0" distL="0" distR="0" wp14:anchorId="322AAEB1" wp14:editId="0CAD72BA">
            <wp:extent cx="4324985" cy="2293109"/>
            <wp:effectExtent l="0" t="0" r="0" b="0"/>
            <wp:docPr id="160011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16159" name=""/>
                    <pic:cNvPicPr/>
                  </pic:nvPicPr>
                  <pic:blipFill rotWithShape="1">
                    <a:blip r:embed="rId76"/>
                    <a:srcRect t="59116"/>
                    <a:stretch>
                      <a:fillRect/>
                    </a:stretch>
                  </pic:blipFill>
                  <pic:spPr bwMode="auto">
                    <a:xfrm>
                      <a:off x="0" y="0"/>
                      <a:ext cx="4325510" cy="2293387"/>
                    </a:xfrm>
                    <a:prstGeom prst="rect">
                      <a:avLst/>
                    </a:prstGeom>
                    <a:ln>
                      <a:noFill/>
                    </a:ln>
                    <a:extLst>
                      <a:ext uri="{53640926-AAD7-44D8-BBD7-CCE9431645EC}">
                        <a14:shadowObscured xmlns:a14="http://schemas.microsoft.com/office/drawing/2010/main"/>
                      </a:ext>
                    </a:extLst>
                  </pic:spPr>
                </pic:pic>
              </a:graphicData>
            </a:graphic>
          </wp:inline>
        </w:drawing>
      </w:r>
    </w:p>
    <w:p w14:paraId="7572E5E3" w14:textId="5EB0D282" w:rsidR="00893464" w:rsidRPr="00CC189C" w:rsidRDefault="00893464" w:rsidP="00947DD3">
      <w:pPr>
        <w:pStyle w:val="Caption"/>
        <w:spacing w:after="0" w:line="480" w:lineRule="auto"/>
        <w:ind w:left="1080" w:hanging="90"/>
        <w:jc w:val="center"/>
        <w:rPr>
          <w:rFonts w:ascii="Times New Roman" w:hAnsi="Times New Roman" w:cs="Times New Roman"/>
          <w:i w:val="0"/>
          <w:iCs w:val="0"/>
          <w:color w:val="000000" w:themeColor="text1"/>
          <w:sz w:val="24"/>
          <w:szCs w:val="24"/>
        </w:rPr>
      </w:pPr>
      <w:bookmarkStart w:id="139" w:name="_Toc238571891"/>
      <w:r w:rsidRPr="00A702C3">
        <w:rPr>
          <w:rFonts w:ascii="Times New Roman" w:hAnsi="Times New Roman" w:cs="Times New Roman"/>
          <w:i w:val="0"/>
          <w:iCs w:val="0"/>
          <w:color w:val="auto"/>
          <w:sz w:val="24"/>
          <w:szCs w:val="24"/>
        </w:rPr>
        <w:t xml:space="preserve">Gambar 4. </w:t>
      </w:r>
      <w:r w:rsidRPr="00A702C3">
        <w:rPr>
          <w:rFonts w:ascii="Times New Roman" w:hAnsi="Times New Roman" w:cs="Times New Roman"/>
          <w:i w:val="0"/>
          <w:iCs w:val="0"/>
          <w:color w:val="auto"/>
          <w:sz w:val="24"/>
          <w:szCs w:val="24"/>
        </w:rPr>
        <w:fldChar w:fldCharType="begin"/>
      </w:r>
      <w:r w:rsidRPr="00A702C3">
        <w:rPr>
          <w:rFonts w:ascii="Times New Roman" w:hAnsi="Times New Roman" w:cs="Times New Roman"/>
          <w:i w:val="0"/>
          <w:iCs w:val="0"/>
          <w:color w:val="auto"/>
          <w:sz w:val="24"/>
          <w:szCs w:val="24"/>
        </w:rPr>
        <w:instrText xml:space="preserve"> SEQ Gambar_4. \* ARABIC </w:instrText>
      </w:r>
      <w:r w:rsidRPr="00A702C3">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12</w:t>
      </w:r>
      <w:r w:rsidRPr="00A702C3">
        <w:rPr>
          <w:rFonts w:ascii="Times New Roman" w:hAnsi="Times New Roman" w:cs="Times New Roman"/>
          <w:i w:val="0"/>
          <w:iCs w:val="0"/>
          <w:color w:val="auto"/>
          <w:sz w:val="24"/>
          <w:szCs w:val="24"/>
        </w:rPr>
        <w:fldChar w:fldCharType="end"/>
      </w:r>
      <w:r w:rsidRPr="00A702C3">
        <w:rPr>
          <w:rFonts w:ascii="Times New Roman" w:hAnsi="Times New Roman" w:cs="Times New Roman"/>
          <w:i w:val="0"/>
          <w:iCs w:val="0"/>
          <w:color w:val="auto"/>
          <w:sz w:val="24"/>
          <w:szCs w:val="24"/>
        </w:rPr>
        <w:t xml:space="preserve"> </w:t>
      </w:r>
      <w:r>
        <w:rPr>
          <w:rFonts w:ascii="Times New Roman" w:hAnsi="Times New Roman" w:cs="Times New Roman"/>
          <w:i w:val="0"/>
          <w:iCs w:val="0"/>
          <w:color w:val="000000" w:themeColor="text1"/>
          <w:sz w:val="24"/>
          <w:szCs w:val="24"/>
        </w:rPr>
        <w:t>Implementasi</w:t>
      </w:r>
      <w:r w:rsidRPr="00651F66">
        <w:rPr>
          <w:rFonts w:ascii="Times New Roman" w:hAnsi="Times New Roman" w:cs="Times New Roman"/>
          <w:i w:val="0"/>
          <w:iCs w:val="0"/>
          <w:color w:val="000000" w:themeColor="text1"/>
          <w:sz w:val="24"/>
          <w:szCs w:val="24"/>
        </w:rPr>
        <w:t xml:space="preserve"> Riwayat Pengujian Tersedia</w:t>
      </w:r>
      <w:bookmarkEnd w:id="139"/>
    </w:p>
    <w:p w14:paraId="14B905D9" w14:textId="4BA85338" w:rsidR="00780B77" w:rsidRPr="00F63517" w:rsidRDefault="00780B77" w:rsidP="00947DD3">
      <w:pPr>
        <w:pStyle w:val="ListParagraph"/>
        <w:tabs>
          <w:tab w:val="left" w:pos="1170"/>
        </w:tabs>
        <w:spacing w:after="0" w:line="480" w:lineRule="auto"/>
        <w:ind w:left="1080" w:firstLine="360"/>
        <w:jc w:val="both"/>
        <w:rPr>
          <w:rFonts w:ascii="Times New Roman" w:hAnsi="Times New Roman" w:cs="Times New Roman"/>
        </w:rPr>
      </w:pPr>
      <w:r w:rsidRPr="00780B77">
        <w:rPr>
          <w:rFonts w:ascii="Times New Roman" w:hAnsi="Times New Roman" w:cs="Times New Roman"/>
        </w:rPr>
        <w:t>Gambar 4.12 menunjukkan implementasi halaman riwayat pengujian setelah pengguna berhasil menyimpan hasil evaluasi. Riwayat pengujian ditampilkan dalam bentuk tabel yang berisi daftar seluruh pengujian yang pernah dilakukan beserta informasi pendukung, seperti nama dataset, waktu pengujian, dan aksi yang dapat dilakukan terhadap data tersebut.</w:t>
      </w:r>
      <w:r w:rsidR="00F63517">
        <w:rPr>
          <w:rFonts w:ascii="Times New Roman" w:hAnsi="Times New Roman" w:cs="Times New Roman"/>
        </w:rPr>
        <w:t xml:space="preserve"> S</w:t>
      </w:r>
      <w:r w:rsidRPr="00F63517">
        <w:rPr>
          <w:rFonts w:ascii="Times New Roman" w:hAnsi="Times New Roman" w:cs="Times New Roman"/>
        </w:rPr>
        <w:t>etiap data riwayat tersedia tombol Lihat yang digunakan untuk membuka kembali hasil pengujian yang telah dipilih. Setelah tombol tersebut ditekan, aplikasi akan menampilkan kembali seluruh informasi yang berkaitan dengan pengujian tersebut, meliputi hasil evaluasi, visualisasi grafik, serta laporan yang telah dihasilkan sebelumnya.</w:t>
      </w:r>
    </w:p>
    <w:p w14:paraId="4055CDB3" w14:textId="77DC9D7C" w:rsidR="0069059C" w:rsidRPr="00780B77" w:rsidRDefault="00780B77" w:rsidP="00947DD3">
      <w:pPr>
        <w:pStyle w:val="ListParagraph"/>
        <w:tabs>
          <w:tab w:val="left" w:pos="1170"/>
        </w:tabs>
        <w:spacing w:after="0" w:line="480" w:lineRule="auto"/>
        <w:ind w:left="1080" w:firstLine="360"/>
        <w:jc w:val="both"/>
        <w:rPr>
          <w:rFonts w:ascii="Times New Roman" w:hAnsi="Times New Roman" w:cs="Times New Roman"/>
        </w:rPr>
      </w:pPr>
      <w:r w:rsidRPr="00780B77">
        <w:rPr>
          <w:rFonts w:ascii="Times New Roman" w:hAnsi="Times New Roman" w:cs="Times New Roman"/>
        </w:rPr>
        <w:t xml:space="preserve">Implementasi fitur riwayat pengujian memberikan kemudahan kepada pengguna dalam mendokumentasikan hasil evaluasi sehingga </w:t>
      </w:r>
      <w:r w:rsidRPr="00780B77">
        <w:rPr>
          <w:rFonts w:ascii="Times New Roman" w:hAnsi="Times New Roman" w:cs="Times New Roman"/>
        </w:rPr>
        <w:lastRenderedPageBreak/>
        <w:t>setiap pengujian yang telah dilakukan dapat diakses kembali sewaktu-waktu tanpa harus mengulangi proses pengujian terhadap dataset yang sama.</w:t>
      </w:r>
    </w:p>
    <w:p w14:paraId="36C125CB" w14:textId="142683ED" w:rsidR="0069059C" w:rsidRPr="007803B0" w:rsidRDefault="00C771F1" w:rsidP="00947DD3">
      <w:pPr>
        <w:pStyle w:val="ListParagraph"/>
        <w:numPr>
          <w:ilvl w:val="0"/>
          <w:numId w:val="57"/>
        </w:numPr>
        <w:tabs>
          <w:tab w:val="left" w:pos="720"/>
        </w:tabs>
        <w:spacing w:after="0" w:line="480" w:lineRule="auto"/>
        <w:ind w:left="810"/>
        <w:jc w:val="both"/>
        <w:rPr>
          <w:rFonts w:ascii="Times New Roman" w:hAnsi="Times New Roman" w:cs="Times New Roman"/>
        </w:rPr>
      </w:pPr>
      <w:r>
        <w:rPr>
          <w:rFonts w:ascii="Times New Roman" w:hAnsi="Times New Roman" w:cs="Times New Roman"/>
        </w:rPr>
        <w:t>Implementasi</w:t>
      </w:r>
      <w:r w:rsidR="0069059C" w:rsidRPr="007803B0">
        <w:rPr>
          <w:rFonts w:ascii="Times New Roman" w:hAnsi="Times New Roman" w:cs="Times New Roman"/>
        </w:rPr>
        <w:t xml:space="preserve"> Halaman Visualisasi Hasil Pengujian</w:t>
      </w:r>
    </w:p>
    <w:p w14:paraId="2AD3A774" w14:textId="20887D4D" w:rsidR="0069059C" w:rsidRPr="00474306" w:rsidRDefault="00C771F1" w:rsidP="00947DD3">
      <w:pPr>
        <w:pStyle w:val="ListParagraph"/>
        <w:keepNext/>
        <w:numPr>
          <w:ilvl w:val="0"/>
          <w:numId w:val="60"/>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Implementasi</w:t>
      </w:r>
      <w:r w:rsidR="0069059C">
        <w:rPr>
          <w:rFonts w:ascii="Times New Roman" w:hAnsi="Times New Roman" w:cs="Times New Roman"/>
        </w:rPr>
        <w:t xml:space="preserve"> Halaman Visualisasi Belum Melakukan Pengujian</w:t>
      </w:r>
    </w:p>
    <w:p w14:paraId="14CBC44A" w14:textId="503D183C" w:rsidR="0069059C" w:rsidRPr="0088606B" w:rsidRDefault="00A37D7F" w:rsidP="00947DD3">
      <w:pPr>
        <w:pStyle w:val="ListParagraph"/>
        <w:tabs>
          <w:tab w:val="left" w:pos="900"/>
        </w:tabs>
        <w:spacing w:after="0" w:line="480" w:lineRule="auto"/>
        <w:ind w:left="1080" w:firstLine="360"/>
        <w:jc w:val="both"/>
        <w:rPr>
          <w:rFonts w:ascii="Times New Roman" w:hAnsi="Times New Roman" w:cs="Times New Roman"/>
        </w:rPr>
      </w:pPr>
      <w:r w:rsidRPr="00A37D7F">
        <w:rPr>
          <w:rFonts w:ascii="Times New Roman" w:hAnsi="Times New Roman" w:cs="Times New Roman"/>
        </w:rPr>
        <w:t>Halaman visualisasi sebelum pengujian</w:t>
      </w:r>
      <w:r w:rsidR="00821F0A">
        <w:rPr>
          <w:rFonts w:ascii="Times New Roman" w:hAnsi="Times New Roman" w:cs="Times New Roman"/>
        </w:rPr>
        <w:t xml:space="preserve"> </w:t>
      </w:r>
      <w:r w:rsidRPr="00A37D7F">
        <w:rPr>
          <w:rFonts w:ascii="Times New Roman" w:hAnsi="Times New Roman" w:cs="Times New Roman"/>
        </w:rPr>
        <w:t>dilakukan diimplementasikan untuk memberikan informasi bahwa data hasil evaluasi belum tersedia sehingga grafik perbandingan performa metode belum dapat ditampilkan. Kondisi ini muncul ketika pengguna belum menjalankan proses pengujian terhadap dataset yang telah diunggah. Tampilan halaman visualisasi ditunjukkan pada Gambar 4.13</w:t>
      </w:r>
      <w:r w:rsidR="0069059C" w:rsidRPr="00486434">
        <w:rPr>
          <w:rFonts w:ascii="Times New Roman" w:hAnsi="Times New Roman" w:cs="Times New Roman"/>
        </w:rPr>
        <w:t>.</w:t>
      </w:r>
    </w:p>
    <w:p w14:paraId="683618BB" w14:textId="737B3BAA" w:rsidR="0069059C" w:rsidRDefault="00FD4DFB" w:rsidP="00947DD3">
      <w:pPr>
        <w:pStyle w:val="ListParagraph"/>
        <w:keepNext/>
        <w:tabs>
          <w:tab w:val="left" w:pos="720"/>
        </w:tabs>
        <w:spacing w:after="0" w:line="480" w:lineRule="auto"/>
        <w:ind w:left="1080"/>
        <w:jc w:val="both"/>
        <w:rPr>
          <w:rFonts w:ascii="Times New Roman" w:hAnsi="Times New Roman" w:cs="Times New Roman"/>
        </w:rPr>
      </w:pPr>
      <w:r w:rsidRPr="00FD4DFB">
        <w:rPr>
          <w:rFonts w:ascii="Times New Roman" w:hAnsi="Times New Roman" w:cs="Times New Roman"/>
          <w:noProof/>
        </w:rPr>
        <w:drawing>
          <wp:inline distT="0" distB="0" distL="0" distR="0" wp14:anchorId="4B5FB946" wp14:editId="3253999B">
            <wp:extent cx="4397072" cy="2688546"/>
            <wp:effectExtent l="0" t="0" r="3810" b="0"/>
            <wp:docPr id="91986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81505" name=""/>
                    <pic:cNvPicPr/>
                  </pic:nvPicPr>
                  <pic:blipFill>
                    <a:blip r:embed="rId79"/>
                    <a:stretch>
                      <a:fillRect/>
                    </a:stretch>
                  </pic:blipFill>
                  <pic:spPr>
                    <a:xfrm>
                      <a:off x="0" y="0"/>
                      <a:ext cx="4410057" cy="2696486"/>
                    </a:xfrm>
                    <a:prstGeom prst="rect">
                      <a:avLst/>
                    </a:prstGeom>
                  </pic:spPr>
                </pic:pic>
              </a:graphicData>
            </a:graphic>
          </wp:inline>
        </w:drawing>
      </w:r>
    </w:p>
    <w:p w14:paraId="7E5FB391" w14:textId="4157BD84" w:rsidR="0069059C" w:rsidRPr="00CC189C" w:rsidRDefault="00F34CC5" w:rsidP="00947DD3">
      <w:pPr>
        <w:pStyle w:val="Caption"/>
        <w:spacing w:after="0" w:line="480" w:lineRule="auto"/>
        <w:ind w:left="1080" w:hanging="90"/>
        <w:jc w:val="center"/>
        <w:rPr>
          <w:rFonts w:ascii="Times New Roman" w:hAnsi="Times New Roman" w:cs="Times New Roman"/>
          <w:i w:val="0"/>
          <w:iCs w:val="0"/>
          <w:color w:val="000000" w:themeColor="text1"/>
          <w:sz w:val="24"/>
          <w:szCs w:val="24"/>
        </w:rPr>
      </w:pPr>
      <w:bookmarkStart w:id="140" w:name="_Toc238571892"/>
      <w:r w:rsidRPr="00A702C3">
        <w:rPr>
          <w:rFonts w:ascii="Times New Roman" w:hAnsi="Times New Roman" w:cs="Times New Roman"/>
          <w:i w:val="0"/>
          <w:iCs w:val="0"/>
          <w:color w:val="auto"/>
          <w:sz w:val="24"/>
          <w:szCs w:val="24"/>
        </w:rPr>
        <w:t xml:space="preserve">Gambar 4. </w:t>
      </w:r>
      <w:r w:rsidRPr="00A702C3">
        <w:rPr>
          <w:rFonts w:ascii="Times New Roman" w:hAnsi="Times New Roman" w:cs="Times New Roman"/>
          <w:i w:val="0"/>
          <w:iCs w:val="0"/>
          <w:color w:val="auto"/>
          <w:sz w:val="24"/>
          <w:szCs w:val="24"/>
        </w:rPr>
        <w:fldChar w:fldCharType="begin"/>
      </w:r>
      <w:r w:rsidRPr="00A702C3">
        <w:rPr>
          <w:rFonts w:ascii="Times New Roman" w:hAnsi="Times New Roman" w:cs="Times New Roman"/>
          <w:i w:val="0"/>
          <w:iCs w:val="0"/>
          <w:color w:val="auto"/>
          <w:sz w:val="24"/>
          <w:szCs w:val="24"/>
        </w:rPr>
        <w:instrText xml:space="preserve"> SEQ Gambar_4. \* ARABIC </w:instrText>
      </w:r>
      <w:r w:rsidRPr="00A702C3">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13</w:t>
      </w:r>
      <w:r w:rsidRPr="00A702C3">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w:t>
      </w:r>
      <w:r w:rsidR="0069059C">
        <w:rPr>
          <w:rFonts w:ascii="Times New Roman" w:hAnsi="Times New Roman" w:cs="Times New Roman"/>
          <w:i w:val="0"/>
          <w:iCs w:val="0"/>
          <w:color w:val="000000" w:themeColor="text1"/>
          <w:sz w:val="24"/>
          <w:szCs w:val="24"/>
        </w:rPr>
        <w:t xml:space="preserve">Halaman </w:t>
      </w:r>
      <w:r w:rsidR="0069059C" w:rsidRPr="006751D6">
        <w:rPr>
          <w:rFonts w:ascii="Times New Roman" w:hAnsi="Times New Roman" w:cs="Times New Roman"/>
          <w:i w:val="0"/>
          <w:iCs w:val="0"/>
          <w:color w:val="000000" w:themeColor="text1"/>
          <w:sz w:val="24"/>
          <w:szCs w:val="24"/>
        </w:rPr>
        <w:t>Visualisasi Belum Melakukan Pengujian</w:t>
      </w:r>
      <w:bookmarkEnd w:id="140"/>
    </w:p>
    <w:p w14:paraId="153A02E0" w14:textId="71CCA55F" w:rsidR="00A37D7F" w:rsidRPr="008D1408" w:rsidRDefault="00A37D7F" w:rsidP="00947DD3">
      <w:pPr>
        <w:pStyle w:val="ListParagraph"/>
        <w:tabs>
          <w:tab w:val="left" w:pos="1170"/>
        </w:tabs>
        <w:spacing w:after="0" w:line="480" w:lineRule="auto"/>
        <w:ind w:left="1080" w:firstLine="360"/>
        <w:jc w:val="both"/>
        <w:rPr>
          <w:rFonts w:ascii="Times New Roman" w:hAnsi="Times New Roman" w:cs="Times New Roman"/>
        </w:rPr>
      </w:pPr>
      <w:r w:rsidRPr="00A37D7F">
        <w:rPr>
          <w:rFonts w:ascii="Times New Roman" w:hAnsi="Times New Roman" w:cs="Times New Roman"/>
        </w:rPr>
        <w:t xml:space="preserve">Gambar 4.13 menunjukkan kondisi awal halaman visualisasi ketika aplikasi belum memiliki data hasil evaluasi. Seluruh informasi statistik, seperti Total Data, Total </w:t>
      </w:r>
      <w:r w:rsidR="00640611" w:rsidRPr="00640611">
        <w:rPr>
          <w:rFonts w:ascii="Times New Roman" w:hAnsi="Times New Roman" w:cs="Times New Roman"/>
          <w:i/>
          <w:iCs/>
        </w:rPr>
        <w:t>Subject</w:t>
      </w:r>
      <w:r w:rsidRPr="00A37D7F">
        <w:rPr>
          <w:rFonts w:ascii="Times New Roman" w:hAnsi="Times New Roman" w:cs="Times New Roman"/>
        </w:rPr>
        <w:t xml:space="preserve">, Rata-rata Akurasi Non-CoT, Rata-rata </w:t>
      </w:r>
      <w:r w:rsidRPr="00A37D7F">
        <w:rPr>
          <w:rFonts w:ascii="Times New Roman" w:hAnsi="Times New Roman" w:cs="Times New Roman"/>
        </w:rPr>
        <w:lastRenderedPageBreak/>
        <w:t>Akurasi CoT, Peningkatan Performa, serta Akurasi Terbaik, masih bernilai nol. Pada bagian utama halaman belum ditampilkan grafik karena proses pengujian belum dilakukan.</w:t>
      </w:r>
      <w:r w:rsidRPr="008D1408">
        <w:rPr>
          <w:rFonts w:ascii="Times New Roman" w:hAnsi="Times New Roman" w:cs="Times New Roman"/>
        </w:rPr>
        <w:t xml:space="preserve"> Selain itu, aplikasi menampilkan pesan informasi bahwa visualisasi hasil evaluasi belum tersedia. Pesan tersebut mengarahkan pengguna untuk menjalankan proses pengujian terlebih dahulu agar aplikasi dapat menghasilkan grafik berdasarkan hasil evaluasi yang telah diperoleh.</w:t>
      </w:r>
    </w:p>
    <w:p w14:paraId="3878C89F" w14:textId="10296CD3" w:rsidR="0069059C" w:rsidRPr="00A37D7F" w:rsidRDefault="00A37D7F" w:rsidP="00947DD3">
      <w:pPr>
        <w:pStyle w:val="ListParagraph"/>
        <w:tabs>
          <w:tab w:val="left" w:pos="1170"/>
        </w:tabs>
        <w:spacing w:after="0" w:line="480" w:lineRule="auto"/>
        <w:ind w:left="1080" w:firstLine="360"/>
        <w:jc w:val="both"/>
        <w:rPr>
          <w:rFonts w:ascii="Times New Roman" w:hAnsi="Times New Roman" w:cs="Times New Roman"/>
        </w:rPr>
      </w:pPr>
      <w:r w:rsidRPr="00A37D7F">
        <w:rPr>
          <w:rFonts w:ascii="Times New Roman" w:hAnsi="Times New Roman" w:cs="Times New Roman"/>
        </w:rPr>
        <w:t>Implementasi halaman ini bertujuan memberikan informasi yang jelas mengenai kondisi aplikasi sehingga pengguna memahami bahwa visualisasi hanya dapat ditampilkan apabila telah tersedia data hasil pengujian</w:t>
      </w:r>
      <w:r w:rsidR="0069059C" w:rsidRPr="00A37D7F">
        <w:rPr>
          <w:rFonts w:ascii="Times New Roman" w:hAnsi="Times New Roman" w:cs="Times New Roman"/>
        </w:rPr>
        <w:t>.</w:t>
      </w:r>
    </w:p>
    <w:p w14:paraId="0CB55AD9" w14:textId="230DA62B" w:rsidR="0069059C" w:rsidRPr="005A2F3C" w:rsidRDefault="00C771F1" w:rsidP="00947DD3">
      <w:pPr>
        <w:pStyle w:val="ListParagraph"/>
        <w:keepNext/>
        <w:numPr>
          <w:ilvl w:val="0"/>
          <w:numId w:val="60"/>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Implementasi</w:t>
      </w:r>
      <w:r w:rsidR="0069059C">
        <w:rPr>
          <w:rFonts w:ascii="Times New Roman" w:hAnsi="Times New Roman" w:cs="Times New Roman"/>
        </w:rPr>
        <w:t xml:space="preserve"> Halaman Visualisasi Sudah Melakukan Pengujian</w:t>
      </w:r>
    </w:p>
    <w:p w14:paraId="246AFD91" w14:textId="08A1C0BF" w:rsidR="0069059C" w:rsidRPr="0088606B" w:rsidRDefault="006A2100" w:rsidP="00947DD3">
      <w:pPr>
        <w:pStyle w:val="ListParagraph"/>
        <w:tabs>
          <w:tab w:val="left" w:pos="900"/>
        </w:tabs>
        <w:spacing w:after="0" w:line="480" w:lineRule="auto"/>
        <w:ind w:left="1080" w:firstLine="360"/>
        <w:jc w:val="both"/>
        <w:rPr>
          <w:rFonts w:ascii="Times New Roman" w:hAnsi="Times New Roman" w:cs="Times New Roman"/>
        </w:rPr>
      </w:pPr>
      <w:r w:rsidRPr="006A2100">
        <w:rPr>
          <w:rFonts w:ascii="Times New Roman" w:hAnsi="Times New Roman" w:cs="Times New Roman"/>
        </w:rPr>
        <w:t xml:space="preserve">Halaman visualisasi diimplementasikan untuk menyajikan hasil evaluasi dalam bentuk grafik sehingga memudahkan pengguna dalam membandingkan performa metode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6A2100">
        <w:rPr>
          <w:rFonts w:ascii="Times New Roman" w:hAnsi="Times New Roman" w:cs="Times New Roman"/>
        </w:rPr>
        <w:t xml:space="preserve">(Non-CoT) dan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6A2100">
        <w:rPr>
          <w:rFonts w:ascii="Times New Roman" w:hAnsi="Times New Roman" w:cs="Times New Roman"/>
        </w:rPr>
        <w:t xml:space="preserve">(CoT) pada setiap </w:t>
      </w:r>
      <w:r w:rsidR="00640611" w:rsidRPr="00640611">
        <w:rPr>
          <w:rFonts w:ascii="Times New Roman" w:hAnsi="Times New Roman" w:cs="Times New Roman"/>
          <w:i/>
          <w:iCs/>
        </w:rPr>
        <w:t>subject</w:t>
      </w:r>
      <w:r w:rsidRPr="006A2100">
        <w:rPr>
          <w:rFonts w:ascii="Times New Roman" w:hAnsi="Times New Roman" w:cs="Times New Roman"/>
        </w:rPr>
        <w:t xml:space="preserve"> dalam dataset. Tampilan halaman visualisasi ditunjukkan pada Gambar 4.14.</w:t>
      </w:r>
    </w:p>
    <w:p w14:paraId="378E6923" w14:textId="02E198C8" w:rsidR="0069059C" w:rsidRDefault="00C259B4" w:rsidP="00947DD3">
      <w:pPr>
        <w:pStyle w:val="ListParagraph"/>
        <w:keepNext/>
        <w:tabs>
          <w:tab w:val="left" w:pos="720"/>
        </w:tabs>
        <w:spacing w:after="0" w:line="480" w:lineRule="auto"/>
        <w:ind w:left="1080"/>
        <w:jc w:val="both"/>
        <w:rPr>
          <w:rFonts w:ascii="Times New Roman" w:hAnsi="Times New Roman" w:cs="Times New Roman"/>
        </w:rPr>
      </w:pPr>
      <w:r w:rsidRPr="00C259B4">
        <w:rPr>
          <w:rFonts w:ascii="Times New Roman" w:hAnsi="Times New Roman" w:cs="Times New Roman"/>
          <w:noProof/>
        </w:rPr>
        <w:lastRenderedPageBreak/>
        <w:drawing>
          <wp:inline distT="0" distB="0" distL="0" distR="0" wp14:anchorId="23AED047" wp14:editId="08B3F551">
            <wp:extent cx="4325815" cy="3224332"/>
            <wp:effectExtent l="0" t="0" r="0" b="0"/>
            <wp:docPr id="176821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11085" name=""/>
                    <pic:cNvPicPr/>
                  </pic:nvPicPr>
                  <pic:blipFill>
                    <a:blip r:embed="rId80"/>
                    <a:stretch>
                      <a:fillRect/>
                    </a:stretch>
                  </pic:blipFill>
                  <pic:spPr>
                    <a:xfrm>
                      <a:off x="0" y="0"/>
                      <a:ext cx="4325815" cy="3224332"/>
                    </a:xfrm>
                    <a:prstGeom prst="rect">
                      <a:avLst/>
                    </a:prstGeom>
                  </pic:spPr>
                </pic:pic>
              </a:graphicData>
            </a:graphic>
          </wp:inline>
        </w:drawing>
      </w:r>
    </w:p>
    <w:p w14:paraId="6D6425CD" w14:textId="4C8F292D" w:rsidR="0069059C" w:rsidRPr="00CC189C" w:rsidRDefault="002A1256" w:rsidP="001A0656">
      <w:pPr>
        <w:pStyle w:val="Caption"/>
        <w:spacing w:line="360" w:lineRule="auto"/>
        <w:ind w:left="1080" w:hanging="90"/>
        <w:jc w:val="center"/>
        <w:rPr>
          <w:rFonts w:ascii="Times New Roman" w:hAnsi="Times New Roman" w:cs="Times New Roman"/>
          <w:i w:val="0"/>
          <w:iCs w:val="0"/>
          <w:color w:val="000000" w:themeColor="text1"/>
          <w:sz w:val="24"/>
          <w:szCs w:val="24"/>
        </w:rPr>
      </w:pPr>
      <w:bookmarkStart w:id="141" w:name="_Toc238571893"/>
      <w:r w:rsidRPr="00A702C3">
        <w:rPr>
          <w:rFonts w:ascii="Times New Roman" w:hAnsi="Times New Roman" w:cs="Times New Roman"/>
          <w:i w:val="0"/>
          <w:iCs w:val="0"/>
          <w:color w:val="auto"/>
          <w:sz w:val="24"/>
          <w:szCs w:val="24"/>
        </w:rPr>
        <w:t xml:space="preserve">Gambar 4. </w:t>
      </w:r>
      <w:r w:rsidRPr="00A702C3">
        <w:rPr>
          <w:rFonts w:ascii="Times New Roman" w:hAnsi="Times New Roman" w:cs="Times New Roman"/>
          <w:i w:val="0"/>
          <w:iCs w:val="0"/>
          <w:color w:val="auto"/>
          <w:sz w:val="24"/>
          <w:szCs w:val="24"/>
        </w:rPr>
        <w:fldChar w:fldCharType="begin"/>
      </w:r>
      <w:r w:rsidRPr="00A702C3">
        <w:rPr>
          <w:rFonts w:ascii="Times New Roman" w:hAnsi="Times New Roman" w:cs="Times New Roman"/>
          <w:i w:val="0"/>
          <w:iCs w:val="0"/>
          <w:color w:val="auto"/>
          <w:sz w:val="24"/>
          <w:szCs w:val="24"/>
        </w:rPr>
        <w:instrText xml:space="preserve"> SEQ Gambar_4. \* ARABIC </w:instrText>
      </w:r>
      <w:r w:rsidRPr="00A702C3">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14</w:t>
      </w:r>
      <w:r w:rsidRPr="00A702C3">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w:t>
      </w:r>
      <w:r w:rsidR="0008146E">
        <w:rPr>
          <w:rFonts w:ascii="Times New Roman" w:hAnsi="Times New Roman" w:cs="Times New Roman"/>
          <w:i w:val="0"/>
          <w:iCs w:val="0"/>
          <w:color w:val="000000" w:themeColor="text1"/>
          <w:sz w:val="24"/>
          <w:szCs w:val="24"/>
        </w:rPr>
        <w:t>Implementasi</w:t>
      </w:r>
      <w:r w:rsidR="0069059C">
        <w:rPr>
          <w:rFonts w:ascii="Times New Roman" w:hAnsi="Times New Roman" w:cs="Times New Roman"/>
          <w:i w:val="0"/>
          <w:iCs w:val="0"/>
          <w:color w:val="000000" w:themeColor="text1"/>
          <w:sz w:val="24"/>
          <w:szCs w:val="24"/>
        </w:rPr>
        <w:t xml:space="preserve"> Halaman </w:t>
      </w:r>
      <w:r w:rsidR="0069059C" w:rsidRPr="00E965A0">
        <w:rPr>
          <w:rFonts w:ascii="Times New Roman" w:hAnsi="Times New Roman" w:cs="Times New Roman"/>
          <w:i w:val="0"/>
          <w:iCs w:val="0"/>
          <w:color w:val="000000" w:themeColor="text1"/>
          <w:sz w:val="24"/>
          <w:szCs w:val="24"/>
        </w:rPr>
        <w:t>Visualisasi Sudah Melakukan</w:t>
      </w:r>
      <w:r w:rsidR="0069059C">
        <w:rPr>
          <w:rFonts w:ascii="Times New Roman" w:hAnsi="Times New Roman" w:cs="Times New Roman"/>
          <w:i w:val="0"/>
          <w:iCs w:val="0"/>
          <w:color w:val="000000" w:themeColor="text1"/>
          <w:sz w:val="24"/>
          <w:szCs w:val="24"/>
        </w:rPr>
        <w:t xml:space="preserve"> </w:t>
      </w:r>
      <w:r w:rsidR="0069059C" w:rsidRPr="00E965A0">
        <w:rPr>
          <w:rFonts w:ascii="Times New Roman" w:hAnsi="Times New Roman" w:cs="Times New Roman"/>
          <w:i w:val="0"/>
          <w:iCs w:val="0"/>
          <w:color w:val="000000" w:themeColor="text1"/>
          <w:sz w:val="24"/>
          <w:szCs w:val="24"/>
        </w:rPr>
        <w:t>Pengujian</w:t>
      </w:r>
      <w:bookmarkEnd w:id="141"/>
    </w:p>
    <w:p w14:paraId="4AC8C192" w14:textId="35B045FE" w:rsidR="00160D99" w:rsidRPr="00F033D5" w:rsidRDefault="00160D99" w:rsidP="00947DD3">
      <w:pPr>
        <w:pStyle w:val="ListParagraph"/>
        <w:tabs>
          <w:tab w:val="left" w:pos="1170"/>
        </w:tabs>
        <w:spacing w:after="0" w:line="480" w:lineRule="auto"/>
        <w:ind w:left="1080" w:firstLine="360"/>
        <w:jc w:val="both"/>
        <w:rPr>
          <w:rFonts w:ascii="Times New Roman" w:hAnsi="Times New Roman" w:cs="Times New Roman"/>
        </w:rPr>
      </w:pPr>
      <w:r w:rsidRPr="00160D99">
        <w:rPr>
          <w:rFonts w:ascii="Times New Roman" w:hAnsi="Times New Roman" w:cs="Times New Roman"/>
        </w:rPr>
        <w:t xml:space="preserve">Gambar 4.14 menunjukkan implementasi halaman visualisasi setelah proses pengujian berhasil diselesaikan. Pada bagian atas halaman ditampilkan ringkasan statistik yang meliputi Total Data, Total </w:t>
      </w:r>
      <w:r w:rsidR="00640611" w:rsidRPr="00640611">
        <w:rPr>
          <w:rFonts w:ascii="Times New Roman" w:hAnsi="Times New Roman" w:cs="Times New Roman"/>
          <w:i/>
          <w:iCs/>
        </w:rPr>
        <w:t>Subject</w:t>
      </w:r>
      <w:r w:rsidRPr="00160D99">
        <w:rPr>
          <w:rFonts w:ascii="Times New Roman" w:hAnsi="Times New Roman" w:cs="Times New Roman"/>
        </w:rPr>
        <w:t>, Rata-rata Akurasi Non-CoT, Rata-rata Akurasi CoT, Peningkatan Performa, serta Akurasi Terbaik sebagai gambaran umum hasil evaluasi.</w:t>
      </w:r>
      <w:r w:rsidR="00F033D5">
        <w:rPr>
          <w:rFonts w:ascii="Times New Roman" w:hAnsi="Times New Roman" w:cs="Times New Roman"/>
        </w:rPr>
        <w:t xml:space="preserve"> </w:t>
      </w:r>
      <w:r w:rsidRPr="00F033D5">
        <w:rPr>
          <w:rFonts w:ascii="Times New Roman" w:hAnsi="Times New Roman" w:cs="Times New Roman"/>
        </w:rPr>
        <w:t xml:space="preserve">Bagian utama halaman menampilkan grafik perbandingan nilai akurasi metode Non-CoT dan CoT pada setiap </w:t>
      </w:r>
      <w:r w:rsidR="00640611" w:rsidRPr="00640611">
        <w:rPr>
          <w:rFonts w:ascii="Times New Roman" w:hAnsi="Times New Roman" w:cs="Times New Roman"/>
          <w:i/>
          <w:iCs/>
        </w:rPr>
        <w:t>subject</w:t>
      </w:r>
      <w:r w:rsidRPr="00F033D5">
        <w:rPr>
          <w:rFonts w:ascii="Times New Roman" w:hAnsi="Times New Roman" w:cs="Times New Roman"/>
        </w:rPr>
        <w:t xml:space="preserve"> yang terdapat dalam dataset. Grafik tersebut disusun berdasarkan hasil perhitungan algoritma </w:t>
      </w:r>
      <w:r w:rsidR="00A90C9B" w:rsidRPr="00A90C9B">
        <w:rPr>
          <w:rFonts w:ascii="Times New Roman" w:hAnsi="Times New Roman" w:cs="Times New Roman"/>
          <w:i/>
          <w:iCs/>
        </w:rPr>
        <w:t xml:space="preserve">Levenshtein Distance </w:t>
      </w:r>
      <w:r w:rsidRPr="00F033D5">
        <w:rPr>
          <w:rFonts w:ascii="Times New Roman" w:hAnsi="Times New Roman" w:cs="Times New Roman"/>
        </w:rPr>
        <w:t>yang telah dikonversi ke dalam bentuk persentase sehingga memudahkan pengguna dalam melakukan analisis terhadap performa kedua metode.</w:t>
      </w:r>
    </w:p>
    <w:p w14:paraId="12B6EC56" w14:textId="4E059757" w:rsidR="00160D99" w:rsidRPr="00160D99" w:rsidRDefault="00160D99" w:rsidP="00947DD3">
      <w:pPr>
        <w:pStyle w:val="ListParagraph"/>
        <w:tabs>
          <w:tab w:val="left" w:pos="1170"/>
        </w:tabs>
        <w:spacing w:after="0" w:line="480" w:lineRule="auto"/>
        <w:ind w:left="1080" w:firstLine="360"/>
        <w:jc w:val="both"/>
        <w:rPr>
          <w:rFonts w:ascii="Times New Roman" w:hAnsi="Times New Roman" w:cs="Times New Roman"/>
        </w:rPr>
      </w:pPr>
      <w:r w:rsidRPr="00160D99">
        <w:rPr>
          <w:rFonts w:ascii="Times New Roman" w:hAnsi="Times New Roman" w:cs="Times New Roman"/>
        </w:rPr>
        <w:lastRenderedPageBreak/>
        <w:t xml:space="preserve">Melalui visualisasi tersebut, pengguna dapat dengan mudah mengidentifikasi </w:t>
      </w:r>
      <w:r w:rsidR="00640611" w:rsidRPr="00640611">
        <w:rPr>
          <w:rFonts w:ascii="Times New Roman" w:hAnsi="Times New Roman" w:cs="Times New Roman"/>
          <w:i/>
          <w:iCs/>
        </w:rPr>
        <w:t>subject</w:t>
      </w:r>
      <w:r w:rsidRPr="00160D99">
        <w:rPr>
          <w:rFonts w:ascii="Times New Roman" w:hAnsi="Times New Roman" w:cs="Times New Roman"/>
        </w:rPr>
        <w:t xml:space="preserve"> yang memiliki tingkat akurasi tertinggi maupun terendah pada masing-masing metode. Selain itu, perbedaan performa antara metode Non-CoT dan CoT juga dapat diamati secara lebih jelas dibandingkan hanya melihat data dalam bentuk tabel.</w:t>
      </w:r>
    </w:p>
    <w:p w14:paraId="360B0B41" w14:textId="75387503" w:rsidR="0069059C" w:rsidRPr="00160D99" w:rsidRDefault="00160D99" w:rsidP="00947DD3">
      <w:pPr>
        <w:pStyle w:val="ListParagraph"/>
        <w:tabs>
          <w:tab w:val="left" w:pos="1170"/>
        </w:tabs>
        <w:spacing w:after="0" w:line="480" w:lineRule="auto"/>
        <w:ind w:left="1080" w:firstLine="360"/>
        <w:jc w:val="both"/>
        <w:rPr>
          <w:rFonts w:ascii="Times New Roman" w:hAnsi="Times New Roman" w:cs="Times New Roman"/>
        </w:rPr>
      </w:pPr>
      <w:r w:rsidRPr="00160D99">
        <w:rPr>
          <w:rFonts w:ascii="Times New Roman" w:hAnsi="Times New Roman" w:cs="Times New Roman"/>
        </w:rPr>
        <w:t>Implementasi halaman visualisasi memberikan kemudahan bagi pengguna dalam melakukan interpretasi hasil evaluasi karena informasi disajikan dalam bentuk grafik yang lebih mudah dipahami dibandingkan data numerik secara langsung</w:t>
      </w:r>
      <w:r w:rsidR="0069059C" w:rsidRPr="00160D99">
        <w:rPr>
          <w:rFonts w:ascii="Times New Roman" w:hAnsi="Times New Roman" w:cs="Times New Roman"/>
        </w:rPr>
        <w:t>.</w:t>
      </w:r>
    </w:p>
    <w:p w14:paraId="60BB9819" w14:textId="3FFB6763" w:rsidR="0069059C" w:rsidRDefault="00C771F1" w:rsidP="00947DD3">
      <w:pPr>
        <w:pStyle w:val="ListParagraph"/>
        <w:numPr>
          <w:ilvl w:val="0"/>
          <w:numId w:val="57"/>
        </w:numPr>
        <w:tabs>
          <w:tab w:val="left" w:pos="1350"/>
        </w:tabs>
        <w:spacing w:after="0" w:line="480" w:lineRule="auto"/>
        <w:ind w:left="720"/>
        <w:jc w:val="both"/>
        <w:rPr>
          <w:rFonts w:ascii="Times New Roman" w:hAnsi="Times New Roman" w:cs="Times New Roman"/>
        </w:rPr>
      </w:pPr>
      <w:r>
        <w:rPr>
          <w:rFonts w:ascii="Times New Roman" w:hAnsi="Times New Roman" w:cs="Times New Roman"/>
        </w:rPr>
        <w:t>Implementasi</w:t>
      </w:r>
      <w:r w:rsidR="0069059C">
        <w:rPr>
          <w:rFonts w:ascii="Times New Roman" w:hAnsi="Times New Roman" w:cs="Times New Roman"/>
        </w:rPr>
        <w:t xml:space="preserve"> Halaman Laporan Hasil Pengujian</w:t>
      </w:r>
    </w:p>
    <w:p w14:paraId="17C6EEF8" w14:textId="3F8F2EEC" w:rsidR="0069059C" w:rsidRPr="00474306" w:rsidRDefault="00C771F1" w:rsidP="00947DD3">
      <w:pPr>
        <w:pStyle w:val="ListParagraph"/>
        <w:keepNext/>
        <w:numPr>
          <w:ilvl w:val="0"/>
          <w:numId w:val="61"/>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Implementasi</w:t>
      </w:r>
      <w:r w:rsidR="0069059C">
        <w:rPr>
          <w:rFonts w:ascii="Times New Roman" w:hAnsi="Times New Roman" w:cs="Times New Roman"/>
        </w:rPr>
        <w:t xml:space="preserve"> Halaman Laporan Belum Melakukan Pengujian</w:t>
      </w:r>
    </w:p>
    <w:p w14:paraId="45CA6B8C" w14:textId="17E6875A" w:rsidR="0069059C" w:rsidRPr="0088606B" w:rsidRDefault="00FD300D" w:rsidP="00947DD3">
      <w:pPr>
        <w:pStyle w:val="ListParagraph"/>
        <w:tabs>
          <w:tab w:val="left" w:pos="900"/>
        </w:tabs>
        <w:spacing w:after="0" w:line="480" w:lineRule="auto"/>
        <w:ind w:left="1080" w:firstLine="360"/>
        <w:jc w:val="both"/>
        <w:rPr>
          <w:rFonts w:ascii="Times New Roman" w:hAnsi="Times New Roman" w:cs="Times New Roman"/>
        </w:rPr>
      </w:pPr>
      <w:r w:rsidRPr="00FD300D">
        <w:rPr>
          <w:rFonts w:ascii="Times New Roman" w:hAnsi="Times New Roman" w:cs="Times New Roman"/>
        </w:rPr>
        <w:t>Halaman laporan sebelum pengujian dilakukan diimplementasikan untuk memberikan informasi bahwa laporan hasil evaluasi belum tersedia karena proses pengujian belum dijalankan. Kondisi ini muncul ketika aplikasi belum memiliki data hasil evaluasi yang dapat disusun menjadi laporan. Tampilan halaman laporan ditunjukkan pada Gambar 4.15.</w:t>
      </w:r>
    </w:p>
    <w:p w14:paraId="018CB055" w14:textId="641F7C92" w:rsidR="0069059C" w:rsidRDefault="001C0C3E" w:rsidP="00947DD3">
      <w:pPr>
        <w:pStyle w:val="ListParagraph"/>
        <w:keepNext/>
        <w:tabs>
          <w:tab w:val="left" w:pos="720"/>
        </w:tabs>
        <w:spacing w:after="0" w:line="480" w:lineRule="auto"/>
        <w:ind w:left="1080"/>
        <w:jc w:val="both"/>
        <w:rPr>
          <w:rFonts w:ascii="Times New Roman" w:hAnsi="Times New Roman" w:cs="Times New Roman"/>
        </w:rPr>
      </w:pPr>
      <w:r w:rsidRPr="001C0C3E">
        <w:rPr>
          <w:rFonts w:ascii="Times New Roman" w:hAnsi="Times New Roman" w:cs="Times New Roman"/>
          <w:noProof/>
        </w:rPr>
        <w:lastRenderedPageBreak/>
        <w:drawing>
          <wp:inline distT="0" distB="0" distL="0" distR="0" wp14:anchorId="26FAE719" wp14:editId="5FC90917">
            <wp:extent cx="4348716" cy="2133538"/>
            <wp:effectExtent l="0" t="0" r="0" b="635"/>
            <wp:docPr id="79049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97071" name=""/>
                    <pic:cNvPicPr/>
                  </pic:nvPicPr>
                  <pic:blipFill>
                    <a:blip r:embed="rId81"/>
                    <a:stretch>
                      <a:fillRect/>
                    </a:stretch>
                  </pic:blipFill>
                  <pic:spPr>
                    <a:xfrm>
                      <a:off x="0" y="0"/>
                      <a:ext cx="4348716" cy="2133538"/>
                    </a:xfrm>
                    <a:prstGeom prst="rect">
                      <a:avLst/>
                    </a:prstGeom>
                  </pic:spPr>
                </pic:pic>
              </a:graphicData>
            </a:graphic>
          </wp:inline>
        </w:drawing>
      </w:r>
    </w:p>
    <w:p w14:paraId="7E5F6637" w14:textId="661B3808" w:rsidR="001A0656" w:rsidRDefault="00510974" w:rsidP="001A0656">
      <w:pPr>
        <w:pStyle w:val="Caption"/>
        <w:spacing w:after="0" w:line="360" w:lineRule="auto"/>
        <w:ind w:left="1080" w:hanging="90"/>
        <w:jc w:val="center"/>
        <w:rPr>
          <w:rFonts w:ascii="Times New Roman" w:hAnsi="Times New Roman" w:cs="Times New Roman"/>
          <w:i w:val="0"/>
          <w:iCs w:val="0"/>
          <w:color w:val="000000" w:themeColor="text1"/>
          <w:sz w:val="24"/>
          <w:szCs w:val="24"/>
        </w:rPr>
      </w:pPr>
      <w:bookmarkStart w:id="142" w:name="_Toc238571894"/>
      <w:r w:rsidRPr="00A702C3">
        <w:rPr>
          <w:rFonts w:ascii="Times New Roman" w:hAnsi="Times New Roman" w:cs="Times New Roman"/>
          <w:i w:val="0"/>
          <w:iCs w:val="0"/>
          <w:color w:val="auto"/>
          <w:sz w:val="24"/>
          <w:szCs w:val="24"/>
        </w:rPr>
        <w:t xml:space="preserve">Gambar 4. </w:t>
      </w:r>
      <w:r w:rsidRPr="00A702C3">
        <w:rPr>
          <w:rFonts w:ascii="Times New Roman" w:hAnsi="Times New Roman" w:cs="Times New Roman"/>
          <w:i w:val="0"/>
          <w:iCs w:val="0"/>
          <w:color w:val="auto"/>
          <w:sz w:val="24"/>
          <w:szCs w:val="24"/>
        </w:rPr>
        <w:fldChar w:fldCharType="begin"/>
      </w:r>
      <w:r w:rsidRPr="00A702C3">
        <w:rPr>
          <w:rFonts w:ascii="Times New Roman" w:hAnsi="Times New Roman" w:cs="Times New Roman"/>
          <w:i w:val="0"/>
          <w:iCs w:val="0"/>
          <w:color w:val="auto"/>
          <w:sz w:val="24"/>
          <w:szCs w:val="24"/>
        </w:rPr>
        <w:instrText xml:space="preserve"> SEQ Gambar_4. \* ARABIC </w:instrText>
      </w:r>
      <w:r w:rsidRPr="00A702C3">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15</w:t>
      </w:r>
      <w:r w:rsidRPr="00A702C3">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w:t>
      </w:r>
      <w:r w:rsidR="0008146E">
        <w:rPr>
          <w:rFonts w:ascii="Times New Roman" w:hAnsi="Times New Roman" w:cs="Times New Roman"/>
          <w:i w:val="0"/>
          <w:iCs w:val="0"/>
          <w:color w:val="000000" w:themeColor="text1"/>
          <w:sz w:val="24"/>
          <w:szCs w:val="24"/>
        </w:rPr>
        <w:t>Implementasi</w:t>
      </w:r>
      <w:r w:rsidR="0069059C">
        <w:rPr>
          <w:rFonts w:ascii="Times New Roman" w:hAnsi="Times New Roman" w:cs="Times New Roman"/>
          <w:i w:val="0"/>
          <w:iCs w:val="0"/>
          <w:color w:val="000000" w:themeColor="text1"/>
          <w:sz w:val="24"/>
          <w:szCs w:val="24"/>
        </w:rPr>
        <w:t xml:space="preserve"> Halaman </w:t>
      </w:r>
      <w:r w:rsidR="0069059C" w:rsidRPr="003C4F79">
        <w:rPr>
          <w:rFonts w:ascii="Times New Roman" w:hAnsi="Times New Roman" w:cs="Times New Roman"/>
          <w:i w:val="0"/>
          <w:iCs w:val="0"/>
          <w:color w:val="000000" w:themeColor="text1"/>
          <w:sz w:val="24"/>
          <w:szCs w:val="24"/>
        </w:rPr>
        <w:t>Laporan Belum Melakukan</w:t>
      </w:r>
      <w:bookmarkEnd w:id="142"/>
    </w:p>
    <w:p w14:paraId="1D252E57" w14:textId="41769C85" w:rsidR="0069059C" w:rsidRPr="00CC189C" w:rsidRDefault="0069059C" w:rsidP="001A0656">
      <w:pPr>
        <w:pStyle w:val="Caption"/>
        <w:spacing w:line="360" w:lineRule="auto"/>
        <w:ind w:left="1080" w:hanging="90"/>
        <w:jc w:val="center"/>
        <w:rPr>
          <w:rFonts w:ascii="Times New Roman" w:hAnsi="Times New Roman" w:cs="Times New Roman"/>
          <w:i w:val="0"/>
          <w:iCs w:val="0"/>
          <w:color w:val="000000" w:themeColor="text1"/>
          <w:sz w:val="24"/>
          <w:szCs w:val="24"/>
        </w:rPr>
      </w:pPr>
      <w:r w:rsidRPr="003C4F79">
        <w:rPr>
          <w:rFonts w:ascii="Times New Roman" w:hAnsi="Times New Roman" w:cs="Times New Roman"/>
          <w:i w:val="0"/>
          <w:iCs w:val="0"/>
          <w:color w:val="000000" w:themeColor="text1"/>
          <w:sz w:val="24"/>
          <w:szCs w:val="24"/>
        </w:rPr>
        <w:t>Pengujian</w:t>
      </w:r>
    </w:p>
    <w:p w14:paraId="1601F52A" w14:textId="77777777" w:rsidR="00AC4222" w:rsidRPr="00AC4222" w:rsidRDefault="00AC4222" w:rsidP="00947DD3">
      <w:pPr>
        <w:pStyle w:val="ListParagraph"/>
        <w:tabs>
          <w:tab w:val="left" w:pos="1170"/>
        </w:tabs>
        <w:spacing w:after="0" w:line="480" w:lineRule="auto"/>
        <w:ind w:left="1080" w:firstLine="360"/>
        <w:jc w:val="both"/>
        <w:rPr>
          <w:rFonts w:ascii="Times New Roman" w:hAnsi="Times New Roman" w:cs="Times New Roman"/>
        </w:rPr>
      </w:pPr>
      <w:r w:rsidRPr="00AC4222">
        <w:rPr>
          <w:rFonts w:ascii="Times New Roman" w:hAnsi="Times New Roman" w:cs="Times New Roman"/>
        </w:rPr>
        <w:t>Gambar 4.15 menunjukkan kondisi ketika pengguna membuka halaman laporan sebelum proses pengujian dilakukan. Pada halaman tersebut aplikasi menampilkan informasi bahwa laporan belum tersedia karena belum terdapat hasil evaluasi yang dapat diolah menjadi dokumen laporan.</w:t>
      </w:r>
    </w:p>
    <w:p w14:paraId="366F8879" w14:textId="00A79F4D" w:rsidR="0069059C" w:rsidRPr="00AC4222" w:rsidRDefault="00AC4222" w:rsidP="00947DD3">
      <w:pPr>
        <w:pStyle w:val="ListParagraph"/>
        <w:tabs>
          <w:tab w:val="left" w:pos="1170"/>
        </w:tabs>
        <w:spacing w:after="0" w:line="480" w:lineRule="auto"/>
        <w:ind w:left="1080" w:firstLine="360"/>
        <w:jc w:val="both"/>
        <w:rPr>
          <w:rFonts w:ascii="Times New Roman" w:hAnsi="Times New Roman" w:cs="Times New Roman"/>
        </w:rPr>
      </w:pPr>
      <w:r w:rsidRPr="00AC4222">
        <w:rPr>
          <w:rFonts w:ascii="Times New Roman" w:hAnsi="Times New Roman" w:cs="Times New Roman"/>
        </w:rPr>
        <w:t>Implementasi halaman ini memberikan petunjuk kepada pengguna bahwa proses pengujian harus diselesaikan terlebih dahulu sebelum fitur pembuatan laporan dapat digunakan. Dengan demikian, pengguna dapat memahami urutan penggunaan aplikasi secara lebih jelas</w:t>
      </w:r>
      <w:r w:rsidR="0069059C" w:rsidRPr="00AC4222">
        <w:rPr>
          <w:rFonts w:ascii="Times New Roman" w:hAnsi="Times New Roman" w:cs="Times New Roman"/>
        </w:rPr>
        <w:t>.</w:t>
      </w:r>
    </w:p>
    <w:p w14:paraId="6FD36960" w14:textId="13EC9E29" w:rsidR="0069059C" w:rsidRPr="005A2F3C" w:rsidRDefault="00C771F1" w:rsidP="00947DD3">
      <w:pPr>
        <w:pStyle w:val="ListParagraph"/>
        <w:keepNext/>
        <w:numPr>
          <w:ilvl w:val="0"/>
          <w:numId w:val="61"/>
        </w:numPr>
        <w:tabs>
          <w:tab w:val="left" w:pos="720"/>
        </w:tabs>
        <w:spacing w:after="0" w:line="480" w:lineRule="auto"/>
        <w:ind w:left="1080"/>
        <w:jc w:val="both"/>
        <w:rPr>
          <w:rFonts w:ascii="Times New Roman" w:hAnsi="Times New Roman" w:cs="Times New Roman"/>
        </w:rPr>
      </w:pPr>
      <w:r>
        <w:rPr>
          <w:rFonts w:ascii="Times New Roman" w:hAnsi="Times New Roman" w:cs="Times New Roman"/>
        </w:rPr>
        <w:t>Implementasi</w:t>
      </w:r>
      <w:r w:rsidR="0069059C">
        <w:rPr>
          <w:rFonts w:ascii="Times New Roman" w:hAnsi="Times New Roman" w:cs="Times New Roman"/>
        </w:rPr>
        <w:t xml:space="preserve"> Halaman Laporan Sudah Melakukan Pengujian</w:t>
      </w:r>
    </w:p>
    <w:p w14:paraId="1C7E811D" w14:textId="59B6CECA" w:rsidR="0069059C" w:rsidRDefault="0063467A" w:rsidP="00947DD3">
      <w:pPr>
        <w:pStyle w:val="ListParagraph"/>
        <w:tabs>
          <w:tab w:val="left" w:pos="900"/>
        </w:tabs>
        <w:spacing w:after="0" w:line="480" w:lineRule="auto"/>
        <w:ind w:left="1080" w:firstLine="360"/>
        <w:jc w:val="both"/>
        <w:rPr>
          <w:rFonts w:ascii="Times New Roman" w:hAnsi="Times New Roman" w:cs="Times New Roman"/>
        </w:rPr>
      </w:pPr>
      <w:r w:rsidRPr="0063467A">
        <w:rPr>
          <w:rFonts w:ascii="Times New Roman" w:hAnsi="Times New Roman" w:cs="Times New Roman"/>
        </w:rPr>
        <w:t xml:space="preserve">Halaman laporan diimplementasikan untuk menyajikan ringkasan hasil evaluasi yang telah diperoleh setelah proses pengujian selesai dilakukan. </w:t>
      </w:r>
      <w:r w:rsidRPr="00AC40EF">
        <w:rPr>
          <w:rFonts w:ascii="Times New Roman" w:hAnsi="Times New Roman" w:cs="Times New Roman"/>
        </w:rPr>
        <w:t>Halaman ini juga menyediakan fasilitas untuk mengunduh laporan dalam format PDF serta hasil pengujian dalam format Microsoft Excel. Tampilan halaman laporan ditunjukkan pada Gambar</w:t>
      </w:r>
      <w:r w:rsidRPr="0063467A">
        <w:rPr>
          <w:rFonts w:ascii="Times New Roman" w:hAnsi="Times New Roman" w:cs="Times New Roman"/>
        </w:rPr>
        <w:t xml:space="preserve"> 4.16</w:t>
      </w:r>
      <w:r w:rsidR="0069059C" w:rsidRPr="00F35936">
        <w:rPr>
          <w:rFonts w:ascii="Times New Roman" w:hAnsi="Times New Roman" w:cs="Times New Roman"/>
        </w:rPr>
        <w:t>.</w:t>
      </w:r>
    </w:p>
    <w:p w14:paraId="3C2BE51D" w14:textId="722D160E" w:rsidR="0069059C" w:rsidRPr="00FE6027" w:rsidRDefault="00C259B4" w:rsidP="00947DD3">
      <w:pPr>
        <w:pStyle w:val="ListParagraph"/>
        <w:tabs>
          <w:tab w:val="left" w:pos="900"/>
        </w:tabs>
        <w:spacing w:after="0" w:line="480" w:lineRule="auto"/>
        <w:ind w:left="1080"/>
        <w:jc w:val="both"/>
        <w:rPr>
          <w:rFonts w:ascii="Times New Roman" w:hAnsi="Times New Roman" w:cs="Times New Roman"/>
        </w:rPr>
      </w:pPr>
      <w:r w:rsidRPr="00C259B4">
        <w:rPr>
          <w:rFonts w:ascii="Times New Roman" w:hAnsi="Times New Roman" w:cs="Times New Roman"/>
          <w:noProof/>
        </w:rPr>
        <w:lastRenderedPageBreak/>
        <w:drawing>
          <wp:inline distT="0" distB="0" distL="0" distR="0" wp14:anchorId="46B41E55" wp14:editId="4780488C">
            <wp:extent cx="4332849" cy="3791311"/>
            <wp:effectExtent l="0" t="0" r="0" b="0"/>
            <wp:docPr id="171648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80426" name=""/>
                    <pic:cNvPicPr/>
                  </pic:nvPicPr>
                  <pic:blipFill>
                    <a:blip r:embed="rId82"/>
                    <a:stretch>
                      <a:fillRect/>
                    </a:stretch>
                  </pic:blipFill>
                  <pic:spPr>
                    <a:xfrm>
                      <a:off x="0" y="0"/>
                      <a:ext cx="4345433" cy="3802322"/>
                    </a:xfrm>
                    <a:prstGeom prst="rect">
                      <a:avLst/>
                    </a:prstGeom>
                  </pic:spPr>
                </pic:pic>
              </a:graphicData>
            </a:graphic>
          </wp:inline>
        </w:drawing>
      </w:r>
    </w:p>
    <w:p w14:paraId="7B01707C" w14:textId="116AB0DB" w:rsidR="0069059C" w:rsidRPr="00CC189C" w:rsidRDefault="00510974" w:rsidP="00F44F51">
      <w:pPr>
        <w:pStyle w:val="Caption"/>
        <w:spacing w:line="360" w:lineRule="auto"/>
        <w:ind w:left="1080" w:hanging="90"/>
        <w:jc w:val="center"/>
        <w:rPr>
          <w:rFonts w:ascii="Times New Roman" w:hAnsi="Times New Roman" w:cs="Times New Roman"/>
          <w:i w:val="0"/>
          <w:iCs w:val="0"/>
          <w:color w:val="000000" w:themeColor="text1"/>
          <w:sz w:val="24"/>
          <w:szCs w:val="24"/>
        </w:rPr>
      </w:pPr>
      <w:bookmarkStart w:id="143" w:name="_Toc238571895"/>
      <w:r w:rsidRPr="00A702C3">
        <w:rPr>
          <w:rFonts w:ascii="Times New Roman" w:hAnsi="Times New Roman" w:cs="Times New Roman"/>
          <w:i w:val="0"/>
          <w:iCs w:val="0"/>
          <w:color w:val="auto"/>
          <w:sz w:val="24"/>
          <w:szCs w:val="24"/>
        </w:rPr>
        <w:t>Gambar 4.</w:t>
      </w:r>
      <w:r w:rsidRPr="00A702C3">
        <w:rPr>
          <w:rFonts w:ascii="Times New Roman" w:hAnsi="Times New Roman" w:cs="Times New Roman"/>
          <w:i w:val="0"/>
          <w:iCs w:val="0"/>
          <w:color w:val="auto"/>
          <w:sz w:val="24"/>
          <w:szCs w:val="24"/>
        </w:rPr>
        <w:fldChar w:fldCharType="begin"/>
      </w:r>
      <w:r w:rsidRPr="00A702C3">
        <w:rPr>
          <w:rFonts w:ascii="Times New Roman" w:hAnsi="Times New Roman" w:cs="Times New Roman"/>
          <w:i w:val="0"/>
          <w:iCs w:val="0"/>
          <w:color w:val="auto"/>
          <w:sz w:val="24"/>
          <w:szCs w:val="24"/>
        </w:rPr>
        <w:instrText xml:space="preserve"> SEQ Gambar_4. \* ARABIC </w:instrText>
      </w:r>
      <w:r w:rsidRPr="00A702C3">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16</w:t>
      </w:r>
      <w:r w:rsidRPr="00A702C3">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w:t>
      </w:r>
      <w:r w:rsidR="0008146E">
        <w:rPr>
          <w:rFonts w:ascii="Times New Roman" w:hAnsi="Times New Roman" w:cs="Times New Roman"/>
          <w:i w:val="0"/>
          <w:iCs w:val="0"/>
          <w:color w:val="000000" w:themeColor="text1"/>
          <w:sz w:val="24"/>
          <w:szCs w:val="24"/>
        </w:rPr>
        <w:t>Implementasi</w:t>
      </w:r>
      <w:r w:rsidR="0069059C">
        <w:rPr>
          <w:rFonts w:ascii="Times New Roman" w:hAnsi="Times New Roman" w:cs="Times New Roman"/>
          <w:i w:val="0"/>
          <w:iCs w:val="0"/>
          <w:color w:val="000000" w:themeColor="text1"/>
          <w:sz w:val="24"/>
          <w:szCs w:val="24"/>
        </w:rPr>
        <w:t xml:space="preserve"> Halaman </w:t>
      </w:r>
      <w:r w:rsidR="0069059C" w:rsidRPr="003C4F79">
        <w:rPr>
          <w:rFonts w:ascii="Times New Roman" w:hAnsi="Times New Roman" w:cs="Times New Roman"/>
          <w:i w:val="0"/>
          <w:iCs w:val="0"/>
          <w:color w:val="000000" w:themeColor="text1"/>
          <w:sz w:val="24"/>
          <w:szCs w:val="24"/>
        </w:rPr>
        <w:t>Laporan Sudah Melakuka</w:t>
      </w:r>
      <w:r w:rsidR="00F44F51">
        <w:rPr>
          <w:rFonts w:ascii="Times New Roman" w:hAnsi="Times New Roman" w:cs="Times New Roman"/>
          <w:i w:val="0"/>
          <w:iCs w:val="0"/>
          <w:color w:val="000000" w:themeColor="text1"/>
          <w:sz w:val="24"/>
          <w:szCs w:val="24"/>
        </w:rPr>
        <w:t xml:space="preserve">n </w:t>
      </w:r>
      <w:r w:rsidR="0069059C" w:rsidRPr="003C4F79">
        <w:rPr>
          <w:rFonts w:ascii="Times New Roman" w:hAnsi="Times New Roman" w:cs="Times New Roman"/>
          <w:i w:val="0"/>
          <w:iCs w:val="0"/>
          <w:color w:val="000000" w:themeColor="text1"/>
          <w:sz w:val="24"/>
          <w:szCs w:val="24"/>
        </w:rPr>
        <w:t>Pengujian</w:t>
      </w:r>
      <w:bookmarkEnd w:id="143"/>
    </w:p>
    <w:p w14:paraId="53195D01" w14:textId="572FCBEC" w:rsidR="001C0AE9" w:rsidRPr="00D42CEB" w:rsidRDefault="001C0AE9" w:rsidP="00947DD3">
      <w:pPr>
        <w:pStyle w:val="ListParagraph"/>
        <w:tabs>
          <w:tab w:val="left" w:pos="1170"/>
        </w:tabs>
        <w:spacing w:after="0" w:line="480" w:lineRule="auto"/>
        <w:ind w:left="1080" w:firstLine="360"/>
        <w:jc w:val="both"/>
        <w:rPr>
          <w:rFonts w:ascii="Times New Roman" w:hAnsi="Times New Roman" w:cs="Times New Roman"/>
        </w:rPr>
      </w:pPr>
      <w:r w:rsidRPr="001C0AE9">
        <w:rPr>
          <w:rFonts w:ascii="Times New Roman" w:hAnsi="Times New Roman" w:cs="Times New Roman"/>
        </w:rPr>
        <w:t xml:space="preserve">Gambar 4.16 menunjukkan implementasi halaman laporan setelah proses pengujian berhasil diselesaikan. </w:t>
      </w:r>
      <w:r w:rsidR="00B42011">
        <w:rPr>
          <w:rFonts w:ascii="Times New Roman" w:hAnsi="Times New Roman" w:cs="Times New Roman"/>
        </w:rPr>
        <w:t>B</w:t>
      </w:r>
      <w:r w:rsidRPr="001C0AE9">
        <w:rPr>
          <w:rFonts w:ascii="Times New Roman" w:hAnsi="Times New Roman" w:cs="Times New Roman"/>
        </w:rPr>
        <w:t xml:space="preserve">agian atas halaman ditampilkan ringkasan hasil evaluasi yang terdiri atas Total Data, Total </w:t>
      </w:r>
      <w:r w:rsidR="00640611" w:rsidRPr="00640611">
        <w:rPr>
          <w:rFonts w:ascii="Times New Roman" w:hAnsi="Times New Roman" w:cs="Times New Roman"/>
          <w:i/>
          <w:iCs/>
        </w:rPr>
        <w:t>Subject</w:t>
      </w:r>
      <w:r w:rsidRPr="001C0AE9">
        <w:rPr>
          <w:rFonts w:ascii="Times New Roman" w:hAnsi="Times New Roman" w:cs="Times New Roman"/>
        </w:rPr>
        <w:t>, Rata-rata Akurasi Non-CoT, Rata-rata Akurasi CoT, Peningkatan Performa, serta Akurasi Terbaik. Informasi tersebut memberikan gambaran umum mengenai hasil evaluasi yang telah dilakukan oleh aplikasi.</w:t>
      </w:r>
      <w:r w:rsidR="00D42CEB">
        <w:rPr>
          <w:rFonts w:ascii="Times New Roman" w:hAnsi="Times New Roman" w:cs="Times New Roman"/>
        </w:rPr>
        <w:t xml:space="preserve"> </w:t>
      </w:r>
      <w:r w:rsidRPr="00D42CEB">
        <w:rPr>
          <w:rFonts w:ascii="Times New Roman" w:hAnsi="Times New Roman" w:cs="Times New Roman"/>
        </w:rPr>
        <w:t xml:space="preserve">Di bawah ringkasan hasil evaluasi tersedia dua fitur utama, yaitu </w:t>
      </w:r>
      <w:r w:rsidR="00B9647B" w:rsidRPr="00B9647B">
        <w:rPr>
          <w:rFonts w:ascii="Times New Roman" w:hAnsi="Times New Roman" w:cs="Times New Roman"/>
          <w:i/>
          <w:iCs/>
        </w:rPr>
        <w:t>Download</w:t>
      </w:r>
      <w:r w:rsidRPr="00D42CEB">
        <w:rPr>
          <w:rFonts w:ascii="Times New Roman" w:hAnsi="Times New Roman" w:cs="Times New Roman"/>
        </w:rPr>
        <w:t xml:space="preserve"> PDF dan </w:t>
      </w:r>
      <w:r w:rsidR="00B9647B" w:rsidRPr="00B9647B">
        <w:rPr>
          <w:rFonts w:ascii="Times New Roman" w:hAnsi="Times New Roman" w:cs="Times New Roman"/>
          <w:i/>
          <w:iCs/>
        </w:rPr>
        <w:t>Download</w:t>
      </w:r>
      <w:r w:rsidRPr="00D42CEB">
        <w:rPr>
          <w:rFonts w:ascii="Times New Roman" w:hAnsi="Times New Roman" w:cs="Times New Roman"/>
        </w:rPr>
        <w:t xml:space="preserve"> Excel. Tombol </w:t>
      </w:r>
      <w:r w:rsidR="00B9647B" w:rsidRPr="00B9647B">
        <w:rPr>
          <w:rFonts w:ascii="Times New Roman" w:hAnsi="Times New Roman" w:cs="Times New Roman"/>
          <w:i/>
          <w:iCs/>
        </w:rPr>
        <w:t>Download</w:t>
      </w:r>
      <w:r w:rsidRPr="00D42CEB">
        <w:rPr>
          <w:rFonts w:ascii="Times New Roman" w:hAnsi="Times New Roman" w:cs="Times New Roman"/>
        </w:rPr>
        <w:t xml:space="preserve"> PDF digunakan untuk mengunduh laporan hasil evaluasi dalam bentuk dokumen PDF yang berisi ringkasan statistik, hasil </w:t>
      </w:r>
      <w:r w:rsidRPr="00D42CEB">
        <w:rPr>
          <w:rFonts w:ascii="Times New Roman" w:hAnsi="Times New Roman" w:cs="Times New Roman"/>
        </w:rPr>
        <w:lastRenderedPageBreak/>
        <w:t xml:space="preserve">perbandingan metode, serta informasi pendukung lainnya. Sementara itu, tombol </w:t>
      </w:r>
      <w:r w:rsidR="00B9647B" w:rsidRPr="00B9647B">
        <w:rPr>
          <w:rFonts w:ascii="Times New Roman" w:hAnsi="Times New Roman" w:cs="Times New Roman"/>
          <w:i/>
          <w:iCs/>
        </w:rPr>
        <w:t>Download</w:t>
      </w:r>
      <w:r w:rsidRPr="00D42CEB">
        <w:rPr>
          <w:rFonts w:ascii="Times New Roman" w:hAnsi="Times New Roman" w:cs="Times New Roman"/>
        </w:rPr>
        <w:t xml:space="preserve"> Excel digunakan untuk mengunduh seluruh data hasil pengujian dalam format Microsoft Excel sehingga pengguna dapat melakukan analisis lebih lanjut menggunakan perangkat lunak pengolah data.</w:t>
      </w:r>
    </w:p>
    <w:p w14:paraId="0F4CF065" w14:textId="759D4FC1" w:rsidR="0069059C" w:rsidRDefault="001C0AE9" w:rsidP="001B72B7">
      <w:pPr>
        <w:pStyle w:val="ListParagraph"/>
        <w:tabs>
          <w:tab w:val="left" w:pos="1170"/>
        </w:tabs>
        <w:spacing w:line="480" w:lineRule="auto"/>
        <w:ind w:left="1080" w:firstLine="360"/>
        <w:jc w:val="both"/>
        <w:rPr>
          <w:rFonts w:ascii="Times New Roman" w:hAnsi="Times New Roman" w:cs="Times New Roman"/>
        </w:rPr>
      </w:pPr>
      <w:r w:rsidRPr="001C0AE9">
        <w:rPr>
          <w:rFonts w:ascii="Times New Roman" w:hAnsi="Times New Roman" w:cs="Times New Roman"/>
        </w:rPr>
        <w:t xml:space="preserve">Implementasi kedua fitur tersebut memberikan kemudahan bagi pengguna dalam menyimpan, mendokumentasikan, serta membagikan hasil evaluasi kepada pihak lain tanpa harus menjalankan proses pengujian kembali. Seluruh informasi yang telah dihasilkan oleh aplikasi dapat diakses kembali melalui dokumen laporan maupun </w:t>
      </w:r>
      <w:r w:rsidR="00640611" w:rsidRPr="00640611">
        <w:rPr>
          <w:rFonts w:ascii="Times New Roman" w:hAnsi="Times New Roman" w:cs="Times New Roman"/>
          <w:i/>
          <w:iCs/>
        </w:rPr>
        <w:t>file</w:t>
      </w:r>
      <w:r w:rsidRPr="001C0AE9">
        <w:rPr>
          <w:rFonts w:ascii="Times New Roman" w:hAnsi="Times New Roman" w:cs="Times New Roman"/>
        </w:rPr>
        <w:t xml:space="preserve"> hasil pengujian yang telah diunduh.</w:t>
      </w:r>
    </w:p>
    <w:p w14:paraId="45D0E317" w14:textId="526B6F1F" w:rsidR="006F2917" w:rsidRPr="00641E77" w:rsidRDefault="006F2917" w:rsidP="001B72B7">
      <w:pPr>
        <w:pStyle w:val="bab41"/>
        <w:spacing w:before="0" w:line="480" w:lineRule="auto"/>
        <w:ind w:left="540" w:hanging="540"/>
      </w:pPr>
      <w:bookmarkStart w:id="144" w:name="_Toc236175198"/>
      <w:r w:rsidRPr="00641E77">
        <w:t xml:space="preserve">Implementasi </w:t>
      </w:r>
      <w:r w:rsidR="00ED5D1C" w:rsidRPr="00641E77">
        <w:t>Preprocessing Dataset IndoMMLU</w:t>
      </w:r>
      <w:bookmarkEnd w:id="144"/>
    </w:p>
    <w:p w14:paraId="7AC067BA" w14:textId="706AA61D" w:rsidR="00757D7A" w:rsidRPr="00641E77" w:rsidRDefault="00C106C1" w:rsidP="001B72B7">
      <w:pPr>
        <w:spacing w:after="0" w:line="480" w:lineRule="auto"/>
        <w:ind w:firstLine="720"/>
        <w:jc w:val="both"/>
        <w:rPr>
          <w:rFonts w:ascii="Times New Roman" w:hAnsi="Times New Roman" w:cs="Times New Roman"/>
        </w:rPr>
      </w:pPr>
      <w:r w:rsidRPr="00C106C1">
        <w:rPr>
          <w:rFonts w:ascii="Times New Roman" w:hAnsi="Times New Roman" w:cs="Times New Roman"/>
        </w:rPr>
        <w:t xml:space="preserve">Tahap preprocessing dataset dilakukan sebelum proses pengujian model GPT-4o mini. Tahap ini bertujuan untuk menyiapkan dataset IndoMMLU agar sesuai dengan </w:t>
      </w:r>
      <w:r w:rsidRPr="00082C98">
        <w:rPr>
          <w:rFonts w:ascii="Times New Roman" w:hAnsi="Times New Roman" w:cs="Times New Roman"/>
        </w:rPr>
        <w:t xml:space="preserve">kebutuhan penelitian, yaitu hanya menggunakan domain bahasa yang menjadi objek pengujian serta membentuk beberapa dataset berdasarkan skenario pengujian yang telah dirancang. Seluruh proses preprocessing diimplementasikan pada kelas DatasetPreprocessingService, yang bertanggung jawab melakukan </w:t>
      </w:r>
      <w:r w:rsidR="00640611" w:rsidRPr="00640611">
        <w:rPr>
          <w:rFonts w:ascii="Times New Roman" w:hAnsi="Times New Roman" w:cs="Times New Roman"/>
          <w:i/>
          <w:iCs/>
        </w:rPr>
        <w:t>filtering</w:t>
      </w:r>
      <w:r w:rsidRPr="00082C98">
        <w:rPr>
          <w:rFonts w:ascii="Times New Roman" w:hAnsi="Times New Roman" w:cs="Times New Roman"/>
        </w:rPr>
        <w:t xml:space="preserve"> dataset, pembentukan jawaban</w:t>
      </w:r>
      <w:r w:rsidRPr="00C106C1">
        <w:rPr>
          <w:rFonts w:ascii="Times New Roman" w:hAnsi="Times New Roman" w:cs="Times New Roman"/>
        </w:rPr>
        <w:t xml:space="preserve"> referensi, serta pembuatan dataset pengujian</w:t>
      </w:r>
      <w:r w:rsidR="001E2598" w:rsidRPr="001E2598">
        <w:rPr>
          <w:rFonts w:ascii="Times New Roman" w:hAnsi="Times New Roman" w:cs="Times New Roman"/>
        </w:rPr>
        <w:t>.</w:t>
      </w:r>
    </w:p>
    <w:p w14:paraId="1EE38E4F" w14:textId="5EB947DB" w:rsidR="007B725B" w:rsidRPr="00641E77" w:rsidRDefault="00640611" w:rsidP="001B72B7">
      <w:pPr>
        <w:pStyle w:val="421"/>
        <w:tabs>
          <w:tab w:val="left" w:pos="540"/>
        </w:tabs>
        <w:spacing w:line="480" w:lineRule="auto"/>
        <w:ind w:left="90" w:hanging="90"/>
        <w:rPr>
          <w:iCs w:val="0"/>
        </w:rPr>
      </w:pPr>
      <w:bookmarkStart w:id="145" w:name="_Toc236175199"/>
      <w:r w:rsidRPr="00640611">
        <w:rPr>
          <w:i/>
        </w:rPr>
        <w:t>Filtering</w:t>
      </w:r>
      <w:r w:rsidR="007B725B" w:rsidRPr="00641E77">
        <w:rPr>
          <w:iCs w:val="0"/>
        </w:rPr>
        <w:t xml:space="preserve"> Dataset IndoMMLU</w:t>
      </w:r>
      <w:bookmarkEnd w:id="145"/>
    </w:p>
    <w:p w14:paraId="336947A0" w14:textId="706ED107" w:rsidR="00237965" w:rsidRPr="00237965" w:rsidRDefault="003C62E5" w:rsidP="00237965">
      <w:pPr>
        <w:spacing w:after="0" w:line="480" w:lineRule="auto"/>
        <w:ind w:firstLine="720"/>
        <w:jc w:val="both"/>
        <w:rPr>
          <w:rFonts w:ascii="Times New Roman" w:hAnsi="Times New Roman" w:cs="Times New Roman"/>
        </w:rPr>
      </w:pPr>
      <w:r w:rsidRPr="003C62E5">
        <w:rPr>
          <w:rFonts w:ascii="Times New Roman" w:hAnsi="Times New Roman" w:cs="Times New Roman"/>
        </w:rPr>
        <w:t xml:space="preserve">Tahap pertama pada </w:t>
      </w:r>
      <w:r w:rsidRPr="00235117">
        <w:rPr>
          <w:rFonts w:ascii="Times New Roman" w:hAnsi="Times New Roman" w:cs="Times New Roman"/>
          <w:i/>
          <w:iCs/>
        </w:rPr>
        <w:t>preprocessing</w:t>
      </w:r>
      <w:r w:rsidRPr="003C62E5">
        <w:rPr>
          <w:rFonts w:ascii="Times New Roman" w:hAnsi="Times New Roman" w:cs="Times New Roman"/>
        </w:rPr>
        <w:t xml:space="preserve"> dataset adalah melakukan </w:t>
      </w:r>
      <w:r w:rsidR="00640611" w:rsidRPr="00640611">
        <w:rPr>
          <w:rFonts w:ascii="Times New Roman" w:hAnsi="Times New Roman" w:cs="Times New Roman"/>
          <w:i/>
          <w:iCs/>
        </w:rPr>
        <w:t>filtering</w:t>
      </w:r>
      <w:r w:rsidRPr="003C62E5">
        <w:rPr>
          <w:rFonts w:ascii="Times New Roman" w:hAnsi="Times New Roman" w:cs="Times New Roman"/>
        </w:rPr>
        <w:t xml:space="preserve"> terhadap dataset IndoMMLU. Proses ini bertujuan untuk menyaring data sehingga </w:t>
      </w:r>
      <w:r w:rsidRPr="003C62E5">
        <w:rPr>
          <w:rFonts w:ascii="Times New Roman" w:hAnsi="Times New Roman" w:cs="Times New Roman"/>
        </w:rPr>
        <w:lastRenderedPageBreak/>
        <w:t xml:space="preserve">hanya soal yang berasal dari domain bahasa yang digunakan dalam penelitian yang diproses lebih lanjut. Domain yang dipilih terdiri atas Bahasa Lampung, Bahasa Bali, Bahasa Makassar, Bahasa Banjar, Bahasa Madura, Bahasa Indonesia, Bahasa Dayak Ngaju, Bahasa Sunda, dan Bahasa Jawa. </w:t>
      </w:r>
      <w:r w:rsidR="009778EC" w:rsidRPr="009778EC">
        <w:rPr>
          <w:rFonts w:ascii="Times New Roman" w:hAnsi="Times New Roman" w:cs="Times New Roman"/>
          <w:i/>
          <w:iCs/>
        </w:rPr>
        <w:t xml:space="preserve">Source code </w:t>
      </w:r>
      <w:r w:rsidRPr="003C62E5">
        <w:rPr>
          <w:rFonts w:ascii="Times New Roman" w:hAnsi="Times New Roman" w:cs="Times New Roman"/>
        </w:rPr>
        <w:t xml:space="preserve">proses </w:t>
      </w:r>
      <w:r w:rsidR="00640611" w:rsidRPr="00640611">
        <w:rPr>
          <w:rFonts w:ascii="Times New Roman" w:hAnsi="Times New Roman" w:cs="Times New Roman"/>
          <w:i/>
          <w:iCs/>
        </w:rPr>
        <w:t>filtering</w:t>
      </w:r>
      <w:r w:rsidRPr="003C62E5">
        <w:rPr>
          <w:rFonts w:ascii="Times New Roman" w:hAnsi="Times New Roman" w:cs="Times New Roman"/>
        </w:rPr>
        <w:t xml:space="preserve"> dataset ditunjukkan pada</w:t>
      </w:r>
      <w:r w:rsidR="00A471B2">
        <w:rPr>
          <w:rFonts w:ascii="Times New Roman" w:hAnsi="Times New Roman" w:cs="Times New Roman"/>
        </w:rPr>
        <w:t xml:space="preserve"> </w:t>
      </w:r>
      <w:r w:rsidR="00005AA2">
        <w:rPr>
          <w:rFonts w:ascii="Times New Roman" w:hAnsi="Times New Roman" w:cs="Times New Roman"/>
        </w:rPr>
        <w:t>Gambar</w:t>
      </w:r>
      <w:r w:rsidR="00A471B2">
        <w:rPr>
          <w:rFonts w:ascii="Times New Roman" w:hAnsi="Times New Roman" w:cs="Times New Roman"/>
        </w:rPr>
        <w:t xml:space="preserve"> 4.1</w:t>
      </w:r>
      <w:r w:rsidR="00005AA2">
        <w:rPr>
          <w:rFonts w:ascii="Times New Roman" w:hAnsi="Times New Roman" w:cs="Times New Roman"/>
        </w:rPr>
        <w:t>7</w:t>
      </w:r>
      <w:r w:rsidR="00A471B2">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A1342A" w14:paraId="0A33B653" w14:textId="77777777" w:rsidTr="00A1342A">
        <w:tc>
          <w:tcPr>
            <w:tcW w:w="7927" w:type="dxa"/>
          </w:tcPr>
          <w:p w14:paraId="47E99A99" w14:textId="5E676199" w:rsidR="00007F05" w:rsidRPr="00007F05" w:rsidRDefault="00007F05" w:rsidP="001B72B7">
            <w:pPr>
              <w:spacing w:line="276" w:lineRule="auto"/>
              <w:ind w:left="160"/>
              <w:rPr>
                <w:rFonts w:ascii="Courier New"/>
                <w:color w:val="000000"/>
                <w:sz w:val="18"/>
                <w:szCs w:val="18"/>
              </w:rPr>
            </w:pPr>
            <w:r w:rsidRPr="00007F05">
              <w:rPr>
                <w:rFonts w:ascii="Courier New"/>
                <w:color w:val="000000"/>
                <w:sz w:val="18"/>
                <w:szCs w:val="18"/>
              </w:rPr>
              <w:t>protected array $</w:t>
            </w:r>
            <w:r w:rsidR="00640611" w:rsidRPr="00640611">
              <w:rPr>
                <w:rFonts w:ascii="Courier New"/>
                <w:i/>
                <w:iCs/>
                <w:color w:val="000000"/>
                <w:sz w:val="18"/>
                <w:szCs w:val="18"/>
              </w:rPr>
              <w:t>subject</w:t>
            </w:r>
            <w:r w:rsidRPr="00007F05">
              <w:rPr>
                <w:rFonts w:ascii="Courier New"/>
                <w:color w:val="000000"/>
                <w:sz w:val="18"/>
                <w:szCs w:val="18"/>
              </w:rPr>
              <w:t xml:space="preserve">Bahasa = </w:t>
            </w:r>
            <w:r w:rsidRPr="00007F05">
              <w:rPr>
                <w:rFonts w:ascii="Courier New"/>
                <w:color w:val="000000"/>
                <w:spacing w:val="-10"/>
                <w:sz w:val="18"/>
                <w:szCs w:val="18"/>
              </w:rPr>
              <w:t>[</w:t>
            </w:r>
          </w:p>
          <w:p w14:paraId="67DCB2D3" w14:textId="77777777" w:rsidR="00007F05" w:rsidRPr="00007F05" w:rsidRDefault="00007F05" w:rsidP="001B72B7">
            <w:pPr>
              <w:spacing w:before="3" w:line="276" w:lineRule="auto"/>
              <w:ind w:left="544" w:right="266"/>
              <w:rPr>
                <w:rFonts w:ascii="Courier New"/>
                <w:color w:val="000000"/>
                <w:sz w:val="18"/>
                <w:szCs w:val="18"/>
              </w:rPr>
            </w:pPr>
            <w:r w:rsidRPr="00007F05">
              <w:rPr>
                <w:rFonts w:ascii="Courier New"/>
                <w:color w:val="000000"/>
                <w:sz w:val="18"/>
                <w:szCs w:val="18"/>
              </w:rPr>
              <w:t>'Bahasa</w:t>
            </w:r>
            <w:r w:rsidRPr="00007F05">
              <w:rPr>
                <w:rFonts w:ascii="Courier New"/>
                <w:color w:val="000000"/>
                <w:spacing w:val="-6"/>
                <w:sz w:val="18"/>
                <w:szCs w:val="18"/>
              </w:rPr>
              <w:t xml:space="preserve"> </w:t>
            </w:r>
            <w:r w:rsidRPr="00007F05">
              <w:rPr>
                <w:rFonts w:ascii="Courier New"/>
                <w:color w:val="000000"/>
                <w:sz w:val="18"/>
                <w:szCs w:val="18"/>
              </w:rPr>
              <w:t>Lampung',</w:t>
            </w:r>
            <w:r w:rsidRPr="00007F05">
              <w:rPr>
                <w:rFonts w:ascii="Courier New"/>
                <w:color w:val="000000"/>
                <w:spacing w:val="-6"/>
                <w:sz w:val="18"/>
                <w:szCs w:val="18"/>
              </w:rPr>
              <w:t xml:space="preserve"> </w:t>
            </w:r>
            <w:r w:rsidRPr="00007F05">
              <w:rPr>
                <w:rFonts w:ascii="Courier New"/>
                <w:color w:val="000000"/>
                <w:sz w:val="18"/>
                <w:szCs w:val="18"/>
              </w:rPr>
              <w:t>'Bahasa</w:t>
            </w:r>
            <w:r w:rsidRPr="00007F05">
              <w:rPr>
                <w:rFonts w:ascii="Courier New"/>
                <w:color w:val="000000"/>
                <w:spacing w:val="-6"/>
                <w:sz w:val="18"/>
                <w:szCs w:val="18"/>
              </w:rPr>
              <w:t xml:space="preserve"> </w:t>
            </w:r>
            <w:r w:rsidRPr="00007F05">
              <w:rPr>
                <w:rFonts w:ascii="Courier New"/>
                <w:color w:val="000000"/>
                <w:sz w:val="18"/>
                <w:szCs w:val="18"/>
              </w:rPr>
              <w:t>Bali',</w:t>
            </w:r>
            <w:r w:rsidRPr="00007F05">
              <w:rPr>
                <w:rFonts w:ascii="Courier New"/>
                <w:color w:val="000000"/>
                <w:spacing w:val="-6"/>
                <w:sz w:val="18"/>
                <w:szCs w:val="18"/>
              </w:rPr>
              <w:t xml:space="preserve"> </w:t>
            </w:r>
            <w:r w:rsidRPr="00007F05">
              <w:rPr>
                <w:rFonts w:ascii="Courier New"/>
                <w:color w:val="000000"/>
                <w:sz w:val="18"/>
                <w:szCs w:val="18"/>
              </w:rPr>
              <w:t>'Bahasa</w:t>
            </w:r>
            <w:r w:rsidRPr="00007F05">
              <w:rPr>
                <w:rFonts w:ascii="Courier New"/>
                <w:color w:val="000000"/>
                <w:spacing w:val="-6"/>
                <w:sz w:val="18"/>
                <w:szCs w:val="18"/>
              </w:rPr>
              <w:t xml:space="preserve"> </w:t>
            </w:r>
            <w:r w:rsidRPr="00007F05">
              <w:rPr>
                <w:rFonts w:ascii="Courier New"/>
                <w:color w:val="000000"/>
                <w:sz w:val="18"/>
                <w:szCs w:val="18"/>
              </w:rPr>
              <w:t>Makassar',</w:t>
            </w:r>
            <w:r w:rsidRPr="00007F05">
              <w:rPr>
                <w:rFonts w:ascii="Courier New"/>
                <w:color w:val="000000"/>
                <w:spacing w:val="-6"/>
                <w:sz w:val="18"/>
                <w:szCs w:val="18"/>
              </w:rPr>
              <w:t xml:space="preserve"> </w:t>
            </w:r>
            <w:r w:rsidRPr="00007F05">
              <w:rPr>
                <w:rFonts w:ascii="Courier New"/>
                <w:color w:val="000000"/>
                <w:sz w:val="18"/>
                <w:szCs w:val="18"/>
              </w:rPr>
              <w:t>'Bahasa</w:t>
            </w:r>
            <w:r w:rsidRPr="00007F05">
              <w:rPr>
                <w:rFonts w:ascii="Courier New"/>
                <w:color w:val="000000"/>
                <w:spacing w:val="-6"/>
                <w:sz w:val="18"/>
                <w:szCs w:val="18"/>
              </w:rPr>
              <w:t xml:space="preserve"> </w:t>
            </w:r>
            <w:r w:rsidRPr="00007F05">
              <w:rPr>
                <w:rFonts w:ascii="Courier New"/>
                <w:color w:val="000000"/>
                <w:sz w:val="18"/>
                <w:szCs w:val="18"/>
              </w:rPr>
              <w:t>Banjar', 'Bahasa Madura', 'Bahasa Indonesia', 'Bahasa Dayak Ngaju',</w:t>
            </w:r>
          </w:p>
          <w:p w14:paraId="18C5414A" w14:textId="77777777" w:rsidR="00007F05" w:rsidRPr="00007F05" w:rsidRDefault="00007F05" w:rsidP="001B72B7">
            <w:pPr>
              <w:spacing w:line="276" w:lineRule="auto"/>
              <w:ind w:left="544"/>
              <w:rPr>
                <w:rFonts w:ascii="Courier New"/>
                <w:color w:val="000000"/>
                <w:sz w:val="18"/>
                <w:szCs w:val="18"/>
              </w:rPr>
            </w:pPr>
            <w:r w:rsidRPr="00007F05">
              <w:rPr>
                <w:rFonts w:ascii="Courier New"/>
                <w:color w:val="000000"/>
                <w:sz w:val="18"/>
                <w:szCs w:val="18"/>
              </w:rPr>
              <w:t xml:space="preserve">'Bahasa Sunda', 'Bahasa </w:t>
            </w:r>
            <w:r w:rsidRPr="00007F05">
              <w:rPr>
                <w:rFonts w:ascii="Courier New"/>
                <w:color w:val="000000"/>
                <w:spacing w:val="-2"/>
                <w:sz w:val="18"/>
                <w:szCs w:val="18"/>
              </w:rPr>
              <w:t>Jawa',</w:t>
            </w:r>
          </w:p>
          <w:p w14:paraId="6266784A" w14:textId="77777777" w:rsidR="00007F05" w:rsidRPr="00007F05" w:rsidRDefault="00007F05" w:rsidP="001B72B7">
            <w:pPr>
              <w:spacing w:line="276" w:lineRule="auto"/>
              <w:ind w:left="160"/>
              <w:rPr>
                <w:rFonts w:ascii="Courier New"/>
                <w:color w:val="000000"/>
                <w:sz w:val="18"/>
                <w:szCs w:val="18"/>
              </w:rPr>
            </w:pPr>
            <w:r w:rsidRPr="00007F05">
              <w:rPr>
                <w:rFonts w:ascii="Courier New"/>
                <w:color w:val="000000"/>
                <w:spacing w:val="-5"/>
                <w:sz w:val="18"/>
                <w:szCs w:val="18"/>
              </w:rPr>
              <w:t>];</w:t>
            </w:r>
          </w:p>
          <w:p w14:paraId="1021A8DF" w14:textId="77777777" w:rsidR="00007F05" w:rsidRPr="00007F05" w:rsidRDefault="00007F05" w:rsidP="001B72B7">
            <w:pPr>
              <w:spacing w:before="162" w:line="276" w:lineRule="auto"/>
              <w:ind w:left="544" w:right="2462" w:hanging="385"/>
              <w:rPr>
                <w:rFonts w:ascii="Courier New"/>
                <w:color w:val="000000"/>
                <w:sz w:val="18"/>
                <w:szCs w:val="18"/>
              </w:rPr>
            </w:pPr>
            <w:r w:rsidRPr="00007F05">
              <w:rPr>
                <w:rFonts w:ascii="Courier New"/>
                <w:color w:val="000000"/>
                <w:sz w:val="18"/>
                <w:szCs w:val="18"/>
              </w:rPr>
              <w:t>public</w:t>
            </w:r>
            <w:r w:rsidRPr="00007F05">
              <w:rPr>
                <w:rFonts w:ascii="Courier New"/>
                <w:color w:val="000000"/>
                <w:spacing w:val="-8"/>
                <w:sz w:val="18"/>
                <w:szCs w:val="18"/>
              </w:rPr>
              <w:t xml:space="preserve"> </w:t>
            </w:r>
            <w:r w:rsidRPr="00007F05">
              <w:rPr>
                <w:rFonts w:ascii="Courier New"/>
                <w:color w:val="000000"/>
                <w:sz w:val="18"/>
                <w:szCs w:val="18"/>
              </w:rPr>
              <w:t>function</w:t>
            </w:r>
            <w:r w:rsidRPr="00007F05">
              <w:rPr>
                <w:rFonts w:ascii="Courier New"/>
                <w:color w:val="000000"/>
                <w:spacing w:val="-8"/>
                <w:sz w:val="18"/>
                <w:szCs w:val="18"/>
              </w:rPr>
              <w:t xml:space="preserve"> </w:t>
            </w:r>
            <w:r w:rsidRPr="00007F05">
              <w:rPr>
                <w:rFonts w:ascii="Courier New"/>
                <w:color w:val="000000"/>
                <w:sz w:val="18"/>
                <w:szCs w:val="18"/>
              </w:rPr>
              <w:t>filterBahasa(array</w:t>
            </w:r>
            <w:r w:rsidRPr="00007F05">
              <w:rPr>
                <w:rFonts w:ascii="Courier New"/>
                <w:color w:val="000000"/>
                <w:spacing w:val="-8"/>
                <w:sz w:val="18"/>
                <w:szCs w:val="18"/>
              </w:rPr>
              <w:t xml:space="preserve"> </w:t>
            </w:r>
            <w:r w:rsidRPr="00007F05">
              <w:rPr>
                <w:rFonts w:ascii="Courier New"/>
                <w:color w:val="000000"/>
                <w:sz w:val="18"/>
                <w:szCs w:val="18"/>
              </w:rPr>
              <w:t>$rows):</w:t>
            </w:r>
            <w:r w:rsidRPr="00007F05">
              <w:rPr>
                <w:rFonts w:ascii="Courier New"/>
                <w:color w:val="000000"/>
                <w:spacing w:val="-8"/>
                <w:sz w:val="18"/>
                <w:szCs w:val="18"/>
              </w:rPr>
              <w:t xml:space="preserve"> </w:t>
            </w:r>
            <w:r w:rsidRPr="00007F05">
              <w:rPr>
                <w:rFonts w:ascii="Courier New"/>
                <w:color w:val="000000"/>
                <w:sz w:val="18"/>
                <w:szCs w:val="18"/>
              </w:rPr>
              <w:t>array</w:t>
            </w:r>
            <w:r w:rsidRPr="00007F05">
              <w:rPr>
                <w:rFonts w:ascii="Courier New"/>
                <w:color w:val="000000"/>
                <w:spacing w:val="-8"/>
                <w:sz w:val="18"/>
                <w:szCs w:val="18"/>
              </w:rPr>
              <w:t xml:space="preserve"> </w:t>
            </w:r>
            <w:r w:rsidRPr="00007F05">
              <w:rPr>
                <w:rFonts w:ascii="Courier New"/>
                <w:color w:val="000000"/>
                <w:sz w:val="18"/>
                <w:szCs w:val="18"/>
              </w:rPr>
              <w:t>{ return array_values(array_filter(</w:t>
            </w:r>
          </w:p>
          <w:p w14:paraId="76581B65" w14:textId="19401FF5" w:rsidR="00007F05" w:rsidRPr="00007F05" w:rsidRDefault="00007F05" w:rsidP="001B72B7">
            <w:pPr>
              <w:spacing w:line="276" w:lineRule="auto"/>
              <w:ind w:left="928"/>
              <w:rPr>
                <w:rFonts w:ascii="Courier New"/>
                <w:color w:val="000000"/>
                <w:sz w:val="18"/>
                <w:szCs w:val="18"/>
              </w:rPr>
            </w:pPr>
            <w:r w:rsidRPr="00007F05">
              <w:rPr>
                <w:rFonts w:ascii="Courier New"/>
                <w:color w:val="000000"/>
                <w:sz w:val="18"/>
                <w:szCs w:val="18"/>
              </w:rPr>
              <w:t>$rows, fn($row) =&gt; in_array($row['</w:t>
            </w:r>
            <w:r w:rsidR="00640611" w:rsidRPr="00640611">
              <w:rPr>
                <w:rFonts w:ascii="Courier New"/>
                <w:i/>
                <w:iCs/>
                <w:color w:val="000000"/>
                <w:sz w:val="18"/>
                <w:szCs w:val="18"/>
              </w:rPr>
              <w:t>subject</w:t>
            </w:r>
            <w:r w:rsidRPr="00007F05">
              <w:rPr>
                <w:rFonts w:ascii="Courier New"/>
                <w:color w:val="000000"/>
                <w:sz w:val="18"/>
                <w:szCs w:val="18"/>
              </w:rPr>
              <w:t xml:space="preserve">'] ?? '', </w:t>
            </w:r>
            <w:r w:rsidRPr="00007F05">
              <w:rPr>
                <w:rFonts w:ascii="Courier New"/>
                <w:color w:val="000000"/>
                <w:spacing w:val="-2"/>
                <w:sz w:val="18"/>
                <w:szCs w:val="18"/>
              </w:rPr>
              <w:t>$this-</w:t>
            </w:r>
          </w:p>
          <w:p w14:paraId="2D1FEE39" w14:textId="2068728F" w:rsidR="00007F05" w:rsidRPr="00007F05" w:rsidRDefault="00007F05" w:rsidP="001B72B7">
            <w:pPr>
              <w:spacing w:line="276" w:lineRule="auto"/>
              <w:ind w:left="160"/>
              <w:rPr>
                <w:rFonts w:ascii="Courier New"/>
                <w:color w:val="000000"/>
                <w:sz w:val="18"/>
                <w:szCs w:val="18"/>
              </w:rPr>
            </w:pPr>
            <w:r w:rsidRPr="00007F05">
              <w:rPr>
                <w:rFonts w:ascii="Courier New"/>
                <w:color w:val="000000"/>
                <w:sz w:val="18"/>
                <w:szCs w:val="18"/>
              </w:rPr>
              <w:t>&gt;</w:t>
            </w:r>
            <w:r w:rsidR="00640611" w:rsidRPr="00640611">
              <w:rPr>
                <w:rFonts w:ascii="Courier New"/>
                <w:i/>
                <w:iCs/>
                <w:color w:val="000000"/>
                <w:sz w:val="18"/>
                <w:szCs w:val="18"/>
              </w:rPr>
              <w:t>subject</w:t>
            </w:r>
            <w:r w:rsidRPr="00007F05">
              <w:rPr>
                <w:rFonts w:ascii="Courier New"/>
                <w:color w:val="000000"/>
                <w:sz w:val="18"/>
                <w:szCs w:val="18"/>
              </w:rPr>
              <w:t xml:space="preserve">Bahasa, </w:t>
            </w:r>
            <w:r w:rsidRPr="00007F05">
              <w:rPr>
                <w:rFonts w:ascii="Courier New"/>
                <w:color w:val="000000"/>
                <w:spacing w:val="-2"/>
                <w:sz w:val="18"/>
                <w:szCs w:val="18"/>
              </w:rPr>
              <w:t>true)</w:t>
            </w:r>
          </w:p>
          <w:p w14:paraId="3D02D65A" w14:textId="77777777" w:rsidR="00007F05" w:rsidRPr="00007F05" w:rsidRDefault="00007F05" w:rsidP="001B72B7">
            <w:pPr>
              <w:spacing w:line="276" w:lineRule="auto"/>
              <w:ind w:left="544"/>
              <w:rPr>
                <w:rFonts w:ascii="Courier New"/>
                <w:color w:val="000000"/>
                <w:sz w:val="18"/>
                <w:szCs w:val="18"/>
              </w:rPr>
            </w:pPr>
            <w:r w:rsidRPr="00007F05">
              <w:rPr>
                <w:rFonts w:ascii="Courier New"/>
                <w:color w:val="000000"/>
                <w:spacing w:val="-5"/>
                <w:sz w:val="18"/>
                <w:szCs w:val="18"/>
              </w:rPr>
              <w:t>));</w:t>
            </w:r>
          </w:p>
          <w:p w14:paraId="0FF02121" w14:textId="4278D7AF" w:rsidR="00A1342A" w:rsidRPr="00007F05" w:rsidRDefault="00007F05" w:rsidP="001B72B7">
            <w:pPr>
              <w:spacing w:line="276" w:lineRule="auto"/>
              <w:ind w:left="160"/>
              <w:rPr>
                <w:rFonts w:ascii="Courier New"/>
                <w:color w:val="000000"/>
                <w:sz w:val="16"/>
              </w:rPr>
            </w:pPr>
            <w:r w:rsidRPr="00007F05">
              <w:rPr>
                <w:rFonts w:ascii="Courier New"/>
                <w:color w:val="000000"/>
                <w:spacing w:val="-10"/>
                <w:sz w:val="18"/>
                <w:szCs w:val="18"/>
              </w:rPr>
              <w:t>}</w:t>
            </w:r>
          </w:p>
        </w:tc>
      </w:tr>
    </w:tbl>
    <w:p w14:paraId="264D111D" w14:textId="515B2C5B" w:rsidR="00237965" w:rsidRDefault="00237965" w:rsidP="00237965">
      <w:pPr>
        <w:spacing w:before="240" w:after="0" w:line="480" w:lineRule="auto"/>
        <w:jc w:val="center"/>
        <w:rPr>
          <w:rFonts w:ascii="Times New Roman" w:hAnsi="Times New Roman" w:cs="Times New Roman"/>
        </w:rPr>
      </w:pPr>
      <w:bookmarkStart w:id="146" w:name="_Toc238571896"/>
      <w:r w:rsidRPr="00A702C3">
        <w:rPr>
          <w:rFonts w:ascii="Times New Roman" w:hAnsi="Times New Roman" w:cs="Times New Roman"/>
        </w:rPr>
        <w:t>Gambar 4.</w:t>
      </w:r>
      <w:r w:rsidRPr="00395280">
        <w:rPr>
          <w:rFonts w:ascii="Times New Roman" w:hAnsi="Times New Roman" w:cs="Times New Roman"/>
        </w:rPr>
        <w:fldChar w:fldCharType="begin"/>
      </w:r>
      <w:r w:rsidRPr="00395280">
        <w:rPr>
          <w:rFonts w:ascii="Times New Roman" w:hAnsi="Times New Roman" w:cs="Times New Roman"/>
        </w:rPr>
        <w:instrText xml:space="preserve"> SEQ Gambar_4. \* ARABIC </w:instrText>
      </w:r>
      <w:r w:rsidRPr="00395280">
        <w:rPr>
          <w:rFonts w:ascii="Times New Roman" w:hAnsi="Times New Roman" w:cs="Times New Roman"/>
        </w:rPr>
        <w:fldChar w:fldCharType="separate"/>
      </w:r>
      <w:r w:rsidR="00FD5859">
        <w:rPr>
          <w:rFonts w:ascii="Times New Roman" w:hAnsi="Times New Roman" w:cs="Times New Roman"/>
          <w:noProof/>
        </w:rPr>
        <w:t>17</w:t>
      </w:r>
      <w:r w:rsidRPr="00395280">
        <w:rPr>
          <w:rFonts w:ascii="Times New Roman" w:hAnsi="Times New Roman" w:cs="Times New Roman"/>
        </w:rPr>
        <w:fldChar w:fldCharType="end"/>
      </w:r>
      <w:r>
        <w:rPr>
          <w:rFonts w:ascii="Times New Roman" w:hAnsi="Times New Roman" w:cs="Times New Roman"/>
        </w:rPr>
        <w:t xml:space="preserve"> </w:t>
      </w:r>
      <w:r w:rsidRPr="004D5AFD">
        <w:rPr>
          <w:rFonts w:ascii="Times New Roman" w:hAnsi="Times New Roman" w:cs="Times New Roman"/>
          <w:i/>
          <w:iCs/>
        </w:rPr>
        <w:t xml:space="preserve">Source </w:t>
      </w:r>
      <w:r w:rsidR="00910F36">
        <w:rPr>
          <w:rFonts w:ascii="Times New Roman" w:hAnsi="Times New Roman" w:cs="Times New Roman"/>
          <w:i/>
          <w:iCs/>
        </w:rPr>
        <w:t>C</w:t>
      </w:r>
      <w:r w:rsidRPr="004D5AFD">
        <w:rPr>
          <w:rFonts w:ascii="Times New Roman" w:hAnsi="Times New Roman" w:cs="Times New Roman"/>
          <w:i/>
          <w:iCs/>
        </w:rPr>
        <w:t>ode Filtering</w:t>
      </w:r>
      <w:r w:rsidRPr="00D6022A">
        <w:rPr>
          <w:rFonts w:ascii="Times New Roman" w:hAnsi="Times New Roman" w:cs="Times New Roman"/>
        </w:rPr>
        <w:t xml:space="preserve"> </w:t>
      </w:r>
      <w:r>
        <w:rPr>
          <w:rFonts w:ascii="Times New Roman" w:hAnsi="Times New Roman" w:cs="Times New Roman"/>
        </w:rPr>
        <w:t>D</w:t>
      </w:r>
      <w:r w:rsidRPr="00D6022A">
        <w:rPr>
          <w:rFonts w:ascii="Times New Roman" w:hAnsi="Times New Roman" w:cs="Times New Roman"/>
        </w:rPr>
        <w:t xml:space="preserve">ataset </w:t>
      </w:r>
      <w:r>
        <w:rPr>
          <w:rFonts w:ascii="Times New Roman" w:hAnsi="Times New Roman" w:cs="Times New Roman"/>
        </w:rPr>
        <w:t>B</w:t>
      </w:r>
      <w:r w:rsidRPr="00D6022A">
        <w:rPr>
          <w:rFonts w:ascii="Times New Roman" w:hAnsi="Times New Roman" w:cs="Times New Roman"/>
        </w:rPr>
        <w:t xml:space="preserve">erdasarkan </w:t>
      </w:r>
      <w:r>
        <w:rPr>
          <w:rFonts w:ascii="Times New Roman" w:hAnsi="Times New Roman" w:cs="Times New Roman"/>
        </w:rPr>
        <w:t>N</w:t>
      </w:r>
      <w:r w:rsidRPr="00D6022A">
        <w:rPr>
          <w:rFonts w:ascii="Times New Roman" w:hAnsi="Times New Roman" w:cs="Times New Roman"/>
        </w:rPr>
        <w:t xml:space="preserve">ilai </w:t>
      </w:r>
      <w:r>
        <w:rPr>
          <w:rFonts w:ascii="Times New Roman" w:hAnsi="Times New Roman" w:cs="Times New Roman"/>
        </w:rPr>
        <w:t>A</w:t>
      </w:r>
      <w:r w:rsidRPr="00D6022A">
        <w:rPr>
          <w:rFonts w:ascii="Times New Roman" w:hAnsi="Times New Roman" w:cs="Times New Roman"/>
        </w:rPr>
        <w:t xml:space="preserve">tribut </w:t>
      </w:r>
      <w:r w:rsidRPr="00685738">
        <w:rPr>
          <w:rFonts w:ascii="Times New Roman" w:hAnsi="Times New Roman" w:cs="Times New Roman"/>
          <w:i/>
          <w:iCs/>
        </w:rPr>
        <w:t>Subject</w:t>
      </w:r>
      <w:bookmarkEnd w:id="146"/>
    </w:p>
    <w:p w14:paraId="6AE223C5" w14:textId="28141A98" w:rsidR="00A1342A" w:rsidRPr="00641E77" w:rsidRDefault="00D50C73" w:rsidP="00237965">
      <w:pPr>
        <w:spacing w:after="0" w:line="480" w:lineRule="auto"/>
        <w:jc w:val="both"/>
        <w:rPr>
          <w:rFonts w:ascii="Times New Roman" w:hAnsi="Times New Roman" w:cs="Times New Roman"/>
        </w:rPr>
      </w:pPr>
      <w:r w:rsidRPr="00D50C73">
        <w:rPr>
          <w:rFonts w:ascii="Times New Roman" w:hAnsi="Times New Roman" w:cs="Times New Roman"/>
        </w:rPr>
        <w:t xml:space="preserve">Proses </w:t>
      </w:r>
      <w:r w:rsidR="00640611" w:rsidRPr="00640611">
        <w:rPr>
          <w:rFonts w:ascii="Times New Roman" w:hAnsi="Times New Roman" w:cs="Times New Roman"/>
          <w:i/>
          <w:iCs/>
        </w:rPr>
        <w:t>filtering</w:t>
      </w:r>
      <w:r w:rsidRPr="00D50C73">
        <w:rPr>
          <w:rFonts w:ascii="Times New Roman" w:hAnsi="Times New Roman" w:cs="Times New Roman"/>
        </w:rPr>
        <w:t xml:space="preserve"> diawali dengan mendefinisikan sembilan domain bahasa yang digunakan sebagai acuan penyaringan data. Selanjutnya sistem memeriksa nilai atribut </w:t>
      </w:r>
      <w:r w:rsidR="00640611" w:rsidRPr="00640611">
        <w:rPr>
          <w:rFonts w:ascii="Times New Roman" w:hAnsi="Times New Roman" w:cs="Times New Roman"/>
          <w:i/>
          <w:iCs/>
        </w:rPr>
        <w:t>subject</w:t>
      </w:r>
      <w:r w:rsidRPr="00D50C73">
        <w:rPr>
          <w:rFonts w:ascii="Times New Roman" w:hAnsi="Times New Roman" w:cs="Times New Roman"/>
        </w:rPr>
        <w:t xml:space="preserve"> pada setiap baris dataset menggunakan fungsi array_filter(). Data yang memiliki nilai </w:t>
      </w:r>
      <w:r w:rsidR="00640611" w:rsidRPr="00640611">
        <w:rPr>
          <w:rFonts w:ascii="Times New Roman" w:hAnsi="Times New Roman" w:cs="Times New Roman"/>
          <w:i/>
          <w:iCs/>
        </w:rPr>
        <w:t>subject</w:t>
      </w:r>
      <w:r w:rsidRPr="00D50C73">
        <w:rPr>
          <w:rFonts w:ascii="Times New Roman" w:hAnsi="Times New Roman" w:cs="Times New Roman"/>
        </w:rPr>
        <w:t xml:space="preserve"> sesuai dengan salah satu domain bahasa tersebut dipertahankan, sedangkan data dari domain lain tidak disertakan pada proses berikutnya</w:t>
      </w:r>
      <w:r w:rsidR="00485B73" w:rsidRPr="005240E3">
        <w:rPr>
          <w:rFonts w:ascii="Times New Roman" w:hAnsi="Times New Roman" w:cs="Times New Roman"/>
        </w:rPr>
        <w:t xml:space="preserve">. </w:t>
      </w:r>
      <w:r w:rsidRPr="00D50C73">
        <w:rPr>
          <w:rFonts w:ascii="Times New Roman" w:hAnsi="Times New Roman" w:cs="Times New Roman"/>
        </w:rPr>
        <w:t xml:space="preserve">Hasil </w:t>
      </w:r>
      <w:r w:rsidR="00640611" w:rsidRPr="00640611">
        <w:rPr>
          <w:rFonts w:ascii="Times New Roman" w:hAnsi="Times New Roman" w:cs="Times New Roman"/>
          <w:i/>
          <w:iCs/>
        </w:rPr>
        <w:t>filtering</w:t>
      </w:r>
      <w:r w:rsidRPr="00D50C73">
        <w:rPr>
          <w:rFonts w:ascii="Times New Roman" w:hAnsi="Times New Roman" w:cs="Times New Roman"/>
        </w:rPr>
        <w:t xml:space="preserve"> kemudian dikembalikan menggunakan fungsi array_values() sehingga indeks data tersusun kembali secara berurutan. Melalui proses tersebut dihasilkan dataset yang hanya berisi soal dari sembilan domain bahasa dan selanjutnya digunakan sebagai dataset utama pada tahap pembentukan dataset pengujian</w:t>
      </w:r>
      <w:r w:rsidR="0016491A" w:rsidRPr="0016491A">
        <w:rPr>
          <w:rFonts w:ascii="Times New Roman" w:hAnsi="Times New Roman" w:cs="Times New Roman"/>
        </w:rPr>
        <w:t>.</w:t>
      </w:r>
    </w:p>
    <w:p w14:paraId="0FF5E8E5" w14:textId="51AB1FF3" w:rsidR="007B725B" w:rsidRPr="00641E77" w:rsidRDefault="007B725B" w:rsidP="001B72B7">
      <w:pPr>
        <w:pStyle w:val="421"/>
        <w:keepNext/>
        <w:tabs>
          <w:tab w:val="left" w:pos="540"/>
        </w:tabs>
        <w:spacing w:before="240" w:line="480" w:lineRule="auto"/>
        <w:ind w:left="90" w:hanging="90"/>
        <w:rPr>
          <w:iCs w:val="0"/>
        </w:rPr>
      </w:pPr>
      <w:bookmarkStart w:id="147" w:name="_Toc236175200"/>
      <w:r w:rsidRPr="00641E77">
        <w:rPr>
          <w:iCs w:val="0"/>
        </w:rPr>
        <w:lastRenderedPageBreak/>
        <w:t>Pembentukan Dataset Pengujian</w:t>
      </w:r>
      <w:bookmarkEnd w:id="147"/>
    </w:p>
    <w:p w14:paraId="3E335FA2" w14:textId="201A8DA0" w:rsidR="00C9747B" w:rsidRPr="00C9747B" w:rsidRDefault="004D0BDB" w:rsidP="001B72B7">
      <w:pPr>
        <w:keepNext/>
        <w:spacing w:after="0" w:line="480" w:lineRule="auto"/>
        <w:ind w:firstLine="720"/>
        <w:jc w:val="both"/>
        <w:rPr>
          <w:rFonts w:ascii="Times New Roman" w:hAnsi="Times New Roman" w:cs="Times New Roman"/>
        </w:rPr>
      </w:pPr>
      <w:r w:rsidRPr="004D0BDB">
        <w:rPr>
          <w:rFonts w:ascii="Times New Roman" w:hAnsi="Times New Roman" w:cs="Times New Roman"/>
        </w:rPr>
        <w:t xml:space="preserve">Proses pembentukan dataset pengujian dilakukan setelah tahap </w:t>
      </w:r>
      <w:r w:rsidR="00640611" w:rsidRPr="00640611">
        <w:rPr>
          <w:rFonts w:ascii="Times New Roman" w:hAnsi="Times New Roman" w:cs="Times New Roman"/>
          <w:i/>
          <w:iCs/>
        </w:rPr>
        <w:t>filtering</w:t>
      </w:r>
      <w:r w:rsidRPr="004D0BDB">
        <w:rPr>
          <w:rFonts w:ascii="Times New Roman" w:hAnsi="Times New Roman" w:cs="Times New Roman"/>
        </w:rPr>
        <w:t xml:space="preserve"> dataset selesai dilaksanakan. Tahap ini bertujuan untuk menyiapkan data yang akan digunakan dalam proses evaluasi GPT-4o mini, meliputi pembentukan jawaban referensi, pengambilan sejumlah soal pada setiap domain bahasa, serta pembuatan beberapa </w:t>
      </w:r>
      <w:r w:rsidR="00640611" w:rsidRPr="00640611">
        <w:rPr>
          <w:rFonts w:ascii="Times New Roman" w:hAnsi="Times New Roman" w:cs="Times New Roman"/>
          <w:i/>
          <w:iCs/>
        </w:rPr>
        <w:t>file</w:t>
      </w:r>
      <w:r w:rsidRPr="004D0BDB">
        <w:rPr>
          <w:rFonts w:ascii="Times New Roman" w:hAnsi="Times New Roman" w:cs="Times New Roman"/>
        </w:rPr>
        <w:t xml:space="preserve"> dataset berdasarkan skenario pengujian yang telah ditentukan.</w:t>
      </w:r>
    </w:p>
    <w:p w14:paraId="1C6ACB7A" w14:textId="0A4A2759" w:rsidR="00F53E96" w:rsidRPr="000E0023" w:rsidRDefault="00C9747B" w:rsidP="000E0023">
      <w:pPr>
        <w:spacing w:after="0" w:line="480" w:lineRule="auto"/>
        <w:ind w:firstLine="720"/>
        <w:jc w:val="both"/>
        <w:rPr>
          <w:rFonts w:ascii="Times New Roman" w:hAnsi="Times New Roman" w:cs="Times New Roman"/>
        </w:rPr>
      </w:pPr>
      <w:r w:rsidRPr="00C9747B">
        <w:rPr>
          <w:rFonts w:ascii="Times New Roman" w:hAnsi="Times New Roman" w:cs="Times New Roman"/>
        </w:rPr>
        <w:t xml:space="preserve">Tahap pertama dilakukan dengan mengekstrak jawaban referensi dari setiap soal. Jawaban referensi digunakan sebagai pembanding terhadap jawaban yang dihasilkan GPT-4o mini pada saat proses evaluasi. </w:t>
      </w:r>
      <w:r w:rsidR="009778EC" w:rsidRPr="009778EC">
        <w:rPr>
          <w:rFonts w:ascii="Times New Roman" w:hAnsi="Times New Roman" w:cs="Times New Roman"/>
          <w:i/>
          <w:iCs/>
        </w:rPr>
        <w:t xml:space="preserve">Source code </w:t>
      </w:r>
      <w:r w:rsidRPr="00C9747B">
        <w:rPr>
          <w:rFonts w:ascii="Times New Roman" w:hAnsi="Times New Roman" w:cs="Times New Roman"/>
        </w:rPr>
        <w:t xml:space="preserve">proses ekstraksi jawaban referensi ditunjukkan pada </w:t>
      </w:r>
      <w:r w:rsidR="000E0023">
        <w:rPr>
          <w:rFonts w:ascii="Times New Roman" w:hAnsi="Times New Roman" w:cs="Times New Roman"/>
        </w:rPr>
        <w:t>Gambar 4.18</w:t>
      </w:r>
      <w:r w:rsidRPr="00C9747B">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416E76" w14:paraId="155B229B" w14:textId="77777777" w:rsidTr="00416E76">
        <w:tc>
          <w:tcPr>
            <w:tcW w:w="7927" w:type="dxa"/>
          </w:tcPr>
          <w:p w14:paraId="349F9116"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public function ekstrakJawabanBenar(?string $jawaban, ?string $kunci): string</w:t>
            </w:r>
          </w:p>
          <w:p w14:paraId="688DDB12"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w:t>
            </w:r>
          </w:p>
          <w:p w14:paraId="251A38D4"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if (empty($jawaban) || empty($kunci)) {</w:t>
            </w:r>
          </w:p>
          <w:p w14:paraId="7A02D715"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return '';</w:t>
            </w:r>
          </w:p>
          <w:p w14:paraId="5A023810"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w:t>
            </w:r>
          </w:p>
          <w:p w14:paraId="222DAC55" w14:textId="77777777" w:rsidR="00227353" w:rsidRPr="00227353" w:rsidRDefault="00227353" w:rsidP="00BB53B5">
            <w:pPr>
              <w:spacing w:line="276" w:lineRule="auto"/>
              <w:rPr>
                <w:rFonts w:ascii="Courier New" w:hAnsi="Courier New" w:cs="Courier New"/>
                <w:sz w:val="18"/>
                <w:szCs w:val="18"/>
              </w:rPr>
            </w:pPr>
          </w:p>
          <w:p w14:paraId="4D390FA5"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$pilihan = preg_split('/\r\n|\r|\n/', $jawaban);</w:t>
            </w:r>
          </w:p>
          <w:p w14:paraId="211A13D2"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$kunci = trim($kunci);</w:t>
            </w:r>
          </w:p>
          <w:p w14:paraId="007721D4" w14:textId="77777777" w:rsidR="00227353" w:rsidRPr="00227353" w:rsidRDefault="00227353" w:rsidP="00BB53B5">
            <w:pPr>
              <w:spacing w:line="276" w:lineRule="auto"/>
              <w:rPr>
                <w:rFonts w:ascii="Courier New" w:hAnsi="Courier New" w:cs="Courier New"/>
                <w:sz w:val="18"/>
                <w:szCs w:val="18"/>
              </w:rPr>
            </w:pPr>
          </w:p>
          <w:p w14:paraId="755980E1"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foreach ($pilihan as $item) {</w:t>
            </w:r>
          </w:p>
          <w:p w14:paraId="05B220CB"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$item = trim($item);</w:t>
            </w:r>
          </w:p>
          <w:p w14:paraId="1DA0BDBA" w14:textId="77777777" w:rsidR="00227353" w:rsidRPr="00227353" w:rsidRDefault="00227353" w:rsidP="00BB53B5">
            <w:pPr>
              <w:spacing w:line="276" w:lineRule="auto"/>
              <w:rPr>
                <w:rFonts w:ascii="Courier New" w:hAnsi="Courier New" w:cs="Courier New"/>
                <w:sz w:val="18"/>
                <w:szCs w:val="18"/>
              </w:rPr>
            </w:pPr>
          </w:p>
          <w:p w14:paraId="3A9B41F7"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if (preg_match('/^' . preg_quote($kunci, '/') . '[\.\)]/i', $item)) {</w:t>
            </w:r>
          </w:p>
          <w:p w14:paraId="713E7FD0"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return trim(preg_replace(</w:t>
            </w:r>
          </w:p>
          <w:p w14:paraId="05BA3BA9"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 . preg_quote($kunci, '/') . '[\.\)]\s*/i',</w:t>
            </w:r>
          </w:p>
          <w:p w14:paraId="548F87DA"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w:t>
            </w:r>
          </w:p>
          <w:p w14:paraId="215B9EA6"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$item</w:t>
            </w:r>
          </w:p>
          <w:p w14:paraId="52E201B9"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w:t>
            </w:r>
          </w:p>
          <w:p w14:paraId="4368F19F"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w:t>
            </w:r>
          </w:p>
          <w:p w14:paraId="2C0A2B51"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w:t>
            </w:r>
          </w:p>
          <w:p w14:paraId="1D2C9201" w14:textId="77777777" w:rsidR="00227353" w:rsidRPr="00227353" w:rsidRDefault="00227353" w:rsidP="00BB53B5">
            <w:pPr>
              <w:spacing w:line="276" w:lineRule="auto"/>
              <w:rPr>
                <w:rFonts w:ascii="Courier New" w:hAnsi="Courier New" w:cs="Courier New"/>
                <w:sz w:val="18"/>
                <w:szCs w:val="18"/>
              </w:rPr>
            </w:pPr>
          </w:p>
          <w:p w14:paraId="51E9E018" w14:textId="77777777" w:rsidR="00227353"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return '';</w:t>
            </w:r>
          </w:p>
          <w:p w14:paraId="19C77EE0" w14:textId="3AAEC38B" w:rsidR="00416E76" w:rsidRPr="00227353" w:rsidRDefault="00227353" w:rsidP="00BB53B5">
            <w:pPr>
              <w:spacing w:line="276" w:lineRule="auto"/>
              <w:rPr>
                <w:rFonts w:ascii="Courier New" w:hAnsi="Courier New" w:cs="Courier New"/>
                <w:sz w:val="18"/>
                <w:szCs w:val="18"/>
              </w:rPr>
            </w:pPr>
            <w:r w:rsidRPr="00227353">
              <w:rPr>
                <w:rFonts w:ascii="Courier New" w:hAnsi="Courier New" w:cs="Courier New"/>
                <w:sz w:val="18"/>
                <w:szCs w:val="18"/>
              </w:rPr>
              <w:t>    }</w:t>
            </w:r>
          </w:p>
        </w:tc>
      </w:tr>
    </w:tbl>
    <w:p w14:paraId="23E23116" w14:textId="7FFA4928" w:rsidR="000E0023" w:rsidRDefault="000E0023" w:rsidP="000E0023">
      <w:pPr>
        <w:spacing w:before="240" w:after="0" w:line="480" w:lineRule="auto"/>
        <w:jc w:val="center"/>
        <w:rPr>
          <w:rFonts w:ascii="Times New Roman" w:hAnsi="Times New Roman" w:cs="Times New Roman"/>
        </w:rPr>
      </w:pPr>
      <w:bookmarkStart w:id="148" w:name="_Toc238571897"/>
      <w:r w:rsidRPr="00A702C3">
        <w:rPr>
          <w:rFonts w:ascii="Times New Roman" w:hAnsi="Times New Roman" w:cs="Times New Roman"/>
        </w:rPr>
        <w:t>Gambar 4.</w:t>
      </w:r>
      <w:r w:rsidRPr="00395280">
        <w:rPr>
          <w:rFonts w:ascii="Times New Roman" w:hAnsi="Times New Roman" w:cs="Times New Roman"/>
        </w:rPr>
        <w:fldChar w:fldCharType="begin"/>
      </w:r>
      <w:r w:rsidRPr="00395280">
        <w:rPr>
          <w:rFonts w:ascii="Times New Roman" w:hAnsi="Times New Roman" w:cs="Times New Roman"/>
        </w:rPr>
        <w:instrText xml:space="preserve"> SEQ Gambar_4. \* ARABIC </w:instrText>
      </w:r>
      <w:r w:rsidRPr="00395280">
        <w:rPr>
          <w:rFonts w:ascii="Times New Roman" w:hAnsi="Times New Roman" w:cs="Times New Roman"/>
        </w:rPr>
        <w:fldChar w:fldCharType="separate"/>
      </w:r>
      <w:r w:rsidR="00FD5859">
        <w:rPr>
          <w:rFonts w:ascii="Times New Roman" w:hAnsi="Times New Roman" w:cs="Times New Roman"/>
          <w:noProof/>
        </w:rPr>
        <w:t>18</w:t>
      </w:r>
      <w:r w:rsidRPr="00395280">
        <w:rPr>
          <w:rFonts w:ascii="Times New Roman" w:hAnsi="Times New Roman" w:cs="Times New Roman"/>
        </w:rPr>
        <w:fldChar w:fldCharType="end"/>
      </w:r>
      <w:r>
        <w:rPr>
          <w:rFonts w:ascii="Times New Roman" w:hAnsi="Times New Roman" w:cs="Times New Roman"/>
        </w:rPr>
        <w:t xml:space="preserve"> </w:t>
      </w:r>
      <w:r w:rsidRPr="00405167">
        <w:rPr>
          <w:rFonts w:ascii="Times New Roman" w:hAnsi="Times New Roman" w:cs="Times New Roman"/>
          <w:i/>
          <w:iCs/>
        </w:rPr>
        <w:t xml:space="preserve">Source </w:t>
      </w:r>
      <w:r w:rsidR="00910F36">
        <w:rPr>
          <w:rFonts w:ascii="Times New Roman" w:hAnsi="Times New Roman" w:cs="Times New Roman"/>
          <w:i/>
          <w:iCs/>
        </w:rPr>
        <w:t>C</w:t>
      </w:r>
      <w:r w:rsidRPr="00405167">
        <w:rPr>
          <w:rFonts w:ascii="Times New Roman" w:hAnsi="Times New Roman" w:cs="Times New Roman"/>
          <w:i/>
          <w:iCs/>
        </w:rPr>
        <w:t>ode</w:t>
      </w:r>
      <w:r w:rsidRPr="009778EC">
        <w:rPr>
          <w:rFonts w:ascii="Times New Roman" w:hAnsi="Times New Roman" w:cs="Times New Roman"/>
        </w:rPr>
        <w:t xml:space="preserve"> </w:t>
      </w:r>
      <w:r>
        <w:rPr>
          <w:rFonts w:ascii="Times New Roman" w:hAnsi="Times New Roman" w:cs="Times New Roman"/>
        </w:rPr>
        <w:t>E</w:t>
      </w:r>
      <w:r w:rsidRPr="005D4957">
        <w:rPr>
          <w:rFonts w:ascii="Times New Roman" w:hAnsi="Times New Roman" w:cs="Times New Roman"/>
        </w:rPr>
        <w:t>kstrak</w:t>
      </w:r>
      <w:r>
        <w:rPr>
          <w:rFonts w:ascii="Times New Roman" w:hAnsi="Times New Roman" w:cs="Times New Roman"/>
        </w:rPr>
        <w:t>si</w:t>
      </w:r>
      <w:r w:rsidRPr="005D4957">
        <w:rPr>
          <w:rFonts w:ascii="Times New Roman" w:hAnsi="Times New Roman" w:cs="Times New Roman"/>
        </w:rPr>
        <w:t xml:space="preserve"> </w:t>
      </w:r>
      <w:r>
        <w:rPr>
          <w:rFonts w:ascii="Times New Roman" w:hAnsi="Times New Roman" w:cs="Times New Roman"/>
        </w:rPr>
        <w:t>J</w:t>
      </w:r>
      <w:r w:rsidRPr="005D4957">
        <w:rPr>
          <w:rFonts w:ascii="Times New Roman" w:hAnsi="Times New Roman" w:cs="Times New Roman"/>
        </w:rPr>
        <w:t xml:space="preserve">awaban </w:t>
      </w:r>
      <w:r w:rsidR="003515A7">
        <w:rPr>
          <w:rFonts w:ascii="Times New Roman" w:hAnsi="Times New Roman" w:cs="Times New Roman"/>
        </w:rPr>
        <w:t>R</w:t>
      </w:r>
      <w:r w:rsidRPr="005D4957">
        <w:rPr>
          <w:rFonts w:ascii="Times New Roman" w:hAnsi="Times New Roman" w:cs="Times New Roman"/>
        </w:rPr>
        <w:t xml:space="preserve">eferensi </w:t>
      </w:r>
      <w:r>
        <w:rPr>
          <w:rFonts w:ascii="Times New Roman" w:hAnsi="Times New Roman" w:cs="Times New Roman"/>
        </w:rPr>
        <w:t>d</w:t>
      </w:r>
      <w:r w:rsidRPr="005D4957">
        <w:rPr>
          <w:rFonts w:ascii="Times New Roman" w:hAnsi="Times New Roman" w:cs="Times New Roman"/>
        </w:rPr>
        <w:t xml:space="preserve">ari </w:t>
      </w:r>
      <w:r>
        <w:rPr>
          <w:rFonts w:ascii="Times New Roman" w:hAnsi="Times New Roman" w:cs="Times New Roman"/>
        </w:rPr>
        <w:t>P</w:t>
      </w:r>
      <w:r w:rsidRPr="005D4957">
        <w:rPr>
          <w:rFonts w:ascii="Times New Roman" w:hAnsi="Times New Roman" w:cs="Times New Roman"/>
        </w:rPr>
        <w:t xml:space="preserve">ilihan </w:t>
      </w:r>
      <w:r>
        <w:rPr>
          <w:rFonts w:ascii="Times New Roman" w:hAnsi="Times New Roman" w:cs="Times New Roman"/>
        </w:rPr>
        <w:t>J</w:t>
      </w:r>
      <w:r w:rsidRPr="005D4957">
        <w:rPr>
          <w:rFonts w:ascii="Times New Roman" w:hAnsi="Times New Roman" w:cs="Times New Roman"/>
        </w:rPr>
        <w:t>awaban</w:t>
      </w:r>
      <w:bookmarkEnd w:id="148"/>
    </w:p>
    <w:p w14:paraId="146ADD58" w14:textId="67FFB2B4" w:rsidR="00CB5164" w:rsidRPr="00CB5164" w:rsidRDefault="006533F5" w:rsidP="00BB53B5">
      <w:pPr>
        <w:spacing w:before="240" w:after="0" w:line="480" w:lineRule="auto"/>
        <w:jc w:val="both"/>
        <w:rPr>
          <w:rFonts w:ascii="Times New Roman" w:hAnsi="Times New Roman" w:cs="Times New Roman"/>
        </w:rPr>
      </w:pPr>
      <w:r w:rsidRPr="006533F5">
        <w:rPr>
          <w:rFonts w:ascii="Times New Roman" w:hAnsi="Times New Roman" w:cs="Times New Roman"/>
        </w:rPr>
        <w:lastRenderedPageBreak/>
        <w:t>Jawaban referensi dibentuk dari kolom jawaban dan kunci. Kolom jawaban berisi pilihan jawaban, sedangkan kolom kunci berisi huruf pilihan yang benar. Sistem memisahkan setiap pilihan jawaban menggunakan preg_split(), kemudian mencocokkan huruf pilihan dengan nilai kunci menggunakan preg_match(). Setelah pilihan yang sesuai ditemukan, preg_replace() digunakan untuk menghapus label pilihan beserta tanda pemisahnya, sehingga diperoleh teks jawaban yang benar.</w:t>
      </w:r>
      <w:r>
        <w:rPr>
          <w:rFonts w:ascii="Times New Roman" w:hAnsi="Times New Roman" w:cs="Times New Roman"/>
        </w:rPr>
        <w:t xml:space="preserve"> </w:t>
      </w:r>
      <w:r w:rsidRPr="006533F5">
        <w:rPr>
          <w:rFonts w:ascii="Times New Roman" w:hAnsi="Times New Roman" w:cs="Times New Roman"/>
        </w:rPr>
        <w:t xml:space="preserve">Hasil ekstraksi disimpan pada kolom jawaban_benar_teks dan digunakan sebagai jawaban referensi dalam proses perhitungan </w:t>
      </w:r>
      <w:r w:rsidRPr="006533F5">
        <w:rPr>
          <w:rFonts w:ascii="Times New Roman" w:hAnsi="Times New Roman" w:cs="Times New Roman"/>
          <w:i/>
          <w:iCs/>
        </w:rPr>
        <w:t>similarity</w:t>
      </w:r>
      <w:r w:rsidRPr="006533F5">
        <w:rPr>
          <w:rFonts w:ascii="Times New Roman" w:hAnsi="Times New Roman" w:cs="Times New Roman"/>
        </w:rPr>
        <w:t xml:space="preserve"> terhadap jawaban GPT-4o mini.</w:t>
      </w:r>
    </w:p>
    <w:p w14:paraId="391E4031" w14:textId="25505C18" w:rsidR="006D0E32" w:rsidRPr="00952A44" w:rsidRDefault="00C712E1" w:rsidP="00952A44">
      <w:pPr>
        <w:spacing w:after="0" w:line="480" w:lineRule="auto"/>
        <w:ind w:firstLine="720"/>
        <w:jc w:val="both"/>
        <w:rPr>
          <w:rFonts w:ascii="Times New Roman" w:hAnsi="Times New Roman" w:cs="Times New Roman"/>
        </w:rPr>
      </w:pPr>
      <w:r w:rsidRPr="00C712E1">
        <w:rPr>
          <w:rFonts w:ascii="Times New Roman" w:hAnsi="Times New Roman" w:cs="Times New Roman"/>
        </w:rPr>
        <w:t>Pembentukan dataset dilanjutkan dengan pengambilan sejumlah soal berdasarkan masing-masing domain bahasa.</w:t>
      </w:r>
      <w:r>
        <w:rPr>
          <w:rFonts w:ascii="Times New Roman" w:hAnsi="Times New Roman" w:cs="Times New Roman"/>
        </w:rPr>
        <w:t xml:space="preserve"> </w:t>
      </w:r>
      <w:r w:rsidR="00CB5164" w:rsidRPr="00CB5164">
        <w:rPr>
          <w:rFonts w:ascii="Times New Roman" w:hAnsi="Times New Roman" w:cs="Times New Roman"/>
        </w:rPr>
        <w:t xml:space="preserve">Proses ini bertujuan agar setiap domain memiliki jumlah soal yang sama sesuai dengan skenario pengujian yang telah ditentukan. </w:t>
      </w:r>
      <w:r w:rsidR="009778EC" w:rsidRPr="009778EC">
        <w:rPr>
          <w:rFonts w:ascii="Times New Roman" w:hAnsi="Times New Roman" w:cs="Times New Roman"/>
          <w:i/>
          <w:iCs/>
        </w:rPr>
        <w:t xml:space="preserve">Source code </w:t>
      </w:r>
      <w:r w:rsidR="00CB5164" w:rsidRPr="00CB5164">
        <w:rPr>
          <w:rFonts w:ascii="Times New Roman" w:hAnsi="Times New Roman" w:cs="Times New Roman"/>
        </w:rPr>
        <w:t xml:space="preserve">proses pengambilan data ditunjukkan pada </w:t>
      </w:r>
      <w:r w:rsidR="00952A44">
        <w:rPr>
          <w:rFonts w:ascii="Times New Roman" w:hAnsi="Times New Roman" w:cs="Times New Roman"/>
        </w:rPr>
        <w:t>Gambar 4.19</w:t>
      </w:r>
      <w:r w:rsidR="006D0E32" w:rsidRPr="00665BD9">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F3771A" w14:paraId="0C738B74" w14:textId="77777777" w:rsidTr="00027C12">
        <w:tc>
          <w:tcPr>
            <w:tcW w:w="7927" w:type="dxa"/>
          </w:tcPr>
          <w:p w14:paraId="17437429" w14:textId="33951A40" w:rsidR="00F6332B" w:rsidRPr="00F6332B" w:rsidRDefault="00F6332B" w:rsidP="00BB53B5">
            <w:pPr>
              <w:spacing w:line="276" w:lineRule="auto"/>
              <w:rPr>
                <w:rFonts w:ascii="Courier New" w:hAnsi="Courier New" w:cs="Courier New"/>
                <w:sz w:val="18"/>
                <w:szCs w:val="18"/>
              </w:rPr>
            </w:pPr>
            <w:r w:rsidRPr="00F6332B">
              <w:rPr>
                <w:rFonts w:ascii="Courier New" w:hAnsi="Courier New" w:cs="Courier New"/>
                <w:sz w:val="18"/>
                <w:szCs w:val="18"/>
              </w:rPr>
              <w:t>    protected function ambilPer</w:t>
            </w:r>
            <w:r w:rsidR="00640611" w:rsidRPr="00640611">
              <w:rPr>
                <w:rFonts w:ascii="Courier New" w:hAnsi="Courier New" w:cs="Courier New"/>
                <w:i/>
                <w:iCs/>
                <w:sz w:val="18"/>
                <w:szCs w:val="18"/>
              </w:rPr>
              <w:t>Subject</w:t>
            </w:r>
            <w:r w:rsidRPr="00F6332B">
              <w:rPr>
                <w:rFonts w:ascii="Courier New" w:hAnsi="Courier New" w:cs="Courier New"/>
                <w:sz w:val="18"/>
                <w:szCs w:val="18"/>
              </w:rPr>
              <w:t>(array $masterDataset, string $</w:t>
            </w:r>
            <w:r w:rsidR="00640611" w:rsidRPr="00640611">
              <w:rPr>
                <w:rFonts w:ascii="Courier New" w:hAnsi="Courier New" w:cs="Courier New"/>
                <w:i/>
                <w:iCs/>
                <w:sz w:val="18"/>
                <w:szCs w:val="18"/>
              </w:rPr>
              <w:t>subject</w:t>
            </w:r>
            <w:r w:rsidRPr="00F6332B">
              <w:rPr>
                <w:rFonts w:ascii="Courier New" w:hAnsi="Courier New" w:cs="Courier New"/>
                <w:sz w:val="18"/>
                <w:szCs w:val="18"/>
              </w:rPr>
              <w:t>, int $limit): array</w:t>
            </w:r>
          </w:p>
          <w:p w14:paraId="11CBF69B" w14:textId="77777777" w:rsidR="00F6332B" w:rsidRPr="00F6332B" w:rsidRDefault="00F6332B" w:rsidP="00BB53B5">
            <w:pPr>
              <w:spacing w:line="276" w:lineRule="auto"/>
              <w:rPr>
                <w:rFonts w:ascii="Courier New" w:hAnsi="Courier New" w:cs="Courier New"/>
                <w:sz w:val="18"/>
                <w:szCs w:val="18"/>
              </w:rPr>
            </w:pPr>
            <w:r w:rsidRPr="00F6332B">
              <w:rPr>
                <w:rFonts w:ascii="Courier New" w:hAnsi="Courier New" w:cs="Courier New"/>
                <w:sz w:val="18"/>
                <w:szCs w:val="18"/>
              </w:rPr>
              <w:t>    {</w:t>
            </w:r>
          </w:p>
          <w:p w14:paraId="58C04424" w14:textId="77777777" w:rsidR="00F6332B" w:rsidRPr="00F6332B" w:rsidRDefault="00F6332B" w:rsidP="00BB53B5">
            <w:pPr>
              <w:spacing w:line="276" w:lineRule="auto"/>
              <w:rPr>
                <w:rFonts w:ascii="Courier New" w:hAnsi="Courier New" w:cs="Courier New"/>
                <w:sz w:val="18"/>
                <w:szCs w:val="18"/>
              </w:rPr>
            </w:pPr>
            <w:r w:rsidRPr="00F6332B">
              <w:rPr>
                <w:rFonts w:ascii="Courier New" w:hAnsi="Courier New" w:cs="Courier New"/>
                <w:sz w:val="18"/>
                <w:szCs w:val="18"/>
              </w:rPr>
              <w:t>        $filtered = array_values(array_filter(</w:t>
            </w:r>
          </w:p>
          <w:p w14:paraId="6302FCE1" w14:textId="77777777" w:rsidR="00F6332B" w:rsidRPr="00F6332B" w:rsidRDefault="00F6332B" w:rsidP="00BB53B5">
            <w:pPr>
              <w:spacing w:line="276" w:lineRule="auto"/>
              <w:rPr>
                <w:rFonts w:ascii="Courier New" w:hAnsi="Courier New" w:cs="Courier New"/>
                <w:sz w:val="18"/>
                <w:szCs w:val="18"/>
              </w:rPr>
            </w:pPr>
            <w:r w:rsidRPr="00F6332B">
              <w:rPr>
                <w:rFonts w:ascii="Courier New" w:hAnsi="Courier New" w:cs="Courier New"/>
                <w:sz w:val="18"/>
                <w:szCs w:val="18"/>
              </w:rPr>
              <w:t>            $masterDataset,</w:t>
            </w:r>
          </w:p>
          <w:p w14:paraId="04AC41D9" w14:textId="7C7942DC" w:rsidR="00F6332B" w:rsidRPr="00F6332B" w:rsidRDefault="00F6332B" w:rsidP="00BB53B5">
            <w:pPr>
              <w:spacing w:line="276" w:lineRule="auto"/>
              <w:rPr>
                <w:rFonts w:ascii="Courier New" w:hAnsi="Courier New" w:cs="Courier New"/>
                <w:sz w:val="18"/>
                <w:szCs w:val="18"/>
              </w:rPr>
            </w:pPr>
            <w:r w:rsidRPr="00F6332B">
              <w:rPr>
                <w:rFonts w:ascii="Courier New" w:hAnsi="Courier New" w:cs="Courier New"/>
                <w:sz w:val="18"/>
                <w:szCs w:val="18"/>
              </w:rPr>
              <w:t>            fn($row) =&gt; $row['</w:t>
            </w:r>
            <w:r w:rsidR="00640611" w:rsidRPr="00640611">
              <w:rPr>
                <w:rFonts w:ascii="Courier New" w:hAnsi="Courier New" w:cs="Courier New"/>
                <w:i/>
                <w:iCs/>
                <w:sz w:val="18"/>
                <w:szCs w:val="18"/>
              </w:rPr>
              <w:t>subject</w:t>
            </w:r>
            <w:r w:rsidRPr="00F6332B">
              <w:rPr>
                <w:rFonts w:ascii="Courier New" w:hAnsi="Courier New" w:cs="Courier New"/>
                <w:sz w:val="18"/>
                <w:szCs w:val="18"/>
              </w:rPr>
              <w:t>'] === $</w:t>
            </w:r>
            <w:r w:rsidR="00640611" w:rsidRPr="00640611">
              <w:rPr>
                <w:rFonts w:ascii="Courier New" w:hAnsi="Courier New" w:cs="Courier New"/>
                <w:i/>
                <w:iCs/>
                <w:sz w:val="18"/>
                <w:szCs w:val="18"/>
              </w:rPr>
              <w:t>subject</w:t>
            </w:r>
          </w:p>
          <w:p w14:paraId="5F66C9D8" w14:textId="77777777" w:rsidR="00F6332B" w:rsidRPr="00F6332B" w:rsidRDefault="00F6332B" w:rsidP="00BB53B5">
            <w:pPr>
              <w:spacing w:line="276" w:lineRule="auto"/>
              <w:rPr>
                <w:rFonts w:ascii="Courier New" w:hAnsi="Courier New" w:cs="Courier New"/>
                <w:sz w:val="18"/>
                <w:szCs w:val="18"/>
              </w:rPr>
            </w:pPr>
            <w:r w:rsidRPr="00F6332B">
              <w:rPr>
                <w:rFonts w:ascii="Courier New" w:hAnsi="Courier New" w:cs="Courier New"/>
                <w:sz w:val="18"/>
                <w:szCs w:val="18"/>
              </w:rPr>
              <w:t>        ));</w:t>
            </w:r>
          </w:p>
          <w:p w14:paraId="055A3D29" w14:textId="77777777" w:rsidR="00F6332B" w:rsidRPr="00F6332B" w:rsidRDefault="00F6332B" w:rsidP="00BB53B5">
            <w:pPr>
              <w:spacing w:line="276" w:lineRule="auto"/>
              <w:rPr>
                <w:rFonts w:ascii="Courier New" w:hAnsi="Courier New" w:cs="Courier New"/>
                <w:sz w:val="18"/>
                <w:szCs w:val="18"/>
              </w:rPr>
            </w:pPr>
          </w:p>
          <w:p w14:paraId="71E911A1" w14:textId="77777777" w:rsidR="00F6332B" w:rsidRPr="00F6332B" w:rsidRDefault="00F6332B" w:rsidP="00BB53B5">
            <w:pPr>
              <w:spacing w:line="276" w:lineRule="auto"/>
              <w:rPr>
                <w:rFonts w:ascii="Courier New" w:hAnsi="Courier New" w:cs="Courier New"/>
                <w:sz w:val="18"/>
                <w:szCs w:val="18"/>
              </w:rPr>
            </w:pPr>
            <w:r w:rsidRPr="00F6332B">
              <w:rPr>
                <w:rFonts w:ascii="Courier New" w:hAnsi="Courier New" w:cs="Courier New"/>
                <w:sz w:val="18"/>
                <w:szCs w:val="18"/>
              </w:rPr>
              <w:t>        return array_slice($filtered, 0, $limit);</w:t>
            </w:r>
          </w:p>
          <w:p w14:paraId="48EB7851" w14:textId="01CBFA51" w:rsidR="00F3771A" w:rsidRPr="00227353" w:rsidRDefault="00F6332B" w:rsidP="00BB53B5">
            <w:pPr>
              <w:spacing w:line="276" w:lineRule="auto"/>
              <w:rPr>
                <w:rFonts w:ascii="Courier New" w:hAnsi="Courier New" w:cs="Courier New"/>
                <w:sz w:val="18"/>
                <w:szCs w:val="18"/>
              </w:rPr>
            </w:pPr>
            <w:r w:rsidRPr="00F6332B">
              <w:rPr>
                <w:rFonts w:ascii="Courier New" w:hAnsi="Courier New" w:cs="Courier New"/>
                <w:sz w:val="18"/>
                <w:szCs w:val="18"/>
              </w:rPr>
              <w:t>    }</w:t>
            </w:r>
          </w:p>
        </w:tc>
      </w:tr>
    </w:tbl>
    <w:p w14:paraId="4C8F14AE" w14:textId="36BB4C02" w:rsidR="00952A44" w:rsidRDefault="00952A44" w:rsidP="00952A44">
      <w:pPr>
        <w:spacing w:before="240" w:after="0" w:line="480" w:lineRule="auto"/>
        <w:jc w:val="center"/>
        <w:rPr>
          <w:rFonts w:ascii="Times New Roman" w:hAnsi="Times New Roman" w:cs="Times New Roman"/>
        </w:rPr>
      </w:pPr>
      <w:bookmarkStart w:id="149" w:name="_Toc238571898"/>
      <w:r w:rsidRPr="00A702C3">
        <w:rPr>
          <w:rFonts w:ascii="Times New Roman" w:hAnsi="Times New Roman" w:cs="Times New Roman"/>
        </w:rPr>
        <w:t>Gambar 4.</w:t>
      </w:r>
      <w:r w:rsidRPr="00395280">
        <w:rPr>
          <w:rFonts w:ascii="Times New Roman" w:hAnsi="Times New Roman" w:cs="Times New Roman"/>
        </w:rPr>
        <w:fldChar w:fldCharType="begin"/>
      </w:r>
      <w:r w:rsidRPr="00395280">
        <w:rPr>
          <w:rFonts w:ascii="Times New Roman" w:hAnsi="Times New Roman" w:cs="Times New Roman"/>
        </w:rPr>
        <w:instrText xml:space="preserve"> SEQ Gambar_4. \* ARABIC </w:instrText>
      </w:r>
      <w:r w:rsidRPr="00395280">
        <w:rPr>
          <w:rFonts w:ascii="Times New Roman" w:hAnsi="Times New Roman" w:cs="Times New Roman"/>
        </w:rPr>
        <w:fldChar w:fldCharType="separate"/>
      </w:r>
      <w:r w:rsidR="00FD5859">
        <w:rPr>
          <w:rFonts w:ascii="Times New Roman" w:hAnsi="Times New Roman" w:cs="Times New Roman"/>
          <w:noProof/>
        </w:rPr>
        <w:t>19</w:t>
      </w:r>
      <w:r w:rsidRPr="00395280">
        <w:rPr>
          <w:rFonts w:ascii="Times New Roman" w:hAnsi="Times New Roman" w:cs="Times New Roman"/>
        </w:rPr>
        <w:fldChar w:fldCharType="end"/>
      </w:r>
      <w:r>
        <w:rPr>
          <w:rFonts w:ascii="Times New Roman" w:hAnsi="Times New Roman" w:cs="Times New Roman"/>
        </w:rPr>
        <w:t xml:space="preserve"> </w:t>
      </w:r>
      <w:r w:rsidRPr="00405167">
        <w:rPr>
          <w:rFonts w:ascii="Times New Roman" w:hAnsi="Times New Roman" w:cs="Times New Roman"/>
          <w:i/>
          <w:iCs/>
        </w:rPr>
        <w:t xml:space="preserve">Source </w:t>
      </w:r>
      <w:r w:rsidR="00910F36">
        <w:rPr>
          <w:rFonts w:ascii="Times New Roman" w:hAnsi="Times New Roman" w:cs="Times New Roman"/>
          <w:i/>
          <w:iCs/>
        </w:rPr>
        <w:t>C</w:t>
      </w:r>
      <w:r w:rsidRPr="00405167">
        <w:rPr>
          <w:rFonts w:ascii="Times New Roman" w:hAnsi="Times New Roman" w:cs="Times New Roman"/>
          <w:i/>
          <w:iCs/>
        </w:rPr>
        <w:t>ode</w:t>
      </w:r>
      <w:r w:rsidRPr="009778EC">
        <w:rPr>
          <w:rFonts w:ascii="Times New Roman" w:hAnsi="Times New Roman" w:cs="Times New Roman"/>
        </w:rPr>
        <w:t xml:space="preserve"> </w:t>
      </w:r>
      <w:r>
        <w:rPr>
          <w:rFonts w:ascii="Times New Roman" w:hAnsi="Times New Roman" w:cs="Times New Roman"/>
        </w:rPr>
        <w:t>P</w:t>
      </w:r>
      <w:r w:rsidRPr="004364D3">
        <w:rPr>
          <w:rFonts w:ascii="Times New Roman" w:hAnsi="Times New Roman" w:cs="Times New Roman"/>
        </w:rPr>
        <w:t xml:space="preserve">engambilan </w:t>
      </w:r>
      <w:r>
        <w:rPr>
          <w:rFonts w:ascii="Times New Roman" w:hAnsi="Times New Roman" w:cs="Times New Roman"/>
        </w:rPr>
        <w:t>D</w:t>
      </w:r>
      <w:r w:rsidRPr="004364D3">
        <w:rPr>
          <w:rFonts w:ascii="Times New Roman" w:hAnsi="Times New Roman" w:cs="Times New Roman"/>
        </w:rPr>
        <w:t xml:space="preserve">ata </w:t>
      </w:r>
      <w:r>
        <w:rPr>
          <w:rFonts w:ascii="Times New Roman" w:hAnsi="Times New Roman" w:cs="Times New Roman"/>
        </w:rPr>
        <w:t>Be</w:t>
      </w:r>
      <w:r w:rsidRPr="004364D3">
        <w:rPr>
          <w:rFonts w:ascii="Times New Roman" w:hAnsi="Times New Roman" w:cs="Times New Roman"/>
        </w:rPr>
        <w:t>rdasarkan</w:t>
      </w:r>
      <w:r>
        <w:rPr>
          <w:rFonts w:ascii="Times New Roman" w:hAnsi="Times New Roman" w:cs="Times New Roman"/>
        </w:rPr>
        <w:t xml:space="preserve"> D</w:t>
      </w:r>
      <w:r w:rsidRPr="004364D3">
        <w:rPr>
          <w:rFonts w:ascii="Times New Roman" w:hAnsi="Times New Roman" w:cs="Times New Roman"/>
        </w:rPr>
        <w:t xml:space="preserve">omain </w:t>
      </w:r>
      <w:r>
        <w:rPr>
          <w:rFonts w:ascii="Times New Roman" w:hAnsi="Times New Roman" w:cs="Times New Roman"/>
        </w:rPr>
        <w:t>B</w:t>
      </w:r>
      <w:r w:rsidRPr="004364D3">
        <w:rPr>
          <w:rFonts w:ascii="Times New Roman" w:hAnsi="Times New Roman" w:cs="Times New Roman"/>
        </w:rPr>
        <w:t>ahasa</w:t>
      </w:r>
      <w:bookmarkEnd w:id="149"/>
    </w:p>
    <w:p w14:paraId="3279CB9D" w14:textId="4E2174C0" w:rsidR="00BF3AE6" w:rsidRPr="00BF3AE6" w:rsidRDefault="00BF3AE6" w:rsidP="00952A44">
      <w:pPr>
        <w:spacing w:after="0" w:line="480" w:lineRule="auto"/>
        <w:jc w:val="both"/>
        <w:rPr>
          <w:rFonts w:ascii="Times New Roman" w:hAnsi="Times New Roman" w:cs="Times New Roman"/>
        </w:rPr>
      </w:pPr>
      <w:r w:rsidRPr="00BF3AE6">
        <w:rPr>
          <w:rFonts w:ascii="Times New Roman" w:hAnsi="Times New Roman" w:cs="Times New Roman"/>
        </w:rPr>
        <w:t>Proses pengambilan data dilakukan dengan menyaring dataset berdasarkan nama domain</w:t>
      </w:r>
      <w:r w:rsidR="00C1375C">
        <w:rPr>
          <w:rFonts w:ascii="Times New Roman" w:hAnsi="Times New Roman" w:cs="Times New Roman"/>
        </w:rPr>
        <w:t xml:space="preserve"> (</w:t>
      </w:r>
      <w:r w:rsidR="00640611" w:rsidRPr="00640611">
        <w:rPr>
          <w:rFonts w:ascii="Times New Roman" w:hAnsi="Times New Roman" w:cs="Times New Roman"/>
          <w:i/>
          <w:iCs/>
        </w:rPr>
        <w:t>subject</w:t>
      </w:r>
      <w:r w:rsidR="00C1375C">
        <w:rPr>
          <w:rFonts w:ascii="Times New Roman" w:hAnsi="Times New Roman" w:cs="Times New Roman"/>
        </w:rPr>
        <w:t>)</w:t>
      </w:r>
      <w:r w:rsidRPr="00BF3AE6">
        <w:rPr>
          <w:rFonts w:ascii="Times New Roman" w:hAnsi="Times New Roman" w:cs="Times New Roman"/>
        </w:rPr>
        <w:t xml:space="preserve">, kemudian mengambil sejumlah soal sesuai jumlah yang ditentukan menggunakan fungsi array_slice(). Melalui proses tersebut, setiap </w:t>
      </w:r>
      <w:r w:rsidRPr="00BF3AE6">
        <w:rPr>
          <w:rFonts w:ascii="Times New Roman" w:hAnsi="Times New Roman" w:cs="Times New Roman"/>
        </w:rPr>
        <w:lastRenderedPageBreak/>
        <w:t>domain menghasilkan jumlah soal yang sama sehingga distribusi data pada seluruh skenario pengujian menjadi seimbang.</w:t>
      </w:r>
    </w:p>
    <w:p w14:paraId="58CEDC24" w14:textId="3A6B8C93" w:rsidR="00015501" w:rsidRPr="009C79CA" w:rsidRDefault="00BF3AE6" w:rsidP="00BA0FC1">
      <w:pPr>
        <w:spacing w:after="0" w:line="480" w:lineRule="auto"/>
        <w:ind w:firstLine="720"/>
        <w:jc w:val="both"/>
        <w:rPr>
          <w:rFonts w:ascii="Times New Roman" w:hAnsi="Times New Roman" w:cs="Times New Roman"/>
          <w:i/>
          <w:iCs/>
        </w:rPr>
      </w:pPr>
      <w:r w:rsidRPr="00BF3AE6">
        <w:rPr>
          <w:rFonts w:ascii="Times New Roman" w:hAnsi="Times New Roman" w:cs="Times New Roman"/>
        </w:rPr>
        <w:t xml:space="preserve">Data yang telah dipilih kemudian digunakan untuk membentuk dataset pengujian berdasarkan masing-masing domain bahasa. </w:t>
      </w:r>
      <w:r w:rsidR="009778EC" w:rsidRPr="009778EC">
        <w:rPr>
          <w:rFonts w:ascii="Times New Roman" w:hAnsi="Times New Roman" w:cs="Times New Roman"/>
          <w:i/>
          <w:iCs/>
        </w:rPr>
        <w:t xml:space="preserve">Source code </w:t>
      </w:r>
      <w:r w:rsidRPr="00BF3AE6">
        <w:rPr>
          <w:rFonts w:ascii="Times New Roman" w:hAnsi="Times New Roman" w:cs="Times New Roman"/>
        </w:rPr>
        <w:t xml:space="preserve">pembentukan dataset per domain ditunjukkan pada </w:t>
      </w:r>
      <w:r w:rsidR="00BA0FC1">
        <w:rPr>
          <w:rFonts w:ascii="Times New Roman" w:hAnsi="Times New Roman" w:cs="Times New Roman"/>
        </w:rPr>
        <w:t>Gambar 4.20.</w:t>
      </w:r>
    </w:p>
    <w:tbl>
      <w:tblPr>
        <w:tblStyle w:val="TableGrid"/>
        <w:tblW w:w="0" w:type="auto"/>
        <w:tblLook w:val="04A0" w:firstRow="1" w:lastRow="0" w:firstColumn="1" w:lastColumn="0" w:noHBand="0" w:noVBand="1"/>
      </w:tblPr>
      <w:tblGrid>
        <w:gridCol w:w="7927"/>
      </w:tblGrid>
      <w:tr w:rsidR="006575B2" w14:paraId="6553FBCA" w14:textId="77777777" w:rsidTr="00027C12">
        <w:tc>
          <w:tcPr>
            <w:tcW w:w="7927" w:type="dxa"/>
          </w:tcPr>
          <w:p w14:paraId="0422717A" w14:textId="77777777" w:rsidR="006575B2" w:rsidRPr="00E75A23" w:rsidRDefault="006575B2" w:rsidP="00BB53B5">
            <w:pPr>
              <w:keepNext/>
              <w:spacing w:line="276" w:lineRule="auto"/>
              <w:rPr>
                <w:rFonts w:ascii="Courier New" w:hAnsi="Courier New" w:cs="Courier New"/>
                <w:sz w:val="18"/>
                <w:szCs w:val="18"/>
              </w:rPr>
            </w:pPr>
            <w:r w:rsidRPr="00E75A23">
              <w:rPr>
                <w:rFonts w:ascii="Courier New" w:hAnsi="Courier New" w:cs="Courier New"/>
                <w:sz w:val="18"/>
                <w:szCs w:val="18"/>
              </w:rPr>
              <w:t>    public function buatDatasetPerDomain(array $masterDataset, string $outputFolder): array</w:t>
            </w:r>
          </w:p>
          <w:p w14:paraId="38681336" w14:textId="77777777" w:rsidR="006575B2" w:rsidRPr="00E75A23" w:rsidRDefault="006575B2" w:rsidP="00BB53B5">
            <w:pPr>
              <w:keepNext/>
              <w:spacing w:line="276" w:lineRule="auto"/>
              <w:rPr>
                <w:rFonts w:ascii="Courier New" w:hAnsi="Courier New" w:cs="Courier New"/>
                <w:sz w:val="18"/>
                <w:szCs w:val="18"/>
              </w:rPr>
            </w:pPr>
            <w:r w:rsidRPr="00E75A23">
              <w:rPr>
                <w:rFonts w:ascii="Courier New" w:hAnsi="Courier New" w:cs="Courier New"/>
                <w:sz w:val="18"/>
                <w:szCs w:val="18"/>
              </w:rPr>
              <w:t>    {</w:t>
            </w:r>
          </w:p>
          <w:p w14:paraId="0BB5D9CF" w14:textId="77777777" w:rsidR="006575B2" w:rsidRPr="00E75A23" w:rsidRDefault="006575B2" w:rsidP="00BB53B5">
            <w:pPr>
              <w:keepNext/>
              <w:spacing w:line="276" w:lineRule="auto"/>
              <w:rPr>
                <w:rFonts w:ascii="Courier New" w:hAnsi="Courier New" w:cs="Courier New"/>
                <w:sz w:val="18"/>
                <w:szCs w:val="18"/>
              </w:rPr>
            </w:pPr>
            <w:r w:rsidRPr="00E75A23">
              <w:rPr>
                <w:rFonts w:ascii="Courier New" w:hAnsi="Courier New" w:cs="Courier New"/>
                <w:sz w:val="18"/>
                <w:szCs w:val="18"/>
              </w:rPr>
              <w:t>        $log = [];</w:t>
            </w:r>
          </w:p>
          <w:p w14:paraId="5A718FD9" w14:textId="77777777" w:rsidR="006575B2" w:rsidRPr="00E75A23" w:rsidRDefault="006575B2" w:rsidP="00BB53B5">
            <w:pPr>
              <w:keepNext/>
              <w:spacing w:line="276" w:lineRule="auto"/>
              <w:rPr>
                <w:rFonts w:ascii="Courier New" w:hAnsi="Courier New" w:cs="Courier New"/>
                <w:sz w:val="18"/>
                <w:szCs w:val="18"/>
              </w:rPr>
            </w:pPr>
            <w:r w:rsidRPr="00E75A23">
              <w:rPr>
                <w:rFonts w:ascii="Courier New" w:hAnsi="Courier New" w:cs="Courier New"/>
                <w:sz w:val="18"/>
                <w:szCs w:val="18"/>
              </w:rPr>
              <w:t>        $nomorDataset = 1;</w:t>
            </w:r>
          </w:p>
          <w:p w14:paraId="51A853C5" w14:textId="77777777" w:rsidR="006575B2" w:rsidRPr="00E75A23" w:rsidRDefault="006575B2" w:rsidP="00BB53B5">
            <w:pPr>
              <w:keepNext/>
              <w:spacing w:line="276" w:lineRule="auto"/>
              <w:rPr>
                <w:rFonts w:ascii="Courier New" w:hAnsi="Courier New" w:cs="Courier New"/>
                <w:sz w:val="18"/>
                <w:szCs w:val="18"/>
              </w:rPr>
            </w:pPr>
          </w:p>
          <w:p w14:paraId="41A28189" w14:textId="3C0C7D51" w:rsidR="006575B2" w:rsidRPr="00E75A23" w:rsidRDefault="006575B2" w:rsidP="00BB53B5">
            <w:pPr>
              <w:keepNext/>
              <w:spacing w:line="276" w:lineRule="auto"/>
              <w:rPr>
                <w:rFonts w:ascii="Courier New" w:hAnsi="Courier New" w:cs="Courier New"/>
                <w:sz w:val="18"/>
                <w:szCs w:val="18"/>
              </w:rPr>
            </w:pPr>
            <w:r w:rsidRPr="00E75A23">
              <w:rPr>
                <w:rFonts w:ascii="Courier New" w:hAnsi="Courier New" w:cs="Courier New"/>
                <w:sz w:val="18"/>
                <w:szCs w:val="18"/>
              </w:rPr>
              <w:t>        foreach ($this-&gt;</w:t>
            </w:r>
            <w:r w:rsidR="00640611" w:rsidRPr="00640611">
              <w:rPr>
                <w:rFonts w:ascii="Courier New" w:hAnsi="Courier New" w:cs="Courier New"/>
                <w:i/>
                <w:iCs/>
                <w:sz w:val="18"/>
                <w:szCs w:val="18"/>
              </w:rPr>
              <w:t>subject</w:t>
            </w:r>
            <w:r w:rsidRPr="00E75A23">
              <w:rPr>
                <w:rFonts w:ascii="Courier New" w:hAnsi="Courier New" w:cs="Courier New"/>
                <w:sz w:val="18"/>
                <w:szCs w:val="18"/>
              </w:rPr>
              <w:t>Bahasa as $domain) {</w:t>
            </w:r>
          </w:p>
          <w:p w14:paraId="12503DDD" w14:textId="77777777" w:rsidR="006575B2" w:rsidRPr="00E75A23" w:rsidRDefault="006575B2" w:rsidP="00BB53B5">
            <w:pPr>
              <w:keepNext/>
              <w:spacing w:line="276" w:lineRule="auto"/>
              <w:rPr>
                <w:rFonts w:ascii="Courier New" w:hAnsi="Courier New" w:cs="Courier New"/>
                <w:sz w:val="18"/>
                <w:szCs w:val="18"/>
              </w:rPr>
            </w:pPr>
            <w:r w:rsidRPr="00E75A23">
              <w:rPr>
                <w:rFonts w:ascii="Courier New" w:hAnsi="Courier New" w:cs="Courier New"/>
                <w:sz w:val="18"/>
                <w:szCs w:val="18"/>
              </w:rPr>
              <w:t>            $rows = $this-&gt;renumber(</w:t>
            </w:r>
          </w:p>
          <w:p w14:paraId="2B61F9A3" w14:textId="4682F666" w:rsidR="006575B2" w:rsidRPr="00E75A23" w:rsidRDefault="006575B2" w:rsidP="00BB53B5">
            <w:pPr>
              <w:keepNext/>
              <w:spacing w:line="276" w:lineRule="auto"/>
              <w:rPr>
                <w:rFonts w:ascii="Courier New" w:hAnsi="Courier New" w:cs="Courier New"/>
                <w:sz w:val="18"/>
                <w:szCs w:val="18"/>
              </w:rPr>
            </w:pPr>
            <w:r w:rsidRPr="00E75A23">
              <w:rPr>
                <w:rFonts w:ascii="Courier New" w:hAnsi="Courier New" w:cs="Courier New"/>
                <w:sz w:val="18"/>
                <w:szCs w:val="18"/>
              </w:rPr>
              <w:t>                $this-&gt;ambilPer</w:t>
            </w:r>
            <w:r w:rsidR="00640611" w:rsidRPr="00640611">
              <w:rPr>
                <w:rFonts w:ascii="Courier New" w:hAnsi="Courier New" w:cs="Courier New"/>
                <w:i/>
                <w:iCs/>
                <w:sz w:val="18"/>
                <w:szCs w:val="18"/>
              </w:rPr>
              <w:t>Subject</w:t>
            </w:r>
            <w:r w:rsidRPr="00E75A23">
              <w:rPr>
                <w:rFonts w:ascii="Courier New" w:hAnsi="Courier New" w:cs="Courier New"/>
                <w:sz w:val="18"/>
                <w:szCs w:val="18"/>
              </w:rPr>
              <w:t>($masterDataset, $domain, 100)</w:t>
            </w:r>
          </w:p>
          <w:p w14:paraId="68B2BE73" w14:textId="77777777" w:rsidR="006575B2" w:rsidRPr="00E75A23" w:rsidRDefault="006575B2" w:rsidP="00BB53B5">
            <w:pPr>
              <w:keepNext/>
              <w:spacing w:line="276" w:lineRule="auto"/>
              <w:rPr>
                <w:rFonts w:ascii="Courier New" w:hAnsi="Courier New" w:cs="Courier New"/>
                <w:sz w:val="18"/>
                <w:szCs w:val="18"/>
              </w:rPr>
            </w:pPr>
            <w:r w:rsidRPr="00E75A23">
              <w:rPr>
                <w:rFonts w:ascii="Courier New" w:hAnsi="Courier New" w:cs="Courier New"/>
                <w:sz w:val="18"/>
                <w:szCs w:val="18"/>
              </w:rPr>
              <w:t>            );</w:t>
            </w:r>
          </w:p>
          <w:p w14:paraId="2C41329F" w14:textId="77777777" w:rsidR="006575B2" w:rsidRPr="00E75A23" w:rsidRDefault="006575B2" w:rsidP="00BB53B5">
            <w:pPr>
              <w:keepNext/>
              <w:spacing w:line="276" w:lineRule="auto"/>
              <w:rPr>
                <w:rFonts w:ascii="Courier New" w:hAnsi="Courier New" w:cs="Courier New"/>
                <w:sz w:val="18"/>
                <w:szCs w:val="18"/>
              </w:rPr>
            </w:pPr>
          </w:p>
          <w:p w14:paraId="5C3FC65E" w14:textId="6CBD009B" w:rsidR="006575B2" w:rsidRPr="00E75A23" w:rsidRDefault="006575B2" w:rsidP="00BB53B5">
            <w:pPr>
              <w:keepNext/>
              <w:spacing w:line="276" w:lineRule="auto"/>
              <w:rPr>
                <w:rFonts w:ascii="Courier New" w:hAnsi="Courier New" w:cs="Courier New"/>
                <w:sz w:val="18"/>
                <w:szCs w:val="18"/>
              </w:rPr>
            </w:pPr>
            <w:r w:rsidRPr="00E75A23">
              <w:rPr>
                <w:rFonts w:ascii="Courier New" w:hAnsi="Courier New" w:cs="Courier New"/>
                <w:sz w:val="18"/>
                <w:szCs w:val="18"/>
              </w:rPr>
              <w:t>            $nama</w:t>
            </w:r>
            <w:r w:rsidR="00640611" w:rsidRPr="00640611">
              <w:rPr>
                <w:rFonts w:ascii="Courier New" w:hAnsi="Courier New" w:cs="Courier New"/>
                <w:i/>
                <w:iCs/>
                <w:sz w:val="18"/>
                <w:szCs w:val="18"/>
              </w:rPr>
              <w:t>File</w:t>
            </w:r>
            <w:r w:rsidRPr="00E75A23">
              <w:rPr>
                <w:rFonts w:ascii="Courier New" w:hAnsi="Courier New" w:cs="Courier New"/>
                <w:sz w:val="18"/>
                <w:szCs w:val="18"/>
              </w:rPr>
              <w:t xml:space="preserve"> = $outputFolder . '/Dataset_' . $nomorDataset . '_'</w:t>
            </w:r>
          </w:p>
          <w:p w14:paraId="15A9DE5D" w14:textId="77777777" w:rsidR="006575B2" w:rsidRPr="00E75A23" w:rsidRDefault="006575B2" w:rsidP="00BB53B5">
            <w:pPr>
              <w:keepNext/>
              <w:spacing w:line="276" w:lineRule="auto"/>
              <w:rPr>
                <w:rFonts w:ascii="Courier New" w:hAnsi="Courier New" w:cs="Courier New"/>
                <w:sz w:val="18"/>
                <w:szCs w:val="18"/>
              </w:rPr>
            </w:pPr>
            <w:r w:rsidRPr="00E75A23">
              <w:rPr>
                <w:rFonts w:ascii="Courier New" w:hAnsi="Courier New" w:cs="Courier New"/>
                <w:sz w:val="18"/>
                <w:szCs w:val="18"/>
              </w:rPr>
              <w:t>                . str_replace(' ', '_', $domain) . '_100.csv';</w:t>
            </w:r>
          </w:p>
          <w:p w14:paraId="30C463F0" w14:textId="77777777" w:rsidR="006575B2" w:rsidRPr="00E75A23" w:rsidRDefault="006575B2" w:rsidP="00BB53B5">
            <w:pPr>
              <w:keepNext/>
              <w:spacing w:line="276" w:lineRule="auto"/>
              <w:rPr>
                <w:rFonts w:ascii="Courier New" w:hAnsi="Courier New" w:cs="Courier New"/>
                <w:sz w:val="18"/>
                <w:szCs w:val="18"/>
              </w:rPr>
            </w:pPr>
          </w:p>
          <w:p w14:paraId="793AB2F8" w14:textId="3CAD1A6A" w:rsidR="006575B2" w:rsidRPr="00E75A23" w:rsidRDefault="006575B2" w:rsidP="00BB53B5">
            <w:pPr>
              <w:keepNext/>
              <w:spacing w:line="276" w:lineRule="auto"/>
              <w:rPr>
                <w:rFonts w:ascii="Courier New" w:hAnsi="Courier New" w:cs="Courier New"/>
                <w:sz w:val="18"/>
                <w:szCs w:val="18"/>
              </w:rPr>
            </w:pPr>
            <w:r w:rsidRPr="00E75A23">
              <w:rPr>
                <w:rFonts w:ascii="Courier New" w:hAnsi="Courier New" w:cs="Courier New"/>
                <w:sz w:val="18"/>
                <w:szCs w:val="18"/>
              </w:rPr>
              <w:t>            $this-&gt;writeCsv($nama</w:t>
            </w:r>
            <w:r w:rsidR="00640611" w:rsidRPr="00640611">
              <w:rPr>
                <w:rFonts w:ascii="Courier New" w:hAnsi="Courier New" w:cs="Courier New"/>
                <w:i/>
                <w:iCs/>
                <w:sz w:val="18"/>
                <w:szCs w:val="18"/>
              </w:rPr>
              <w:t>File</w:t>
            </w:r>
            <w:r w:rsidRPr="00E75A23">
              <w:rPr>
                <w:rFonts w:ascii="Courier New" w:hAnsi="Courier New" w:cs="Courier New"/>
                <w:sz w:val="18"/>
                <w:szCs w:val="18"/>
              </w:rPr>
              <w:t>, $rows);</w:t>
            </w:r>
          </w:p>
          <w:p w14:paraId="5BF0CA8E" w14:textId="77777777" w:rsidR="006575B2" w:rsidRPr="00E75A23" w:rsidRDefault="006575B2" w:rsidP="00BB53B5">
            <w:pPr>
              <w:keepNext/>
              <w:spacing w:line="276" w:lineRule="auto"/>
              <w:rPr>
                <w:rFonts w:ascii="Courier New" w:hAnsi="Courier New" w:cs="Courier New"/>
                <w:sz w:val="18"/>
                <w:szCs w:val="18"/>
              </w:rPr>
            </w:pPr>
          </w:p>
          <w:p w14:paraId="3F978A2B" w14:textId="77777777" w:rsidR="006575B2" w:rsidRPr="00E75A23" w:rsidRDefault="006575B2" w:rsidP="00BB53B5">
            <w:pPr>
              <w:keepNext/>
              <w:spacing w:line="276" w:lineRule="auto"/>
              <w:rPr>
                <w:rFonts w:ascii="Courier New" w:hAnsi="Courier New" w:cs="Courier New"/>
                <w:sz w:val="18"/>
                <w:szCs w:val="18"/>
              </w:rPr>
            </w:pPr>
            <w:r w:rsidRPr="00E75A23">
              <w:rPr>
                <w:rFonts w:ascii="Courier New" w:hAnsi="Courier New" w:cs="Courier New"/>
                <w:sz w:val="18"/>
                <w:szCs w:val="18"/>
              </w:rPr>
              <w:t>            $log[] = "Dataset {$nomorDataset}: {$domain} (" . count($rows) . ' data)';</w:t>
            </w:r>
          </w:p>
          <w:p w14:paraId="339C72A2" w14:textId="77777777" w:rsidR="006575B2" w:rsidRPr="00E75A23" w:rsidRDefault="006575B2" w:rsidP="00BB53B5">
            <w:pPr>
              <w:keepNext/>
              <w:spacing w:line="276" w:lineRule="auto"/>
              <w:rPr>
                <w:rFonts w:ascii="Courier New" w:hAnsi="Courier New" w:cs="Courier New"/>
                <w:sz w:val="18"/>
                <w:szCs w:val="18"/>
              </w:rPr>
            </w:pPr>
            <w:r w:rsidRPr="00E75A23">
              <w:rPr>
                <w:rFonts w:ascii="Courier New" w:hAnsi="Courier New" w:cs="Courier New"/>
                <w:sz w:val="18"/>
                <w:szCs w:val="18"/>
              </w:rPr>
              <w:t>            $nomorDataset++;</w:t>
            </w:r>
          </w:p>
          <w:p w14:paraId="13E6709E" w14:textId="77777777" w:rsidR="006575B2" w:rsidRPr="00E75A23" w:rsidRDefault="006575B2" w:rsidP="00BB53B5">
            <w:pPr>
              <w:keepNext/>
              <w:spacing w:line="276" w:lineRule="auto"/>
              <w:rPr>
                <w:rFonts w:ascii="Courier New" w:hAnsi="Courier New" w:cs="Courier New"/>
                <w:sz w:val="18"/>
                <w:szCs w:val="18"/>
              </w:rPr>
            </w:pPr>
            <w:r w:rsidRPr="00E75A23">
              <w:rPr>
                <w:rFonts w:ascii="Courier New" w:hAnsi="Courier New" w:cs="Courier New"/>
                <w:sz w:val="18"/>
                <w:szCs w:val="18"/>
              </w:rPr>
              <w:t>        }</w:t>
            </w:r>
          </w:p>
          <w:p w14:paraId="0A7B26FB" w14:textId="77777777" w:rsidR="006575B2" w:rsidRPr="00E75A23" w:rsidRDefault="006575B2" w:rsidP="00BB53B5">
            <w:pPr>
              <w:keepNext/>
              <w:spacing w:line="276" w:lineRule="auto"/>
              <w:rPr>
                <w:rFonts w:ascii="Courier New" w:hAnsi="Courier New" w:cs="Courier New"/>
                <w:sz w:val="18"/>
                <w:szCs w:val="18"/>
              </w:rPr>
            </w:pPr>
          </w:p>
          <w:p w14:paraId="31932CE6" w14:textId="77777777" w:rsidR="006575B2" w:rsidRPr="00E75A23" w:rsidRDefault="006575B2" w:rsidP="00BB53B5">
            <w:pPr>
              <w:keepNext/>
              <w:spacing w:line="276" w:lineRule="auto"/>
              <w:rPr>
                <w:rFonts w:ascii="Courier New" w:hAnsi="Courier New" w:cs="Courier New"/>
                <w:sz w:val="18"/>
                <w:szCs w:val="18"/>
              </w:rPr>
            </w:pPr>
            <w:r w:rsidRPr="00E75A23">
              <w:rPr>
                <w:rFonts w:ascii="Courier New" w:hAnsi="Courier New" w:cs="Courier New"/>
                <w:sz w:val="18"/>
                <w:szCs w:val="18"/>
              </w:rPr>
              <w:t>        return $log;</w:t>
            </w:r>
          </w:p>
          <w:p w14:paraId="762E327E" w14:textId="77777777" w:rsidR="006575B2" w:rsidRPr="00227353" w:rsidRDefault="006575B2" w:rsidP="00BB53B5">
            <w:pPr>
              <w:keepNext/>
              <w:spacing w:line="276" w:lineRule="auto"/>
              <w:rPr>
                <w:rFonts w:ascii="Courier New" w:hAnsi="Courier New" w:cs="Courier New"/>
                <w:sz w:val="18"/>
                <w:szCs w:val="18"/>
              </w:rPr>
            </w:pPr>
            <w:r w:rsidRPr="00E75A23">
              <w:rPr>
                <w:rFonts w:ascii="Courier New" w:hAnsi="Courier New" w:cs="Courier New"/>
                <w:sz w:val="18"/>
                <w:szCs w:val="18"/>
              </w:rPr>
              <w:t>    }</w:t>
            </w:r>
          </w:p>
        </w:tc>
      </w:tr>
    </w:tbl>
    <w:p w14:paraId="00061B73" w14:textId="089D1AF5" w:rsidR="00D06F4B" w:rsidRDefault="00D06F4B" w:rsidP="00D06F4B">
      <w:pPr>
        <w:spacing w:before="240" w:after="0" w:line="480" w:lineRule="auto"/>
        <w:jc w:val="center"/>
        <w:rPr>
          <w:rFonts w:ascii="Times New Roman" w:hAnsi="Times New Roman" w:cs="Times New Roman"/>
        </w:rPr>
      </w:pPr>
      <w:bookmarkStart w:id="150" w:name="_Toc238571899"/>
      <w:r w:rsidRPr="00A702C3">
        <w:rPr>
          <w:rFonts w:ascii="Times New Roman" w:hAnsi="Times New Roman" w:cs="Times New Roman"/>
        </w:rPr>
        <w:t>Gambar 4.</w:t>
      </w:r>
      <w:r w:rsidRPr="00395280">
        <w:rPr>
          <w:rFonts w:ascii="Times New Roman" w:hAnsi="Times New Roman" w:cs="Times New Roman"/>
        </w:rPr>
        <w:fldChar w:fldCharType="begin"/>
      </w:r>
      <w:r w:rsidRPr="00395280">
        <w:rPr>
          <w:rFonts w:ascii="Times New Roman" w:hAnsi="Times New Roman" w:cs="Times New Roman"/>
        </w:rPr>
        <w:instrText xml:space="preserve"> SEQ Gambar_4. \* ARABIC </w:instrText>
      </w:r>
      <w:r w:rsidRPr="00395280">
        <w:rPr>
          <w:rFonts w:ascii="Times New Roman" w:hAnsi="Times New Roman" w:cs="Times New Roman"/>
        </w:rPr>
        <w:fldChar w:fldCharType="separate"/>
      </w:r>
      <w:r w:rsidR="00FD5859">
        <w:rPr>
          <w:rFonts w:ascii="Times New Roman" w:hAnsi="Times New Roman" w:cs="Times New Roman"/>
          <w:noProof/>
        </w:rPr>
        <w:t>20</w:t>
      </w:r>
      <w:r w:rsidRPr="00395280">
        <w:rPr>
          <w:rFonts w:ascii="Times New Roman" w:hAnsi="Times New Roman" w:cs="Times New Roman"/>
        </w:rPr>
        <w:fldChar w:fldCharType="end"/>
      </w:r>
      <w:r>
        <w:rPr>
          <w:rFonts w:ascii="Times New Roman" w:hAnsi="Times New Roman" w:cs="Times New Roman"/>
        </w:rPr>
        <w:t xml:space="preserve"> </w:t>
      </w:r>
      <w:r w:rsidRPr="00405167">
        <w:rPr>
          <w:rFonts w:ascii="Times New Roman" w:hAnsi="Times New Roman" w:cs="Times New Roman"/>
          <w:i/>
          <w:iCs/>
        </w:rPr>
        <w:t xml:space="preserve">Source </w:t>
      </w:r>
      <w:r w:rsidR="00910F36">
        <w:rPr>
          <w:rFonts w:ascii="Times New Roman" w:hAnsi="Times New Roman" w:cs="Times New Roman"/>
          <w:i/>
          <w:iCs/>
        </w:rPr>
        <w:t>C</w:t>
      </w:r>
      <w:r w:rsidRPr="00405167">
        <w:rPr>
          <w:rFonts w:ascii="Times New Roman" w:hAnsi="Times New Roman" w:cs="Times New Roman"/>
          <w:i/>
          <w:iCs/>
        </w:rPr>
        <w:t>ode</w:t>
      </w:r>
      <w:r w:rsidRPr="009778EC">
        <w:rPr>
          <w:rFonts w:ascii="Times New Roman" w:hAnsi="Times New Roman" w:cs="Times New Roman"/>
        </w:rPr>
        <w:t xml:space="preserve"> </w:t>
      </w:r>
      <w:r>
        <w:rPr>
          <w:rFonts w:ascii="Times New Roman" w:hAnsi="Times New Roman" w:cs="Times New Roman"/>
        </w:rPr>
        <w:t>P</w:t>
      </w:r>
      <w:r w:rsidRPr="006231A6">
        <w:rPr>
          <w:rFonts w:ascii="Times New Roman" w:hAnsi="Times New Roman" w:cs="Times New Roman"/>
        </w:rPr>
        <w:t xml:space="preserve">embentukan </w:t>
      </w:r>
      <w:r>
        <w:rPr>
          <w:rFonts w:ascii="Times New Roman" w:hAnsi="Times New Roman" w:cs="Times New Roman"/>
        </w:rPr>
        <w:t>D</w:t>
      </w:r>
      <w:r w:rsidRPr="006231A6">
        <w:rPr>
          <w:rFonts w:ascii="Times New Roman" w:hAnsi="Times New Roman" w:cs="Times New Roman"/>
        </w:rPr>
        <w:t xml:space="preserve">ataset </w:t>
      </w:r>
      <w:r>
        <w:rPr>
          <w:rFonts w:ascii="Times New Roman" w:hAnsi="Times New Roman" w:cs="Times New Roman"/>
        </w:rPr>
        <w:t>P</w:t>
      </w:r>
      <w:r w:rsidRPr="006231A6">
        <w:rPr>
          <w:rFonts w:ascii="Times New Roman" w:hAnsi="Times New Roman" w:cs="Times New Roman"/>
        </w:rPr>
        <w:t xml:space="preserve">engujian </w:t>
      </w:r>
      <w:r>
        <w:rPr>
          <w:rFonts w:ascii="Times New Roman" w:hAnsi="Times New Roman" w:cs="Times New Roman"/>
        </w:rPr>
        <w:t>Perd</w:t>
      </w:r>
      <w:r w:rsidRPr="006231A6">
        <w:rPr>
          <w:rFonts w:ascii="Times New Roman" w:hAnsi="Times New Roman" w:cs="Times New Roman"/>
        </w:rPr>
        <w:t>omain</w:t>
      </w:r>
      <w:bookmarkEnd w:id="150"/>
    </w:p>
    <w:p w14:paraId="035E89BF" w14:textId="0F59F4D3" w:rsidR="00B23498" w:rsidRPr="00B23498" w:rsidRDefault="00B23498" w:rsidP="00D06F4B">
      <w:pPr>
        <w:spacing w:after="0" w:line="480" w:lineRule="auto"/>
        <w:jc w:val="both"/>
        <w:rPr>
          <w:rFonts w:ascii="Times New Roman" w:hAnsi="Times New Roman" w:cs="Times New Roman"/>
        </w:rPr>
      </w:pPr>
      <w:r w:rsidRPr="00B23498">
        <w:rPr>
          <w:rFonts w:ascii="Times New Roman" w:hAnsi="Times New Roman" w:cs="Times New Roman"/>
        </w:rPr>
        <w:t xml:space="preserve">Proses tersebut menghasilkan sembilan </w:t>
      </w:r>
      <w:r w:rsidR="00640611" w:rsidRPr="00640611">
        <w:rPr>
          <w:rFonts w:ascii="Times New Roman" w:hAnsi="Times New Roman" w:cs="Times New Roman"/>
          <w:i/>
          <w:iCs/>
        </w:rPr>
        <w:t>file</w:t>
      </w:r>
      <w:r w:rsidRPr="00B23498">
        <w:rPr>
          <w:rFonts w:ascii="Times New Roman" w:hAnsi="Times New Roman" w:cs="Times New Roman"/>
        </w:rPr>
        <w:t xml:space="preserve"> dataset yang masing-masing berisi 100 soal dari satu domain bahasa. Setiap dataset disimpan dalam format CSV dengan nama </w:t>
      </w:r>
      <w:r w:rsidR="00640611" w:rsidRPr="00640611">
        <w:rPr>
          <w:rFonts w:ascii="Times New Roman" w:hAnsi="Times New Roman" w:cs="Times New Roman"/>
          <w:i/>
          <w:iCs/>
        </w:rPr>
        <w:t>file</w:t>
      </w:r>
      <w:r w:rsidRPr="00B23498">
        <w:rPr>
          <w:rFonts w:ascii="Times New Roman" w:hAnsi="Times New Roman" w:cs="Times New Roman"/>
        </w:rPr>
        <w:t xml:space="preserve"> yang memuat nomor dataset, nama domain, dan jumlah soal sehingga memudahkan proses identifikasi serta penggunaan pada tahap pengujian.</w:t>
      </w:r>
    </w:p>
    <w:p w14:paraId="0B6304A0" w14:textId="37F0EDC7" w:rsidR="00B23498" w:rsidRPr="0051142E" w:rsidRDefault="006A1019" w:rsidP="005A318B">
      <w:pPr>
        <w:spacing w:after="0" w:line="480" w:lineRule="auto"/>
        <w:ind w:firstLine="720"/>
        <w:jc w:val="both"/>
        <w:rPr>
          <w:rFonts w:ascii="Times New Roman" w:hAnsi="Times New Roman" w:cs="Times New Roman"/>
          <w:i/>
          <w:iCs/>
        </w:rPr>
      </w:pPr>
      <w:r w:rsidRPr="006A1019">
        <w:rPr>
          <w:rFonts w:ascii="Times New Roman" w:hAnsi="Times New Roman" w:cs="Times New Roman"/>
        </w:rPr>
        <w:t>Pembentukan dataset juga mencakup pembuatan dataset gabungan yang digunakan untuk pengujian berdasarkan jumlah sampel</w:t>
      </w:r>
      <w:r w:rsidR="00B23498" w:rsidRPr="00B23498">
        <w:rPr>
          <w:rFonts w:ascii="Times New Roman" w:hAnsi="Times New Roman" w:cs="Times New Roman"/>
        </w:rPr>
        <w:t xml:space="preserve">. Dataset ini terdiri atas soal dari seluruh domain bahasa dengan jumlah 25, 50, dan 100 soal untuk setiap </w:t>
      </w:r>
      <w:r w:rsidR="00B23498" w:rsidRPr="00B23498">
        <w:rPr>
          <w:rFonts w:ascii="Times New Roman" w:hAnsi="Times New Roman" w:cs="Times New Roman"/>
        </w:rPr>
        <w:lastRenderedPageBreak/>
        <w:t xml:space="preserve">domain. </w:t>
      </w:r>
      <w:r w:rsidR="009778EC" w:rsidRPr="009778EC">
        <w:rPr>
          <w:rFonts w:ascii="Times New Roman" w:hAnsi="Times New Roman" w:cs="Times New Roman"/>
          <w:i/>
          <w:iCs/>
        </w:rPr>
        <w:t xml:space="preserve">Source code </w:t>
      </w:r>
      <w:r w:rsidR="00B23498" w:rsidRPr="00B23498">
        <w:rPr>
          <w:rFonts w:ascii="Times New Roman" w:hAnsi="Times New Roman" w:cs="Times New Roman"/>
        </w:rPr>
        <w:t xml:space="preserve">pembentukan dataset gabungan ditunjukkan pada </w:t>
      </w:r>
      <w:r w:rsidR="005A318B">
        <w:rPr>
          <w:rFonts w:ascii="Times New Roman" w:hAnsi="Times New Roman" w:cs="Times New Roman"/>
        </w:rPr>
        <w:t>Gambar 4.21.</w:t>
      </w:r>
    </w:p>
    <w:tbl>
      <w:tblPr>
        <w:tblStyle w:val="TableGrid"/>
        <w:tblW w:w="0" w:type="auto"/>
        <w:tblLook w:val="04A0" w:firstRow="1" w:lastRow="0" w:firstColumn="1" w:lastColumn="0" w:noHBand="0" w:noVBand="1"/>
      </w:tblPr>
      <w:tblGrid>
        <w:gridCol w:w="7927"/>
      </w:tblGrid>
      <w:tr w:rsidR="00E75A23" w14:paraId="5002F7B2" w14:textId="77777777" w:rsidTr="00027C12">
        <w:tc>
          <w:tcPr>
            <w:tcW w:w="7927" w:type="dxa"/>
          </w:tcPr>
          <w:p w14:paraId="2E5A5AB8" w14:textId="77777777" w:rsidR="00F23F7E" w:rsidRPr="00F23F7E" w:rsidRDefault="00F23F7E" w:rsidP="0029093C">
            <w:pPr>
              <w:spacing w:line="276" w:lineRule="auto"/>
              <w:rPr>
                <w:rFonts w:ascii="Courier New" w:hAnsi="Courier New" w:cs="Courier New"/>
                <w:sz w:val="18"/>
                <w:szCs w:val="18"/>
              </w:rPr>
            </w:pPr>
            <w:r w:rsidRPr="00F23F7E">
              <w:rPr>
                <w:rFonts w:ascii="Courier New" w:hAnsi="Courier New" w:cs="Courier New"/>
                <w:sz w:val="18"/>
                <w:szCs w:val="18"/>
              </w:rPr>
              <w:t>    public function buatDatasetSample(</w:t>
            </w:r>
          </w:p>
          <w:p w14:paraId="5B56FE50" w14:textId="77777777" w:rsidR="00F23F7E" w:rsidRPr="00F23F7E" w:rsidRDefault="00F23F7E" w:rsidP="0029093C">
            <w:pPr>
              <w:spacing w:line="276" w:lineRule="auto"/>
              <w:rPr>
                <w:rFonts w:ascii="Courier New" w:hAnsi="Courier New" w:cs="Courier New"/>
                <w:sz w:val="18"/>
                <w:szCs w:val="18"/>
              </w:rPr>
            </w:pPr>
            <w:r w:rsidRPr="00F23F7E">
              <w:rPr>
                <w:rFonts w:ascii="Courier New" w:hAnsi="Courier New" w:cs="Courier New"/>
                <w:sz w:val="18"/>
                <w:szCs w:val="18"/>
              </w:rPr>
              <w:t>        array $masterDataset,</w:t>
            </w:r>
          </w:p>
          <w:p w14:paraId="3367291E" w14:textId="77777777" w:rsidR="00F23F7E" w:rsidRPr="00F23F7E" w:rsidRDefault="00F23F7E" w:rsidP="0029093C">
            <w:pPr>
              <w:spacing w:line="276" w:lineRule="auto"/>
              <w:rPr>
                <w:rFonts w:ascii="Courier New" w:hAnsi="Courier New" w:cs="Courier New"/>
                <w:sz w:val="18"/>
                <w:szCs w:val="18"/>
              </w:rPr>
            </w:pPr>
            <w:r w:rsidRPr="00F23F7E">
              <w:rPr>
                <w:rFonts w:ascii="Courier New" w:hAnsi="Courier New" w:cs="Courier New"/>
                <w:sz w:val="18"/>
                <w:szCs w:val="18"/>
              </w:rPr>
              <w:t>        string $outputFolder,</w:t>
            </w:r>
          </w:p>
          <w:p w14:paraId="17A12683" w14:textId="77777777" w:rsidR="00F23F7E" w:rsidRPr="00F23F7E" w:rsidRDefault="00F23F7E" w:rsidP="0029093C">
            <w:pPr>
              <w:spacing w:line="276" w:lineRule="auto"/>
              <w:rPr>
                <w:rFonts w:ascii="Courier New" w:hAnsi="Courier New" w:cs="Courier New"/>
                <w:sz w:val="18"/>
                <w:szCs w:val="18"/>
              </w:rPr>
            </w:pPr>
            <w:r w:rsidRPr="00F23F7E">
              <w:rPr>
                <w:rFonts w:ascii="Courier New" w:hAnsi="Courier New" w:cs="Courier New"/>
                <w:sz w:val="18"/>
                <w:szCs w:val="18"/>
              </w:rPr>
              <w:t>        int $jumlahSample,</w:t>
            </w:r>
          </w:p>
          <w:p w14:paraId="1C4F356D" w14:textId="77777777" w:rsidR="00F23F7E" w:rsidRPr="00F23F7E" w:rsidRDefault="00F23F7E" w:rsidP="0029093C">
            <w:pPr>
              <w:spacing w:line="276" w:lineRule="auto"/>
              <w:rPr>
                <w:rFonts w:ascii="Courier New" w:hAnsi="Courier New" w:cs="Courier New"/>
                <w:sz w:val="18"/>
                <w:szCs w:val="18"/>
              </w:rPr>
            </w:pPr>
            <w:r w:rsidRPr="00F23F7E">
              <w:rPr>
                <w:rFonts w:ascii="Courier New" w:hAnsi="Courier New" w:cs="Courier New"/>
                <w:sz w:val="18"/>
                <w:szCs w:val="18"/>
              </w:rPr>
              <w:t>        int $nomorDataset</w:t>
            </w:r>
          </w:p>
          <w:p w14:paraId="25C1552A" w14:textId="77777777" w:rsidR="00F23F7E" w:rsidRPr="00F23F7E" w:rsidRDefault="00F23F7E" w:rsidP="0029093C">
            <w:pPr>
              <w:spacing w:line="276" w:lineRule="auto"/>
              <w:rPr>
                <w:rFonts w:ascii="Courier New" w:hAnsi="Courier New" w:cs="Courier New"/>
                <w:sz w:val="18"/>
                <w:szCs w:val="18"/>
              </w:rPr>
            </w:pPr>
            <w:r w:rsidRPr="00F23F7E">
              <w:rPr>
                <w:rFonts w:ascii="Courier New" w:hAnsi="Courier New" w:cs="Courier New"/>
                <w:sz w:val="18"/>
                <w:szCs w:val="18"/>
              </w:rPr>
              <w:t>    ): string {</w:t>
            </w:r>
          </w:p>
          <w:p w14:paraId="04ECF970" w14:textId="77777777" w:rsidR="00F23F7E" w:rsidRPr="00F23F7E" w:rsidRDefault="00F23F7E" w:rsidP="0029093C">
            <w:pPr>
              <w:spacing w:line="276" w:lineRule="auto"/>
              <w:rPr>
                <w:rFonts w:ascii="Courier New" w:hAnsi="Courier New" w:cs="Courier New"/>
                <w:sz w:val="18"/>
                <w:szCs w:val="18"/>
              </w:rPr>
            </w:pPr>
            <w:r w:rsidRPr="00F23F7E">
              <w:rPr>
                <w:rFonts w:ascii="Courier New" w:hAnsi="Courier New" w:cs="Courier New"/>
                <w:sz w:val="18"/>
                <w:szCs w:val="18"/>
              </w:rPr>
              <w:t>        $gabungan = [];</w:t>
            </w:r>
          </w:p>
          <w:p w14:paraId="1229F49D" w14:textId="77777777" w:rsidR="00F23F7E" w:rsidRPr="00F23F7E" w:rsidRDefault="00F23F7E" w:rsidP="0029093C">
            <w:pPr>
              <w:spacing w:line="276" w:lineRule="auto"/>
              <w:rPr>
                <w:rFonts w:ascii="Courier New" w:hAnsi="Courier New" w:cs="Courier New"/>
                <w:sz w:val="18"/>
                <w:szCs w:val="18"/>
              </w:rPr>
            </w:pPr>
          </w:p>
          <w:p w14:paraId="6E99E3FA" w14:textId="356C3F51" w:rsidR="00F23F7E" w:rsidRPr="00F23F7E" w:rsidRDefault="00F23F7E" w:rsidP="0029093C">
            <w:pPr>
              <w:spacing w:line="276" w:lineRule="auto"/>
              <w:rPr>
                <w:rFonts w:ascii="Courier New" w:hAnsi="Courier New" w:cs="Courier New"/>
                <w:sz w:val="18"/>
                <w:szCs w:val="18"/>
              </w:rPr>
            </w:pPr>
            <w:r w:rsidRPr="00F23F7E">
              <w:rPr>
                <w:rFonts w:ascii="Courier New" w:hAnsi="Courier New" w:cs="Courier New"/>
                <w:sz w:val="18"/>
                <w:szCs w:val="18"/>
              </w:rPr>
              <w:t>        foreach ($this-&gt;</w:t>
            </w:r>
            <w:r w:rsidR="00640611" w:rsidRPr="00640611">
              <w:rPr>
                <w:rFonts w:ascii="Courier New" w:hAnsi="Courier New" w:cs="Courier New"/>
                <w:i/>
                <w:iCs/>
                <w:sz w:val="18"/>
                <w:szCs w:val="18"/>
              </w:rPr>
              <w:t>subject</w:t>
            </w:r>
            <w:r w:rsidRPr="00F23F7E">
              <w:rPr>
                <w:rFonts w:ascii="Courier New" w:hAnsi="Courier New" w:cs="Courier New"/>
                <w:sz w:val="18"/>
                <w:szCs w:val="18"/>
              </w:rPr>
              <w:t>Bahasa as $domain) {</w:t>
            </w:r>
          </w:p>
          <w:p w14:paraId="20CBEFD3" w14:textId="040BBB78" w:rsidR="00F23F7E" w:rsidRPr="00F23F7E" w:rsidRDefault="00F23F7E" w:rsidP="0029093C">
            <w:pPr>
              <w:spacing w:line="276" w:lineRule="auto"/>
              <w:rPr>
                <w:rFonts w:ascii="Courier New" w:hAnsi="Courier New" w:cs="Courier New"/>
                <w:sz w:val="18"/>
                <w:szCs w:val="18"/>
              </w:rPr>
            </w:pPr>
            <w:r w:rsidRPr="00F23F7E">
              <w:rPr>
                <w:rFonts w:ascii="Courier New" w:hAnsi="Courier New" w:cs="Courier New"/>
                <w:sz w:val="18"/>
                <w:szCs w:val="18"/>
              </w:rPr>
              <w:t>            $rows = $this-&gt;ambilPer</w:t>
            </w:r>
            <w:r w:rsidR="00640611" w:rsidRPr="00640611">
              <w:rPr>
                <w:rFonts w:ascii="Courier New" w:hAnsi="Courier New" w:cs="Courier New"/>
                <w:i/>
                <w:iCs/>
                <w:sz w:val="18"/>
                <w:szCs w:val="18"/>
              </w:rPr>
              <w:t>Subject</w:t>
            </w:r>
            <w:r w:rsidRPr="00F23F7E">
              <w:rPr>
                <w:rFonts w:ascii="Courier New" w:hAnsi="Courier New" w:cs="Courier New"/>
                <w:sz w:val="18"/>
                <w:szCs w:val="18"/>
              </w:rPr>
              <w:t>($masterDataset, $domain, $jumlahSample);</w:t>
            </w:r>
          </w:p>
          <w:p w14:paraId="4ABC2AD3" w14:textId="05F234F3" w:rsidR="00F23F7E" w:rsidRPr="00F23F7E" w:rsidRDefault="00F23F7E" w:rsidP="0029093C">
            <w:pPr>
              <w:spacing w:line="276" w:lineRule="auto"/>
              <w:rPr>
                <w:rFonts w:ascii="Courier New" w:hAnsi="Courier New" w:cs="Courier New"/>
                <w:sz w:val="18"/>
                <w:szCs w:val="18"/>
              </w:rPr>
            </w:pPr>
            <w:r w:rsidRPr="00F23F7E">
              <w:rPr>
                <w:rFonts w:ascii="Courier New" w:hAnsi="Courier New" w:cs="Courier New"/>
                <w:sz w:val="18"/>
                <w:szCs w:val="18"/>
              </w:rPr>
              <w:t xml:space="preserve">            </w:t>
            </w:r>
            <w:r w:rsidR="00F864A1">
              <w:rPr>
                <w:rFonts w:ascii="Courier New" w:hAnsi="Courier New" w:cs="Courier New"/>
                <w:sz w:val="18"/>
                <w:szCs w:val="18"/>
              </w:rPr>
              <w:t xml:space="preserve">   </w:t>
            </w:r>
            <w:r w:rsidRPr="00F23F7E">
              <w:rPr>
                <w:rFonts w:ascii="Courier New" w:hAnsi="Courier New" w:cs="Courier New"/>
                <w:sz w:val="18"/>
                <w:szCs w:val="18"/>
              </w:rPr>
              <w:t>array_push($gabungan, ...$rows);</w:t>
            </w:r>
          </w:p>
          <w:p w14:paraId="2FC3AAD5" w14:textId="77777777" w:rsidR="00F23F7E" w:rsidRPr="00F23F7E" w:rsidRDefault="00F23F7E" w:rsidP="0029093C">
            <w:pPr>
              <w:spacing w:line="276" w:lineRule="auto"/>
              <w:rPr>
                <w:rFonts w:ascii="Courier New" w:hAnsi="Courier New" w:cs="Courier New"/>
                <w:sz w:val="18"/>
                <w:szCs w:val="18"/>
              </w:rPr>
            </w:pPr>
            <w:r w:rsidRPr="00F23F7E">
              <w:rPr>
                <w:rFonts w:ascii="Courier New" w:hAnsi="Courier New" w:cs="Courier New"/>
                <w:sz w:val="18"/>
                <w:szCs w:val="18"/>
              </w:rPr>
              <w:t>        }</w:t>
            </w:r>
          </w:p>
          <w:p w14:paraId="007D807B" w14:textId="77777777" w:rsidR="00F23F7E" w:rsidRPr="00F23F7E" w:rsidRDefault="00F23F7E" w:rsidP="0029093C">
            <w:pPr>
              <w:spacing w:line="276" w:lineRule="auto"/>
              <w:rPr>
                <w:rFonts w:ascii="Courier New" w:hAnsi="Courier New" w:cs="Courier New"/>
                <w:sz w:val="18"/>
                <w:szCs w:val="18"/>
              </w:rPr>
            </w:pPr>
          </w:p>
          <w:p w14:paraId="69B68CA7" w14:textId="77777777" w:rsidR="00F23F7E" w:rsidRPr="00F23F7E" w:rsidRDefault="00F23F7E" w:rsidP="0029093C">
            <w:pPr>
              <w:spacing w:line="276" w:lineRule="auto"/>
              <w:rPr>
                <w:rFonts w:ascii="Courier New" w:hAnsi="Courier New" w:cs="Courier New"/>
                <w:sz w:val="18"/>
                <w:szCs w:val="18"/>
              </w:rPr>
            </w:pPr>
            <w:r w:rsidRPr="00F23F7E">
              <w:rPr>
                <w:rFonts w:ascii="Courier New" w:hAnsi="Courier New" w:cs="Courier New"/>
                <w:sz w:val="18"/>
                <w:szCs w:val="18"/>
              </w:rPr>
              <w:t>        $gabungan = $this-&gt;renumber($gabungan);</w:t>
            </w:r>
          </w:p>
          <w:p w14:paraId="1B3ED5B0" w14:textId="77777777" w:rsidR="00F23F7E" w:rsidRPr="00F23F7E" w:rsidRDefault="00F23F7E" w:rsidP="0029093C">
            <w:pPr>
              <w:spacing w:line="276" w:lineRule="auto"/>
              <w:rPr>
                <w:rFonts w:ascii="Courier New" w:hAnsi="Courier New" w:cs="Courier New"/>
                <w:sz w:val="18"/>
                <w:szCs w:val="18"/>
              </w:rPr>
            </w:pPr>
          </w:p>
          <w:p w14:paraId="549878E8" w14:textId="4DACE4EC" w:rsidR="00F23F7E" w:rsidRPr="00F23F7E" w:rsidRDefault="00F23F7E" w:rsidP="0029093C">
            <w:pPr>
              <w:spacing w:line="276" w:lineRule="auto"/>
              <w:rPr>
                <w:rFonts w:ascii="Courier New" w:hAnsi="Courier New" w:cs="Courier New"/>
                <w:sz w:val="18"/>
                <w:szCs w:val="18"/>
              </w:rPr>
            </w:pPr>
            <w:r w:rsidRPr="00F23F7E">
              <w:rPr>
                <w:rFonts w:ascii="Courier New" w:hAnsi="Courier New" w:cs="Courier New"/>
                <w:sz w:val="18"/>
                <w:szCs w:val="18"/>
              </w:rPr>
              <w:t>     </w:t>
            </w:r>
            <w:r w:rsidR="00F864A1">
              <w:rPr>
                <w:rFonts w:ascii="Courier New" w:hAnsi="Courier New" w:cs="Courier New"/>
                <w:sz w:val="18"/>
                <w:szCs w:val="18"/>
              </w:rPr>
              <w:t xml:space="preserve"> </w:t>
            </w:r>
            <w:r w:rsidR="00507AFF">
              <w:rPr>
                <w:rFonts w:ascii="Courier New" w:hAnsi="Courier New" w:cs="Courier New"/>
                <w:sz w:val="18"/>
                <w:szCs w:val="18"/>
              </w:rPr>
              <w:t xml:space="preserve">  </w:t>
            </w:r>
            <w:r w:rsidRPr="00F23F7E">
              <w:rPr>
                <w:rFonts w:ascii="Courier New" w:hAnsi="Courier New" w:cs="Courier New"/>
                <w:sz w:val="18"/>
                <w:szCs w:val="18"/>
              </w:rPr>
              <w:t>$nama</w:t>
            </w:r>
            <w:r w:rsidR="00640611" w:rsidRPr="00640611">
              <w:rPr>
                <w:rFonts w:ascii="Courier New" w:hAnsi="Courier New" w:cs="Courier New"/>
                <w:i/>
                <w:iCs/>
                <w:sz w:val="18"/>
                <w:szCs w:val="18"/>
              </w:rPr>
              <w:t>File</w:t>
            </w:r>
            <w:r w:rsidRPr="00F23F7E">
              <w:rPr>
                <w:rFonts w:ascii="Courier New" w:hAnsi="Courier New" w:cs="Courier New"/>
                <w:sz w:val="18"/>
                <w:szCs w:val="18"/>
              </w:rPr>
              <w:t xml:space="preserve"> = $outputFolder . '/Dataset_' . $nomorDataset . '_9Domain_'</w:t>
            </w:r>
          </w:p>
          <w:p w14:paraId="7863506B" w14:textId="77777777" w:rsidR="00F23F7E" w:rsidRPr="00F23F7E" w:rsidRDefault="00F23F7E" w:rsidP="0029093C">
            <w:pPr>
              <w:spacing w:line="276" w:lineRule="auto"/>
              <w:rPr>
                <w:rFonts w:ascii="Courier New" w:hAnsi="Courier New" w:cs="Courier New"/>
                <w:sz w:val="18"/>
                <w:szCs w:val="18"/>
              </w:rPr>
            </w:pPr>
            <w:r w:rsidRPr="00F23F7E">
              <w:rPr>
                <w:rFonts w:ascii="Courier New" w:hAnsi="Courier New" w:cs="Courier New"/>
                <w:sz w:val="18"/>
                <w:szCs w:val="18"/>
              </w:rPr>
              <w:t>            . $jumlahSample . 'Soal_Total' . count($gabungan) . '.csv';</w:t>
            </w:r>
          </w:p>
          <w:p w14:paraId="1511078B" w14:textId="77777777" w:rsidR="00F23F7E" w:rsidRPr="00F23F7E" w:rsidRDefault="00F23F7E" w:rsidP="0029093C">
            <w:pPr>
              <w:spacing w:line="276" w:lineRule="auto"/>
              <w:rPr>
                <w:rFonts w:ascii="Courier New" w:hAnsi="Courier New" w:cs="Courier New"/>
                <w:sz w:val="18"/>
                <w:szCs w:val="18"/>
              </w:rPr>
            </w:pPr>
          </w:p>
          <w:p w14:paraId="495B1DE9" w14:textId="645C101C" w:rsidR="00F23F7E" w:rsidRPr="00F23F7E" w:rsidRDefault="00F23F7E" w:rsidP="0029093C">
            <w:pPr>
              <w:spacing w:line="276" w:lineRule="auto"/>
              <w:rPr>
                <w:rFonts w:ascii="Courier New" w:hAnsi="Courier New" w:cs="Courier New"/>
                <w:sz w:val="18"/>
                <w:szCs w:val="18"/>
              </w:rPr>
            </w:pPr>
            <w:r w:rsidRPr="00F23F7E">
              <w:rPr>
                <w:rFonts w:ascii="Courier New" w:hAnsi="Courier New" w:cs="Courier New"/>
                <w:sz w:val="18"/>
                <w:szCs w:val="18"/>
              </w:rPr>
              <w:t>        $this-&gt;writeCsv($nama</w:t>
            </w:r>
            <w:r w:rsidR="00640611" w:rsidRPr="00640611">
              <w:rPr>
                <w:rFonts w:ascii="Courier New" w:hAnsi="Courier New" w:cs="Courier New"/>
                <w:i/>
                <w:iCs/>
                <w:sz w:val="18"/>
                <w:szCs w:val="18"/>
              </w:rPr>
              <w:t>File</w:t>
            </w:r>
            <w:r w:rsidRPr="00F23F7E">
              <w:rPr>
                <w:rFonts w:ascii="Courier New" w:hAnsi="Courier New" w:cs="Courier New"/>
                <w:sz w:val="18"/>
                <w:szCs w:val="18"/>
              </w:rPr>
              <w:t>, $gabungan);</w:t>
            </w:r>
          </w:p>
          <w:p w14:paraId="4797593F" w14:textId="77777777" w:rsidR="00F23F7E" w:rsidRPr="00F23F7E" w:rsidRDefault="00F23F7E" w:rsidP="0029093C">
            <w:pPr>
              <w:spacing w:line="276" w:lineRule="auto"/>
              <w:rPr>
                <w:rFonts w:ascii="Courier New" w:hAnsi="Courier New" w:cs="Courier New"/>
                <w:sz w:val="18"/>
                <w:szCs w:val="18"/>
              </w:rPr>
            </w:pPr>
          </w:p>
          <w:p w14:paraId="1447AB6B" w14:textId="77777777" w:rsidR="00F23F7E" w:rsidRPr="00F23F7E" w:rsidRDefault="00F23F7E" w:rsidP="0029093C">
            <w:pPr>
              <w:spacing w:line="276" w:lineRule="auto"/>
              <w:rPr>
                <w:rFonts w:ascii="Courier New" w:hAnsi="Courier New" w:cs="Courier New"/>
                <w:sz w:val="18"/>
                <w:szCs w:val="18"/>
              </w:rPr>
            </w:pPr>
            <w:r w:rsidRPr="00F23F7E">
              <w:rPr>
                <w:rFonts w:ascii="Courier New" w:hAnsi="Courier New" w:cs="Courier New"/>
                <w:sz w:val="18"/>
                <w:szCs w:val="18"/>
              </w:rPr>
              <w:t>        return "Dataset {$nomorDataset}: " . count($gabungan) . ' data';</w:t>
            </w:r>
          </w:p>
          <w:p w14:paraId="293ACE24" w14:textId="76F44EE9" w:rsidR="00E75A23" w:rsidRPr="00227353" w:rsidRDefault="00F23F7E" w:rsidP="0029093C">
            <w:pPr>
              <w:spacing w:line="276" w:lineRule="auto"/>
              <w:rPr>
                <w:rFonts w:ascii="Courier New" w:hAnsi="Courier New" w:cs="Courier New"/>
                <w:sz w:val="18"/>
                <w:szCs w:val="18"/>
              </w:rPr>
            </w:pPr>
            <w:r w:rsidRPr="00F23F7E">
              <w:rPr>
                <w:rFonts w:ascii="Courier New" w:hAnsi="Courier New" w:cs="Courier New"/>
                <w:sz w:val="18"/>
                <w:szCs w:val="18"/>
              </w:rPr>
              <w:t>    }</w:t>
            </w:r>
          </w:p>
        </w:tc>
      </w:tr>
    </w:tbl>
    <w:p w14:paraId="2BDA400C" w14:textId="79313FAC" w:rsidR="005A318B" w:rsidRDefault="005A318B" w:rsidP="005A318B">
      <w:pPr>
        <w:spacing w:before="240" w:after="0" w:line="480" w:lineRule="auto"/>
        <w:jc w:val="center"/>
        <w:rPr>
          <w:rFonts w:ascii="Times New Roman" w:hAnsi="Times New Roman" w:cs="Times New Roman"/>
        </w:rPr>
      </w:pPr>
      <w:bookmarkStart w:id="151" w:name="_Toc238571900"/>
      <w:r w:rsidRPr="00A702C3">
        <w:rPr>
          <w:rFonts w:ascii="Times New Roman" w:hAnsi="Times New Roman" w:cs="Times New Roman"/>
        </w:rPr>
        <w:t>Gambar 4.</w:t>
      </w:r>
      <w:r w:rsidRPr="00395280">
        <w:rPr>
          <w:rFonts w:ascii="Times New Roman" w:hAnsi="Times New Roman" w:cs="Times New Roman"/>
        </w:rPr>
        <w:fldChar w:fldCharType="begin"/>
      </w:r>
      <w:r w:rsidRPr="00395280">
        <w:rPr>
          <w:rFonts w:ascii="Times New Roman" w:hAnsi="Times New Roman" w:cs="Times New Roman"/>
        </w:rPr>
        <w:instrText xml:space="preserve"> SEQ Gambar_4. \* ARABIC </w:instrText>
      </w:r>
      <w:r w:rsidRPr="00395280">
        <w:rPr>
          <w:rFonts w:ascii="Times New Roman" w:hAnsi="Times New Roman" w:cs="Times New Roman"/>
        </w:rPr>
        <w:fldChar w:fldCharType="separate"/>
      </w:r>
      <w:r w:rsidR="00FD5859">
        <w:rPr>
          <w:rFonts w:ascii="Times New Roman" w:hAnsi="Times New Roman" w:cs="Times New Roman"/>
          <w:noProof/>
        </w:rPr>
        <w:t>21</w:t>
      </w:r>
      <w:r w:rsidRPr="00395280">
        <w:rPr>
          <w:rFonts w:ascii="Times New Roman" w:hAnsi="Times New Roman" w:cs="Times New Roman"/>
        </w:rPr>
        <w:fldChar w:fldCharType="end"/>
      </w:r>
      <w:r>
        <w:rPr>
          <w:rFonts w:ascii="Times New Roman" w:hAnsi="Times New Roman" w:cs="Times New Roman"/>
        </w:rPr>
        <w:t xml:space="preserve"> </w:t>
      </w:r>
      <w:r w:rsidRPr="00405167">
        <w:rPr>
          <w:rFonts w:ascii="Times New Roman" w:hAnsi="Times New Roman" w:cs="Times New Roman"/>
          <w:i/>
          <w:iCs/>
        </w:rPr>
        <w:t xml:space="preserve">Source </w:t>
      </w:r>
      <w:r w:rsidR="00910F36">
        <w:rPr>
          <w:rFonts w:ascii="Times New Roman" w:hAnsi="Times New Roman" w:cs="Times New Roman"/>
          <w:i/>
          <w:iCs/>
        </w:rPr>
        <w:t>C</w:t>
      </w:r>
      <w:r w:rsidRPr="00405167">
        <w:rPr>
          <w:rFonts w:ascii="Times New Roman" w:hAnsi="Times New Roman" w:cs="Times New Roman"/>
          <w:i/>
          <w:iCs/>
        </w:rPr>
        <w:t>ode</w:t>
      </w:r>
      <w:r w:rsidRPr="009778EC">
        <w:rPr>
          <w:rFonts w:ascii="Times New Roman" w:hAnsi="Times New Roman" w:cs="Times New Roman"/>
        </w:rPr>
        <w:t xml:space="preserve"> </w:t>
      </w:r>
      <w:r w:rsidR="007C768C" w:rsidRPr="00763E20">
        <w:rPr>
          <w:rFonts w:ascii="Times New Roman" w:hAnsi="Times New Roman" w:cs="Times New Roman"/>
        </w:rPr>
        <w:t>Pembentukan Dataset Gabungan</w:t>
      </w:r>
      <w:bookmarkEnd w:id="151"/>
    </w:p>
    <w:p w14:paraId="7870670A" w14:textId="77777777" w:rsidR="00E8283A" w:rsidRPr="00E8283A" w:rsidRDefault="00E8283A" w:rsidP="005A318B">
      <w:pPr>
        <w:spacing w:after="0" w:line="480" w:lineRule="auto"/>
        <w:jc w:val="both"/>
        <w:rPr>
          <w:rFonts w:ascii="Times New Roman" w:hAnsi="Times New Roman" w:cs="Times New Roman"/>
        </w:rPr>
      </w:pPr>
      <w:r w:rsidRPr="00E8283A">
        <w:rPr>
          <w:rFonts w:ascii="Times New Roman" w:hAnsi="Times New Roman" w:cs="Times New Roman"/>
        </w:rPr>
        <w:t>Proses pembentukan dataset gabungan dilakukan dengan mengambil sejumlah soal dari setiap domain sesuai parameter yang diberikan, kemudian menggabungkannya menjadi satu dataset. Setelah seluruh data berhasil digabungkan, sistem melakukan penomoran ulang dan menyimpan hasilnya dalam format CSV.</w:t>
      </w:r>
    </w:p>
    <w:p w14:paraId="2C89D1EF" w14:textId="1D6A44A6" w:rsidR="00416E76" w:rsidRPr="00641E77" w:rsidRDefault="00E8283A" w:rsidP="0029093C">
      <w:pPr>
        <w:spacing w:after="0" w:line="480" w:lineRule="auto"/>
        <w:ind w:firstLine="540"/>
        <w:jc w:val="both"/>
        <w:rPr>
          <w:rFonts w:ascii="Times New Roman" w:hAnsi="Times New Roman" w:cs="Times New Roman"/>
        </w:rPr>
      </w:pPr>
      <w:r w:rsidRPr="00E8283A">
        <w:rPr>
          <w:rFonts w:ascii="Times New Roman" w:hAnsi="Times New Roman" w:cs="Times New Roman"/>
        </w:rPr>
        <w:t>Melalui proses tersebut dihasilkan tiga dataset gabungan, yaitu dataset berisi 225 soal, 450 soal, dan 900 soal. Ketiga dataset tersebut selanjutnya digunakan sebagai data pengujian pada skenario evaluasi GPT-4o mini berdasarkan variasi jumlah sampel.</w:t>
      </w:r>
    </w:p>
    <w:p w14:paraId="2730D6B0" w14:textId="6FB50686" w:rsidR="006F2917" w:rsidRPr="00641E77" w:rsidRDefault="006F2917" w:rsidP="00303B93">
      <w:pPr>
        <w:pStyle w:val="bab41"/>
        <w:keepNext/>
        <w:spacing w:line="480" w:lineRule="auto"/>
        <w:ind w:left="540" w:hanging="540"/>
      </w:pPr>
      <w:bookmarkStart w:id="152" w:name="_Toc236175201"/>
      <w:r w:rsidRPr="00641E77">
        <w:lastRenderedPageBreak/>
        <w:t xml:space="preserve">Implementasi </w:t>
      </w:r>
      <w:r w:rsidR="00EB7900" w:rsidRPr="00641E77">
        <w:t>Mekanisme</w:t>
      </w:r>
      <w:r w:rsidRPr="00641E77">
        <w:t xml:space="preserve"> Pengujian Model GPT-4o Mini</w:t>
      </w:r>
      <w:bookmarkEnd w:id="152"/>
    </w:p>
    <w:p w14:paraId="2932AAE1" w14:textId="144388BE" w:rsidR="00757D7A" w:rsidRPr="00641E77" w:rsidRDefault="00FF0A57" w:rsidP="00303B93">
      <w:pPr>
        <w:keepNext/>
        <w:spacing w:after="0" w:line="480" w:lineRule="auto"/>
        <w:ind w:firstLine="720"/>
        <w:jc w:val="both"/>
        <w:rPr>
          <w:rFonts w:ascii="Times New Roman" w:hAnsi="Times New Roman" w:cs="Times New Roman"/>
        </w:rPr>
      </w:pPr>
      <w:r w:rsidRPr="00FF0A57">
        <w:rPr>
          <w:rFonts w:ascii="Times New Roman" w:hAnsi="Times New Roman" w:cs="Times New Roman"/>
        </w:rPr>
        <w:t xml:space="preserve">Mekanisme ini bertujuan untuk mengotomatisasi proses evaluasi mulai dari pembentukan </w:t>
      </w:r>
      <w:r w:rsidRPr="006037A9">
        <w:rPr>
          <w:rFonts w:ascii="Times New Roman" w:hAnsi="Times New Roman" w:cs="Times New Roman"/>
          <w:i/>
          <w:iCs/>
        </w:rPr>
        <w:t>prompt</w:t>
      </w:r>
      <w:r w:rsidRPr="00FF0A57">
        <w:rPr>
          <w:rFonts w:ascii="Times New Roman" w:hAnsi="Times New Roman" w:cs="Times New Roman"/>
        </w:rPr>
        <w:t xml:space="preserve">, pengiriman </w:t>
      </w:r>
      <w:r w:rsidR="009778EC" w:rsidRPr="009778EC">
        <w:rPr>
          <w:rFonts w:ascii="Times New Roman" w:hAnsi="Times New Roman" w:cs="Times New Roman"/>
          <w:i/>
          <w:iCs/>
        </w:rPr>
        <w:t xml:space="preserve">prompt </w:t>
      </w:r>
      <w:r w:rsidRPr="00FF0A57">
        <w:rPr>
          <w:rFonts w:ascii="Times New Roman" w:hAnsi="Times New Roman" w:cs="Times New Roman"/>
        </w:rPr>
        <w:t xml:space="preserve">ke OpenAI API, ekstraksi jawaban, normalisasi teks, perhitungan tingkat kemiripan menggunakan algoritma </w:t>
      </w:r>
      <w:r w:rsidR="00A90C9B" w:rsidRPr="00A90C9B">
        <w:rPr>
          <w:rFonts w:ascii="Times New Roman" w:hAnsi="Times New Roman" w:cs="Times New Roman"/>
          <w:i/>
          <w:iCs/>
        </w:rPr>
        <w:t>Levenshtein Distance</w:t>
      </w:r>
      <w:r w:rsidRPr="00FF0A57">
        <w:rPr>
          <w:rFonts w:ascii="Times New Roman" w:hAnsi="Times New Roman" w:cs="Times New Roman"/>
        </w:rPr>
        <w:t xml:space="preserve">, hingga penyimpanan hasil pengujian. Seluruh proses tersebut diimplementasikan agar setiap soal pada dataset dapat dievaluasi secara sistematis menggunakan metode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FF0A57">
        <w:rPr>
          <w:rFonts w:ascii="Times New Roman" w:hAnsi="Times New Roman" w:cs="Times New Roman"/>
        </w:rPr>
        <w:t xml:space="preserve">(Non-CoT) maupun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FF0A57">
        <w:rPr>
          <w:rFonts w:ascii="Times New Roman" w:hAnsi="Times New Roman" w:cs="Times New Roman"/>
        </w:rPr>
        <w:t>(CoT).</w:t>
      </w:r>
    </w:p>
    <w:p w14:paraId="6FA20652" w14:textId="55265508" w:rsidR="00310934" w:rsidRPr="00641E77" w:rsidRDefault="00310934" w:rsidP="0029093C">
      <w:pPr>
        <w:pStyle w:val="431"/>
        <w:keepNext/>
        <w:tabs>
          <w:tab w:val="left" w:pos="540"/>
        </w:tabs>
        <w:spacing w:line="480" w:lineRule="auto"/>
        <w:ind w:left="360"/>
      </w:pPr>
      <w:bookmarkStart w:id="153" w:name="_Toc236175202"/>
      <w:r w:rsidRPr="00641E77">
        <w:t xml:space="preserve">Implementasi </w:t>
      </w:r>
      <w:r w:rsidR="00B9155B" w:rsidRPr="00641E77">
        <w:t xml:space="preserve">Pembentukan </w:t>
      </w:r>
      <w:r w:rsidR="009778EC" w:rsidRPr="009778EC">
        <w:rPr>
          <w:i/>
        </w:rPr>
        <w:t xml:space="preserve">Prompt </w:t>
      </w:r>
      <w:r w:rsidR="00B9155B" w:rsidRPr="00641E77">
        <w:t>Pengujian</w:t>
      </w:r>
      <w:bookmarkEnd w:id="153"/>
    </w:p>
    <w:p w14:paraId="7F6F52EE" w14:textId="2BF9978B" w:rsidR="00857307" w:rsidRDefault="00857307" w:rsidP="001D2CE9">
      <w:pPr>
        <w:keepNext/>
        <w:spacing w:after="0" w:line="480" w:lineRule="auto"/>
        <w:ind w:firstLine="720"/>
        <w:jc w:val="both"/>
        <w:rPr>
          <w:rFonts w:ascii="Times New Roman" w:hAnsi="Times New Roman" w:cs="Times New Roman"/>
        </w:rPr>
      </w:pPr>
      <w:r w:rsidRPr="00857307">
        <w:rPr>
          <w:rFonts w:ascii="Times New Roman" w:hAnsi="Times New Roman" w:cs="Times New Roman"/>
        </w:rPr>
        <w:t xml:space="preserve">Tahap pertama pada mekanisme pengujian adalah membentuk </w:t>
      </w:r>
      <w:r w:rsidRPr="00857307">
        <w:rPr>
          <w:rFonts w:ascii="Times New Roman" w:hAnsi="Times New Roman" w:cs="Times New Roman"/>
          <w:i/>
          <w:iCs/>
        </w:rPr>
        <w:t>prompt</w:t>
      </w:r>
      <w:r w:rsidRPr="00857307">
        <w:rPr>
          <w:rFonts w:ascii="Times New Roman" w:hAnsi="Times New Roman" w:cs="Times New Roman"/>
        </w:rPr>
        <w:t xml:space="preserve"> yang akan dikirimkan kepada model GPT-4o mini. </w:t>
      </w:r>
      <w:r w:rsidRPr="00857307">
        <w:rPr>
          <w:rFonts w:ascii="Times New Roman" w:hAnsi="Times New Roman" w:cs="Times New Roman"/>
          <w:i/>
          <w:iCs/>
        </w:rPr>
        <w:t>Prompt</w:t>
      </w:r>
      <w:r w:rsidRPr="00857307">
        <w:rPr>
          <w:rFonts w:ascii="Times New Roman" w:hAnsi="Times New Roman" w:cs="Times New Roman"/>
        </w:rPr>
        <w:t xml:space="preserve"> berfungsi sebagai instruksi yang mengarahkan model dalam menjawab setiap soal pada dataset pengujian. Penelitian ini menggunakan dua jenis </w:t>
      </w:r>
      <w:r w:rsidRPr="00857307">
        <w:rPr>
          <w:rFonts w:ascii="Times New Roman" w:hAnsi="Times New Roman" w:cs="Times New Roman"/>
          <w:i/>
          <w:iCs/>
        </w:rPr>
        <w:t>prompt</w:t>
      </w:r>
      <w:r w:rsidRPr="00857307">
        <w:rPr>
          <w:rFonts w:ascii="Times New Roman" w:hAnsi="Times New Roman" w:cs="Times New Roman"/>
        </w:rPr>
        <w:t xml:space="preserve">, yaitu Non-CoT dan CoT. </w:t>
      </w:r>
      <w:r w:rsidRPr="00857307">
        <w:rPr>
          <w:rFonts w:ascii="Times New Roman" w:hAnsi="Times New Roman" w:cs="Times New Roman"/>
          <w:i/>
          <w:iCs/>
        </w:rPr>
        <w:t>Prompt</w:t>
      </w:r>
      <w:r w:rsidRPr="00857307">
        <w:rPr>
          <w:rFonts w:ascii="Times New Roman" w:hAnsi="Times New Roman" w:cs="Times New Roman"/>
        </w:rPr>
        <w:t xml:space="preserve"> Non-CoT digunakan untuk meminta model memberikan jawaban akhir secara langsung tanpa penjelasan, sedangkan </w:t>
      </w:r>
      <w:r w:rsidRPr="00857307">
        <w:rPr>
          <w:rFonts w:ascii="Times New Roman" w:hAnsi="Times New Roman" w:cs="Times New Roman"/>
          <w:i/>
          <w:iCs/>
        </w:rPr>
        <w:t>prompt</w:t>
      </w:r>
      <w:r w:rsidRPr="00857307">
        <w:rPr>
          <w:rFonts w:ascii="Times New Roman" w:hAnsi="Times New Roman" w:cs="Times New Roman"/>
        </w:rPr>
        <w:t xml:space="preserve"> CoT meminta model melakukan proses penalaran terlebih dahulu </w:t>
      </w:r>
      <w:r w:rsidRPr="00E850D3">
        <w:rPr>
          <w:rFonts w:ascii="Times New Roman" w:hAnsi="Times New Roman" w:cs="Times New Roman"/>
        </w:rPr>
        <w:t xml:space="preserve">sebelum menentukan jawaban akhir. Template </w:t>
      </w:r>
      <w:r w:rsidRPr="00E850D3">
        <w:rPr>
          <w:rFonts w:ascii="Times New Roman" w:hAnsi="Times New Roman" w:cs="Times New Roman"/>
          <w:i/>
          <w:iCs/>
        </w:rPr>
        <w:t>prompt</w:t>
      </w:r>
      <w:r w:rsidRPr="00E850D3">
        <w:rPr>
          <w:rFonts w:ascii="Times New Roman" w:hAnsi="Times New Roman" w:cs="Times New Roman"/>
        </w:rPr>
        <w:t xml:space="preserve"> dibuat dengan format instruksi yang sama untuk setiap soal agar perbedaan hasil pengujian terutama berasal dari pendekatan </w:t>
      </w:r>
      <w:r w:rsidRPr="00E850D3">
        <w:rPr>
          <w:rFonts w:ascii="Times New Roman" w:hAnsi="Times New Roman" w:cs="Times New Roman"/>
          <w:i/>
          <w:iCs/>
        </w:rPr>
        <w:t>prompting</w:t>
      </w:r>
      <w:r w:rsidRPr="00E850D3">
        <w:rPr>
          <w:rFonts w:ascii="Times New Roman" w:hAnsi="Times New Roman" w:cs="Times New Roman"/>
        </w:rPr>
        <w:t xml:space="preserve"> yang digunakan. Pada kedua pendekatan, model diarahkan untuk memberikan jawaban dalam format yang dapat dibandingkan dengan jawaban referensi pada tahap evaluasi. </w:t>
      </w:r>
      <w:r w:rsidRPr="00E850D3">
        <w:rPr>
          <w:rFonts w:ascii="Times New Roman" w:hAnsi="Times New Roman" w:cs="Times New Roman"/>
          <w:i/>
          <w:iCs/>
        </w:rPr>
        <w:t>Source code template prompt</w:t>
      </w:r>
      <w:r w:rsidRPr="00E850D3">
        <w:rPr>
          <w:rFonts w:ascii="Times New Roman" w:hAnsi="Times New Roman" w:cs="Times New Roman"/>
        </w:rPr>
        <w:t xml:space="preserve"> ditunjukkan</w:t>
      </w:r>
      <w:r w:rsidRPr="00857307">
        <w:rPr>
          <w:rFonts w:ascii="Times New Roman" w:hAnsi="Times New Roman" w:cs="Times New Roman"/>
        </w:rPr>
        <w:t xml:space="preserve"> pada Gambar 4.22.</w:t>
      </w:r>
    </w:p>
    <w:p w14:paraId="0648A549" w14:textId="3D6CC4E6" w:rsidR="00673DA8" w:rsidRPr="00977A86" w:rsidRDefault="00857307" w:rsidP="00977A86">
      <w:pPr>
        <w:rPr>
          <w:rFonts w:ascii="Times New Roman" w:hAnsi="Times New Roman" w:cs="Times New Roman"/>
        </w:rPr>
      </w:pPr>
      <w:r>
        <w:rPr>
          <w:rFonts w:ascii="Times New Roman" w:hAnsi="Times New Roman" w:cs="Times New Roman"/>
        </w:rPr>
        <w:br w:type="page"/>
      </w:r>
    </w:p>
    <w:tbl>
      <w:tblPr>
        <w:tblStyle w:val="TableGrid"/>
        <w:tblW w:w="0" w:type="auto"/>
        <w:tblLook w:val="04A0" w:firstRow="1" w:lastRow="0" w:firstColumn="1" w:lastColumn="0" w:noHBand="0" w:noVBand="1"/>
      </w:tblPr>
      <w:tblGrid>
        <w:gridCol w:w="7927"/>
      </w:tblGrid>
      <w:tr w:rsidR="00F3771A" w14:paraId="1F0D3E39" w14:textId="77777777" w:rsidTr="00F3771A">
        <w:tc>
          <w:tcPr>
            <w:tcW w:w="7927" w:type="dxa"/>
          </w:tcPr>
          <w:p w14:paraId="16D86A94" w14:textId="77777777" w:rsidR="00A01A04" w:rsidRPr="00A01A04" w:rsidRDefault="00A01A04" w:rsidP="0038593F">
            <w:pPr>
              <w:spacing w:line="276" w:lineRule="auto"/>
              <w:rPr>
                <w:rFonts w:ascii="Courier New" w:hAnsi="Courier New" w:cs="Courier New"/>
                <w:sz w:val="18"/>
                <w:szCs w:val="18"/>
              </w:rPr>
            </w:pPr>
            <w:r w:rsidRPr="00A01A04">
              <w:rPr>
                <w:rFonts w:ascii="Courier New" w:hAnsi="Courier New" w:cs="Courier New"/>
                <w:sz w:val="18"/>
                <w:szCs w:val="18"/>
              </w:rPr>
              <w:lastRenderedPageBreak/>
              <w:t>    protected array $templates = [</w:t>
            </w:r>
          </w:p>
          <w:p w14:paraId="077D5FF3" w14:textId="77777777" w:rsidR="00A01A04" w:rsidRPr="00A01A04" w:rsidRDefault="00A01A04" w:rsidP="0038593F">
            <w:pPr>
              <w:spacing w:line="276" w:lineRule="auto"/>
              <w:rPr>
                <w:rFonts w:ascii="Courier New" w:hAnsi="Courier New" w:cs="Courier New"/>
                <w:sz w:val="18"/>
                <w:szCs w:val="18"/>
              </w:rPr>
            </w:pPr>
            <w:r w:rsidRPr="00A01A04">
              <w:rPr>
                <w:rFonts w:ascii="Courier New" w:hAnsi="Courier New" w:cs="Courier New"/>
                <w:sz w:val="18"/>
                <w:szCs w:val="18"/>
              </w:rPr>
              <w:t>        'non_cot' =&gt; &lt;&lt;&lt;'EOT'</w:t>
            </w:r>
          </w:p>
          <w:p w14:paraId="6FD698E2" w14:textId="77777777" w:rsidR="00A01A04" w:rsidRPr="00A01A04" w:rsidRDefault="00A01A04" w:rsidP="0038593F">
            <w:pPr>
              <w:spacing w:line="276" w:lineRule="auto"/>
              <w:rPr>
                <w:rFonts w:ascii="Courier New" w:hAnsi="Courier New" w:cs="Courier New"/>
                <w:sz w:val="18"/>
                <w:szCs w:val="18"/>
              </w:rPr>
            </w:pPr>
            <w:r w:rsidRPr="00A01A04">
              <w:rPr>
                <w:rFonts w:ascii="Courier New" w:hAnsi="Courier New" w:cs="Courier New"/>
                <w:sz w:val="18"/>
                <w:szCs w:val="18"/>
              </w:rPr>
              <w:t>Jawablah pertanyaan berikut. Berikan hanya jawaban akhir teks tanpa opsi (A/B/C/D/E).</w:t>
            </w:r>
          </w:p>
          <w:p w14:paraId="16B40B5E" w14:textId="77777777" w:rsidR="00A01A04" w:rsidRPr="00A01A04" w:rsidRDefault="00A01A04" w:rsidP="0038593F">
            <w:pPr>
              <w:spacing w:line="276" w:lineRule="auto"/>
              <w:rPr>
                <w:rFonts w:ascii="Courier New" w:hAnsi="Courier New" w:cs="Courier New"/>
                <w:sz w:val="18"/>
                <w:szCs w:val="18"/>
              </w:rPr>
            </w:pPr>
            <w:r w:rsidRPr="00A01A04">
              <w:rPr>
                <w:rFonts w:ascii="Courier New" w:hAnsi="Courier New" w:cs="Courier New"/>
                <w:sz w:val="18"/>
                <w:szCs w:val="18"/>
              </w:rPr>
              <w:t>Soal:</w:t>
            </w:r>
          </w:p>
          <w:p w14:paraId="1424D2F8" w14:textId="77777777" w:rsidR="00A01A04" w:rsidRPr="00A01A04" w:rsidRDefault="00A01A04" w:rsidP="0038593F">
            <w:pPr>
              <w:spacing w:line="276" w:lineRule="auto"/>
              <w:rPr>
                <w:rFonts w:ascii="Courier New" w:hAnsi="Courier New" w:cs="Courier New"/>
                <w:sz w:val="18"/>
                <w:szCs w:val="18"/>
              </w:rPr>
            </w:pPr>
            <w:r w:rsidRPr="00A01A04">
              <w:rPr>
                <w:rFonts w:ascii="Courier New" w:hAnsi="Courier New" w:cs="Courier New"/>
                <w:sz w:val="18"/>
                <w:szCs w:val="18"/>
              </w:rPr>
              <w:t>{soal}</w:t>
            </w:r>
          </w:p>
          <w:p w14:paraId="63BE21F3" w14:textId="77777777" w:rsidR="00A01A04" w:rsidRPr="00A01A04" w:rsidRDefault="00A01A04" w:rsidP="0038593F">
            <w:pPr>
              <w:spacing w:line="276" w:lineRule="auto"/>
              <w:rPr>
                <w:rFonts w:ascii="Courier New" w:hAnsi="Courier New" w:cs="Courier New"/>
                <w:sz w:val="18"/>
                <w:szCs w:val="18"/>
              </w:rPr>
            </w:pPr>
            <w:r w:rsidRPr="00A01A04">
              <w:rPr>
                <w:rFonts w:ascii="Courier New" w:hAnsi="Courier New" w:cs="Courier New"/>
                <w:sz w:val="18"/>
                <w:szCs w:val="18"/>
              </w:rPr>
              <w:t>Pilihan:</w:t>
            </w:r>
          </w:p>
          <w:p w14:paraId="1029476A" w14:textId="77777777" w:rsidR="00A01A04" w:rsidRPr="00A01A04" w:rsidRDefault="00A01A04" w:rsidP="0038593F">
            <w:pPr>
              <w:spacing w:line="276" w:lineRule="auto"/>
              <w:rPr>
                <w:rFonts w:ascii="Courier New" w:hAnsi="Courier New" w:cs="Courier New"/>
                <w:sz w:val="18"/>
                <w:szCs w:val="18"/>
              </w:rPr>
            </w:pPr>
            <w:r w:rsidRPr="00A01A04">
              <w:rPr>
                <w:rFonts w:ascii="Courier New" w:hAnsi="Courier New" w:cs="Courier New"/>
                <w:sz w:val="18"/>
                <w:szCs w:val="18"/>
              </w:rPr>
              <w:t>{jawaban}</w:t>
            </w:r>
          </w:p>
          <w:p w14:paraId="1AA562B6" w14:textId="77777777" w:rsidR="00A01A04" w:rsidRPr="00A01A04" w:rsidRDefault="00A01A04" w:rsidP="0038593F">
            <w:pPr>
              <w:spacing w:line="276" w:lineRule="auto"/>
              <w:rPr>
                <w:rFonts w:ascii="Courier New" w:hAnsi="Courier New" w:cs="Courier New"/>
                <w:sz w:val="18"/>
                <w:szCs w:val="18"/>
              </w:rPr>
            </w:pPr>
            <w:r w:rsidRPr="00A01A04">
              <w:rPr>
                <w:rFonts w:ascii="Courier New" w:hAnsi="Courier New" w:cs="Courier New"/>
                <w:sz w:val="18"/>
                <w:szCs w:val="18"/>
              </w:rPr>
              <w:t>EOT,</w:t>
            </w:r>
          </w:p>
          <w:p w14:paraId="55C8923E" w14:textId="77777777" w:rsidR="00A01A04" w:rsidRPr="00A01A04" w:rsidRDefault="00A01A04" w:rsidP="0038593F">
            <w:pPr>
              <w:spacing w:line="276" w:lineRule="auto"/>
              <w:rPr>
                <w:rFonts w:ascii="Courier New" w:hAnsi="Courier New" w:cs="Courier New"/>
                <w:sz w:val="18"/>
                <w:szCs w:val="18"/>
              </w:rPr>
            </w:pPr>
          </w:p>
          <w:p w14:paraId="0A9F4239" w14:textId="77777777" w:rsidR="00A01A04" w:rsidRPr="00A01A04" w:rsidRDefault="00A01A04" w:rsidP="0038593F">
            <w:pPr>
              <w:spacing w:line="276" w:lineRule="auto"/>
              <w:rPr>
                <w:rFonts w:ascii="Courier New" w:hAnsi="Courier New" w:cs="Courier New"/>
                <w:sz w:val="18"/>
                <w:szCs w:val="18"/>
              </w:rPr>
            </w:pPr>
            <w:r w:rsidRPr="00A01A04">
              <w:rPr>
                <w:rFonts w:ascii="Courier New" w:hAnsi="Courier New" w:cs="Courier New"/>
                <w:sz w:val="18"/>
                <w:szCs w:val="18"/>
              </w:rPr>
              <w:t>        'cot' =&gt; &lt;&lt;&lt;'EOT'</w:t>
            </w:r>
          </w:p>
          <w:p w14:paraId="1ABC3530" w14:textId="77777777" w:rsidR="00A01A04" w:rsidRPr="00A01A04" w:rsidRDefault="00A01A04" w:rsidP="0038593F">
            <w:pPr>
              <w:spacing w:line="276" w:lineRule="auto"/>
              <w:rPr>
                <w:rFonts w:ascii="Courier New" w:hAnsi="Courier New" w:cs="Courier New"/>
                <w:sz w:val="18"/>
                <w:szCs w:val="18"/>
              </w:rPr>
            </w:pPr>
            <w:r w:rsidRPr="00A01A04">
              <w:rPr>
                <w:rFonts w:ascii="Courier New" w:hAnsi="Courier New" w:cs="Courier New"/>
                <w:sz w:val="18"/>
                <w:szCs w:val="18"/>
              </w:rPr>
              <w:t>Jawablah pertanyaan berikut dengan berpikir langkah demi langkah untuk menyelesaikan soal ini secara logis.</w:t>
            </w:r>
          </w:p>
          <w:p w14:paraId="415139EB" w14:textId="77777777" w:rsidR="00A01A04" w:rsidRPr="00A01A04" w:rsidRDefault="00A01A04" w:rsidP="0038593F">
            <w:pPr>
              <w:spacing w:line="276" w:lineRule="auto"/>
              <w:rPr>
                <w:rFonts w:ascii="Courier New" w:hAnsi="Courier New" w:cs="Courier New"/>
                <w:sz w:val="18"/>
                <w:szCs w:val="18"/>
              </w:rPr>
            </w:pPr>
            <w:r w:rsidRPr="00A01A04">
              <w:rPr>
                <w:rFonts w:ascii="Courier New" w:hAnsi="Courier New" w:cs="Courier New"/>
                <w:sz w:val="18"/>
                <w:szCs w:val="18"/>
              </w:rPr>
              <w:t>Soal:</w:t>
            </w:r>
          </w:p>
          <w:p w14:paraId="6427D126" w14:textId="77777777" w:rsidR="00A01A04" w:rsidRPr="00A01A04" w:rsidRDefault="00A01A04" w:rsidP="0038593F">
            <w:pPr>
              <w:spacing w:line="276" w:lineRule="auto"/>
              <w:rPr>
                <w:rFonts w:ascii="Courier New" w:hAnsi="Courier New" w:cs="Courier New"/>
                <w:sz w:val="18"/>
                <w:szCs w:val="18"/>
              </w:rPr>
            </w:pPr>
            <w:r w:rsidRPr="00A01A04">
              <w:rPr>
                <w:rFonts w:ascii="Courier New" w:hAnsi="Courier New" w:cs="Courier New"/>
                <w:sz w:val="18"/>
                <w:szCs w:val="18"/>
              </w:rPr>
              <w:t>{soal}</w:t>
            </w:r>
          </w:p>
          <w:p w14:paraId="668F8468" w14:textId="77777777" w:rsidR="00A01A04" w:rsidRPr="00A01A04" w:rsidRDefault="00A01A04" w:rsidP="0038593F">
            <w:pPr>
              <w:spacing w:line="276" w:lineRule="auto"/>
              <w:rPr>
                <w:rFonts w:ascii="Courier New" w:hAnsi="Courier New" w:cs="Courier New"/>
                <w:sz w:val="18"/>
                <w:szCs w:val="18"/>
              </w:rPr>
            </w:pPr>
            <w:r w:rsidRPr="00A01A04">
              <w:rPr>
                <w:rFonts w:ascii="Courier New" w:hAnsi="Courier New" w:cs="Courier New"/>
                <w:sz w:val="18"/>
                <w:szCs w:val="18"/>
              </w:rPr>
              <w:t>Pilihan:</w:t>
            </w:r>
          </w:p>
          <w:p w14:paraId="2AD76F50" w14:textId="77777777" w:rsidR="00A01A04" w:rsidRPr="00A01A04" w:rsidRDefault="00A01A04" w:rsidP="0038593F">
            <w:pPr>
              <w:spacing w:line="276" w:lineRule="auto"/>
              <w:rPr>
                <w:rFonts w:ascii="Courier New" w:hAnsi="Courier New" w:cs="Courier New"/>
                <w:sz w:val="18"/>
                <w:szCs w:val="18"/>
              </w:rPr>
            </w:pPr>
            <w:r w:rsidRPr="00A01A04">
              <w:rPr>
                <w:rFonts w:ascii="Courier New" w:hAnsi="Courier New" w:cs="Courier New"/>
                <w:sz w:val="18"/>
                <w:szCs w:val="18"/>
              </w:rPr>
              <w:t>{jawaban}</w:t>
            </w:r>
          </w:p>
          <w:p w14:paraId="25D60843" w14:textId="77777777" w:rsidR="00A01A04" w:rsidRPr="00A01A04" w:rsidRDefault="00A01A04" w:rsidP="0038593F">
            <w:pPr>
              <w:spacing w:line="276" w:lineRule="auto"/>
              <w:rPr>
                <w:rFonts w:ascii="Courier New" w:hAnsi="Courier New" w:cs="Courier New"/>
                <w:sz w:val="18"/>
                <w:szCs w:val="18"/>
              </w:rPr>
            </w:pPr>
            <w:r w:rsidRPr="00A01A04">
              <w:rPr>
                <w:rFonts w:ascii="Courier New" w:hAnsi="Courier New" w:cs="Courier New"/>
                <w:sz w:val="18"/>
                <w:szCs w:val="18"/>
              </w:rPr>
              <w:t>Setelah menjelaskan langkah penyelesaiannya, lalu di baris terakhir tulis format eksak: Jawaban akhir: [Teks jawaban tanpa huruf opsi A/B/C/D/E].</w:t>
            </w:r>
          </w:p>
          <w:p w14:paraId="1F07AEA9" w14:textId="77777777" w:rsidR="00A01A04" w:rsidRPr="00A01A04" w:rsidRDefault="00A01A04" w:rsidP="0038593F">
            <w:pPr>
              <w:spacing w:line="276" w:lineRule="auto"/>
              <w:rPr>
                <w:rFonts w:ascii="Courier New" w:hAnsi="Courier New" w:cs="Courier New"/>
                <w:sz w:val="18"/>
                <w:szCs w:val="18"/>
              </w:rPr>
            </w:pPr>
            <w:r w:rsidRPr="00A01A04">
              <w:rPr>
                <w:rFonts w:ascii="Courier New" w:hAnsi="Courier New" w:cs="Courier New"/>
                <w:sz w:val="18"/>
                <w:szCs w:val="18"/>
              </w:rPr>
              <w:t>EOT,</w:t>
            </w:r>
          </w:p>
          <w:p w14:paraId="04C44557" w14:textId="77777777" w:rsidR="00A01A04" w:rsidRPr="00A01A04" w:rsidRDefault="00A01A04" w:rsidP="0038593F">
            <w:pPr>
              <w:spacing w:line="276" w:lineRule="auto"/>
              <w:rPr>
                <w:rFonts w:ascii="Courier New" w:hAnsi="Courier New" w:cs="Courier New"/>
                <w:sz w:val="18"/>
                <w:szCs w:val="18"/>
              </w:rPr>
            </w:pPr>
            <w:r w:rsidRPr="00A01A04">
              <w:rPr>
                <w:rFonts w:ascii="Courier New" w:hAnsi="Courier New" w:cs="Courier New"/>
                <w:sz w:val="18"/>
                <w:szCs w:val="18"/>
              </w:rPr>
              <w:t>    ];</w:t>
            </w:r>
          </w:p>
          <w:p w14:paraId="4D3FAE44" w14:textId="77777777" w:rsidR="00F3771A" w:rsidRPr="00F3771A" w:rsidRDefault="00F3771A" w:rsidP="00F3771A">
            <w:pPr>
              <w:spacing w:line="276" w:lineRule="auto"/>
              <w:jc w:val="both"/>
              <w:rPr>
                <w:rFonts w:ascii="Courier New" w:hAnsi="Courier New" w:cs="Courier New"/>
                <w:sz w:val="18"/>
                <w:szCs w:val="18"/>
              </w:rPr>
            </w:pPr>
          </w:p>
        </w:tc>
      </w:tr>
    </w:tbl>
    <w:p w14:paraId="5762C141" w14:textId="6E275497" w:rsidR="00AE6710" w:rsidRDefault="00AE6710" w:rsidP="00AE6710">
      <w:pPr>
        <w:spacing w:before="240" w:after="0" w:line="480" w:lineRule="auto"/>
        <w:jc w:val="center"/>
        <w:rPr>
          <w:rFonts w:ascii="Times New Roman" w:hAnsi="Times New Roman" w:cs="Times New Roman"/>
        </w:rPr>
      </w:pPr>
      <w:bookmarkStart w:id="154" w:name="_Toc238571901"/>
      <w:r w:rsidRPr="00A702C3">
        <w:rPr>
          <w:rFonts w:ascii="Times New Roman" w:hAnsi="Times New Roman" w:cs="Times New Roman"/>
        </w:rPr>
        <w:t>Gambar 4.</w:t>
      </w:r>
      <w:r w:rsidRPr="00395280">
        <w:rPr>
          <w:rFonts w:ascii="Times New Roman" w:hAnsi="Times New Roman" w:cs="Times New Roman"/>
        </w:rPr>
        <w:fldChar w:fldCharType="begin"/>
      </w:r>
      <w:r w:rsidRPr="00395280">
        <w:rPr>
          <w:rFonts w:ascii="Times New Roman" w:hAnsi="Times New Roman" w:cs="Times New Roman"/>
        </w:rPr>
        <w:instrText xml:space="preserve"> SEQ Gambar_4. \* ARABIC </w:instrText>
      </w:r>
      <w:r w:rsidRPr="00395280">
        <w:rPr>
          <w:rFonts w:ascii="Times New Roman" w:hAnsi="Times New Roman" w:cs="Times New Roman"/>
        </w:rPr>
        <w:fldChar w:fldCharType="separate"/>
      </w:r>
      <w:r w:rsidR="00FD5859">
        <w:rPr>
          <w:rFonts w:ascii="Times New Roman" w:hAnsi="Times New Roman" w:cs="Times New Roman"/>
          <w:noProof/>
        </w:rPr>
        <w:t>22</w:t>
      </w:r>
      <w:r w:rsidRPr="00395280">
        <w:rPr>
          <w:rFonts w:ascii="Times New Roman" w:hAnsi="Times New Roman" w:cs="Times New Roman"/>
        </w:rPr>
        <w:fldChar w:fldCharType="end"/>
      </w:r>
      <w:r>
        <w:rPr>
          <w:rFonts w:ascii="Times New Roman" w:hAnsi="Times New Roman" w:cs="Times New Roman"/>
        </w:rPr>
        <w:t xml:space="preserve"> </w:t>
      </w:r>
      <w:r w:rsidRPr="00405167">
        <w:rPr>
          <w:rFonts w:ascii="Times New Roman" w:hAnsi="Times New Roman" w:cs="Times New Roman"/>
          <w:i/>
          <w:iCs/>
        </w:rPr>
        <w:t xml:space="preserve">Source </w:t>
      </w:r>
      <w:r w:rsidR="00910F36">
        <w:rPr>
          <w:rFonts w:ascii="Times New Roman" w:hAnsi="Times New Roman" w:cs="Times New Roman"/>
          <w:i/>
          <w:iCs/>
        </w:rPr>
        <w:t>C</w:t>
      </w:r>
      <w:r w:rsidRPr="00405167">
        <w:rPr>
          <w:rFonts w:ascii="Times New Roman" w:hAnsi="Times New Roman" w:cs="Times New Roman"/>
          <w:i/>
          <w:iCs/>
        </w:rPr>
        <w:t>ode</w:t>
      </w:r>
      <w:r w:rsidRPr="009778EC">
        <w:rPr>
          <w:rFonts w:ascii="Times New Roman" w:hAnsi="Times New Roman" w:cs="Times New Roman"/>
        </w:rPr>
        <w:t xml:space="preserve"> </w:t>
      </w:r>
      <w:r w:rsidRPr="00057816">
        <w:rPr>
          <w:rFonts w:ascii="Times New Roman" w:hAnsi="Times New Roman" w:cs="Times New Roman"/>
          <w:i/>
          <w:iCs/>
        </w:rPr>
        <w:t>Template Prompt</w:t>
      </w:r>
      <w:bookmarkEnd w:id="154"/>
    </w:p>
    <w:p w14:paraId="3BB42526" w14:textId="5D7F2A3A" w:rsidR="00EF53A2" w:rsidRPr="00EF53A2" w:rsidRDefault="001550A7" w:rsidP="00AE6710">
      <w:pPr>
        <w:spacing w:after="0" w:line="480" w:lineRule="auto"/>
        <w:jc w:val="both"/>
        <w:rPr>
          <w:rFonts w:ascii="Times New Roman" w:hAnsi="Times New Roman" w:cs="Times New Roman"/>
        </w:rPr>
      </w:pPr>
      <w:r w:rsidRPr="001550A7">
        <w:rPr>
          <w:rFonts w:ascii="Times New Roman" w:hAnsi="Times New Roman" w:cs="Times New Roman"/>
          <w:i/>
          <w:iCs/>
        </w:rPr>
        <w:t>Template prompt</w:t>
      </w:r>
      <w:r w:rsidRPr="001550A7">
        <w:rPr>
          <w:rFonts w:ascii="Times New Roman" w:hAnsi="Times New Roman" w:cs="Times New Roman"/>
        </w:rPr>
        <w:t xml:space="preserve"> disimpan dalam bentuk array agar dapat digunakan kembali pada setiap proses pengujian. Perbedaan utama kedua </w:t>
      </w:r>
      <w:r w:rsidRPr="0036719F">
        <w:rPr>
          <w:rFonts w:ascii="Times New Roman" w:hAnsi="Times New Roman" w:cs="Times New Roman"/>
          <w:i/>
          <w:iCs/>
        </w:rPr>
        <w:t>template</w:t>
      </w:r>
      <w:r w:rsidRPr="001550A7">
        <w:rPr>
          <w:rFonts w:ascii="Times New Roman" w:hAnsi="Times New Roman" w:cs="Times New Roman"/>
        </w:rPr>
        <w:t xml:space="preserve"> terletak pada instruksi yang diberikan kepada model. </w:t>
      </w:r>
      <w:r w:rsidRPr="0036719F">
        <w:rPr>
          <w:rFonts w:ascii="Times New Roman" w:hAnsi="Times New Roman" w:cs="Times New Roman"/>
          <w:i/>
          <w:iCs/>
        </w:rPr>
        <w:t>Template</w:t>
      </w:r>
      <w:r w:rsidRPr="001550A7">
        <w:rPr>
          <w:rFonts w:ascii="Times New Roman" w:hAnsi="Times New Roman" w:cs="Times New Roman"/>
        </w:rPr>
        <w:t xml:space="preserve"> Non-CoT meminta model memberikan jawaban akhir secara langsung, sedangkan template CoT meminta model menjelaskan proses penyelesaian terlebih dahulu, kemudian menuliskan hasil akhir dalam format “Jawaban akhir:”. Format tersebut digunakan agar sistem dapat mengekstraksi jawaban secara konsisten pada tahap selanjutnya.</w:t>
      </w:r>
    </w:p>
    <w:p w14:paraId="2EA05B1A" w14:textId="26FAD425" w:rsidR="00E63064" w:rsidRPr="00E63064" w:rsidRDefault="00112CB4" w:rsidP="00ED6228">
      <w:pPr>
        <w:spacing w:after="0" w:line="480" w:lineRule="auto"/>
        <w:ind w:firstLine="720"/>
        <w:jc w:val="both"/>
        <w:rPr>
          <w:rFonts w:ascii="Times New Roman" w:hAnsi="Times New Roman" w:cs="Times New Roman"/>
          <w:i/>
          <w:iCs/>
        </w:rPr>
      </w:pPr>
      <w:r w:rsidRPr="00112CB4">
        <w:rPr>
          <w:rFonts w:ascii="Times New Roman" w:hAnsi="Times New Roman" w:cs="Times New Roman"/>
        </w:rPr>
        <w:t xml:space="preserve">Proses pembentukan </w:t>
      </w:r>
      <w:r w:rsidR="009778EC" w:rsidRPr="009778EC">
        <w:rPr>
          <w:rFonts w:ascii="Times New Roman" w:hAnsi="Times New Roman" w:cs="Times New Roman"/>
          <w:i/>
          <w:iCs/>
        </w:rPr>
        <w:t xml:space="preserve">prompt </w:t>
      </w:r>
      <w:r w:rsidRPr="00112CB4">
        <w:rPr>
          <w:rFonts w:ascii="Times New Roman" w:hAnsi="Times New Roman" w:cs="Times New Roman"/>
        </w:rPr>
        <w:t xml:space="preserve">dilakukan dengan menggabungkan </w:t>
      </w:r>
      <w:r w:rsidR="009778EC" w:rsidRPr="009778EC">
        <w:rPr>
          <w:rFonts w:ascii="Times New Roman" w:hAnsi="Times New Roman" w:cs="Times New Roman"/>
          <w:i/>
          <w:iCs/>
        </w:rPr>
        <w:t xml:space="preserve">template </w:t>
      </w:r>
      <w:r w:rsidRPr="00112CB4">
        <w:rPr>
          <w:rFonts w:ascii="Times New Roman" w:hAnsi="Times New Roman" w:cs="Times New Roman"/>
        </w:rPr>
        <w:t>yang telah ditentukan dengan isi soal dan pilihan jawaban yang berasal dari dataset</w:t>
      </w:r>
      <w:r w:rsidR="00EF53A2" w:rsidRPr="00EF53A2">
        <w:rPr>
          <w:rFonts w:ascii="Times New Roman" w:hAnsi="Times New Roman" w:cs="Times New Roman"/>
        </w:rPr>
        <w:t xml:space="preserve">. Proses penggabungan dilakukan dengan mengganti placeholder {soal} dan {jawaban} menggunakan data pada setiap baris dataset. </w:t>
      </w:r>
      <w:r w:rsidR="009778EC" w:rsidRPr="009778EC">
        <w:rPr>
          <w:rFonts w:ascii="Times New Roman" w:hAnsi="Times New Roman" w:cs="Times New Roman"/>
          <w:i/>
          <w:iCs/>
        </w:rPr>
        <w:t xml:space="preserve">Source code </w:t>
      </w:r>
      <w:r w:rsidR="00EF53A2" w:rsidRPr="00EF53A2">
        <w:rPr>
          <w:rFonts w:ascii="Times New Roman" w:hAnsi="Times New Roman" w:cs="Times New Roman"/>
        </w:rPr>
        <w:t xml:space="preserve">proses pembentukan </w:t>
      </w:r>
      <w:r w:rsidR="009778EC" w:rsidRPr="009778EC">
        <w:rPr>
          <w:rFonts w:ascii="Times New Roman" w:hAnsi="Times New Roman" w:cs="Times New Roman"/>
          <w:i/>
          <w:iCs/>
        </w:rPr>
        <w:t xml:space="preserve">prompt </w:t>
      </w:r>
      <w:r w:rsidR="00EF53A2" w:rsidRPr="00EF53A2">
        <w:rPr>
          <w:rFonts w:ascii="Times New Roman" w:hAnsi="Times New Roman" w:cs="Times New Roman"/>
        </w:rPr>
        <w:t xml:space="preserve">ditunjukkan pada </w:t>
      </w:r>
      <w:r w:rsidR="00ED6228">
        <w:rPr>
          <w:rFonts w:ascii="Times New Roman" w:hAnsi="Times New Roman" w:cs="Times New Roman"/>
        </w:rPr>
        <w:t>Gambar 4.23.</w:t>
      </w:r>
    </w:p>
    <w:tbl>
      <w:tblPr>
        <w:tblStyle w:val="TableGrid"/>
        <w:tblW w:w="0" w:type="auto"/>
        <w:tblLook w:val="04A0" w:firstRow="1" w:lastRow="0" w:firstColumn="1" w:lastColumn="0" w:noHBand="0" w:noVBand="1"/>
      </w:tblPr>
      <w:tblGrid>
        <w:gridCol w:w="7927"/>
      </w:tblGrid>
      <w:tr w:rsidR="009A4457" w14:paraId="5B137358" w14:textId="77777777" w:rsidTr="00027C12">
        <w:tc>
          <w:tcPr>
            <w:tcW w:w="7927" w:type="dxa"/>
          </w:tcPr>
          <w:p w14:paraId="69765301" w14:textId="77777777" w:rsidR="00563B54" w:rsidRPr="00563B54" w:rsidRDefault="00563B54" w:rsidP="002A0768">
            <w:pPr>
              <w:spacing w:line="276" w:lineRule="auto"/>
              <w:rPr>
                <w:rFonts w:ascii="Courier New" w:hAnsi="Courier New" w:cs="Courier New"/>
                <w:sz w:val="18"/>
                <w:szCs w:val="18"/>
              </w:rPr>
            </w:pPr>
            <w:r w:rsidRPr="00563B54">
              <w:rPr>
                <w:rFonts w:ascii="Courier New" w:hAnsi="Courier New" w:cs="Courier New"/>
                <w:sz w:val="18"/>
                <w:szCs w:val="18"/>
              </w:rPr>
              <w:lastRenderedPageBreak/>
              <w:t>    public function build(string $method, string $soal, string $jawaban): string</w:t>
            </w:r>
          </w:p>
          <w:p w14:paraId="7B5B31B0" w14:textId="77777777" w:rsidR="00563B54" w:rsidRPr="00563B54" w:rsidRDefault="00563B54" w:rsidP="002A0768">
            <w:pPr>
              <w:spacing w:line="276" w:lineRule="auto"/>
              <w:rPr>
                <w:rFonts w:ascii="Courier New" w:hAnsi="Courier New" w:cs="Courier New"/>
                <w:sz w:val="18"/>
                <w:szCs w:val="18"/>
              </w:rPr>
            </w:pPr>
            <w:r w:rsidRPr="00563B54">
              <w:rPr>
                <w:rFonts w:ascii="Courier New" w:hAnsi="Courier New" w:cs="Courier New"/>
                <w:sz w:val="18"/>
                <w:szCs w:val="18"/>
              </w:rPr>
              <w:t>    {</w:t>
            </w:r>
          </w:p>
          <w:p w14:paraId="748E3574" w14:textId="77777777" w:rsidR="00563B54" w:rsidRPr="00563B54" w:rsidRDefault="00563B54" w:rsidP="002A0768">
            <w:pPr>
              <w:spacing w:line="276" w:lineRule="auto"/>
              <w:rPr>
                <w:rFonts w:ascii="Courier New" w:hAnsi="Courier New" w:cs="Courier New"/>
                <w:sz w:val="18"/>
                <w:szCs w:val="18"/>
              </w:rPr>
            </w:pPr>
            <w:r w:rsidRPr="00563B54">
              <w:rPr>
                <w:rFonts w:ascii="Courier New" w:hAnsi="Courier New" w:cs="Courier New"/>
                <w:sz w:val="18"/>
                <w:szCs w:val="18"/>
              </w:rPr>
              <w:t>        if (!isset($this-&gt;templates[$method])) {</w:t>
            </w:r>
          </w:p>
          <w:p w14:paraId="0EA5A18C" w14:textId="069DE336" w:rsidR="00563B54" w:rsidRPr="00563B54" w:rsidRDefault="00563B54" w:rsidP="002A0768">
            <w:pPr>
              <w:spacing w:line="276" w:lineRule="auto"/>
              <w:rPr>
                <w:rFonts w:ascii="Courier New" w:hAnsi="Courier New" w:cs="Courier New"/>
                <w:sz w:val="18"/>
                <w:szCs w:val="18"/>
              </w:rPr>
            </w:pPr>
            <w:r w:rsidRPr="00563B54">
              <w:rPr>
                <w:rFonts w:ascii="Courier New" w:hAnsi="Courier New" w:cs="Courier New"/>
                <w:sz w:val="18"/>
                <w:szCs w:val="18"/>
              </w:rPr>
              <w:t>            throw new \I</w:t>
            </w:r>
            <w:r w:rsidRPr="00640611">
              <w:rPr>
                <w:rFonts w:ascii="Courier New" w:hAnsi="Courier New" w:cs="Courier New"/>
                <w:sz w:val="18"/>
                <w:szCs w:val="18"/>
              </w:rPr>
              <w:t>n</w:t>
            </w:r>
            <w:r w:rsidR="00640611" w:rsidRPr="00640611">
              <w:rPr>
                <w:rFonts w:ascii="Courier New" w:hAnsi="Courier New" w:cs="Courier New"/>
                <w:sz w:val="18"/>
                <w:szCs w:val="18"/>
              </w:rPr>
              <w:t>valid</w:t>
            </w:r>
            <w:r w:rsidRPr="00640611">
              <w:rPr>
                <w:rFonts w:ascii="Courier New" w:hAnsi="Courier New" w:cs="Courier New"/>
                <w:sz w:val="18"/>
                <w:szCs w:val="18"/>
              </w:rPr>
              <w:t>Argu</w:t>
            </w:r>
            <w:r w:rsidRPr="00563B54">
              <w:rPr>
                <w:rFonts w:ascii="Courier New" w:hAnsi="Courier New" w:cs="Courier New"/>
                <w:sz w:val="18"/>
                <w:szCs w:val="18"/>
              </w:rPr>
              <w:t xml:space="preserve">mentException("Method </w:t>
            </w:r>
            <w:r w:rsidR="009778EC" w:rsidRPr="009778EC">
              <w:rPr>
                <w:rFonts w:ascii="Courier New" w:hAnsi="Courier New" w:cs="Courier New"/>
                <w:i/>
                <w:iCs/>
                <w:sz w:val="18"/>
                <w:szCs w:val="18"/>
              </w:rPr>
              <w:t xml:space="preserve">prompt </w:t>
            </w:r>
            <w:r w:rsidRPr="00563B54">
              <w:rPr>
                <w:rFonts w:ascii="Courier New" w:hAnsi="Courier New" w:cs="Courier New"/>
                <w:sz w:val="18"/>
                <w:szCs w:val="18"/>
              </w:rPr>
              <w:t>tidak dikenal: {$method}. Gunakan 'non_cot' atau 'cot'.");</w:t>
            </w:r>
          </w:p>
          <w:p w14:paraId="03333BD3" w14:textId="77777777" w:rsidR="00563B54" w:rsidRPr="00563B54" w:rsidRDefault="00563B54" w:rsidP="002A0768">
            <w:pPr>
              <w:spacing w:line="276" w:lineRule="auto"/>
              <w:rPr>
                <w:rFonts w:ascii="Courier New" w:hAnsi="Courier New" w:cs="Courier New"/>
                <w:sz w:val="18"/>
                <w:szCs w:val="18"/>
              </w:rPr>
            </w:pPr>
            <w:r w:rsidRPr="00563B54">
              <w:rPr>
                <w:rFonts w:ascii="Courier New" w:hAnsi="Courier New" w:cs="Courier New"/>
                <w:sz w:val="18"/>
                <w:szCs w:val="18"/>
              </w:rPr>
              <w:t>        }</w:t>
            </w:r>
          </w:p>
          <w:p w14:paraId="5F8AB776" w14:textId="77777777" w:rsidR="00563B54" w:rsidRPr="00563B54" w:rsidRDefault="00563B54" w:rsidP="002A0768">
            <w:pPr>
              <w:spacing w:line="276" w:lineRule="auto"/>
              <w:rPr>
                <w:rFonts w:ascii="Courier New" w:hAnsi="Courier New" w:cs="Courier New"/>
                <w:sz w:val="18"/>
                <w:szCs w:val="18"/>
              </w:rPr>
            </w:pPr>
          </w:p>
          <w:p w14:paraId="67AD1158" w14:textId="77777777" w:rsidR="00563B54" w:rsidRPr="00563B54" w:rsidRDefault="00563B54" w:rsidP="002A0768">
            <w:pPr>
              <w:spacing w:line="276" w:lineRule="auto"/>
              <w:rPr>
                <w:rFonts w:ascii="Courier New" w:hAnsi="Courier New" w:cs="Courier New"/>
                <w:sz w:val="18"/>
                <w:szCs w:val="18"/>
              </w:rPr>
            </w:pPr>
            <w:r w:rsidRPr="00563B54">
              <w:rPr>
                <w:rFonts w:ascii="Courier New" w:hAnsi="Courier New" w:cs="Courier New"/>
                <w:sz w:val="18"/>
                <w:szCs w:val="18"/>
              </w:rPr>
              <w:t>        return strtr($this-&gt;templates[$method], [</w:t>
            </w:r>
          </w:p>
          <w:p w14:paraId="757F47E3" w14:textId="77777777" w:rsidR="00563B54" w:rsidRPr="00563B54" w:rsidRDefault="00563B54" w:rsidP="002A0768">
            <w:pPr>
              <w:spacing w:line="276" w:lineRule="auto"/>
              <w:rPr>
                <w:rFonts w:ascii="Courier New" w:hAnsi="Courier New" w:cs="Courier New"/>
                <w:sz w:val="18"/>
                <w:szCs w:val="18"/>
              </w:rPr>
            </w:pPr>
            <w:r w:rsidRPr="00563B54">
              <w:rPr>
                <w:rFonts w:ascii="Courier New" w:hAnsi="Courier New" w:cs="Courier New"/>
                <w:sz w:val="18"/>
                <w:szCs w:val="18"/>
              </w:rPr>
              <w:t>            '{soal}' =&gt; $soal,</w:t>
            </w:r>
          </w:p>
          <w:p w14:paraId="2EF5D763" w14:textId="77777777" w:rsidR="00563B54" w:rsidRPr="00563B54" w:rsidRDefault="00563B54" w:rsidP="002A0768">
            <w:pPr>
              <w:spacing w:line="276" w:lineRule="auto"/>
              <w:rPr>
                <w:rFonts w:ascii="Courier New" w:hAnsi="Courier New" w:cs="Courier New"/>
                <w:sz w:val="18"/>
                <w:szCs w:val="18"/>
              </w:rPr>
            </w:pPr>
            <w:r w:rsidRPr="00563B54">
              <w:rPr>
                <w:rFonts w:ascii="Courier New" w:hAnsi="Courier New" w:cs="Courier New"/>
                <w:sz w:val="18"/>
                <w:szCs w:val="18"/>
              </w:rPr>
              <w:t>            '{jawaban}' =&gt; $jawaban,</w:t>
            </w:r>
          </w:p>
          <w:p w14:paraId="2854B7A0" w14:textId="77777777" w:rsidR="00563B54" w:rsidRPr="00563B54" w:rsidRDefault="00563B54" w:rsidP="002A0768">
            <w:pPr>
              <w:spacing w:line="276" w:lineRule="auto"/>
              <w:rPr>
                <w:rFonts w:ascii="Courier New" w:hAnsi="Courier New" w:cs="Courier New"/>
                <w:sz w:val="18"/>
                <w:szCs w:val="18"/>
              </w:rPr>
            </w:pPr>
            <w:r w:rsidRPr="00563B54">
              <w:rPr>
                <w:rFonts w:ascii="Courier New" w:hAnsi="Courier New" w:cs="Courier New"/>
                <w:sz w:val="18"/>
                <w:szCs w:val="18"/>
              </w:rPr>
              <w:t>        ]);</w:t>
            </w:r>
          </w:p>
          <w:p w14:paraId="66EE327A" w14:textId="613F3B5E" w:rsidR="009A4457" w:rsidRPr="00227353" w:rsidRDefault="00563B54" w:rsidP="002A0768">
            <w:pPr>
              <w:spacing w:line="276" w:lineRule="auto"/>
              <w:rPr>
                <w:rFonts w:ascii="Courier New" w:hAnsi="Courier New" w:cs="Courier New"/>
                <w:sz w:val="18"/>
                <w:szCs w:val="18"/>
              </w:rPr>
            </w:pPr>
            <w:r w:rsidRPr="00563B54">
              <w:rPr>
                <w:rFonts w:ascii="Courier New" w:hAnsi="Courier New" w:cs="Courier New"/>
                <w:sz w:val="18"/>
                <w:szCs w:val="18"/>
              </w:rPr>
              <w:t>    }</w:t>
            </w:r>
          </w:p>
        </w:tc>
      </w:tr>
    </w:tbl>
    <w:p w14:paraId="050F3C19" w14:textId="59027369" w:rsidR="00CB50C1" w:rsidRDefault="00CB50C1" w:rsidP="00CB50C1">
      <w:pPr>
        <w:spacing w:before="240" w:after="0" w:line="480" w:lineRule="auto"/>
        <w:jc w:val="center"/>
        <w:rPr>
          <w:rFonts w:ascii="Times New Roman" w:hAnsi="Times New Roman" w:cs="Times New Roman"/>
        </w:rPr>
      </w:pPr>
      <w:bookmarkStart w:id="155" w:name="_Toc238571902"/>
      <w:r w:rsidRPr="00A702C3">
        <w:rPr>
          <w:rFonts w:ascii="Times New Roman" w:hAnsi="Times New Roman" w:cs="Times New Roman"/>
        </w:rPr>
        <w:t>Gambar 4.</w:t>
      </w:r>
      <w:r w:rsidRPr="00395280">
        <w:rPr>
          <w:rFonts w:ascii="Times New Roman" w:hAnsi="Times New Roman" w:cs="Times New Roman"/>
        </w:rPr>
        <w:fldChar w:fldCharType="begin"/>
      </w:r>
      <w:r w:rsidRPr="00395280">
        <w:rPr>
          <w:rFonts w:ascii="Times New Roman" w:hAnsi="Times New Roman" w:cs="Times New Roman"/>
        </w:rPr>
        <w:instrText xml:space="preserve"> SEQ Gambar_4. \* ARABIC </w:instrText>
      </w:r>
      <w:r w:rsidRPr="00395280">
        <w:rPr>
          <w:rFonts w:ascii="Times New Roman" w:hAnsi="Times New Roman" w:cs="Times New Roman"/>
        </w:rPr>
        <w:fldChar w:fldCharType="separate"/>
      </w:r>
      <w:r w:rsidR="00FD5859">
        <w:rPr>
          <w:rFonts w:ascii="Times New Roman" w:hAnsi="Times New Roman" w:cs="Times New Roman"/>
          <w:noProof/>
        </w:rPr>
        <w:t>23</w:t>
      </w:r>
      <w:r w:rsidRPr="00395280">
        <w:rPr>
          <w:rFonts w:ascii="Times New Roman" w:hAnsi="Times New Roman" w:cs="Times New Roman"/>
        </w:rPr>
        <w:fldChar w:fldCharType="end"/>
      </w:r>
      <w:r>
        <w:rPr>
          <w:rFonts w:ascii="Times New Roman" w:hAnsi="Times New Roman" w:cs="Times New Roman"/>
        </w:rPr>
        <w:t xml:space="preserve"> </w:t>
      </w:r>
      <w:r w:rsidRPr="00405167">
        <w:rPr>
          <w:rFonts w:ascii="Times New Roman" w:hAnsi="Times New Roman" w:cs="Times New Roman"/>
          <w:i/>
          <w:iCs/>
        </w:rPr>
        <w:t xml:space="preserve">Source </w:t>
      </w:r>
      <w:r>
        <w:rPr>
          <w:rFonts w:ascii="Times New Roman" w:hAnsi="Times New Roman" w:cs="Times New Roman"/>
          <w:i/>
          <w:iCs/>
        </w:rPr>
        <w:t>C</w:t>
      </w:r>
      <w:r w:rsidRPr="00405167">
        <w:rPr>
          <w:rFonts w:ascii="Times New Roman" w:hAnsi="Times New Roman" w:cs="Times New Roman"/>
          <w:i/>
          <w:iCs/>
        </w:rPr>
        <w:t>ode</w:t>
      </w:r>
      <w:r w:rsidRPr="009778EC">
        <w:rPr>
          <w:rFonts w:ascii="Times New Roman" w:hAnsi="Times New Roman" w:cs="Times New Roman"/>
        </w:rPr>
        <w:t xml:space="preserve"> </w:t>
      </w:r>
      <w:r w:rsidRPr="00E16EFE">
        <w:rPr>
          <w:rFonts w:ascii="Times New Roman" w:hAnsi="Times New Roman" w:cs="Times New Roman"/>
        </w:rPr>
        <w:t>Pembentukan</w:t>
      </w:r>
      <w:r w:rsidRPr="00057816">
        <w:rPr>
          <w:rFonts w:ascii="Times New Roman" w:hAnsi="Times New Roman" w:cs="Times New Roman"/>
          <w:i/>
          <w:iCs/>
        </w:rPr>
        <w:t xml:space="preserve"> Prompt</w:t>
      </w:r>
      <w:bookmarkEnd w:id="155"/>
    </w:p>
    <w:p w14:paraId="5D169C74" w14:textId="3404406A" w:rsidR="00F3771A" w:rsidRPr="00641E77" w:rsidRDefault="00802E57" w:rsidP="00CB50C1">
      <w:pPr>
        <w:spacing w:after="0" w:line="480" w:lineRule="auto"/>
        <w:jc w:val="both"/>
        <w:rPr>
          <w:rFonts w:ascii="Times New Roman" w:hAnsi="Times New Roman" w:cs="Times New Roman"/>
        </w:rPr>
      </w:pPr>
      <w:r w:rsidRPr="00802E57">
        <w:rPr>
          <w:rFonts w:ascii="Times New Roman" w:hAnsi="Times New Roman" w:cs="Times New Roman"/>
        </w:rPr>
        <w:t xml:space="preserve">Proses tersebut menghasilkan </w:t>
      </w:r>
      <w:r w:rsidR="009778EC" w:rsidRPr="009778EC">
        <w:rPr>
          <w:rFonts w:ascii="Times New Roman" w:hAnsi="Times New Roman" w:cs="Times New Roman"/>
          <w:i/>
          <w:iCs/>
        </w:rPr>
        <w:t xml:space="preserve">prompt </w:t>
      </w:r>
      <w:r w:rsidRPr="00802E57">
        <w:rPr>
          <w:rFonts w:ascii="Times New Roman" w:hAnsi="Times New Roman" w:cs="Times New Roman"/>
        </w:rPr>
        <w:t xml:space="preserve">yang telah berisi soal dan pilihan jawaban sesuai data pada dataset. </w:t>
      </w:r>
      <w:r w:rsidR="009778EC" w:rsidRPr="009778EC">
        <w:rPr>
          <w:rFonts w:ascii="Times New Roman" w:hAnsi="Times New Roman" w:cs="Times New Roman"/>
          <w:i/>
          <w:iCs/>
        </w:rPr>
        <w:t xml:space="preserve">Prompt </w:t>
      </w:r>
      <w:r w:rsidRPr="00802E57">
        <w:rPr>
          <w:rFonts w:ascii="Times New Roman" w:hAnsi="Times New Roman" w:cs="Times New Roman"/>
        </w:rPr>
        <w:t>inilah yang selanjutnya digunakan sebagai masukan pada proses pemanggilan OpenAI API GPT-4o mini.</w:t>
      </w:r>
    </w:p>
    <w:p w14:paraId="63248467" w14:textId="21D39971" w:rsidR="005F63B0" w:rsidRPr="00641E77" w:rsidRDefault="005F63B0" w:rsidP="00AB7CB4">
      <w:pPr>
        <w:pStyle w:val="431"/>
        <w:tabs>
          <w:tab w:val="left" w:pos="540"/>
        </w:tabs>
        <w:spacing w:before="240" w:line="480" w:lineRule="auto"/>
        <w:ind w:left="360"/>
      </w:pPr>
      <w:bookmarkStart w:id="156" w:name="_Toc236175203"/>
      <w:r w:rsidRPr="00641E77">
        <w:t xml:space="preserve">Implementasi Pemanggilan </w:t>
      </w:r>
      <w:r w:rsidR="005471D1" w:rsidRPr="00641E77">
        <w:t xml:space="preserve">OpenAI </w:t>
      </w:r>
      <w:r w:rsidRPr="00641E77">
        <w:t>API GPT-4o mini</w:t>
      </w:r>
      <w:bookmarkEnd w:id="156"/>
    </w:p>
    <w:p w14:paraId="6B65FCCB" w14:textId="608CF65A" w:rsidR="00E63064" w:rsidRPr="00E806BC" w:rsidRDefault="00BF52D6" w:rsidP="00E806BC">
      <w:pPr>
        <w:spacing w:after="0" w:line="480" w:lineRule="auto"/>
        <w:ind w:firstLine="720"/>
        <w:jc w:val="both"/>
        <w:rPr>
          <w:rFonts w:ascii="Times New Roman" w:hAnsi="Times New Roman" w:cs="Times New Roman"/>
        </w:rPr>
      </w:pPr>
      <w:r w:rsidRPr="00BF52D6">
        <w:rPr>
          <w:rFonts w:ascii="Times New Roman" w:hAnsi="Times New Roman" w:cs="Times New Roman"/>
        </w:rPr>
        <w:t xml:space="preserve">Proses pengiriman </w:t>
      </w:r>
      <w:r w:rsidR="009778EC" w:rsidRPr="009778EC">
        <w:rPr>
          <w:rFonts w:ascii="Times New Roman" w:hAnsi="Times New Roman" w:cs="Times New Roman"/>
          <w:i/>
          <w:iCs/>
        </w:rPr>
        <w:t xml:space="preserve">prompt </w:t>
      </w:r>
      <w:r w:rsidRPr="00BF52D6">
        <w:rPr>
          <w:rFonts w:ascii="Times New Roman" w:hAnsi="Times New Roman" w:cs="Times New Roman"/>
        </w:rPr>
        <w:t xml:space="preserve">ke layanan OpenAI API dilakukan untuk memperoleh jawaban dari model GPT-4o mini. Komunikasi dengan API diimplementasikan menggunakan Laravel HTTP Client sehingga aplikasi dapat mengirimkan request secara langsung ke endpoint OpenAI. </w:t>
      </w:r>
      <w:r w:rsidR="009778EC" w:rsidRPr="009778EC">
        <w:rPr>
          <w:rFonts w:ascii="Times New Roman" w:hAnsi="Times New Roman" w:cs="Times New Roman"/>
          <w:i/>
          <w:iCs/>
        </w:rPr>
        <w:t xml:space="preserve">Source code </w:t>
      </w:r>
      <w:r w:rsidRPr="00BF52D6">
        <w:rPr>
          <w:rFonts w:ascii="Times New Roman" w:hAnsi="Times New Roman" w:cs="Times New Roman"/>
        </w:rPr>
        <w:t xml:space="preserve">proses pemanggilan OpenAI API ditunjukkan pada </w:t>
      </w:r>
      <w:r w:rsidR="00E806BC">
        <w:rPr>
          <w:rFonts w:ascii="Times New Roman" w:hAnsi="Times New Roman" w:cs="Times New Roman"/>
        </w:rPr>
        <w:t>Gambar 4.24.</w:t>
      </w:r>
    </w:p>
    <w:tbl>
      <w:tblPr>
        <w:tblStyle w:val="TableGrid"/>
        <w:tblW w:w="0" w:type="auto"/>
        <w:tblLook w:val="04A0" w:firstRow="1" w:lastRow="0" w:firstColumn="1" w:lastColumn="0" w:noHBand="0" w:noVBand="1"/>
      </w:tblPr>
      <w:tblGrid>
        <w:gridCol w:w="7927"/>
      </w:tblGrid>
      <w:tr w:rsidR="000F0780" w14:paraId="0463259D" w14:textId="77777777" w:rsidTr="00027C12">
        <w:tc>
          <w:tcPr>
            <w:tcW w:w="7927" w:type="dxa"/>
          </w:tcPr>
          <w:p w14:paraId="4298F9D5" w14:textId="77777777" w:rsidR="000F0780" w:rsidRPr="000F0780" w:rsidRDefault="000F0780" w:rsidP="00AC7901">
            <w:pPr>
              <w:spacing w:line="276" w:lineRule="auto"/>
              <w:ind w:left="-1729"/>
              <w:rPr>
                <w:rFonts w:ascii="Courier New" w:hAnsi="Courier New" w:cs="Courier New"/>
                <w:sz w:val="18"/>
                <w:szCs w:val="18"/>
              </w:rPr>
            </w:pPr>
            <w:r w:rsidRPr="000F0780">
              <w:rPr>
                <w:rFonts w:ascii="Courier New" w:hAnsi="Courier New" w:cs="Courier New"/>
                <w:sz w:val="18"/>
                <w:szCs w:val="18"/>
              </w:rPr>
              <w:t>                $response = Http::withToken($this-&gt;apiKey)</w:t>
            </w:r>
          </w:p>
          <w:p w14:paraId="01B5405E" w14:textId="77777777" w:rsidR="000F0780" w:rsidRPr="000F0780" w:rsidRDefault="000F0780" w:rsidP="00AC7901">
            <w:pPr>
              <w:spacing w:line="276" w:lineRule="auto"/>
              <w:ind w:left="-1729"/>
              <w:rPr>
                <w:rFonts w:ascii="Courier New" w:hAnsi="Courier New" w:cs="Courier New"/>
                <w:sz w:val="18"/>
                <w:szCs w:val="18"/>
              </w:rPr>
            </w:pPr>
            <w:r w:rsidRPr="000F0780">
              <w:rPr>
                <w:rFonts w:ascii="Courier New" w:hAnsi="Courier New" w:cs="Courier New"/>
                <w:sz w:val="18"/>
                <w:szCs w:val="18"/>
              </w:rPr>
              <w:t>                    -&gt;timeout(config('services.openai.timeout', 120))</w:t>
            </w:r>
          </w:p>
          <w:p w14:paraId="2172FD6A" w14:textId="77777777" w:rsidR="000F0780" w:rsidRPr="000F0780" w:rsidRDefault="000F0780" w:rsidP="00AC7901">
            <w:pPr>
              <w:spacing w:line="276" w:lineRule="auto"/>
              <w:ind w:left="-1729"/>
              <w:rPr>
                <w:rFonts w:ascii="Courier New" w:hAnsi="Courier New" w:cs="Courier New"/>
                <w:sz w:val="18"/>
                <w:szCs w:val="18"/>
              </w:rPr>
            </w:pPr>
            <w:r w:rsidRPr="000F0780">
              <w:rPr>
                <w:rFonts w:ascii="Courier New" w:hAnsi="Courier New" w:cs="Courier New"/>
                <w:sz w:val="18"/>
                <w:szCs w:val="18"/>
              </w:rPr>
              <w:t>                    -&gt;post($this-&gt;baseUrl, [</w:t>
            </w:r>
          </w:p>
          <w:p w14:paraId="537085E1" w14:textId="77777777" w:rsidR="000F0780" w:rsidRPr="000F0780" w:rsidRDefault="000F0780" w:rsidP="00AC7901">
            <w:pPr>
              <w:spacing w:line="276" w:lineRule="auto"/>
              <w:ind w:left="-1729"/>
              <w:rPr>
                <w:rFonts w:ascii="Courier New" w:hAnsi="Courier New" w:cs="Courier New"/>
                <w:sz w:val="18"/>
                <w:szCs w:val="18"/>
              </w:rPr>
            </w:pPr>
            <w:r w:rsidRPr="000F0780">
              <w:rPr>
                <w:rFonts w:ascii="Courier New" w:hAnsi="Courier New" w:cs="Courier New"/>
                <w:sz w:val="18"/>
                <w:szCs w:val="18"/>
              </w:rPr>
              <w:t>                        'model' =&gt; $this-&gt;model,</w:t>
            </w:r>
          </w:p>
          <w:p w14:paraId="1ECCE653" w14:textId="77777777" w:rsidR="000F0780" w:rsidRPr="000F0780" w:rsidRDefault="000F0780" w:rsidP="00AC7901">
            <w:pPr>
              <w:spacing w:line="276" w:lineRule="auto"/>
              <w:ind w:left="-1729"/>
              <w:rPr>
                <w:rFonts w:ascii="Courier New" w:hAnsi="Courier New" w:cs="Courier New"/>
                <w:sz w:val="18"/>
                <w:szCs w:val="18"/>
              </w:rPr>
            </w:pPr>
            <w:r w:rsidRPr="000F0780">
              <w:rPr>
                <w:rFonts w:ascii="Courier New" w:hAnsi="Courier New" w:cs="Courier New"/>
                <w:sz w:val="18"/>
                <w:szCs w:val="18"/>
              </w:rPr>
              <w:t>                        'messages' =&gt; [</w:t>
            </w:r>
          </w:p>
          <w:p w14:paraId="35ACD2F9" w14:textId="727A42BA" w:rsidR="000F0780" w:rsidRPr="000F0780" w:rsidRDefault="000F0780" w:rsidP="00AC7901">
            <w:pPr>
              <w:spacing w:line="276" w:lineRule="auto"/>
              <w:ind w:left="-1729"/>
              <w:rPr>
                <w:rFonts w:ascii="Courier New" w:hAnsi="Courier New" w:cs="Courier New"/>
                <w:sz w:val="18"/>
                <w:szCs w:val="18"/>
              </w:rPr>
            </w:pPr>
            <w:r w:rsidRPr="000F0780">
              <w:rPr>
                <w:rFonts w:ascii="Courier New" w:hAnsi="Courier New" w:cs="Courier New"/>
                <w:sz w:val="18"/>
                <w:szCs w:val="18"/>
              </w:rPr>
              <w:t>                            ['role' =&gt; '</w:t>
            </w:r>
            <w:r w:rsidR="00B9647B" w:rsidRPr="00B9647B">
              <w:rPr>
                <w:rFonts w:ascii="Courier New" w:hAnsi="Courier New" w:cs="Courier New"/>
                <w:i/>
                <w:iCs/>
                <w:sz w:val="18"/>
                <w:szCs w:val="18"/>
              </w:rPr>
              <w:t>use</w:t>
            </w:r>
            <w:r w:rsidRPr="000F0780">
              <w:rPr>
                <w:rFonts w:ascii="Courier New" w:hAnsi="Courier New" w:cs="Courier New"/>
                <w:sz w:val="18"/>
                <w:szCs w:val="18"/>
              </w:rPr>
              <w:t>r', 'content' =&gt; $prompt],</w:t>
            </w:r>
          </w:p>
          <w:p w14:paraId="4226659C" w14:textId="77777777" w:rsidR="000F0780" w:rsidRPr="000F0780" w:rsidRDefault="000F0780" w:rsidP="00AC7901">
            <w:pPr>
              <w:spacing w:line="276" w:lineRule="auto"/>
              <w:ind w:left="-1729"/>
              <w:rPr>
                <w:rFonts w:ascii="Courier New" w:hAnsi="Courier New" w:cs="Courier New"/>
                <w:sz w:val="18"/>
                <w:szCs w:val="18"/>
              </w:rPr>
            </w:pPr>
            <w:r w:rsidRPr="000F0780">
              <w:rPr>
                <w:rFonts w:ascii="Courier New" w:hAnsi="Courier New" w:cs="Courier New"/>
                <w:sz w:val="18"/>
                <w:szCs w:val="18"/>
              </w:rPr>
              <w:t>                        ],</w:t>
            </w:r>
          </w:p>
          <w:p w14:paraId="5614F2A1" w14:textId="77777777" w:rsidR="000F0780" w:rsidRPr="000F0780" w:rsidRDefault="000F0780" w:rsidP="00AC7901">
            <w:pPr>
              <w:spacing w:line="276" w:lineRule="auto"/>
              <w:ind w:left="-1729"/>
              <w:rPr>
                <w:rFonts w:ascii="Courier New" w:hAnsi="Courier New" w:cs="Courier New"/>
                <w:sz w:val="18"/>
                <w:szCs w:val="18"/>
              </w:rPr>
            </w:pPr>
            <w:r w:rsidRPr="000F0780">
              <w:rPr>
                <w:rFonts w:ascii="Courier New" w:hAnsi="Courier New" w:cs="Courier New"/>
                <w:sz w:val="18"/>
                <w:szCs w:val="18"/>
              </w:rPr>
              <w:t>                        'temperature' =&gt; $this-&gt;temperature,</w:t>
            </w:r>
          </w:p>
          <w:p w14:paraId="7CACE5F9" w14:textId="77777777" w:rsidR="000F0780" w:rsidRPr="000F0780" w:rsidRDefault="000F0780" w:rsidP="00AC7901">
            <w:pPr>
              <w:spacing w:line="276" w:lineRule="auto"/>
              <w:ind w:left="-1729"/>
              <w:rPr>
                <w:rFonts w:ascii="Courier New" w:hAnsi="Courier New" w:cs="Courier New"/>
                <w:sz w:val="18"/>
                <w:szCs w:val="18"/>
              </w:rPr>
            </w:pPr>
            <w:r w:rsidRPr="000F0780">
              <w:rPr>
                <w:rFonts w:ascii="Courier New" w:hAnsi="Courier New" w:cs="Courier New"/>
                <w:sz w:val="18"/>
                <w:szCs w:val="18"/>
              </w:rPr>
              <w:t>                        'max_tokens' =&gt; $this-&gt;maxTokens,</w:t>
            </w:r>
          </w:p>
          <w:p w14:paraId="6EA328DA" w14:textId="2B319118" w:rsidR="000F0780" w:rsidRPr="000A1E40" w:rsidRDefault="000F0780" w:rsidP="00AC7901">
            <w:pPr>
              <w:spacing w:line="276" w:lineRule="auto"/>
              <w:ind w:left="-1729"/>
              <w:rPr>
                <w:rFonts w:ascii="Courier New" w:hAnsi="Courier New" w:cs="Courier New"/>
                <w:sz w:val="18"/>
                <w:szCs w:val="18"/>
              </w:rPr>
            </w:pPr>
            <w:r w:rsidRPr="000F0780">
              <w:rPr>
                <w:rFonts w:ascii="Courier New" w:hAnsi="Courier New" w:cs="Courier New"/>
                <w:sz w:val="18"/>
                <w:szCs w:val="18"/>
              </w:rPr>
              <w:t>                    ]);</w:t>
            </w:r>
          </w:p>
        </w:tc>
      </w:tr>
    </w:tbl>
    <w:p w14:paraId="401C5758" w14:textId="0C0396F5" w:rsidR="007F5EEF" w:rsidRDefault="007F5EEF" w:rsidP="007F5EEF">
      <w:pPr>
        <w:spacing w:before="240" w:after="0" w:line="480" w:lineRule="auto"/>
        <w:jc w:val="center"/>
        <w:rPr>
          <w:rFonts w:ascii="Times New Roman" w:hAnsi="Times New Roman" w:cs="Times New Roman"/>
        </w:rPr>
      </w:pPr>
      <w:bookmarkStart w:id="157" w:name="_Toc238571903"/>
      <w:r w:rsidRPr="00A702C3">
        <w:rPr>
          <w:rFonts w:ascii="Times New Roman" w:hAnsi="Times New Roman" w:cs="Times New Roman"/>
        </w:rPr>
        <w:t>Gambar 4.</w:t>
      </w:r>
      <w:r w:rsidRPr="00395280">
        <w:rPr>
          <w:rFonts w:ascii="Times New Roman" w:hAnsi="Times New Roman" w:cs="Times New Roman"/>
        </w:rPr>
        <w:fldChar w:fldCharType="begin"/>
      </w:r>
      <w:r w:rsidRPr="00395280">
        <w:rPr>
          <w:rFonts w:ascii="Times New Roman" w:hAnsi="Times New Roman" w:cs="Times New Roman"/>
        </w:rPr>
        <w:instrText xml:space="preserve"> SEQ Gambar_4. \* ARABIC </w:instrText>
      </w:r>
      <w:r w:rsidRPr="00395280">
        <w:rPr>
          <w:rFonts w:ascii="Times New Roman" w:hAnsi="Times New Roman" w:cs="Times New Roman"/>
        </w:rPr>
        <w:fldChar w:fldCharType="separate"/>
      </w:r>
      <w:r w:rsidR="00FD5859">
        <w:rPr>
          <w:rFonts w:ascii="Times New Roman" w:hAnsi="Times New Roman" w:cs="Times New Roman"/>
          <w:noProof/>
        </w:rPr>
        <w:t>24</w:t>
      </w:r>
      <w:r w:rsidRPr="00395280">
        <w:rPr>
          <w:rFonts w:ascii="Times New Roman" w:hAnsi="Times New Roman" w:cs="Times New Roman"/>
        </w:rPr>
        <w:fldChar w:fldCharType="end"/>
      </w:r>
      <w:r>
        <w:rPr>
          <w:rFonts w:ascii="Times New Roman" w:hAnsi="Times New Roman" w:cs="Times New Roman"/>
        </w:rPr>
        <w:t xml:space="preserve"> </w:t>
      </w:r>
      <w:r w:rsidRPr="00405167">
        <w:rPr>
          <w:rFonts w:ascii="Times New Roman" w:hAnsi="Times New Roman" w:cs="Times New Roman"/>
          <w:i/>
          <w:iCs/>
        </w:rPr>
        <w:t xml:space="preserve">Source </w:t>
      </w:r>
      <w:r>
        <w:rPr>
          <w:rFonts w:ascii="Times New Roman" w:hAnsi="Times New Roman" w:cs="Times New Roman"/>
          <w:i/>
          <w:iCs/>
        </w:rPr>
        <w:t>C</w:t>
      </w:r>
      <w:r w:rsidRPr="00405167">
        <w:rPr>
          <w:rFonts w:ascii="Times New Roman" w:hAnsi="Times New Roman" w:cs="Times New Roman"/>
          <w:i/>
          <w:iCs/>
        </w:rPr>
        <w:t>ode</w:t>
      </w:r>
      <w:r w:rsidRPr="009778EC">
        <w:rPr>
          <w:rFonts w:ascii="Times New Roman" w:hAnsi="Times New Roman" w:cs="Times New Roman"/>
        </w:rPr>
        <w:t xml:space="preserve"> </w:t>
      </w:r>
      <w:r w:rsidRPr="00620074">
        <w:rPr>
          <w:rFonts w:ascii="Times New Roman" w:hAnsi="Times New Roman" w:cs="Times New Roman"/>
        </w:rPr>
        <w:t>Pemanggilan OpenAI API GPT-4o mini</w:t>
      </w:r>
      <w:bookmarkEnd w:id="157"/>
    </w:p>
    <w:p w14:paraId="5ED36120" w14:textId="1049E3AA" w:rsidR="000F0780" w:rsidRPr="00641E77" w:rsidRDefault="00AB1748" w:rsidP="007F5EEF">
      <w:pPr>
        <w:spacing w:line="480" w:lineRule="auto"/>
        <w:jc w:val="both"/>
        <w:rPr>
          <w:rFonts w:ascii="Times New Roman" w:hAnsi="Times New Roman" w:cs="Times New Roman"/>
        </w:rPr>
      </w:pPr>
      <w:r w:rsidRPr="00AB1748">
        <w:rPr>
          <w:rFonts w:ascii="Times New Roman" w:hAnsi="Times New Roman" w:cs="Times New Roman"/>
        </w:rPr>
        <w:lastRenderedPageBreak/>
        <w:t xml:space="preserve">Proses </w:t>
      </w:r>
      <w:r w:rsidRPr="006D30BB">
        <w:rPr>
          <w:rFonts w:ascii="Times New Roman" w:hAnsi="Times New Roman" w:cs="Times New Roman"/>
        </w:rPr>
        <w:t xml:space="preserve">pemanggilan API dilakukan menggunakan metode POST dengan menyertakan API Key sebagai autentikasi. Request yang dikirim memuat model GPT-4o mini, </w:t>
      </w:r>
      <w:r w:rsidR="009778EC" w:rsidRPr="009778EC">
        <w:rPr>
          <w:rFonts w:ascii="Times New Roman" w:hAnsi="Times New Roman" w:cs="Times New Roman"/>
          <w:i/>
          <w:iCs/>
        </w:rPr>
        <w:t xml:space="preserve">prompt </w:t>
      </w:r>
      <w:r w:rsidRPr="006D30BB">
        <w:rPr>
          <w:rFonts w:ascii="Times New Roman" w:hAnsi="Times New Roman" w:cs="Times New Roman"/>
        </w:rPr>
        <w:t>yang telah dibentuk sebelumnya, nilai temperature, serta max_tokens sesuai konfigurasi aplikasi. Setelah request berhasil</w:t>
      </w:r>
      <w:r w:rsidRPr="00AB1748">
        <w:rPr>
          <w:rFonts w:ascii="Times New Roman" w:hAnsi="Times New Roman" w:cs="Times New Roman"/>
        </w:rPr>
        <w:t xml:space="preserve"> diproses, OpenAI API mengembalikan respons berupa jawaban model beserta informasi penggunaan token yang selanjutnya diproses pada tahap ekstraksi jawaban.</w:t>
      </w:r>
    </w:p>
    <w:p w14:paraId="71A496A5" w14:textId="1CF47474" w:rsidR="005F63B0" w:rsidRPr="00641E77" w:rsidRDefault="005F63B0" w:rsidP="00AB2504">
      <w:pPr>
        <w:pStyle w:val="431"/>
        <w:keepNext/>
        <w:tabs>
          <w:tab w:val="left" w:pos="540"/>
        </w:tabs>
        <w:spacing w:line="480" w:lineRule="auto"/>
        <w:ind w:left="360"/>
      </w:pPr>
      <w:bookmarkStart w:id="158" w:name="_Toc236175204"/>
      <w:r w:rsidRPr="00641E77">
        <w:t>Implementasi Ekstraksi Jawaban</w:t>
      </w:r>
      <w:bookmarkEnd w:id="158"/>
    </w:p>
    <w:p w14:paraId="63666425" w14:textId="19616E77" w:rsidR="00126363" w:rsidRPr="00724BE7" w:rsidRDefault="00021D30" w:rsidP="00724BE7">
      <w:pPr>
        <w:keepNext/>
        <w:spacing w:after="0" w:line="480" w:lineRule="auto"/>
        <w:ind w:firstLine="720"/>
        <w:jc w:val="both"/>
        <w:rPr>
          <w:rFonts w:ascii="Times New Roman" w:hAnsi="Times New Roman" w:cs="Times New Roman"/>
        </w:rPr>
      </w:pPr>
      <w:r w:rsidRPr="00021D30">
        <w:rPr>
          <w:rFonts w:ascii="Times New Roman" w:hAnsi="Times New Roman" w:cs="Times New Roman"/>
        </w:rPr>
        <w:t>Jawaban yang dihasilkan GPT-4o mini masih berupa teks lengkap sehingga perlu dilakukan proses ekstraksi untuk memperoleh jawaban akhir yang akan dibandingkan dengan jawaban referensi. Proses ekstraksi dilakukan agar format jawaban dari metode Non-CoT maupun CoT menjadi seragam sebelum memasuki tahap normalisasi.</w:t>
      </w:r>
      <w:r w:rsidR="00AA5FD2">
        <w:rPr>
          <w:rFonts w:ascii="Times New Roman" w:hAnsi="Times New Roman" w:cs="Times New Roman"/>
        </w:rPr>
        <w:t xml:space="preserve"> </w:t>
      </w:r>
      <w:r w:rsidR="009778EC" w:rsidRPr="009778EC">
        <w:rPr>
          <w:rFonts w:ascii="Times New Roman" w:hAnsi="Times New Roman" w:cs="Times New Roman"/>
          <w:i/>
          <w:iCs/>
        </w:rPr>
        <w:t xml:space="preserve">Source code </w:t>
      </w:r>
      <w:r w:rsidR="00AA5FD2" w:rsidRPr="0024785E">
        <w:rPr>
          <w:rFonts w:ascii="Times New Roman" w:hAnsi="Times New Roman" w:cs="Times New Roman"/>
        </w:rPr>
        <w:t xml:space="preserve">proses ekstraksi jawaban ditunjukkan pada </w:t>
      </w:r>
      <w:r w:rsidR="00724BE7">
        <w:rPr>
          <w:rFonts w:ascii="Times New Roman" w:hAnsi="Times New Roman" w:cs="Times New Roman"/>
        </w:rPr>
        <w:t>Gambar 2.25.</w:t>
      </w:r>
    </w:p>
    <w:tbl>
      <w:tblPr>
        <w:tblStyle w:val="TableGrid"/>
        <w:tblW w:w="0" w:type="auto"/>
        <w:tblLook w:val="04A0" w:firstRow="1" w:lastRow="0" w:firstColumn="1" w:lastColumn="0" w:noHBand="0" w:noVBand="1"/>
      </w:tblPr>
      <w:tblGrid>
        <w:gridCol w:w="7927"/>
      </w:tblGrid>
      <w:tr w:rsidR="000F0780" w14:paraId="07503386" w14:textId="77777777" w:rsidTr="00027C12">
        <w:tc>
          <w:tcPr>
            <w:tcW w:w="7927" w:type="dxa"/>
          </w:tcPr>
          <w:p w14:paraId="240FD049" w14:textId="55B6B9E2"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Jika mode </w:t>
            </w:r>
            <w:r w:rsidR="00385CEC" w:rsidRPr="00385CEC">
              <w:rPr>
                <w:rFonts w:ascii="Courier New"/>
                <w:i/>
                <w:iCs/>
                <w:color w:val="000000"/>
                <w:sz w:val="18"/>
                <w:szCs w:val="18"/>
              </w:rPr>
              <w:t>Chain-of-Thought</w:t>
            </w:r>
            <w:r w:rsidR="00A90C9B" w:rsidRPr="00A90C9B">
              <w:rPr>
                <w:rFonts w:ascii="Courier New"/>
                <w:i/>
                <w:iCs/>
                <w:color w:val="000000"/>
                <w:sz w:val="18"/>
                <w:szCs w:val="18"/>
              </w:rPr>
              <w:t xml:space="preserve"> </w:t>
            </w:r>
            <w:r w:rsidRPr="00F20536">
              <w:rPr>
                <w:rFonts w:ascii="Courier New"/>
                <w:color w:val="000000"/>
                <w:sz w:val="18"/>
                <w:szCs w:val="18"/>
              </w:rPr>
              <w:t>(CoT) aktif</w:t>
            </w:r>
          </w:p>
          <w:p w14:paraId="0DB64755"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if ($isCot) {</w:t>
            </w:r>
          </w:p>
          <w:p w14:paraId="24DB2DF2" w14:textId="77777777" w:rsidR="00F20536" w:rsidRPr="00F20536" w:rsidRDefault="00F20536" w:rsidP="00F20536">
            <w:pPr>
              <w:spacing w:line="276" w:lineRule="auto"/>
              <w:ind w:left="160"/>
              <w:rPr>
                <w:rFonts w:ascii="Courier New"/>
                <w:color w:val="000000"/>
                <w:sz w:val="18"/>
                <w:szCs w:val="18"/>
              </w:rPr>
            </w:pPr>
          </w:p>
          <w:p w14:paraId="077E5AE2"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 Cari bagian "Jawaban Akhir:" menggunakan regex</w:t>
            </w:r>
          </w:p>
          <w:p w14:paraId="15714BE6"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if (preg_match_all(</w:t>
            </w:r>
          </w:p>
          <w:p w14:paraId="36796815"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 )?jawaban\s+akhir\s*:\s*(?:\*\*| )?\s*(.*)/i',</w:t>
            </w:r>
          </w:p>
          <w:p w14:paraId="6A9AC9F0"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$text,</w:t>
            </w:r>
          </w:p>
          <w:p w14:paraId="4F41F3FF"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$matches</w:t>
            </w:r>
          </w:p>
          <w:p w14:paraId="303A687C"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 &amp;&amp; !empty($matches[1])) {</w:t>
            </w:r>
          </w:p>
          <w:p w14:paraId="4BC737A3" w14:textId="77777777" w:rsidR="00F20536" w:rsidRPr="00F20536" w:rsidRDefault="00F20536" w:rsidP="00F20536">
            <w:pPr>
              <w:spacing w:line="276" w:lineRule="auto"/>
              <w:ind w:left="160"/>
              <w:rPr>
                <w:rFonts w:ascii="Courier New"/>
                <w:color w:val="000000"/>
                <w:sz w:val="18"/>
                <w:szCs w:val="18"/>
              </w:rPr>
            </w:pPr>
          </w:p>
          <w:p w14:paraId="34AE32D8"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 Ambil hasil "Jawaban Akhir" terakhir yang ditemukan</w:t>
            </w:r>
          </w:p>
          <w:p w14:paraId="19E15F03"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$ans = trim(end($matches[1]));</w:t>
            </w:r>
          </w:p>
          <w:p w14:paraId="7606C80F" w14:textId="77777777" w:rsidR="00F20536" w:rsidRPr="00F20536" w:rsidRDefault="00F20536" w:rsidP="00F20536">
            <w:pPr>
              <w:spacing w:line="276" w:lineRule="auto"/>
              <w:ind w:left="160"/>
              <w:rPr>
                <w:rFonts w:ascii="Courier New"/>
                <w:color w:val="000000"/>
                <w:sz w:val="18"/>
                <w:szCs w:val="18"/>
              </w:rPr>
            </w:pPr>
          </w:p>
          <w:p w14:paraId="7D35DCB5"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 Pisahkan menjadi beberapa baris</w:t>
            </w:r>
          </w:p>
          <w:p w14:paraId="1661164D"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$lines = preg_split('/\r\n|\r|\n/', $ans);</w:t>
            </w:r>
          </w:p>
          <w:p w14:paraId="25A135E8" w14:textId="77777777" w:rsidR="00F20536" w:rsidRPr="00F20536" w:rsidRDefault="00F20536" w:rsidP="00F20536">
            <w:pPr>
              <w:spacing w:line="276" w:lineRule="auto"/>
              <w:ind w:left="160"/>
              <w:rPr>
                <w:rFonts w:ascii="Courier New"/>
                <w:color w:val="000000"/>
                <w:sz w:val="18"/>
                <w:szCs w:val="18"/>
              </w:rPr>
            </w:pPr>
          </w:p>
          <w:p w14:paraId="349DC605"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 Gunakan hanya baris pertama sebagai jawaban akhir</w:t>
            </w:r>
          </w:p>
          <w:p w14:paraId="23C28543"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$text = trim($lines[0]);</w:t>
            </w:r>
          </w:p>
          <w:p w14:paraId="787F0DD7" w14:textId="77777777" w:rsidR="00F20536" w:rsidRPr="00F20536" w:rsidRDefault="00F20536" w:rsidP="00F20536">
            <w:pPr>
              <w:spacing w:line="276" w:lineRule="auto"/>
              <w:ind w:left="160"/>
              <w:rPr>
                <w:rFonts w:ascii="Courier New"/>
                <w:color w:val="000000"/>
                <w:sz w:val="18"/>
                <w:szCs w:val="18"/>
              </w:rPr>
            </w:pPr>
          </w:p>
          <w:p w14:paraId="3D42DB48"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 else {</w:t>
            </w:r>
          </w:p>
          <w:p w14:paraId="48E31B78" w14:textId="77777777" w:rsidR="00F20536" w:rsidRPr="00F20536" w:rsidRDefault="00F20536" w:rsidP="00F20536">
            <w:pPr>
              <w:spacing w:line="276" w:lineRule="auto"/>
              <w:ind w:left="160"/>
              <w:rPr>
                <w:rFonts w:ascii="Courier New"/>
                <w:color w:val="000000"/>
                <w:sz w:val="18"/>
                <w:szCs w:val="18"/>
              </w:rPr>
            </w:pPr>
          </w:p>
          <w:p w14:paraId="4BA19AEB"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 Jika tidak ditemukan pola "Jawaban Akhir:",</w:t>
            </w:r>
          </w:p>
          <w:p w14:paraId="11C0F86C"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 pecah teks menjadi beberapa baris lalu hapus baris kosong</w:t>
            </w:r>
          </w:p>
          <w:p w14:paraId="330712EA"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lastRenderedPageBreak/>
              <w:t xml:space="preserve">        $lines = array_filter(array_map(</w:t>
            </w:r>
          </w:p>
          <w:p w14:paraId="316D6005"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'trim',</w:t>
            </w:r>
          </w:p>
          <w:p w14:paraId="4C095E75"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preg_split('/\r\n|\r|\n/', $text)</w:t>
            </w:r>
          </w:p>
          <w:p w14:paraId="1E7982A7"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w:t>
            </w:r>
          </w:p>
          <w:p w14:paraId="3695F378" w14:textId="77777777" w:rsidR="00F20536" w:rsidRPr="00F20536" w:rsidRDefault="00F20536" w:rsidP="00F20536">
            <w:pPr>
              <w:spacing w:line="276" w:lineRule="auto"/>
              <w:ind w:left="160"/>
              <w:rPr>
                <w:rFonts w:ascii="Courier New"/>
                <w:color w:val="000000"/>
                <w:sz w:val="18"/>
                <w:szCs w:val="18"/>
              </w:rPr>
            </w:pPr>
          </w:p>
          <w:p w14:paraId="31AA2247"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 Ambil baris terakhir dan hilangkan awalan "Jawaban Akhir:" jika masih ada</w:t>
            </w:r>
          </w:p>
          <w:p w14:paraId="66F1D5E8"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$text = trim(</w:t>
            </w:r>
          </w:p>
          <w:p w14:paraId="66A8167F"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preg_replace('/^.*jawaban\s+akhir\s*:\s*/i', '', end($lines))</w:t>
            </w:r>
          </w:p>
          <w:p w14:paraId="5973F195"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w:t>
            </w:r>
          </w:p>
          <w:p w14:paraId="5007CD1A"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w:t>
            </w:r>
          </w:p>
          <w:p w14:paraId="56542E78"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w:t>
            </w:r>
          </w:p>
          <w:p w14:paraId="76878B21" w14:textId="77777777" w:rsidR="00F20536" w:rsidRPr="00F20536" w:rsidRDefault="00F20536" w:rsidP="00F20536">
            <w:pPr>
              <w:spacing w:line="276" w:lineRule="auto"/>
              <w:ind w:left="160"/>
              <w:rPr>
                <w:rFonts w:ascii="Courier New"/>
                <w:color w:val="000000"/>
                <w:sz w:val="18"/>
                <w:szCs w:val="18"/>
              </w:rPr>
            </w:pPr>
          </w:p>
          <w:p w14:paraId="48F17383"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Hapus awalan opsi jawaban seperti:</w:t>
            </w:r>
          </w:p>
          <w:p w14:paraId="71E9529C"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A. , A) , A - , B. , C), dan sebagainya</w:t>
            </w:r>
          </w:p>
          <w:p w14:paraId="1F132BB3"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$text = preg_replace(</w:t>
            </w:r>
          </w:p>
          <w:p w14:paraId="3D8043C6"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'/^[a-eA-E](?:\s*[\.\)\-]\s*|\s+)/',</w:t>
            </w:r>
          </w:p>
          <w:p w14:paraId="7CB4E349"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w:t>
            </w:r>
          </w:p>
          <w:p w14:paraId="428057FD" w14:textId="77777777" w:rsidR="00F20536" w:rsidRPr="00F20536" w:rsidRDefault="00F20536" w:rsidP="00F20536">
            <w:pPr>
              <w:spacing w:line="276" w:lineRule="auto"/>
              <w:ind w:left="160"/>
              <w:rPr>
                <w:rFonts w:ascii="Courier New"/>
                <w:color w:val="000000"/>
                <w:sz w:val="18"/>
                <w:szCs w:val="18"/>
              </w:rPr>
            </w:pPr>
            <w:r w:rsidRPr="00F20536">
              <w:rPr>
                <w:rFonts w:ascii="Courier New"/>
                <w:color w:val="000000"/>
                <w:sz w:val="18"/>
                <w:szCs w:val="18"/>
              </w:rPr>
              <w:t xml:space="preserve">    $text</w:t>
            </w:r>
          </w:p>
          <w:p w14:paraId="2181B02B" w14:textId="50BC511D" w:rsidR="000F0780" w:rsidRPr="00007F05" w:rsidRDefault="00F20536" w:rsidP="00F20536">
            <w:pPr>
              <w:spacing w:line="276" w:lineRule="auto"/>
              <w:ind w:left="160"/>
              <w:rPr>
                <w:rFonts w:ascii="Courier New"/>
                <w:color w:val="000000"/>
                <w:sz w:val="16"/>
              </w:rPr>
            </w:pPr>
            <w:r w:rsidRPr="00F20536">
              <w:rPr>
                <w:rFonts w:ascii="Courier New"/>
                <w:color w:val="000000"/>
                <w:sz w:val="18"/>
                <w:szCs w:val="18"/>
              </w:rPr>
              <w:t>);</w:t>
            </w:r>
          </w:p>
        </w:tc>
      </w:tr>
    </w:tbl>
    <w:p w14:paraId="1661271E" w14:textId="1915A6A2" w:rsidR="00724BE7" w:rsidRDefault="00724BE7" w:rsidP="00724BE7">
      <w:pPr>
        <w:spacing w:before="240" w:after="0" w:line="480" w:lineRule="auto"/>
        <w:jc w:val="center"/>
        <w:rPr>
          <w:rFonts w:ascii="Times New Roman" w:hAnsi="Times New Roman" w:cs="Times New Roman"/>
        </w:rPr>
      </w:pPr>
      <w:bookmarkStart w:id="159" w:name="_Toc238571904"/>
      <w:r w:rsidRPr="00A702C3">
        <w:rPr>
          <w:rFonts w:ascii="Times New Roman" w:hAnsi="Times New Roman" w:cs="Times New Roman"/>
        </w:rPr>
        <w:lastRenderedPageBreak/>
        <w:t>Gambar 4.</w:t>
      </w:r>
      <w:r w:rsidRPr="00395280">
        <w:rPr>
          <w:rFonts w:ascii="Times New Roman" w:hAnsi="Times New Roman" w:cs="Times New Roman"/>
        </w:rPr>
        <w:fldChar w:fldCharType="begin"/>
      </w:r>
      <w:r w:rsidRPr="00395280">
        <w:rPr>
          <w:rFonts w:ascii="Times New Roman" w:hAnsi="Times New Roman" w:cs="Times New Roman"/>
        </w:rPr>
        <w:instrText xml:space="preserve"> SEQ Gambar_4. \* ARABIC </w:instrText>
      </w:r>
      <w:r w:rsidRPr="00395280">
        <w:rPr>
          <w:rFonts w:ascii="Times New Roman" w:hAnsi="Times New Roman" w:cs="Times New Roman"/>
        </w:rPr>
        <w:fldChar w:fldCharType="separate"/>
      </w:r>
      <w:r w:rsidR="00FD5859">
        <w:rPr>
          <w:rFonts w:ascii="Times New Roman" w:hAnsi="Times New Roman" w:cs="Times New Roman"/>
          <w:noProof/>
        </w:rPr>
        <w:t>25</w:t>
      </w:r>
      <w:r w:rsidRPr="00395280">
        <w:rPr>
          <w:rFonts w:ascii="Times New Roman" w:hAnsi="Times New Roman" w:cs="Times New Roman"/>
        </w:rPr>
        <w:fldChar w:fldCharType="end"/>
      </w:r>
      <w:r>
        <w:rPr>
          <w:rFonts w:ascii="Times New Roman" w:hAnsi="Times New Roman" w:cs="Times New Roman"/>
        </w:rPr>
        <w:t xml:space="preserve"> </w:t>
      </w:r>
      <w:r w:rsidRPr="00405167">
        <w:rPr>
          <w:rFonts w:ascii="Times New Roman" w:hAnsi="Times New Roman" w:cs="Times New Roman"/>
          <w:i/>
          <w:iCs/>
        </w:rPr>
        <w:t xml:space="preserve">Source </w:t>
      </w:r>
      <w:r>
        <w:rPr>
          <w:rFonts w:ascii="Times New Roman" w:hAnsi="Times New Roman" w:cs="Times New Roman"/>
          <w:i/>
          <w:iCs/>
        </w:rPr>
        <w:t>C</w:t>
      </w:r>
      <w:r w:rsidRPr="00405167">
        <w:rPr>
          <w:rFonts w:ascii="Times New Roman" w:hAnsi="Times New Roman" w:cs="Times New Roman"/>
          <w:i/>
          <w:iCs/>
        </w:rPr>
        <w:t>ode</w:t>
      </w:r>
      <w:r w:rsidRPr="009778EC">
        <w:rPr>
          <w:rFonts w:ascii="Times New Roman" w:hAnsi="Times New Roman" w:cs="Times New Roman"/>
        </w:rPr>
        <w:t xml:space="preserve"> </w:t>
      </w:r>
      <w:r w:rsidRPr="00713625">
        <w:rPr>
          <w:rFonts w:ascii="Times New Roman" w:hAnsi="Times New Roman" w:cs="Times New Roman"/>
        </w:rPr>
        <w:t>Ekstraksi Jawaban</w:t>
      </w:r>
      <w:bookmarkEnd w:id="159"/>
    </w:p>
    <w:p w14:paraId="1289A200" w14:textId="37B9DF6F" w:rsidR="000F0780" w:rsidRDefault="000F52CA" w:rsidP="00724BE7">
      <w:pPr>
        <w:spacing w:line="480" w:lineRule="auto"/>
        <w:jc w:val="both"/>
        <w:rPr>
          <w:rFonts w:ascii="Times New Roman" w:hAnsi="Times New Roman" w:cs="Times New Roman"/>
        </w:rPr>
      </w:pPr>
      <w:r w:rsidRPr="000F52CA">
        <w:rPr>
          <w:rFonts w:ascii="Times New Roman" w:hAnsi="Times New Roman" w:cs="Times New Roman"/>
        </w:rPr>
        <w:t xml:space="preserve">Proses ekstraksi pada </w:t>
      </w:r>
      <w:r w:rsidRPr="00E12D29">
        <w:rPr>
          <w:rFonts w:ascii="Times New Roman" w:hAnsi="Times New Roman" w:cs="Times New Roman"/>
        </w:rPr>
        <w:t xml:space="preserve">metode CoT diawali dengan mencari teks setelah kata </w:t>
      </w:r>
      <w:r w:rsidR="00553652">
        <w:rPr>
          <w:rFonts w:ascii="Times New Roman" w:hAnsi="Times New Roman" w:cs="Times New Roman"/>
        </w:rPr>
        <w:t>“</w:t>
      </w:r>
      <w:r w:rsidRPr="00E12D29">
        <w:rPr>
          <w:rFonts w:ascii="Times New Roman" w:hAnsi="Times New Roman" w:cs="Times New Roman"/>
        </w:rPr>
        <w:t>Jawaban akhir:</w:t>
      </w:r>
      <w:r w:rsidR="00553652">
        <w:rPr>
          <w:rFonts w:ascii="Times New Roman" w:hAnsi="Times New Roman" w:cs="Times New Roman"/>
        </w:rPr>
        <w:t>”</w:t>
      </w:r>
      <w:r w:rsidRPr="00E12D29">
        <w:rPr>
          <w:rFonts w:ascii="Times New Roman" w:hAnsi="Times New Roman" w:cs="Times New Roman"/>
        </w:rPr>
        <w:t xml:space="preserve"> menggunakan Regular Expression. </w:t>
      </w:r>
      <w:r w:rsidR="00B7692B" w:rsidRPr="00B7692B">
        <w:rPr>
          <w:rFonts w:ascii="Times New Roman" w:hAnsi="Times New Roman" w:cs="Times New Roman"/>
        </w:rPr>
        <w:t>Apabila format tersebut tidak ditemukan, sistem mengambil baris terakhir dari respons sebagai jawaban akhir. Sistem kemudian menghapus huruf opsi seperti A, B, C, D, atau E apabila masih terdapat pada awal jawaban sehingga hanya menyisakan teks jawaban. Proses tersebut menghasilkan format jawaban yang lebih sederhana dan seragam sehingga dapat digunakan pada tahap perbandingan dengan jawaban referensi. Contoh hasil ekstraksi jawaban dari respons model GPT-4o mini ditunjukkan pada Tabel 4.</w:t>
      </w:r>
      <w:r w:rsidR="006014AC">
        <w:rPr>
          <w:rFonts w:ascii="Times New Roman" w:hAnsi="Times New Roman" w:cs="Times New Roman"/>
        </w:rPr>
        <w:t>1</w:t>
      </w:r>
      <w:r w:rsidRPr="000F52CA">
        <w:rPr>
          <w:rFonts w:ascii="Times New Roman" w:hAnsi="Times New Roman" w:cs="Times New Roman"/>
        </w:rPr>
        <w:t>.</w:t>
      </w:r>
    </w:p>
    <w:p w14:paraId="33E7847B" w14:textId="31415EF3" w:rsidR="00C17752" w:rsidRPr="005D54E9" w:rsidRDefault="00C17752" w:rsidP="00150DFF">
      <w:pPr>
        <w:pStyle w:val="Caption"/>
        <w:keepNext/>
        <w:spacing w:after="0" w:line="480" w:lineRule="auto"/>
        <w:jc w:val="center"/>
        <w:rPr>
          <w:rFonts w:ascii="Times New Roman" w:hAnsi="Times New Roman" w:cs="Times New Roman"/>
          <w:i w:val="0"/>
          <w:iCs w:val="0"/>
          <w:color w:val="auto"/>
          <w:sz w:val="24"/>
          <w:szCs w:val="24"/>
        </w:rPr>
      </w:pPr>
      <w:bookmarkStart w:id="160" w:name="_Toc238571980"/>
      <w:r w:rsidRPr="00D6022A">
        <w:rPr>
          <w:rFonts w:ascii="Times New Roman" w:hAnsi="Times New Roman" w:cs="Times New Roman"/>
          <w:i w:val="0"/>
          <w:iCs w:val="0"/>
          <w:color w:val="auto"/>
          <w:sz w:val="24"/>
          <w:szCs w:val="24"/>
        </w:rPr>
        <w:t xml:space="preserve">Tabel 4. </w:t>
      </w:r>
      <w:r w:rsidRPr="00D6022A">
        <w:rPr>
          <w:rFonts w:ascii="Times New Roman" w:hAnsi="Times New Roman" w:cs="Times New Roman"/>
          <w:i w:val="0"/>
          <w:iCs w:val="0"/>
          <w:color w:val="auto"/>
          <w:sz w:val="24"/>
          <w:szCs w:val="24"/>
        </w:rPr>
        <w:fldChar w:fldCharType="begin"/>
      </w:r>
      <w:r w:rsidRPr="00D6022A">
        <w:rPr>
          <w:rFonts w:ascii="Times New Roman" w:hAnsi="Times New Roman" w:cs="Times New Roman"/>
          <w:i w:val="0"/>
          <w:iCs w:val="0"/>
          <w:color w:val="auto"/>
          <w:sz w:val="24"/>
          <w:szCs w:val="24"/>
        </w:rPr>
        <w:instrText xml:space="preserve"> SEQ Tabel_4. \* ARABIC </w:instrText>
      </w:r>
      <w:r w:rsidRPr="00D6022A">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1</w:t>
      </w:r>
      <w:r w:rsidRPr="00D6022A">
        <w:rPr>
          <w:rFonts w:ascii="Times New Roman" w:hAnsi="Times New Roman" w:cs="Times New Roman"/>
          <w:i w:val="0"/>
          <w:iCs w:val="0"/>
          <w:color w:val="auto"/>
          <w:sz w:val="24"/>
          <w:szCs w:val="24"/>
        </w:rPr>
        <w:fldChar w:fldCharType="end"/>
      </w:r>
      <w:r w:rsidRPr="00D6022A">
        <w:rPr>
          <w:rFonts w:ascii="Times New Roman" w:hAnsi="Times New Roman" w:cs="Times New Roman"/>
          <w:i w:val="0"/>
          <w:iCs w:val="0"/>
          <w:color w:val="auto"/>
          <w:sz w:val="24"/>
          <w:szCs w:val="24"/>
        </w:rPr>
        <w:t xml:space="preserve"> </w:t>
      </w:r>
      <w:r w:rsidR="005E2D68" w:rsidRPr="005E2D68">
        <w:rPr>
          <w:rFonts w:ascii="Times New Roman" w:hAnsi="Times New Roman" w:cs="Times New Roman"/>
          <w:i w:val="0"/>
          <w:iCs w:val="0"/>
          <w:color w:val="auto"/>
          <w:sz w:val="24"/>
          <w:szCs w:val="24"/>
        </w:rPr>
        <w:t>Contoh Ekstraksi Jawaban Model</w:t>
      </w:r>
      <w:bookmarkEnd w:id="160"/>
    </w:p>
    <w:tbl>
      <w:tblPr>
        <w:tblStyle w:val="TableGrid"/>
        <w:tblW w:w="0" w:type="auto"/>
        <w:tblLook w:val="04A0" w:firstRow="1" w:lastRow="0" w:firstColumn="1" w:lastColumn="0" w:noHBand="0" w:noVBand="1"/>
      </w:tblPr>
      <w:tblGrid>
        <w:gridCol w:w="1165"/>
        <w:gridCol w:w="4860"/>
        <w:gridCol w:w="1902"/>
      </w:tblGrid>
      <w:tr w:rsidR="00697247" w14:paraId="2C4B0186" w14:textId="77777777" w:rsidTr="00FA137B">
        <w:tc>
          <w:tcPr>
            <w:tcW w:w="1165" w:type="dxa"/>
          </w:tcPr>
          <w:p w14:paraId="0774C4A8" w14:textId="661B89B4" w:rsidR="00697247" w:rsidRPr="00C8526B" w:rsidRDefault="00697247" w:rsidP="000C783B">
            <w:pPr>
              <w:keepNext/>
              <w:spacing w:line="276" w:lineRule="auto"/>
              <w:jc w:val="center"/>
              <w:rPr>
                <w:rFonts w:ascii="Times New Roman" w:hAnsi="Times New Roman" w:cs="Times New Roman"/>
                <w:b/>
                <w:bCs/>
              </w:rPr>
            </w:pPr>
            <w:r w:rsidRPr="00C8526B">
              <w:rPr>
                <w:rFonts w:ascii="Times New Roman" w:hAnsi="Times New Roman" w:cs="Times New Roman"/>
                <w:b/>
                <w:bCs/>
              </w:rPr>
              <w:t>Metode</w:t>
            </w:r>
          </w:p>
        </w:tc>
        <w:tc>
          <w:tcPr>
            <w:tcW w:w="4860" w:type="dxa"/>
          </w:tcPr>
          <w:p w14:paraId="25A9157C" w14:textId="267C40E6" w:rsidR="00697247" w:rsidRPr="00C8526B" w:rsidRDefault="00697247" w:rsidP="000C783B">
            <w:pPr>
              <w:keepNext/>
              <w:spacing w:line="276" w:lineRule="auto"/>
              <w:jc w:val="center"/>
              <w:rPr>
                <w:rFonts w:ascii="Times New Roman" w:hAnsi="Times New Roman" w:cs="Times New Roman"/>
                <w:b/>
                <w:bCs/>
              </w:rPr>
            </w:pPr>
            <w:r w:rsidRPr="00C8526B">
              <w:rPr>
                <w:rFonts w:ascii="Times New Roman" w:hAnsi="Times New Roman" w:cs="Times New Roman"/>
                <w:b/>
                <w:bCs/>
              </w:rPr>
              <w:t>Respons Model</w:t>
            </w:r>
          </w:p>
        </w:tc>
        <w:tc>
          <w:tcPr>
            <w:tcW w:w="1902" w:type="dxa"/>
          </w:tcPr>
          <w:p w14:paraId="62A9EF37" w14:textId="59DEA7A4" w:rsidR="00697247" w:rsidRPr="00C8526B" w:rsidRDefault="00697247" w:rsidP="000C783B">
            <w:pPr>
              <w:keepNext/>
              <w:spacing w:line="276" w:lineRule="auto"/>
              <w:jc w:val="center"/>
              <w:rPr>
                <w:rFonts w:ascii="Times New Roman" w:hAnsi="Times New Roman" w:cs="Times New Roman"/>
                <w:b/>
                <w:bCs/>
              </w:rPr>
            </w:pPr>
            <w:r w:rsidRPr="00C8526B">
              <w:rPr>
                <w:rFonts w:ascii="Times New Roman" w:hAnsi="Times New Roman" w:cs="Times New Roman"/>
                <w:b/>
                <w:bCs/>
              </w:rPr>
              <w:t>Hasil Ekstraksi</w:t>
            </w:r>
          </w:p>
        </w:tc>
      </w:tr>
      <w:tr w:rsidR="00697247" w14:paraId="39976AF3" w14:textId="77777777" w:rsidTr="00FA137B">
        <w:tc>
          <w:tcPr>
            <w:tcW w:w="1165" w:type="dxa"/>
          </w:tcPr>
          <w:p w14:paraId="548644C6" w14:textId="0D24D5E9" w:rsidR="00697247" w:rsidRPr="00C8526B" w:rsidRDefault="005E2D68" w:rsidP="000C783B">
            <w:pPr>
              <w:spacing w:line="276" w:lineRule="auto"/>
              <w:jc w:val="both"/>
              <w:rPr>
                <w:rFonts w:ascii="Times New Roman" w:hAnsi="Times New Roman" w:cs="Times New Roman"/>
              </w:rPr>
            </w:pPr>
            <w:r w:rsidRPr="00C8526B">
              <w:rPr>
                <w:rFonts w:ascii="Times New Roman" w:hAnsi="Times New Roman" w:cs="Times New Roman"/>
              </w:rPr>
              <w:t>Non-CoT</w:t>
            </w:r>
          </w:p>
        </w:tc>
        <w:tc>
          <w:tcPr>
            <w:tcW w:w="4860" w:type="dxa"/>
          </w:tcPr>
          <w:p w14:paraId="3E094AA1" w14:textId="3C93AD38" w:rsidR="00697247" w:rsidRPr="00C8526B" w:rsidRDefault="005E2D68" w:rsidP="000C783B">
            <w:pPr>
              <w:spacing w:line="276" w:lineRule="auto"/>
              <w:jc w:val="both"/>
              <w:rPr>
                <w:rFonts w:ascii="Times New Roman" w:hAnsi="Times New Roman" w:cs="Times New Roman"/>
              </w:rPr>
            </w:pPr>
            <w:r w:rsidRPr="00C8526B">
              <w:rPr>
                <w:rFonts w:ascii="Times New Roman" w:hAnsi="Times New Roman" w:cs="Times New Roman"/>
              </w:rPr>
              <w:t>“Jakarta”</w:t>
            </w:r>
          </w:p>
        </w:tc>
        <w:tc>
          <w:tcPr>
            <w:tcW w:w="1902" w:type="dxa"/>
          </w:tcPr>
          <w:p w14:paraId="0580CF25" w14:textId="6AAC8603" w:rsidR="00697247" w:rsidRPr="00C8526B" w:rsidRDefault="005E2D68" w:rsidP="000C783B">
            <w:pPr>
              <w:spacing w:line="276" w:lineRule="auto"/>
              <w:jc w:val="center"/>
              <w:rPr>
                <w:rFonts w:ascii="Times New Roman" w:hAnsi="Times New Roman" w:cs="Times New Roman"/>
              </w:rPr>
            </w:pPr>
            <w:r w:rsidRPr="00C8526B">
              <w:rPr>
                <w:rFonts w:ascii="Times New Roman" w:hAnsi="Times New Roman" w:cs="Times New Roman"/>
              </w:rPr>
              <w:t>Jakarta</w:t>
            </w:r>
          </w:p>
        </w:tc>
      </w:tr>
      <w:tr w:rsidR="005E2D68" w14:paraId="3C9B789B" w14:textId="77777777" w:rsidTr="00FA137B">
        <w:tc>
          <w:tcPr>
            <w:tcW w:w="1165" w:type="dxa"/>
          </w:tcPr>
          <w:p w14:paraId="47526169" w14:textId="51D69636" w:rsidR="005E2D68" w:rsidRPr="00C8526B" w:rsidRDefault="005E2D68" w:rsidP="000C783B">
            <w:pPr>
              <w:spacing w:line="276" w:lineRule="auto"/>
              <w:jc w:val="both"/>
              <w:rPr>
                <w:rFonts w:ascii="Times New Roman" w:hAnsi="Times New Roman" w:cs="Times New Roman"/>
              </w:rPr>
            </w:pPr>
            <w:r w:rsidRPr="00C8526B">
              <w:rPr>
                <w:rFonts w:ascii="Times New Roman" w:hAnsi="Times New Roman" w:cs="Times New Roman"/>
              </w:rPr>
              <w:t>CoT</w:t>
            </w:r>
          </w:p>
        </w:tc>
        <w:tc>
          <w:tcPr>
            <w:tcW w:w="4860" w:type="dxa"/>
          </w:tcPr>
          <w:p w14:paraId="3E6FCD97" w14:textId="1BDE1DE2" w:rsidR="005E2D68" w:rsidRPr="00C8526B" w:rsidRDefault="005E2D68" w:rsidP="000C783B">
            <w:pPr>
              <w:spacing w:line="276" w:lineRule="auto"/>
              <w:jc w:val="both"/>
              <w:rPr>
                <w:rFonts w:ascii="Times New Roman" w:hAnsi="Times New Roman" w:cs="Times New Roman"/>
              </w:rPr>
            </w:pPr>
            <w:r w:rsidRPr="00C8526B">
              <w:rPr>
                <w:rFonts w:ascii="Times New Roman" w:hAnsi="Times New Roman" w:cs="Times New Roman"/>
              </w:rPr>
              <w:t>“Ibu kota Indonesia adalah Jakarta.\nJawaban akhir: Jakarta”</w:t>
            </w:r>
          </w:p>
        </w:tc>
        <w:tc>
          <w:tcPr>
            <w:tcW w:w="1902" w:type="dxa"/>
          </w:tcPr>
          <w:p w14:paraId="622EE887" w14:textId="10EEA0C9" w:rsidR="005E2D68" w:rsidRPr="00C8526B" w:rsidRDefault="005E2D68" w:rsidP="000C783B">
            <w:pPr>
              <w:spacing w:line="276" w:lineRule="auto"/>
              <w:jc w:val="center"/>
              <w:rPr>
                <w:rFonts w:ascii="Times New Roman" w:hAnsi="Times New Roman" w:cs="Times New Roman"/>
              </w:rPr>
            </w:pPr>
            <w:r w:rsidRPr="00C8526B">
              <w:rPr>
                <w:rFonts w:ascii="Times New Roman" w:hAnsi="Times New Roman" w:cs="Times New Roman"/>
              </w:rPr>
              <w:t>Jakarta</w:t>
            </w:r>
          </w:p>
        </w:tc>
      </w:tr>
    </w:tbl>
    <w:p w14:paraId="61AD04C8" w14:textId="5008BD24" w:rsidR="005F63B0" w:rsidRPr="00641E77" w:rsidRDefault="005F63B0" w:rsidP="00395500">
      <w:pPr>
        <w:pStyle w:val="431"/>
        <w:keepNext/>
        <w:tabs>
          <w:tab w:val="left" w:pos="540"/>
        </w:tabs>
        <w:spacing w:before="240" w:line="480" w:lineRule="auto"/>
        <w:ind w:left="360"/>
      </w:pPr>
      <w:bookmarkStart w:id="161" w:name="_Toc236175205"/>
      <w:r w:rsidRPr="00641E77">
        <w:lastRenderedPageBreak/>
        <w:t>Implementasi Normalisasi Teks</w:t>
      </w:r>
      <w:bookmarkEnd w:id="161"/>
    </w:p>
    <w:p w14:paraId="349156DB" w14:textId="143973BF" w:rsidR="005D54E9" w:rsidRPr="008416B1" w:rsidRDefault="0030140A" w:rsidP="00746CDC">
      <w:pPr>
        <w:keepNext/>
        <w:spacing w:after="0" w:line="480" w:lineRule="auto"/>
        <w:ind w:firstLine="720"/>
        <w:jc w:val="both"/>
        <w:rPr>
          <w:rFonts w:ascii="Times New Roman" w:hAnsi="Times New Roman" w:cs="Times New Roman"/>
          <w:i/>
          <w:iCs/>
        </w:rPr>
      </w:pPr>
      <w:r w:rsidRPr="0030140A">
        <w:rPr>
          <w:rFonts w:ascii="Times New Roman" w:hAnsi="Times New Roman" w:cs="Times New Roman"/>
        </w:rPr>
        <w:t xml:space="preserve">Proses normalisasi dilakukan terhadap jawaban referensi dan jawaban hasil ekstraksi. Normalisasi bertujuan untuk mengurangi perbedaan penulisan yang tidak memengaruhi makna, seperti penggunaan huruf kapital, tanda baca, maupun spasi berlebih, sehingga tidak memengaruhi hasil perhitungan </w:t>
      </w:r>
      <w:r w:rsidR="00A90C9B" w:rsidRPr="00A90C9B">
        <w:rPr>
          <w:rFonts w:ascii="Times New Roman" w:hAnsi="Times New Roman" w:cs="Times New Roman"/>
          <w:i/>
          <w:iCs/>
        </w:rPr>
        <w:t>similarity</w:t>
      </w:r>
      <w:r w:rsidRPr="0030140A">
        <w:rPr>
          <w:rFonts w:ascii="Times New Roman" w:hAnsi="Times New Roman" w:cs="Times New Roman"/>
        </w:rPr>
        <w:t xml:space="preserve">. </w:t>
      </w:r>
      <w:r w:rsidR="009778EC" w:rsidRPr="009778EC">
        <w:rPr>
          <w:rFonts w:ascii="Times New Roman" w:hAnsi="Times New Roman" w:cs="Times New Roman"/>
          <w:i/>
          <w:iCs/>
        </w:rPr>
        <w:t xml:space="preserve">Source code </w:t>
      </w:r>
      <w:r w:rsidRPr="0030140A">
        <w:rPr>
          <w:rFonts w:ascii="Times New Roman" w:hAnsi="Times New Roman" w:cs="Times New Roman"/>
        </w:rPr>
        <w:t xml:space="preserve">proses normalisasi teks ditunjukkan pada </w:t>
      </w:r>
      <w:r w:rsidR="00746CDC">
        <w:rPr>
          <w:rFonts w:ascii="Times New Roman" w:hAnsi="Times New Roman" w:cs="Times New Roman"/>
        </w:rPr>
        <w:t>Gambar 2.26.</w:t>
      </w:r>
    </w:p>
    <w:tbl>
      <w:tblPr>
        <w:tblStyle w:val="TableGrid"/>
        <w:tblW w:w="0" w:type="auto"/>
        <w:tblLook w:val="04A0" w:firstRow="1" w:lastRow="0" w:firstColumn="1" w:lastColumn="0" w:noHBand="0" w:noVBand="1"/>
      </w:tblPr>
      <w:tblGrid>
        <w:gridCol w:w="7927"/>
      </w:tblGrid>
      <w:tr w:rsidR="000F0780" w14:paraId="23399734" w14:textId="77777777" w:rsidTr="00027C12">
        <w:tc>
          <w:tcPr>
            <w:tcW w:w="7927" w:type="dxa"/>
          </w:tcPr>
          <w:p w14:paraId="33A338FA" w14:textId="77777777" w:rsidR="004A1683" w:rsidRPr="004A1683" w:rsidRDefault="004A1683" w:rsidP="00E64A7E">
            <w:pPr>
              <w:spacing w:line="276" w:lineRule="auto"/>
              <w:ind w:left="-291"/>
              <w:rPr>
                <w:rFonts w:ascii="Courier New" w:hAnsi="Courier New" w:cs="Courier New"/>
                <w:sz w:val="18"/>
                <w:szCs w:val="18"/>
              </w:rPr>
            </w:pPr>
            <w:r w:rsidRPr="004A1683">
              <w:rPr>
                <w:rFonts w:ascii="Courier New" w:hAnsi="Courier New" w:cs="Courier New"/>
                <w:sz w:val="18"/>
                <w:szCs w:val="18"/>
              </w:rPr>
              <w:t>    public function normalize(?string $text): string</w:t>
            </w:r>
          </w:p>
          <w:p w14:paraId="17CDAA89" w14:textId="77777777" w:rsidR="004A1683" w:rsidRPr="004A1683" w:rsidRDefault="004A1683" w:rsidP="00E64A7E">
            <w:pPr>
              <w:spacing w:line="276" w:lineRule="auto"/>
              <w:ind w:left="-291"/>
              <w:rPr>
                <w:rFonts w:ascii="Courier New" w:hAnsi="Courier New" w:cs="Courier New"/>
                <w:sz w:val="18"/>
                <w:szCs w:val="18"/>
              </w:rPr>
            </w:pPr>
            <w:r w:rsidRPr="004A1683">
              <w:rPr>
                <w:rFonts w:ascii="Courier New" w:hAnsi="Courier New" w:cs="Courier New"/>
                <w:sz w:val="18"/>
                <w:szCs w:val="18"/>
              </w:rPr>
              <w:t>    {</w:t>
            </w:r>
          </w:p>
          <w:p w14:paraId="481409D5" w14:textId="77777777" w:rsidR="004A1683" w:rsidRPr="004A1683" w:rsidRDefault="004A1683" w:rsidP="00E64A7E">
            <w:pPr>
              <w:spacing w:line="276" w:lineRule="auto"/>
              <w:ind w:left="-291"/>
              <w:rPr>
                <w:rFonts w:ascii="Courier New" w:hAnsi="Courier New" w:cs="Courier New"/>
                <w:sz w:val="18"/>
                <w:szCs w:val="18"/>
              </w:rPr>
            </w:pPr>
            <w:r w:rsidRPr="004A1683">
              <w:rPr>
                <w:rFonts w:ascii="Courier New" w:hAnsi="Courier New" w:cs="Courier New"/>
                <w:sz w:val="18"/>
                <w:szCs w:val="18"/>
              </w:rPr>
              <w:t>        if ($text === null || $text === '') {</w:t>
            </w:r>
          </w:p>
          <w:p w14:paraId="43CA15D5" w14:textId="77777777" w:rsidR="004A1683" w:rsidRPr="004A1683" w:rsidRDefault="004A1683" w:rsidP="00E64A7E">
            <w:pPr>
              <w:spacing w:line="276" w:lineRule="auto"/>
              <w:ind w:left="-291"/>
              <w:rPr>
                <w:rFonts w:ascii="Courier New" w:hAnsi="Courier New" w:cs="Courier New"/>
                <w:sz w:val="18"/>
                <w:szCs w:val="18"/>
              </w:rPr>
            </w:pPr>
            <w:r w:rsidRPr="004A1683">
              <w:rPr>
                <w:rFonts w:ascii="Courier New" w:hAnsi="Courier New" w:cs="Courier New"/>
                <w:sz w:val="18"/>
                <w:szCs w:val="18"/>
              </w:rPr>
              <w:t>            return '';</w:t>
            </w:r>
          </w:p>
          <w:p w14:paraId="3AB463F9" w14:textId="77777777" w:rsidR="004A1683" w:rsidRPr="004A1683" w:rsidRDefault="004A1683" w:rsidP="00E64A7E">
            <w:pPr>
              <w:spacing w:line="276" w:lineRule="auto"/>
              <w:ind w:left="-291"/>
              <w:rPr>
                <w:rFonts w:ascii="Courier New" w:hAnsi="Courier New" w:cs="Courier New"/>
                <w:sz w:val="18"/>
                <w:szCs w:val="18"/>
              </w:rPr>
            </w:pPr>
            <w:r w:rsidRPr="004A1683">
              <w:rPr>
                <w:rFonts w:ascii="Courier New" w:hAnsi="Courier New" w:cs="Courier New"/>
                <w:sz w:val="18"/>
                <w:szCs w:val="18"/>
              </w:rPr>
              <w:t>        }</w:t>
            </w:r>
          </w:p>
          <w:p w14:paraId="356C07E5" w14:textId="77777777" w:rsidR="004A1683" w:rsidRPr="004A1683" w:rsidRDefault="004A1683" w:rsidP="00E64A7E">
            <w:pPr>
              <w:spacing w:line="276" w:lineRule="auto"/>
              <w:ind w:left="-291"/>
              <w:rPr>
                <w:rFonts w:ascii="Courier New" w:hAnsi="Courier New" w:cs="Courier New"/>
                <w:sz w:val="18"/>
                <w:szCs w:val="18"/>
              </w:rPr>
            </w:pPr>
          </w:p>
          <w:p w14:paraId="0C77BE20" w14:textId="77777777" w:rsidR="004A1683" w:rsidRPr="004A1683" w:rsidRDefault="004A1683" w:rsidP="00E64A7E">
            <w:pPr>
              <w:spacing w:line="276" w:lineRule="auto"/>
              <w:ind w:left="-291"/>
              <w:rPr>
                <w:rFonts w:ascii="Courier New" w:hAnsi="Courier New" w:cs="Courier New"/>
                <w:sz w:val="18"/>
                <w:szCs w:val="18"/>
              </w:rPr>
            </w:pPr>
            <w:r w:rsidRPr="004A1683">
              <w:rPr>
                <w:rFonts w:ascii="Courier New" w:hAnsi="Courier New" w:cs="Courier New"/>
                <w:sz w:val="18"/>
                <w:szCs w:val="18"/>
              </w:rPr>
              <w:t>        $text = mb_strtolower($text, 'UTF-8');</w:t>
            </w:r>
          </w:p>
          <w:p w14:paraId="68C5949C" w14:textId="77777777" w:rsidR="004A1683" w:rsidRPr="004A1683" w:rsidRDefault="004A1683" w:rsidP="00E64A7E">
            <w:pPr>
              <w:spacing w:line="276" w:lineRule="auto"/>
              <w:ind w:left="-291"/>
              <w:rPr>
                <w:rFonts w:ascii="Courier New" w:hAnsi="Courier New" w:cs="Courier New"/>
                <w:sz w:val="18"/>
                <w:szCs w:val="18"/>
              </w:rPr>
            </w:pPr>
          </w:p>
          <w:p w14:paraId="7EE30D58" w14:textId="4393A907" w:rsidR="004A1683" w:rsidRPr="004A1683" w:rsidRDefault="004A1683" w:rsidP="00E64A7E">
            <w:pPr>
              <w:spacing w:line="276" w:lineRule="auto"/>
              <w:ind w:left="521"/>
              <w:rPr>
                <w:rFonts w:ascii="Courier New" w:hAnsi="Courier New" w:cs="Courier New"/>
                <w:sz w:val="18"/>
                <w:szCs w:val="18"/>
              </w:rPr>
            </w:pPr>
            <w:r w:rsidRPr="004A1683">
              <w:rPr>
                <w:rFonts w:ascii="Courier New" w:hAnsi="Courier New" w:cs="Courier New"/>
                <w:sz w:val="18"/>
                <w:szCs w:val="18"/>
              </w:rPr>
              <w:t>// Hapus tanda baca/simbol, sisakan huruf, angka, dan spasi (unicode-aware)</w:t>
            </w:r>
          </w:p>
          <w:p w14:paraId="6783DFA7" w14:textId="77777777" w:rsidR="004A1683" w:rsidRPr="004A1683" w:rsidRDefault="004A1683" w:rsidP="00E64A7E">
            <w:pPr>
              <w:spacing w:line="276" w:lineRule="auto"/>
              <w:ind w:left="-291"/>
              <w:rPr>
                <w:rFonts w:ascii="Courier New" w:hAnsi="Courier New" w:cs="Courier New"/>
                <w:sz w:val="18"/>
                <w:szCs w:val="18"/>
              </w:rPr>
            </w:pPr>
            <w:r w:rsidRPr="004A1683">
              <w:rPr>
                <w:rFonts w:ascii="Courier New" w:hAnsi="Courier New" w:cs="Courier New"/>
                <w:sz w:val="18"/>
                <w:szCs w:val="18"/>
              </w:rPr>
              <w:t>        $text = preg_replace('/[^\p{L}\p{N}\s]/u', '', $text);</w:t>
            </w:r>
          </w:p>
          <w:p w14:paraId="4927FF15" w14:textId="77777777" w:rsidR="004A1683" w:rsidRPr="004A1683" w:rsidRDefault="004A1683" w:rsidP="00E64A7E">
            <w:pPr>
              <w:spacing w:line="276" w:lineRule="auto"/>
              <w:ind w:left="-291"/>
              <w:rPr>
                <w:rFonts w:ascii="Courier New" w:hAnsi="Courier New" w:cs="Courier New"/>
                <w:sz w:val="18"/>
                <w:szCs w:val="18"/>
              </w:rPr>
            </w:pPr>
          </w:p>
          <w:p w14:paraId="1E71944F" w14:textId="77777777" w:rsidR="004A1683" w:rsidRPr="004A1683" w:rsidRDefault="004A1683" w:rsidP="00E64A7E">
            <w:pPr>
              <w:spacing w:line="276" w:lineRule="auto"/>
              <w:ind w:left="-291"/>
              <w:rPr>
                <w:rFonts w:ascii="Courier New" w:hAnsi="Courier New" w:cs="Courier New"/>
                <w:sz w:val="18"/>
                <w:szCs w:val="18"/>
              </w:rPr>
            </w:pPr>
            <w:r w:rsidRPr="004A1683">
              <w:rPr>
                <w:rFonts w:ascii="Courier New" w:hAnsi="Courier New" w:cs="Courier New"/>
                <w:sz w:val="18"/>
                <w:szCs w:val="18"/>
              </w:rPr>
              <w:t>        // Rapikan whitespace</w:t>
            </w:r>
          </w:p>
          <w:p w14:paraId="06535FB6" w14:textId="77777777" w:rsidR="004A1683" w:rsidRPr="004A1683" w:rsidRDefault="004A1683" w:rsidP="00E64A7E">
            <w:pPr>
              <w:spacing w:line="276" w:lineRule="auto"/>
              <w:ind w:left="-291"/>
              <w:rPr>
                <w:rFonts w:ascii="Courier New" w:hAnsi="Courier New" w:cs="Courier New"/>
                <w:sz w:val="18"/>
                <w:szCs w:val="18"/>
              </w:rPr>
            </w:pPr>
            <w:r w:rsidRPr="004A1683">
              <w:rPr>
                <w:rFonts w:ascii="Courier New" w:hAnsi="Courier New" w:cs="Courier New"/>
                <w:sz w:val="18"/>
                <w:szCs w:val="18"/>
              </w:rPr>
              <w:t>        $text = preg_replace('/\s+/', ' ', $text);</w:t>
            </w:r>
          </w:p>
          <w:p w14:paraId="478B87C2" w14:textId="77777777" w:rsidR="004A1683" w:rsidRPr="004A1683" w:rsidRDefault="004A1683" w:rsidP="00E64A7E">
            <w:pPr>
              <w:spacing w:line="276" w:lineRule="auto"/>
              <w:ind w:left="-291"/>
              <w:rPr>
                <w:rFonts w:ascii="Courier New" w:hAnsi="Courier New" w:cs="Courier New"/>
                <w:sz w:val="18"/>
                <w:szCs w:val="18"/>
              </w:rPr>
            </w:pPr>
          </w:p>
          <w:p w14:paraId="4EE3F19F" w14:textId="77777777" w:rsidR="004A1683" w:rsidRPr="004A1683" w:rsidRDefault="004A1683" w:rsidP="00E64A7E">
            <w:pPr>
              <w:spacing w:line="276" w:lineRule="auto"/>
              <w:ind w:left="-291"/>
              <w:rPr>
                <w:rFonts w:ascii="Courier New" w:hAnsi="Courier New" w:cs="Courier New"/>
                <w:sz w:val="18"/>
                <w:szCs w:val="18"/>
              </w:rPr>
            </w:pPr>
            <w:r w:rsidRPr="004A1683">
              <w:rPr>
                <w:rFonts w:ascii="Courier New" w:hAnsi="Courier New" w:cs="Courier New"/>
                <w:sz w:val="18"/>
                <w:szCs w:val="18"/>
              </w:rPr>
              <w:t>        return trim($text);</w:t>
            </w:r>
          </w:p>
          <w:p w14:paraId="274F2B37" w14:textId="608730EE" w:rsidR="000F0780" w:rsidRDefault="004A1683" w:rsidP="00E64A7E">
            <w:pPr>
              <w:spacing w:line="276" w:lineRule="auto"/>
              <w:ind w:left="-291"/>
              <w:rPr>
                <w:rFonts w:ascii="Times New Roman" w:hAnsi="Times New Roman" w:cs="Times New Roman"/>
              </w:rPr>
            </w:pPr>
            <w:r w:rsidRPr="004A1683">
              <w:rPr>
                <w:rFonts w:ascii="Courier New" w:hAnsi="Courier New" w:cs="Courier New"/>
                <w:sz w:val="18"/>
                <w:szCs w:val="18"/>
              </w:rPr>
              <w:t>    }</w:t>
            </w:r>
          </w:p>
        </w:tc>
      </w:tr>
    </w:tbl>
    <w:p w14:paraId="00F7BED2" w14:textId="5F3E3AEE" w:rsidR="002D1902" w:rsidRDefault="002D1902" w:rsidP="002D1902">
      <w:pPr>
        <w:spacing w:before="240" w:after="0" w:line="480" w:lineRule="auto"/>
        <w:jc w:val="center"/>
        <w:rPr>
          <w:rFonts w:ascii="Times New Roman" w:hAnsi="Times New Roman" w:cs="Times New Roman"/>
        </w:rPr>
      </w:pPr>
      <w:bookmarkStart w:id="162" w:name="_Toc238571905"/>
      <w:r w:rsidRPr="00A702C3">
        <w:rPr>
          <w:rFonts w:ascii="Times New Roman" w:hAnsi="Times New Roman" w:cs="Times New Roman"/>
        </w:rPr>
        <w:t>Gambar 4.</w:t>
      </w:r>
      <w:r w:rsidRPr="00395280">
        <w:rPr>
          <w:rFonts w:ascii="Times New Roman" w:hAnsi="Times New Roman" w:cs="Times New Roman"/>
        </w:rPr>
        <w:fldChar w:fldCharType="begin"/>
      </w:r>
      <w:r w:rsidRPr="00395280">
        <w:rPr>
          <w:rFonts w:ascii="Times New Roman" w:hAnsi="Times New Roman" w:cs="Times New Roman"/>
        </w:rPr>
        <w:instrText xml:space="preserve"> SEQ Gambar_4. \* ARABIC </w:instrText>
      </w:r>
      <w:r w:rsidRPr="00395280">
        <w:rPr>
          <w:rFonts w:ascii="Times New Roman" w:hAnsi="Times New Roman" w:cs="Times New Roman"/>
        </w:rPr>
        <w:fldChar w:fldCharType="separate"/>
      </w:r>
      <w:r w:rsidR="00FD5859">
        <w:rPr>
          <w:rFonts w:ascii="Times New Roman" w:hAnsi="Times New Roman" w:cs="Times New Roman"/>
          <w:noProof/>
        </w:rPr>
        <w:t>26</w:t>
      </w:r>
      <w:r w:rsidRPr="00395280">
        <w:rPr>
          <w:rFonts w:ascii="Times New Roman" w:hAnsi="Times New Roman" w:cs="Times New Roman"/>
        </w:rPr>
        <w:fldChar w:fldCharType="end"/>
      </w:r>
      <w:r>
        <w:rPr>
          <w:rFonts w:ascii="Times New Roman" w:hAnsi="Times New Roman" w:cs="Times New Roman"/>
        </w:rPr>
        <w:t xml:space="preserve"> </w:t>
      </w:r>
      <w:r w:rsidRPr="00405167">
        <w:rPr>
          <w:rFonts w:ascii="Times New Roman" w:hAnsi="Times New Roman" w:cs="Times New Roman"/>
          <w:i/>
          <w:iCs/>
        </w:rPr>
        <w:t xml:space="preserve">Source </w:t>
      </w:r>
      <w:r>
        <w:rPr>
          <w:rFonts w:ascii="Times New Roman" w:hAnsi="Times New Roman" w:cs="Times New Roman"/>
          <w:i/>
          <w:iCs/>
        </w:rPr>
        <w:t>C</w:t>
      </w:r>
      <w:r w:rsidRPr="00405167">
        <w:rPr>
          <w:rFonts w:ascii="Times New Roman" w:hAnsi="Times New Roman" w:cs="Times New Roman"/>
          <w:i/>
          <w:iCs/>
        </w:rPr>
        <w:t>ode</w:t>
      </w:r>
      <w:r w:rsidRPr="009778EC">
        <w:rPr>
          <w:rFonts w:ascii="Times New Roman" w:hAnsi="Times New Roman" w:cs="Times New Roman"/>
        </w:rPr>
        <w:t xml:space="preserve"> </w:t>
      </w:r>
      <w:r w:rsidRPr="00A56B0A">
        <w:rPr>
          <w:rFonts w:ascii="Times New Roman" w:hAnsi="Times New Roman" w:cs="Times New Roman"/>
        </w:rPr>
        <w:t>Normalisasi Teks</w:t>
      </w:r>
      <w:bookmarkEnd w:id="162"/>
    </w:p>
    <w:p w14:paraId="23EBD644" w14:textId="70BD6862" w:rsidR="000F0780" w:rsidRDefault="000064F2" w:rsidP="002D1902">
      <w:pPr>
        <w:spacing w:after="0" w:line="480" w:lineRule="auto"/>
        <w:jc w:val="both"/>
        <w:rPr>
          <w:rFonts w:ascii="Times New Roman" w:hAnsi="Times New Roman" w:cs="Times New Roman"/>
        </w:rPr>
      </w:pPr>
      <w:r w:rsidRPr="000064F2">
        <w:rPr>
          <w:rFonts w:ascii="Times New Roman" w:hAnsi="Times New Roman" w:cs="Times New Roman"/>
        </w:rPr>
        <w:t xml:space="preserve">Proses normalisasi diawali dengan mengubah seluruh karakter menjadi huruf kecil menggunakan fungsi mb_strtolower(). Sistem menghapus seluruh tanda baca dan simbol sehingga hanya menyisakan huruf, angka, serta spasi, kemudian merapikan spasi menggunakan </w:t>
      </w:r>
      <w:r w:rsidRPr="0002437A">
        <w:rPr>
          <w:rFonts w:ascii="Times New Roman" w:hAnsi="Times New Roman" w:cs="Times New Roman"/>
          <w:i/>
          <w:iCs/>
        </w:rPr>
        <w:t>Regular Expression</w:t>
      </w:r>
      <w:r w:rsidRPr="000064F2">
        <w:rPr>
          <w:rFonts w:ascii="Times New Roman" w:hAnsi="Times New Roman" w:cs="Times New Roman"/>
        </w:rPr>
        <w:t xml:space="preserve"> sebelum teks dikembalikan sebagai hasil normalisasi. Proses tersebut menghasilkan perubahan format penulisan tanpa mengubah isi utama dari jawaban. Hasil normalisasi digunakan sebagai masukan pada proses perhitungan </w:t>
      </w:r>
      <w:r w:rsidR="00A90C9B" w:rsidRPr="00A90C9B">
        <w:rPr>
          <w:rFonts w:ascii="Times New Roman" w:hAnsi="Times New Roman" w:cs="Times New Roman"/>
          <w:i/>
          <w:iCs/>
        </w:rPr>
        <w:t>Levenshtein Distance</w:t>
      </w:r>
      <w:r w:rsidRPr="000064F2">
        <w:rPr>
          <w:rFonts w:ascii="Times New Roman" w:hAnsi="Times New Roman" w:cs="Times New Roman"/>
        </w:rPr>
        <w:t>. Contoh hasil normalisasi teks ditunjukkan pada Tabel 4.2.</w:t>
      </w:r>
    </w:p>
    <w:p w14:paraId="2DB56C79" w14:textId="0EE4B49F" w:rsidR="00DF5B67" w:rsidRPr="008416B1" w:rsidRDefault="00DF5B67" w:rsidP="00174A9C">
      <w:pPr>
        <w:pStyle w:val="Caption"/>
        <w:keepNext/>
        <w:spacing w:after="0" w:line="480" w:lineRule="auto"/>
        <w:jc w:val="center"/>
        <w:rPr>
          <w:rFonts w:ascii="Times New Roman" w:hAnsi="Times New Roman" w:cs="Times New Roman"/>
          <w:i w:val="0"/>
          <w:iCs w:val="0"/>
          <w:color w:val="auto"/>
          <w:sz w:val="24"/>
          <w:szCs w:val="24"/>
        </w:rPr>
      </w:pPr>
      <w:bookmarkStart w:id="163" w:name="_Toc238571981"/>
      <w:r w:rsidRPr="00D6022A">
        <w:rPr>
          <w:rFonts w:ascii="Times New Roman" w:hAnsi="Times New Roman" w:cs="Times New Roman"/>
          <w:i w:val="0"/>
          <w:iCs w:val="0"/>
          <w:color w:val="auto"/>
          <w:sz w:val="24"/>
          <w:szCs w:val="24"/>
        </w:rPr>
        <w:lastRenderedPageBreak/>
        <w:t xml:space="preserve">Tabel 4. </w:t>
      </w:r>
      <w:r w:rsidRPr="00D6022A">
        <w:rPr>
          <w:rFonts w:ascii="Times New Roman" w:hAnsi="Times New Roman" w:cs="Times New Roman"/>
          <w:i w:val="0"/>
          <w:iCs w:val="0"/>
          <w:color w:val="auto"/>
          <w:sz w:val="24"/>
          <w:szCs w:val="24"/>
        </w:rPr>
        <w:fldChar w:fldCharType="begin"/>
      </w:r>
      <w:r w:rsidRPr="00D6022A">
        <w:rPr>
          <w:rFonts w:ascii="Times New Roman" w:hAnsi="Times New Roman" w:cs="Times New Roman"/>
          <w:i w:val="0"/>
          <w:iCs w:val="0"/>
          <w:color w:val="auto"/>
          <w:sz w:val="24"/>
          <w:szCs w:val="24"/>
        </w:rPr>
        <w:instrText xml:space="preserve"> SEQ Tabel_4. \* ARABIC </w:instrText>
      </w:r>
      <w:r w:rsidRPr="00D6022A">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2</w:t>
      </w:r>
      <w:r w:rsidRPr="00D6022A">
        <w:rPr>
          <w:rFonts w:ascii="Times New Roman" w:hAnsi="Times New Roman" w:cs="Times New Roman"/>
          <w:i w:val="0"/>
          <w:iCs w:val="0"/>
          <w:color w:val="auto"/>
          <w:sz w:val="24"/>
          <w:szCs w:val="24"/>
        </w:rPr>
        <w:fldChar w:fldCharType="end"/>
      </w:r>
      <w:r w:rsidR="0003379D">
        <w:rPr>
          <w:rFonts w:ascii="Times New Roman" w:hAnsi="Times New Roman" w:cs="Times New Roman"/>
          <w:i w:val="0"/>
          <w:iCs w:val="0"/>
          <w:color w:val="auto"/>
          <w:sz w:val="24"/>
          <w:szCs w:val="24"/>
        </w:rPr>
        <w:t xml:space="preserve"> Contoh</w:t>
      </w:r>
      <w:r w:rsidR="009778EC" w:rsidRPr="009778EC">
        <w:rPr>
          <w:rFonts w:ascii="Times New Roman" w:hAnsi="Times New Roman" w:cs="Times New Roman"/>
          <w:color w:val="auto"/>
          <w:sz w:val="24"/>
          <w:szCs w:val="24"/>
        </w:rPr>
        <w:t xml:space="preserve"> </w:t>
      </w:r>
      <w:r w:rsidRPr="00A56B0A">
        <w:rPr>
          <w:rFonts w:ascii="Times New Roman" w:hAnsi="Times New Roman" w:cs="Times New Roman"/>
          <w:i w:val="0"/>
          <w:iCs w:val="0"/>
          <w:color w:val="auto"/>
          <w:sz w:val="24"/>
          <w:szCs w:val="24"/>
        </w:rPr>
        <w:t>Normalisasi Teks</w:t>
      </w:r>
      <w:bookmarkEnd w:id="163"/>
    </w:p>
    <w:tbl>
      <w:tblPr>
        <w:tblStyle w:val="TableGrid"/>
        <w:tblW w:w="0" w:type="auto"/>
        <w:tblLook w:val="04A0" w:firstRow="1" w:lastRow="0" w:firstColumn="1" w:lastColumn="0" w:noHBand="0" w:noVBand="1"/>
      </w:tblPr>
      <w:tblGrid>
        <w:gridCol w:w="3963"/>
        <w:gridCol w:w="3964"/>
      </w:tblGrid>
      <w:tr w:rsidR="004B7931" w14:paraId="1CA5A0E0" w14:textId="77777777" w:rsidTr="00027C12">
        <w:tc>
          <w:tcPr>
            <w:tcW w:w="3963" w:type="dxa"/>
            <w:vAlign w:val="center"/>
          </w:tcPr>
          <w:p w14:paraId="51ECFA2B" w14:textId="3C670393" w:rsidR="004B7931" w:rsidRPr="00DA35CB" w:rsidRDefault="004B7931" w:rsidP="00C009CB">
            <w:pPr>
              <w:keepNext/>
              <w:spacing w:line="276" w:lineRule="auto"/>
              <w:jc w:val="center"/>
              <w:rPr>
                <w:rFonts w:ascii="Times New Roman" w:hAnsi="Times New Roman" w:cs="Times New Roman"/>
              </w:rPr>
            </w:pPr>
            <w:r w:rsidRPr="00DA35CB">
              <w:rPr>
                <w:rFonts w:ascii="Times New Roman" w:hAnsi="Times New Roman" w:cs="Times New Roman"/>
                <w:b/>
                <w:bCs/>
              </w:rPr>
              <w:t>Teks Asli</w:t>
            </w:r>
          </w:p>
        </w:tc>
        <w:tc>
          <w:tcPr>
            <w:tcW w:w="3964" w:type="dxa"/>
            <w:vAlign w:val="center"/>
          </w:tcPr>
          <w:p w14:paraId="0B46227C" w14:textId="5700EA01" w:rsidR="004B7931" w:rsidRPr="00DA35CB" w:rsidRDefault="004B7931" w:rsidP="00C009CB">
            <w:pPr>
              <w:keepNext/>
              <w:spacing w:line="276" w:lineRule="auto"/>
              <w:jc w:val="center"/>
              <w:rPr>
                <w:rFonts w:ascii="Times New Roman" w:hAnsi="Times New Roman" w:cs="Times New Roman"/>
              </w:rPr>
            </w:pPr>
            <w:r w:rsidRPr="00DA35CB">
              <w:rPr>
                <w:rFonts w:ascii="Times New Roman" w:hAnsi="Times New Roman" w:cs="Times New Roman"/>
                <w:b/>
                <w:bCs/>
              </w:rPr>
              <w:t>Teks Ternormalisasi</w:t>
            </w:r>
          </w:p>
        </w:tc>
      </w:tr>
      <w:tr w:rsidR="004B7931" w14:paraId="404533C2" w14:textId="77777777" w:rsidTr="00027C12">
        <w:tc>
          <w:tcPr>
            <w:tcW w:w="3963" w:type="dxa"/>
            <w:vAlign w:val="center"/>
          </w:tcPr>
          <w:p w14:paraId="19198333" w14:textId="591E0CC4" w:rsidR="004B7931" w:rsidRPr="00DA35CB" w:rsidRDefault="004B7931" w:rsidP="004B7931">
            <w:pPr>
              <w:spacing w:line="276" w:lineRule="auto"/>
              <w:jc w:val="both"/>
              <w:rPr>
                <w:rFonts w:ascii="Times New Roman" w:hAnsi="Times New Roman" w:cs="Times New Roman"/>
              </w:rPr>
            </w:pPr>
            <w:r w:rsidRPr="00DA35CB">
              <w:rPr>
                <w:rFonts w:ascii="Times New Roman" w:hAnsi="Times New Roman" w:cs="Times New Roman"/>
              </w:rPr>
              <w:t>Tari Cangget</w:t>
            </w:r>
          </w:p>
        </w:tc>
        <w:tc>
          <w:tcPr>
            <w:tcW w:w="3964" w:type="dxa"/>
            <w:vAlign w:val="center"/>
          </w:tcPr>
          <w:p w14:paraId="02CAFC7F" w14:textId="70DCA453" w:rsidR="004B7931" w:rsidRPr="00DA35CB" w:rsidRDefault="004B7931" w:rsidP="004B7931">
            <w:pPr>
              <w:spacing w:line="276" w:lineRule="auto"/>
              <w:jc w:val="both"/>
              <w:rPr>
                <w:rFonts w:ascii="Times New Roman" w:hAnsi="Times New Roman" w:cs="Times New Roman"/>
              </w:rPr>
            </w:pPr>
            <w:r w:rsidRPr="00DA35CB">
              <w:rPr>
                <w:rFonts w:ascii="Times New Roman" w:hAnsi="Times New Roman" w:cs="Times New Roman"/>
              </w:rPr>
              <w:t>tari cangget</w:t>
            </w:r>
          </w:p>
        </w:tc>
      </w:tr>
      <w:tr w:rsidR="004B7931" w14:paraId="3354BC3B" w14:textId="77777777" w:rsidTr="00027C12">
        <w:tc>
          <w:tcPr>
            <w:tcW w:w="3963" w:type="dxa"/>
            <w:vAlign w:val="center"/>
          </w:tcPr>
          <w:p w14:paraId="39DF65FB" w14:textId="5B98FE49" w:rsidR="004B7931" w:rsidRPr="00DA35CB" w:rsidRDefault="004B7931" w:rsidP="004B7931">
            <w:pPr>
              <w:spacing w:line="276" w:lineRule="auto"/>
              <w:jc w:val="both"/>
              <w:rPr>
                <w:rFonts w:ascii="Times New Roman" w:hAnsi="Times New Roman" w:cs="Times New Roman"/>
              </w:rPr>
            </w:pPr>
            <w:r w:rsidRPr="00DA35CB">
              <w:rPr>
                <w:rFonts w:ascii="Times New Roman" w:hAnsi="Times New Roman" w:cs="Times New Roman"/>
              </w:rPr>
              <w:t>Ibu kota Indonesia adalah Jakarta!</w:t>
            </w:r>
          </w:p>
        </w:tc>
        <w:tc>
          <w:tcPr>
            <w:tcW w:w="3964" w:type="dxa"/>
            <w:vAlign w:val="center"/>
          </w:tcPr>
          <w:p w14:paraId="4A582A1F" w14:textId="1760135C" w:rsidR="004B7931" w:rsidRPr="00DA35CB" w:rsidRDefault="004B7931" w:rsidP="004B7931">
            <w:pPr>
              <w:spacing w:line="276" w:lineRule="auto"/>
              <w:jc w:val="both"/>
              <w:rPr>
                <w:rFonts w:ascii="Times New Roman" w:hAnsi="Times New Roman" w:cs="Times New Roman"/>
              </w:rPr>
            </w:pPr>
            <w:r w:rsidRPr="00DA35CB">
              <w:rPr>
                <w:rFonts w:ascii="Times New Roman" w:hAnsi="Times New Roman" w:cs="Times New Roman"/>
              </w:rPr>
              <w:t>ibu kota indonesia adalah jakarta</w:t>
            </w:r>
          </w:p>
        </w:tc>
      </w:tr>
    </w:tbl>
    <w:p w14:paraId="6652B85C" w14:textId="773180F6" w:rsidR="005F63B0" w:rsidRPr="00641E77" w:rsidRDefault="00A36DBC" w:rsidP="00644E70">
      <w:pPr>
        <w:pStyle w:val="431"/>
        <w:tabs>
          <w:tab w:val="left" w:pos="540"/>
        </w:tabs>
        <w:spacing w:before="240" w:line="480" w:lineRule="auto"/>
        <w:ind w:left="360"/>
      </w:pPr>
      <w:bookmarkStart w:id="164" w:name="_Toc236175206"/>
      <w:r w:rsidRPr="00641E77">
        <w:t xml:space="preserve">Implementasi Perhitungan </w:t>
      </w:r>
      <w:r w:rsidR="00A90C9B" w:rsidRPr="00A90C9B">
        <w:rPr>
          <w:i/>
        </w:rPr>
        <w:t>Levenshtein Distance</w:t>
      </w:r>
      <w:bookmarkEnd w:id="164"/>
    </w:p>
    <w:p w14:paraId="7780DE9F" w14:textId="6FC6B36F" w:rsidR="008416B1" w:rsidRPr="006014AC" w:rsidRDefault="006F61A4" w:rsidP="006014AC">
      <w:pPr>
        <w:spacing w:after="0" w:line="480" w:lineRule="auto"/>
        <w:ind w:firstLine="720"/>
        <w:jc w:val="both"/>
        <w:rPr>
          <w:rFonts w:ascii="Times New Roman" w:hAnsi="Times New Roman" w:cs="Times New Roman"/>
        </w:rPr>
      </w:pPr>
      <w:r w:rsidRPr="006F61A4">
        <w:rPr>
          <w:rFonts w:ascii="Times New Roman" w:hAnsi="Times New Roman" w:cs="Times New Roman"/>
        </w:rPr>
        <w:t xml:space="preserve">Proses perhitungan tingkat kemiripan dilakukan antara jawaban GPT-4o mini dengan jawaban referensi menggunakan algoritma </w:t>
      </w:r>
      <w:r w:rsidR="00A90C9B" w:rsidRPr="00A90C9B">
        <w:rPr>
          <w:rFonts w:ascii="Times New Roman" w:hAnsi="Times New Roman" w:cs="Times New Roman"/>
          <w:i/>
          <w:iCs/>
        </w:rPr>
        <w:t>Levenshtein Distance</w:t>
      </w:r>
      <w:r w:rsidR="00F634F7" w:rsidRPr="00F634F7">
        <w:rPr>
          <w:rFonts w:ascii="Times New Roman" w:hAnsi="Times New Roman" w:cs="Times New Roman"/>
        </w:rPr>
        <w:t>. Perhitungan dilakukan untuk mengetahui jumlah operasi penyisipan, penghapusan, dan penggantian karakter yang diperlukan untuk mengubah satu teks menjadi teks lainnya.</w:t>
      </w:r>
      <w:r w:rsidR="00F634F7">
        <w:rPr>
          <w:rFonts w:ascii="Times New Roman" w:hAnsi="Times New Roman" w:cs="Times New Roman"/>
        </w:rPr>
        <w:t xml:space="preserve"> </w:t>
      </w:r>
      <w:r w:rsidR="009778EC" w:rsidRPr="009778EC">
        <w:rPr>
          <w:rFonts w:ascii="Times New Roman" w:hAnsi="Times New Roman" w:cs="Times New Roman"/>
          <w:i/>
          <w:iCs/>
        </w:rPr>
        <w:t xml:space="preserve">Source code </w:t>
      </w:r>
      <w:r w:rsidR="00F634F7" w:rsidRPr="00F634F7">
        <w:rPr>
          <w:rFonts w:ascii="Times New Roman" w:hAnsi="Times New Roman" w:cs="Times New Roman"/>
        </w:rPr>
        <w:t xml:space="preserve">proses perhitungan </w:t>
      </w:r>
      <w:r w:rsidR="00A90C9B" w:rsidRPr="00A90C9B">
        <w:rPr>
          <w:rFonts w:ascii="Times New Roman" w:hAnsi="Times New Roman" w:cs="Times New Roman"/>
          <w:i/>
          <w:iCs/>
        </w:rPr>
        <w:t xml:space="preserve">Levenshtein Distance </w:t>
      </w:r>
      <w:r w:rsidR="00F634F7" w:rsidRPr="00F634F7">
        <w:rPr>
          <w:rFonts w:ascii="Times New Roman" w:hAnsi="Times New Roman" w:cs="Times New Roman"/>
        </w:rPr>
        <w:t xml:space="preserve">ditunjukkan pada </w:t>
      </w:r>
      <w:r w:rsidR="006014AC">
        <w:rPr>
          <w:rFonts w:ascii="Times New Roman" w:hAnsi="Times New Roman" w:cs="Times New Roman"/>
        </w:rPr>
        <w:t>Gambar 4.27.</w:t>
      </w:r>
    </w:p>
    <w:tbl>
      <w:tblPr>
        <w:tblStyle w:val="TableGrid"/>
        <w:tblW w:w="0" w:type="auto"/>
        <w:tblLook w:val="04A0" w:firstRow="1" w:lastRow="0" w:firstColumn="1" w:lastColumn="0" w:noHBand="0" w:noVBand="1"/>
      </w:tblPr>
      <w:tblGrid>
        <w:gridCol w:w="7927"/>
      </w:tblGrid>
      <w:tr w:rsidR="000F0780" w14:paraId="5E9566A0" w14:textId="77777777" w:rsidTr="00027C12">
        <w:tc>
          <w:tcPr>
            <w:tcW w:w="7927" w:type="dxa"/>
          </w:tcPr>
          <w:p w14:paraId="2D20B583"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public function distance(string $a, string $b): int</w:t>
            </w:r>
          </w:p>
          <w:p w14:paraId="5AE02AF8"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w:t>
            </w:r>
          </w:p>
          <w:p w14:paraId="64DD57C4"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Mengubah string menjadi array karakter agar dapat dibandingkan per karakter</w:t>
            </w:r>
          </w:p>
          <w:p w14:paraId="1A7CD4B8"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Menggunakan mb_str_split agar mendukung karakter multibahasa</w:t>
            </w:r>
          </w:p>
          <w:p w14:paraId="41F95A81"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$charsA = mb_str_split($a);</w:t>
            </w:r>
          </w:p>
          <w:p w14:paraId="1611E188"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$charsB = mb_str_split($b);</w:t>
            </w:r>
          </w:p>
          <w:p w14:paraId="4705C9A4" w14:textId="77777777" w:rsidR="008220AA" w:rsidRPr="008220AA" w:rsidRDefault="008220AA" w:rsidP="00644E70">
            <w:pPr>
              <w:spacing w:line="276" w:lineRule="auto"/>
              <w:rPr>
                <w:rFonts w:ascii="Courier New" w:hAnsi="Courier New" w:cs="Courier New"/>
                <w:sz w:val="18"/>
                <w:szCs w:val="18"/>
              </w:rPr>
            </w:pPr>
          </w:p>
          <w:p w14:paraId="44156B00"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Menentukan panjang masing-masing teks</w:t>
            </w:r>
          </w:p>
          <w:p w14:paraId="04B6B15A"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$n = count($charsA);</w:t>
            </w:r>
          </w:p>
          <w:p w14:paraId="6FBE6EB5"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$m = count($charsB);</w:t>
            </w:r>
          </w:p>
          <w:p w14:paraId="77AA0B9D" w14:textId="77777777" w:rsidR="008220AA" w:rsidRPr="008220AA" w:rsidRDefault="008220AA" w:rsidP="00644E70">
            <w:pPr>
              <w:spacing w:line="276" w:lineRule="auto"/>
              <w:rPr>
                <w:rFonts w:ascii="Courier New" w:hAnsi="Courier New" w:cs="Courier New"/>
                <w:sz w:val="18"/>
                <w:szCs w:val="18"/>
              </w:rPr>
            </w:pPr>
          </w:p>
          <w:p w14:paraId="518C7B99"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Jika teks pertama kosong, jarak sama dengan jumlah karakter pada teks kedua</w:t>
            </w:r>
          </w:p>
          <w:p w14:paraId="156E7646"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if ($n === 0) {</w:t>
            </w:r>
          </w:p>
          <w:p w14:paraId="49BC1F2A"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return $m;</w:t>
            </w:r>
          </w:p>
          <w:p w14:paraId="51046FE3"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w:t>
            </w:r>
          </w:p>
          <w:p w14:paraId="32454B4E" w14:textId="77777777" w:rsidR="008220AA" w:rsidRPr="008220AA" w:rsidRDefault="008220AA" w:rsidP="00644E70">
            <w:pPr>
              <w:spacing w:line="276" w:lineRule="auto"/>
              <w:rPr>
                <w:rFonts w:ascii="Courier New" w:hAnsi="Courier New" w:cs="Courier New"/>
                <w:sz w:val="18"/>
                <w:szCs w:val="18"/>
              </w:rPr>
            </w:pPr>
          </w:p>
          <w:p w14:paraId="2766C222"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Jika teks kedua kosong, jarak sama dengan jumlah karakter pada teks pertama</w:t>
            </w:r>
          </w:p>
          <w:p w14:paraId="2C32612D"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if ($m === 0) {</w:t>
            </w:r>
          </w:p>
          <w:p w14:paraId="23C6D87C"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return $n;</w:t>
            </w:r>
          </w:p>
          <w:p w14:paraId="1E6BDE6C"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w:t>
            </w:r>
          </w:p>
          <w:p w14:paraId="2B4092C1" w14:textId="77777777" w:rsidR="008220AA" w:rsidRPr="008220AA" w:rsidRDefault="008220AA" w:rsidP="00644E70">
            <w:pPr>
              <w:spacing w:line="276" w:lineRule="auto"/>
              <w:rPr>
                <w:rFonts w:ascii="Courier New" w:hAnsi="Courier New" w:cs="Courier New"/>
                <w:sz w:val="18"/>
                <w:szCs w:val="18"/>
              </w:rPr>
            </w:pPr>
          </w:p>
          <w:p w14:paraId="674AAE75"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Membuat tabel dynamic programming untuk menyimpan hasil perhitungan jarak</w:t>
            </w:r>
          </w:p>
          <w:p w14:paraId="3713AF1F"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$dp = [];</w:t>
            </w:r>
          </w:p>
          <w:p w14:paraId="09321254" w14:textId="77777777" w:rsidR="008220AA" w:rsidRPr="008220AA" w:rsidRDefault="008220AA" w:rsidP="00644E70">
            <w:pPr>
              <w:spacing w:line="276" w:lineRule="auto"/>
              <w:rPr>
                <w:rFonts w:ascii="Courier New" w:hAnsi="Courier New" w:cs="Courier New"/>
                <w:sz w:val="18"/>
                <w:szCs w:val="18"/>
              </w:rPr>
            </w:pPr>
          </w:p>
          <w:p w14:paraId="60F5E0BA"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Inisialisasi baris pertama: mengubah teks pertama menjadi string kosong</w:t>
            </w:r>
          </w:p>
          <w:p w14:paraId="53BB32F6"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lastRenderedPageBreak/>
              <w:t xml:space="preserve">    // membutuhkan operasi penghapusan sebanyak jumlah karakter</w:t>
            </w:r>
          </w:p>
          <w:p w14:paraId="4F9ED6B7"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for ($i = 0; $i &lt;= $n; $i++) {</w:t>
            </w:r>
          </w:p>
          <w:p w14:paraId="1BA01209"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$dp[$i][0] = $i;</w:t>
            </w:r>
          </w:p>
          <w:p w14:paraId="66E097CB"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w:t>
            </w:r>
          </w:p>
          <w:p w14:paraId="512C2D3F" w14:textId="77777777" w:rsidR="008220AA" w:rsidRPr="008220AA" w:rsidRDefault="008220AA" w:rsidP="00644E70">
            <w:pPr>
              <w:spacing w:line="276" w:lineRule="auto"/>
              <w:rPr>
                <w:rFonts w:ascii="Courier New" w:hAnsi="Courier New" w:cs="Courier New"/>
                <w:sz w:val="18"/>
                <w:szCs w:val="18"/>
              </w:rPr>
            </w:pPr>
          </w:p>
          <w:p w14:paraId="26D0B64F"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Inisialisasi kolom pertama: mengubah string kosong menjadi teks kedua</w:t>
            </w:r>
          </w:p>
          <w:p w14:paraId="2FEEC82C"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membutuhkan operasi penyisipan sebanyak jumlah karakter</w:t>
            </w:r>
          </w:p>
          <w:p w14:paraId="768200CB"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for ($j = 0; $j &lt;= $m; $j++) {</w:t>
            </w:r>
          </w:p>
          <w:p w14:paraId="74657084"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$dp[0][$j] = $j;</w:t>
            </w:r>
          </w:p>
          <w:p w14:paraId="729A730F"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w:t>
            </w:r>
          </w:p>
          <w:p w14:paraId="2A3CF113" w14:textId="77777777" w:rsidR="008220AA" w:rsidRPr="008220AA" w:rsidRDefault="008220AA" w:rsidP="00644E70">
            <w:pPr>
              <w:spacing w:line="276" w:lineRule="auto"/>
              <w:rPr>
                <w:rFonts w:ascii="Courier New" w:hAnsi="Courier New" w:cs="Courier New"/>
                <w:sz w:val="18"/>
                <w:szCs w:val="18"/>
              </w:rPr>
            </w:pPr>
          </w:p>
          <w:p w14:paraId="7EF92BA8" w14:textId="082EFA82"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Menghitung jarak minimum menggunakan tiga operasi utama </w:t>
            </w:r>
            <w:r w:rsidR="00A90C9B" w:rsidRPr="00A90C9B">
              <w:rPr>
                <w:rFonts w:ascii="Courier New" w:hAnsi="Courier New" w:cs="Courier New"/>
                <w:i/>
                <w:iCs/>
                <w:sz w:val="18"/>
                <w:szCs w:val="18"/>
              </w:rPr>
              <w:t>Levenshtein Distance</w:t>
            </w:r>
            <w:r w:rsidRPr="008220AA">
              <w:rPr>
                <w:rFonts w:ascii="Courier New" w:hAnsi="Courier New" w:cs="Courier New"/>
                <w:sz w:val="18"/>
                <w:szCs w:val="18"/>
              </w:rPr>
              <w:t>:</w:t>
            </w:r>
          </w:p>
          <w:p w14:paraId="380CD05B"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deletion (penghapusan), insertion (penyisipan), dan substitution (penggantian)</w:t>
            </w:r>
          </w:p>
          <w:p w14:paraId="5EA20481"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for ($i = 1; $i &lt;= $n; $i++) {</w:t>
            </w:r>
          </w:p>
          <w:p w14:paraId="0893B3B7"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for ($j = 1; $j &lt;= $m; $j++) {</w:t>
            </w:r>
          </w:p>
          <w:p w14:paraId="256227B5" w14:textId="77777777" w:rsidR="008220AA" w:rsidRPr="008220AA" w:rsidRDefault="008220AA" w:rsidP="00644E70">
            <w:pPr>
              <w:spacing w:line="276" w:lineRule="auto"/>
              <w:rPr>
                <w:rFonts w:ascii="Courier New" w:hAnsi="Courier New" w:cs="Courier New"/>
                <w:sz w:val="18"/>
                <w:szCs w:val="18"/>
              </w:rPr>
            </w:pPr>
          </w:p>
          <w:p w14:paraId="419A1562"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Jika karakter pada posisi yang sama bernilai sama,</w:t>
            </w:r>
          </w:p>
          <w:p w14:paraId="4F332725"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tidak diperlukan operasi pengubahan (cost = 0)</w:t>
            </w:r>
          </w:p>
          <w:p w14:paraId="78718869"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Jika berbeda, diperlukan operasi penggantian (cost = 1)</w:t>
            </w:r>
          </w:p>
          <w:p w14:paraId="368B1969"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$cost = ($charsA[$i - 1] === $charsB[$j - 1]) ? 0 : 1;</w:t>
            </w:r>
          </w:p>
          <w:p w14:paraId="115A8EF7" w14:textId="77777777" w:rsidR="008220AA" w:rsidRPr="008220AA" w:rsidRDefault="008220AA" w:rsidP="00644E70">
            <w:pPr>
              <w:spacing w:line="276" w:lineRule="auto"/>
              <w:rPr>
                <w:rFonts w:ascii="Courier New" w:hAnsi="Courier New" w:cs="Courier New"/>
                <w:sz w:val="18"/>
                <w:szCs w:val="18"/>
              </w:rPr>
            </w:pPr>
          </w:p>
          <w:p w14:paraId="5A2B4796"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Menentukan nilai minimum dari tiga kemungkinan operasi:</w:t>
            </w:r>
          </w:p>
          <w:p w14:paraId="496625A0"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1. Menghapus karakter pada teks pertama</w:t>
            </w:r>
          </w:p>
          <w:p w14:paraId="6EBE46AF"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2. Menambahkan karakter pada teks pertama</w:t>
            </w:r>
          </w:p>
          <w:p w14:paraId="14AAA66E"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3. Mengganti karakter pada teks pertama</w:t>
            </w:r>
          </w:p>
          <w:p w14:paraId="71BF915D"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$dp[$i][$j] = min(</w:t>
            </w:r>
          </w:p>
          <w:p w14:paraId="5D38A0F5"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$dp[$i - 1][$j] + 1,        // Deletion</w:t>
            </w:r>
          </w:p>
          <w:p w14:paraId="6083C0BA"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$dp[$i][$j - 1] + 1,        // Insertion</w:t>
            </w:r>
          </w:p>
          <w:p w14:paraId="398584B9"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$dp[$i - 1][$j - 1] + $cost // Substitution</w:t>
            </w:r>
          </w:p>
          <w:p w14:paraId="52418F4A"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w:t>
            </w:r>
          </w:p>
          <w:p w14:paraId="3822DACE"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w:t>
            </w:r>
          </w:p>
          <w:p w14:paraId="2C30F145"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w:t>
            </w:r>
          </w:p>
          <w:p w14:paraId="6CA4B523" w14:textId="77777777" w:rsidR="008220AA" w:rsidRPr="008220AA" w:rsidRDefault="008220AA" w:rsidP="00644E70">
            <w:pPr>
              <w:spacing w:line="276" w:lineRule="auto"/>
              <w:rPr>
                <w:rFonts w:ascii="Courier New" w:hAnsi="Courier New" w:cs="Courier New"/>
                <w:sz w:val="18"/>
                <w:szCs w:val="18"/>
              </w:rPr>
            </w:pPr>
          </w:p>
          <w:p w14:paraId="05C5EE17"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Nilai terakhir pada tabel menunjukkan jumlah operasi minimum</w:t>
            </w:r>
          </w:p>
          <w:p w14:paraId="154B8AE6"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 untuk mengubah teks pertama menjadi teks kedua</w:t>
            </w:r>
          </w:p>
          <w:p w14:paraId="0E1C6948" w14:textId="77777777" w:rsidR="008220AA" w:rsidRPr="008220AA" w:rsidRDefault="008220AA" w:rsidP="00644E70">
            <w:pPr>
              <w:spacing w:line="276" w:lineRule="auto"/>
              <w:rPr>
                <w:rFonts w:ascii="Courier New" w:hAnsi="Courier New" w:cs="Courier New"/>
                <w:sz w:val="18"/>
                <w:szCs w:val="18"/>
              </w:rPr>
            </w:pPr>
            <w:r w:rsidRPr="008220AA">
              <w:rPr>
                <w:rFonts w:ascii="Courier New" w:hAnsi="Courier New" w:cs="Courier New"/>
                <w:sz w:val="18"/>
                <w:szCs w:val="18"/>
              </w:rPr>
              <w:t xml:space="preserve">    return $dp[$n][$m];</w:t>
            </w:r>
          </w:p>
          <w:p w14:paraId="55454C85" w14:textId="72FFACD2" w:rsidR="000F0780" w:rsidRDefault="008220AA" w:rsidP="00644E70">
            <w:pPr>
              <w:spacing w:line="276" w:lineRule="auto"/>
              <w:rPr>
                <w:rFonts w:ascii="Times New Roman" w:hAnsi="Times New Roman" w:cs="Times New Roman"/>
              </w:rPr>
            </w:pPr>
            <w:r w:rsidRPr="008220AA">
              <w:rPr>
                <w:rFonts w:ascii="Courier New" w:hAnsi="Courier New" w:cs="Courier New"/>
                <w:sz w:val="18"/>
                <w:szCs w:val="18"/>
              </w:rPr>
              <w:t>}</w:t>
            </w:r>
          </w:p>
        </w:tc>
      </w:tr>
    </w:tbl>
    <w:p w14:paraId="0BE2C233" w14:textId="15DEFBE2" w:rsidR="006014AC" w:rsidRDefault="006014AC" w:rsidP="006014AC">
      <w:pPr>
        <w:spacing w:before="240" w:after="0" w:line="480" w:lineRule="auto"/>
        <w:jc w:val="center"/>
        <w:rPr>
          <w:rFonts w:ascii="Times New Roman" w:hAnsi="Times New Roman" w:cs="Times New Roman"/>
        </w:rPr>
      </w:pPr>
      <w:bookmarkStart w:id="165" w:name="_Toc238571906"/>
      <w:r w:rsidRPr="00A702C3">
        <w:rPr>
          <w:rFonts w:ascii="Times New Roman" w:hAnsi="Times New Roman" w:cs="Times New Roman"/>
        </w:rPr>
        <w:lastRenderedPageBreak/>
        <w:t>Gambar 4.</w:t>
      </w:r>
      <w:r w:rsidRPr="00395280">
        <w:rPr>
          <w:rFonts w:ascii="Times New Roman" w:hAnsi="Times New Roman" w:cs="Times New Roman"/>
        </w:rPr>
        <w:fldChar w:fldCharType="begin"/>
      </w:r>
      <w:r w:rsidRPr="00395280">
        <w:rPr>
          <w:rFonts w:ascii="Times New Roman" w:hAnsi="Times New Roman" w:cs="Times New Roman"/>
        </w:rPr>
        <w:instrText xml:space="preserve"> SEQ Gambar_4. \* ARABIC </w:instrText>
      </w:r>
      <w:r w:rsidRPr="00395280">
        <w:rPr>
          <w:rFonts w:ascii="Times New Roman" w:hAnsi="Times New Roman" w:cs="Times New Roman"/>
        </w:rPr>
        <w:fldChar w:fldCharType="separate"/>
      </w:r>
      <w:r w:rsidR="00FD5859">
        <w:rPr>
          <w:rFonts w:ascii="Times New Roman" w:hAnsi="Times New Roman" w:cs="Times New Roman"/>
          <w:noProof/>
        </w:rPr>
        <w:t>27</w:t>
      </w:r>
      <w:r w:rsidRPr="00395280">
        <w:rPr>
          <w:rFonts w:ascii="Times New Roman" w:hAnsi="Times New Roman" w:cs="Times New Roman"/>
        </w:rPr>
        <w:fldChar w:fldCharType="end"/>
      </w:r>
      <w:r>
        <w:rPr>
          <w:rFonts w:ascii="Times New Roman" w:hAnsi="Times New Roman" w:cs="Times New Roman"/>
        </w:rPr>
        <w:t xml:space="preserve"> </w:t>
      </w:r>
      <w:r w:rsidRPr="00405167">
        <w:rPr>
          <w:rFonts w:ascii="Times New Roman" w:hAnsi="Times New Roman" w:cs="Times New Roman"/>
          <w:i/>
          <w:iCs/>
        </w:rPr>
        <w:t xml:space="preserve">Source </w:t>
      </w:r>
      <w:r>
        <w:rPr>
          <w:rFonts w:ascii="Times New Roman" w:hAnsi="Times New Roman" w:cs="Times New Roman"/>
          <w:i/>
          <w:iCs/>
        </w:rPr>
        <w:t>C</w:t>
      </w:r>
      <w:r w:rsidRPr="00405167">
        <w:rPr>
          <w:rFonts w:ascii="Times New Roman" w:hAnsi="Times New Roman" w:cs="Times New Roman"/>
          <w:i/>
          <w:iCs/>
        </w:rPr>
        <w:t>ode</w:t>
      </w:r>
      <w:r w:rsidRPr="009778EC">
        <w:rPr>
          <w:rFonts w:ascii="Times New Roman" w:hAnsi="Times New Roman" w:cs="Times New Roman"/>
        </w:rPr>
        <w:t xml:space="preserve"> </w:t>
      </w:r>
      <w:r w:rsidRPr="009E635C">
        <w:rPr>
          <w:rFonts w:ascii="Times New Roman" w:hAnsi="Times New Roman" w:cs="Times New Roman"/>
        </w:rPr>
        <w:t xml:space="preserve">Perhitungan </w:t>
      </w:r>
      <w:r w:rsidRPr="0086054A">
        <w:rPr>
          <w:rFonts w:ascii="Times New Roman" w:hAnsi="Times New Roman" w:cs="Times New Roman"/>
          <w:i/>
          <w:iCs/>
        </w:rPr>
        <w:t>Levenshtein Distance</w:t>
      </w:r>
      <w:bookmarkEnd w:id="165"/>
    </w:p>
    <w:p w14:paraId="2DBE2F09" w14:textId="4B5F7BE3" w:rsidR="00C80D95" w:rsidRPr="00EF0393" w:rsidRDefault="00C80D95" w:rsidP="0086054A">
      <w:pPr>
        <w:spacing w:after="0" w:line="480" w:lineRule="auto"/>
        <w:jc w:val="both"/>
        <w:rPr>
          <w:rFonts w:ascii="Times New Roman" w:hAnsi="Times New Roman" w:cs="Times New Roman"/>
          <w:i/>
          <w:iCs/>
        </w:rPr>
      </w:pPr>
      <w:r w:rsidRPr="00C80D95">
        <w:rPr>
          <w:rFonts w:ascii="Times New Roman" w:hAnsi="Times New Roman" w:cs="Times New Roman"/>
        </w:rPr>
        <w:t xml:space="preserve">Perhitungan dilakukan menggunakan pendekatan </w:t>
      </w:r>
      <w:r w:rsidRPr="00C80D95">
        <w:rPr>
          <w:rFonts w:ascii="Times New Roman" w:hAnsi="Times New Roman" w:cs="Times New Roman"/>
          <w:i/>
          <w:iCs/>
        </w:rPr>
        <w:t xml:space="preserve">dynamic programming </w:t>
      </w:r>
      <w:r w:rsidRPr="00C80D95">
        <w:rPr>
          <w:rFonts w:ascii="Times New Roman" w:hAnsi="Times New Roman" w:cs="Times New Roman"/>
        </w:rPr>
        <w:t xml:space="preserve">dengan membentuk matriks dua dimensi yang berisi biaya minimum perubahan karakter. Nilai pada sel terakhir matriks merupakan nilai </w:t>
      </w:r>
      <w:r w:rsidR="00A90C9B" w:rsidRPr="00A90C9B">
        <w:rPr>
          <w:rFonts w:ascii="Times New Roman" w:hAnsi="Times New Roman" w:cs="Times New Roman"/>
          <w:i/>
          <w:iCs/>
        </w:rPr>
        <w:t xml:space="preserve">Levenshtein Distance </w:t>
      </w:r>
      <w:r w:rsidRPr="00C80D95">
        <w:rPr>
          <w:rFonts w:ascii="Times New Roman" w:hAnsi="Times New Roman" w:cs="Times New Roman"/>
        </w:rPr>
        <w:t>yang menunjukkan tingkat perbedaan antara kedua teks.</w:t>
      </w:r>
      <w:r w:rsidR="004776D7">
        <w:rPr>
          <w:rFonts w:ascii="Times New Roman" w:hAnsi="Times New Roman" w:cs="Times New Roman"/>
        </w:rPr>
        <w:t xml:space="preserve"> </w:t>
      </w:r>
      <w:r w:rsidRPr="00C80D95">
        <w:rPr>
          <w:rFonts w:ascii="Times New Roman" w:hAnsi="Times New Roman" w:cs="Times New Roman"/>
        </w:rPr>
        <w:t xml:space="preserve">Nilai jarak yang diperoleh selanjutnya dikonversi menjadi nilai </w:t>
      </w:r>
      <w:r w:rsidR="00A90C9B" w:rsidRPr="00A90C9B">
        <w:rPr>
          <w:rFonts w:ascii="Times New Roman" w:hAnsi="Times New Roman" w:cs="Times New Roman"/>
          <w:i/>
          <w:iCs/>
        </w:rPr>
        <w:t>similarity</w:t>
      </w:r>
      <w:r w:rsidRPr="00C80D95">
        <w:rPr>
          <w:rFonts w:ascii="Times New Roman" w:hAnsi="Times New Roman" w:cs="Times New Roman"/>
        </w:rPr>
        <w:t xml:space="preserve"> agar hasil evaluasi lebih mudah </w:t>
      </w:r>
      <w:r w:rsidRPr="00C80D95">
        <w:rPr>
          <w:rFonts w:ascii="Times New Roman" w:hAnsi="Times New Roman" w:cs="Times New Roman"/>
        </w:rPr>
        <w:lastRenderedPageBreak/>
        <w:t xml:space="preserve">diinterpretasikan. </w:t>
      </w:r>
      <w:r w:rsidR="009778EC" w:rsidRPr="009778EC">
        <w:rPr>
          <w:rFonts w:ascii="Times New Roman" w:hAnsi="Times New Roman" w:cs="Times New Roman"/>
          <w:i/>
          <w:iCs/>
        </w:rPr>
        <w:t xml:space="preserve">Source code </w:t>
      </w:r>
      <w:r w:rsidRPr="00C80D95">
        <w:rPr>
          <w:rFonts w:ascii="Times New Roman" w:hAnsi="Times New Roman" w:cs="Times New Roman"/>
        </w:rPr>
        <w:t xml:space="preserve">perhitungan </w:t>
      </w:r>
      <w:r w:rsidR="00A90C9B" w:rsidRPr="00A90C9B">
        <w:rPr>
          <w:rFonts w:ascii="Times New Roman" w:hAnsi="Times New Roman" w:cs="Times New Roman"/>
          <w:i/>
          <w:iCs/>
        </w:rPr>
        <w:t>similarity</w:t>
      </w:r>
      <w:r w:rsidRPr="00C80D95">
        <w:rPr>
          <w:rFonts w:ascii="Times New Roman" w:hAnsi="Times New Roman" w:cs="Times New Roman"/>
        </w:rPr>
        <w:t xml:space="preserve"> ditunjukkan pada </w:t>
      </w:r>
      <w:r w:rsidR="0086054A">
        <w:rPr>
          <w:rFonts w:ascii="Times New Roman" w:hAnsi="Times New Roman" w:cs="Times New Roman"/>
        </w:rPr>
        <w:t>Gambar 4.28.</w:t>
      </w:r>
    </w:p>
    <w:tbl>
      <w:tblPr>
        <w:tblStyle w:val="TableGrid"/>
        <w:tblW w:w="0" w:type="auto"/>
        <w:tblLook w:val="04A0" w:firstRow="1" w:lastRow="0" w:firstColumn="1" w:lastColumn="0" w:noHBand="0" w:noVBand="1"/>
      </w:tblPr>
      <w:tblGrid>
        <w:gridCol w:w="7927"/>
      </w:tblGrid>
      <w:tr w:rsidR="00991A9B" w14:paraId="45484306" w14:textId="77777777" w:rsidTr="00027C12">
        <w:tc>
          <w:tcPr>
            <w:tcW w:w="7927" w:type="dxa"/>
          </w:tcPr>
          <w:p w14:paraId="54027316" w14:textId="37AC6C99" w:rsidR="009B4FF2" w:rsidRPr="009B4FF2" w:rsidRDefault="009B4FF2" w:rsidP="009B4FF2">
            <w:pPr>
              <w:spacing w:line="276" w:lineRule="auto"/>
              <w:ind w:left="-291"/>
              <w:rPr>
                <w:rFonts w:ascii="Courier New" w:hAnsi="Courier New" w:cs="Courier New"/>
                <w:sz w:val="18"/>
                <w:szCs w:val="18"/>
              </w:rPr>
            </w:pPr>
            <w:r w:rsidRPr="009B4FF2">
              <w:rPr>
                <w:rFonts w:ascii="Courier New" w:hAnsi="Courier New" w:cs="Courier New"/>
                <w:sz w:val="18"/>
                <w:szCs w:val="18"/>
              </w:rPr>
              <w:t xml:space="preserve">    public function </w:t>
            </w:r>
            <w:r w:rsidR="00A90C9B" w:rsidRPr="00A90C9B">
              <w:rPr>
                <w:rFonts w:ascii="Courier New" w:hAnsi="Courier New" w:cs="Courier New"/>
                <w:i/>
                <w:iCs/>
                <w:sz w:val="18"/>
                <w:szCs w:val="18"/>
              </w:rPr>
              <w:t>similarity</w:t>
            </w:r>
            <w:r w:rsidRPr="009B4FF2">
              <w:rPr>
                <w:rFonts w:ascii="Courier New" w:hAnsi="Courier New" w:cs="Courier New"/>
                <w:sz w:val="18"/>
                <w:szCs w:val="18"/>
              </w:rPr>
              <w:t>(string $a, string $b): float</w:t>
            </w:r>
          </w:p>
          <w:p w14:paraId="7D05F8D1" w14:textId="77777777" w:rsidR="009B4FF2" w:rsidRPr="009B4FF2" w:rsidRDefault="009B4FF2" w:rsidP="009B4FF2">
            <w:pPr>
              <w:spacing w:line="276" w:lineRule="auto"/>
              <w:ind w:left="-291"/>
              <w:rPr>
                <w:rFonts w:ascii="Courier New" w:hAnsi="Courier New" w:cs="Courier New"/>
                <w:sz w:val="18"/>
                <w:szCs w:val="18"/>
              </w:rPr>
            </w:pPr>
            <w:r w:rsidRPr="009B4FF2">
              <w:rPr>
                <w:rFonts w:ascii="Courier New" w:hAnsi="Courier New" w:cs="Courier New"/>
                <w:sz w:val="18"/>
                <w:szCs w:val="18"/>
              </w:rPr>
              <w:t>    {</w:t>
            </w:r>
          </w:p>
          <w:p w14:paraId="6927645B" w14:textId="77777777" w:rsidR="009B4FF2" w:rsidRPr="009B4FF2" w:rsidRDefault="009B4FF2" w:rsidP="009B4FF2">
            <w:pPr>
              <w:spacing w:line="276" w:lineRule="auto"/>
              <w:ind w:left="-291"/>
              <w:rPr>
                <w:rFonts w:ascii="Courier New" w:hAnsi="Courier New" w:cs="Courier New"/>
                <w:sz w:val="18"/>
                <w:szCs w:val="18"/>
              </w:rPr>
            </w:pPr>
            <w:r w:rsidRPr="009B4FF2">
              <w:rPr>
                <w:rFonts w:ascii="Courier New" w:hAnsi="Courier New" w:cs="Courier New"/>
                <w:sz w:val="18"/>
                <w:szCs w:val="18"/>
              </w:rPr>
              <w:t>        $maxLen = max(mb_strlen($a), mb_strlen($b));</w:t>
            </w:r>
          </w:p>
          <w:p w14:paraId="2741EFC5" w14:textId="77777777" w:rsidR="009B4FF2" w:rsidRPr="009B4FF2" w:rsidRDefault="009B4FF2" w:rsidP="009B4FF2">
            <w:pPr>
              <w:spacing w:line="276" w:lineRule="auto"/>
              <w:ind w:left="-291"/>
              <w:rPr>
                <w:rFonts w:ascii="Courier New" w:hAnsi="Courier New" w:cs="Courier New"/>
                <w:sz w:val="18"/>
                <w:szCs w:val="18"/>
              </w:rPr>
            </w:pPr>
          </w:p>
          <w:p w14:paraId="279823F2" w14:textId="77777777" w:rsidR="009B4FF2" w:rsidRPr="009B4FF2" w:rsidRDefault="009B4FF2" w:rsidP="009B4FF2">
            <w:pPr>
              <w:spacing w:line="276" w:lineRule="auto"/>
              <w:ind w:left="-291"/>
              <w:rPr>
                <w:rFonts w:ascii="Courier New" w:hAnsi="Courier New" w:cs="Courier New"/>
                <w:sz w:val="18"/>
                <w:szCs w:val="18"/>
              </w:rPr>
            </w:pPr>
            <w:r w:rsidRPr="009B4FF2">
              <w:rPr>
                <w:rFonts w:ascii="Courier New" w:hAnsi="Courier New" w:cs="Courier New"/>
                <w:sz w:val="18"/>
                <w:szCs w:val="18"/>
              </w:rPr>
              <w:t>        if ($maxLen === 0) {</w:t>
            </w:r>
          </w:p>
          <w:p w14:paraId="12A7CA6B" w14:textId="77777777" w:rsidR="009B4FF2" w:rsidRPr="009B4FF2" w:rsidRDefault="009B4FF2" w:rsidP="009B4FF2">
            <w:pPr>
              <w:spacing w:line="276" w:lineRule="auto"/>
              <w:ind w:left="-291"/>
              <w:rPr>
                <w:rFonts w:ascii="Courier New" w:hAnsi="Courier New" w:cs="Courier New"/>
                <w:sz w:val="18"/>
                <w:szCs w:val="18"/>
              </w:rPr>
            </w:pPr>
            <w:r w:rsidRPr="009B4FF2">
              <w:rPr>
                <w:rFonts w:ascii="Courier New" w:hAnsi="Courier New" w:cs="Courier New"/>
                <w:sz w:val="18"/>
                <w:szCs w:val="18"/>
              </w:rPr>
              <w:t>            return 1.0;</w:t>
            </w:r>
          </w:p>
          <w:p w14:paraId="4A0D13A2" w14:textId="77777777" w:rsidR="009B4FF2" w:rsidRPr="009B4FF2" w:rsidRDefault="009B4FF2" w:rsidP="009B4FF2">
            <w:pPr>
              <w:spacing w:line="276" w:lineRule="auto"/>
              <w:ind w:left="-291"/>
              <w:rPr>
                <w:rFonts w:ascii="Courier New" w:hAnsi="Courier New" w:cs="Courier New"/>
                <w:sz w:val="18"/>
                <w:szCs w:val="18"/>
              </w:rPr>
            </w:pPr>
            <w:r w:rsidRPr="009B4FF2">
              <w:rPr>
                <w:rFonts w:ascii="Courier New" w:hAnsi="Courier New" w:cs="Courier New"/>
                <w:sz w:val="18"/>
                <w:szCs w:val="18"/>
              </w:rPr>
              <w:t>        }</w:t>
            </w:r>
          </w:p>
          <w:p w14:paraId="72B7007F" w14:textId="77777777" w:rsidR="009B4FF2" w:rsidRPr="009B4FF2" w:rsidRDefault="009B4FF2" w:rsidP="009B4FF2">
            <w:pPr>
              <w:spacing w:line="276" w:lineRule="auto"/>
              <w:ind w:left="-291"/>
              <w:rPr>
                <w:rFonts w:ascii="Courier New" w:hAnsi="Courier New" w:cs="Courier New"/>
                <w:sz w:val="18"/>
                <w:szCs w:val="18"/>
              </w:rPr>
            </w:pPr>
          </w:p>
          <w:p w14:paraId="719AEF63" w14:textId="77777777" w:rsidR="009B4FF2" w:rsidRPr="009B4FF2" w:rsidRDefault="009B4FF2" w:rsidP="009B4FF2">
            <w:pPr>
              <w:spacing w:line="276" w:lineRule="auto"/>
              <w:ind w:left="-291"/>
              <w:rPr>
                <w:rFonts w:ascii="Courier New" w:hAnsi="Courier New" w:cs="Courier New"/>
                <w:sz w:val="18"/>
                <w:szCs w:val="18"/>
              </w:rPr>
            </w:pPr>
            <w:r w:rsidRPr="009B4FF2">
              <w:rPr>
                <w:rFonts w:ascii="Courier New" w:hAnsi="Courier New" w:cs="Courier New"/>
                <w:sz w:val="18"/>
                <w:szCs w:val="18"/>
              </w:rPr>
              <w:t>        $dist = $this-&gt;distance($a, $b);</w:t>
            </w:r>
          </w:p>
          <w:p w14:paraId="5FDE8E7E" w14:textId="77777777" w:rsidR="009B4FF2" w:rsidRPr="009B4FF2" w:rsidRDefault="009B4FF2" w:rsidP="009B4FF2">
            <w:pPr>
              <w:spacing w:line="276" w:lineRule="auto"/>
              <w:ind w:left="-291"/>
              <w:rPr>
                <w:rFonts w:ascii="Courier New" w:hAnsi="Courier New" w:cs="Courier New"/>
                <w:sz w:val="18"/>
                <w:szCs w:val="18"/>
              </w:rPr>
            </w:pPr>
          </w:p>
          <w:p w14:paraId="780D5668" w14:textId="77777777" w:rsidR="009B4FF2" w:rsidRPr="009B4FF2" w:rsidRDefault="009B4FF2" w:rsidP="009B4FF2">
            <w:pPr>
              <w:spacing w:line="276" w:lineRule="auto"/>
              <w:ind w:left="-291"/>
              <w:rPr>
                <w:rFonts w:ascii="Courier New" w:hAnsi="Courier New" w:cs="Courier New"/>
                <w:sz w:val="18"/>
                <w:szCs w:val="18"/>
              </w:rPr>
            </w:pPr>
            <w:r w:rsidRPr="009B4FF2">
              <w:rPr>
                <w:rFonts w:ascii="Courier New" w:hAnsi="Courier New" w:cs="Courier New"/>
                <w:sz w:val="18"/>
                <w:szCs w:val="18"/>
              </w:rPr>
              <w:t>        return 1.0 - ($dist / $maxLen);</w:t>
            </w:r>
          </w:p>
          <w:p w14:paraId="50436A0D" w14:textId="6BC17C43" w:rsidR="00991A9B" w:rsidRDefault="009B4FF2" w:rsidP="009B4FF2">
            <w:pPr>
              <w:spacing w:line="276" w:lineRule="auto"/>
              <w:ind w:left="-291"/>
              <w:rPr>
                <w:rFonts w:ascii="Times New Roman" w:hAnsi="Times New Roman" w:cs="Times New Roman"/>
              </w:rPr>
            </w:pPr>
            <w:r w:rsidRPr="009B4FF2">
              <w:rPr>
                <w:rFonts w:ascii="Courier New" w:hAnsi="Courier New" w:cs="Courier New"/>
                <w:sz w:val="18"/>
                <w:szCs w:val="18"/>
              </w:rPr>
              <w:t>    }</w:t>
            </w:r>
          </w:p>
        </w:tc>
      </w:tr>
    </w:tbl>
    <w:p w14:paraId="56121039" w14:textId="74413E98" w:rsidR="0086054A" w:rsidRDefault="0086054A" w:rsidP="0086054A">
      <w:pPr>
        <w:spacing w:before="240" w:after="0" w:line="480" w:lineRule="auto"/>
        <w:jc w:val="center"/>
        <w:rPr>
          <w:rFonts w:ascii="Times New Roman" w:hAnsi="Times New Roman" w:cs="Times New Roman"/>
        </w:rPr>
      </w:pPr>
      <w:bookmarkStart w:id="166" w:name="_Toc238571907"/>
      <w:r w:rsidRPr="00A702C3">
        <w:rPr>
          <w:rFonts w:ascii="Times New Roman" w:hAnsi="Times New Roman" w:cs="Times New Roman"/>
        </w:rPr>
        <w:t>Gambar 4.</w:t>
      </w:r>
      <w:r w:rsidRPr="00395280">
        <w:rPr>
          <w:rFonts w:ascii="Times New Roman" w:hAnsi="Times New Roman" w:cs="Times New Roman"/>
        </w:rPr>
        <w:fldChar w:fldCharType="begin"/>
      </w:r>
      <w:r w:rsidRPr="00395280">
        <w:rPr>
          <w:rFonts w:ascii="Times New Roman" w:hAnsi="Times New Roman" w:cs="Times New Roman"/>
        </w:rPr>
        <w:instrText xml:space="preserve"> SEQ Gambar_4. \* ARABIC </w:instrText>
      </w:r>
      <w:r w:rsidRPr="00395280">
        <w:rPr>
          <w:rFonts w:ascii="Times New Roman" w:hAnsi="Times New Roman" w:cs="Times New Roman"/>
        </w:rPr>
        <w:fldChar w:fldCharType="separate"/>
      </w:r>
      <w:r w:rsidR="00FD5859">
        <w:rPr>
          <w:rFonts w:ascii="Times New Roman" w:hAnsi="Times New Roman" w:cs="Times New Roman"/>
          <w:noProof/>
        </w:rPr>
        <w:t>28</w:t>
      </w:r>
      <w:r w:rsidRPr="00395280">
        <w:rPr>
          <w:rFonts w:ascii="Times New Roman" w:hAnsi="Times New Roman" w:cs="Times New Roman"/>
        </w:rPr>
        <w:fldChar w:fldCharType="end"/>
      </w:r>
      <w:r>
        <w:rPr>
          <w:rFonts w:ascii="Times New Roman" w:hAnsi="Times New Roman" w:cs="Times New Roman"/>
        </w:rPr>
        <w:t xml:space="preserve"> </w:t>
      </w:r>
      <w:r w:rsidRPr="00405167">
        <w:rPr>
          <w:rFonts w:ascii="Times New Roman" w:hAnsi="Times New Roman" w:cs="Times New Roman"/>
          <w:i/>
          <w:iCs/>
        </w:rPr>
        <w:t xml:space="preserve">Source </w:t>
      </w:r>
      <w:r>
        <w:rPr>
          <w:rFonts w:ascii="Times New Roman" w:hAnsi="Times New Roman" w:cs="Times New Roman"/>
          <w:i/>
          <w:iCs/>
        </w:rPr>
        <w:t>C</w:t>
      </w:r>
      <w:r w:rsidRPr="00405167">
        <w:rPr>
          <w:rFonts w:ascii="Times New Roman" w:hAnsi="Times New Roman" w:cs="Times New Roman"/>
          <w:i/>
          <w:iCs/>
        </w:rPr>
        <w:t>ode</w:t>
      </w:r>
      <w:r w:rsidRPr="009778EC">
        <w:rPr>
          <w:rFonts w:ascii="Times New Roman" w:hAnsi="Times New Roman" w:cs="Times New Roman"/>
        </w:rPr>
        <w:t xml:space="preserve"> </w:t>
      </w:r>
      <w:r w:rsidRPr="00BE1974">
        <w:rPr>
          <w:rFonts w:ascii="Times New Roman" w:hAnsi="Times New Roman" w:cs="Times New Roman"/>
        </w:rPr>
        <w:t xml:space="preserve">Perhitungan </w:t>
      </w:r>
      <w:r w:rsidRPr="00A90C9B">
        <w:rPr>
          <w:rFonts w:ascii="Times New Roman" w:hAnsi="Times New Roman" w:cs="Times New Roman"/>
        </w:rPr>
        <w:t>Similarity</w:t>
      </w:r>
      <w:bookmarkEnd w:id="166"/>
    </w:p>
    <w:p w14:paraId="061534ED" w14:textId="28FD4472" w:rsidR="000F0780" w:rsidRPr="00641E77" w:rsidRDefault="00B01F37" w:rsidP="0086054A">
      <w:pPr>
        <w:spacing w:line="480" w:lineRule="auto"/>
        <w:jc w:val="both"/>
        <w:rPr>
          <w:rFonts w:ascii="Times New Roman" w:hAnsi="Times New Roman" w:cs="Times New Roman"/>
        </w:rPr>
      </w:pPr>
      <w:r w:rsidRPr="00B01F37">
        <w:rPr>
          <w:rFonts w:ascii="Times New Roman" w:hAnsi="Times New Roman" w:cs="Times New Roman"/>
        </w:rPr>
        <w:t xml:space="preserve">Perhitungan </w:t>
      </w:r>
      <w:r w:rsidR="00A90C9B" w:rsidRPr="00A90C9B">
        <w:rPr>
          <w:rFonts w:ascii="Times New Roman" w:hAnsi="Times New Roman" w:cs="Times New Roman"/>
          <w:i/>
          <w:iCs/>
        </w:rPr>
        <w:t>similarity</w:t>
      </w:r>
      <w:r w:rsidRPr="00B01F37">
        <w:rPr>
          <w:rFonts w:ascii="Times New Roman" w:hAnsi="Times New Roman" w:cs="Times New Roman"/>
        </w:rPr>
        <w:t xml:space="preserve"> dilakukan dengan membandingkan nilai </w:t>
      </w:r>
      <w:r w:rsidR="00A90C9B" w:rsidRPr="00A90C9B">
        <w:rPr>
          <w:rFonts w:ascii="Times New Roman" w:hAnsi="Times New Roman" w:cs="Times New Roman"/>
          <w:i/>
          <w:iCs/>
        </w:rPr>
        <w:t xml:space="preserve">Levenshtein Distance </w:t>
      </w:r>
      <w:r w:rsidRPr="00B01F37">
        <w:rPr>
          <w:rFonts w:ascii="Times New Roman" w:hAnsi="Times New Roman" w:cs="Times New Roman"/>
        </w:rPr>
        <w:t xml:space="preserve">terhadap panjang karakter terpanjang dari kedua teks. Hasil perhitungan berada pada rentang 0 hingga 1, dimana nilai yang semakin mendekati 1 menunjukkan tingkat kemiripan jawaban yang semakin tinggi. Nilai </w:t>
      </w:r>
      <w:r w:rsidR="00A90C9B" w:rsidRPr="00A90C9B">
        <w:rPr>
          <w:rFonts w:ascii="Times New Roman" w:hAnsi="Times New Roman" w:cs="Times New Roman"/>
          <w:i/>
          <w:iCs/>
        </w:rPr>
        <w:t>similarity</w:t>
      </w:r>
      <w:r w:rsidRPr="00B01F37">
        <w:rPr>
          <w:rFonts w:ascii="Times New Roman" w:hAnsi="Times New Roman" w:cs="Times New Roman"/>
        </w:rPr>
        <w:t xml:space="preserve"> tersebut kemudian digunakan untuk menentukan tingkat kesesuaian jawaban GPT-4o mini terhadap jawaban referensi.</w:t>
      </w:r>
    </w:p>
    <w:p w14:paraId="10561AAA" w14:textId="03840D2E" w:rsidR="00A36DBC" w:rsidRPr="00641E77" w:rsidRDefault="00A36DBC" w:rsidP="005155B1">
      <w:pPr>
        <w:pStyle w:val="431"/>
        <w:tabs>
          <w:tab w:val="left" w:pos="540"/>
        </w:tabs>
        <w:spacing w:line="480" w:lineRule="auto"/>
        <w:ind w:left="360"/>
      </w:pPr>
      <w:bookmarkStart w:id="167" w:name="_Toc236175207"/>
      <w:r w:rsidRPr="00641E77">
        <w:t>Implementasi Penyimpanan</w:t>
      </w:r>
      <w:r w:rsidR="00B621DA">
        <w:t xml:space="preserve"> Data Hasil</w:t>
      </w:r>
      <w:r w:rsidRPr="00641E77">
        <w:t xml:space="preserve"> dan </w:t>
      </w:r>
      <w:r w:rsidR="00B621DA">
        <w:t>Riwayat Pengujian</w:t>
      </w:r>
      <w:bookmarkEnd w:id="167"/>
    </w:p>
    <w:p w14:paraId="43A074EE" w14:textId="31D73E9F" w:rsidR="00757D7A" w:rsidRPr="00641E77" w:rsidRDefault="001D348F" w:rsidP="005155B1">
      <w:pPr>
        <w:spacing w:after="0" w:line="480" w:lineRule="auto"/>
        <w:ind w:firstLine="720"/>
        <w:jc w:val="both"/>
        <w:rPr>
          <w:rFonts w:ascii="Times New Roman" w:hAnsi="Times New Roman" w:cs="Times New Roman"/>
        </w:rPr>
      </w:pPr>
      <w:r w:rsidRPr="001D348F">
        <w:rPr>
          <w:rFonts w:ascii="Times New Roman" w:hAnsi="Times New Roman" w:cs="Times New Roman"/>
        </w:rPr>
        <w:t>Proses penyimpanan data hasil dan riwayat pengujian dilakukan setelah seluruh proses evaluasi selesai dilaksanakan. Aplikasi menyimpan hasil evaluasi secara otomatis agar dapat ditampilkan kembali pada halaman hasil, visualisasi, maupun laporan. Penyimpanan data dibagi menjadi beberapa bagian, yaitu hasil pengujian per soal, metadata pengujian, riwayat pengujian, serta laporan dalam format Excel dan PDF. Setiap data disimpan dalam format yang berbeda sesuai dengan kebutuhan masing-masing</w:t>
      </w:r>
      <w:r w:rsidR="00B303C2" w:rsidRPr="00B303C2">
        <w:rPr>
          <w:rFonts w:ascii="Times New Roman" w:hAnsi="Times New Roman" w:cs="Times New Roman"/>
        </w:rPr>
        <w:t>.</w:t>
      </w:r>
    </w:p>
    <w:p w14:paraId="60CFA082" w14:textId="268DECA3" w:rsidR="00A36DBC" w:rsidRDefault="00863EC2" w:rsidP="005155B1">
      <w:pPr>
        <w:pStyle w:val="ListParagraph"/>
        <w:numPr>
          <w:ilvl w:val="0"/>
          <w:numId w:val="64"/>
        </w:numPr>
        <w:spacing w:after="0" w:line="480" w:lineRule="auto"/>
        <w:ind w:left="900"/>
        <w:jc w:val="both"/>
        <w:rPr>
          <w:rFonts w:ascii="Times New Roman" w:hAnsi="Times New Roman" w:cs="Times New Roman"/>
        </w:rPr>
      </w:pPr>
      <w:r>
        <w:rPr>
          <w:rFonts w:ascii="Times New Roman" w:hAnsi="Times New Roman" w:cs="Times New Roman"/>
        </w:rPr>
        <w:lastRenderedPageBreak/>
        <w:t xml:space="preserve">Struktur Data Hasil Pengujian </w:t>
      </w:r>
      <w:r w:rsidR="00194F50">
        <w:rPr>
          <w:rFonts w:ascii="Times New Roman" w:hAnsi="Times New Roman" w:cs="Times New Roman"/>
        </w:rPr>
        <w:t>Pers</w:t>
      </w:r>
      <w:r>
        <w:rPr>
          <w:rFonts w:ascii="Times New Roman" w:hAnsi="Times New Roman" w:cs="Times New Roman"/>
        </w:rPr>
        <w:t>oal</w:t>
      </w:r>
    </w:p>
    <w:p w14:paraId="08E2892B" w14:textId="0363B43E" w:rsidR="008416B1" w:rsidRPr="005E2AEE" w:rsidRDefault="00DD6050" w:rsidP="005E2AEE">
      <w:pPr>
        <w:pStyle w:val="ListParagraph"/>
        <w:spacing w:after="0" w:line="480" w:lineRule="auto"/>
        <w:ind w:left="900"/>
        <w:jc w:val="both"/>
        <w:rPr>
          <w:rFonts w:ascii="Times New Roman" w:hAnsi="Times New Roman" w:cs="Times New Roman"/>
        </w:rPr>
      </w:pPr>
      <w:r w:rsidRPr="00DD6050">
        <w:rPr>
          <w:rFonts w:ascii="Times New Roman" w:hAnsi="Times New Roman" w:cs="Times New Roman"/>
        </w:rPr>
        <w:t xml:space="preserve">Tahap pertama adalah menyimpan hasil pengujian setiap soal dalam bentuk </w:t>
      </w:r>
      <w:r w:rsidR="00640611" w:rsidRPr="00640611">
        <w:rPr>
          <w:rFonts w:ascii="Times New Roman" w:hAnsi="Times New Roman" w:cs="Times New Roman"/>
          <w:i/>
          <w:iCs/>
        </w:rPr>
        <w:t>file</w:t>
      </w:r>
      <w:r w:rsidRPr="00DD6050">
        <w:rPr>
          <w:rFonts w:ascii="Times New Roman" w:hAnsi="Times New Roman" w:cs="Times New Roman"/>
        </w:rPr>
        <w:t xml:space="preserve"> JSON. </w:t>
      </w:r>
      <w:r w:rsidR="00640611" w:rsidRPr="00640611">
        <w:rPr>
          <w:rFonts w:ascii="Times New Roman" w:hAnsi="Times New Roman" w:cs="Times New Roman"/>
          <w:i/>
          <w:iCs/>
        </w:rPr>
        <w:t>File</w:t>
      </w:r>
      <w:r w:rsidRPr="00DD6050">
        <w:rPr>
          <w:rFonts w:ascii="Times New Roman" w:hAnsi="Times New Roman" w:cs="Times New Roman"/>
        </w:rPr>
        <w:t xml:space="preserve"> ini memuat seluruh informasi yang dihasilkan selama proses evaluasi, mulai dari data soal, jawaban referensi, hasil pengujian menggunakan metode Non-CoT maupun CoT, hingga informasi penggunaan token dan waktu respons.</w:t>
      </w:r>
      <w:r>
        <w:rPr>
          <w:rFonts w:ascii="Times New Roman" w:hAnsi="Times New Roman" w:cs="Times New Roman"/>
        </w:rPr>
        <w:t xml:space="preserve"> </w:t>
      </w:r>
      <w:r w:rsidRPr="00DD6050">
        <w:rPr>
          <w:rFonts w:ascii="Times New Roman" w:hAnsi="Times New Roman" w:cs="Times New Roman"/>
        </w:rPr>
        <w:t xml:space="preserve">Contoh struktur data hasil pengujian per soal ditunjukkan pada </w:t>
      </w:r>
      <w:r w:rsidR="005E2AEE">
        <w:rPr>
          <w:rFonts w:ascii="Times New Roman" w:hAnsi="Times New Roman" w:cs="Times New Roman"/>
        </w:rPr>
        <w:t>Gambar 4.29.</w:t>
      </w:r>
    </w:p>
    <w:tbl>
      <w:tblPr>
        <w:tblStyle w:val="TableGrid"/>
        <w:tblW w:w="7020" w:type="dxa"/>
        <w:tblInd w:w="895" w:type="dxa"/>
        <w:tblLook w:val="04A0" w:firstRow="1" w:lastRow="0" w:firstColumn="1" w:lastColumn="0" w:noHBand="0" w:noVBand="1"/>
      </w:tblPr>
      <w:tblGrid>
        <w:gridCol w:w="7020"/>
      </w:tblGrid>
      <w:tr w:rsidR="00B35090" w14:paraId="3924F363" w14:textId="77777777" w:rsidTr="008541BD">
        <w:tc>
          <w:tcPr>
            <w:tcW w:w="7020" w:type="dxa"/>
          </w:tcPr>
          <w:p w14:paraId="39917B14"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"1": {</w:t>
            </w:r>
          </w:p>
          <w:p w14:paraId="1D2B87E2"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"id": 1,</w:t>
            </w:r>
          </w:p>
          <w:p w14:paraId="2A08A5DF"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"nomor": "1",</w:t>
            </w:r>
          </w:p>
          <w:p w14:paraId="28D01B67" w14:textId="5D76F59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w:t>
            </w:r>
            <w:r w:rsidR="00640611" w:rsidRPr="00640611">
              <w:rPr>
                <w:rFonts w:ascii="Courier New" w:hAnsi="Courier New" w:cs="Courier New"/>
                <w:i/>
                <w:iCs/>
                <w:sz w:val="18"/>
                <w:szCs w:val="18"/>
              </w:rPr>
              <w:t>subject</w:t>
            </w:r>
            <w:r w:rsidRPr="007D6795">
              <w:rPr>
                <w:rFonts w:ascii="Courier New" w:hAnsi="Courier New" w:cs="Courier New"/>
                <w:sz w:val="18"/>
                <w:szCs w:val="18"/>
              </w:rPr>
              <w:t>": "Bahasa Bali",</w:t>
            </w:r>
          </w:p>
          <w:p w14:paraId="52B80B85"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"level": null,</w:t>
            </w:r>
          </w:p>
          <w:p w14:paraId="799EC3A1"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"soal": "Dugas Galungane titiang mabakti nganggon udeng baru. Udeng basa Bali alusne...",</w:t>
            </w:r>
          </w:p>
          <w:p w14:paraId="5AC40148"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"jawaban_options": "A. destar\nB. kampuh\nC. wastra",</w:t>
            </w:r>
          </w:p>
          <w:p w14:paraId="2C72027F"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"kunci": "A",</w:t>
            </w:r>
          </w:p>
          <w:p w14:paraId="2CD685B9"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"jawaban_referensi": "destar",</w:t>
            </w:r>
          </w:p>
          <w:p w14:paraId="3CD4DDE7"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"jawaban_referensi_normalized": "destar",</w:t>
            </w:r>
          </w:p>
          <w:p w14:paraId="4D51BCA3"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"non_cot": {</w:t>
            </w:r>
          </w:p>
          <w:p w14:paraId="53BE8B43"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"prompt": "Jawablah pertanyaan berikut. Berikan hanya jawaban akhir teks tanpa opsi (A\/B\/C\/D\/E).\nSoal:\nDugas Galungane titiang mabakti nganggon udeng baru. Udeng basa Bali alusne...\nPilihan:\nA. destar\nB. kampuh\nC. wastra",</w:t>
            </w:r>
          </w:p>
          <w:p w14:paraId="4FF15F35"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"raw_response": "wastra",</w:t>
            </w:r>
          </w:p>
          <w:p w14:paraId="79DE543C"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"extracted": "wastra",</w:t>
            </w:r>
          </w:p>
          <w:p w14:paraId="615275C9"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"extracted_normalized": "wastra",</w:t>
            </w:r>
          </w:p>
          <w:p w14:paraId="337D80C1" w14:textId="2C49E5F4"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w:t>
            </w:r>
            <w:r w:rsidR="00A90C9B" w:rsidRPr="00A90C9B">
              <w:rPr>
                <w:rFonts w:ascii="Courier New" w:hAnsi="Courier New" w:cs="Courier New"/>
                <w:i/>
                <w:iCs/>
                <w:sz w:val="18"/>
                <w:szCs w:val="18"/>
              </w:rPr>
              <w:t>similarity</w:t>
            </w:r>
            <w:r w:rsidRPr="007D6795">
              <w:rPr>
                <w:rFonts w:ascii="Courier New" w:hAnsi="Courier New" w:cs="Courier New"/>
                <w:sz w:val="18"/>
                <w:szCs w:val="18"/>
              </w:rPr>
              <w:t>": 0.33333333333333337,</w:t>
            </w:r>
          </w:p>
          <w:p w14:paraId="70C132B1"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"is_correct": 0,</w:t>
            </w:r>
          </w:p>
          <w:p w14:paraId="3EC2B48D"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"latency": 3.9299228191375732,</w:t>
            </w:r>
          </w:p>
          <w:p w14:paraId="4E954FA0"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"prompt_tokens": 73,</w:t>
            </w:r>
          </w:p>
          <w:p w14:paraId="511C9520"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"completion_tokens": 2,</w:t>
            </w:r>
          </w:p>
          <w:p w14:paraId="5091CAF6"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"total_tokens": 75,</w:t>
            </w:r>
          </w:p>
          <w:p w14:paraId="04240D26"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"error": null,</w:t>
            </w:r>
          </w:p>
          <w:p w14:paraId="76190CBF"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"_attempt_count": 1</w:t>
            </w:r>
          </w:p>
          <w:p w14:paraId="3A0AE017"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w:t>
            </w:r>
          </w:p>
          <w:p w14:paraId="4E43B0FD"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"cot": {</w:t>
            </w:r>
          </w:p>
          <w:p w14:paraId="15E9C390"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"prompt": "Jawablah pertanyaan berikut dengan berpikir langkah demi langkah untuk menyelesaikan soal ini secara logis.\nSoal:\nDugas Galungane titiang mabakti nganggon udeng baru. Udeng basa Bali alusne...\nPilihan:\nA. destar\nB. kampuh\nC. wastra\nSetelah menjelaskan langkah penyelesaiannya, lalu di baris terakhir tulis format eksak: Jawaban akhir: [Teks jawaban tanpa huruf opsi A\/B\/C\/D\/E].",</w:t>
            </w:r>
          </w:p>
          <w:p w14:paraId="44002322"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lastRenderedPageBreak/>
              <w:t>            "raw_response": "Untuk menyelesaikan soal ini, kita perlu memahami konteks dari kalimat yang diberikan. Kalimat menyebutkan \"udeng\" dan \"bali alusne\", yang menunjukkan bahwa kita mencari istilah dalam bahasa Bali yang tepat untuk menyebut jenis penutup kepala atau udeng yang digunakan dalam upacara atau acara yang menggunakan bahasa Bali yang halus.\n\nMari kita analisis pilihan yang ada:\n\nA. **destar** - Ini adalah istilah yang sering digunakan untuk menyebut penutup kepala tradisional Bali, biasanya dipakai dalam upacara.\nB. **kampuh** - Ini adalah istilah lain yang juga merujuk pada penutup kepala, tetapi lebih umum dan tidak selalu digunakan dalam konteks upacara.\nC. **wastra** - Ini lebih merujuk pada kain atau sarung yang dipakai, bukan penutup kepala.\n\nDari analisis di atas, \"destar\" adalah istilah yang paling sesuai untuk konteks \"udeng baru\" dalam kalimat tersebut, karena merupakan istilah yang tepat untuk penutup kepala dalam budaya Bali, terutama dalam konteks yang lebih formal atau upacara.\n\nDengan demikian, langkah terakhir adalah menyimpulkan jawaban yang paling tepat.\n\nJawaban akhir: destar",</w:t>
            </w:r>
          </w:p>
          <w:p w14:paraId="5450B58E"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"extracted": "destar",</w:t>
            </w:r>
          </w:p>
          <w:p w14:paraId="3751D922"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"extracted_normalized": "destar",</w:t>
            </w:r>
          </w:p>
          <w:p w14:paraId="5A03D14E" w14:textId="7C6111BA"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w:t>
            </w:r>
            <w:r w:rsidR="00A90C9B" w:rsidRPr="00A90C9B">
              <w:rPr>
                <w:rFonts w:ascii="Courier New" w:hAnsi="Courier New" w:cs="Courier New"/>
                <w:i/>
                <w:iCs/>
                <w:sz w:val="18"/>
                <w:szCs w:val="18"/>
              </w:rPr>
              <w:t>similarity</w:t>
            </w:r>
            <w:r w:rsidRPr="007D6795">
              <w:rPr>
                <w:rFonts w:ascii="Courier New" w:hAnsi="Courier New" w:cs="Courier New"/>
                <w:sz w:val="18"/>
                <w:szCs w:val="18"/>
              </w:rPr>
              <w:t>": 1,</w:t>
            </w:r>
          </w:p>
          <w:p w14:paraId="5F818303"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"is_correct": 1,</w:t>
            </w:r>
          </w:p>
          <w:p w14:paraId="068BF697"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"latency": 3.68060302734375,</w:t>
            </w:r>
          </w:p>
          <w:p w14:paraId="427FB2EE"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"prompt_tokens": 113,</w:t>
            </w:r>
          </w:p>
          <w:p w14:paraId="38003784"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"completion_tokens": 251,</w:t>
            </w:r>
          </w:p>
          <w:p w14:paraId="7B5EA1BC"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"total_tokens": 364,</w:t>
            </w:r>
          </w:p>
          <w:p w14:paraId="786FA0E1"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"error": null,</w:t>
            </w:r>
          </w:p>
          <w:p w14:paraId="6D7BD40B"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"_attempt_count": 1</w:t>
            </w:r>
          </w:p>
          <w:p w14:paraId="42829106" w14:textId="77777777" w:rsidR="007D6795" w:rsidRPr="007D6795" w:rsidRDefault="007D6795" w:rsidP="007D6795">
            <w:pPr>
              <w:spacing w:line="276" w:lineRule="auto"/>
              <w:ind w:left="-22"/>
              <w:rPr>
                <w:rFonts w:ascii="Courier New" w:hAnsi="Courier New" w:cs="Courier New"/>
                <w:sz w:val="18"/>
                <w:szCs w:val="18"/>
              </w:rPr>
            </w:pPr>
            <w:r w:rsidRPr="007D6795">
              <w:rPr>
                <w:rFonts w:ascii="Courier New" w:hAnsi="Courier New" w:cs="Courier New"/>
                <w:sz w:val="18"/>
                <w:szCs w:val="18"/>
              </w:rPr>
              <w:t>        }</w:t>
            </w:r>
          </w:p>
          <w:p w14:paraId="74854E97" w14:textId="1166BC35" w:rsidR="00B35090" w:rsidRPr="00F6541C" w:rsidRDefault="007D6795" w:rsidP="00674830">
            <w:pPr>
              <w:spacing w:line="276" w:lineRule="auto"/>
              <w:ind w:left="-22"/>
              <w:rPr>
                <w:rFonts w:ascii="Courier New" w:hAnsi="Courier New" w:cs="Courier New"/>
                <w:sz w:val="18"/>
                <w:szCs w:val="18"/>
              </w:rPr>
            </w:pPr>
            <w:r w:rsidRPr="007D6795">
              <w:rPr>
                <w:rFonts w:ascii="Courier New" w:hAnsi="Courier New" w:cs="Courier New"/>
                <w:sz w:val="18"/>
                <w:szCs w:val="18"/>
              </w:rPr>
              <w:t>    }</w:t>
            </w:r>
          </w:p>
        </w:tc>
      </w:tr>
    </w:tbl>
    <w:p w14:paraId="2330E838" w14:textId="68A5D8C0" w:rsidR="005E2AEE" w:rsidRDefault="005E2AEE" w:rsidP="005E2AEE">
      <w:pPr>
        <w:spacing w:before="240" w:after="0" w:line="480" w:lineRule="auto"/>
        <w:ind w:left="810"/>
        <w:jc w:val="center"/>
        <w:rPr>
          <w:rFonts w:ascii="Times New Roman" w:hAnsi="Times New Roman" w:cs="Times New Roman"/>
        </w:rPr>
      </w:pPr>
      <w:bookmarkStart w:id="168" w:name="_Toc238571908"/>
      <w:r w:rsidRPr="00A702C3">
        <w:rPr>
          <w:rFonts w:ascii="Times New Roman" w:hAnsi="Times New Roman" w:cs="Times New Roman"/>
        </w:rPr>
        <w:lastRenderedPageBreak/>
        <w:t>Gambar 4.</w:t>
      </w:r>
      <w:r w:rsidRPr="00395280">
        <w:rPr>
          <w:rFonts w:ascii="Times New Roman" w:hAnsi="Times New Roman" w:cs="Times New Roman"/>
        </w:rPr>
        <w:fldChar w:fldCharType="begin"/>
      </w:r>
      <w:r w:rsidRPr="00395280">
        <w:rPr>
          <w:rFonts w:ascii="Times New Roman" w:hAnsi="Times New Roman" w:cs="Times New Roman"/>
        </w:rPr>
        <w:instrText xml:space="preserve"> SEQ Gambar_4. \* ARABIC </w:instrText>
      </w:r>
      <w:r w:rsidRPr="00395280">
        <w:rPr>
          <w:rFonts w:ascii="Times New Roman" w:hAnsi="Times New Roman" w:cs="Times New Roman"/>
        </w:rPr>
        <w:fldChar w:fldCharType="separate"/>
      </w:r>
      <w:r w:rsidR="00FD5859">
        <w:rPr>
          <w:rFonts w:ascii="Times New Roman" w:hAnsi="Times New Roman" w:cs="Times New Roman"/>
          <w:noProof/>
        </w:rPr>
        <w:t>29</w:t>
      </w:r>
      <w:r w:rsidRPr="00395280">
        <w:rPr>
          <w:rFonts w:ascii="Times New Roman" w:hAnsi="Times New Roman" w:cs="Times New Roman"/>
        </w:rPr>
        <w:fldChar w:fldCharType="end"/>
      </w:r>
      <w:r>
        <w:rPr>
          <w:rFonts w:ascii="Times New Roman" w:hAnsi="Times New Roman" w:cs="Times New Roman"/>
        </w:rPr>
        <w:t xml:space="preserve"> </w:t>
      </w:r>
      <w:r w:rsidRPr="00F116AD">
        <w:rPr>
          <w:rFonts w:ascii="Times New Roman" w:hAnsi="Times New Roman" w:cs="Times New Roman"/>
        </w:rPr>
        <w:t>Struktur Data Hasil Pengujian Per Soal</w:t>
      </w:r>
      <w:bookmarkEnd w:id="168"/>
    </w:p>
    <w:p w14:paraId="7DFD6F11" w14:textId="0B25D694" w:rsidR="005F3B96" w:rsidRPr="00516FEE" w:rsidRDefault="005F3B96" w:rsidP="005E2AEE">
      <w:pPr>
        <w:pStyle w:val="ListParagraph"/>
        <w:spacing w:line="480" w:lineRule="auto"/>
        <w:ind w:left="900"/>
        <w:jc w:val="both"/>
        <w:rPr>
          <w:rFonts w:ascii="Times New Roman" w:hAnsi="Times New Roman" w:cs="Times New Roman"/>
        </w:rPr>
      </w:pPr>
      <w:r w:rsidRPr="005F3B96">
        <w:rPr>
          <w:rFonts w:ascii="Times New Roman" w:hAnsi="Times New Roman" w:cs="Times New Roman"/>
        </w:rPr>
        <w:t xml:space="preserve">Struktur data tersebut menyimpan informasi lengkap untuk setiap soal yang diuji. Informasi yang disimpan meliputi identitas soal, domain bahasa, soal, pilihan jawaban, kunci jawaban, jawaban referensi, hasil normalisasi, serta hasil pengujian menggunakan metode Non-CoT dan CoT. Selain itu, sistem juga menyimpan nilai </w:t>
      </w:r>
      <w:r w:rsidR="00A90C9B" w:rsidRPr="00A90C9B">
        <w:rPr>
          <w:rFonts w:ascii="Times New Roman" w:hAnsi="Times New Roman" w:cs="Times New Roman"/>
          <w:i/>
          <w:iCs/>
        </w:rPr>
        <w:t>similarity</w:t>
      </w:r>
      <w:r w:rsidRPr="005F3B96">
        <w:rPr>
          <w:rFonts w:ascii="Times New Roman" w:hAnsi="Times New Roman" w:cs="Times New Roman"/>
        </w:rPr>
        <w:t>, status benar atau salah, waktu respons (</w:t>
      </w:r>
      <w:r w:rsidRPr="005F3B96">
        <w:rPr>
          <w:rFonts w:ascii="Times New Roman" w:hAnsi="Times New Roman" w:cs="Times New Roman"/>
          <w:i/>
          <w:iCs/>
        </w:rPr>
        <w:t>latency</w:t>
      </w:r>
      <w:r w:rsidRPr="005F3B96">
        <w:rPr>
          <w:rFonts w:ascii="Times New Roman" w:hAnsi="Times New Roman" w:cs="Times New Roman"/>
        </w:rPr>
        <w:t>), penggunaan token, serta jumlah percobaan (</w:t>
      </w:r>
      <w:r w:rsidRPr="005F3B96">
        <w:rPr>
          <w:rFonts w:ascii="Times New Roman" w:hAnsi="Times New Roman" w:cs="Times New Roman"/>
          <w:i/>
          <w:iCs/>
        </w:rPr>
        <w:t>attempt</w:t>
      </w:r>
      <w:r w:rsidRPr="005F3B96">
        <w:rPr>
          <w:rFonts w:ascii="Times New Roman" w:hAnsi="Times New Roman" w:cs="Times New Roman"/>
        </w:rPr>
        <w:t>) sehingga seluruh proses evaluasi dapat ditelusuri kembali apabila diperlukan.</w:t>
      </w:r>
      <w:r w:rsidR="002206AB">
        <w:rPr>
          <w:rFonts w:ascii="Times New Roman" w:hAnsi="Times New Roman" w:cs="Times New Roman"/>
        </w:rPr>
        <w:t xml:space="preserve"> </w:t>
      </w:r>
      <w:r w:rsidRPr="002206AB">
        <w:rPr>
          <w:rFonts w:ascii="Times New Roman" w:hAnsi="Times New Roman" w:cs="Times New Roman"/>
        </w:rPr>
        <w:t xml:space="preserve">Data hasil pengujian tersebut menjadi sumber utama </w:t>
      </w:r>
      <w:r w:rsidRPr="002206AB">
        <w:rPr>
          <w:rFonts w:ascii="Times New Roman" w:hAnsi="Times New Roman" w:cs="Times New Roman"/>
        </w:rPr>
        <w:lastRenderedPageBreak/>
        <w:t>yang digunakan aplikasi untuk menampilkan detail hasil evaluasi pada halaman hasil pengujian.</w:t>
      </w:r>
    </w:p>
    <w:p w14:paraId="59EEE22C" w14:textId="3DCC75F3" w:rsidR="00CE7AE5" w:rsidRPr="00AA38A8" w:rsidRDefault="00CE7AE5" w:rsidP="005155B1">
      <w:pPr>
        <w:pStyle w:val="ListParagraph"/>
        <w:numPr>
          <w:ilvl w:val="0"/>
          <w:numId w:val="64"/>
        </w:numPr>
        <w:spacing w:after="0" w:line="480" w:lineRule="auto"/>
        <w:ind w:left="900"/>
        <w:jc w:val="both"/>
        <w:rPr>
          <w:rFonts w:ascii="Times New Roman" w:hAnsi="Times New Roman" w:cs="Times New Roman"/>
        </w:rPr>
      </w:pPr>
      <w:r w:rsidRPr="00AA38A8">
        <w:rPr>
          <w:rFonts w:ascii="Times New Roman" w:hAnsi="Times New Roman" w:cs="Times New Roman"/>
        </w:rPr>
        <w:t>Penyimpanan Metadata (JSON)</w:t>
      </w:r>
    </w:p>
    <w:p w14:paraId="25CB2E29" w14:textId="574028DD" w:rsidR="009326D8" w:rsidRPr="002C1662" w:rsidRDefault="002C11E0" w:rsidP="00486D27">
      <w:pPr>
        <w:pStyle w:val="ListParagraph"/>
        <w:spacing w:after="0" w:line="480" w:lineRule="auto"/>
        <w:ind w:left="900"/>
        <w:jc w:val="both"/>
        <w:rPr>
          <w:rFonts w:ascii="Times New Roman" w:hAnsi="Times New Roman" w:cs="Times New Roman"/>
          <w:i/>
          <w:iCs/>
        </w:rPr>
      </w:pPr>
      <w:r w:rsidRPr="002C11E0">
        <w:rPr>
          <w:rFonts w:ascii="Times New Roman" w:hAnsi="Times New Roman" w:cs="Times New Roman"/>
        </w:rPr>
        <w:t xml:space="preserve">Aplikasi juga menghasilkan metadata yang berisi ringkasan pelaksanaan pengujian. Metadata tersebut digunakan untuk menyimpan informasi umum mengenai proses evaluasi sehingga pengguna dapat mengetahui konfigurasi pengujian yang digunakan. Contoh metadata pengujian ditunjukkan pada </w:t>
      </w:r>
      <w:r w:rsidR="00486D27">
        <w:rPr>
          <w:rFonts w:ascii="Times New Roman" w:hAnsi="Times New Roman" w:cs="Times New Roman"/>
        </w:rPr>
        <w:t>Gambar 4.30.</w:t>
      </w:r>
    </w:p>
    <w:tbl>
      <w:tblPr>
        <w:tblStyle w:val="TableGrid"/>
        <w:tblW w:w="7020" w:type="dxa"/>
        <w:tblInd w:w="895" w:type="dxa"/>
        <w:tblLook w:val="04A0" w:firstRow="1" w:lastRow="0" w:firstColumn="1" w:lastColumn="0" w:noHBand="0" w:noVBand="1"/>
      </w:tblPr>
      <w:tblGrid>
        <w:gridCol w:w="7020"/>
      </w:tblGrid>
      <w:tr w:rsidR="00CE7AE5" w14:paraId="0A01F366" w14:textId="77777777" w:rsidTr="00BD710C">
        <w:tc>
          <w:tcPr>
            <w:tcW w:w="7020" w:type="dxa"/>
          </w:tcPr>
          <w:p w14:paraId="6CADE0D6" w14:textId="77777777"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w:t>
            </w:r>
          </w:p>
          <w:p w14:paraId="6597704B" w14:textId="77777777"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    "model": "gpt-4o-mini",</w:t>
            </w:r>
          </w:p>
          <w:p w14:paraId="7DBBE581" w14:textId="77777777"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    "temperature": "0.7",</w:t>
            </w:r>
          </w:p>
          <w:p w14:paraId="2C607429" w14:textId="7B821A39"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    "</w:t>
            </w:r>
            <w:r w:rsidR="00A90C9B" w:rsidRPr="00A90C9B">
              <w:rPr>
                <w:rFonts w:ascii="Courier New" w:hAnsi="Courier New" w:cs="Courier New"/>
                <w:i/>
                <w:iCs/>
                <w:sz w:val="18"/>
                <w:szCs w:val="18"/>
              </w:rPr>
              <w:t>similarity</w:t>
            </w:r>
            <w:r w:rsidRPr="00B152E3">
              <w:rPr>
                <w:rFonts w:ascii="Courier New" w:hAnsi="Courier New" w:cs="Courier New"/>
                <w:sz w:val="18"/>
                <w:szCs w:val="18"/>
              </w:rPr>
              <w:t>_threshold": 0.8,</w:t>
            </w:r>
          </w:p>
          <w:p w14:paraId="0B550AC3" w14:textId="77777777"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    "total_questions": 100,</w:t>
            </w:r>
          </w:p>
          <w:p w14:paraId="588A815A" w14:textId="77777777"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    "method": "both",</w:t>
            </w:r>
          </w:p>
          <w:p w14:paraId="54914178" w14:textId="77777777"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    "date_executed": "2026-07-16 13:58:36",</w:t>
            </w:r>
          </w:p>
          <w:p w14:paraId="63898863" w14:textId="77777777"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    "duration_seconds": -678.677517,</w:t>
            </w:r>
          </w:p>
          <w:p w14:paraId="2E42181B" w14:textId="77777777"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    "dry_run": false,</w:t>
            </w:r>
          </w:p>
          <w:p w14:paraId="38A38AFE" w14:textId="77777777"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    "token_usage": {</w:t>
            </w:r>
          </w:p>
          <w:p w14:paraId="7517FB2D" w14:textId="77777777"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        "non_cot": 7507,</w:t>
            </w:r>
          </w:p>
          <w:p w14:paraId="340BE370" w14:textId="77777777"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        "cot": 43190,</w:t>
            </w:r>
          </w:p>
          <w:p w14:paraId="4720FD5A" w14:textId="77777777"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        "total": 50697</w:t>
            </w:r>
          </w:p>
          <w:p w14:paraId="57A45257" w14:textId="77777777"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    },</w:t>
            </w:r>
          </w:p>
          <w:p w14:paraId="55F7BBFB" w14:textId="77777777"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    "average_latency_seconds": {</w:t>
            </w:r>
          </w:p>
          <w:p w14:paraId="1BF36700" w14:textId="77777777"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        "non_cot": 1.4538847255706786,</w:t>
            </w:r>
          </w:p>
          <w:p w14:paraId="63C3242B" w14:textId="77777777"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        "cot": 4.941903536319733</w:t>
            </w:r>
          </w:p>
          <w:p w14:paraId="504F762A" w14:textId="77777777" w:rsidR="00CE7AE5" w:rsidRPr="00B152E3"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    }</w:t>
            </w:r>
          </w:p>
          <w:p w14:paraId="1374FC5B" w14:textId="77777777" w:rsidR="00CE7AE5" w:rsidRPr="00F6541C" w:rsidRDefault="00CE7AE5" w:rsidP="00027C12">
            <w:pPr>
              <w:spacing w:line="276" w:lineRule="auto"/>
              <w:ind w:left="-22"/>
              <w:rPr>
                <w:rFonts w:ascii="Courier New" w:hAnsi="Courier New" w:cs="Courier New"/>
                <w:sz w:val="18"/>
                <w:szCs w:val="18"/>
              </w:rPr>
            </w:pPr>
            <w:r w:rsidRPr="00B152E3">
              <w:rPr>
                <w:rFonts w:ascii="Courier New" w:hAnsi="Courier New" w:cs="Courier New"/>
                <w:sz w:val="18"/>
                <w:szCs w:val="18"/>
              </w:rPr>
              <w:t>}</w:t>
            </w:r>
          </w:p>
        </w:tc>
      </w:tr>
    </w:tbl>
    <w:p w14:paraId="1B90B102" w14:textId="1201E10B" w:rsidR="00486D27" w:rsidRDefault="00486D27" w:rsidP="00486D27">
      <w:pPr>
        <w:spacing w:before="240" w:after="0" w:line="480" w:lineRule="auto"/>
        <w:ind w:left="810"/>
        <w:jc w:val="center"/>
        <w:rPr>
          <w:rFonts w:ascii="Times New Roman" w:hAnsi="Times New Roman" w:cs="Times New Roman"/>
        </w:rPr>
      </w:pPr>
      <w:bookmarkStart w:id="169" w:name="_Toc238571909"/>
      <w:r w:rsidRPr="00A702C3">
        <w:rPr>
          <w:rFonts w:ascii="Times New Roman" w:hAnsi="Times New Roman" w:cs="Times New Roman"/>
        </w:rPr>
        <w:t>Gambar 4.</w:t>
      </w:r>
      <w:r w:rsidRPr="00395280">
        <w:rPr>
          <w:rFonts w:ascii="Times New Roman" w:hAnsi="Times New Roman" w:cs="Times New Roman"/>
        </w:rPr>
        <w:fldChar w:fldCharType="begin"/>
      </w:r>
      <w:r w:rsidRPr="00395280">
        <w:rPr>
          <w:rFonts w:ascii="Times New Roman" w:hAnsi="Times New Roman" w:cs="Times New Roman"/>
        </w:rPr>
        <w:instrText xml:space="preserve"> SEQ Gambar_4. \* ARABIC </w:instrText>
      </w:r>
      <w:r w:rsidRPr="00395280">
        <w:rPr>
          <w:rFonts w:ascii="Times New Roman" w:hAnsi="Times New Roman" w:cs="Times New Roman"/>
        </w:rPr>
        <w:fldChar w:fldCharType="separate"/>
      </w:r>
      <w:r w:rsidR="00FD5859">
        <w:rPr>
          <w:rFonts w:ascii="Times New Roman" w:hAnsi="Times New Roman" w:cs="Times New Roman"/>
          <w:noProof/>
        </w:rPr>
        <w:t>30</w:t>
      </w:r>
      <w:r w:rsidRPr="00395280">
        <w:rPr>
          <w:rFonts w:ascii="Times New Roman" w:hAnsi="Times New Roman" w:cs="Times New Roman"/>
        </w:rPr>
        <w:fldChar w:fldCharType="end"/>
      </w:r>
      <w:r>
        <w:rPr>
          <w:rFonts w:ascii="Times New Roman" w:hAnsi="Times New Roman" w:cs="Times New Roman"/>
        </w:rPr>
        <w:t xml:space="preserve"> </w:t>
      </w:r>
      <w:r w:rsidRPr="00026B41">
        <w:rPr>
          <w:rFonts w:ascii="Times New Roman" w:hAnsi="Times New Roman" w:cs="Times New Roman"/>
        </w:rPr>
        <w:t>Struktur Metadata Pengujian</w:t>
      </w:r>
      <w:bookmarkEnd w:id="169"/>
    </w:p>
    <w:p w14:paraId="2F12215B" w14:textId="3A0A9CE8" w:rsidR="002A5A0C" w:rsidRPr="00696A73" w:rsidRDefault="00B35513" w:rsidP="00486D27">
      <w:pPr>
        <w:pStyle w:val="ListParagraph"/>
        <w:spacing w:after="0" w:line="480" w:lineRule="auto"/>
        <w:ind w:left="900"/>
        <w:jc w:val="both"/>
        <w:rPr>
          <w:rFonts w:ascii="Times New Roman" w:hAnsi="Times New Roman" w:cs="Times New Roman"/>
        </w:rPr>
      </w:pPr>
      <w:r w:rsidRPr="00B35513">
        <w:rPr>
          <w:rFonts w:ascii="Times New Roman" w:hAnsi="Times New Roman" w:cs="Times New Roman"/>
        </w:rPr>
        <w:t xml:space="preserve">Metadata tersebut menyimpan informasi mengenai model GPT yang digunakan, nilai </w:t>
      </w:r>
      <w:r w:rsidRPr="00B35513">
        <w:rPr>
          <w:rFonts w:ascii="Times New Roman" w:hAnsi="Times New Roman" w:cs="Times New Roman"/>
          <w:i/>
          <w:iCs/>
        </w:rPr>
        <w:t>temperature</w:t>
      </w:r>
      <w:r w:rsidRPr="00B35513">
        <w:rPr>
          <w:rFonts w:ascii="Times New Roman" w:hAnsi="Times New Roman" w:cs="Times New Roman"/>
        </w:rPr>
        <w:t>, jumlah soal yang diuji, metode pengujian, waktu pelaksanaan, durasi proses pengujian, penggunaan token, serta rata-rata waktu respons setiap metode. Informasi tersebut digunakan sebagai ringkasan pelaksanaan pengujian dan ditampilkan kembali pada halaman visualisasi maupun laporan hasil pengujian.</w:t>
      </w:r>
    </w:p>
    <w:p w14:paraId="427DA0C1" w14:textId="6FD2DCC4" w:rsidR="00F9146C" w:rsidRDefault="00A36DBC" w:rsidP="005155B1">
      <w:pPr>
        <w:pStyle w:val="ListParagraph"/>
        <w:numPr>
          <w:ilvl w:val="0"/>
          <w:numId w:val="64"/>
        </w:numPr>
        <w:spacing w:after="0" w:line="480" w:lineRule="auto"/>
        <w:ind w:left="900"/>
        <w:jc w:val="both"/>
        <w:rPr>
          <w:rFonts w:ascii="Times New Roman" w:hAnsi="Times New Roman" w:cs="Times New Roman"/>
        </w:rPr>
      </w:pPr>
      <w:r w:rsidRPr="00641E77">
        <w:rPr>
          <w:rFonts w:ascii="Times New Roman" w:hAnsi="Times New Roman" w:cs="Times New Roman"/>
        </w:rPr>
        <w:lastRenderedPageBreak/>
        <w:t>Penyimpanan History (JSON)</w:t>
      </w:r>
    </w:p>
    <w:p w14:paraId="256570F8" w14:textId="29450377" w:rsidR="00E76A5F" w:rsidRPr="00B872C2" w:rsidRDefault="00EC74E1" w:rsidP="00793937">
      <w:pPr>
        <w:pStyle w:val="ListParagraph"/>
        <w:spacing w:after="0" w:line="480" w:lineRule="auto"/>
        <w:ind w:left="900"/>
        <w:jc w:val="both"/>
        <w:rPr>
          <w:rFonts w:ascii="Times New Roman" w:hAnsi="Times New Roman" w:cs="Times New Roman"/>
          <w:i/>
          <w:iCs/>
        </w:rPr>
      </w:pPr>
      <w:r w:rsidRPr="00EC74E1">
        <w:rPr>
          <w:rFonts w:ascii="Times New Roman" w:hAnsi="Times New Roman" w:cs="Times New Roman"/>
        </w:rPr>
        <w:t xml:space="preserve">Setiap proses pengujian yang berhasil diselesaikan juga dicatat sebagai riwayat pengujian. Riwayat ini berfungsi untuk menyimpan informasi singkat mengenai setiap pengujian sehingga pengguna dapat melihat kembali daftar pengujian yang pernah dilakukan tanpa harus membuka seluruh </w:t>
      </w:r>
      <w:r w:rsidR="00640611" w:rsidRPr="00640611">
        <w:rPr>
          <w:rFonts w:ascii="Times New Roman" w:hAnsi="Times New Roman" w:cs="Times New Roman"/>
          <w:i/>
          <w:iCs/>
        </w:rPr>
        <w:t>file</w:t>
      </w:r>
      <w:r w:rsidRPr="00EC74E1">
        <w:rPr>
          <w:rFonts w:ascii="Times New Roman" w:hAnsi="Times New Roman" w:cs="Times New Roman"/>
        </w:rPr>
        <w:t xml:space="preserve"> hasil evaluasi.</w:t>
      </w:r>
      <w:r>
        <w:rPr>
          <w:rFonts w:ascii="Times New Roman" w:hAnsi="Times New Roman" w:cs="Times New Roman"/>
        </w:rPr>
        <w:t xml:space="preserve"> </w:t>
      </w:r>
      <w:r w:rsidRPr="00EC74E1">
        <w:rPr>
          <w:rFonts w:ascii="Times New Roman" w:hAnsi="Times New Roman" w:cs="Times New Roman"/>
        </w:rPr>
        <w:t xml:space="preserve">Contoh struktur data riwayat pengujian ditunjukkan pada </w:t>
      </w:r>
      <w:r w:rsidR="00793937">
        <w:rPr>
          <w:rFonts w:ascii="Times New Roman" w:hAnsi="Times New Roman" w:cs="Times New Roman"/>
        </w:rPr>
        <w:t>Gambar 4.31.</w:t>
      </w:r>
    </w:p>
    <w:tbl>
      <w:tblPr>
        <w:tblStyle w:val="TableGrid"/>
        <w:tblW w:w="7020" w:type="dxa"/>
        <w:tblInd w:w="895" w:type="dxa"/>
        <w:tblLook w:val="04A0" w:firstRow="1" w:lastRow="0" w:firstColumn="1" w:lastColumn="0" w:noHBand="0" w:noVBand="1"/>
      </w:tblPr>
      <w:tblGrid>
        <w:gridCol w:w="7020"/>
      </w:tblGrid>
      <w:tr w:rsidR="00F9146C" w14:paraId="3855D162" w14:textId="77777777" w:rsidTr="00E34EE3">
        <w:tc>
          <w:tcPr>
            <w:tcW w:w="7020" w:type="dxa"/>
          </w:tcPr>
          <w:p w14:paraId="5B5D3073" w14:textId="77777777" w:rsidR="00CA5EE8" w:rsidRPr="00CA5EE8" w:rsidRDefault="00CA5EE8" w:rsidP="00CA5EE8">
            <w:pPr>
              <w:spacing w:line="276" w:lineRule="auto"/>
              <w:rPr>
                <w:rFonts w:ascii="Courier New" w:hAnsi="Courier New" w:cs="Courier New"/>
                <w:sz w:val="18"/>
                <w:szCs w:val="18"/>
              </w:rPr>
            </w:pPr>
            <w:r w:rsidRPr="00CA5EE8">
              <w:rPr>
                <w:rFonts w:ascii="Courier New" w:hAnsi="Courier New" w:cs="Courier New"/>
                <w:sz w:val="18"/>
                <w:szCs w:val="18"/>
              </w:rPr>
              <w:t>    {</w:t>
            </w:r>
          </w:p>
          <w:p w14:paraId="21189727" w14:textId="3C33292B" w:rsidR="00CA5EE8" w:rsidRPr="00CA5EE8" w:rsidRDefault="00CA5EE8" w:rsidP="00CA5EE8">
            <w:pPr>
              <w:spacing w:line="276" w:lineRule="auto"/>
              <w:rPr>
                <w:rFonts w:ascii="Courier New" w:hAnsi="Courier New" w:cs="Courier New"/>
                <w:sz w:val="18"/>
                <w:szCs w:val="18"/>
              </w:rPr>
            </w:pPr>
            <w:r w:rsidRPr="00CA5EE8">
              <w:rPr>
                <w:rFonts w:ascii="Courier New" w:hAnsi="Courier New" w:cs="Courier New"/>
                <w:sz w:val="18"/>
                <w:szCs w:val="18"/>
              </w:rPr>
              <w:t>        "dataset_</w:t>
            </w:r>
            <w:r w:rsidR="00640611" w:rsidRPr="00640611">
              <w:rPr>
                <w:rFonts w:ascii="Courier New" w:hAnsi="Courier New" w:cs="Courier New"/>
                <w:i/>
                <w:iCs/>
                <w:sz w:val="18"/>
                <w:szCs w:val="18"/>
              </w:rPr>
              <w:t>file</w:t>
            </w:r>
            <w:r w:rsidRPr="00CA5EE8">
              <w:rPr>
                <w:rFonts w:ascii="Courier New" w:hAnsi="Courier New" w:cs="Courier New"/>
                <w:sz w:val="18"/>
                <w:szCs w:val="18"/>
              </w:rPr>
              <w:t>": "Dataset_2_Bahasa_Bali_100_20260716_134350.csv",</w:t>
            </w:r>
          </w:p>
          <w:p w14:paraId="476B71CF" w14:textId="77777777" w:rsidR="00CA5EE8" w:rsidRPr="00CA5EE8" w:rsidRDefault="00CA5EE8" w:rsidP="00CA5EE8">
            <w:pPr>
              <w:spacing w:line="276" w:lineRule="auto"/>
              <w:rPr>
                <w:rFonts w:ascii="Courier New" w:hAnsi="Courier New" w:cs="Courier New"/>
                <w:sz w:val="18"/>
                <w:szCs w:val="18"/>
              </w:rPr>
            </w:pPr>
            <w:r w:rsidRPr="00CA5EE8">
              <w:rPr>
                <w:rFonts w:ascii="Courier New" w:hAnsi="Courier New" w:cs="Courier New"/>
                <w:sz w:val="18"/>
                <w:szCs w:val="18"/>
              </w:rPr>
              <w:t>        "method": "both",</w:t>
            </w:r>
          </w:p>
          <w:p w14:paraId="7FF9E657" w14:textId="77777777" w:rsidR="00CA5EE8" w:rsidRPr="00CA5EE8" w:rsidRDefault="00CA5EE8" w:rsidP="00CA5EE8">
            <w:pPr>
              <w:spacing w:line="276" w:lineRule="auto"/>
              <w:rPr>
                <w:rFonts w:ascii="Courier New" w:hAnsi="Courier New" w:cs="Courier New"/>
                <w:sz w:val="18"/>
                <w:szCs w:val="18"/>
              </w:rPr>
            </w:pPr>
            <w:r w:rsidRPr="00CA5EE8">
              <w:rPr>
                <w:rFonts w:ascii="Courier New" w:hAnsi="Courier New" w:cs="Courier New"/>
                <w:sz w:val="18"/>
                <w:szCs w:val="18"/>
              </w:rPr>
              <w:t>        "status": "selesai",</w:t>
            </w:r>
          </w:p>
          <w:p w14:paraId="31069722" w14:textId="77777777" w:rsidR="00CA5EE8" w:rsidRPr="00CA5EE8" w:rsidRDefault="00CA5EE8" w:rsidP="00CA5EE8">
            <w:pPr>
              <w:spacing w:line="276" w:lineRule="auto"/>
              <w:rPr>
                <w:rFonts w:ascii="Courier New" w:hAnsi="Courier New" w:cs="Courier New"/>
                <w:sz w:val="18"/>
                <w:szCs w:val="18"/>
              </w:rPr>
            </w:pPr>
            <w:r w:rsidRPr="00CA5EE8">
              <w:rPr>
                <w:rFonts w:ascii="Courier New" w:hAnsi="Courier New" w:cs="Courier New"/>
                <w:sz w:val="18"/>
                <w:szCs w:val="18"/>
              </w:rPr>
              <w:t>        "total_soal": 100,</w:t>
            </w:r>
          </w:p>
          <w:p w14:paraId="64E0D32F" w14:textId="77777777" w:rsidR="00CA5EE8" w:rsidRPr="00CA5EE8" w:rsidRDefault="00CA5EE8" w:rsidP="00CA5EE8">
            <w:pPr>
              <w:spacing w:line="276" w:lineRule="auto"/>
              <w:rPr>
                <w:rFonts w:ascii="Courier New" w:hAnsi="Courier New" w:cs="Courier New"/>
                <w:sz w:val="18"/>
                <w:szCs w:val="18"/>
              </w:rPr>
            </w:pPr>
            <w:r w:rsidRPr="00CA5EE8">
              <w:rPr>
                <w:rFonts w:ascii="Courier New" w:hAnsi="Courier New" w:cs="Courier New"/>
                <w:sz w:val="18"/>
                <w:szCs w:val="18"/>
              </w:rPr>
              <w:t>        "avg_non_cot": 55.49,</w:t>
            </w:r>
          </w:p>
          <w:p w14:paraId="20129821" w14:textId="77777777" w:rsidR="00CA5EE8" w:rsidRPr="00CA5EE8" w:rsidRDefault="00CA5EE8" w:rsidP="00CA5EE8">
            <w:pPr>
              <w:spacing w:line="276" w:lineRule="auto"/>
              <w:rPr>
                <w:rFonts w:ascii="Courier New" w:hAnsi="Courier New" w:cs="Courier New"/>
                <w:sz w:val="18"/>
                <w:szCs w:val="18"/>
              </w:rPr>
            </w:pPr>
            <w:r w:rsidRPr="00CA5EE8">
              <w:rPr>
                <w:rFonts w:ascii="Courier New" w:hAnsi="Courier New" w:cs="Courier New"/>
                <w:sz w:val="18"/>
                <w:szCs w:val="18"/>
              </w:rPr>
              <w:t>        "avg_cot": 62.14,</w:t>
            </w:r>
          </w:p>
          <w:p w14:paraId="0462EC9A" w14:textId="77777777" w:rsidR="00CA5EE8" w:rsidRPr="00CA5EE8" w:rsidRDefault="00CA5EE8" w:rsidP="00CA5EE8">
            <w:pPr>
              <w:spacing w:line="276" w:lineRule="auto"/>
              <w:rPr>
                <w:rFonts w:ascii="Courier New" w:hAnsi="Courier New" w:cs="Courier New"/>
                <w:sz w:val="18"/>
                <w:szCs w:val="18"/>
              </w:rPr>
            </w:pPr>
            <w:r w:rsidRPr="00CA5EE8">
              <w:rPr>
                <w:rFonts w:ascii="Courier New" w:hAnsi="Courier New" w:cs="Courier New"/>
                <w:sz w:val="18"/>
                <w:szCs w:val="18"/>
              </w:rPr>
              <w:t>        "accuracy_non_cot": 42,</w:t>
            </w:r>
          </w:p>
          <w:p w14:paraId="621B95C7" w14:textId="77777777" w:rsidR="00CA5EE8" w:rsidRPr="00CA5EE8" w:rsidRDefault="00CA5EE8" w:rsidP="00CA5EE8">
            <w:pPr>
              <w:spacing w:line="276" w:lineRule="auto"/>
              <w:rPr>
                <w:rFonts w:ascii="Courier New" w:hAnsi="Courier New" w:cs="Courier New"/>
                <w:sz w:val="18"/>
                <w:szCs w:val="18"/>
              </w:rPr>
            </w:pPr>
            <w:r w:rsidRPr="00CA5EE8">
              <w:rPr>
                <w:rFonts w:ascii="Courier New" w:hAnsi="Courier New" w:cs="Courier New"/>
                <w:sz w:val="18"/>
                <w:szCs w:val="18"/>
              </w:rPr>
              <w:t>        "accuracy_cot": 52,</w:t>
            </w:r>
          </w:p>
          <w:p w14:paraId="574DD838" w14:textId="77777777" w:rsidR="00CA5EE8" w:rsidRPr="00CA5EE8" w:rsidRDefault="00CA5EE8" w:rsidP="00CA5EE8">
            <w:pPr>
              <w:spacing w:line="276" w:lineRule="auto"/>
              <w:rPr>
                <w:rFonts w:ascii="Courier New" w:hAnsi="Courier New" w:cs="Courier New"/>
                <w:sz w:val="18"/>
                <w:szCs w:val="18"/>
              </w:rPr>
            </w:pPr>
            <w:r w:rsidRPr="00CA5EE8">
              <w:rPr>
                <w:rFonts w:ascii="Courier New" w:hAnsi="Courier New" w:cs="Courier New"/>
                <w:sz w:val="18"/>
                <w:szCs w:val="18"/>
              </w:rPr>
              <w:t>        "created_at": "2026-07-16 13:47:18",</w:t>
            </w:r>
          </w:p>
          <w:p w14:paraId="606CCFE2" w14:textId="77777777" w:rsidR="00CA5EE8" w:rsidRPr="00CA5EE8" w:rsidRDefault="00CA5EE8" w:rsidP="00CA5EE8">
            <w:pPr>
              <w:spacing w:line="276" w:lineRule="auto"/>
              <w:rPr>
                <w:rFonts w:ascii="Courier New" w:hAnsi="Courier New" w:cs="Courier New"/>
                <w:sz w:val="18"/>
                <w:szCs w:val="18"/>
              </w:rPr>
            </w:pPr>
            <w:r w:rsidRPr="00CA5EE8">
              <w:rPr>
                <w:rFonts w:ascii="Courier New" w:hAnsi="Courier New" w:cs="Courier New"/>
                <w:sz w:val="18"/>
                <w:szCs w:val="18"/>
              </w:rPr>
              <w:t>        "started_at": "2026-07-16 13:47:18",</w:t>
            </w:r>
          </w:p>
          <w:p w14:paraId="496FEE63" w14:textId="77777777" w:rsidR="00CA5EE8" w:rsidRPr="00CA5EE8" w:rsidRDefault="00CA5EE8" w:rsidP="00CA5EE8">
            <w:pPr>
              <w:spacing w:line="276" w:lineRule="auto"/>
              <w:rPr>
                <w:rFonts w:ascii="Courier New" w:hAnsi="Courier New" w:cs="Courier New"/>
                <w:sz w:val="18"/>
                <w:szCs w:val="18"/>
              </w:rPr>
            </w:pPr>
            <w:r w:rsidRPr="00CA5EE8">
              <w:rPr>
                <w:rFonts w:ascii="Courier New" w:hAnsi="Courier New" w:cs="Courier New"/>
                <w:sz w:val="18"/>
                <w:szCs w:val="18"/>
              </w:rPr>
              <w:t>        "id": 5</w:t>
            </w:r>
          </w:p>
          <w:p w14:paraId="7DD6E681" w14:textId="1CF8A3ED" w:rsidR="00F9146C" w:rsidRPr="00F6541C" w:rsidRDefault="00CA5EE8" w:rsidP="00DC663A">
            <w:pPr>
              <w:spacing w:line="276" w:lineRule="auto"/>
              <w:rPr>
                <w:rFonts w:ascii="Courier New" w:hAnsi="Courier New" w:cs="Courier New"/>
                <w:sz w:val="18"/>
                <w:szCs w:val="18"/>
              </w:rPr>
            </w:pPr>
            <w:r w:rsidRPr="00CA5EE8">
              <w:rPr>
                <w:rFonts w:ascii="Courier New" w:hAnsi="Courier New" w:cs="Courier New"/>
                <w:sz w:val="18"/>
                <w:szCs w:val="18"/>
              </w:rPr>
              <w:t>    },</w:t>
            </w:r>
          </w:p>
        </w:tc>
      </w:tr>
    </w:tbl>
    <w:p w14:paraId="08E21A67" w14:textId="504CF639" w:rsidR="00793937" w:rsidRDefault="00793937" w:rsidP="00793937">
      <w:pPr>
        <w:spacing w:before="240" w:after="0" w:line="480" w:lineRule="auto"/>
        <w:ind w:left="810"/>
        <w:jc w:val="center"/>
        <w:rPr>
          <w:rFonts w:ascii="Times New Roman" w:hAnsi="Times New Roman" w:cs="Times New Roman"/>
        </w:rPr>
      </w:pPr>
      <w:bookmarkStart w:id="170" w:name="_Toc238571910"/>
      <w:r w:rsidRPr="00A702C3">
        <w:rPr>
          <w:rFonts w:ascii="Times New Roman" w:hAnsi="Times New Roman" w:cs="Times New Roman"/>
        </w:rPr>
        <w:t>Gambar 4.</w:t>
      </w:r>
      <w:r w:rsidRPr="00395280">
        <w:rPr>
          <w:rFonts w:ascii="Times New Roman" w:hAnsi="Times New Roman" w:cs="Times New Roman"/>
        </w:rPr>
        <w:fldChar w:fldCharType="begin"/>
      </w:r>
      <w:r w:rsidRPr="00395280">
        <w:rPr>
          <w:rFonts w:ascii="Times New Roman" w:hAnsi="Times New Roman" w:cs="Times New Roman"/>
        </w:rPr>
        <w:instrText xml:space="preserve"> SEQ Gambar_4. \* ARABIC </w:instrText>
      </w:r>
      <w:r w:rsidRPr="00395280">
        <w:rPr>
          <w:rFonts w:ascii="Times New Roman" w:hAnsi="Times New Roman" w:cs="Times New Roman"/>
        </w:rPr>
        <w:fldChar w:fldCharType="separate"/>
      </w:r>
      <w:r w:rsidR="00FD5859">
        <w:rPr>
          <w:rFonts w:ascii="Times New Roman" w:hAnsi="Times New Roman" w:cs="Times New Roman"/>
          <w:noProof/>
        </w:rPr>
        <w:t>31</w:t>
      </w:r>
      <w:r w:rsidRPr="00395280">
        <w:rPr>
          <w:rFonts w:ascii="Times New Roman" w:hAnsi="Times New Roman" w:cs="Times New Roman"/>
        </w:rPr>
        <w:fldChar w:fldCharType="end"/>
      </w:r>
      <w:r>
        <w:rPr>
          <w:rFonts w:ascii="Times New Roman" w:hAnsi="Times New Roman" w:cs="Times New Roman"/>
        </w:rPr>
        <w:t xml:space="preserve"> </w:t>
      </w:r>
      <w:r w:rsidRPr="001A4588">
        <w:rPr>
          <w:rFonts w:ascii="Times New Roman" w:hAnsi="Times New Roman" w:cs="Times New Roman"/>
        </w:rPr>
        <w:t>Struktur Riwayat Pengujian</w:t>
      </w:r>
      <w:bookmarkEnd w:id="170"/>
    </w:p>
    <w:p w14:paraId="441EA029" w14:textId="0D9E4D70" w:rsidR="002378FB" w:rsidRPr="001F6EF3" w:rsidRDefault="00DD75BB" w:rsidP="00793937">
      <w:pPr>
        <w:spacing w:after="0" w:line="480" w:lineRule="auto"/>
        <w:ind w:left="900"/>
        <w:jc w:val="both"/>
        <w:rPr>
          <w:rFonts w:ascii="Times New Roman" w:hAnsi="Times New Roman" w:cs="Times New Roman"/>
        </w:rPr>
      </w:pPr>
      <w:r w:rsidRPr="00DD75BB">
        <w:rPr>
          <w:rFonts w:ascii="Times New Roman" w:hAnsi="Times New Roman" w:cs="Times New Roman"/>
        </w:rPr>
        <w:t xml:space="preserve">Data riwayat menyimpan informasi berupa nama dataset yang digunakan, metode pengujian, status proses, jumlah soal, rata-rata </w:t>
      </w:r>
      <w:r w:rsidR="00A90C9B" w:rsidRPr="00A90C9B">
        <w:rPr>
          <w:rFonts w:ascii="Times New Roman" w:hAnsi="Times New Roman" w:cs="Times New Roman"/>
          <w:i/>
          <w:iCs/>
        </w:rPr>
        <w:t>similarity</w:t>
      </w:r>
      <w:r w:rsidRPr="00DD75BB">
        <w:rPr>
          <w:rFonts w:ascii="Times New Roman" w:hAnsi="Times New Roman" w:cs="Times New Roman"/>
        </w:rPr>
        <w:t>, jumlah jawaban benar, serta waktu pelaksanaan pengujian. Informasi tersebut ditampilkan pada halaman riwayat sehingga pengguna dapat memilih hasil pengujian yang ingin dilihat kembali.</w:t>
      </w:r>
    </w:p>
    <w:p w14:paraId="0F3A3E92" w14:textId="5780B2E0" w:rsidR="00A36DBC" w:rsidRDefault="00A36DBC" w:rsidP="005155B1">
      <w:pPr>
        <w:pStyle w:val="ListParagraph"/>
        <w:numPr>
          <w:ilvl w:val="0"/>
          <w:numId w:val="64"/>
        </w:numPr>
        <w:spacing w:after="0" w:line="480" w:lineRule="auto"/>
        <w:ind w:left="900"/>
        <w:jc w:val="both"/>
        <w:rPr>
          <w:rFonts w:ascii="Times New Roman" w:hAnsi="Times New Roman" w:cs="Times New Roman"/>
        </w:rPr>
      </w:pPr>
      <w:r w:rsidRPr="00641E77">
        <w:rPr>
          <w:rFonts w:ascii="Times New Roman" w:hAnsi="Times New Roman" w:cs="Times New Roman"/>
        </w:rPr>
        <w:t>Export Excel</w:t>
      </w:r>
    </w:p>
    <w:p w14:paraId="494849B9" w14:textId="231D6BB0" w:rsidR="005A729D" w:rsidRPr="00521FC6" w:rsidRDefault="003F2F9F" w:rsidP="005155B1">
      <w:pPr>
        <w:pStyle w:val="ListParagraph"/>
        <w:spacing w:after="0" w:line="480" w:lineRule="auto"/>
        <w:ind w:left="900"/>
        <w:jc w:val="both"/>
        <w:rPr>
          <w:rFonts w:ascii="Times New Roman" w:hAnsi="Times New Roman" w:cs="Times New Roman"/>
        </w:rPr>
      </w:pPr>
      <w:r w:rsidRPr="003F2F9F">
        <w:rPr>
          <w:rFonts w:ascii="Times New Roman" w:hAnsi="Times New Roman" w:cs="Times New Roman"/>
        </w:rPr>
        <w:t>Aplikasi menyediakan fitur ekspor laporan hasil pengujian ke dalam format Microsoft Excel untuk mempermudah pengguna dalam melihat, melakukan analisis, serta mendokumentasikan hasil evaluasi model GPT-</w:t>
      </w:r>
      <w:r w:rsidRPr="003F2F9F">
        <w:rPr>
          <w:rFonts w:ascii="Times New Roman" w:hAnsi="Times New Roman" w:cs="Times New Roman"/>
        </w:rPr>
        <w:lastRenderedPageBreak/>
        <w:t>4o mini berdasarkan dataset IndoMMLU</w:t>
      </w:r>
      <w:r w:rsidR="00B40529" w:rsidRPr="00B40529">
        <w:rPr>
          <w:rFonts w:ascii="Times New Roman" w:hAnsi="Times New Roman" w:cs="Times New Roman"/>
        </w:rPr>
        <w:t>.</w:t>
      </w:r>
      <w:r w:rsidR="00217341">
        <w:rPr>
          <w:rFonts w:ascii="Times New Roman" w:hAnsi="Times New Roman" w:cs="Times New Roman"/>
        </w:rPr>
        <w:t xml:space="preserve"> </w:t>
      </w:r>
      <w:r w:rsidR="00640611" w:rsidRPr="00640611">
        <w:rPr>
          <w:rFonts w:ascii="Times New Roman" w:hAnsi="Times New Roman" w:cs="Times New Roman"/>
          <w:i/>
          <w:iCs/>
        </w:rPr>
        <w:t>File</w:t>
      </w:r>
      <w:r w:rsidR="00B40529" w:rsidRPr="00217341">
        <w:rPr>
          <w:rFonts w:ascii="Times New Roman" w:hAnsi="Times New Roman" w:cs="Times New Roman"/>
        </w:rPr>
        <w:t xml:space="preserve"> Excel yang dihasilkan berisi rincian hasil pengujian pada setiap soal yang telah diproses. Informasi yang ditampilkan meliputi nomor urut pengujian, domain bahasa, teks soal, jawaban referensi, jawaban model menggunakan pendekatan Non-CoT, nilai </w:t>
      </w:r>
      <w:r w:rsidR="00A90C9B" w:rsidRPr="00A90C9B">
        <w:rPr>
          <w:rFonts w:ascii="Times New Roman" w:hAnsi="Times New Roman" w:cs="Times New Roman"/>
          <w:i/>
          <w:iCs/>
        </w:rPr>
        <w:t>similarity</w:t>
      </w:r>
      <w:r w:rsidR="00B40529" w:rsidRPr="00217341">
        <w:rPr>
          <w:rFonts w:ascii="Times New Roman" w:hAnsi="Times New Roman" w:cs="Times New Roman"/>
        </w:rPr>
        <w:t xml:space="preserve"> Non-CoT, penalaran menggunakan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B40529" w:rsidRPr="00217341">
        <w:rPr>
          <w:rFonts w:ascii="Times New Roman" w:hAnsi="Times New Roman" w:cs="Times New Roman"/>
        </w:rPr>
        <w:t xml:space="preserve">(CoT), jawaban model menggunakan pendekatan CoT, serta nilai </w:t>
      </w:r>
      <w:r w:rsidR="00A90C9B" w:rsidRPr="00A90C9B">
        <w:rPr>
          <w:rFonts w:ascii="Times New Roman" w:hAnsi="Times New Roman" w:cs="Times New Roman"/>
          <w:i/>
          <w:iCs/>
        </w:rPr>
        <w:t>similarity</w:t>
      </w:r>
      <w:r w:rsidR="00B40529" w:rsidRPr="00217341">
        <w:rPr>
          <w:rFonts w:ascii="Times New Roman" w:hAnsi="Times New Roman" w:cs="Times New Roman"/>
        </w:rPr>
        <w:t xml:space="preserve"> CoT.</w:t>
      </w:r>
      <w:r w:rsidR="00217341">
        <w:rPr>
          <w:rFonts w:ascii="Times New Roman" w:hAnsi="Times New Roman" w:cs="Times New Roman"/>
        </w:rPr>
        <w:t xml:space="preserve"> </w:t>
      </w:r>
      <w:r w:rsidR="00B40529" w:rsidRPr="00217341">
        <w:rPr>
          <w:rFonts w:ascii="Times New Roman" w:hAnsi="Times New Roman" w:cs="Times New Roman"/>
        </w:rPr>
        <w:t xml:space="preserve">Penyusunan data dalam bentuk tabel memungkinkan pengguna membandingkan secara langsung perbedaan hasil jawaban model antara pendekatan Non-CoT dan CoT terhadap jawaban referensi. Contoh hasil ekspor laporan Excel ditunjukkan pada </w:t>
      </w:r>
      <w:r w:rsidR="00F66CB3">
        <w:rPr>
          <w:rFonts w:ascii="Times New Roman" w:hAnsi="Times New Roman" w:cs="Times New Roman"/>
        </w:rPr>
        <w:t>Gambar 4.</w:t>
      </w:r>
      <w:r w:rsidR="00013D49">
        <w:rPr>
          <w:rFonts w:ascii="Times New Roman" w:hAnsi="Times New Roman" w:cs="Times New Roman"/>
        </w:rPr>
        <w:t>32.</w:t>
      </w:r>
    </w:p>
    <w:p w14:paraId="4FD3F241" w14:textId="3842E75C" w:rsidR="007A3761" w:rsidRDefault="003649BB" w:rsidP="007A3761">
      <w:pPr>
        <w:pStyle w:val="ListParagraph"/>
        <w:spacing w:after="0" w:line="360" w:lineRule="auto"/>
        <w:ind w:left="900"/>
        <w:jc w:val="both"/>
        <w:rPr>
          <w:rFonts w:ascii="Times New Roman" w:hAnsi="Times New Roman" w:cs="Times New Roman"/>
        </w:rPr>
      </w:pPr>
      <w:r w:rsidRPr="003649BB">
        <w:rPr>
          <w:rFonts w:ascii="Times New Roman" w:hAnsi="Times New Roman" w:cs="Times New Roman"/>
          <w:noProof/>
        </w:rPr>
        <w:drawing>
          <wp:inline distT="0" distB="0" distL="0" distR="0" wp14:anchorId="79B27C93" wp14:editId="69C2427C">
            <wp:extent cx="4445000" cy="2343874"/>
            <wp:effectExtent l="0" t="0" r="0" b="0"/>
            <wp:docPr id="58619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93377" name=""/>
                    <pic:cNvPicPr/>
                  </pic:nvPicPr>
                  <pic:blipFill rotWithShape="1">
                    <a:blip r:embed="rId83"/>
                    <a:srcRect b="6266"/>
                    <a:stretch>
                      <a:fillRect/>
                    </a:stretch>
                  </pic:blipFill>
                  <pic:spPr bwMode="auto">
                    <a:xfrm>
                      <a:off x="0" y="0"/>
                      <a:ext cx="4458317" cy="2350896"/>
                    </a:xfrm>
                    <a:prstGeom prst="rect">
                      <a:avLst/>
                    </a:prstGeom>
                    <a:ln>
                      <a:noFill/>
                    </a:ln>
                    <a:extLst>
                      <a:ext uri="{53640926-AAD7-44D8-BBD7-CCE9431645EC}">
                        <a14:shadowObscured xmlns:a14="http://schemas.microsoft.com/office/drawing/2010/main"/>
                      </a:ext>
                    </a:extLst>
                  </pic:spPr>
                </pic:pic>
              </a:graphicData>
            </a:graphic>
          </wp:inline>
        </w:drawing>
      </w:r>
    </w:p>
    <w:p w14:paraId="03F8F76B" w14:textId="70229868" w:rsidR="00615AD2" w:rsidRPr="00521FC6" w:rsidRDefault="00615AD2" w:rsidP="003618E3">
      <w:pPr>
        <w:pStyle w:val="Caption"/>
        <w:spacing w:after="0" w:line="480" w:lineRule="auto"/>
        <w:ind w:left="900"/>
        <w:jc w:val="center"/>
        <w:rPr>
          <w:rFonts w:ascii="Times New Roman" w:hAnsi="Times New Roman" w:cs="Times New Roman"/>
          <w:i w:val="0"/>
          <w:iCs w:val="0"/>
          <w:color w:val="auto"/>
          <w:sz w:val="24"/>
          <w:szCs w:val="24"/>
        </w:rPr>
      </w:pPr>
      <w:bookmarkStart w:id="171" w:name="_Toc238571911"/>
      <w:r w:rsidRPr="00521FC6">
        <w:rPr>
          <w:rFonts w:ascii="Times New Roman" w:hAnsi="Times New Roman" w:cs="Times New Roman"/>
          <w:i w:val="0"/>
          <w:iCs w:val="0"/>
          <w:color w:val="auto"/>
          <w:sz w:val="24"/>
          <w:szCs w:val="24"/>
        </w:rPr>
        <w:t>Gambar 4.</w:t>
      </w:r>
      <w:r w:rsidRPr="00521FC6">
        <w:rPr>
          <w:rFonts w:ascii="Times New Roman" w:hAnsi="Times New Roman" w:cs="Times New Roman"/>
          <w:i w:val="0"/>
          <w:iCs w:val="0"/>
          <w:color w:val="auto"/>
          <w:sz w:val="24"/>
          <w:szCs w:val="24"/>
        </w:rPr>
        <w:fldChar w:fldCharType="begin"/>
      </w:r>
      <w:r w:rsidRPr="00521FC6">
        <w:rPr>
          <w:rFonts w:ascii="Times New Roman" w:hAnsi="Times New Roman" w:cs="Times New Roman"/>
          <w:i w:val="0"/>
          <w:iCs w:val="0"/>
          <w:color w:val="auto"/>
          <w:sz w:val="24"/>
          <w:szCs w:val="24"/>
        </w:rPr>
        <w:instrText xml:space="preserve"> SEQ Gambar_4. \* ARABIC </w:instrText>
      </w:r>
      <w:r w:rsidRPr="00521FC6">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32</w:t>
      </w:r>
      <w:r w:rsidRPr="00521FC6">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H</w:t>
      </w:r>
      <w:r w:rsidRPr="00EB0BCD">
        <w:rPr>
          <w:rFonts w:ascii="Times New Roman" w:hAnsi="Times New Roman" w:cs="Times New Roman"/>
          <w:i w:val="0"/>
          <w:iCs w:val="0"/>
          <w:color w:val="auto"/>
          <w:sz w:val="24"/>
          <w:szCs w:val="24"/>
        </w:rPr>
        <w:t xml:space="preserve">asil </w:t>
      </w:r>
      <w:r>
        <w:rPr>
          <w:rFonts w:ascii="Times New Roman" w:hAnsi="Times New Roman" w:cs="Times New Roman"/>
          <w:i w:val="0"/>
          <w:iCs w:val="0"/>
          <w:color w:val="auto"/>
          <w:sz w:val="24"/>
          <w:szCs w:val="24"/>
        </w:rPr>
        <w:t>E</w:t>
      </w:r>
      <w:r w:rsidRPr="00EB0BCD">
        <w:rPr>
          <w:rFonts w:ascii="Times New Roman" w:hAnsi="Times New Roman" w:cs="Times New Roman"/>
          <w:i w:val="0"/>
          <w:iCs w:val="0"/>
          <w:color w:val="auto"/>
          <w:sz w:val="24"/>
          <w:szCs w:val="24"/>
        </w:rPr>
        <w:t xml:space="preserve">kspor </w:t>
      </w:r>
      <w:r>
        <w:rPr>
          <w:rFonts w:ascii="Times New Roman" w:hAnsi="Times New Roman" w:cs="Times New Roman"/>
          <w:i w:val="0"/>
          <w:iCs w:val="0"/>
          <w:color w:val="auto"/>
          <w:sz w:val="24"/>
          <w:szCs w:val="24"/>
        </w:rPr>
        <w:t>L</w:t>
      </w:r>
      <w:r w:rsidRPr="00EB0BCD">
        <w:rPr>
          <w:rFonts w:ascii="Times New Roman" w:hAnsi="Times New Roman" w:cs="Times New Roman"/>
          <w:i w:val="0"/>
          <w:iCs w:val="0"/>
          <w:color w:val="auto"/>
          <w:sz w:val="24"/>
          <w:szCs w:val="24"/>
        </w:rPr>
        <w:t>aporan Excel</w:t>
      </w:r>
      <w:bookmarkEnd w:id="171"/>
    </w:p>
    <w:p w14:paraId="5AEB6E56" w14:textId="756D47CC" w:rsidR="00125A4D" w:rsidRDefault="00A36DBC" w:rsidP="003618E3">
      <w:pPr>
        <w:pStyle w:val="ListParagraph"/>
        <w:numPr>
          <w:ilvl w:val="0"/>
          <w:numId w:val="64"/>
        </w:numPr>
        <w:spacing w:after="0" w:line="480" w:lineRule="auto"/>
        <w:ind w:left="900"/>
        <w:jc w:val="both"/>
        <w:rPr>
          <w:rFonts w:ascii="Times New Roman" w:hAnsi="Times New Roman" w:cs="Times New Roman"/>
        </w:rPr>
      </w:pPr>
      <w:r w:rsidRPr="00641E77">
        <w:rPr>
          <w:rFonts w:ascii="Times New Roman" w:hAnsi="Times New Roman" w:cs="Times New Roman"/>
        </w:rPr>
        <w:t>Export PDF</w:t>
      </w:r>
    </w:p>
    <w:p w14:paraId="6E3554DE" w14:textId="3236B2F8" w:rsidR="003B411F" w:rsidRDefault="00EC5E84" w:rsidP="003618E3">
      <w:pPr>
        <w:pStyle w:val="ListParagraph"/>
        <w:spacing w:after="0" w:line="480" w:lineRule="auto"/>
        <w:ind w:left="900"/>
        <w:jc w:val="both"/>
        <w:rPr>
          <w:rFonts w:ascii="Times New Roman" w:hAnsi="Times New Roman" w:cs="Times New Roman"/>
        </w:rPr>
      </w:pPr>
      <w:r w:rsidRPr="00EC5E84">
        <w:rPr>
          <w:rFonts w:ascii="Times New Roman" w:hAnsi="Times New Roman" w:cs="Times New Roman"/>
        </w:rPr>
        <w:t xml:space="preserve">Aplikasi menyediakan fitur ekspor laporan hasil pengujian ke dalam format PDF yang digunakan sebagai media dokumentasi dan penyajian ringkasan hasil evaluasi model GPT-4o mini. Berbeda dengan format </w:t>
      </w:r>
      <w:r w:rsidRPr="00EC5E84">
        <w:rPr>
          <w:rFonts w:ascii="Times New Roman" w:hAnsi="Times New Roman" w:cs="Times New Roman"/>
        </w:rPr>
        <w:lastRenderedPageBreak/>
        <w:t>Excel yang menampilkan hasil pengujian secara rinci pada setiap soal, laporan PDF menyajikan informasi evaluasi dalam bentuk ringkasan yang lebih terstruktur.</w:t>
      </w:r>
      <w:r>
        <w:rPr>
          <w:rFonts w:ascii="Times New Roman" w:hAnsi="Times New Roman" w:cs="Times New Roman"/>
        </w:rPr>
        <w:t xml:space="preserve"> </w:t>
      </w:r>
      <w:r w:rsidR="00052211" w:rsidRPr="00052211">
        <w:rPr>
          <w:rFonts w:ascii="Times New Roman" w:hAnsi="Times New Roman" w:cs="Times New Roman"/>
        </w:rPr>
        <w:t>Contoh hasil ekspor laporan PDF ditunjukkan pada Gambar 4.</w:t>
      </w:r>
      <w:r w:rsidR="00E135FE">
        <w:rPr>
          <w:rFonts w:ascii="Times New Roman" w:hAnsi="Times New Roman" w:cs="Times New Roman"/>
        </w:rPr>
        <w:t>33</w:t>
      </w:r>
      <w:r w:rsidR="00052211" w:rsidRPr="00052211">
        <w:rPr>
          <w:rFonts w:ascii="Times New Roman" w:hAnsi="Times New Roman" w:cs="Times New Roman"/>
        </w:rPr>
        <w:t>.</w:t>
      </w:r>
    </w:p>
    <w:p w14:paraId="6A846CA0" w14:textId="2B04A59D" w:rsidR="003B411F" w:rsidRDefault="00CC30B2" w:rsidP="005934A5">
      <w:pPr>
        <w:pStyle w:val="ListParagraph"/>
        <w:spacing w:after="0" w:line="360" w:lineRule="auto"/>
        <w:ind w:left="900"/>
        <w:jc w:val="center"/>
        <w:rPr>
          <w:noProof/>
        </w:rPr>
      </w:pPr>
      <w:r w:rsidRPr="00CC30B2">
        <w:rPr>
          <w:rFonts w:ascii="Times New Roman" w:hAnsi="Times New Roman" w:cs="Times New Roman"/>
          <w:noProof/>
        </w:rPr>
        <w:drawing>
          <wp:inline distT="0" distB="0" distL="0" distR="0" wp14:anchorId="4DF67655" wp14:editId="5F560CE6">
            <wp:extent cx="3395050" cy="3926452"/>
            <wp:effectExtent l="0" t="0" r="0" b="0"/>
            <wp:docPr id="90636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61888" name=""/>
                    <pic:cNvPicPr/>
                  </pic:nvPicPr>
                  <pic:blipFill>
                    <a:blip r:embed="rId84"/>
                    <a:stretch>
                      <a:fillRect/>
                    </a:stretch>
                  </pic:blipFill>
                  <pic:spPr>
                    <a:xfrm>
                      <a:off x="0" y="0"/>
                      <a:ext cx="3417615" cy="3952549"/>
                    </a:xfrm>
                    <a:prstGeom prst="rect">
                      <a:avLst/>
                    </a:prstGeom>
                  </pic:spPr>
                </pic:pic>
              </a:graphicData>
            </a:graphic>
          </wp:inline>
        </w:drawing>
      </w:r>
      <w:r w:rsidR="008315C8" w:rsidRPr="008315C8">
        <w:rPr>
          <w:rFonts w:ascii="Times New Roman" w:hAnsi="Times New Roman" w:cs="Times New Roman"/>
          <w:noProof/>
        </w:rPr>
        <w:drawing>
          <wp:inline distT="0" distB="0" distL="0" distR="0" wp14:anchorId="48775CC9" wp14:editId="402A1F6E">
            <wp:extent cx="3376943" cy="1776625"/>
            <wp:effectExtent l="0" t="0" r="0" b="0"/>
            <wp:docPr id="158575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57846" name=""/>
                    <pic:cNvPicPr/>
                  </pic:nvPicPr>
                  <pic:blipFill>
                    <a:blip r:embed="rId85"/>
                    <a:stretch>
                      <a:fillRect/>
                    </a:stretch>
                  </pic:blipFill>
                  <pic:spPr>
                    <a:xfrm>
                      <a:off x="0" y="0"/>
                      <a:ext cx="3438835" cy="1809187"/>
                    </a:xfrm>
                    <a:prstGeom prst="rect">
                      <a:avLst/>
                    </a:prstGeom>
                  </pic:spPr>
                </pic:pic>
              </a:graphicData>
            </a:graphic>
          </wp:inline>
        </w:drawing>
      </w:r>
    </w:p>
    <w:p w14:paraId="272F2255" w14:textId="1FB56D0D" w:rsidR="005026AB" w:rsidRPr="00521FC6" w:rsidRDefault="005026AB" w:rsidP="00515FFC">
      <w:pPr>
        <w:pStyle w:val="Caption"/>
        <w:spacing w:after="0" w:line="480" w:lineRule="auto"/>
        <w:ind w:left="900"/>
        <w:jc w:val="center"/>
        <w:rPr>
          <w:rFonts w:ascii="Times New Roman" w:hAnsi="Times New Roman" w:cs="Times New Roman"/>
          <w:i w:val="0"/>
          <w:iCs w:val="0"/>
          <w:color w:val="auto"/>
          <w:sz w:val="24"/>
          <w:szCs w:val="24"/>
        </w:rPr>
      </w:pPr>
      <w:bookmarkStart w:id="172" w:name="_Toc238571912"/>
      <w:r w:rsidRPr="00521FC6">
        <w:rPr>
          <w:rFonts w:ascii="Times New Roman" w:hAnsi="Times New Roman" w:cs="Times New Roman"/>
          <w:i w:val="0"/>
          <w:iCs w:val="0"/>
          <w:color w:val="auto"/>
          <w:sz w:val="24"/>
          <w:szCs w:val="24"/>
        </w:rPr>
        <w:t>Gambar 4.</w:t>
      </w:r>
      <w:r w:rsidRPr="00521FC6">
        <w:rPr>
          <w:rFonts w:ascii="Times New Roman" w:hAnsi="Times New Roman" w:cs="Times New Roman"/>
          <w:i w:val="0"/>
          <w:iCs w:val="0"/>
          <w:color w:val="auto"/>
          <w:sz w:val="24"/>
          <w:szCs w:val="24"/>
        </w:rPr>
        <w:fldChar w:fldCharType="begin"/>
      </w:r>
      <w:r w:rsidRPr="00521FC6">
        <w:rPr>
          <w:rFonts w:ascii="Times New Roman" w:hAnsi="Times New Roman" w:cs="Times New Roman"/>
          <w:i w:val="0"/>
          <w:iCs w:val="0"/>
          <w:color w:val="auto"/>
          <w:sz w:val="24"/>
          <w:szCs w:val="24"/>
        </w:rPr>
        <w:instrText xml:space="preserve"> SEQ Gambar_4. \* ARABIC </w:instrText>
      </w:r>
      <w:r w:rsidRPr="00521FC6">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33</w:t>
      </w:r>
      <w:r w:rsidRPr="00521FC6">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H</w:t>
      </w:r>
      <w:r w:rsidRPr="00EB0BCD">
        <w:rPr>
          <w:rFonts w:ascii="Times New Roman" w:hAnsi="Times New Roman" w:cs="Times New Roman"/>
          <w:i w:val="0"/>
          <w:iCs w:val="0"/>
          <w:color w:val="auto"/>
          <w:sz w:val="24"/>
          <w:szCs w:val="24"/>
        </w:rPr>
        <w:t xml:space="preserve">asil </w:t>
      </w:r>
      <w:r>
        <w:rPr>
          <w:rFonts w:ascii="Times New Roman" w:hAnsi="Times New Roman" w:cs="Times New Roman"/>
          <w:i w:val="0"/>
          <w:iCs w:val="0"/>
          <w:color w:val="auto"/>
          <w:sz w:val="24"/>
          <w:szCs w:val="24"/>
        </w:rPr>
        <w:t>E</w:t>
      </w:r>
      <w:r w:rsidRPr="00EB0BCD">
        <w:rPr>
          <w:rFonts w:ascii="Times New Roman" w:hAnsi="Times New Roman" w:cs="Times New Roman"/>
          <w:i w:val="0"/>
          <w:iCs w:val="0"/>
          <w:color w:val="auto"/>
          <w:sz w:val="24"/>
          <w:szCs w:val="24"/>
        </w:rPr>
        <w:t xml:space="preserve">kspor </w:t>
      </w:r>
      <w:r>
        <w:rPr>
          <w:rFonts w:ascii="Times New Roman" w:hAnsi="Times New Roman" w:cs="Times New Roman"/>
          <w:i w:val="0"/>
          <w:iCs w:val="0"/>
          <w:color w:val="auto"/>
          <w:sz w:val="24"/>
          <w:szCs w:val="24"/>
        </w:rPr>
        <w:t>L</w:t>
      </w:r>
      <w:r w:rsidRPr="00EB0BCD">
        <w:rPr>
          <w:rFonts w:ascii="Times New Roman" w:hAnsi="Times New Roman" w:cs="Times New Roman"/>
          <w:i w:val="0"/>
          <w:iCs w:val="0"/>
          <w:color w:val="auto"/>
          <w:sz w:val="24"/>
          <w:szCs w:val="24"/>
        </w:rPr>
        <w:t xml:space="preserve">aporan </w:t>
      </w:r>
      <w:r>
        <w:rPr>
          <w:rFonts w:ascii="Times New Roman" w:hAnsi="Times New Roman" w:cs="Times New Roman"/>
          <w:i w:val="0"/>
          <w:iCs w:val="0"/>
          <w:color w:val="auto"/>
          <w:sz w:val="24"/>
          <w:szCs w:val="24"/>
        </w:rPr>
        <w:t>PDF</w:t>
      </w:r>
      <w:bookmarkEnd w:id="172"/>
    </w:p>
    <w:p w14:paraId="4B99CEC2" w14:textId="7D2C361C" w:rsidR="008B4859" w:rsidRPr="008B4859" w:rsidRDefault="00EC5E84" w:rsidP="00515FFC">
      <w:pPr>
        <w:pStyle w:val="ListParagraph"/>
        <w:spacing w:after="0" w:line="480" w:lineRule="auto"/>
        <w:ind w:left="900"/>
        <w:jc w:val="both"/>
        <w:rPr>
          <w:rFonts w:ascii="Times New Roman" w:hAnsi="Times New Roman" w:cs="Times New Roman"/>
        </w:rPr>
      </w:pPr>
      <w:r w:rsidRPr="00EC5E84">
        <w:rPr>
          <w:rFonts w:ascii="Times New Roman" w:hAnsi="Times New Roman" w:cs="Times New Roman"/>
        </w:rPr>
        <w:t xml:space="preserve">Laporan PDF yang dihasilkan memuat judul evaluasi, perbandingan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EC5E84">
        <w:rPr>
          <w:rFonts w:ascii="Times New Roman" w:hAnsi="Times New Roman" w:cs="Times New Roman"/>
        </w:rPr>
        <w:t xml:space="preserve">(CoT) dan Non-CoT, ringkasan nilai rata-rata </w:t>
      </w:r>
      <w:r w:rsidRPr="00EC5E84">
        <w:rPr>
          <w:rFonts w:ascii="Times New Roman" w:hAnsi="Times New Roman" w:cs="Times New Roman"/>
        </w:rPr>
        <w:lastRenderedPageBreak/>
        <w:t xml:space="preserve">akurasi dari masing-masing metode, rekap hasil pengujian berdasarkan domain bahasa, serta grafik perbandingan performa metode. Selain itu, laporan juga menampilkan bagian kesimpulan yang berisi interpretasi hasil pengujian berdasarkan nilai rata-rata </w:t>
      </w:r>
      <w:r w:rsidR="00A90C9B" w:rsidRPr="00A90C9B">
        <w:rPr>
          <w:rFonts w:ascii="Times New Roman" w:hAnsi="Times New Roman" w:cs="Times New Roman"/>
          <w:i/>
          <w:iCs/>
        </w:rPr>
        <w:t>similarity</w:t>
      </w:r>
      <w:r w:rsidRPr="00EC5E84">
        <w:rPr>
          <w:rFonts w:ascii="Times New Roman" w:hAnsi="Times New Roman" w:cs="Times New Roman"/>
        </w:rPr>
        <w:t xml:space="preserve"> yang diperoleh dari masing-masing metode.</w:t>
      </w:r>
    </w:p>
    <w:p w14:paraId="0E096D31" w14:textId="322E9BB7" w:rsidR="006F2917" w:rsidRPr="00641E77" w:rsidRDefault="003318A2" w:rsidP="00E844B2">
      <w:pPr>
        <w:pStyle w:val="bab41"/>
        <w:spacing w:line="480" w:lineRule="auto"/>
        <w:ind w:left="540" w:hanging="540"/>
      </w:pPr>
      <w:bookmarkStart w:id="173" w:name="_Toc236175208"/>
      <w:r w:rsidRPr="00641E77">
        <w:t>Hasil Pengujian Model GPT-4o Mini</w:t>
      </w:r>
      <w:r w:rsidR="000C66D0">
        <w:t xml:space="preserve"> terhadap Skenario Pengujian</w:t>
      </w:r>
      <w:bookmarkEnd w:id="173"/>
    </w:p>
    <w:p w14:paraId="45A940AB" w14:textId="5E081D73" w:rsidR="004600F0" w:rsidRDefault="004600F0" w:rsidP="00E844B2">
      <w:pPr>
        <w:spacing w:after="0" w:line="480" w:lineRule="auto"/>
        <w:ind w:firstLine="720"/>
        <w:jc w:val="both"/>
        <w:rPr>
          <w:rFonts w:ascii="Times New Roman" w:hAnsi="Times New Roman" w:cs="Times New Roman"/>
        </w:rPr>
      </w:pPr>
      <w:r w:rsidRPr="004600F0">
        <w:rPr>
          <w:rFonts w:ascii="Times New Roman" w:hAnsi="Times New Roman" w:cs="Times New Roman"/>
        </w:rPr>
        <w:t xml:space="preserve">Subbab ini menyajikan hasil pengujian performa model GPT-4o mini terhadap dataset IndoMMLU domain bahasa daerah menggunakan aplikasi EvalGPT. Pengujian dilakukan dengan membandingkan dua pendekatan prompting, yaitu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4600F0">
        <w:rPr>
          <w:rFonts w:ascii="Times New Roman" w:hAnsi="Times New Roman" w:cs="Times New Roman"/>
        </w:rPr>
        <w:t xml:space="preserve">(Non-CoT) dan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4600F0">
        <w:rPr>
          <w:rFonts w:ascii="Times New Roman" w:hAnsi="Times New Roman" w:cs="Times New Roman"/>
        </w:rPr>
        <w:t>(CoT), untuk mengetahui perbedaan kemampuan model dalam menjawab soal pilihan ganda berbasis bahasa daerah.</w:t>
      </w:r>
    </w:p>
    <w:p w14:paraId="66DBB522" w14:textId="499367E9" w:rsidR="004600F0" w:rsidRDefault="004600F0" w:rsidP="00E844B2">
      <w:pPr>
        <w:spacing w:after="0" w:line="480" w:lineRule="auto"/>
        <w:ind w:firstLine="720"/>
        <w:jc w:val="both"/>
        <w:rPr>
          <w:rFonts w:ascii="Times New Roman" w:hAnsi="Times New Roman" w:cs="Times New Roman"/>
        </w:rPr>
      </w:pPr>
      <w:r w:rsidRPr="004600F0">
        <w:rPr>
          <w:rFonts w:ascii="Times New Roman" w:hAnsi="Times New Roman" w:cs="Times New Roman"/>
        </w:rPr>
        <w:t xml:space="preserve">Evaluasi performa dilakukan menggunakan nilai </w:t>
      </w:r>
      <w:r w:rsidR="00A90C9B" w:rsidRPr="00A90C9B">
        <w:rPr>
          <w:rFonts w:ascii="Times New Roman" w:hAnsi="Times New Roman" w:cs="Times New Roman"/>
          <w:i/>
          <w:iCs/>
        </w:rPr>
        <w:t>similarity</w:t>
      </w:r>
      <w:r w:rsidRPr="004600F0">
        <w:rPr>
          <w:rFonts w:ascii="Times New Roman" w:hAnsi="Times New Roman" w:cs="Times New Roman"/>
        </w:rPr>
        <w:t xml:space="preserve"> dari algoritma </w:t>
      </w:r>
      <w:r w:rsidR="00A90C9B" w:rsidRPr="00A90C9B">
        <w:rPr>
          <w:rFonts w:ascii="Times New Roman" w:hAnsi="Times New Roman" w:cs="Times New Roman"/>
          <w:i/>
          <w:iCs/>
        </w:rPr>
        <w:t xml:space="preserve">Levenshtein Distance </w:t>
      </w:r>
      <w:r w:rsidRPr="004600F0">
        <w:rPr>
          <w:rFonts w:ascii="Times New Roman" w:hAnsi="Times New Roman" w:cs="Times New Roman"/>
        </w:rPr>
        <w:t xml:space="preserve">serta status kesesuaian jawaban berdasarkan exact match terhadap jawaban referensi. Penggunaan exact match diterapkan karena dataset IndoMMLU memiliki format soal pilihan ganda dengan satu jawaban benar, sehingga jawaban model dinyatakan sesuai apabila memiliki kecocokan penuh dengan jawaban acuan. Nilai </w:t>
      </w:r>
      <w:r w:rsidR="00A90C9B" w:rsidRPr="00A90C9B">
        <w:rPr>
          <w:rFonts w:ascii="Times New Roman" w:hAnsi="Times New Roman" w:cs="Times New Roman"/>
          <w:i/>
          <w:iCs/>
        </w:rPr>
        <w:t>similarity</w:t>
      </w:r>
      <w:r w:rsidRPr="004600F0">
        <w:rPr>
          <w:rFonts w:ascii="Times New Roman" w:hAnsi="Times New Roman" w:cs="Times New Roman"/>
        </w:rPr>
        <w:t xml:space="preserve"> tetap digunakan untuk melihat tingkat kedekatan antara jawaban model dan referensi ketika terdapat perbedaan bentuk penulisan.</w:t>
      </w:r>
    </w:p>
    <w:p w14:paraId="1901F6DE" w14:textId="77777777" w:rsidR="004600F0" w:rsidRDefault="004600F0" w:rsidP="00E844B2">
      <w:pPr>
        <w:spacing w:after="0" w:line="480" w:lineRule="auto"/>
        <w:ind w:firstLine="720"/>
        <w:jc w:val="both"/>
        <w:rPr>
          <w:rFonts w:ascii="Times New Roman" w:hAnsi="Times New Roman" w:cs="Times New Roman"/>
        </w:rPr>
      </w:pPr>
      <w:r w:rsidRPr="004600F0">
        <w:rPr>
          <w:rFonts w:ascii="Times New Roman" w:hAnsi="Times New Roman" w:cs="Times New Roman"/>
        </w:rPr>
        <w:t xml:space="preserve">Dataset yang digunakan terdiri dari sembilan domain bahasa pada IndoMMLU, yaitu Bahasa Lampung, Bahasa Bali, Bahasa Makassar, Bahasa Banjar, Bahasa Madura, Bahasa Indonesia, Bahasa Dayak Ngaju, Bahasa Sunda, </w:t>
      </w:r>
      <w:r w:rsidRPr="004600F0">
        <w:rPr>
          <w:rFonts w:ascii="Times New Roman" w:hAnsi="Times New Roman" w:cs="Times New Roman"/>
        </w:rPr>
        <w:lastRenderedPageBreak/>
        <w:t>dan Bahasa Jawa. Pengujian dilakukan melalui empat skenario dengan variasi jumlah sampel dan konfigurasi domain untuk mengetahui pengaruh perubahan data terhadap performa model.</w:t>
      </w:r>
    </w:p>
    <w:p w14:paraId="0911CCC2" w14:textId="5B4150C5" w:rsidR="00641E77" w:rsidRPr="00641E77" w:rsidRDefault="004600F0" w:rsidP="00E844B2">
      <w:pPr>
        <w:spacing w:after="0" w:line="480" w:lineRule="auto"/>
        <w:ind w:firstLine="720"/>
        <w:jc w:val="both"/>
        <w:rPr>
          <w:rFonts w:ascii="Times New Roman" w:hAnsi="Times New Roman" w:cs="Times New Roman"/>
        </w:rPr>
      </w:pPr>
      <w:r w:rsidRPr="004600F0">
        <w:rPr>
          <w:rFonts w:ascii="Times New Roman" w:hAnsi="Times New Roman" w:cs="Times New Roman"/>
        </w:rPr>
        <w:t xml:space="preserve">Data hasil pengujian diperoleh dari aplikasi EvalGPT yang menyimpan informasi berupa pertanyaan, jawaban referensi, jawaban model, nilai </w:t>
      </w:r>
      <w:r w:rsidR="00A90C9B" w:rsidRPr="00A90C9B">
        <w:rPr>
          <w:rFonts w:ascii="Times New Roman" w:hAnsi="Times New Roman" w:cs="Times New Roman"/>
          <w:i/>
          <w:iCs/>
        </w:rPr>
        <w:t>similarity</w:t>
      </w:r>
      <w:r w:rsidRPr="004600F0">
        <w:rPr>
          <w:rFonts w:ascii="Times New Roman" w:hAnsi="Times New Roman" w:cs="Times New Roman"/>
        </w:rPr>
        <w:t>, status kesesuaian jawaban, jumlah token, serta waktu respons. Hasil pengujian pada setiap skenario disajikan pada subbab berikutnya, sedangkan analisis mengenai perbedaan performa antara metode Non-CoT dan CoT dibahas lebih lanjut pada Subbab 4.</w:t>
      </w:r>
      <w:r w:rsidR="004D70B1">
        <w:rPr>
          <w:rFonts w:ascii="Times New Roman" w:hAnsi="Times New Roman" w:cs="Times New Roman"/>
        </w:rPr>
        <w:t>5</w:t>
      </w:r>
      <w:r w:rsidRPr="004600F0">
        <w:rPr>
          <w:rFonts w:ascii="Times New Roman" w:hAnsi="Times New Roman" w:cs="Times New Roman"/>
        </w:rPr>
        <w:t>.</w:t>
      </w:r>
    </w:p>
    <w:p w14:paraId="2850978E" w14:textId="397FFB60" w:rsidR="0001377B" w:rsidRPr="00641E77" w:rsidRDefault="009C0590" w:rsidP="00E844B2">
      <w:pPr>
        <w:pStyle w:val="441"/>
        <w:tabs>
          <w:tab w:val="left" w:pos="540"/>
        </w:tabs>
        <w:spacing w:line="480" w:lineRule="auto"/>
      </w:pPr>
      <w:bookmarkStart w:id="174" w:name="_Toc236175209"/>
      <w:r w:rsidRPr="009C0590">
        <w:t>Skenario 1: Pengujian Per Domain Bahasa</w:t>
      </w:r>
      <w:bookmarkEnd w:id="174"/>
    </w:p>
    <w:p w14:paraId="0586276D" w14:textId="7654AFF6" w:rsidR="007C26BF" w:rsidRPr="007C26BF" w:rsidRDefault="00451FD6" w:rsidP="00E844B2">
      <w:pPr>
        <w:spacing w:after="0" w:line="480" w:lineRule="auto"/>
        <w:ind w:firstLine="720"/>
        <w:jc w:val="both"/>
        <w:rPr>
          <w:rFonts w:ascii="Times New Roman" w:hAnsi="Times New Roman" w:cs="Times New Roman"/>
        </w:rPr>
      </w:pPr>
      <w:r w:rsidRPr="00451FD6">
        <w:rPr>
          <w:rFonts w:ascii="Times New Roman" w:hAnsi="Times New Roman" w:cs="Times New Roman"/>
        </w:rPr>
        <w:t>Skenario ini bertujuan melihat performa GPT-4o mini pada masing-masing bahasa daerah secara terpisah, tanpa tercampur bahasa lain, sehingga karakteristik tiap domain bisa terlihat lebih murni.</w:t>
      </w:r>
      <w:r w:rsidR="00A13949" w:rsidRPr="00A13949">
        <w:rPr>
          <w:rFonts w:ascii="Times New Roman" w:hAnsi="Times New Roman" w:cs="Times New Roman"/>
        </w:rPr>
        <w:t xml:space="preserve"> Total data yang diuji pada skenario ini berjumlah 900 soal yang terdiri dari sembilan domain bahasa.</w:t>
      </w:r>
      <w:r w:rsidR="00A13949">
        <w:rPr>
          <w:rFonts w:ascii="Times New Roman" w:hAnsi="Times New Roman" w:cs="Times New Roman"/>
        </w:rPr>
        <w:t xml:space="preserve"> </w:t>
      </w:r>
      <w:r w:rsidR="00A13949" w:rsidRPr="00A13949">
        <w:rPr>
          <w:rFonts w:ascii="Times New Roman" w:hAnsi="Times New Roman" w:cs="Times New Roman"/>
        </w:rPr>
        <w:t>Hasil pengujian setiap domain ditunjukkan pada Tabel 4.</w:t>
      </w:r>
      <w:r w:rsidR="000D7066">
        <w:rPr>
          <w:rFonts w:ascii="Times New Roman" w:hAnsi="Times New Roman" w:cs="Times New Roman"/>
        </w:rPr>
        <w:t>3</w:t>
      </w:r>
      <w:r w:rsidR="00501334">
        <w:rPr>
          <w:rFonts w:ascii="Times New Roman" w:hAnsi="Times New Roman" w:cs="Times New Roman"/>
        </w:rPr>
        <w:t>.</w:t>
      </w:r>
    </w:p>
    <w:p w14:paraId="06A3241E" w14:textId="1FB4A055" w:rsidR="007C26BF" w:rsidRPr="001E0687" w:rsidRDefault="003F7684" w:rsidP="00E844B2">
      <w:pPr>
        <w:pStyle w:val="Caption"/>
        <w:keepNext/>
        <w:spacing w:after="0" w:line="480" w:lineRule="auto"/>
        <w:ind w:left="900"/>
        <w:jc w:val="center"/>
        <w:rPr>
          <w:rFonts w:ascii="Times New Roman" w:hAnsi="Times New Roman" w:cs="Times New Roman"/>
          <w:i w:val="0"/>
          <w:iCs w:val="0"/>
          <w:color w:val="auto"/>
          <w:sz w:val="24"/>
          <w:szCs w:val="24"/>
        </w:rPr>
      </w:pPr>
      <w:bookmarkStart w:id="175" w:name="_Toc238571982"/>
      <w:r w:rsidRPr="00D6022A">
        <w:rPr>
          <w:rFonts w:ascii="Times New Roman" w:hAnsi="Times New Roman" w:cs="Times New Roman"/>
          <w:i w:val="0"/>
          <w:iCs w:val="0"/>
          <w:color w:val="auto"/>
          <w:sz w:val="24"/>
          <w:szCs w:val="24"/>
        </w:rPr>
        <w:t xml:space="preserve">Tabel 4. </w:t>
      </w:r>
      <w:r w:rsidRPr="00D6022A">
        <w:rPr>
          <w:rFonts w:ascii="Times New Roman" w:hAnsi="Times New Roman" w:cs="Times New Roman"/>
          <w:i w:val="0"/>
          <w:iCs w:val="0"/>
          <w:color w:val="auto"/>
          <w:sz w:val="24"/>
          <w:szCs w:val="24"/>
        </w:rPr>
        <w:fldChar w:fldCharType="begin"/>
      </w:r>
      <w:r w:rsidRPr="00D6022A">
        <w:rPr>
          <w:rFonts w:ascii="Times New Roman" w:hAnsi="Times New Roman" w:cs="Times New Roman"/>
          <w:i w:val="0"/>
          <w:iCs w:val="0"/>
          <w:color w:val="auto"/>
          <w:sz w:val="24"/>
          <w:szCs w:val="24"/>
        </w:rPr>
        <w:instrText xml:space="preserve"> SEQ Tabel_4. \* ARABIC </w:instrText>
      </w:r>
      <w:r w:rsidRPr="00D6022A">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3</w:t>
      </w:r>
      <w:r w:rsidRPr="00D6022A">
        <w:rPr>
          <w:rFonts w:ascii="Times New Roman" w:hAnsi="Times New Roman" w:cs="Times New Roman"/>
          <w:i w:val="0"/>
          <w:iCs w:val="0"/>
          <w:color w:val="auto"/>
          <w:sz w:val="24"/>
          <w:szCs w:val="24"/>
        </w:rPr>
        <w:fldChar w:fldCharType="end"/>
      </w:r>
      <w:r w:rsidRPr="00D6022A">
        <w:rPr>
          <w:rFonts w:ascii="Times New Roman" w:hAnsi="Times New Roman" w:cs="Times New Roman"/>
          <w:i w:val="0"/>
          <w:iCs w:val="0"/>
          <w:color w:val="auto"/>
          <w:sz w:val="24"/>
          <w:szCs w:val="24"/>
        </w:rPr>
        <w:t xml:space="preserve"> </w:t>
      </w:r>
      <w:r w:rsidR="00C027A1" w:rsidRPr="00C027A1">
        <w:rPr>
          <w:rFonts w:ascii="Times New Roman" w:hAnsi="Times New Roman" w:cs="Times New Roman"/>
          <w:i w:val="0"/>
          <w:iCs w:val="0"/>
          <w:color w:val="auto"/>
          <w:sz w:val="24"/>
          <w:szCs w:val="24"/>
        </w:rPr>
        <w:t>Rekapitulasi Hasil Pengujian Per Domain</w:t>
      </w:r>
      <w:bookmarkEnd w:id="175"/>
    </w:p>
    <w:tbl>
      <w:tblPr>
        <w:tblpPr w:leftFromText="180" w:rightFromText="180" w:vertAnchor="text" w:horzAnchor="margin" w:tblpY="76"/>
        <w:tblW w:w="79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9"/>
        <w:gridCol w:w="1603"/>
        <w:gridCol w:w="900"/>
        <w:gridCol w:w="1265"/>
        <w:gridCol w:w="1435"/>
        <w:gridCol w:w="1440"/>
        <w:gridCol w:w="810"/>
      </w:tblGrid>
      <w:tr w:rsidR="00951E24" w14:paraId="1F2A0F24" w14:textId="77777777" w:rsidTr="00951E24">
        <w:trPr>
          <w:trHeight w:val="516"/>
          <w:tblHeader/>
        </w:trPr>
        <w:tc>
          <w:tcPr>
            <w:tcW w:w="459" w:type="dxa"/>
            <w:vAlign w:val="center"/>
          </w:tcPr>
          <w:p w14:paraId="5D7A5623" w14:textId="2F777228" w:rsidR="00951E24" w:rsidRPr="00951E24" w:rsidRDefault="00951E24" w:rsidP="00951E24">
            <w:pPr>
              <w:pStyle w:val="TableParagraph"/>
              <w:keepNext/>
              <w:spacing w:before="0" w:line="276" w:lineRule="auto"/>
              <w:rPr>
                <w:b/>
                <w:sz w:val="20"/>
                <w:szCs w:val="20"/>
              </w:rPr>
            </w:pPr>
            <w:r w:rsidRPr="00951E24">
              <w:rPr>
                <w:b/>
                <w:bCs/>
                <w:sz w:val="20"/>
                <w:szCs w:val="20"/>
              </w:rPr>
              <w:t>No</w:t>
            </w:r>
          </w:p>
        </w:tc>
        <w:tc>
          <w:tcPr>
            <w:tcW w:w="1603" w:type="dxa"/>
            <w:vAlign w:val="center"/>
          </w:tcPr>
          <w:p w14:paraId="39475A14" w14:textId="3F606366" w:rsidR="00951E24" w:rsidRPr="00951E24" w:rsidRDefault="00951E24" w:rsidP="00951E24">
            <w:pPr>
              <w:pStyle w:val="TableParagraph"/>
              <w:keepNext/>
              <w:spacing w:before="0" w:line="276" w:lineRule="auto"/>
              <w:ind w:left="540"/>
              <w:jc w:val="left"/>
              <w:rPr>
                <w:b/>
                <w:sz w:val="20"/>
                <w:szCs w:val="20"/>
              </w:rPr>
            </w:pPr>
            <w:r w:rsidRPr="00951E24">
              <w:rPr>
                <w:b/>
                <w:bCs/>
                <w:sz w:val="20"/>
                <w:szCs w:val="20"/>
              </w:rPr>
              <w:t>Domain</w:t>
            </w:r>
          </w:p>
        </w:tc>
        <w:tc>
          <w:tcPr>
            <w:tcW w:w="900" w:type="dxa"/>
            <w:vAlign w:val="center"/>
          </w:tcPr>
          <w:p w14:paraId="0157712F" w14:textId="670B33BC" w:rsidR="00951E24" w:rsidRPr="00951E24" w:rsidRDefault="00A90C9B" w:rsidP="00951E24">
            <w:pPr>
              <w:pStyle w:val="TableParagraph"/>
              <w:keepNext/>
              <w:spacing w:before="0" w:line="276" w:lineRule="auto"/>
              <w:ind w:right="-9"/>
              <w:rPr>
                <w:b/>
                <w:sz w:val="20"/>
                <w:szCs w:val="20"/>
              </w:rPr>
            </w:pPr>
            <w:r w:rsidRPr="00A90C9B">
              <w:rPr>
                <w:b/>
                <w:bCs/>
                <w:i/>
                <w:iCs/>
                <w:sz w:val="20"/>
                <w:szCs w:val="20"/>
              </w:rPr>
              <w:t>Similarity</w:t>
            </w:r>
            <w:r w:rsidR="00951E24" w:rsidRPr="00951E24">
              <w:rPr>
                <w:b/>
                <w:bCs/>
                <w:sz w:val="20"/>
                <w:szCs w:val="20"/>
              </w:rPr>
              <w:t xml:space="preserve"> NC</w:t>
            </w:r>
          </w:p>
        </w:tc>
        <w:tc>
          <w:tcPr>
            <w:tcW w:w="1265" w:type="dxa"/>
            <w:vAlign w:val="center"/>
          </w:tcPr>
          <w:p w14:paraId="4A3D95E8" w14:textId="4CB36254" w:rsidR="00951E24" w:rsidRPr="00951E24" w:rsidRDefault="00A90C9B" w:rsidP="00951E24">
            <w:pPr>
              <w:pStyle w:val="TableParagraph"/>
              <w:keepNext/>
              <w:spacing w:before="0" w:line="276" w:lineRule="auto"/>
              <w:ind w:left="17"/>
              <w:rPr>
                <w:b/>
                <w:sz w:val="20"/>
                <w:szCs w:val="20"/>
              </w:rPr>
            </w:pPr>
            <w:r w:rsidRPr="00A90C9B">
              <w:rPr>
                <w:b/>
                <w:bCs/>
                <w:i/>
                <w:iCs/>
                <w:sz w:val="20"/>
                <w:szCs w:val="20"/>
              </w:rPr>
              <w:t>Similarity</w:t>
            </w:r>
            <w:r w:rsidR="00951E24" w:rsidRPr="00951E24">
              <w:rPr>
                <w:b/>
                <w:bCs/>
                <w:sz w:val="20"/>
                <w:szCs w:val="20"/>
              </w:rPr>
              <w:t xml:space="preserve"> CoT</w:t>
            </w:r>
          </w:p>
        </w:tc>
        <w:tc>
          <w:tcPr>
            <w:tcW w:w="1435" w:type="dxa"/>
            <w:vAlign w:val="center"/>
          </w:tcPr>
          <w:p w14:paraId="11EA31A8" w14:textId="6AA03E8E" w:rsidR="00951E24" w:rsidRPr="00951E24" w:rsidRDefault="00951E24" w:rsidP="00951E24">
            <w:pPr>
              <w:pStyle w:val="TableParagraph"/>
              <w:keepNext/>
              <w:spacing w:before="0" w:line="276" w:lineRule="auto"/>
              <w:ind w:left="0"/>
              <w:rPr>
                <w:b/>
                <w:sz w:val="20"/>
                <w:szCs w:val="20"/>
              </w:rPr>
            </w:pPr>
            <w:r w:rsidRPr="00951E24">
              <w:rPr>
                <w:b/>
                <w:bCs/>
                <w:sz w:val="20"/>
                <w:szCs w:val="20"/>
              </w:rPr>
              <w:t>Soal Benar NC</w:t>
            </w:r>
          </w:p>
        </w:tc>
        <w:tc>
          <w:tcPr>
            <w:tcW w:w="1440" w:type="dxa"/>
            <w:vAlign w:val="center"/>
          </w:tcPr>
          <w:p w14:paraId="7207A6AA" w14:textId="517DF58F" w:rsidR="00951E24" w:rsidRPr="00951E24" w:rsidRDefault="00951E24" w:rsidP="00951E24">
            <w:pPr>
              <w:pStyle w:val="TableParagraph"/>
              <w:keepNext/>
              <w:spacing w:before="0" w:line="276" w:lineRule="auto"/>
              <w:ind w:left="0" w:hanging="11"/>
              <w:rPr>
                <w:b/>
                <w:spacing w:val="-2"/>
                <w:sz w:val="20"/>
                <w:szCs w:val="20"/>
              </w:rPr>
            </w:pPr>
            <w:r w:rsidRPr="00951E24">
              <w:rPr>
                <w:b/>
                <w:bCs/>
                <w:sz w:val="20"/>
                <w:szCs w:val="20"/>
              </w:rPr>
              <w:t>Soal Benar CoT</w:t>
            </w:r>
          </w:p>
        </w:tc>
        <w:tc>
          <w:tcPr>
            <w:tcW w:w="810" w:type="dxa"/>
            <w:vAlign w:val="center"/>
          </w:tcPr>
          <w:p w14:paraId="607FBAB1" w14:textId="52BE35BE" w:rsidR="00951E24" w:rsidRPr="00951E24" w:rsidRDefault="00951E24" w:rsidP="00951E24">
            <w:pPr>
              <w:pStyle w:val="TableParagraph"/>
              <w:keepNext/>
              <w:spacing w:before="0" w:line="276" w:lineRule="auto"/>
              <w:ind w:left="89" w:right="-6" w:hanging="11"/>
              <w:jc w:val="left"/>
              <w:rPr>
                <w:b/>
                <w:sz w:val="20"/>
                <w:szCs w:val="20"/>
              </w:rPr>
            </w:pPr>
            <w:r w:rsidRPr="00951E24">
              <w:rPr>
                <w:b/>
                <w:bCs/>
                <w:sz w:val="20"/>
                <w:szCs w:val="20"/>
              </w:rPr>
              <w:t>Metode Unggul</w:t>
            </w:r>
          </w:p>
        </w:tc>
      </w:tr>
      <w:tr w:rsidR="00951E24" w14:paraId="5146713B" w14:textId="77777777" w:rsidTr="00951E24">
        <w:trPr>
          <w:trHeight w:val="277"/>
        </w:trPr>
        <w:tc>
          <w:tcPr>
            <w:tcW w:w="459" w:type="dxa"/>
            <w:vAlign w:val="center"/>
          </w:tcPr>
          <w:p w14:paraId="2B938EB4" w14:textId="0C4B0626" w:rsidR="00951E24" w:rsidRPr="00951E24" w:rsidRDefault="00951E24" w:rsidP="00951E24">
            <w:pPr>
              <w:pStyle w:val="TableParagraph"/>
              <w:spacing w:before="0" w:line="276" w:lineRule="auto"/>
              <w:rPr>
                <w:sz w:val="20"/>
                <w:szCs w:val="20"/>
              </w:rPr>
            </w:pPr>
            <w:r w:rsidRPr="00951E24">
              <w:rPr>
                <w:sz w:val="20"/>
                <w:szCs w:val="20"/>
              </w:rPr>
              <w:t>1</w:t>
            </w:r>
          </w:p>
        </w:tc>
        <w:tc>
          <w:tcPr>
            <w:tcW w:w="1603" w:type="dxa"/>
            <w:vAlign w:val="center"/>
          </w:tcPr>
          <w:p w14:paraId="56D652D3" w14:textId="303C8147" w:rsidR="00951E24" w:rsidRPr="00951E24" w:rsidRDefault="00951E24" w:rsidP="00951E24">
            <w:pPr>
              <w:pStyle w:val="TableParagraph"/>
              <w:spacing w:before="0" w:line="276" w:lineRule="auto"/>
              <w:ind w:left="107"/>
              <w:jc w:val="left"/>
              <w:rPr>
                <w:sz w:val="20"/>
                <w:szCs w:val="20"/>
              </w:rPr>
            </w:pPr>
            <w:r w:rsidRPr="00951E24">
              <w:rPr>
                <w:sz w:val="20"/>
                <w:szCs w:val="20"/>
              </w:rPr>
              <w:t>Bahasa Lampung</w:t>
            </w:r>
          </w:p>
        </w:tc>
        <w:tc>
          <w:tcPr>
            <w:tcW w:w="900" w:type="dxa"/>
            <w:vAlign w:val="center"/>
          </w:tcPr>
          <w:p w14:paraId="773454C5" w14:textId="373F1E71" w:rsidR="00951E24" w:rsidRPr="00951E24" w:rsidRDefault="00951E24" w:rsidP="00951E24">
            <w:pPr>
              <w:pStyle w:val="TableParagraph"/>
              <w:spacing w:before="0" w:line="276" w:lineRule="auto"/>
              <w:ind w:left="16"/>
              <w:rPr>
                <w:sz w:val="20"/>
                <w:szCs w:val="20"/>
              </w:rPr>
            </w:pPr>
            <w:r w:rsidRPr="00951E24">
              <w:rPr>
                <w:sz w:val="20"/>
                <w:szCs w:val="20"/>
              </w:rPr>
              <w:t>61,60%</w:t>
            </w:r>
          </w:p>
        </w:tc>
        <w:tc>
          <w:tcPr>
            <w:tcW w:w="1265" w:type="dxa"/>
            <w:vAlign w:val="center"/>
          </w:tcPr>
          <w:p w14:paraId="2DA50DE4" w14:textId="39B3518A" w:rsidR="00951E24" w:rsidRPr="00951E24" w:rsidRDefault="00951E24" w:rsidP="00951E24">
            <w:pPr>
              <w:pStyle w:val="TableParagraph"/>
              <w:spacing w:before="0" w:line="276" w:lineRule="auto"/>
              <w:ind w:left="17"/>
              <w:rPr>
                <w:sz w:val="20"/>
                <w:szCs w:val="20"/>
              </w:rPr>
            </w:pPr>
            <w:r w:rsidRPr="00951E24">
              <w:rPr>
                <w:sz w:val="20"/>
                <w:szCs w:val="20"/>
              </w:rPr>
              <w:t>66,92%</w:t>
            </w:r>
          </w:p>
        </w:tc>
        <w:tc>
          <w:tcPr>
            <w:tcW w:w="1435" w:type="dxa"/>
            <w:vAlign w:val="center"/>
          </w:tcPr>
          <w:p w14:paraId="58C12947" w14:textId="2F4BEC22" w:rsidR="00951E24" w:rsidRPr="00951E24" w:rsidRDefault="00951E24" w:rsidP="00951E24">
            <w:pPr>
              <w:pStyle w:val="TableParagraph"/>
              <w:spacing w:before="0" w:line="276" w:lineRule="auto"/>
              <w:ind w:left="19"/>
              <w:rPr>
                <w:sz w:val="20"/>
                <w:szCs w:val="20"/>
              </w:rPr>
            </w:pPr>
            <w:r w:rsidRPr="00951E24">
              <w:rPr>
                <w:sz w:val="20"/>
                <w:szCs w:val="20"/>
              </w:rPr>
              <w:t>46/100 (46%)</w:t>
            </w:r>
          </w:p>
        </w:tc>
        <w:tc>
          <w:tcPr>
            <w:tcW w:w="1440" w:type="dxa"/>
            <w:vAlign w:val="center"/>
          </w:tcPr>
          <w:p w14:paraId="33A2F1B5" w14:textId="5AA5EA47" w:rsidR="00951E24" w:rsidRPr="00951E24" w:rsidRDefault="00951E24" w:rsidP="00951E24">
            <w:pPr>
              <w:pStyle w:val="TableParagraph"/>
              <w:spacing w:before="0" w:line="276" w:lineRule="auto"/>
              <w:ind w:left="20"/>
              <w:rPr>
                <w:iCs/>
                <w:spacing w:val="-5"/>
                <w:sz w:val="20"/>
                <w:szCs w:val="20"/>
              </w:rPr>
            </w:pPr>
            <w:r w:rsidRPr="00951E24">
              <w:rPr>
                <w:sz w:val="20"/>
                <w:szCs w:val="20"/>
              </w:rPr>
              <w:t>56/100 (56%)</w:t>
            </w:r>
          </w:p>
        </w:tc>
        <w:tc>
          <w:tcPr>
            <w:tcW w:w="810" w:type="dxa"/>
            <w:vAlign w:val="center"/>
          </w:tcPr>
          <w:p w14:paraId="05596363" w14:textId="32643771" w:rsidR="00951E24" w:rsidRPr="00951E24" w:rsidRDefault="00951E24" w:rsidP="00951E24">
            <w:pPr>
              <w:pStyle w:val="TableParagraph"/>
              <w:spacing w:before="0" w:line="276" w:lineRule="auto"/>
              <w:ind w:left="20"/>
              <w:rPr>
                <w:i/>
                <w:sz w:val="20"/>
                <w:szCs w:val="20"/>
              </w:rPr>
            </w:pPr>
            <w:r w:rsidRPr="00951E24">
              <w:rPr>
                <w:sz w:val="20"/>
                <w:szCs w:val="20"/>
              </w:rPr>
              <w:t>CoT</w:t>
            </w:r>
          </w:p>
        </w:tc>
      </w:tr>
      <w:tr w:rsidR="00951E24" w14:paraId="7AA8F44A" w14:textId="77777777" w:rsidTr="00951E24">
        <w:trPr>
          <w:trHeight w:val="277"/>
        </w:trPr>
        <w:tc>
          <w:tcPr>
            <w:tcW w:w="459" w:type="dxa"/>
            <w:vAlign w:val="center"/>
          </w:tcPr>
          <w:p w14:paraId="1672BAFB" w14:textId="7714B255" w:rsidR="00951E24" w:rsidRPr="00951E24" w:rsidRDefault="00951E24" w:rsidP="00951E24">
            <w:pPr>
              <w:pStyle w:val="TableParagraph"/>
              <w:spacing w:before="0" w:line="276" w:lineRule="auto"/>
              <w:rPr>
                <w:sz w:val="20"/>
                <w:szCs w:val="20"/>
              </w:rPr>
            </w:pPr>
            <w:r w:rsidRPr="00951E24">
              <w:rPr>
                <w:sz w:val="20"/>
                <w:szCs w:val="20"/>
              </w:rPr>
              <w:t>2</w:t>
            </w:r>
          </w:p>
        </w:tc>
        <w:tc>
          <w:tcPr>
            <w:tcW w:w="1603" w:type="dxa"/>
            <w:vAlign w:val="center"/>
          </w:tcPr>
          <w:p w14:paraId="4A7BDACB" w14:textId="5A410107" w:rsidR="00951E24" w:rsidRPr="00951E24" w:rsidRDefault="00951E24" w:rsidP="00951E24">
            <w:pPr>
              <w:pStyle w:val="TableParagraph"/>
              <w:spacing w:before="0" w:line="276" w:lineRule="auto"/>
              <w:ind w:left="107"/>
              <w:jc w:val="left"/>
              <w:rPr>
                <w:sz w:val="20"/>
                <w:szCs w:val="20"/>
              </w:rPr>
            </w:pPr>
            <w:r w:rsidRPr="00951E24">
              <w:rPr>
                <w:sz w:val="20"/>
                <w:szCs w:val="20"/>
              </w:rPr>
              <w:t>Bahasa Bali</w:t>
            </w:r>
          </w:p>
        </w:tc>
        <w:tc>
          <w:tcPr>
            <w:tcW w:w="900" w:type="dxa"/>
            <w:vAlign w:val="center"/>
          </w:tcPr>
          <w:p w14:paraId="0C856CA6" w14:textId="1A0FCCE5" w:rsidR="00951E24" w:rsidRPr="00951E24" w:rsidRDefault="00951E24" w:rsidP="00951E24">
            <w:pPr>
              <w:pStyle w:val="TableParagraph"/>
              <w:spacing w:before="0" w:line="276" w:lineRule="auto"/>
              <w:ind w:left="16"/>
              <w:rPr>
                <w:sz w:val="20"/>
                <w:szCs w:val="20"/>
              </w:rPr>
            </w:pPr>
            <w:r w:rsidRPr="00951E24">
              <w:rPr>
                <w:sz w:val="20"/>
                <w:szCs w:val="20"/>
              </w:rPr>
              <w:t>55,49%</w:t>
            </w:r>
          </w:p>
        </w:tc>
        <w:tc>
          <w:tcPr>
            <w:tcW w:w="1265" w:type="dxa"/>
            <w:vAlign w:val="center"/>
          </w:tcPr>
          <w:p w14:paraId="75A5DA0B" w14:textId="4CE9AE5B" w:rsidR="00951E24" w:rsidRPr="00951E24" w:rsidRDefault="00951E24" w:rsidP="00951E24">
            <w:pPr>
              <w:pStyle w:val="TableParagraph"/>
              <w:spacing w:before="0" w:line="276" w:lineRule="auto"/>
              <w:ind w:left="17"/>
              <w:rPr>
                <w:sz w:val="20"/>
                <w:szCs w:val="20"/>
              </w:rPr>
            </w:pPr>
            <w:r w:rsidRPr="00951E24">
              <w:rPr>
                <w:sz w:val="20"/>
                <w:szCs w:val="20"/>
              </w:rPr>
              <w:t>62,14%</w:t>
            </w:r>
          </w:p>
        </w:tc>
        <w:tc>
          <w:tcPr>
            <w:tcW w:w="1435" w:type="dxa"/>
            <w:vAlign w:val="center"/>
          </w:tcPr>
          <w:p w14:paraId="11520401" w14:textId="3BD2C82E" w:rsidR="00951E24" w:rsidRPr="00951E24" w:rsidRDefault="00951E24" w:rsidP="00951E24">
            <w:pPr>
              <w:pStyle w:val="TableParagraph"/>
              <w:spacing w:before="0" w:line="276" w:lineRule="auto"/>
              <w:ind w:left="19"/>
              <w:rPr>
                <w:sz w:val="20"/>
                <w:szCs w:val="20"/>
              </w:rPr>
            </w:pPr>
            <w:r w:rsidRPr="00951E24">
              <w:rPr>
                <w:sz w:val="20"/>
                <w:szCs w:val="20"/>
              </w:rPr>
              <w:t>38/100 (38%)</w:t>
            </w:r>
          </w:p>
        </w:tc>
        <w:tc>
          <w:tcPr>
            <w:tcW w:w="1440" w:type="dxa"/>
            <w:vAlign w:val="center"/>
          </w:tcPr>
          <w:p w14:paraId="0B72FE4D" w14:textId="20564E80" w:rsidR="00951E24" w:rsidRPr="00951E24" w:rsidRDefault="00951E24" w:rsidP="00951E24">
            <w:pPr>
              <w:pStyle w:val="TableParagraph"/>
              <w:spacing w:before="0" w:line="276" w:lineRule="auto"/>
              <w:ind w:left="20"/>
              <w:rPr>
                <w:i/>
                <w:spacing w:val="-5"/>
                <w:sz w:val="20"/>
                <w:szCs w:val="20"/>
              </w:rPr>
            </w:pPr>
            <w:r w:rsidRPr="00951E24">
              <w:rPr>
                <w:sz w:val="20"/>
                <w:szCs w:val="20"/>
              </w:rPr>
              <w:t>49/100 (49%)</w:t>
            </w:r>
          </w:p>
        </w:tc>
        <w:tc>
          <w:tcPr>
            <w:tcW w:w="810" w:type="dxa"/>
            <w:vAlign w:val="center"/>
          </w:tcPr>
          <w:p w14:paraId="1270563C" w14:textId="014963AF" w:rsidR="00951E24" w:rsidRPr="00951E24" w:rsidRDefault="00951E24" w:rsidP="00951E24">
            <w:pPr>
              <w:pStyle w:val="TableParagraph"/>
              <w:spacing w:before="0" w:line="276" w:lineRule="auto"/>
              <w:ind w:left="20"/>
              <w:rPr>
                <w:i/>
                <w:sz w:val="20"/>
                <w:szCs w:val="20"/>
              </w:rPr>
            </w:pPr>
            <w:r w:rsidRPr="00951E24">
              <w:rPr>
                <w:sz w:val="20"/>
                <w:szCs w:val="20"/>
              </w:rPr>
              <w:t>CoT</w:t>
            </w:r>
          </w:p>
        </w:tc>
      </w:tr>
      <w:tr w:rsidR="00951E24" w14:paraId="2459AC5B" w14:textId="77777777" w:rsidTr="00951E24">
        <w:trPr>
          <w:trHeight w:val="277"/>
        </w:trPr>
        <w:tc>
          <w:tcPr>
            <w:tcW w:w="459" w:type="dxa"/>
            <w:vAlign w:val="center"/>
          </w:tcPr>
          <w:p w14:paraId="3EB0B970" w14:textId="4A92B55D" w:rsidR="00951E24" w:rsidRPr="00951E24" w:rsidRDefault="00951E24" w:rsidP="00951E24">
            <w:pPr>
              <w:pStyle w:val="TableParagraph"/>
              <w:spacing w:before="0" w:line="276" w:lineRule="auto"/>
              <w:rPr>
                <w:sz w:val="20"/>
                <w:szCs w:val="20"/>
              </w:rPr>
            </w:pPr>
            <w:r w:rsidRPr="00951E24">
              <w:rPr>
                <w:sz w:val="20"/>
                <w:szCs w:val="20"/>
              </w:rPr>
              <w:t>3</w:t>
            </w:r>
          </w:p>
        </w:tc>
        <w:tc>
          <w:tcPr>
            <w:tcW w:w="1603" w:type="dxa"/>
            <w:vAlign w:val="center"/>
          </w:tcPr>
          <w:p w14:paraId="1CC6CF96" w14:textId="578C5684" w:rsidR="00951E24" w:rsidRPr="00951E24" w:rsidRDefault="00951E24" w:rsidP="00951E24">
            <w:pPr>
              <w:pStyle w:val="TableParagraph"/>
              <w:spacing w:before="0" w:line="276" w:lineRule="auto"/>
              <w:ind w:left="107"/>
              <w:jc w:val="left"/>
              <w:rPr>
                <w:sz w:val="20"/>
                <w:szCs w:val="20"/>
              </w:rPr>
            </w:pPr>
            <w:r w:rsidRPr="00951E24">
              <w:rPr>
                <w:sz w:val="20"/>
                <w:szCs w:val="20"/>
              </w:rPr>
              <w:t>Bahasa Makassar</w:t>
            </w:r>
          </w:p>
        </w:tc>
        <w:tc>
          <w:tcPr>
            <w:tcW w:w="900" w:type="dxa"/>
            <w:vAlign w:val="center"/>
          </w:tcPr>
          <w:p w14:paraId="1216756D" w14:textId="545F14F7" w:rsidR="00951E24" w:rsidRPr="00951E24" w:rsidRDefault="00951E24" w:rsidP="00951E24">
            <w:pPr>
              <w:pStyle w:val="TableParagraph"/>
              <w:spacing w:before="0" w:line="276" w:lineRule="auto"/>
              <w:ind w:left="16"/>
              <w:rPr>
                <w:sz w:val="20"/>
                <w:szCs w:val="20"/>
              </w:rPr>
            </w:pPr>
            <w:r w:rsidRPr="00951E24">
              <w:rPr>
                <w:sz w:val="20"/>
                <w:szCs w:val="20"/>
              </w:rPr>
              <w:t>59,88%</w:t>
            </w:r>
          </w:p>
        </w:tc>
        <w:tc>
          <w:tcPr>
            <w:tcW w:w="1265" w:type="dxa"/>
            <w:vAlign w:val="center"/>
          </w:tcPr>
          <w:p w14:paraId="02A39877" w14:textId="3EDD76B2" w:rsidR="00951E24" w:rsidRPr="00951E24" w:rsidRDefault="00951E24" w:rsidP="00951E24">
            <w:pPr>
              <w:pStyle w:val="TableParagraph"/>
              <w:spacing w:before="0" w:line="276" w:lineRule="auto"/>
              <w:ind w:left="17"/>
              <w:rPr>
                <w:sz w:val="20"/>
                <w:szCs w:val="20"/>
              </w:rPr>
            </w:pPr>
            <w:r w:rsidRPr="00951E24">
              <w:rPr>
                <w:sz w:val="20"/>
                <w:szCs w:val="20"/>
              </w:rPr>
              <w:t>59,39%</w:t>
            </w:r>
          </w:p>
        </w:tc>
        <w:tc>
          <w:tcPr>
            <w:tcW w:w="1435" w:type="dxa"/>
            <w:vAlign w:val="center"/>
          </w:tcPr>
          <w:p w14:paraId="3D2867CD" w14:textId="511F5C69" w:rsidR="00951E24" w:rsidRPr="00951E24" w:rsidRDefault="00951E24" w:rsidP="00951E24">
            <w:pPr>
              <w:pStyle w:val="TableParagraph"/>
              <w:spacing w:before="0" w:line="276" w:lineRule="auto"/>
              <w:ind w:left="19"/>
              <w:rPr>
                <w:sz w:val="20"/>
                <w:szCs w:val="20"/>
              </w:rPr>
            </w:pPr>
            <w:r w:rsidRPr="00951E24">
              <w:rPr>
                <w:sz w:val="20"/>
                <w:szCs w:val="20"/>
              </w:rPr>
              <w:t>37/100 (37%)</w:t>
            </w:r>
          </w:p>
        </w:tc>
        <w:tc>
          <w:tcPr>
            <w:tcW w:w="1440" w:type="dxa"/>
            <w:vAlign w:val="center"/>
          </w:tcPr>
          <w:p w14:paraId="7344E7DE" w14:textId="3B290881" w:rsidR="00951E24" w:rsidRPr="00951E24" w:rsidRDefault="00951E24" w:rsidP="00951E24">
            <w:pPr>
              <w:pStyle w:val="TableParagraph"/>
              <w:spacing w:before="0" w:line="276" w:lineRule="auto"/>
              <w:ind w:left="20"/>
              <w:rPr>
                <w:i/>
                <w:spacing w:val="-5"/>
                <w:sz w:val="20"/>
                <w:szCs w:val="20"/>
              </w:rPr>
            </w:pPr>
            <w:r w:rsidRPr="00951E24">
              <w:rPr>
                <w:sz w:val="20"/>
                <w:szCs w:val="20"/>
              </w:rPr>
              <w:t>37/100 (37%)</w:t>
            </w:r>
          </w:p>
        </w:tc>
        <w:tc>
          <w:tcPr>
            <w:tcW w:w="810" w:type="dxa"/>
            <w:vAlign w:val="center"/>
          </w:tcPr>
          <w:p w14:paraId="522303E8" w14:textId="70702438" w:rsidR="00951E24" w:rsidRPr="00951E24" w:rsidRDefault="00951E24" w:rsidP="00951E24">
            <w:pPr>
              <w:pStyle w:val="TableParagraph"/>
              <w:spacing w:before="0" w:line="276" w:lineRule="auto"/>
              <w:ind w:left="20"/>
              <w:rPr>
                <w:i/>
                <w:sz w:val="20"/>
                <w:szCs w:val="20"/>
              </w:rPr>
            </w:pPr>
            <w:r w:rsidRPr="00951E24">
              <w:rPr>
                <w:sz w:val="20"/>
                <w:szCs w:val="20"/>
              </w:rPr>
              <w:t>Setara</w:t>
            </w:r>
          </w:p>
        </w:tc>
      </w:tr>
      <w:tr w:rsidR="00951E24" w14:paraId="74C779B9" w14:textId="77777777" w:rsidTr="00951E24">
        <w:trPr>
          <w:trHeight w:val="277"/>
        </w:trPr>
        <w:tc>
          <w:tcPr>
            <w:tcW w:w="459" w:type="dxa"/>
            <w:vAlign w:val="center"/>
          </w:tcPr>
          <w:p w14:paraId="1F35E711" w14:textId="0AC4829D" w:rsidR="00951E24" w:rsidRPr="00951E24" w:rsidRDefault="00951E24" w:rsidP="00951E24">
            <w:pPr>
              <w:pStyle w:val="TableParagraph"/>
              <w:spacing w:before="0" w:line="276" w:lineRule="auto"/>
              <w:rPr>
                <w:sz w:val="20"/>
                <w:szCs w:val="20"/>
              </w:rPr>
            </w:pPr>
            <w:r w:rsidRPr="00951E24">
              <w:rPr>
                <w:sz w:val="20"/>
                <w:szCs w:val="20"/>
              </w:rPr>
              <w:t>4</w:t>
            </w:r>
          </w:p>
        </w:tc>
        <w:tc>
          <w:tcPr>
            <w:tcW w:w="1603" w:type="dxa"/>
            <w:vAlign w:val="center"/>
          </w:tcPr>
          <w:p w14:paraId="71EE4001" w14:textId="5EB0B12F" w:rsidR="00951E24" w:rsidRPr="00951E24" w:rsidRDefault="00951E24" w:rsidP="00951E24">
            <w:pPr>
              <w:pStyle w:val="TableParagraph"/>
              <w:spacing w:before="0" w:line="276" w:lineRule="auto"/>
              <w:ind w:left="107"/>
              <w:jc w:val="left"/>
              <w:rPr>
                <w:sz w:val="20"/>
                <w:szCs w:val="20"/>
              </w:rPr>
            </w:pPr>
            <w:r w:rsidRPr="00951E24">
              <w:rPr>
                <w:sz w:val="20"/>
                <w:szCs w:val="20"/>
              </w:rPr>
              <w:t>Bahasa Banjar</w:t>
            </w:r>
          </w:p>
        </w:tc>
        <w:tc>
          <w:tcPr>
            <w:tcW w:w="900" w:type="dxa"/>
            <w:vAlign w:val="center"/>
          </w:tcPr>
          <w:p w14:paraId="5C1A557B" w14:textId="3F5093B0" w:rsidR="00951E24" w:rsidRPr="00951E24" w:rsidRDefault="00951E24" w:rsidP="00951E24">
            <w:pPr>
              <w:pStyle w:val="TableParagraph"/>
              <w:spacing w:before="0" w:line="276" w:lineRule="auto"/>
              <w:ind w:left="16"/>
              <w:rPr>
                <w:sz w:val="20"/>
                <w:szCs w:val="20"/>
              </w:rPr>
            </w:pPr>
            <w:r w:rsidRPr="00951E24">
              <w:rPr>
                <w:sz w:val="20"/>
                <w:szCs w:val="20"/>
              </w:rPr>
              <w:t>62,77%</w:t>
            </w:r>
          </w:p>
        </w:tc>
        <w:tc>
          <w:tcPr>
            <w:tcW w:w="1265" w:type="dxa"/>
            <w:vAlign w:val="center"/>
          </w:tcPr>
          <w:p w14:paraId="794E37E8" w14:textId="2C7F4EE3" w:rsidR="00951E24" w:rsidRPr="00951E24" w:rsidRDefault="00951E24" w:rsidP="00951E24">
            <w:pPr>
              <w:pStyle w:val="TableParagraph"/>
              <w:spacing w:before="0" w:line="276" w:lineRule="auto"/>
              <w:ind w:left="17"/>
              <w:rPr>
                <w:sz w:val="20"/>
                <w:szCs w:val="20"/>
              </w:rPr>
            </w:pPr>
            <w:r w:rsidRPr="00951E24">
              <w:rPr>
                <w:sz w:val="20"/>
                <w:szCs w:val="20"/>
              </w:rPr>
              <w:t>61,03%</w:t>
            </w:r>
          </w:p>
        </w:tc>
        <w:tc>
          <w:tcPr>
            <w:tcW w:w="1435" w:type="dxa"/>
            <w:vAlign w:val="center"/>
          </w:tcPr>
          <w:p w14:paraId="16A4803F" w14:textId="2B02204D" w:rsidR="00951E24" w:rsidRPr="00951E24" w:rsidRDefault="00951E24" w:rsidP="00951E24">
            <w:pPr>
              <w:pStyle w:val="TableParagraph"/>
              <w:spacing w:before="0" w:line="276" w:lineRule="auto"/>
              <w:ind w:left="19"/>
              <w:rPr>
                <w:sz w:val="20"/>
                <w:szCs w:val="20"/>
              </w:rPr>
            </w:pPr>
            <w:r w:rsidRPr="00951E24">
              <w:rPr>
                <w:sz w:val="20"/>
                <w:szCs w:val="20"/>
              </w:rPr>
              <w:t>45/100 (45%)</w:t>
            </w:r>
          </w:p>
        </w:tc>
        <w:tc>
          <w:tcPr>
            <w:tcW w:w="1440" w:type="dxa"/>
            <w:vAlign w:val="center"/>
          </w:tcPr>
          <w:p w14:paraId="0D65E1D0" w14:textId="0B9DE88B" w:rsidR="00951E24" w:rsidRPr="00951E24" w:rsidRDefault="00951E24" w:rsidP="00951E24">
            <w:pPr>
              <w:pStyle w:val="TableParagraph"/>
              <w:spacing w:before="0" w:line="276" w:lineRule="auto"/>
              <w:ind w:left="20"/>
              <w:rPr>
                <w:i/>
                <w:spacing w:val="-5"/>
                <w:sz w:val="20"/>
                <w:szCs w:val="20"/>
              </w:rPr>
            </w:pPr>
            <w:r w:rsidRPr="00951E24">
              <w:rPr>
                <w:sz w:val="20"/>
                <w:szCs w:val="20"/>
              </w:rPr>
              <w:t>45/100 (45%)</w:t>
            </w:r>
          </w:p>
        </w:tc>
        <w:tc>
          <w:tcPr>
            <w:tcW w:w="810" w:type="dxa"/>
            <w:vAlign w:val="center"/>
          </w:tcPr>
          <w:p w14:paraId="3FD8A1E4" w14:textId="39C78AFC" w:rsidR="00951E24" w:rsidRPr="00951E24" w:rsidRDefault="00951E24" w:rsidP="00951E24">
            <w:pPr>
              <w:pStyle w:val="TableParagraph"/>
              <w:spacing w:before="0" w:line="276" w:lineRule="auto"/>
              <w:ind w:left="20"/>
              <w:rPr>
                <w:i/>
                <w:sz w:val="20"/>
                <w:szCs w:val="20"/>
              </w:rPr>
            </w:pPr>
            <w:r w:rsidRPr="00951E24">
              <w:rPr>
                <w:sz w:val="20"/>
                <w:szCs w:val="20"/>
              </w:rPr>
              <w:t>Setara</w:t>
            </w:r>
          </w:p>
        </w:tc>
      </w:tr>
      <w:tr w:rsidR="00951E24" w14:paraId="26586ED5" w14:textId="77777777" w:rsidTr="00951E24">
        <w:trPr>
          <w:trHeight w:val="278"/>
        </w:trPr>
        <w:tc>
          <w:tcPr>
            <w:tcW w:w="459" w:type="dxa"/>
            <w:vAlign w:val="center"/>
          </w:tcPr>
          <w:p w14:paraId="23959C81" w14:textId="252BE133" w:rsidR="00951E24" w:rsidRPr="00951E24" w:rsidRDefault="00951E24" w:rsidP="00951E24">
            <w:pPr>
              <w:pStyle w:val="TableParagraph"/>
              <w:spacing w:before="0" w:line="276" w:lineRule="auto"/>
              <w:rPr>
                <w:sz w:val="20"/>
                <w:szCs w:val="20"/>
              </w:rPr>
            </w:pPr>
            <w:r w:rsidRPr="00951E24">
              <w:rPr>
                <w:sz w:val="20"/>
                <w:szCs w:val="20"/>
              </w:rPr>
              <w:t>5</w:t>
            </w:r>
          </w:p>
        </w:tc>
        <w:tc>
          <w:tcPr>
            <w:tcW w:w="1603" w:type="dxa"/>
            <w:vAlign w:val="center"/>
          </w:tcPr>
          <w:p w14:paraId="3DA1C2BA" w14:textId="6AE92F55" w:rsidR="00951E24" w:rsidRPr="00951E24" w:rsidRDefault="00951E24" w:rsidP="00951E24">
            <w:pPr>
              <w:pStyle w:val="TableParagraph"/>
              <w:spacing w:before="0" w:line="276" w:lineRule="auto"/>
              <w:ind w:left="107"/>
              <w:jc w:val="left"/>
              <w:rPr>
                <w:sz w:val="20"/>
                <w:szCs w:val="20"/>
              </w:rPr>
            </w:pPr>
            <w:r w:rsidRPr="00951E24">
              <w:rPr>
                <w:sz w:val="20"/>
                <w:szCs w:val="20"/>
              </w:rPr>
              <w:t>Bahasa Madura</w:t>
            </w:r>
          </w:p>
        </w:tc>
        <w:tc>
          <w:tcPr>
            <w:tcW w:w="900" w:type="dxa"/>
            <w:vAlign w:val="center"/>
          </w:tcPr>
          <w:p w14:paraId="01B82673" w14:textId="6EDBEBD3" w:rsidR="00951E24" w:rsidRPr="00951E24" w:rsidRDefault="00951E24" w:rsidP="00951E24">
            <w:pPr>
              <w:pStyle w:val="TableParagraph"/>
              <w:spacing w:before="0" w:line="276" w:lineRule="auto"/>
              <w:ind w:left="16"/>
              <w:rPr>
                <w:sz w:val="20"/>
                <w:szCs w:val="20"/>
              </w:rPr>
            </w:pPr>
            <w:r w:rsidRPr="00951E24">
              <w:rPr>
                <w:sz w:val="20"/>
                <w:szCs w:val="20"/>
              </w:rPr>
              <w:t>59,36%</w:t>
            </w:r>
          </w:p>
        </w:tc>
        <w:tc>
          <w:tcPr>
            <w:tcW w:w="1265" w:type="dxa"/>
            <w:vAlign w:val="center"/>
          </w:tcPr>
          <w:p w14:paraId="10A7CB31" w14:textId="548EBD10" w:rsidR="00951E24" w:rsidRPr="00951E24" w:rsidRDefault="00951E24" w:rsidP="00951E24">
            <w:pPr>
              <w:pStyle w:val="TableParagraph"/>
              <w:spacing w:before="0" w:line="276" w:lineRule="auto"/>
              <w:ind w:left="17"/>
              <w:rPr>
                <w:sz w:val="20"/>
                <w:szCs w:val="20"/>
              </w:rPr>
            </w:pPr>
            <w:r w:rsidRPr="00951E24">
              <w:rPr>
                <w:sz w:val="20"/>
                <w:szCs w:val="20"/>
              </w:rPr>
              <w:t>55,06%</w:t>
            </w:r>
          </w:p>
        </w:tc>
        <w:tc>
          <w:tcPr>
            <w:tcW w:w="1435" w:type="dxa"/>
            <w:vAlign w:val="center"/>
          </w:tcPr>
          <w:p w14:paraId="57E92893" w14:textId="02F7F0AC" w:rsidR="00951E24" w:rsidRPr="00951E24" w:rsidRDefault="00951E24" w:rsidP="00951E24">
            <w:pPr>
              <w:pStyle w:val="TableParagraph"/>
              <w:spacing w:before="0" w:line="276" w:lineRule="auto"/>
              <w:ind w:left="19"/>
              <w:rPr>
                <w:sz w:val="20"/>
                <w:szCs w:val="20"/>
              </w:rPr>
            </w:pPr>
            <w:r w:rsidRPr="00951E24">
              <w:rPr>
                <w:sz w:val="20"/>
                <w:szCs w:val="20"/>
              </w:rPr>
              <w:t>40/100 (40%)</w:t>
            </w:r>
          </w:p>
        </w:tc>
        <w:tc>
          <w:tcPr>
            <w:tcW w:w="1440" w:type="dxa"/>
            <w:vAlign w:val="center"/>
          </w:tcPr>
          <w:p w14:paraId="1686B094" w14:textId="7CD8B280" w:rsidR="00951E24" w:rsidRPr="00951E24" w:rsidRDefault="00951E24" w:rsidP="00951E24">
            <w:pPr>
              <w:pStyle w:val="TableParagraph"/>
              <w:spacing w:before="0" w:line="276" w:lineRule="auto"/>
              <w:ind w:left="20"/>
              <w:rPr>
                <w:i/>
                <w:sz w:val="20"/>
                <w:szCs w:val="20"/>
              </w:rPr>
            </w:pPr>
            <w:r w:rsidRPr="00951E24">
              <w:rPr>
                <w:sz w:val="20"/>
                <w:szCs w:val="20"/>
              </w:rPr>
              <w:t>37/100 (37%)</w:t>
            </w:r>
          </w:p>
        </w:tc>
        <w:tc>
          <w:tcPr>
            <w:tcW w:w="810" w:type="dxa"/>
            <w:vAlign w:val="center"/>
          </w:tcPr>
          <w:p w14:paraId="26C673E2" w14:textId="0951DBA4" w:rsidR="00951E24" w:rsidRPr="00951E24" w:rsidRDefault="00951E24" w:rsidP="00951E24">
            <w:pPr>
              <w:pStyle w:val="TableParagraph"/>
              <w:spacing w:before="0" w:line="276" w:lineRule="auto"/>
              <w:ind w:left="20"/>
              <w:rPr>
                <w:i/>
                <w:sz w:val="20"/>
                <w:szCs w:val="20"/>
              </w:rPr>
            </w:pPr>
            <w:r w:rsidRPr="00951E24">
              <w:rPr>
                <w:sz w:val="20"/>
                <w:szCs w:val="20"/>
              </w:rPr>
              <w:t>Non-CoT</w:t>
            </w:r>
          </w:p>
        </w:tc>
      </w:tr>
      <w:tr w:rsidR="00951E24" w14:paraId="1191F389" w14:textId="77777777" w:rsidTr="00951E24">
        <w:trPr>
          <w:trHeight w:val="277"/>
        </w:trPr>
        <w:tc>
          <w:tcPr>
            <w:tcW w:w="459" w:type="dxa"/>
            <w:vAlign w:val="center"/>
          </w:tcPr>
          <w:p w14:paraId="29A0B108" w14:textId="23B058ED" w:rsidR="00951E24" w:rsidRPr="00951E24" w:rsidRDefault="00951E24" w:rsidP="00951E24">
            <w:pPr>
              <w:pStyle w:val="TableParagraph"/>
              <w:spacing w:before="0" w:line="276" w:lineRule="auto"/>
              <w:rPr>
                <w:sz w:val="20"/>
                <w:szCs w:val="20"/>
              </w:rPr>
            </w:pPr>
            <w:r w:rsidRPr="00951E24">
              <w:rPr>
                <w:sz w:val="20"/>
                <w:szCs w:val="20"/>
              </w:rPr>
              <w:t>6</w:t>
            </w:r>
          </w:p>
        </w:tc>
        <w:tc>
          <w:tcPr>
            <w:tcW w:w="1603" w:type="dxa"/>
            <w:vAlign w:val="center"/>
          </w:tcPr>
          <w:p w14:paraId="14B4369B" w14:textId="04A23088" w:rsidR="00951E24" w:rsidRPr="00951E24" w:rsidRDefault="00951E24" w:rsidP="00951E24">
            <w:pPr>
              <w:pStyle w:val="TableParagraph"/>
              <w:spacing w:before="0" w:line="276" w:lineRule="auto"/>
              <w:ind w:left="107"/>
              <w:jc w:val="left"/>
              <w:rPr>
                <w:sz w:val="20"/>
                <w:szCs w:val="20"/>
              </w:rPr>
            </w:pPr>
            <w:r w:rsidRPr="00951E24">
              <w:rPr>
                <w:sz w:val="20"/>
                <w:szCs w:val="20"/>
              </w:rPr>
              <w:t>Bahasa Indonesia</w:t>
            </w:r>
          </w:p>
        </w:tc>
        <w:tc>
          <w:tcPr>
            <w:tcW w:w="900" w:type="dxa"/>
            <w:vAlign w:val="center"/>
          </w:tcPr>
          <w:p w14:paraId="609FA2B6" w14:textId="1090BCAA" w:rsidR="00951E24" w:rsidRPr="00951E24" w:rsidRDefault="00951E24" w:rsidP="00951E24">
            <w:pPr>
              <w:pStyle w:val="TableParagraph"/>
              <w:spacing w:before="0" w:line="276" w:lineRule="auto"/>
              <w:ind w:left="16"/>
              <w:rPr>
                <w:sz w:val="20"/>
                <w:szCs w:val="20"/>
              </w:rPr>
            </w:pPr>
            <w:r w:rsidRPr="00951E24">
              <w:rPr>
                <w:sz w:val="20"/>
                <w:szCs w:val="20"/>
              </w:rPr>
              <w:t>93,86%</w:t>
            </w:r>
          </w:p>
        </w:tc>
        <w:tc>
          <w:tcPr>
            <w:tcW w:w="1265" w:type="dxa"/>
            <w:vAlign w:val="center"/>
          </w:tcPr>
          <w:p w14:paraId="6732081E" w14:textId="43879F2B" w:rsidR="00951E24" w:rsidRPr="00951E24" w:rsidRDefault="00951E24" w:rsidP="00951E24">
            <w:pPr>
              <w:pStyle w:val="TableParagraph"/>
              <w:spacing w:before="0" w:line="276" w:lineRule="auto"/>
              <w:ind w:left="17"/>
              <w:rPr>
                <w:sz w:val="20"/>
                <w:szCs w:val="20"/>
              </w:rPr>
            </w:pPr>
            <w:r w:rsidRPr="00951E24">
              <w:rPr>
                <w:sz w:val="20"/>
                <w:szCs w:val="20"/>
              </w:rPr>
              <w:t>95,92%</w:t>
            </w:r>
          </w:p>
        </w:tc>
        <w:tc>
          <w:tcPr>
            <w:tcW w:w="1435" w:type="dxa"/>
            <w:vAlign w:val="center"/>
          </w:tcPr>
          <w:p w14:paraId="7262DC92" w14:textId="44F1FE80" w:rsidR="00951E24" w:rsidRPr="00951E24" w:rsidRDefault="00951E24" w:rsidP="00951E24">
            <w:pPr>
              <w:pStyle w:val="TableParagraph"/>
              <w:spacing w:before="0" w:line="276" w:lineRule="auto"/>
              <w:ind w:left="19"/>
              <w:rPr>
                <w:sz w:val="20"/>
                <w:szCs w:val="20"/>
              </w:rPr>
            </w:pPr>
            <w:r w:rsidRPr="00951E24">
              <w:rPr>
                <w:sz w:val="20"/>
                <w:szCs w:val="20"/>
              </w:rPr>
              <w:t>90/100 (90%)</w:t>
            </w:r>
          </w:p>
        </w:tc>
        <w:tc>
          <w:tcPr>
            <w:tcW w:w="1440" w:type="dxa"/>
            <w:vAlign w:val="center"/>
          </w:tcPr>
          <w:p w14:paraId="13CF6996" w14:textId="12BD5217" w:rsidR="00951E24" w:rsidRPr="00951E24" w:rsidRDefault="00951E24" w:rsidP="00951E24">
            <w:pPr>
              <w:pStyle w:val="TableParagraph"/>
              <w:spacing w:before="0" w:line="276" w:lineRule="auto"/>
              <w:ind w:left="20"/>
              <w:rPr>
                <w:i/>
                <w:sz w:val="20"/>
                <w:szCs w:val="20"/>
              </w:rPr>
            </w:pPr>
            <w:r w:rsidRPr="00951E24">
              <w:rPr>
                <w:sz w:val="20"/>
                <w:szCs w:val="20"/>
              </w:rPr>
              <w:t>94/100 (94%)</w:t>
            </w:r>
          </w:p>
        </w:tc>
        <w:tc>
          <w:tcPr>
            <w:tcW w:w="810" w:type="dxa"/>
            <w:vAlign w:val="center"/>
          </w:tcPr>
          <w:p w14:paraId="55B4BBB5" w14:textId="7EF6F8B6" w:rsidR="00951E24" w:rsidRPr="00951E24" w:rsidRDefault="00951E24" w:rsidP="00951E24">
            <w:pPr>
              <w:pStyle w:val="TableParagraph"/>
              <w:spacing w:before="0" w:line="276" w:lineRule="auto"/>
              <w:ind w:left="20"/>
              <w:rPr>
                <w:i/>
                <w:sz w:val="20"/>
                <w:szCs w:val="20"/>
              </w:rPr>
            </w:pPr>
            <w:r w:rsidRPr="00951E24">
              <w:rPr>
                <w:sz w:val="20"/>
                <w:szCs w:val="20"/>
              </w:rPr>
              <w:t>CoT</w:t>
            </w:r>
          </w:p>
        </w:tc>
      </w:tr>
      <w:tr w:rsidR="00951E24" w14:paraId="40E15A80" w14:textId="77777777" w:rsidTr="00951E24">
        <w:trPr>
          <w:trHeight w:val="277"/>
        </w:trPr>
        <w:tc>
          <w:tcPr>
            <w:tcW w:w="459" w:type="dxa"/>
            <w:vAlign w:val="center"/>
          </w:tcPr>
          <w:p w14:paraId="27388E03" w14:textId="01305554" w:rsidR="00951E24" w:rsidRPr="00951E24" w:rsidRDefault="00951E24" w:rsidP="00951E24">
            <w:pPr>
              <w:pStyle w:val="TableParagraph"/>
              <w:spacing w:before="0" w:line="276" w:lineRule="auto"/>
              <w:rPr>
                <w:sz w:val="20"/>
                <w:szCs w:val="20"/>
              </w:rPr>
            </w:pPr>
            <w:r w:rsidRPr="00951E24">
              <w:rPr>
                <w:sz w:val="20"/>
                <w:szCs w:val="20"/>
              </w:rPr>
              <w:t>7</w:t>
            </w:r>
          </w:p>
        </w:tc>
        <w:tc>
          <w:tcPr>
            <w:tcW w:w="1603" w:type="dxa"/>
            <w:vAlign w:val="center"/>
          </w:tcPr>
          <w:p w14:paraId="3FACC841" w14:textId="3DC3BA3F" w:rsidR="00951E24" w:rsidRPr="00951E24" w:rsidRDefault="00951E24" w:rsidP="00951E24">
            <w:pPr>
              <w:pStyle w:val="TableParagraph"/>
              <w:spacing w:before="0" w:line="276" w:lineRule="auto"/>
              <w:ind w:left="107"/>
              <w:jc w:val="left"/>
              <w:rPr>
                <w:sz w:val="20"/>
                <w:szCs w:val="20"/>
              </w:rPr>
            </w:pPr>
            <w:r w:rsidRPr="00951E24">
              <w:rPr>
                <w:sz w:val="20"/>
                <w:szCs w:val="20"/>
              </w:rPr>
              <w:t>Bahasa Dayak Ngaju</w:t>
            </w:r>
          </w:p>
        </w:tc>
        <w:tc>
          <w:tcPr>
            <w:tcW w:w="900" w:type="dxa"/>
            <w:vAlign w:val="center"/>
          </w:tcPr>
          <w:p w14:paraId="628B442C" w14:textId="078FCDFC" w:rsidR="00951E24" w:rsidRPr="00951E24" w:rsidRDefault="00951E24" w:rsidP="00951E24">
            <w:pPr>
              <w:pStyle w:val="TableParagraph"/>
              <w:spacing w:before="0" w:line="276" w:lineRule="auto"/>
              <w:ind w:left="16"/>
              <w:rPr>
                <w:sz w:val="20"/>
                <w:szCs w:val="20"/>
              </w:rPr>
            </w:pPr>
            <w:r w:rsidRPr="00951E24">
              <w:rPr>
                <w:sz w:val="20"/>
                <w:szCs w:val="20"/>
              </w:rPr>
              <w:t>61,02%</w:t>
            </w:r>
          </w:p>
        </w:tc>
        <w:tc>
          <w:tcPr>
            <w:tcW w:w="1265" w:type="dxa"/>
            <w:vAlign w:val="center"/>
          </w:tcPr>
          <w:p w14:paraId="13C32EAB" w14:textId="0919D32A" w:rsidR="00951E24" w:rsidRPr="00951E24" w:rsidRDefault="00951E24" w:rsidP="00951E24">
            <w:pPr>
              <w:pStyle w:val="TableParagraph"/>
              <w:spacing w:before="0" w:line="276" w:lineRule="auto"/>
              <w:ind w:left="17"/>
              <w:rPr>
                <w:sz w:val="20"/>
                <w:szCs w:val="20"/>
              </w:rPr>
            </w:pPr>
            <w:r w:rsidRPr="00951E24">
              <w:rPr>
                <w:sz w:val="20"/>
                <w:szCs w:val="20"/>
              </w:rPr>
              <w:t>57,88%</w:t>
            </w:r>
          </w:p>
        </w:tc>
        <w:tc>
          <w:tcPr>
            <w:tcW w:w="1435" w:type="dxa"/>
            <w:vAlign w:val="center"/>
          </w:tcPr>
          <w:p w14:paraId="18DBD5A5" w14:textId="3EC69E17" w:rsidR="00951E24" w:rsidRPr="00951E24" w:rsidRDefault="00951E24" w:rsidP="00951E24">
            <w:pPr>
              <w:pStyle w:val="TableParagraph"/>
              <w:spacing w:before="0" w:line="276" w:lineRule="auto"/>
              <w:ind w:left="19"/>
              <w:rPr>
                <w:sz w:val="20"/>
                <w:szCs w:val="20"/>
              </w:rPr>
            </w:pPr>
            <w:r w:rsidRPr="00951E24">
              <w:rPr>
                <w:sz w:val="20"/>
                <w:szCs w:val="20"/>
              </w:rPr>
              <w:t>33/100 (33%)</w:t>
            </w:r>
          </w:p>
        </w:tc>
        <w:tc>
          <w:tcPr>
            <w:tcW w:w="1440" w:type="dxa"/>
            <w:vAlign w:val="center"/>
          </w:tcPr>
          <w:p w14:paraId="36CED134" w14:textId="64ABBC28" w:rsidR="00951E24" w:rsidRPr="00951E24" w:rsidRDefault="00951E24" w:rsidP="00951E24">
            <w:pPr>
              <w:pStyle w:val="TableParagraph"/>
              <w:spacing w:before="0" w:line="276" w:lineRule="auto"/>
              <w:ind w:left="20"/>
              <w:rPr>
                <w:i/>
                <w:sz w:val="20"/>
                <w:szCs w:val="20"/>
              </w:rPr>
            </w:pPr>
            <w:r w:rsidRPr="00951E24">
              <w:rPr>
                <w:sz w:val="20"/>
                <w:szCs w:val="20"/>
              </w:rPr>
              <w:t>33/100 (33%)</w:t>
            </w:r>
          </w:p>
        </w:tc>
        <w:tc>
          <w:tcPr>
            <w:tcW w:w="810" w:type="dxa"/>
            <w:vAlign w:val="center"/>
          </w:tcPr>
          <w:p w14:paraId="449FC8A6" w14:textId="5B156397" w:rsidR="00951E24" w:rsidRPr="00951E24" w:rsidRDefault="00951E24" w:rsidP="00951E24">
            <w:pPr>
              <w:pStyle w:val="TableParagraph"/>
              <w:spacing w:before="0" w:line="276" w:lineRule="auto"/>
              <w:ind w:left="20"/>
              <w:rPr>
                <w:i/>
                <w:sz w:val="20"/>
                <w:szCs w:val="20"/>
              </w:rPr>
            </w:pPr>
            <w:r w:rsidRPr="00951E24">
              <w:rPr>
                <w:sz w:val="20"/>
                <w:szCs w:val="20"/>
              </w:rPr>
              <w:t>Setara</w:t>
            </w:r>
          </w:p>
        </w:tc>
      </w:tr>
      <w:tr w:rsidR="00951E24" w14:paraId="3D04E069" w14:textId="77777777" w:rsidTr="00951E24">
        <w:trPr>
          <w:trHeight w:val="277"/>
        </w:trPr>
        <w:tc>
          <w:tcPr>
            <w:tcW w:w="459" w:type="dxa"/>
            <w:vAlign w:val="center"/>
          </w:tcPr>
          <w:p w14:paraId="2059C44F" w14:textId="6602CB98" w:rsidR="00951E24" w:rsidRPr="00951E24" w:rsidRDefault="00951E24" w:rsidP="00951E24">
            <w:pPr>
              <w:pStyle w:val="TableParagraph"/>
              <w:spacing w:before="0" w:line="276" w:lineRule="auto"/>
              <w:rPr>
                <w:sz w:val="20"/>
                <w:szCs w:val="20"/>
              </w:rPr>
            </w:pPr>
            <w:r w:rsidRPr="00951E24">
              <w:rPr>
                <w:sz w:val="20"/>
                <w:szCs w:val="20"/>
              </w:rPr>
              <w:t>8</w:t>
            </w:r>
          </w:p>
        </w:tc>
        <w:tc>
          <w:tcPr>
            <w:tcW w:w="1603" w:type="dxa"/>
            <w:vAlign w:val="center"/>
          </w:tcPr>
          <w:p w14:paraId="2ECCBC14" w14:textId="5F21E3AB" w:rsidR="00951E24" w:rsidRPr="00951E24" w:rsidRDefault="00951E24" w:rsidP="00951E24">
            <w:pPr>
              <w:pStyle w:val="TableParagraph"/>
              <w:spacing w:before="0" w:line="276" w:lineRule="auto"/>
              <w:ind w:left="107"/>
              <w:jc w:val="left"/>
              <w:rPr>
                <w:sz w:val="20"/>
                <w:szCs w:val="20"/>
              </w:rPr>
            </w:pPr>
            <w:r w:rsidRPr="00951E24">
              <w:rPr>
                <w:sz w:val="20"/>
                <w:szCs w:val="20"/>
              </w:rPr>
              <w:t>Bahasa Sunda</w:t>
            </w:r>
          </w:p>
        </w:tc>
        <w:tc>
          <w:tcPr>
            <w:tcW w:w="900" w:type="dxa"/>
            <w:vAlign w:val="center"/>
          </w:tcPr>
          <w:p w14:paraId="7F5819A3" w14:textId="460568FB" w:rsidR="00951E24" w:rsidRPr="00951E24" w:rsidRDefault="00951E24" w:rsidP="00951E24">
            <w:pPr>
              <w:pStyle w:val="TableParagraph"/>
              <w:spacing w:before="0" w:line="276" w:lineRule="auto"/>
              <w:ind w:left="16"/>
              <w:rPr>
                <w:sz w:val="20"/>
                <w:szCs w:val="20"/>
              </w:rPr>
            </w:pPr>
            <w:r w:rsidRPr="00951E24">
              <w:rPr>
                <w:sz w:val="20"/>
                <w:szCs w:val="20"/>
              </w:rPr>
              <w:t>69,70%</w:t>
            </w:r>
          </w:p>
        </w:tc>
        <w:tc>
          <w:tcPr>
            <w:tcW w:w="1265" w:type="dxa"/>
            <w:vAlign w:val="center"/>
          </w:tcPr>
          <w:p w14:paraId="71DC8244" w14:textId="0A92152A" w:rsidR="00951E24" w:rsidRPr="00951E24" w:rsidRDefault="00951E24" w:rsidP="00951E24">
            <w:pPr>
              <w:pStyle w:val="TableParagraph"/>
              <w:spacing w:before="0" w:line="276" w:lineRule="auto"/>
              <w:ind w:left="17"/>
              <w:rPr>
                <w:sz w:val="20"/>
                <w:szCs w:val="20"/>
              </w:rPr>
            </w:pPr>
            <w:r w:rsidRPr="00951E24">
              <w:rPr>
                <w:sz w:val="20"/>
                <w:szCs w:val="20"/>
              </w:rPr>
              <w:t>73,39%</w:t>
            </w:r>
          </w:p>
        </w:tc>
        <w:tc>
          <w:tcPr>
            <w:tcW w:w="1435" w:type="dxa"/>
            <w:vAlign w:val="center"/>
          </w:tcPr>
          <w:p w14:paraId="108AFE0E" w14:textId="2142A9C7" w:rsidR="00951E24" w:rsidRPr="00951E24" w:rsidRDefault="00951E24" w:rsidP="00951E24">
            <w:pPr>
              <w:pStyle w:val="TableParagraph"/>
              <w:spacing w:before="0" w:line="276" w:lineRule="auto"/>
              <w:ind w:left="19"/>
              <w:rPr>
                <w:sz w:val="20"/>
                <w:szCs w:val="20"/>
              </w:rPr>
            </w:pPr>
            <w:r w:rsidRPr="00951E24">
              <w:rPr>
                <w:sz w:val="20"/>
                <w:szCs w:val="20"/>
              </w:rPr>
              <w:t>62/100 (62%)</w:t>
            </w:r>
          </w:p>
        </w:tc>
        <w:tc>
          <w:tcPr>
            <w:tcW w:w="1440" w:type="dxa"/>
            <w:vAlign w:val="center"/>
          </w:tcPr>
          <w:p w14:paraId="29286AAF" w14:textId="1577EFA4" w:rsidR="00951E24" w:rsidRPr="00951E24" w:rsidRDefault="00951E24" w:rsidP="00951E24">
            <w:pPr>
              <w:pStyle w:val="TableParagraph"/>
              <w:spacing w:before="0" w:line="276" w:lineRule="auto"/>
              <w:ind w:left="20"/>
              <w:rPr>
                <w:i/>
                <w:spacing w:val="-5"/>
                <w:sz w:val="20"/>
                <w:szCs w:val="20"/>
              </w:rPr>
            </w:pPr>
            <w:r w:rsidRPr="00951E24">
              <w:rPr>
                <w:sz w:val="20"/>
                <w:szCs w:val="20"/>
              </w:rPr>
              <w:t>66/100 (66%)</w:t>
            </w:r>
          </w:p>
        </w:tc>
        <w:tc>
          <w:tcPr>
            <w:tcW w:w="810" w:type="dxa"/>
            <w:vAlign w:val="center"/>
          </w:tcPr>
          <w:p w14:paraId="3F41090C" w14:textId="3B2B3571" w:rsidR="00951E24" w:rsidRPr="00951E24" w:rsidRDefault="00951E24" w:rsidP="00951E24">
            <w:pPr>
              <w:pStyle w:val="TableParagraph"/>
              <w:spacing w:before="0" w:line="276" w:lineRule="auto"/>
              <w:ind w:left="20"/>
              <w:rPr>
                <w:i/>
                <w:sz w:val="20"/>
                <w:szCs w:val="20"/>
              </w:rPr>
            </w:pPr>
            <w:r w:rsidRPr="00951E24">
              <w:rPr>
                <w:sz w:val="20"/>
                <w:szCs w:val="20"/>
              </w:rPr>
              <w:t>CoT</w:t>
            </w:r>
          </w:p>
        </w:tc>
      </w:tr>
      <w:tr w:rsidR="00951E24" w14:paraId="68BF0147" w14:textId="77777777" w:rsidTr="00951E24">
        <w:trPr>
          <w:trHeight w:val="476"/>
        </w:trPr>
        <w:tc>
          <w:tcPr>
            <w:tcW w:w="459" w:type="dxa"/>
            <w:vAlign w:val="center"/>
          </w:tcPr>
          <w:p w14:paraId="7F21E7D2" w14:textId="48A6EB84" w:rsidR="00951E24" w:rsidRPr="00951E24" w:rsidRDefault="00951E24" w:rsidP="00951E24">
            <w:pPr>
              <w:pStyle w:val="TableParagraph"/>
              <w:spacing w:before="0" w:line="276" w:lineRule="auto"/>
              <w:rPr>
                <w:sz w:val="20"/>
                <w:szCs w:val="20"/>
              </w:rPr>
            </w:pPr>
            <w:r w:rsidRPr="00951E24">
              <w:rPr>
                <w:sz w:val="20"/>
                <w:szCs w:val="20"/>
              </w:rPr>
              <w:t>9</w:t>
            </w:r>
          </w:p>
        </w:tc>
        <w:tc>
          <w:tcPr>
            <w:tcW w:w="1603" w:type="dxa"/>
            <w:vAlign w:val="center"/>
          </w:tcPr>
          <w:p w14:paraId="52C74EA9" w14:textId="67E6CF85" w:rsidR="00951E24" w:rsidRPr="00951E24" w:rsidRDefault="00951E24" w:rsidP="00951E24">
            <w:pPr>
              <w:pStyle w:val="TableParagraph"/>
              <w:spacing w:before="0" w:line="276" w:lineRule="auto"/>
              <w:ind w:left="107" w:right="478"/>
              <w:jc w:val="left"/>
              <w:rPr>
                <w:sz w:val="20"/>
                <w:szCs w:val="20"/>
              </w:rPr>
            </w:pPr>
            <w:r w:rsidRPr="00951E24">
              <w:rPr>
                <w:sz w:val="20"/>
                <w:szCs w:val="20"/>
              </w:rPr>
              <w:t>Bahasa Jawa</w:t>
            </w:r>
          </w:p>
        </w:tc>
        <w:tc>
          <w:tcPr>
            <w:tcW w:w="900" w:type="dxa"/>
            <w:vAlign w:val="center"/>
          </w:tcPr>
          <w:p w14:paraId="43218E79" w14:textId="459EFB2D" w:rsidR="00951E24" w:rsidRPr="00951E24" w:rsidRDefault="00951E24" w:rsidP="00951E24">
            <w:pPr>
              <w:pStyle w:val="TableParagraph"/>
              <w:spacing w:before="0" w:line="276" w:lineRule="auto"/>
              <w:ind w:left="16"/>
              <w:rPr>
                <w:sz w:val="20"/>
                <w:szCs w:val="20"/>
              </w:rPr>
            </w:pPr>
            <w:r w:rsidRPr="00951E24">
              <w:rPr>
                <w:sz w:val="20"/>
                <w:szCs w:val="20"/>
              </w:rPr>
              <w:t>76,18%</w:t>
            </w:r>
          </w:p>
        </w:tc>
        <w:tc>
          <w:tcPr>
            <w:tcW w:w="1265" w:type="dxa"/>
            <w:vAlign w:val="center"/>
          </w:tcPr>
          <w:p w14:paraId="79639311" w14:textId="2AAD2E0A" w:rsidR="00951E24" w:rsidRPr="00951E24" w:rsidRDefault="00951E24" w:rsidP="00951E24">
            <w:pPr>
              <w:pStyle w:val="TableParagraph"/>
              <w:spacing w:before="0" w:line="276" w:lineRule="auto"/>
              <w:ind w:left="17"/>
              <w:rPr>
                <w:sz w:val="20"/>
                <w:szCs w:val="20"/>
              </w:rPr>
            </w:pPr>
            <w:r w:rsidRPr="00951E24">
              <w:rPr>
                <w:sz w:val="20"/>
                <w:szCs w:val="20"/>
              </w:rPr>
              <w:t>77,23%</w:t>
            </w:r>
          </w:p>
        </w:tc>
        <w:tc>
          <w:tcPr>
            <w:tcW w:w="1435" w:type="dxa"/>
            <w:vAlign w:val="center"/>
          </w:tcPr>
          <w:p w14:paraId="3D86AA43" w14:textId="50CBF698" w:rsidR="00951E24" w:rsidRPr="00951E24" w:rsidRDefault="00951E24" w:rsidP="00951E24">
            <w:pPr>
              <w:pStyle w:val="TableParagraph"/>
              <w:spacing w:before="0" w:line="276" w:lineRule="auto"/>
              <w:ind w:left="19"/>
              <w:rPr>
                <w:sz w:val="20"/>
                <w:szCs w:val="20"/>
              </w:rPr>
            </w:pPr>
            <w:r w:rsidRPr="00951E24">
              <w:rPr>
                <w:sz w:val="20"/>
                <w:szCs w:val="20"/>
              </w:rPr>
              <w:t>63/100 (63%)</w:t>
            </w:r>
          </w:p>
        </w:tc>
        <w:tc>
          <w:tcPr>
            <w:tcW w:w="1440" w:type="dxa"/>
            <w:vAlign w:val="center"/>
          </w:tcPr>
          <w:p w14:paraId="025472BA" w14:textId="3BC01191" w:rsidR="00951E24" w:rsidRPr="00951E24" w:rsidRDefault="00951E24" w:rsidP="00951E24">
            <w:pPr>
              <w:pStyle w:val="TableParagraph"/>
              <w:spacing w:before="0" w:line="276" w:lineRule="auto"/>
              <w:ind w:left="20"/>
              <w:rPr>
                <w:i/>
                <w:sz w:val="20"/>
                <w:szCs w:val="20"/>
              </w:rPr>
            </w:pPr>
            <w:r w:rsidRPr="00951E24">
              <w:rPr>
                <w:sz w:val="20"/>
                <w:szCs w:val="20"/>
              </w:rPr>
              <w:t>66/100 (66%)</w:t>
            </w:r>
          </w:p>
        </w:tc>
        <w:tc>
          <w:tcPr>
            <w:tcW w:w="810" w:type="dxa"/>
            <w:vAlign w:val="center"/>
          </w:tcPr>
          <w:p w14:paraId="723EA7F9" w14:textId="7C030DA4" w:rsidR="00951E24" w:rsidRPr="00951E24" w:rsidRDefault="00951E24" w:rsidP="00951E24">
            <w:pPr>
              <w:pStyle w:val="TableParagraph"/>
              <w:spacing w:before="0" w:line="276" w:lineRule="auto"/>
              <w:ind w:left="20"/>
              <w:rPr>
                <w:i/>
                <w:sz w:val="20"/>
                <w:szCs w:val="20"/>
              </w:rPr>
            </w:pPr>
            <w:r w:rsidRPr="00951E24">
              <w:rPr>
                <w:sz w:val="20"/>
                <w:szCs w:val="20"/>
              </w:rPr>
              <w:t>CoT</w:t>
            </w:r>
          </w:p>
        </w:tc>
      </w:tr>
    </w:tbl>
    <w:p w14:paraId="40D15D70" w14:textId="3F0EFFDD" w:rsidR="00EB1E0A" w:rsidRPr="00EB1E0A" w:rsidRDefault="0088227A" w:rsidP="001E3CEC">
      <w:pPr>
        <w:spacing w:before="240" w:after="0" w:line="480" w:lineRule="auto"/>
        <w:ind w:firstLine="720"/>
        <w:jc w:val="both"/>
        <w:rPr>
          <w:rFonts w:ascii="Times New Roman" w:hAnsi="Times New Roman" w:cs="Times New Roman"/>
        </w:rPr>
      </w:pPr>
      <w:r w:rsidRPr="0088227A">
        <w:rPr>
          <w:rFonts w:ascii="Times New Roman" w:hAnsi="Times New Roman" w:cs="Times New Roman"/>
        </w:rPr>
        <w:lastRenderedPageBreak/>
        <w:t>Tabel 4.</w:t>
      </w:r>
      <w:r w:rsidR="000D7066">
        <w:rPr>
          <w:rFonts w:ascii="Times New Roman" w:hAnsi="Times New Roman" w:cs="Times New Roman"/>
        </w:rPr>
        <w:t>3</w:t>
      </w:r>
      <w:r w:rsidRPr="0088227A">
        <w:rPr>
          <w:rFonts w:ascii="Times New Roman" w:hAnsi="Times New Roman" w:cs="Times New Roman"/>
        </w:rPr>
        <w:t xml:space="preserve"> menunjukkan bahwa </w:t>
      </w:r>
      <w:r w:rsidR="00EB1E0A" w:rsidRPr="00EB1E0A">
        <w:rPr>
          <w:rFonts w:ascii="Times New Roman" w:hAnsi="Times New Roman" w:cs="Times New Roman"/>
        </w:rPr>
        <w:t xml:space="preserve">Bahasa Indonesia menempati posisi teratas dengan selisih besar dari domain lain, jumlah soal benarnya di atas 90 pada kedua metode, sementara posisi kedua yaitu Bahasa Jawa hanya di kisaran 63 sampai 66 soal. Rentang </w:t>
      </w:r>
      <w:r w:rsidR="00A90C9B" w:rsidRPr="00A90C9B">
        <w:rPr>
          <w:rFonts w:ascii="Times New Roman" w:hAnsi="Times New Roman" w:cs="Times New Roman"/>
          <w:i/>
          <w:iCs/>
        </w:rPr>
        <w:t>similarity</w:t>
      </w:r>
      <w:r w:rsidR="00EB1E0A" w:rsidRPr="00EB1E0A">
        <w:rPr>
          <w:rFonts w:ascii="Times New Roman" w:hAnsi="Times New Roman" w:cs="Times New Roman"/>
        </w:rPr>
        <w:t xml:space="preserve"> kesembilan domain berkisar antara 55% sampai 96%, cukup lebar untuk ukuran satu model yang sama.</w:t>
      </w:r>
    </w:p>
    <w:p w14:paraId="3AFA60AA" w14:textId="1B5C3FD1" w:rsidR="00EB1E0A" w:rsidRPr="00EB1E0A" w:rsidRDefault="00B64D60" w:rsidP="001E3CEC">
      <w:pPr>
        <w:spacing w:after="0" w:line="480" w:lineRule="auto"/>
        <w:ind w:firstLine="720"/>
        <w:jc w:val="both"/>
        <w:rPr>
          <w:rFonts w:ascii="Times New Roman" w:hAnsi="Times New Roman" w:cs="Times New Roman"/>
        </w:rPr>
      </w:pPr>
      <w:r>
        <w:rPr>
          <w:rFonts w:ascii="Times New Roman" w:hAnsi="Times New Roman" w:cs="Times New Roman"/>
        </w:rPr>
        <w:t>Lima</w:t>
      </w:r>
      <w:r w:rsidR="00EB1E0A" w:rsidRPr="00EB1E0A">
        <w:rPr>
          <w:rFonts w:ascii="Times New Roman" w:hAnsi="Times New Roman" w:cs="Times New Roman"/>
        </w:rPr>
        <w:t xml:space="preserve"> dari sembilan domain menunjukkan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EB1E0A" w:rsidRPr="00EB1E0A">
        <w:rPr>
          <w:rFonts w:ascii="Times New Roman" w:hAnsi="Times New Roman" w:cs="Times New Roman"/>
        </w:rPr>
        <w:t>menghasilkan jumlah soal benar yang lebih tinggi dibanding Non-</w:t>
      </w:r>
      <w:r w:rsidR="00385CEC" w:rsidRPr="00385CEC">
        <w:rPr>
          <w:rFonts w:ascii="Times New Roman" w:hAnsi="Times New Roman" w:cs="Times New Roman"/>
          <w:i/>
          <w:iCs/>
        </w:rPr>
        <w:t>Chain-of-Thought</w:t>
      </w:r>
      <w:r w:rsidR="00EB1E0A" w:rsidRPr="00EB1E0A">
        <w:rPr>
          <w:rFonts w:ascii="Times New Roman" w:hAnsi="Times New Roman" w:cs="Times New Roman"/>
        </w:rPr>
        <w:t xml:space="preserve">. Tiga domain lainnya, Banjar, Dayak Ngaju, dan Makassar, mencatat hasil yang identik di kedua metode. Bahasa Madura satu-satunya domain di mana </w:t>
      </w:r>
      <w:r w:rsidR="00A90C9B" w:rsidRPr="00A90C9B">
        <w:rPr>
          <w:rFonts w:ascii="Times New Roman" w:hAnsi="Times New Roman" w:cs="Times New Roman"/>
          <w:i/>
          <w:iCs/>
        </w:rPr>
        <w:t>Non-</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EB1E0A" w:rsidRPr="00EB1E0A">
        <w:rPr>
          <w:rFonts w:ascii="Times New Roman" w:hAnsi="Times New Roman" w:cs="Times New Roman"/>
        </w:rPr>
        <w:t>unggul, 40 berbanding 37 soal.</w:t>
      </w:r>
    </w:p>
    <w:p w14:paraId="7C4DE600" w14:textId="62C8BA6B" w:rsidR="0088227A" w:rsidRPr="0088227A" w:rsidRDefault="00EB1E0A" w:rsidP="001E3CEC">
      <w:pPr>
        <w:spacing w:after="0" w:line="480" w:lineRule="auto"/>
        <w:ind w:firstLine="720"/>
        <w:jc w:val="both"/>
        <w:rPr>
          <w:rFonts w:ascii="Times New Roman" w:hAnsi="Times New Roman" w:cs="Times New Roman"/>
        </w:rPr>
      </w:pPr>
      <w:r w:rsidRPr="00EB1E0A">
        <w:rPr>
          <w:rFonts w:ascii="Times New Roman" w:hAnsi="Times New Roman" w:cs="Times New Roman"/>
        </w:rPr>
        <w:t xml:space="preserve">Setiap soal kemudian diperiksa satu per satu untuk melihat kombinasi hasil kedua metode, apakah sama-sama benar, sama-sama salah, atau hanya salah satu yang benar. </w:t>
      </w:r>
      <w:r w:rsidR="0074671A">
        <w:rPr>
          <w:rFonts w:ascii="Times New Roman" w:hAnsi="Times New Roman" w:cs="Times New Roman"/>
        </w:rPr>
        <w:t>Kombinasi hasil kedua metode tersebut dapat dilihat</w:t>
      </w:r>
      <w:r w:rsidR="0088227A" w:rsidRPr="0088227A">
        <w:rPr>
          <w:rFonts w:ascii="Times New Roman" w:hAnsi="Times New Roman" w:cs="Times New Roman"/>
        </w:rPr>
        <w:t xml:space="preserve"> pada Tabel 4.</w:t>
      </w:r>
      <w:r w:rsidR="000D7066">
        <w:rPr>
          <w:rFonts w:ascii="Times New Roman" w:hAnsi="Times New Roman" w:cs="Times New Roman"/>
        </w:rPr>
        <w:t>4</w:t>
      </w:r>
      <w:r w:rsidR="0088227A" w:rsidRPr="0088227A">
        <w:rPr>
          <w:rFonts w:ascii="Times New Roman" w:hAnsi="Times New Roman" w:cs="Times New Roman"/>
        </w:rPr>
        <w:t>.</w:t>
      </w:r>
    </w:p>
    <w:p w14:paraId="5FAEE56C" w14:textId="41A04268" w:rsidR="007C40B8" w:rsidRDefault="007C40B8" w:rsidP="00E844B2">
      <w:pPr>
        <w:pStyle w:val="Caption"/>
        <w:spacing w:after="0" w:line="480" w:lineRule="auto"/>
        <w:jc w:val="center"/>
        <w:rPr>
          <w:rFonts w:ascii="Times New Roman" w:hAnsi="Times New Roman" w:cs="Times New Roman"/>
          <w:i w:val="0"/>
          <w:iCs w:val="0"/>
          <w:color w:val="auto"/>
          <w:sz w:val="24"/>
          <w:szCs w:val="24"/>
        </w:rPr>
      </w:pPr>
      <w:bookmarkStart w:id="176" w:name="_Toc238571983"/>
      <w:r w:rsidRPr="00D6022A">
        <w:rPr>
          <w:rFonts w:ascii="Times New Roman" w:hAnsi="Times New Roman" w:cs="Times New Roman"/>
          <w:i w:val="0"/>
          <w:iCs w:val="0"/>
          <w:color w:val="auto"/>
          <w:sz w:val="24"/>
          <w:szCs w:val="24"/>
        </w:rPr>
        <w:t xml:space="preserve">Tabel 4. </w:t>
      </w:r>
      <w:r w:rsidRPr="00D6022A">
        <w:rPr>
          <w:rFonts w:ascii="Times New Roman" w:hAnsi="Times New Roman" w:cs="Times New Roman"/>
          <w:i w:val="0"/>
          <w:iCs w:val="0"/>
          <w:color w:val="auto"/>
          <w:sz w:val="24"/>
          <w:szCs w:val="24"/>
        </w:rPr>
        <w:fldChar w:fldCharType="begin"/>
      </w:r>
      <w:r w:rsidRPr="00D6022A">
        <w:rPr>
          <w:rFonts w:ascii="Times New Roman" w:hAnsi="Times New Roman" w:cs="Times New Roman"/>
          <w:i w:val="0"/>
          <w:iCs w:val="0"/>
          <w:color w:val="auto"/>
          <w:sz w:val="24"/>
          <w:szCs w:val="24"/>
        </w:rPr>
        <w:instrText xml:space="preserve"> SEQ Tabel_4. \* ARABIC </w:instrText>
      </w:r>
      <w:r w:rsidRPr="00D6022A">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4</w:t>
      </w:r>
      <w:r w:rsidRPr="00D6022A">
        <w:rPr>
          <w:rFonts w:ascii="Times New Roman" w:hAnsi="Times New Roman" w:cs="Times New Roman"/>
          <w:i w:val="0"/>
          <w:iCs w:val="0"/>
          <w:color w:val="auto"/>
          <w:sz w:val="24"/>
          <w:szCs w:val="24"/>
        </w:rPr>
        <w:fldChar w:fldCharType="end"/>
      </w:r>
      <w:r w:rsidRPr="00D6022A">
        <w:rPr>
          <w:rFonts w:ascii="Times New Roman" w:hAnsi="Times New Roman" w:cs="Times New Roman"/>
          <w:i w:val="0"/>
          <w:iCs w:val="0"/>
          <w:color w:val="auto"/>
          <w:sz w:val="24"/>
          <w:szCs w:val="24"/>
        </w:rPr>
        <w:t xml:space="preserve"> </w:t>
      </w:r>
      <w:r w:rsidR="00251036" w:rsidRPr="00251036">
        <w:rPr>
          <w:rFonts w:ascii="Times New Roman" w:hAnsi="Times New Roman" w:cs="Times New Roman"/>
          <w:i w:val="0"/>
          <w:iCs w:val="0"/>
          <w:color w:val="auto"/>
          <w:sz w:val="24"/>
          <w:szCs w:val="24"/>
        </w:rPr>
        <w:t>Rincian Benar Salah per Soal, per Domain</w:t>
      </w:r>
      <w:bookmarkEnd w:id="176"/>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2"/>
        <w:gridCol w:w="1488"/>
        <w:gridCol w:w="1530"/>
        <w:gridCol w:w="1298"/>
        <w:gridCol w:w="1312"/>
        <w:gridCol w:w="1528"/>
      </w:tblGrid>
      <w:tr w:rsidR="00E6276B" w14:paraId="4834051D" w14:textId="77777777" w:rsidTr="00042165">
        <w:trPr>
          <w:trHeight w:val="516"/>
        </w:trPr>
        <w:tc>
          <w:tcPr>
            <w:tcW w:w="672" w:type="dxa"/>
            <w:vAlign w:val="center"/>
          </w:tcPr>
          <w:p w14:paraId="6EF4FBF2" w14:textId="30B76B86" w:rsidR="00E6276B" w:rsidRDefault="00E6276B" w:rsidP="003221F5">
            <w:pPr>
              <w:pStyle w:val="TableParagraph"/>
              <w:spacing w:before="0" w:line="276" w:lineRule="auto"/>
              <w:ind w:left="207"/>
              <w:jc w:val="left"/>
              <w:rPr>
                <w:b/>
                <w:sz w:val="20"/>
              </w:rPr>
            </w:pPr>
            <w:r>
              <w:rPr>
                <w:b/>
                <w:bCs/>
              </w:rPr>
              <w:t>No</w:t>
            </w:r>
          </w:p>
        </w:tc>
        <w:tc>
          <w:tcPr>
            <w:tcW w:w="1488" w:type="dxa"/>
            <w:vAlign w:val="center"/>
          </w:tcPr>
          <w:p w14:paraId="47726B66" w14:textId="58FCF285" w:rsidR="00E6276B" w:rsidRDefault="00E6276B" w:rsidP="003221F5">
            <w:pPr>
              <w:pStyle w:val="TableParagraph"/>
              <w:spacing w:before="0" w:line="276" w:lineRule="auto"/>
              <w:ind w:left="205" w:right="185" w:firstLine="22"/>
              <w:jc w:val="left"/>
              <w:rPr>
                <w:b/>
                <w:sz w:val="20"/>
              </w:rPr>
            </w:pPr>
            <w:r>
              <w:rPr>
                <w:b/>
                <w:bCs/>
              </w:rPr>
              <w:t>Domain</w:t>
            </w:r>
          </w:p>
        </w:tc>
        <w:tc>
          <w:tcPr>
            <w:tcW w:w="1530" w:type="dxa"/>
            <w:vAlign w:val="center"/>
          </w:tcPr>
          <w:p w14:paraId="0B8F04E5" w14:textId="027BD157" w:rsidR="00E6276B" w:rsidRDefault="00E6276B" w:rsidP="003221F5">
            <w:pPr>
              <w:pStyle w:val="TableParagraph"/>
              <w:spacing w:before="0" w:line="276" w:lineRule="auto"/>
              <w:ind w:left="1" w:right="8"/>
              <w:rPr>
                <w:b/>
                <w:sz w:val="20"/>
              </w:rPr>
            </w:pPr>
            <w:r>
              <w:rPr>
                <w:b/>
                <w:bCs/>
              </w:rPr>
              <w:t>Kedua Metode Benar</w:t>
            </w:r>
          </w:p>
        </w:tc>
        <w:tc>
          <w:tcPr>
            <w:tcW w:w="1298" w:type="dxa"/>
            <w:vAlign w:val="center"/>
          </w:tcPr>
          <w:p w14:paraId="1B5EA64E" w14:textId="1140B634" w:rsidR="00E6276B" w:rsidRDefault="00E6276B" w:rsidP="003221F5">
            <w:pPr>
              <w:pStyle w:val="TableParagraph"/>
              <w:spacing w:before="0" w:line="276" w:lineRule="auto"/>
              <w:ind w:left="14"/>
              <w:rPr>
                <w:b/>
                <w:sz w:val="20"/>
              </w:rPr>
            </w:pPr>
            <w:r>
              <w:rPr>
                <w:b/>
                <w:bCs/>
              </w:rPr>
              <w:t>Hanya Non-CoT Benar</w:t>
            </w:r>
          </w:p>
        </w:tc>
        <w:tc>
          <w:tcPr>
            <w:tcW w:w="1312" w:type="dxa"/>
            <w:vAlign w:val="center"/>
          </w:tcPr>
          <w:p w14:paraId="191EB530" w14:textId="187BF32D" w:rsidR="00E6276B" w:rsidRDefault="00E6276B" w:rsidP="003221F5">
            <w:pPr>
              <w:pStyle w:val="TableParagraph"/>
              <w:spacing w:before="0" w:line="276" w:lineRule="auto"/>
              <w:ind w:left="0"/>
              <w:rPr>
                <w:b/>
                <w:sz w:val="20"/>
              </w:rPr>
            </w:pPr>
            <w:r>
              <w:rPr>
                <w:b/>
                <w:bCs/>
              </w:rPr>
              <w:t>Hanya CoT Benar</w:t>
            </w:r>
          </w:p>
        </w:tc>
        <w:tc>
          <w:tcPr>
            <w:tcW w:w="1528" w:type="dxa"/>
            <w:vAlign w:val="center"/>
          </w:tcPr>
          <w:p w14:paraId="4A19A46A" w14:textId="5F562A52" w:rsidR="00E6276B" w:rsidRDefault="00E6276B" w:rsidP="003221F5">
            <w:pPr>
              <w:pStyle w:val="TableParagraph"/>
              <w:spacing w:before="0" w:line="276" w:lineRule="auto"/>
              <w:ind w:left="10"/>
              <w:rPr>
                <w:b/>
                <w:sz w:val="20"/>
              </w:rPr>
            </w:pPr>
            <w:r>
              <w:rPr>
                <w:b/>
                <w:bCs/>
              </w:rPr>
              <w:t>Kedua Metode Salah</w:t>
            </w:r>
          </w:p>
        </w:tc>
      </w:tr>
      <w:tr w:rsidR="00E6276B" w14:paraId="0C353327" w14:textId="77777777" w:rsidTr="00042165">
        <w:trPr>
          <w:trHeight w:val="277"/>
        </w:trPr>
        <w:tc>
          <w:tcPr>
            <w:tcW w:w="672" w:type="dxa"/>
            <w:vAlign w:val="center"/>
          </w:tcPr>
          <w:p w14:paraId="0EB5155C" w14:textId="7C835EC2" w:rsidR="00E6276B" w:rsidRDefault="00E6276B" w:rsidP="003221F5">
            <w:pPr>
              <w:pStyle w:val="TableParagraph"/>
              <w:spacing w:before="0" w:line="276" w:lineRule="auto"/>
              <w:ind w:left="107"/>
              <w:rPr>
                <w:sz w:val="20"/>
              </w:rPr>
            </w:pPr>
            <w:r>
              <w:t>1</w:t>
            </w:r>
          </w:p>
        </w:tc>
        <w:tc>
          <w:tcPr>
            <w:tcW w:w="1488" w:type="dxa"/>
            <w:vAlign w:val="center"/>
          </w:tcPr>
          <w:p w14:paraId="54012C82" w14:textId="1B94A6B7" w:rsidR="00E6276B" w:rsidRDefault="00E6276B" w:rsidP="003221F5">
            <w:pPr>
              <w:pStyle w:val="TableParagraph"/>
              <w:spacing w:before="0" w:line="276" w:lineRule="auto"/>
              <w:jc w:val="left"/>
              <w:rPr>
                <w:sz w:val="20"/>
              </w:rPr>
            </w:pPr>
            <w:r>
              <w:t>Bahasa Lampung</w:t>
            </w:r>
          </w:p>
        </w:tc>
        <w:tc>
          <w:tcPr>
            <w:tcW w:w="1530" w:type="dxa"/>
            <w:vAlign w:val="center"/>
          </w:tcPr>
          <w:p w14:paraId="4C155902" w14:textId="319F93C4" w:rsidR="00E6276B" w:rsidRDefault="00E6276B" w:rsidP="003221F5">
            <w:pPr>
              <w:pStyle w:val="TableParagraph"/>
              <w:spacing w:before="0" w:line="276" w:lineRule="auto"/>
              <w:rPr>
                <w:sz w:val="20"/>
              </w:rPr>
            </w:pPr>
            <w:r>
              <w:t>36</w:t>
            </w:r>
          </w:p>
        </w:tc>
        <w:tc>
          <w:tcPr>
            <w:tcW w:w="1298" w:type="dxa"/>
            <w:vAlign w:val="center"/>
          </w:tcPr>
          <w:p w14:paraId="6A047D23" w14:textId="2FD5015E" w:rsidR="00E6276B" w:rsidRDefault="00E6276B" w:rsidP="003221F5">
            <w:pPr>
              <w:pStyle w:val="TableParagraph"/>
              <w:spacing w:before="0" w:line="276" w:lineRule="auto"/>
              <w:ind w:left="14"/>
              <w:rPr>
                <w:sz w:val="20"/>
              </w:rPr>
            </w:pPr>
            <w:r>
              <w:t>10</w:t>
            </w:r>
          </w:p>
        </w:tc>
        <w:tc>
          <w:tcPr>
            <w:tcW w:w="1312" w:type="dxa"/>
            <w:vAlign w:val="center"/>
          </w:tcPr>
          <w:p w14:paraId="494198A2" w14:textId="02B2749D" w:rsidR="00E6276B" w:rsidRDefault="00E6276B" w:rsidP="003221F5">
            <w:pPr>
              <w:pStyle w:val="TableParagraph"/>
              <w:spacing w:before="0" w:line="276" w:lineRule="auto"/>
              <w:ind w:left="13"/>
              <w:rPr>
                <w:sz w:val="20"/>
              </w:rPr>
            </w:pPr>
            <w:r>
              <w:t>20</w:t>
            </w:r>
          </w:p>
        </w:tc>
        <w:tc>
          <w:tcPr>
            <w:tcW w:w="1528" w:type="dxa"/>
            <w:vAlign w:val="center"/>
          </w:tcPr>
          <w:p w14:paraId="74894E6C" w14:textId="3EE09935" w:rsidR="00E6276B" w:rsidRDefault="00E6276B" w:rsidP="003221F5">
            <w:pPr>
              <w:pStyle w:val="TableParagraph"/>
              <w:spacing w:before="0" w:line="276" w:lineRule="auto"/>
              <w:ind w:left="10"/>
              <w:rPr>
                <w:sz w:val="20"/>
              </w:rPr>
            </w:pPr>
            <w:r>
              <w:t>34</w:t>
            </w:r>
          </w:p>
        </w:tc>
      </w:tr>
      <w:tr w:rsidR="00E6276B" w14:paraId="1570A11E" w14:textId="77777777" w:rsidTr="00042165">
        <w:trPr>
          <w:trHeight w:val="277"/>
        </w:trPr>
        <w:tc>
          <w:tcPr>
            <w:tcW w:w="672" w:type="dxa"/>
            <w:vAlign w:val="center"/>
          </w:tcPr>
          <w:p w14:paraId="6FF8168A" w14:textId="5EBF825F" w:rsidR="00E6276B" w:rsidRDefault="00E6276B" w:rsidP="003221F5">
            <w:pPr>
              <w:pStyle w:val="TableParagraph"/>
              <w:spacing w:before="0" w:line="276" w:lineRule="auto"/>
              <w:ind w:left="107"/>
              <w:rPr>
                <w:sz w:val="20"/>
              </w:rPr>
            </w:pPr>
            <w:r>
              <w:t>2</w:t>
            </w:r>
          </w:p>
        </w:tc>
        <w:tc>
          <w:tcPr>
            <w:tcW w:w="1488" w:type="dxa"/>
            <w:vAlign w:val="center"/>
          </w:tcPr>
          <w:p w14:paraId="1B858EE4" w14:textId="406F48A4" w:rsidR="00E6276B" w:rsidRDefault="00E6276B" w:rsidP="003221F5">
            <w:pPr>
              <w:pStyle w:val="TableParagraph"/>
              <w:spacing w:before="0" w:line="276" w:lineRule="auto"/>
              <w:jc w:val="left"/>
              <w:rPr>
                <w:sz w:val="20"/>
              </w:rPr>
            </w:pPr>
            <w:r>
              <w:t>Bahasa Bali</w:t>
            </w:r>
          </w:p>
        </w:tc>
        <w:tc>
          <w:tcPr>
            <w:tcW w:w="1530" w:type="dxa"/>
            <w:vAlign w:val="center"/>
          </w:tcPr>
          <w:p w14:paraId="6DC783E3" w14:textId="7D1A7F29" w:rsidR="00E6276B" w:rsidRDefault="00E6276B" w:rsidP="003221F5">
            <w:pPr>
              <w:pStyle w:val="TableParagraph"/>
              <w:spacing w:before="0" w:line="276" w:lineRule="auto"/>
              <w:rPr>
                <w:sz w:val="20"/>
              </w:rPr>
            </w:pPr>
            <w:r>
              <w:t>27</w:t>
            </w:r>
          </w:p>
        </w:tc>
        <w:tc>
          <w:tcPr>
            <w:tcW w:w="1298" w:type="dxa"/>
            <w:vAlign w:val="center"/>
          </w:tcPr>
          <w:p w14:paraId="1A1B8B1C" w14:textId="530DF916" w:rsidR="00E6276B" w:rsidRDefault="00E6276B" w:rsidP="003221F5">
            <w:pPr>
              <w:pStyle w:val="TableParagraph"/>
              <w:spacing w:before="0" w:line="276" w:lineRule="auto"/>
              <w:ind w:left="14"/>
              <w:rPr>
                <w:sz w:val="20"/>
              </w:rPr>
            </w:pPr>
            <w:r>
              <w:t>11</w:t>
            </w:r>
          </w:p>
        </w:tc>
        <w:tc>
          <w:tcPr>
            <w:tcW w:w="1312" w:type="dxa"/>
            <w:vAlign w:val="center"/>
          </w:tcPr>
          <w:p w14:paraId="2DB47D86" w14:textId="258ED572" w:rsidR="00E6276B" w:rsidRDefault="00E6276B" w:rsidP="003221F5">
            <w:pPr>
              <w:pStyle w:val="TableParagraph"/>
              <w:spacing w:before="0" w:line="276" w:lineRule="auto"/>
              <w:ind w:left="13"/>
              <w:rPr>
                <w:sz w:val="20"/>
              </w:rPr>
            </w:pPr>
            <w:r>
              <w:t>22</w:t>
            </w:r>
          </w:p>
        </w:tc>
        <w:tc>
          <w:tcPr>
            <w:tcW w:w="1528" w:type="dxa"/>
            <w:vAlign w:val="center"/>
          </w:tcPr>
          <w:p w14:paraId="00405B0B" w14:textId="4038B1E9" w:rsidR="00E6276B" w:rsidRDefault="00E6276B" w:rsidP="003221F5">
            <w:pPr>
              <w:pStyle w:val="TableParagraph"/>
              <w:spacing w:before="0" w:line="276" w:lineRule="auto"/>
              <w:ind w:left="10"/>
              <w:rPr>
                <w:sz w:val="20"/>
              </w:rPr>
            </w:pPr>
            <w:r>
              <w:t>40</w:t>
            </w:r>
          </w:p>
        </w:tc>
      </w:tr>
      <w:tr w:rsidR="00E6276B" w14:paraId="0EE0C528" w14:textId="77777777" w:rsidTr="00042165">
        <w:trPr>
          <w:trHeight w:val="277"/>
        </w:trPr>
        <w:tc>
          <w:tcPr>
            <w:tcW w:w="672" w:type="dxa"/>
            <w:vAlign w:val="center"/>
          </w:tcPr>
          <w:p w14:paraId="1CE1B6CB" w14:textId="65A83769" w:rsidR="00E6276B" w:rsidRDefault="00E6276B" w:rsidP="003221F5">
            <w:pPr>
              <w:pStyle w:val="TableParagraph"/>
              <w:spacing w:before="0" w:line="276" w:lineRule="auto"/>
              <w:ind w:left="107"/>
              <w:rPr>
                <w:sz w:val="20"/>
              </w:rPr>
            </w:pPr>
            <w:r>
              <w:t>3</w:t>
            </w:r>
          </w:p>
        </w:tc>
        <w:tc>
          <w:tcPr>
            <w:tcW w:w="1488" w:type="dxa"/>
            <w:vAlign w:val="center"/>
          </w:tcPr>
          <w:p w14:paraId="1A2E5ABF" w14:textId="4109FB0F" w:rsidR="00E6276B" w:rsidRDefault="00E6276B" w:rsidP="003221F5">
            <w:pPr>
              <w:pStyle w:val="TableParagraph"/>
              <w:spacing w:before="0" w:line="276" w:lineRule="auto"/>
              <w:jc w:val="left"/>
              <w:rPr>
                <w:sz w:val="20"/>
              </w:rPr>
            </w:pPr>
            <w:r>
              <w:t>Bahasa Makassar</w:t>
            </w:r>
          </w:p>
        </w:tc>
        <w:tc>
          <w:tcPr>
            <w:tcW w:w="1530" w:type="dxa"/>
            <w:vAlign w:val="center"/>
          </w:tcPr>
          <w:p w14:paraId="7F5C126C" w14:textId="61411E16" w:rsidR="00E6276B" w:rsidRDefault="00E6276B" w:rsidP="003221F5">
            <w:pPr>
              <w:pStyle w:val="TableParagraph"/>
              <w:spacing w:before="0" w:line="276" w:lineRule="auto"/>
              <w:rPr>
                <w:sz w:val="20"/>
              </w:rPr>
            </w:pPr>
            <w:r>
              <w:t>24</w:t>
            </w:r>
          </w:p>
        </w:tc>
        <w:tc>
          <w:tcPr>
            <w:tcW w:w="1298" w:type="dxa"/>
            <w:vAlign w:val="center"/>
          </w:tcPr>
          <w:p w14:paraId="0A3BAC8D" w14:textId="29ABBB13" w:rsidR="00E6276B" w:rsidRDefault="00E6276B" w:rsidP="003221F5">
            <w:pPr>
              <w:pStyle w:val="TableParagraph"/>
              <w:spacing w:before="0" w:line="276" w:lineRule="auto"/>
              <w:ind w:left="14"/>
              <w:rPr>
                <w:sz w:val="20"/>
              </w:rPr>
            </w:pPr>
            <w:r>
              <w:t>13</w:t>
            </w:r>
          </w:p>
        </w:tc>
        <w:tc>
          <w:tcPr>
            <w:tcW w:w="1312" w:type="dxa"/>
            <w:vAlign w:val="center"/>
          </w:tcPr>
          <w:p w14:paraId="2E5765AE" w14:textId="47DAC277" w:rsidR="00E6276B" w:rsidRDefault="00E6276B" w:rsidP="003221F5">
            <w:pPr>
              <w:pStyle w:val="TableParagraph"/>
              <w:spacing w:before="0" w:line="276" w:lineRule="auto"/>
              <w:ind w:left="13"/>
              <w:rPr>
                <w:sz w:val="20"/>
              </w:rPr>
            </w:pPr>
            <w:r>
              <w:t>13</w:t>
            </w:r>
          </w:p>
        </w:tc>
        <w:tc>
          <w:tcPr>
            <w:tcW w:w="1528" w:type="dxa"/>
            <w:vAlign w:val="center"/>
          </w:tcPr>
          <w:p w14:paraId="69E4907C" w14:textId="2E75FA57" w:rsidR="00E6276B" w:rsidRDefault="00E6276B" w:rsidP="003221F5">
            <w:pPr>
              <w:pStyle w:val="TableParagraph"/>
              <w:spacing w:before="0" w:line="276" w:lineRule="auto"/>
              <w:ind w:left="10"/>
              <w:rPr>
                <w:sz w:val="20"/>
              </w:rPr>
            </w:pPr>
            <w:r>
              <w:t>50</w:t>
            </w:r>
          </w:p>
        </w:tc>
      </w:tr>
      <w:tr w:rsidR="00E6276B" w14:paraId="2EFF6A69" w14:textId="77777777" w:rsidTr="00042165">
        <w:trPr>
          <w:trHeight w:val="277"/>
        </w:trPr>
        <w:tc>
          <w:tcPr>
            <w:tcW w:w="672" w:type="dxa"/>
            <w:vAlign w:val="center"/>
          </w:tcPr>
          <w:p w14:paraId="5FF85823" w14:textId="63512045" w:rsidR="00E6276B" w:rsidRDefault="00E6276B" w:rsidP="003221F5">
            <w:pPr>
              <w:pStyle w:val="TableParagraph"/>
              <w:spacing w:before="0" w:line="276" w:lineRule="auto"/>
              <w:ind w:left="107"/>
              <w:rPr>
                <w:sz w:val="20"/>
              </w:rPr>
            </w:pPr>
            <w:r>
              <w:t>4</w:t>
            </w:r>
          </w:p>
        </w:tc>
        <w:tc>
          <w:tcPr>
            <w:tcW w:w="1488" w:type="dxa"/>
            <w:vAlign w:val="center"/>
          </w:tcPr>
          <w:p w14:paraId="555A10ED" w14:textId="238120C8" w:rsidR="00E6276B" w:rsidRDefault="00E6276B" w:rsidP="003221F5">
            <w:pPr>
              <w:pStyle w:val="TableParagraph"/>
              <w:spacing w:before="0" w:line="276" w:lineRule="auto"/>
              <w:jc w:val="left"/>
              <w:rPr>
                <w:sz w:val="20"/>
              </w:rPr>
            </w:pPr>
            <w:r>
              <w:t>Bahasa Banjar</w:t>
            </w:r>
          </w:p>
        </w:tc>
        <w:tc>
          <w:tcPr>
            <w:tcW w:w="1530" w:type="dxa"/>
            <w:vAlign w:val="center"/>
          </w:tcPr>
          <w:p w14:paraId="7B48489C" w14:textId="6816183D" w:rsidR="00E6276B" w:rsidRDefault="00E6276B" w:rsidP="003221F5">
            <w:pPr>
              <w:pStyle w:val="TableParagraph"/>
              <w:spacing w:before="0" w:line="276" w:lineRule="auto"/>
              <w:rPr>
                <w:sz w:val="20"/>
              </w:rPr>
            </w:pPr>
            <w:r>
              <w:t>31</w:t>
            </w:r>
          </w:p>
        </w:tc>
        <w:tc>
          <w:tcPr>
            <w:tcW w:w="1298" w:type="dxa"/>
            <w:vAlign w:val="center"/>
          </w:tcPr>
          <w:p w14:paraId="1F1673D2" w14:textId="2C55300C" w:rsidR="00E6276B" w:rsidRDefault="00E6276B" w:rsidP="003221F5">
            <w:pPr>
              <w:pStyle w:val="TableParagraph"/>
              <w:spacing w:before="0" w:line="276" w:lineRule="auto"/>
              <w:ind w:left="14"/>
              <w:rPr>
                <w:sz w:val="20"/>
              </w:rPr>
            </w:pPr>
            <w:r>
              <w:t>14</w:t>
            </w:r>
          </w:p>
        </w:tc>
        <w:tc>
          <w:tcPr>
            <w:tcW w:w="1312" w:type="dxa"/>
            <w:vAlign w:val="center"/>
          </w:tcPr>
          <w:p w14:paraId="3B660F8A" w14:textId="1A66ED5D" w:rsidR="00E6276B" w:rsidRDefault="00E6276B" w:rsidP="003221F5">
            <w:pPr>
              <w:pStyle w:val="TableParagraph"/>
              <w:spacing w:before="0" w:line="276" w:lineRule="auto"/>
              <w:ind w:left="13"/>
              <w:rPr>
                <w:sz w:val="20"/>
              </w:rPr>
            </w:pPr>
            <w:r>
              <w:t>14</w:t>
            </w:r>
          </w:p>
        </w:tc>
        <w:tc>
          <w:tcPr>
            <w:tcW w:w="1528" w:type="dxa"/>
            <w:vAlign w:val="center"/>
          </w:tcPr>
          <w:p w14:paraId="556EE936" w14:textId="757108F8" w:rsidR="00E6276B" w:rsidRDefault="00E6276B" w:rsidP="003221F5">
            <w:pPr>
              <w:pStyle w:val="TableParagraph"/>
              <w:spacing w:before="0" w:line="276" w:lineRule="auto"/>
              <w:ind w:left="10"/>
              <w:rPr>
                <w:sz w:val="20"/>
              </w:rPr>
            </w:pPr>
            <w:r>
              <w:t>41</w:t>
            </w:r>
          </w:p>
        </w:tc>
      </w:tr>
      <w:tr w:rsidR="00E6276B" w14:paraId="26D823AC" w14:textId="77777777" w:rsidTr="00042165">
        <w:trPr>
          <w:trHeight w:val="278"/>
        </w:trPr>
        <w:tc>
          <w:tcPr>
            <w:tcW w:w="672" w:type="dxa"/>
            <w:vAlign w:val="center"/>
          </w:tcPr>
          <w:p w14:paraId="17A20089" w14:textId="106B3164" w:rsidR="00E6276B" w:rsidRDefault="00E6276B" w:rsidP="003221F5">
            <w:pPr>
              <w:pStyle w:val="TableParagraph"/>
              <w:spacing w:before="0" w:line="276" w:lineRule="auto"/>
              <w:ind w:left="107"/>
              <w:rPr>
                <w:sz w:val="20"/>
              </w:rPr>
            </w:pPr>
            <w:r>
              <w:t>5</w:t>
            </w:r>
          </w:p>
        </w:tc>
        <w:tc>
          <w:tcPr>
            <w:tcW w:w="1488" w:type="dxa"/>
            <w:vAlign w:val="center"/>
          </w:tcPr>
          <w:p w14:paraId="3CFB38B3" w14:textId="29CF36E0" w:rsidR="00E6276B" w:rsidRDefault="00E6276B" w:rsidP="003221F5">
            <w:pPr>
              <w:pStyle w:val="TableParagraph"/>
              <w:spacing w:before="0" w:line="276" w:lineRule="auto"/>
              <w:jc w:val="left"/>
              <w:rPr>
                <w:sz w:val="20"/>
              </w:rPr>
            </w:pPr>
            <w:r>
              <w:t>Bahasa Madura</w:t>
            </w:r>
          </w:p>
        </w:tc>
        <w:tc>
          <w:tcPr>
            <w:tcW w:w="1530" w:type="dxa"/>
            <w:vAlign w:val="center"/>
          </w:tcPr>
          <w:p w14:paraId="0CBAF5F6" w14:textId="75D6A67F" w:rsidR="00E6276B" w:rsidRDefault="00E6276B" w:rsidP="003221F5">
            <w:pPr>
              <w:pStyle w:val="TableParagraph"/>
              <w:spacing w:before="0" w:line="276" w:lineRule="auto"/>
              <w:rPr>
                <w:sz w:val="20"/>
              </w:rPr>
            </w:pPr>
            <w:r>
              <w:t>20</w:t>
            </w:r>
          </w:p>
        </w:tc>
        <w:tc>
          <w:tcPr>
            <w:tcW w:w="1298" w:type="dxa"/>
            <w:vAlign w:val="center"/>
          </w:tcPr>
          <w:p w14:paraId="7B7A840E" w14:textId="0DEF25C5" w:rsidR="00E6276B" w:rsidRDefault="00E6276B" w:rsidP="003221F5">
            <w:pPr>
              <w:pStyle w:val="TableParagraph"/>
              <w:spacing w:before="0" w:line="276" w:lineRule="auto"/>
              <w:ind w:left="14"/>
              <w:rPr>
                <w:sz w:val="20"/>
              </w:rPr>
            </w:pPr>
            <w:r>
              <w:t>20</w:t>
            </w:r>
          </w:p>
        </w:tc>
        <w:tc>
          <w:tcPr>
            <w:tcW w:w="1312" w:type="dxa"/>
            <w:vAlign w:val="center"/>
          </w:tcPr>
          <w:p w14:paraId="2628F4F0" w14:textId="5AB639B9" w:rsidR="00E6276B" w:rsidRDefault="00E6276B" w:rsidP="003221F5">
            <w:pPr>
              <w:pStyle w:val="TableParagraph"/>
              <w:spacing w:before="0" w:line="276" w:lineRule="auto"/>
              <w:ind w:left="13"/>
              <w:rPr>
                <w:sz w:val="20"/>
              </w:rPr>
            </w:pPr>
            <w:r>
              <w:t>17</w:t>
            </w:r>
          </w:p>
        </w:tc>
        <w:tc>
          <w:tcPr>
            <w:tcW w:w="1528" w:type="dxa"/>
            <w:vAlign w:val="center"/>
          </w:tcPr>
          <w:p w14:paraId="0C496BBD" w14:textId="496387E6" w:rsidR="00E6276B" w:rsidRDefault="00E6276B" w:rsidP="003221F5">
            <w:pPr>
              <w:pStyle w:val="TableParagraph"/>
              <w:spacing w:before="0" w:line="276" w:lineRule="auto"/>
              <w:ind w:left="10"/>
              <w:rPr>
                <w:sz w:val="20"/>
              </w:rPr>
            </w:pPr>
            <w:r>
              <w:t>43</w:t>
            </w:r>
          </w:p>
        </w:tc>
      </w:tr>
      <w:tr w:rsidR="00E6276B" w14:paraId="52A2C8CA" w14:textId="77777777" w:rsidTr="00042165">
        <w:trPr>
          <w:trHeight w:val="475"/>
        </w:trPr>
        <w:tc>
          <w:tcPr>
            <w:tcW w:w="672" w:type="dxa"/>
            <w:vAlign w:val="center"/>
          </w:tcPr>
          <w:p w14:paraId="4CDD3887" w14:textId="53E60314" w:rsidR="00E6276B" w:rsidRDefault="00E6276B" w:rsidP="003221F5">
            <w:pPr>
              <w:pStyle w:val="TableParagraph"/>
              <w:spacing w:before="0" w:line="276" w:lineRule="auto"/>
              <w:ind w:left="107" w:right="439"/>
              <w:rPr>
                <w:sz w:val="20"/>
              </w:rPr>
            </w:pPr>
            <w:r>
              <w:t>6</w:t>
            </w:r>
          </w:p>
        </w:tc>
        <w:tc>
          <w:tcPr>
            <w:tcW w:w="1488" w:type="dxa"/>
            <w:vAlign w:val="center"/>
          </w:tcPr>
          <w:p w14:paraId="5DCE71FA" w14:textId="383F5D51" w:rsidR="00E6276B" w:rsidRDefault="00E6276B" w:rsidP="003221F5">
            <w:pPr>
              <w:pStyle w:val="TableParagraph"/>
              <w:spacing w:before="0" w:line="276" w:lineRule="auto"/>
              <w:jc w:val="left"/>
              <w:rPr>
                <w:sz w:val="20"/>
              </w:rPr>
            </w:pPr>
            <w:r>
              <w:t>Bahasa Indonesia</w:t>
            </w:r>
          </w:p>
        </w:tc>
        <w:tc>
          <w:tcPr>
            <w:tcW w:w="1530" w:type="dxa"/>
            <w:vAlign w:val="center"/>
          </w:tcPr>
          <w:p w14:paraId="53F762FA" w14:textId="7A9B2D78" w:rsidR="00E6276B" w:rsidRDefault="00E6276B" w:rsidP="003221F5">
            <w:pPr>
              <w:pStyle w:val="TableParagraph"/>
              <w:spacing w:before="0" w:line="276" w:lineRule="auto"/>
              <w:rPr>
                <w:sz w:val="20"/>
              </w:rPr>
            </w:pPr>
            <w:r>
              <w:t>88</w:t>
            </w:r>
          </w:p>
        </w:tc>
        <w:tc>
          <w:tcPr>
            <w:tcW w:w="1298" w:type="dxa"/>
            <w:vAlign w:val="center"/>
          </w:tcPr>
          <w:p w14:paraId="549D04E2" w14:textId="76A99D40" w:rsidR="00E6276B" w:rsidRDefault="00E6276B" w:rsidP="003221F5">
            <w:pPr>
              <w:pStyle w:val="TableParagraph"/>
              <w:spacing w:before="0" w:line="276" w:lineRule="auto"/>
              <w:ind w:left="14"/>
              <w:rPr>
                <w:sz w:val="20"/>
              </w:rPr>
            </w:pPr>
            <w:r>
              <w:t>2</w:t>
            </w:r>
          </w:p>
        </w:tc>
        <w:tc>
          <w:tcPr>
            <w:tcW w:w="1312" w:type="dxa"/>
            <w:vAlign w:val="center"/>
          </w:tcPr>
          <w:p w14:paraId="26D139CE" w14:textId="50265E1A" w:rsidR="00E6276B" w:rsidRDefault="00E6276B" w:rsidP="003221F5">
            <w:pPr>
              <w:pStyle w:val="TableParagraph"/>
              <w:spacing w:before="0" w:line="276" w:lineRule="auto"/>
              <w:ind w:left="13"/>
              <w:rPr>
                <w:sz w:val="20"/>
              </w:rPr>
            </w:pPr>
            <w:r>
              <w:t>6</w:t>
            </w:r>
          </w:p>
        </w:tc>
        <w:tc>
          <w:tcPr>
            <w:tcW w:w="1528" w:type="dxa"/>
            <w:vAlign w:val="center"/>
          </w:tcPr>
          <w:p w14:paraId="43A3564C" w14:textId="50B68B8F" w:rsidR="00E6276B" w:rsidRDefault="00E6276B" w:rsidP="003221F5">
            <w:pPr>
              <w:pStyle w:val="TableParagraph"/>
              <w:spacing w:before="0" w:line="276" w:lineRule="auto"/>
              <w:ind w:left="10"/>
              <w:rPr>
                <w:sz w:val="20"/>
              </w:rPr>
            </w:pPr>
            <w:r>
              <w:t>4</w:t>
            </w:r>
          </w:p>
        </w:tc>
      </w:tr>
      <w:tr w:rsidR="00E6276B" w14:paraId="6D1B6528" w14:textId="77777777" w:rsidTr="00042165">
        <w:trPr>
          <w:trHeight w:val="277"/>
        </w:trPr>
        <w:tc>
          <w:tcPr>
            <w:tcW w:w="672" w:type="dxa"/>
            <w:vAlign w:val="center"/>
          </w:tcPr>
          <w:p w14:paraId="49FDD8AE" w14:textId="69DB19DC" w:rsidR="00E6276B" w:rsidRDefault="00E6276B" w:rsidP="003221F5">
            <w:pPr>
              <w:pStyle w:val="TableParagraph"/>
              <w:spacing w:before="0" w:line="276" w:lineRule="auto"/>
              <w:ind w:left="107"/>
              <w:rPr>
                <w:sz w:val="20"/>
              </w:rPr>
            </w:pPr>
            <w:r>
              <w:t>7</w:t>
            </w:r>
          </w:p>
        </w:tc>
        <w:tc>
          <w:tcPr>
            <w:tcW w:w="1488" w:type="dxa"/>
            <w:vAlign w:val="center"/>
          </w:tcPr>
          <w:p w14:paraId="2A6E693F" w14:textId="4DF19145" w:rsidR="00E6276B" w:rsidRDefault="00E6276B" w:rsidP="003221F5">
            <w:pPr>
              <w:pStyle w:val="TableParagraph"/>
              <w:spacing w:before="0" w:line="276" w:lineRule="auto"/>
              <w:jc w:val="left"/>
              <w:rPr>
                <w:sz w:val="20"/>
              </w:rPr>
            </w:pPr>
            <w:r>
              <w:t>Bahasa Dayak Ngaju</w:t>
            </w:r>
          </w:p>
        </w:tc>
        <w:tc>
          <w:tcPr>
            <w:tcW w:w="1530" w:type="dxa"/>
            <w:vAlign w:val="center"/>
          </w:tcPr>
          <w:p w14:paraId="68C86E26" w14:textId="1D4BA0C4" w:rsidR="00E6276B" w:rsidRDefault="00E6276B" w:rsidP="003221F5">
            <w:pPr>
              <w:pStyle w:val="TableParagraph"/>
              <w:spacing w:before="0" w:line="276" w:lineRule="auto"/>
              <w:rPr>
                <w:sz w:val="20"/>
              </w:rPr>
            </w:pPr>
            <w:r>
              <w:t>20</w:t>
            </w:r>
          </w:p>
        </w:tc>
        <w:tc>
          <w:tcPr>
            <w:tcW w:w="1298" w:type="dxa"/>
            <w:vAlign w:val="center"/>
          </w:tcPr>
          <w:p w14:paraId="6C36A6F5" w14:textId="70706E4A" w:rsidR="00E6276B" w:rsidRDefault="00E6276B" w:rsidP="003221F5">
            <w:pPr>
              <w:pStyle w:val="TableParagraph"/>
              <w:spacing w:before="0" w:line="276" w:lineRule="auto"/>
              <w:ind w:left="14"/>
              <w:rPr>
                <w:sz w:val="20"/>
              </w:rPr>
            </w:pPr>
            <w:r>
              <w:t>13</w:t>
            </w:r>
          </w:p>
        </w:tc>
        <w:tc>
          <w:tcPr>
            <w:tcW w:w="1312" w:type="dxa"/>
            <w:vAlign w:val="center"/>
          </w:tcPr>
          <w:p w14:paraId="07AFE836" w14:textId="6143DBE9" w:rsidR="00E6276B" w:rsidRDefault="00E6276B" w:rsidP="003221F5">
            <w:pPr>
              <w:pStyle w:val="TableParagraph"/>
              <w:spacing w:before="0" w:line="276" w:lineRule="auto"/>
              <w:ind w:left="13"/>
              <w:rPr>
                <w:sz w:val="20"/>
              </w:rPr>
            </w:pPr>
            <w:r>
              <w:t>13</w:t>
            </w:r>
          </w:p>
        </w:tc>
        <w:tc>
          <w:tcPr>
            <w:tcW w:w="1528" w:type="dxa"/>
            <w:vAlign w:val="center"/>
          </w:tcPr>
          <w:p w14:paraId="026C25FB" w14:textId="71368ECF" w:rsidR="00E6276B" w:rsidRDefault="00E6276B" w:rsidP="003221F5">
            <w:pPr>
              <w:pStyle w:val="TableParagraph"/>
              <w:spacing w:before="0" w:line="276" w:lineRule="auto"/>
              <w:ind w:left="10"/>
              <w:rPr>
                <w:sz w:val="20"/>
              </w:rPr>
            </w:pPr>
            <w:r>
              <w:t>54</w:t>
            </w:r>
          </w:p>
        </w:tc>
      </w:tr>
      <w:tr w:rsidR="00E6276B" w14:paraId="6BD60AE9" w14:textId="77777777" w:rsidTr="00042165">
        <w:trPr>
          <w:trHeight w:val="277"/>
        </w:trPr>
        <w:tc>
          <w:tcPr>
            <w:tcW w:w="672" w:type="dxa"/>
            <w:vAlign w:val="center"/>
          </w:tcPr>
          <w:p w14:paraId="4F04AA90" w14:textId="1B929D7C" w:rsidR="00E6276B" w:rsidRDefault="00E6276B" w:rsidP="003221F5">
            <w:pPr>
              <w:pStyle w:val="TableParagraph"/>
              <w:spacing w:before="0" w:line="276" w:lineRule="auto"/>
              <w:ind w:left="107"/>
              <w:rPr>
                <w:sz w:val="20"/>
              </w:rPr>
            </w:pPr>
            <w:r>
              <w:t>8</w:t>
            </w:r>
          </w:p>
        </w:tc>
        <w:tc>
          <w:tcPr>
            <w:tcW w:w="1488" w:type="dxa"/>
            <w:vAlign w:val="center"/>
          </w:tcPr>
          <w:p w14:paraId="01103A0C" w14:textId="2530C571" w:rsidR="00E6276B" w:rsidRDefault="00E6276B" w:rsidP="003221F5">
            <w:pPr>
              <w:pStyle w:val="TableParagraph"/>
              <w:spacing w:before="0" w:line="276" w:lineRule="auto"/>
              <w:jc w:val="left"/>
              <w:rPr>
                <w:sz w:val="20"/>
              </w:rPr>
            </w:pPr>
            <w:r>
              <w:t>Bahasa Sunda</w:t>
            </w:r>
          </w:p>
        </w:tc>
        <w:tc>
          <w:tcPr>
            <w:tcW w:w="1530" w:type="dxa"/>
            <w:vAlign w:val="center"/>
          </w:tcPr>
          <w:p w14:paraId="668F88C4" w14:textId="0F94BB34" w:rsidR="00E6276B" w:rsidRDefault="00E6276B" w:rsidP="003221F5">
            <w:pPr>
              <w:pStyle w:val="TableParagraph"/>
              <w:spacing w:before="0" w:line="276" w:lineRule="auto"/>
              <w:rPr>
                <w:sz w:val="20"/>
              </w:rPr>
            </w:pPr>
            <w:r>
              <w:t>54</w:t>
            </w:r>
          </w:p>
        </w:tc>
        <w:tc>
          <w:tcPr>
            <w:tcW w:w="1298" w:type="dxa"/>
            <w:vAlign w:val="center"/>
          </w:tcPr>
          <w:p w14:paraId="2B7EC011" w14:textId="0B589DD9" w:rsidR="00E6276B" w:rsidRDefault="00E6276B" w:rsidP="003221F5">
            <w:pPr>
              <w:pStyle w:val="TableParagraph"/>
              <w:spacing w:before="0" w:line="276" w:lineRule="auto"/>
              <w:ind w:left="14"/>
              <w:rPr>
                <w:sz w:val="20"/>
              </w:rPr>
            </w:pPr>
            <w:r>
              <w:t>8</w:t>
            </w:r>
          </w:p>
        </w:tc>
        <w:tc>
          <w:tcPr>
            <w:tcW w:w="1312" w:type="dxa"/>
            <w:vAlign w:val="center"/>
          </w:tcPr>
          <w:p w14:paraId="389B0A98" w14:textId="2B4C031A" w:rsidR="00E6276B" w:rsidRDefault="00E6276B" w:rsidP="003221F5">
            <w:pPr>
              <w:pStyle w:val="TableParagraph"/>
              <w:spacing w:before="0" w:line="276" w:lineRule="auto"/>
              <w:ind w:left="13"/>
              <w:rPr>
                <w:sz w:val="20"/>
              </w:rPr>
            </w:pPr>
            <w:r>
              <w:t>12</w:t>
            </w:r>
          </w:p>
        </w:tc>
        <w:tc>
          <w:tcPr>
            <w:tcW w:w="1528" w:type="dxa"/>
            <w:vAlign w:val="center"/>
          </w:tcPr>
          <w:p w14:paraId="2EF22876" w14:textId="43AC3FE0" w:rsidR="00E6276B" w:rsidRDefault="00E6276B" w:rsidP="003221F5">
            <w:pPr>
              <w:pStyle w:val="TableParagraph"/>
              <w:spacing w:before="0" w:line="276" w:lineRule="auto"/>
              <w:ind w:left="10"/>
              <w:rPr>
                <w:sz w:val="20"/>
              </w:rPr>
            </w:pPr>
            <w:r>
              <w:t>26</w:t>
            </w:r>
          </w:p>
        </w:tc>
      </w:tr>
      <w:tr w:rsidR="00E6276B" w14:paraId="77DADA48" w14:textId="77777777" w:rsidTr="00042165">
        <w:trPr>
          <w:trHeight w:val="278"/>
        </w:trPr>
        <w:tc>
          <w:tcPr>
            <w:tcW w:w="672" w:type="dxa"/>
            <w:vAlign w:val="center"/>
          </w:tcPr>
          <w:p w14:paraId="0D6D6F07" w14:textId="2E57B159" w:rsidR="00E6276B" w:rsidRDefault="00E6276B" w:rsidP="003221F5">
            <w:pPr>
              <w:pStyle w:val="TableParagraph"/>
              <w:spacing w:before="0" w:line="276" w:lineRule="auto"/>
              <w:ind w:left="107"/>
              <w:rPr>
                <w:sz w:val="20"/>
              </w:rPr>
            </w:pPr>
            <w:r>
              <w:t>9</w:t>
            </w:r>
          </w:p>
        </w:tc>
        <w:tc>
          <w:tcPr>
            <w:tcW w:w="1488" w:type="dxa"/>
            <w:vAlign w:val="center"/>
          </w:tcPr>
          <w:p w14:paraId="3A49260D" w14:textId="06F2EA83" w:rsidR="00E6276B" w:rsidRDefault="00E6276B" w:rsidP="003221F5">
            <w:pPr>
              <w:pStyle w:val="TableParagraph"/>
              <w:spacing w:before="0" w:line="276" w:lineRule="auto"/>
              <w:jc w:val="left"/>
              <w:rPr>
                <w:sz w:val="20"/>
              </w:rPr>
            </w:pPr>
            <w:r>
              <w:t>Bahasa Jawa</w:t>
            </w:r>
          </w:p>
        </w:tc>
        <w:tc>
          <w:tcPr>
            <w:tcW w:w="1530" w:type="dxa"/>
            <w:vAlign w:val="center"/>
          </w:tcPr>
          <w:p w14:paraId="234597A4" w14:textId="252FAA1B" w:rsidR="00E6276B" w:rsidRDefault="00E6276B" w:rsidP="003221F5">
            <w:pPr>
              <w:pStyle w:val="TableParagraph"/>
              <w:spacing w:before="0" w:line="276" w:lineRule="auto"/>
              <w:rPr>
                <w:sz w:val="20"/>
              </w:rPr>
            </w:pPr>
            <w:r>
              <w:t>55</w:t>
            </w:r>
          </w:p>
        </w:tc>
        <w:tc>
          <w:tcPr>
            <w:tcW w:w="1298" w:type="dxa"/>
            <w:vAlign w:val="center"/>
          </w:tcPr>
          <w:p w14:paraId="3FD73D07" w14:textId="29B9EE0D" w:rsidR="00E6276B" w:rsidRDefault="00E6276B" w:rsidP="003221F5">
            <w:pPr>
              <w:pStyle w:val="TableParagraph"/>
              <w:spacing w:before="0" w:line="276" w:lineRule="auto"/>
              <w:ind w:left="14"/>
              <w:rPr>
                <w:sz w:val="20"/>
              </w:rPr>
            </w:pPr>
            <w:r>
              <w:t>8</w:t>
            </w:r>
          </w:p>
        </w:tc>
        <w:tc>
          <w:tcPr>
            <w:tcW w:w="1312" w:type="dxa"/>
            <w:vAlign w:val="center"/>
          </w:tcPr>
          <w:p w14:paraId="3F4D1633" w14:textId="36B3D714" w:rsidR="00E6276B" w:rsidRDefault="00E6276B" w:rsidP="003221F5">
            <w:pPr>
              <w:pStyle w:val="TableParagraph"/>
              <w:spacing w:before="0" w:line="276" w:lineRule="auto"/>
              <w:ind w:left="13"/>
              <w:rPr>
                <w:sz w:val="20"/>
              </w:rPr>
            </w:pPr>
            <w:r>
              <w:t>11</w:t>
            </w:r>
          </w:p>
        </w:tc>
        <w:tc>
          <w:tcPr>
            <w:tcW w:w="1528" w:type="dxa"/>
            <w:vAlign w:val="center"/>
          </w:tcPr>
          <w:p w14:paraId="0B598882" w14:textId="6A879208" w:rsidR="00E6276B" w:rsidRDefault="00E6276B" w:rsidP="003221F5">
            <w:pPr>
              <w:pStyle w:val="TableParagraph"/>
              <w:spacing w:before="0" w:line="276" w:lineRule="auto"/>
              <w:ind w:left="10"/>
              <w:rPr>
                <w:sz w:val="20"/>
              </w:rPr>
            </w:pPr>
            <w:r>
              <w:t>26</w:t>
            </w:r>
          </w:p>
        </w:tc>
      </w:tr>
    </w:tbl>
    <w:p w14:paraId="7172104A" w14:textId="2194CD42" w:rsidR="0088227A" w:rsidRPr="0088227A" w:rsidRDefault="0088227A" w:rsidP="00272261">
      <w:pPr>
        <w:spacing w:before="240" w:after="0" w:line="480" w:lineRule="auto"/>
        <w:ind w:firstLine="720"/>
        <w:jc w:val="both"/>
        <w:rPr>
          <w:rFonts w:ascii="Times New Roman" w:hAnsi="Times New Roman" w:cs="Times New Roman"/>
        </w:rPr>
      </w:pPr>
      <w:r w:rsidRPr="0088227A">
        <w:rPr>
          <w:rFonts w:ascii="Times New Roman" w:hAnsi="Times New Roman" w:cs="Times New Roman"/>
        </w:rPr>
        <w:lastRenderedPageBreak/>
        <w:t>Tabel 4.</w:t>
      </w:r>
      <w:r w:rsidR="000D7066">
        <w:rPr>
          <w:rFonts w:ascii="Times New Roman" w:hAnsi="Times New Roman" w:cs="Times New Roman"/>
        </w:rPr>
        <w:t>4</w:t>
      </w:r>
      <w:r w:rsidR="002F0181">
        <w:rPr>
          <w:rFonts w:ascii="Times New Roman" w:hAnsi="Times New Roman" w:cs="Times New Roman"/>
        </w:rPr>
        <w:t xml:space="preserve"> m</w:t>
      </w:r>
      <w:r w:rsidRPr="0088227A">
        <w:rPr>
          <w:rFonts w:ascii="Times New Roman" w:hAnsi="Times New Roman" w:cs="Times New Roman"/>
        </w:rPr>
        <w:t xml:space="preserve">enunjukkan </w:t>
      </w:r>
      <w:r w:rsidR="002F0181">
        <w:rPr>
          <w:rFonts w:ascii="Times New Roman" w:hAnsi="Times New Roman" w:cs="Times New Roman"/>
        </w:rPr>
        <w:t xml:space="preserve">bahwa </w:t>
      </w:r>
      <w:r w:rsidR="00EC674A" w:rsidRPr="00EC674A">
        <w:rPr>
          <w:rFonts w:ascii="Times New Roman" w:hAnsi="Times New Roman" w:cs="Times New Roman"/>
        </w:rPr>
        <w:t xml:space="preserve">Angka pada kolom </w:t>
      </w:r>
      <w:r w:rsidR="0038255B">
        <w:rPr>
          <w:rFonts w:ascii="Times New Roman" w:hAnsi="Times New Roman" w:cs="Times New Roman"/>
        </w:rPr>
        <w:t>“</w:t>
      </w:r>
      <w:r w:rsidR="00EC674A" w:rsidRPr="00EC674A">
        <w:rPr>
          <w:rFonts w:ascii="Times New Roman" w:hAnsi="Times New Roman" w:cs="Times New Roman"/>
        </w:rPr>
        <w:t>Kedua Metode Salah</w:t>
      </w:r>
      <w:r w:rsidR="0038255B">
        <w:rPr>
          <w:rFonts w:ascii="Times New Roman" w:hAnsi="Times New Roman" w:cs="Times New Roman"/>
        </w:rPr>
        <w:t>”</w:t>
      </w:r>
      <w:r w:rsidR="00EC674A" w:rsidRPr="00EC674A">
        <w:rPr>
          <w:rFonts w:ascii="Times New Roman" w:hAnsi="Times New Roman" w:cs="Times New Roman"/>
        </w:rPr>
        <w:t xml:space="preserve"> memperlihatkan kesenjangan yang cukup tajam antar domain. Dayak Ngaju dan Makassar mencatat lebih dari separuh soalnya gagal dijawab benar oleh kedua metode sekaligus, sementara Bahasa Indonesia hanya empat soal yang gagal total. Kolom </w:t>
      </w:r>
      <w:r w:rsidR="0038255B">
        <w:rPr>
          <w:rFonts w:ascii="Times New Roman" w:hAnsi="Times New Roman" w:cs="Times New Roman"/>
        </w:rPr>
        <w:t>“</w:t>
      </w:r>
      <w:r w:rsidR="00EC674A" w:rsidRPr="00EC674A">
        <w:rPr>
          <w:rFonts w:ascii="Times New Roman" w:hAnsi="Times New Roman" w:cs="Times New Roman"/>
        </w:rPr>
        <w:t>Hanya CoT Benar</w:t>
      </w:r>
      <w:r w:rsidR="0038255B">
        <w:rPr>
          <w:rFonts w:ascii="Times New Roman" w:hAnsi="Times New Roman" w:cs="Times New Roman"/>
        </w:rPr>
        <w:t>”</w:t>
      </w:r>
      <w:r w:rsidR="00EC674A" w:rsidRPr="00EC674A">
        <w:rPr>
          <w:rFonts w:ascii="Times New Roman" w:hAnsi="Times New Roman" w:cs="Times New Roman"/>
        </w:rPr>
        <w:t xml:space="preserve"> juga bervariasi, tertinggi pada Bali dan Lampung, menunjukkan dua domain ini paling banyak terbantu saat model diminta bernalar lebih dulu sebelum menjawab.</w:t>
      </w:r>
      <w:r w:rsidR="00EC674A">
        <w:rPr>
          <w:rFonts w:ascii="Times New Roman" w:hAnsi="Times New Roman" w:cs="Times New Roman"/>
        </w:rPr>
        <w:t xml:space="preserve"> </w:t>
      </w:r>
      <w:r w:rsidR="00EC674A" w:rsidRPr="00EC674A">
        <w:rPr>
          <w:rFonts w:ascii="Times New Roman" w:hAnsi="Times New Roman" w:cs="Times New Roman"/>
        </w:rPr>
        <w:t>Sebagai gambaran konkret dari pola ini, Tabel 4.</w:t>
      </w:r>
      <w:r w:rsidR="006D4BB3">
        <w:rPr>
          <w:rFonts w:ascii="Times New Roman" w:hAnsi="Times New Roman" w:cs="Times New Roman"/>
        </w:rPr>
        <w:t>5</w:t>
      </w:r>
      <w:r w:rsidR="00EC674A" w:rsidRPr="00EC674A">
        <w:rPr>
          <w:rFonts w:ascii="Times New Roman" w:hAnsi="Times New Roman" w:cs="Times New Roman"/>
        </w:rPr>
        <w:t xml:space="preserve"> menampilkan sepuluh soal pertama Bahasa Lampung beserta jawaban kedua metode.</w:t>
      </w:r>
    </w:p>
    <w:p w14:paraId="340B888E" w14:textId="100E23D8" w:rsidR="00AE3DAF" w:rsidRPr="0088227A" w:rsidRDefault="00AE3DAF" w:rsidP="00272261">
      <w:pPr>
        <w:pStyle w:val="Caption"/>
        <w:spacing w:after="0" w:line="480" w:lineRule="auto"/>
        <w:jc w:val="center"/>
        <w:rPr>
          <w:rFonts w:ascii="Times New Roman" w:hAnsi="Times New Roman" w:cs="Times New Roman"/>
          <w:i w:val="0"/>
          <w:iCs w:val="0"/>
          <w:color w:val="auto"/>
          <w:sz w:val="24"/>
          <w:szCs w:val="24"/>
        </w:rPr>
      </w:pPr>
      <w:bookmarkStart w:id="177" w:name="_Toc238571984"/>
      <w:r w:rsidRPr="00D6022A">
        <w:rPr>
          <w:rFonts w:ascii="Times New Roman" w:hAnsi="Times New Roman" w:cs="Times New Roman"/>
          <w:i w:val="0"/>
          <w:iCs w:val="0"/>
          <w:color w:val="auto"/>
          <w:sz w:val="24"/>
          <w:szCs w:val="24"/>
        </w:rPr>
        <w:t xml:space="preserve">Tabel 4. </w:t>
      </w:r>
      <w:r w:rsidRPr="00D6022A">
        <w:rPr>
          <w:rFonts w:ascii="Times New Roman" w:hAnsi="Times New Roman" w:cs="Times New Roman"/>
          <w:i w:val="0"/>
          <w:iCs w:val="0"/>
          <w:color w:val="auto"/>
          <w:sz w:val="24"/>
          <w:szCs w:val="24"/>
        </w:rPr>
        <w:fldChar w:fldCharType="begin"/>
      </w:r>
      <w:r w:rsidRPr="00D6022A">
        <w:rPr>
          <w:rFonts w:ascii="Times New Roman" w:hAnsi="Times New Roman" w:cs="Times New Roman"/>
          <w:i w:val="0"/>
          <w:iCs w:val="0"/>
          <w:color w:val="auto"/>
          <w:sz w:val="24"/>
          <w:szCs w:val="24"/>
        </w:rPr>
        <w:instrText xml:space="preserve"> SEQ Tabel_4. \* ARABIC </w:instrText>
      </w:r>
      <w:r w:rsidRPr="00D6022A">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5</w:t>
      </w:r>
      <w:r w:rsidRPr="00D6022A">
        <w:rPr>
          <w:rFonts w:ascii="Times New Roman" w:hAnsi="Times New Roman" w:cs="Times New Roman"/>
          <w:i w:val="0"/>
          <w:iCs w:val="0"/>
          <w:color w:val="auto"/>
          <w:sz w:val="24"/>
          <w:szCs w:val="24"/>
        </w:rPr>
        <w:fldChar w:fldCharType="end"/>
      </w:r>
      <w:r w:rsidRPr="00D6022A">
        <w:rPr>
          <w:rFonts w:ascii="Times New Roman" w:hAnsi="Times New Roman" w:cs="Times New Roman"/>
          <w:i w:val="0"/>
          <w:iCs w:val="0"/>
          <w:color w:val="auto"/>
          <w:sz w:val="24"/>
          <w:szCs w:val="24"/>
        </w:rPr>
        <w:t xml:space="preserve"> </w:t>
      </w:r>
      <w:r w:rsidR="003D34BE" w:rsidRPr="003D34BE">
        <w:rPr>
          <w:rFonts w:ascii="Times New Roman" w:hAnsi="Times New Roman" w:cs="Times New Roman"/>
          <w:i w:val="0"/>
          <w:iCs w:val="0"/>
          <w:color w:val="auto"/>
          <w:sz w:val="24"/>
          <w:szCs w:val="24"/>
        </w:rPr>
        <w:t>Contoh Detail Hasil Pengujian Bahasa Lampung</w:t>
      </w:r>
      <w:bookmarkEnd w:id="177"/>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9"/>
        <w:gridCol w:w="1609"/>
        <w:gridCol w:w="1371"/>
        <w:gridCol w:w="1543"/>
        <w:gridCol w:w="774"/>
        <w:gridCol w:w="1370"/>
        <w:gridCol w:w="787"/>
      </w:tblGrid>
      <w:tr w:rsidR="002327B1" w14:paraId="26FA6532" w14:textId="77777777" w:rsidTr="00343398">
        <w:trPr>
          <w:trHeight w:val="714"/>
          <w:tblHeader/>
        </w:trPr>
        <w:tc>
          <w:tcPr>
            <w:tcW w:w="459" w:type="dxa"/>
          </w:tcPr>
          <w:p w14:paraId="777CC0D7" w14:textId="77777777" w:rsidR="002327B1" w:rsidRDefault="002327B1" w:rsidP="00027C12">
            <w:pPr>
              <w:pStyle w:val="TableParagraph"/>
              <w:spacing w:before="229"/>
              <w:rPr>
                <w:b/>
                <w:sz w:val="20"/>
              </w:rPr>
            </w:pPr>
            <w:r>
              <w:rPr>
                <w:b/>
                <w:spacing w:val="-5"/>
                <w:sz w:val="20"/>
              </w:rPr>
              <w:t>No</w:t>
            </w:r>
          </w:p>
        </w:tc>
        <w:tc>
          <w:tcPr>
            <w:tcW w:w="1609" w:type="dxa"/>
          </w:tcPr>
          <w:p w14:paraId="07FEEF8C" w14:textId="77777777" w:rsidR="002327B1" w:rsidRDefault="002327B1" w:rsidP="00027C12">
            <w:pPr>
              <w:pStyle w:val="TableParagraph"/>
              <w:spacing w:before="229"/>
              <w:ind w:left="16"/>
              <w:rPr>
                <w:b/>
                <w:sz w:val="20"/>
              </w:rPr>
            </w:pPr>
            <w:r>
              <w:rPr>
                <w:b/>
                <w:spacing w:val="-4"/>
                <w:sz w:val="20"/>
              </w:rPr>
              <w:t>Soal</w:t>
            </w:r>
          </w:p>
        </w:tc>
        <w:tc>
          <w:tcPr>
            <w:tcW w:w="1371" w:type="dxa"/>
          </w:tcPr>
          <w:p w14:paraId="5A386FA7" w14:textId="77777777" w:rsidR="002327B1" w:rsidRDefault="002327B1" w:rsidP="00027C12">
            <w:pPr>
              <w:pStyle w:val="TableParagraph"/>
              <w:spacing w:before="229"/>
              <w:ind w:left="37" w:right="20"/>
              <w:rPr>
                <w:b/>
                <w:sz w:val="20"/>
              </w:rPr>
            </w:pPr>
            <w:r>
              <w:rPr>
                <w:b/>
                <w:spacing w:val="-2"/>
                <w:sz w:val="20"/>
              </w:rPr>
              <w:t>Kunci</w:t>
            </w:r>
          </w:p>
        </w:tc>
        <w:tc>
          <w:tcPr>
            <w:tcW w:w="1543" w:type="dxa"/>
          </w:tcPr>
          <w:p w14:paraId="4220306F" w14:textId="77777777" w:rsidR="002327B1" w:rsidRDefault="002327B1" w:rsidP="00027C12">
            <w:pPr>
              <w:pStyle w:val="TableParagraph"/>
              <w:spacing w:before="157" w:line="206" w:lineRule="auto"/>
              <w:ind w:left="596" w:right="132" w:hanging="442"/>
              <w:jc w:val="left"/>
              <w:rPr>
                <w:b/>
                <w:i/>
                <w:sz w:val="20"/>
              </w:rPr>
            </w:pPr>
            <w:r>
              <w:rPr>
                <w:b/>
                <w:sz w:val="20"/>
              </w:rPr>
              <w:t>Jawaban</w:t>
            </w:r>
            <w:r>
              <w:rPr>
                <w:b/>
                <w:spacing w:val="-13"/>
                <w:sz w:val="20"/>
              </w:rPr>
              <w:t xml:space="preserve"> </w:t>
            </w:r>
            <w:r>
              <w:rPr>
                <w:b/>
                <w:i/>
                <w:sz w:val="20"/>
              </w:rPr>
              <w:t>Non-</w:t>
            </w:r>
            <w:r>
              <w:rPr>
                <w:b/>
                <w:i/>
                <w:spacing w:val="-4"/>
                <w:sz w:val="20"/>
              </w:rPr>
              <w:t>CoT</w:t>
            </w:r>
          </w:p>
        </w:tc>
        <w:tc>
          <w:tcPr>
            <w:tcW w:w="774" w:type="dxa"/>
          </w:tcPr>
          <w:p w14:paraId="67EEF933" w14:textId="77777777" w:rsidR="002327B1" w:rsidRDefault="002327B1" w:rsidP="00027C12">
            <w:pPr>
              <w:pStyle w:val="TableParagraph"/>
              <w:spacing w:before="58" w:line="206" w:lineRule="auto"/>
              <w:ind w:left="112" w:right="87"/>
              <w:rPr>
                <w:b/>
                <w:sz w:val="20"/>
              </w:rPr>
            </w:pPr>
            <w:r>
              <w:rPr>
                <w:b/>
                <w:spacing w:val="-4"/>
                <w:sz w:val="20"/>
              </w:rPr>
              <w:t xml:space="preserve">Skor </w:t>
            </w:r>
            <w:r>
              <w:rPr>
                <w:b/>
                <w:spacing w:val="-6"/>
                <w:sz w:val="20"/>
              </w:rPr>
              <w:t xml:space="preserve">NC </w:t>
            </w:r>
            <w:r>
              <w:rPr>
                <w:b/>
                <w:spacing w:val="-4"/>
                <w:sz w:val="20"/>
              </w:rPr>
              <w:t>(%)</w:t>
            </w:r>
          </w:p>
        </w:tc>
        <w:tc>
          <w:tcPr>
            <w:tcW w:w="1370" w:type="dxa"/>
          </w:tcPr>
          <w:p w14:paraId="55DB026D" w14:textId="77777777" w:rsidR="002327B1" w:rsidRDefault="002327B1" w:rsidP="00027C12">
            <w:pPr>
              <w:pStyle w:val="TableParagraph"/>
              <w:spacing w:before="130" w:line="214" w:lineRule="exact"/>
              <w:ind w:left="26"/>
              <w:rPr>
                <w:b/>
                <w:sz w:val="20"/>
              </w:rPr>
            </w:pPr>
            <w:r>
              <w:rPr>
                <w:b/>
                <w:spacing w:val="-2"/>
                <w:sz w:val="20"/>
              </w:rPr>
              <w:t>Jawaban</w:t>
            </w:r>
          </w:p>
          <w:p w14:paraId="4DF8F4D3" w14:textId="77777777" w:rsidR="002327B1" w:rsidRDefault="002327B1" w:rsidP="00027C12">
            <w:pPr>
              <w:pStyle w:val="TableParagraph"/>
              <w:spacing w:before="0" w:line="214" w:lineRule="exact"/>
              <w:ind w:left="26"/>
              <w:rPr>
                <w:b/>
                <w:i/>
                <w:sz w:val="20"/>
              </w:rPr>
            </w:pPr>
            <w:r>
              <w:rPr>
                <w:b/>
                <w:i/>
                <w:spacing w:val="-5"/>
                <w:sz w:val="20"/>
              </w:rPr>
              <w:t>CoT</w:t>
            </w:r>
          </w:p>
        </w:tc>
        <w:tc>
          <w:tcPr>
            <w:tcW w:w="787" w:type="dxa"/>
          </w:tcPr>
          <w:p w14:paraId="62D52BB3" w14:textId="77777777" w:rsidR="002327B1" w:rsidRDefault="002327B1" w:rsidP="00027C12">
            <w:pPr>
              <w:pStyle w:val="TableParagraph"/>
              <w:spacing w:before="58" w:line="206" w:lineRule="auto"/>
              <w:ind w:left="223" w:right="162" w:hanging="28"/>
              <w:jc w:val="both"/>
              <w:rPr>
                <w:b/>
                <w:sz w:val="20"/>
              </w:rPr>
            </w:pPr>
            <w:r>
              <w:rPr>
                <w:b/>
                <w:spacing w:val="-4"/>
                <w:sz w:val="20"/>
              </w:rPr>
              <w:t xml:space="preserve">Skor </w:t>
            </w:r>
            <w:r>
              <w:rPr>
                <w:b/>
                <w:i/>
                <w:spacing w:val="-4"/>
                <w:sz w:val="20"/>
              </w:rPr>
              <w:t xml:space="preserve">CoT </w:t>
            </w:r>
            <w:r>
              <w:rPr>
                <w:b/>
                <w:spacing w:val="-4"/>
                <w:sz w:val="20"/>
              </w:rPr>
              <w:t>(%)</w:t>
            </w:r>
          </w:p>
        </w:tc>
      </w:tr>
      <w:tr w:rsidR="002327B1" w14:paraId="5D4C1605" w14:textId="77777777" w:rsidTr="002327B1">
        <w:trPr>
          <w:trHeight w:val="396"/>
        </w:trPr>
        <w:tc>
          <w:tcPr>
            <w:tcW w:w="459" w:type="dxa"/>
          </w:tcPr>
          <w:p w14:paraId="6F08E99B" w14:textId="77777777" w:rsidR="002327B1" w:rsidRDefault="002327B1" w:rsidP="00027C12">
            <w:pPr>
              <w:pStyle w:val="TableParagraph"/>
              <w:spacing w:before="71"/>
              <w:rPr>
                <w:sz w:val="20"/>
              </w:rPr>
            </w:pPr>
            <w:r>
              <w:rPr>
                <w:spacing w:val="-10"/>
                <w:sz w:val="20"/>
              </w:rPr>
              <w:t>1</w:t>
            </w:r>
          </w:p>
        </w:tc>
        <w:tc>
          <w:tcPr>
            <w:tcW w:w="1609" w:type="dxa"/>
          </w:tcPr>
          <w:p w14:paraId="43F6D339" w14:textId="77777777" w:rsidR="002327B1" w:rsidRDefault="002327B1" w:rsidP="00027C12">
            <w:pPr>
              <w:pStyle w:val="TableParagraph"/>
              <w:spacing w:before="38" w:line="206" w:lineRule="auto"/>
              <w:ind w:left="107"/>
              <w:jc w:val="left"/>
              <w:rPr>
                <w:sz w:val="16"/>
              </w:rPr>
            </w:pPr>
            <w:r>
              <w:rPr>
                <w:sz w:val="16"/>
              </w:rPr>
              <w:t>Anak</w:t>
            </w:r>
            <w:r>
              <w:rPr>
                <w:spacing w:val="-10"/>
                <w:sz w:val="16"/>
              </w:rPr>
              <w:t xml:space="preserve"> </w:t>
            </w:r>
            <w:r>
              <w:rPr>
                <w:sz w:val="16"/>
              </w:rPr>
              <w:t>huruf</w:t>
            </w:r>
            <w:r>
              <w:rPr>
                <w:spacing w:val="-10"/>
                <w:sz w:val="16"/>
              </w:rPr>
              <w:t xml:space="preserve"> </w:t>
            </w:r>
            <w:r>
              <w:rPr>
                <w:sz w:val="16"/>
              </w:rPr>
              <w:t>bicek</w:t>
            </w:r>
            <w:r>
              <w:rPr>
                <w:spacing w:val="40"/>
                <w:sz w:val="16"/>
              </w:rPr>
              <w:t xml:space="preserve"> </w:t>
            </w:r>
            <w:r>
              <w:rPr>
                <w:spacing w:val="-2"/>
                <w:sz w:val="16"/>
              </w:rPr>
              <w:t>berbunyi...</w:t>
            </w:r>
          </w:p>
        </w:tc>
        <w:tc>
          <w:tcPr>
            <w:tcW w:w="1371" w:type="dxa"/>
          </w:tcPr>
          <w:p w14:paraId="6F120B8B" w14:textId="77777777" w:rsidR="002327B1" w:rsidRDefault="002327B1" w:rsidP="00027C12">
            <w:pPr>
              <w:pStyle w:val="TableParagraph"/>
              <w:spacing w:before="71"/>
              <w:ind w:left="37" w:right="20"/>
              <w:rPr>
                <w:sz w:val="20"/>
              </w:rPr>
            </w:pPr>
            <w:r>
              <w:rPr>
                <w:spacing w:val="-10"/>
                <w:sz w:val="20"/>
              </w:rPr>
              <w:t>E</w:t>
            </w:r>
          </w:p>
        </w:tc>
        <w:tc>
          <w:tcPr>
            <w:tcW w:w="1543" w:type="dxa"/>
          </w:tcPr>
          <w:p w14:paraId="2251CB89" w14:textId="77777777" w:rsidR="002327B1" w:rsidRDefault="002327B1" w:rsidP="00027C12">
            <w:pPr>
              <w:pStyle w:val="TableParagraph"/>
              <w:spacing w:before="71"/>
              <w:ind w:left="109"/>
              <w:jc w:val="left"/>
              <w:rPr>
                <w:sz w:val="20"/>
              </w:rPr>
            </w:pPr>
            <w:r>
              <w:rPr>
                <w:spacing w:val="-10"/>
                <w:sz w:val="20"/>
              </w:rPr>
              <w:t>I</w:t>
            </w:r>
          </w:p>
        </w:tc>
        <w:tc>
          <w:tcPr>
            <w:tcW w:w="774" w:type="dxa"/>
          </w:tcPr>
          <w:p w14:paraId="36F9F9F2" w14:textId="77777777" w:rsidR="002327B1" w:rsidRDefault="002327B1" w:rsidP="00027C12">
            <w:pPr>
              <w:pStyle w:val="TableParagraph"/>
              <w:spacing w:before="71"/>
              <w:ind w:left="112" w:right="90"/>
              <w:rPr>
                <w:sz w:val="20"/>
              </w:rPr>
            </w:pPr>
            <w:r>
              <w:rPr>
                <w:spacing w:val="-10"/>
                <w:sz w:val="20"/>
              </w:rPr>
              <w:t>0</w:t>
            </w:r>
          </w:p>
        </w:tc>
        <w:tc>
          <w:tcPr>
            <w:tcW w:w="1370" w:type="dxa"/>
          </w:tcPr>
          <w:p w14:paraId="2EF69514" w14:textId="77777777" w:rsidR="002327B1" w:rsidRDefault="002327B1" w:rsidP="00027C12">
            <w:pPr>
              <w:pStyle w:val="TableParagraph"/>
              <w:spacing w:before="71"/>
              <w:ind w:left="112"/>
              <w:jc w:val="left"/>
              <w:rPr>
                <w:sz w:val="20"/>
              </w:rPr>
            </w:pPr>
            <w:r>
              <w:rPr>
                <w:spacing w:val="-10"/>
                <w:sz w:val="20"/>
              </w:rPr>
              <w:t>i</w:t>
            </w:r>
          </w:p>
        </w:tc>
        <w:tc>
          <w:tcPr>
            <w:tcW w:w="787" w:type="dxa"/>
          </w:tcPr>
          <w:p w14:paraId="44C1E3C7" w14:textId="77777777" w:rsidR="002327B1" w:rsidRDefault="002327B1" w:rsidP="00027C12">
            <w:pPr>
              <w:pStyle w:val="TableParagraph"/>
              <w:spacing w:before="71"/>
              <w:ind w:left="30"/>
              <w:rPr>
                <w:sz w:val="20"/>
              </w:rPr>
            </w:pPr>
            <w:r>
              <w:rPr>
                <w:spacing w:val="-10"/>
                <w:sz w:val="20"/>
              </w:rPr>
              <w:t>0</w:t>
            </w:r>
          </w:p>
        </w:tc>
      </w:tr>
      <w:tr w:rsidR="002327B1" w14:paraId="05E27631" w14:textId="77777777" w:rsidTr="002327B1">
        <w:trPr>
          <w:trHeight w:val="555"/>
        </w:trPr>
        <w:tc>
          <w:tcPr>
            <w:tcW w:w="459" w:type="dxa"/>
          </w:tcPr>
          <w:p w14:paraId="4AF597A8" w14:textId="77777777" w:rsidR="002327B1" w:rsidRDefault="002327B1" w:rsidP="00027C12">
            <w:pPr>
              <w:pStyle w:val="TableParagraph"/>
              <w:spacing w:before="150"/>
              <w:rPr>
                <w:sz w:val="20"/>
              </w:rPr>
            </w:pPr>
            <w:r>
              <w:rPr>
                <w:spacing w:val="-10"/>
                <w:sz w:val="20"/>
              </w:rPr>
              <w:t>2</w:t>
            </w:r>
          </w:p>
        </w:tc>
        <w:tc>
          <w:tcPr>
            <w:tcW w:w="1609" w:type="dxa"/>
          </w:tcPr>
          <w:p w14:paraId="4AC7D9B4" w14:textId="77777777" w:rsidR="002327B1" w:rsidRDefault="002327B1" w:rsidP="00027C12">
            <w:pPr>
              <w:pStyle w:val="TableParagraph"/>
              <w:spacing w:before="38" w:line="206" w:lineRule="auto"/>
              <w:ind w:left="107"/>
              <w:jc w:val="left"/>
              <w:rPr>
                <w:sz w:val="16"/>
              </w:rPr>
            </w:pPr>
            <w:r>
              <w:rPr>
                <w:sz w:val="16"/>
              </w:rPr>
              <w:t>Tarian yang berasal</w:t>
            </w:r>
            <w:r>
              <w:rPr>
                <w:spacing w:val="40"/>
                <w:sz w:val="16"/>
              </w:rPr>
              <w:t xml:space="preserve"> </w:t>
            </w:r>
            <w:r>
              <w:rPr>
                <w:sz w:val="16"/>
              </w:rPr>
              <w:t>dari</w:t>
            </w:r>
            <w:r>
              <w:rPr>
                <w:spacing w:val="-10"/>
                <w:sz w:val="16"/>
              </w:rPr>
              <w:t xml:space="preserve"> </w:t>
            </w:r>
            <w:r>
              <w:rPr>
                <w:sz w:val="16"/>
              </w:rPr>
              <w:t>daerah</w:t>
            </w:r>
            <w:r>
              <w:rPr>
                <w:spacing w:val="-10"/>
                <w:sz w:val="16"/>
              </w:rPr>
              <w:t xml:space="preserve"> </w:t>
            </w:r>
            <w:r>
              <w:rPr>
                <w:sz w:val="16"/>
              </w:rPr>
              <w:t>Lampung</w:t>
            </w:r>
            <w:r>
              <w:rPr>
                <w:spacing w:val="40"/>
                <w:sz w:val="16"/>
              </w:rPr>
              <w:t xml:space="preserve"> </w:t>
            </w:r>
            <w:r>
              <w:rPr>
                <w:spacing w:val="-2"/>
                <w:sz w:val="16"/>
              </w:rPr>
              <w:t>adalah...</w:t>
            </w:r>
          </w:p>
        </w:tc>
        <w:tc>
          <w:tcPr>
            <w:tcW w:w="1371" w:type="dxa"/>
          </w:tcPr>
          <w:p w14:paraId="6FF7A7C7" w14:textId="77777777" w:rsidR="002327B1" w:rsidRDefault="002327B1" w:rsidP="00027C12">
            <w:pPr>
              <w:pStyle w:val="TableParagraph"/>
              <w:spacing w:before="150"/>
              <w:ind w:left="37" w:right="20"/>
              <w:rPr>
                <w:sz w:val="20"/>
              </w:rPr>
            </w:pPr>
            <w:r>
              <w:rPr>
                <w:sz w:val="20"/>
              </w:rPr>
              <w:t xml:space="preserve">Tari </w:t>
            </w:r>
            <w:r>
              <w:rPr>
                <w:spacing w:val="-2"/>
                <w:sz w:val="20"/>
              </w:rPr>
              <w:t>Cangget</w:t>
            </w:r>
          </w:p>
        </w:tc>
        <w:tc>
          <w:tcPr>
            <w:tcW w:w="1543" w:type="dxa"/>
          </w:tcPr>
          <w:p w14:paraId="0AEC71E3" w14:textId="77777777" w:rsidR="002327B1" w:rsidRDefault="002327B1" w:rsidP="00027C12">
            <w:pPr>
              <w:pStyle w:val="TableParagraph"/>
              <w:spacing w:before="150"/>
              <w:ind w:left="109"/>
              <w:jc w:val="left"/>
              <w:rPr>
                <w:sz w:val="20"/>
              </w:rPr>
            </w:pPr>
            <w:r>
              <w:rPr>
                <w:sz w:val="20"/>
              </w:rPr>
              <w:t xml:space="preserve">Tari </w:t>
            </w:r>
            <w:r>
              <w:rPr>
                <w:spacing w:val="-2"/>
                <w:sz w:val="20"/>
              </w:rPr>
              <w:t>Cangget</w:t>
            </w:r>
          </w:p>
        </w:tc>
        <w:tc>
          <w:tcPr>
            <w:tcW w:w="774" w:type="dxa"/>
          </w:tcPr>
          <w:p w14:paraId="2BD9B6DB" w14:textId="77777777" w:rsidR="002327B1" w:rsidRDefault="002327B1" w:rsidP="00027C12">
            <w:pPr>
              <w:pStyle w:val="TableParagraph"/>
              <w:spacing w:before="150"/>
              <w:ind w:left="112" w:right="90"/>
              <w:rPr>
                <w:sz w:val="20"/>
              </w:rPr>
            </w:pPr>
            <w:r>
              <w:rPr>
                <w:spacing w:val="-5"/>
                <w:sz w:val="20"/>
              </w:rPr>
              <w:t>100</w:t>
            </w:r>
          </w:p>
        </w:tc>
        <w:tc>
          <w:tcPr>
            <w:tcW w:w="1370" w:type="dxa"/>
          </w:tcPr>
          <w:p w14:paraId="5A48BB89" w14:textId="77777777" w:rsidR="002327B1" w:rsidRDefault="002327B1" w:rsidP="00027C12">
            <w:pPr>
              <w:pStyle w:val="TableParagraph"/>
              <w:spacing w:before="150"/>
              <w:ind w:left="112"/>
              <w:jc w:val="left"/>
              <w:rPr>
                <w:sz w:val="20"/>
              </w:rPr>
            </w:pPr>
            <w:r>
              <w:rPr>
                <w:spacing w:val="-2"/>
                <w:sz w:val="20"/>
              </w:rPr>
              <w:t>Cangget</w:t>
            </w:r>
          </w:p>
        </w:tc>
        <w:tc>
          <w:tcPr>
            <w:tcW w:w="787" w:type="dxa"/>
          </w:tcPr>
          <w:p w14:paraId="334F57A7" w14:textId="77777777" w:rsidR="002327B1" w:rsidRDefault="002327B1" w:rsidP="00027C12">
            <w:pPr>
              <w:pStyle w:val="TableParagraph"/>
              <w:spacing w:before="150"/>
              <w:ind w:left="30"/>
              <w:rPr>
                <w:sz w:val="20"/>
              </w:rPr>
            </w:pPr>
            <w:r>
              <w:rPr>
                <w:spacing w:val="-5"/>
                <w:sz w:val="20"/>
              </w:rPr>
              <w:t>58</w:t>
            </w:r>
          </w:p>
        </w:tc>
      </w:tr>
      <w:tr w:rsidR="002327B1" w14:paraId="261E7C8B" w14:textId="77777777" w:rsidTr="002327B1">
        <w:trPr>
          <w:trHeight w:val="475"/>
        </w:trPr>
        <w:tc>
          <w:tcPr>
            <w:tcW w:w="459" w:type="dxa"/>
          </w:tcPr>
          <w:p w14:paraId="5BDCE514" w14:textId="77777777" w:rsidR="002327B1" w:rsidRDefault="002327B1" w:rsidP="00027C12">
            <w:pPr>
              <w:pStyle w:val="TableParagraph"/>
              <w:spacing w:before="110"/>
              <w:rPr>
                <w:sz w:val="20"/>
              </w:rPr>
            </w:pPr>
            <w:r>
              <w:rPr>
                <w:spacing w:val="-10"/>
                <w:sz w:val="20"/>
              </w:rPr>
              <w:t>3</w:t>
            </w:r>
          </w:p>
        </w:tc>
        <w:tc>
          <w:tcPr>
            <w:tcW w:w="1609" w:type="dxa"/>
          </w:tcPr>
          <w:p w14:paraId="444D21B5" w14:textId="77777777" w:rsidR="002327B1" w:rsidRDefault="002327B1" w:rsidP="00027C12">
            <w:pPr>
              <w:pStyle w:val="TableParagraph"/>
              <w:spacing w:before="78" w:line="206" w:lineRule="auto"/>
              <w:ind w:left="107" w:right="135"/>
              <w:jc w:val="left"/>
              <w:rPr>
                <w:sz w:val="16"/>
              </w:rPr>
            </w:pPr>
            <w:r>
              <w:rPr>
                <w:sz w:val="16"/>
              </w:rPr>
              <w:t>Arti dari "Tiyan</w:t>
            </w:r>
            <w:r>
              <w:rPr>
                <w:spacing w:val="40"/>
                <w:sz w:val="16"/>
              </w:rPr>
              <w:t xml:space="preserve"> </w:t>
            </w:r>
            <w:r>
              <w:rPr>
                <w:sz w:val="16"/>
              </w:rPr>
              <w:t>lapah</w:t>
            </w:r>
            <w:r>
              <w:rPr>
                <w:spacing w:val="-10"/>
                <w:sz w:val="16"/>
              </w:rPr>
              <w:t xml:space="preserve"> </w:t>
            </w:r>
            <w:r>
              <w:rPr>
                <w:sz w:val="16"/>
              </w:rPr>
              <w:t>mit</w:t>
            </w:r>
            <w:r>
              <w:rPr>
                <w:spacing w:val="-10"/>
                <w:sz w:val="16"/>
              </w:rPr>
              <w:t xml:space="preserve"> </w:t>
            </w:r>
            <w:r>
              <w:rPr>
                <w:sz w:val="16"/>
              </w:rPr>
              <w:t>sekula"...</w:t>
            </w:r>
          </w:p>
        </w:tc>
        <w:tc>
          <w:tcPr>
            <w:tcW w:w="1371" w:type="dxa"/>
          </w:tcPr>
          <w:p w14:paraId="5E12F6BE" w14:textId="77777777" w:rsidR="002327B1" w:rsidRDefault="002327B1" w:rsidP="00027C12">
            <w:pPr>
              <w:pStyle w:val="TableParagraph"/>
              <w:spacing w:before="38" w:line="206" w:lineRule="auto"/>
              <w:ind w:left="261" w:right="127" w:hanging="111"/>
              <w:jc w:val="left"/>
              <w:rPr>
                <w:sz w:val="20"/>
              </w:rPr>
            </w:pPr>
            <w:r>
              <w:rPr>
                <w:sz w:val="20"/>
              </w:rPr>
              <w:t>Mereka</w:t>
            </w:r>
            <w:r>
              <w:rPr>
                <w:spacing w:val="-13"/>
                <w:sz w:val="20"/>
              </w:rPr>
              <w:t xml:space="preserve"> </w:t>
            </w:r>
            <w:r>
              <w:rPr>
                <w:sz w:val="20"/>
              </w:rPr>
              <w:t>pergi ke sekolah</w:t>
            </w:r>
          </w:p>
        </w:tc>
        <w:tc>
          <w:tcPr>
            <w:tcW w:w="1543" w:type="dxa"/>
          </w:tcPr>
          <w:p w14:paraId="1890B6A2" w14:textId="77777777" w:rsidR="002327B1" w:rsidRDefault="002327B1" w:rsidP="00027C12">
            <w:pPr>
              <w:pStyle w:val="TableParagraph"/>
              <w:spacing w:before="38" w:line="206" w:lineRule="auto"/>
              <w:ind w:left="109"/>
              <w:jc w:val="left"/>
              <w:rPr>
                <w:sz w:val="20"/>
              </w:rPr>
            </w:pPr>
            <w:r>
              <w:rPr>
                <w:sz w:val="20"/>
              </w:rPr>
              <w:t>Mereka</w:t>
            </w:r>
            <w:r>
              <w:rPr>
                <w:spacing w:val="-13"/>
                <w:sz w:val="20"/>
              </w:rPr>
              <w:t xml:space="preserve"> </w:t>
            </w:r>
            <w:r>
              <w:rPr>
                <w:sz w:val="20"/>
              </w:rPr>
              <w:t>pergi</w:t>
            </w:r>
            <w:r>
              <w:rPr>
                <w:spacing w:val="-12"/>
                <w:sz w:val="20"/>
              </w:rPr>
              <w:t xml:space="preserve"> </w:t>
            </w:r>
            <w:r>
              <w:rPr>
                <w:sz w:val="20"/>
              </w:rPr>
              <w:t xml:space="preserve">ke </w:t>
            </w:r>
            <w:r>
              <w:rPr>
                <w:spacing w:val="-2"/>
                <w:sz w:val="20"/>
              </w:rPr>
              <w:t>sekolah</w:t>
            </w:r>
          </w:p>
        </w:tc>
        <w:tc>
          <w:tcPr>
            <w:tcW w:w="774" w:type="dxa"/>
          </w:tcPr>
          <w:p w14:paraId="02BB3601" w14:textId="77777777" w:rsidR="002327B1" w:rsidRDefault="002327B1" w:rsidP="00027C12">
            <w:pPr>
              <w:pStyle w:val="TableParagraph"/>
              <w:spacing w:before="110"/>
              <w:ind w:left="112" w:right="90"/>
              <w:rPr>
                <w:sz w:val="20"/>
              </w:rPr>
            </w:pPr>
            <w:r>
              <w:rPr>
                <w:spacing w:val="-5"/>
                <w:sz w:val="20"/>
              </w:rPr>
              <w:t>100</w:t>
            </w:r>
          </w:p>
        </w:tc>
        <w:tc>
          <w:tcPr>
            <w:tcW w:w="1370" w:type="dxa"/>
          </w:tcPr>
          <w:p w14:paraId="63136CF9" w14:textId="77777777" w:rsidR="002327B1" w:rsidRDefault="002327B1" w:rsidP="00027C12">
            <w:pPr>
              <w:pStyle w:val="TableParagraph"/>
              <w:spacing w:before="38" w:line="206" w:lineRule="auto"/>
              <w:ind w:left="112" w:right="164"/>
              <w:jc w:val="left"/>
              <w:rPr>
                <w:sz w:val="20"/>
              </w:rPr>
            </w:pPr>
            <w:r>
              <w:rPr>
                <w:sz w:val="20"/>
              </w:rPr>
              <w:t>Mereka</w:t>
            </w:r>
            <w:r>
              <w:rPr>
                <w:spacing w:val="-13"/>
                <w:sz w:val="20"/>
              </w:rPr>
              <w:t xml:space="preserve"> </w:t>
            </w:r>
            <w:r>
              <w:rPr>
                <w:sz w:val="20"/>
              </w:rPr>
              <w:t>pergi ke sekolah.</w:t>
            </w:r>
          </w:p>
        </w:tc>
        <w:tc>
          <w:tcPr>
            <w:tcW w:w="787" w:type="dxa"/>
          </w:tcPr>
          <w:p w14:paraId="7B487787" w14:textId="77777777" w:rsidR="002327B1" w:rsidRDefault="002327B1" w:rsidP="00027C12">
            <w:pPr>
              <w:pStyle w:val="TableParagraph"/>
              <w:spacing w:before="110"/>
              <w:ind w:left="30"/>
              <w:rPr>
                <w:sz w:val="20"/>
              </w:rPr>
            </w:pPr>
            <w:r>
              <w:rPr>
                <w:spacing w:val="-5"/>
                <w:sz w:val="20"/>
              </w:rPr>
              <w:t>100</w:t>
            </w:r>
          </w:p>
        </w:tc>
      </w:tr>
      <w:tr w:rsidR="002327B1" w14:paraId="458BD40D" w14:textId="77777777" w:rsidTr="002327B1">
        <w:trPr>
          <w:trHeight w:val="872"/>
        </w:trPr>
        <w:tc>
          <w:tcPr>
            <w:tcW w:w="459" w:type="dxa"/>
          </w:tcPr>
          <w:p w14:paraId="7A9C95C4" w14:textId="77777777" w:rsidR="002327B1" w:rsidRDefault="002327B1" w:rsidP="00027C12">
            <w:pPr>
              <w:pStyle w:val="TableParagraph"/>
              <w:spacing w:before="78"/>
              <w:ind w:left="0"/>
              <w:jc w:val="left"/>
              <w:rPr>
                <w:sz w:val="20"/>
              </w:rPr>
            </w:pPr>
          </w:p>
          <w:p w14:paraId="642A8606" w14:textId="77777777" w:rsidR="002327B1" w:rsidRDefault="002327B1" w:rsidP="00027C12">
            <w:pPr>
              <w:pStyle w:val="TableParagraph"/>
              <w:spacing w:before="0"/>
              <w:rPr>
                <w:sz w:val="20"/>
              </w:rPr>
            </w:pPr>
            <w:r>
              <w:rPr>
                <w:spacing w:val="-10"/>
                <w:sz w:val="20"/>
              </w:rPr>
              <w:t>4</w:t>
            </w:r>
          </w:p>
        </w:tc>
        <w:tc>
          <w:tcPr>
            <w:tcW w:w="1609" w:type="dxa"/>
          </w:tcPr>
          <w:p w14:paraId="4E647DE7" w14:textId="77777777" w:rsidR="002327B1" w:rsidRDefault="002327B1" w:rsidP="00027C12">
            <w:pPr>
              <w:pStyle w:val="TableParagraph"/>
              <w:spacing w:before="91"/>
              <w:ind w:left="0"/>
              <w:jc w:val="left"/>
              <w:rPr>
                <w:sz w:val="16"/>
              </w:rPr>
            </w:pPr>
          </w:p>
          <w:p w14:paraId="003EEC13" w14:textId="77777777" w:rsidR="002327B1" w:rsidRDefault="002327B1" w:rsidP="00027C12">
            <w:pPr>
              <w:pStyle w:val="TableParagraph"/>
              <w:spacing w:before="1" w:line="206" w:lineRule="auto"/>
              <w:ind w:left="107"/>
              <w:jc w:val="left"/>
              <w:rPr>
                <w:sz w:val="16"/>
              </w:rPr>
            </w:pPr>
            <w:r>
              <w:rPr>
                <w:sz w:val="16"/>
              </w:rPr>
              <w:t>Aksara</w:t>
            </w:r>
            <w:r>
              <w:rPr>
                <w:spacing w:val="-1"/>
                <w:sz w:val="16"/>
              </w:rPr>
              <w:t xml:space="preserve"> </w:t>
            </w:r>
            <w:r>
              <w:rPr>
                <w:sz w:val="16"/>
              </w:rPr>
              <w:t>Lampung</w:t>
            </w:r>
            <w:r>
              <w:rPr>
                <w:spacing w:val="40"/>
                <w:sz w:val="16"/>
              </w:rPr>
              <w:t xml:space="preserve"> </w:t>
            </w:r>
            <w:r>
              <w:rPr>
                <w:sz w:val="16"/>
              </w:rPr>
              <w:t>memiliki</w:t>
            </w:r>
            <w:r>
              <w:rPr>
                <w:spacing w:val="-10"/>
                <w:sz w:val="16"/>
              </w:rPr>
              <w:t xml:space="preserve"> </w:t>
            </w:r>
            <w:r>
              <w:rPr>
                <w:sz w:val="16"/>
              </w:rPr>
              <w:t>...</w:t>
            </w:r>
            <w:r>
              <w:rPr>
                <w:spacing w:val="-10"/>
                <w:sz w:val="16"/>
              </w:rPr>
              <w:t xml:space="preserve"> </w:t>
            </w:r>
            <w:r>
              <w:rPr>
                <w:sz w:val="16"/>
              </w:rPr>
              <w:t>jumlah</w:t>
            </w:r>
          </w:p>
        </w:tc>
        <w:tc>
          <w:tcPr>
            <w:tcW w:w="1371" w:type="dxa"/>
          </w:tcPr>
          <w:p w14:paraId="08F350A0" w14:textId="77777777" w:rsidR="002327B1" w:rsidRDefault="002327B1" w:rsidP="00027C12">
            <w:pPr>
              <w:pStyle w:val="TableParagraph"/>
              <w:spacing w:before="78"/>
              <w:ind w:left="0"/>
              <w:jc w:val="left"/>
              <w:rPr>
                <w:sz w:val="20"/>
              </w:rPr>
            </w:pPr>
          </w:p>
          <w:p w14:paraId="7968B4AF" w14:textId="77777777" w:rsidR="002327B1" w:rsidRDefault="002327B1" w:rsidP="00027C12">
            <w:pPr>
              <w:pStyle w:val="TableParagraph"/>
              <w:spacing w:before="0"/>
              <w:ind w:left="37" w:right="20"/>
              <w:rPr>
                <w:sz w:val="20"/>
              </w:rPr>
            </w:pPr>
            <w:r>
              <w:rPr>
                <w:spacing w:val="-5"/>
                <w:sz w:val="20"/>
              </w:rPr>
              <w:t>20</w:t>
            </w:r>
          </w:p>
        </w:tc>
        <w:tc>
          <w:tcPr>
            <w:tcW w:w="1543" w:type="dxa"/>
          </w:tcPr>
          <w:p w14:paraId="40E88C62" w14:textId="77777777" w:rsidR="002327B1" w:rsidRDefault="002327B1" w:rsidP="00027C12">
            <w:pPr>
              <w:pStyle w:val="TableParagraph"/>
              <w:spacing w:before="38" w:line="206" w:lineRule="auto"/>
              <w:ind w:left="109" w:right="439"/>
              <w:jc w:val="left"/>
              <w:rPr>
                <w:sz w:val="20"/>
              </w:rPr>
            </w:pPr>
            <w:r>
              <w:rPr>
                <w:spacing w:val="-2"/>
                <w:sz w:val="20"/>
              </w:rPr>
              <w:t xml:space="preserve">Aksara Lampung </w:t>
            </w:r>
            <w:r>
              <w:rPr>
                <w:sz w:val="20"/>
              </w:rPr>
              <w:t>memiliki</w:t>
            </w:r>
            <w:r>
              <w:rPr>
                <w:spacing w:val="-13"/>
                <w:sz w:val="20"/>
              </w:rPr>
              <w:t xml:space="preserve"> </w:t>
            </w:r>
            <w:r>
              <w:rPr>
                <w:sz w:val="20"/>
              </w:rPr>
              <w:t xml:space="preserve">20 </w:t>
            </w:r>
            <w:r>
              <w:rPr>
                <w:spacing w:val="-2"/>
                <w:sz w:val="20"/>
              </w:rPr>
              <w:t>jumlah.</w:t>
            </w:r>
          </w:p>
        </w:tc>
        <w:tc>
          <w:tcPr>
            <w:tcW w:w="774" w:type="dxa"/>
          </w:tcPr>
          <w:p w14:paraId="345E6F08" w14:textId="77777777" w:rsidR="002327B1" w:rsidRDefault="002327B1" w:rsidP="00027C12">
            <w:pPr>
              <w:pStyle w:val="TableParagraph"/>
              <w:spacing w:before="78"/>
              <w:ind w:left="0"/>
              <w:jc w:val="left"/>
              <w:rPr>
                <w:sz w:val="20"/>
              </w:rPr>
            </w:pPr>
          </w:p>
          <w:p w14:paraId="25D6612C" w14:textId="77777777" w:rsidR="002327B1" w:rsidRDefault="002327B1" w:rsidP="00027C12">
            <w:pPr>
              <w:pStyle w:val="TableParagraph"/>
              <w:spacing w:before="0"/>
              <w:ind w:left="112" w:right="90"/>
              <w:rPr>
                <w:sz w:val="20"/>
              </w:rPr>
            </w:pPr>
            <w:r>
              <w:rPr>
                <w:spacing w:val="-10"/>
                <w:sz w:val="20"/>
              </w:rPr>
              <w:t>6</w:t>
            </w:r>
          </w:p>
        </w:tc>
        <w:tc>
          <w:tcPr>
            <w:tcW w:w="1370" w:type="dxa"/>
          </w:tcPr>
          <w:p w14:paraId="2C5A919A" w14:textId="77777777" w:rsidR="002327B1" w:rsidRDefault="002327B1" w:rsidP="00027C12">
            <w:pPr>
              <w:pStyle w:val="TableParagraph"/>
              <w:spacing w:before="78"/>
              <w:ind w:left="0"/>
              <w:jc w:val="left"/>
              <w:rPr>
                <w:sz w:val="20"/>
              </w:rPr>
            </w:pPr>
          </w:p>
          <w:p w14:paraId="299098C3" w14:textId="77777777" w:rsidR="002327B1" w:rsidRDefault="002327B1" w:rsidP="00027C12">
            <w:pPr>
              <w:pStyle w:val="TableParagraph"/>
              <w:spacing w:before="0"/>
              <w:ind w:left="112"/>
              <w:jc w:val="left"/>
              <w:rPr>
                <w:sz w:val="20"/>
              </w:rPr>
            </w:pPr>
            <w:r>
              <w:rPr>
                <w:spacing w:val="-5"/>
                <w:sz w:val="20"/>
              </w:rPr>
              <w:t>20</w:t>
            </w:r>
          </w:p>
        </w:tc>
        <w:tc>
          <w:tcPr>
            <w:tcW w:w="787" w:type="dxa"/>
          </w:tcPr>
          <w:p w14:paraId="2B41462F" w14:textId="77777777" w:rsidR="002327B1" w:rsidRDefault="002327B1" w:rsidP="00027C12">
            <w:pPr>
              <w:pStyle w:val="TableParagraph"/>
              <w:spacing w:before="78"/>
              <w:ind w:left="0"/>
              <w:jc w:val="left"/>
              <w:rPr>
                <w:sz w:val="20"/>
              </w:rPr>
            </w:pPr>
          </w:p>
          <w:p w14:paraId="022E4EA5" w14:textId="77777777" w:rsidR="002327B1" w:rsidRDefault="002327B1" w:rsidP="00027C12">
            <w:pPr>
              <w:pStyle w:val="TableParagraph"/>
              <w:spacing w:before="0"/>
              <w:ind w:left="30"/>
              <w:rPr>
                <w:sz w:val="20"/>
              </w:rPr>
            </w:pPr>
            <w:r>
              <w:rPr>
                <w:spacing w:val="-5"/>
                <w:sz w:val="20"/>
              </w:rPr>
              <w:t>100</w:t>
            </w:r>
          </w:p>
        </w:tc>
      </w:tr>
      <w:tr w:rsidR="002327B1" w14:paraId="3777A954" w14:textId="77777777" w:rsidTr="002327B1">
        <w:trPr>
          <w:trHeight w:val="277"/>
        </w:trPr>
        <w:tc>
          <w:tcPr>
            <w:tcW w:w="459" w:type="dxa"/>
          </w:tcPr>
          <w:p w14:paraId="2052D4D6" w14:textId="77777777" w:rsidR="002327B1" w:rsidRDefault="002327B1" w:rsidP="00027C12">
            <w:pPr>
              <w:pStyle w:val="TableParagraph"/>
              <w:rPr>
                <w:sz w:val="20"/>
              </w:rPr>
            </w:pPr>
            <w:r>
              <w:rPr>
                <w:spacing w:val="-10"/>
                <w:sz w:val="20"/>
              </w:rPr>
              <w:t>5</w:t>
            </w:r>
          </w:p>
        </w:tc>
        <w:tc>
          <w:tcPr>
            <w:tcW w:w="1609" w:type="dxa"/>
          </w:tcPr>
          <w:p w14:paraId="24BBE59E" w14:textId="77777777" w:rsidR="002327B1" w:rsidRDefault="002327B1" w:rsidP="00027C12">
            <w:pPr>
              <w:pStyle w:val="TableParagraph"/>
              <w:spacing w:before="37"/>
              <w:ind w:left="107"/>
              <w:jc w:val="left"/>
              <w:rPr>
                <w:sz w:val="16"/>
              </w:rPr>
            </w:pPr>
            <w:r>
              <w:rPr>
                <w:sz w:val="16"/>
              </w:rPr>
              <w:t xml:space="preserve">Keminan </w:t>
            </w:r>
            <w:r>
              <w:rPr>
                <w:spacing w:val="-2"/>
                <w:sz w:val="16"/>
              </w:rPr>
              <w:t>artinya...</w:t>
            </w:r>
          </w:p>
        </w:tc>
        <w:tc>
          <w:tcPr>
            <w:tcW w:w="1371" w:type="dxa"/>
          </w:tcPr>
          <w:p w14:paraId="5764AA00" w14:textId="77777777" w:rsidR="002327B1" w:rsidRDefault="002327B1" w:rsidP="00027C12">
            <w:pPr>
              <w:pStyle w:val="TableParagraph"/>
              <w:ind w:left="37" w:right="20"/>
              <w:rPr>
                <w:sz w:val="20"/>
              </w:rPr>
            </w:pPr>
            <w:r>
              <w:rPr>
                <w:spacing w:val="-4"/>
                <w:sz w:val="20"/>
              </w:rPr>
              <w:t>Bibi</w:t>
            </w:r>
          </w:p>
        </w:tc>
        <w:tc>
          <w:tcPr>
            <w:tcW w:w="1543" w:type="dxa"/>
          </w:tcPr>
          <w:p w14:paraId="4BDAA667" w14:textId="77777777" w:rsidR="002327B1" w:rsidRDefault="002327B1" w:rsidP="00027C12">
            <w:pPr>
              <w:pStyle w:val="TableParagraph"/>
              <w:ind w:left="109"/>
              <w:jc w:val="left"/>
              <w:rPr>
                <w:sz w:val="20"/>
              </w:rPr>
            </w:pPr>
            <w:r>
              <w:rPr>
                <w:spacing w:val="-4"/>
                <w:sz w:val="20"/>
              </w:rPr>
              <w:t>Bibi</w:t>
            </w:r>
          </w:p>
        </w:tc>
        <w:tc>
          <w:tcPr>
            <w:tcW w:w="774" w:type="dxa"/>
          </w:tcPr>
          <w:p w14:paraId="1E2EA68B" w14:textId="77777777" w:rsidR="002327B1" w:rsidRDefault="002327B1" w:rsidP="00027C12">
            <w:pPr>
              <w:pStyle w:val="TableParagraph"/>
              <w:ind w:left="112" w:right="90"/>
              <w:rPr>
                <w:sz w:val="20"/>
              </w:rPr>
            </w:pPr>
            <w:r>
              <w:rPr>
                <w:spacing w:val="-5"/>
                <w:sz w:val="20"/>
              </w:rPr>
              <w:t>100</w:t>
            </w:r>
          </w:p>
        </w:tc>
        <w:tc>
          <w:tcPr>
            <w:tcW w:w="1370" w:type="dxa"/>
          </w:tcPr>
          <w:p w14:paraId="7EB7F643" w14:textId="77777777" w:rsidR="002327B1" w:rsidRDefault="002327B1" w:rsidP="00027C12">
            <w:pPr>
              <w:pStyle w:val="TableParagraph"/>
              <w:ind w:left="112"/>
              <w:jc w:val="left"/>
              <w:rPr>
                <w:sz w:val="20"/>
              </w:rPr>
            </w:pPr>
            <w:r>
              <w:rPr>
                <w:spacing w:val="-2"/>
                <w:sz w:val="20"/>
              </w:rPr>
              <w:t>Paman</w:t>
            </w:r>
          </w:p>
        </w:tc>
        <w:tc>
          <w:tcPr>
            <w:tcW w:w="787" w:type="dxa"/>
          </w:tcPr>
          <w:p w14:paraId="726F6B63" w14:textId="77777777" w:rsidR="002327B1" w:rsidRDefault="002327B1" w:rsidP="00027C12">
            <w:pPr>
              <w:pStyle w:val="TableParagraph"/>
              <w:ind w:left="30"/>
              <w:rPr>
                <w:sz w:val="20"/>
              </w:rPr>
            </w:pPr>
            <w:r>
              <w:rPr>
                <w:spacing w:val="-10"/>
                <w:sz w:val="20"/>
              </w:rPr>
              <w:t>0</w:t>
            </w:r>
          </w:p>
        </w:tc>
      </w:tr>
      <w:tr w:rsidR="002327B1" w14:paraId="43DCD555" w14:textId="77777777" w:rsidTr="002327B1">
        <w:trPr>
          <w:trHeight w:val="396"/>
        </w:trPr>
        <w:tc>
          <w:tcPr>
            <w:tcW w:w="459" w:type="dxa"/>
          </w:tcPr>
          <w:p w14:paraId="04A7D8CE" w14:textId="77777777" w:rsidR="002327B1" w:rsidRDefault="002327B1" w:rsidP="00027C12">
            <w:pPr>
              <w:pStyle w:val="TableParagraph"/>
              <w:spacing w:before="71"/>
              <w:rPr>
                <w:sz w:val="20"/>
              </w:rPr>
            </w:pPr>
            <w:r>
              <w:rPr>
                <w:spacing w:val="-10"/>
                <w:sz w:val="20"/>
              </w:rPr>
              <w:t>6</w:t>
            </w:r>
          </w:p>
        </w:tc>
        <w:tc>
          <w:tcPr>
            <w:tcW w:w="1609" w:type="dxa"/>
          </w:tcPr>
          <w:p w14:paraId="36350FC8" w14:textId="77777777" w:rsidR="002327B1" w:rsidRDefault="002327B1" w:rsidP="00027C12">
            <w:pPr>
              <w:pStyle w:val="TableParagraph"/>
              <w:spacing w:before="38" w:line="206" w:lineRule="auto"/>
              <w:ind w:left="107" w:right="528"/>
              <w:jc w:val="left"/>
              <w:rPr>
                <w:sz w:val="16"/>
              </w:rPr>
            </w:pPr>
            <w:r>
              <w:rPr>
                <w:sz w:val="16"/>
              </w:rPr>
              <w:t>"Gigi"</w:t>
            </w:r>
            <w:r>
              <w:rPr>
                <w:spacing w:val="-1"/>
                <w:sz w:val="16"/>
              </w:rPr>
              <w:t xml:space="preserve"> </w:t>
            </w:r>
            <w:r>
              <w:rPr>
                <w:sz w:val="16"/>
              </w:rPr>
              <w:t>bahasa</w:t>
            </w:r>
            <w:r>
              <w:rPr>
                <w:spacing w:val="40"/>
                <w:sz w:val="16"/>
              </w:rPr>
              <w:t xml:space="preserve"> </w:t>
            </w:r>
            <w:r>
              <w:rPr>
                <w:sz w:val="16"/>
              </w:rPr>
              <w:t xml:space="preserve">lampung </w:t>
            </w:r>
            <w:r>
              <w:rPr>
                <w:spacing w:val="-2"/>
                <w:sz w:val="16"/>
              </w:rPr>
              <w:t>nya...</w:t>
            </w:r>
          </w:p>
        </w:tc>
        <w:tc>
          <w:tcPr>
            <w:tcW w:w="1371" w:type="dxa"/>
          </w:tcPr>
          <w:p w14:paraId="2CAB474C" w14:textId="77777777" w:rsidR="002327B1" w:rsidRDefault="002327B1" w:rsidP="00027C12">
            <w:pPr>
              <w:pStyle w:val="TableParagraph"/>
              <w:spacing w:before="71"/>
              <w:ind w:left="37" w:right="20"/>
              <w:rPr>
                <w:sz w:val="20"/>
              </w:rPr>
            </w:pPr>
            <w:r>
              <w:rPr>
                <w:spacing w:val="-2"/>
                <w:sz w:val="20"/>
              </w:rPr>
              <w:t>Kukut</w:t>
            </w:r>
          </w:p>
        </w:tc>
        <w:tc>
          <w:tcPr>
            <w:tcW w:w="1543" w:type="dxa"/>
          </w:tcPr>
          <w:p w14:paraId="41DAE7B4" w14:textId="77777777" w:rsidR="002327B1" w:rsidRDefault="002327B1" w:rsidP="00027C12">
            <w:pPr>
              <w:pStyle w:val="TableParagraph"/>
              <w:spacing w:before="71"/>
              <w:ind w:left="109"/>
              <w:jc w:val="left"/>
              <w:rPr>
                <w:sz w:val="20"/>
              </w:rPr>
            </w:pPr>
            <w:r>
              <w:rPr>
                <w:spacing w:val="-4"/>
                <w:sz w:val="20"/>
              </w:rPr>
              <w:t>Ipon</w:t>
            </w:r>
          </w:p>
        </w:tc>
        <w:tc>
          <w:tcPr>
            <w:tcW w:w="774" w:type="dxa"/>
          </w:tcPr>
          <w:p w14:paraId="05F7CDF8" w14:textId="77777777" w:rsidR="002327B1" w:rsidRDefault="002327B1" w:rsidP="00027C12">
            <w:pPr>
              <w:pStyle w:val="TableParagraph"/>
              <w:spacing w:before="71"/>
              <w:ind w:left="112" w:right="90"/>
              <w:rPr>
                <w:sz w:val="20"/>
              </w:rPr>
            </w:pPr>
            <w:r>
              <w:rPr>
                <w:spacing w:val="-10"/>
                <w:sz w:val="20"/>
              </w:rPr>
              <w:t>0</w:t>
            </w:r>
          </w:p>
        </w:tc>
        <w:tc>
          <w:tcPr>
            <w:tcW w:w="1370" w:type="dxa"/>
          </w:tcPr>
          <w:p w14:paraId="0EA553F3" w14:textId="77777777" w:rsidR="002327B1" w:rsidRDefault="002327B1" w:rsidP="00027C12">
            <w:pPr>
              <w:pStyle w:val="TableParagraph"/>
              <w:spacing w:before="71"/>
              <w:ind w:left="112"/>
              <w:jc w:val="left"/>
              <w:rPr>
                <w:sz w:val="20"/>
              </w:rPr>
            </w:pPr>
            <w:r>
              <w:rPr>
                <w:spacing w:val="-2"/>
                <w:sz w:val="20"/>
              </w:rPr>
              <w:t>Kukut</w:t>
            </w:r>
          </w:p>
        </w:tc>
        <w:tc>
          <w:tcPr>
            <w:tcW w:w="787" w:type="dxa"/>
          </w:tcPr>
          <w:p w14:paraId="7792553C" w14:textId="77777777" w:rsidR="002327B1" w:rsidRDefault="002327B1" w:rsidP="00027C12">
            <w:pPr>
              <w:pStyle w:val="TableParagraph"/>
              <w:spacing w:before="71"/>
              <w:ind w:left="30"/>
              <w:rPr>
                <w:sz w:val="20"/>
              </w:rPr>
            </w:pPr>
            <w:r>
              <w:rPr>
                <w:spacing w:val="-5"/>
                <w:sz w:val="20"/>
              </w:rPr>
              <w:t>100</w:t>
            </w:r>
          </w:p>
        </w:tc>
      </w:tr>
      <w:tr w:rsidR="002327B1" w14:paraId="550B68B8" w14:textId="77777777" w:rsidTr="002327B1">
        <w:trPr>
          <w:trHeight w:val="555"/>
        </w:trPr>
        <w:tc>
          <w:tcPr>
            <w:tcW w:w="459" w:type="dxa"/>
          </w:tcPr>
          <w:p w14:paraId="09F10582" w14:textId="77777777" w:rsidR="002327B1" w:rsidRDefault="002327B1" w:rsidP="00027C12">
            <w:pPr>
              <w:pStyle w:val="TableParagraph"/>
              <w:spacing w:before="150"/>
              <w:rPr>
                <w:sz w:val="20"/>
              </w:rPr>
            </w:pPr>
            <w:r>
              <w:rPr>
                <w:spacing w:val="-10"/>
                <w:sz w:val="20"/>
              </w:rPr>
              <w:t>7</w:t>
            </w:r>
          </w:p>
        </w:tc>
        <w:tc>
          <w:tcPr>
            <w:tcW w:w="1609" w:type="dxa"/>
          </w:tcPr>
          <w:p w14:paraId="7E6D07B7" w14:textId="77777777" w:rsidR="002327B1" w:rsidRDefault="002327B1" w:rsidP="00027C12">
            <w:pPr>
              <w:pStyle w:val="TableParagraph"/>
              <w:spacing w:before="38" w:line="206" w:lineRule="auto"/>
              <w:ind w:left="107" w:right="439"/>
              <w:jc w:val="left"/>
              <w:rPr>
                <w:sz w:val="16"/>
              </w:rPr>
            </w:pPr>
            <w:r>
              <w:rPr>
                <w:sz w:val="16"/>
              </w:rPr>
              <w:t>Dalam</w:t>
            </w:r>
            <w:r>
              <w:rPr>
                <w:spacing w:val="-1"/>
                <w:sz w:val="16"/>
              </w:rPr>
              <w:t xml:space="preserve"> </w:t>
            </w:r>
            <w:r>
              <w:rPr>
                <w:sz w:val="16"/>
              </w:rPr>
              <w:t>bahasa</w:t>
            </w:r>
            <w:r>
              <w:rPr>
                <w:spacing w:val="40"/>
                <w:sz w:val="16"/>
              </w:rPr>
              <w:t xml:space="preserve"> </w:t>
            </w:r>
            <w:r>
              <w:rPr>
                <w:sz w:val="16"/>
              </w:rPr>
              <w:t>lampung</w:t>
            </w:r>
            <w:r>
              <w:rPr>
                <w:spacing w:val="-1"/>
                <w:sz w:val="16"/>
              </w:rPr>
              <w:t xml:space="preserve"> </w:t>
            </w:r>
            <w:r>
              <w:rPr>
                <w:sz w:val="16"/>
              </w:rPr>
              <w:t>kata</w:t>
            </w:r>
            <w:r>
              <w:rPr>
                <w:spacing w:val="40"/>
                <w:sz w:val="16"/>
              </w:rPr>
              <w:t xml:space="preserve"> </w:t>
            </w:r>
            <w:r>
              <w:rPr>
                <w:sz w:val="16"/>
              </w:rPr>
              <w:t>"Debigi"</w:t>
            </w:r>
            <w:r>
              <w:rPr>
                <w:spacing w:val="-10"/>
                <w:sz w:val="16"/>
              </w:rPr>
              <w:t xml:space="preserve"> </w:t>
            </w:r>
            <w:r>
              <w:rPr>
                <w:sz w:val="16"/>
              </w:rPr>
              <w:t>ialah...</w:t>
            </w:r>
          </w:p>
        </w:tc>
        <w:tc>
          <w:tcPr>
            <w:tcW w:w="1371" w:type="dxa"/>
          </w:tcPr>
          <w:p w14:paraId="37CE003A" w14:textId="77777777" w:rsidR="002327B1" w:rsidRDefault="002327B1" w:rsidP="00027C12">
            <w:pPr>
              <w:pStyle w:val="TableParagraph"/>
              <w:spacing w:before="150"/>
              <w:ind w:left="37" w:right="20"/>
              <w:rPr>
                <w:sz w:val="20"/>
              </w:rPr>
            </w:pPr>
            <w:r>
              <w:rPr>
                <w:spacing w:val="-4"/>
                <w:sz w:val="20"/>
              </w:rPr>
              <w:t>Pagi</w:t>
            </w:r>
          </w:p>
        </w:tc>
        <w:tc>
          <w:tcPr>
            <w:tcW w:w="1543" w:type="dxa"/>
          </w:tcPr>
          <w:p w14:paraId="74EB7793" w14:textId="77777777" w:rsidR="002327B1" w:rsidRDefault="002327B1" w:rsidP="00027C12">
            <w:pPr>
              <w:pStyle w:val="TableParagraph"/>
              <w:spacing w:before="150"/>
              <w:ind w:left="109"/>
              <w:jc w:val="left"/>
              <w:rPr>
                <w:sz w:val="20"/>
              </w:rPr>
            </w:pPr>
            <w:r>
              <w:rPr>
                <w:spacing w:val="-4"/>
                <w:sz w:val="20"/>
              </w:rPr>
              <w:t>Pagi</w:t>
            </w:r>
          </w:p>
        </w:tc>
        <w:tc>
          <w:tcPr>
            <w:tcW w:w="774" w:type="dxa"/>
          </w:tcPr>
          <w:p w14:paraId="08573FB0" w14:textId="77777777" w:rsidR="002327B1" w:rsidRDefault="002327B1" w:rsidP="00027C12">
            <w:pPr>
              <w:pStyle w:val="TableParagraph"/>
              <w:spacing w:before="150"/>
              <w:ind w:left="112" w:right="90"/>
              <w:rPr>
                <w:sz w:val="20"/>
              </w:rPr>
            </w:pPr>
            <w:r>
              <w:rPr>
                <w:spacing w:val="-5"/>
                <w:sz w:val="20"/>
              </w:rPr>
              <w:t>100</w:t>
            </w:r>
          </w:p>
        </w:tc>
        <w:tc>
          <w:tcPr>
            <w:tcW w:w="1370" w:type="dxa"/>
          </w:tcPr>
          <w:p w14:paraId="1632EB07" w14:textId="77777777" w:rsidR="002327B1" w:rsidRDefault="002327B1" w:rsidP="00027C12">
            <w:pPr>
              <w:pStyle w:val="TableParagraph"/>
              <w:spacing w:before="150"/>
              <w:ind w:left="112"/>
              <w:jc w:val="left"/>
              <w:rPr>
                <w:sz w:val="20"/>
              </w:rPr>
            </w:pPr>
            <w:r>
              <w:rPr>
                <w:spacing w:val="-2"/>
                <w:sz w:val="20"/>
              </w:rPr>
              <w:t>Malam</w:t>
            </w:r>
          </w:p>
        </w:tc>
        <w:tc>
          <w:tcPr>
            <w:tcW w:w="787" w:type="dxa"/>
          </w:tcPr>
          <w:p w14:paraId="3A6F25D6" w14:textId="77777777" w:rsidR="002327B1" w:rsidRDefault="002327B1" w:rsidP="00027C12">
            <w:pPr>
              <w:pStyle w:val="TableParagraph"/>
              <w:spacing w:before="150"/>
              <w:ind w:left="30"/>
              <w:rPr>
                <w:sz w:val="20"/>
              </w:rPr>
            </w:pPr>
            <w:r>
              <w:rPr>
                <w:spacing w:val="-5"/>
                <w:sz w:val="20"/>
              </w:rPr>
              <w:t>20</w:t>
            </w:r>
          </w:p>
        </w:tc>
      </w:tr>
      <w:tr w:rsidR="002327B1" w14:paraId="25E42188" w14:textId="77777777" w:rsidTr="002327B1">
        <w:trPr>
          <w:trHeight w:val="673"/>
        </w:trPr>
        <w:tc>
          <w:tcPr>
            <w:tcW w:w="459" w:type="dxa"/>
          </w:tcPr>
          <w:p w14:paraId="31BD3CDA" w14:textId="77777777" w:rsidR="002327B1" w:rsidRDefault="002327B1" w:rsidP="00027C12">
            <w:pPr>
              <w:pStyle w:val="TableParagraph"/>
              <w:spacing w:before="209"/>
              <w:rPr>
                <w:sz w:val="20"/>
              </w:rPr>
            </w:pPr>
            <w:r>
              <w:rPr>
                <w:spacing w:val="-10"/>
                <w:sz w:val="20"/>
              </w:rPr>
              <w:t>8</w:t>
            </w:r>
          </w:p>
        </w:tc>
        <w:tc>
          <w:tcPr>
            <w:tcW w:w="1609" w:type="dxa"/>
          </w:tcPr>
          <w:p w14:paraId="43D44126" w14:textId="77777777" w:rsidR="002327B1" w:rsidRDefault="002327B1" w:rsidP="00027C12">
            <w:pPr>
              <w:pStyle w:val="TableParagraph"/>
              <w:spacing w:before="97" w:line="206" w:lineRule="auto"/>
              <w:ind w:left="107" w:right="135"/>
              <w:jc w:val="left"/>
              <w:rPr>
                <w:sz w:val="16"/>
              </w:rPr>
            </w:pPr>
            <w:r>
              <w:rPr>
                <w:sz w:val="16"/>
              </w:rPr>
              <w:t>Asri</w:t>
            </w:r>
            <w:r>
              <w:rPr>
                <w:spacing w:val="-10"/>
                <w:sz w:val="16"/>
              </w:rPr>
              <w:t xml:space="preserve"> </w:t>
            </w:r>
            <w:r>
              <w:rPr>
                <w:sz w:val="16"/>
              </w:rPr>
              <w:t>pergi</w:t>
            </w:r>
            <w:r>
              <w:rPr>
                <w:spacing w:val="-10"/>
                <w:sz w:val="16"/>
              </w:rPr>
              <w:t xml:space="preserve"> </w:t>
            </w:r>
            <w:r>
              <w:rPr>
                <w:sz w:val="16"/>
              </w:rPr>
              <w:t>ke</w:t>
            </w:r>
            <w:r>
              <w:rPr>
                <w:spacing w:val="-10"/>
                <w:sz w:val="16"/>
              </w:rPr>
              <w:t xml:space="preserve"> </w:t>
            </w:r>
            <w:r>
              <w:rPr>
                <w:sz w:val="16"/>
              </w:rPr>
              <w:t>rumah</w:t>
            </w:r>
            <w:r>
              <w:rPr>
                <w:spacing w:val="40"/>
                <w:sz w:val="16"/>
              </w:rPr>
              <w:t xml:space="preserve"> </w:t>
            </w:r>
            <w:r>
              <w:rPr>
                <w:sz w:val="16"/>
              </w:rPr>
              <w:t>bibi jika di</w:t>
            </w:r>
            <w:r>
              <w:rPr>
                <w:spacing w:val="40"/>
                <w:sz w:val="16"/>
              </w:rPr>
              <w:t xml:space="preserve"> </w:t>
            </w:r>
            <w:r>
              <w:rPr>
                <w:spacing w:val="-2"/>
                <w:sz w:val="16"/>
              </w:rPr>
              <w:t>terjemahkan...</w:t>
            </w:r>
          </w:p>
        </w:tc>
        <w:tc>
          <w:tcPr>
            <w:tcW w:w="1371" w:type="dxa"/>
          </w:tcPr>
          <w:p w14:paraId="40D4335C" w14:textId="77777777" w:rsidR="002327B1" w:rsidRDefault="002327B1" w:rsidP="00027C12">
            <w:pPr>
              <w:pStyle w:val="TableParagraph"/>
              <w:spacing w:before="38" w:line="206" w:lineRule="auto"/>
              <w:ind w:left="37" w:right="18"/>
              <w:rPr>
                <w:sz w:val="20"/>
              </w:rPr>
            </w:pPr>
            <w:r>
              <w:rPr>
                <w:sz w:val="20"/>
              </w:rPr>
              <w:t>Asri</w:t>
            </w:r>
            <w:r>
              <w:rPr>
                <w:spacing w:val="-13"/>
                <w:sz w:val="20"/>
              </w:rPr>
              <w:t xml:space="preserve"> </w:t>
            </w:r>
            <w:r>
              <w:rPr>
                <w:sz w:val="20"/>
              </w:rPr>
              <w:t>lapah</w:t>
            </w:r>
            <w:r>
              <w:rPr>
                <w:spacing w:val="-12"/>
                <w:sz w:val="20"/>
              </w:rPr>
              <w:t xml:space="preserve"> </w:t>
            </w:r>
            <w:r>
              <w:rPr>
                <w:sz w:val="20"/>
              </w:rPr>
              <w:t xml:space="preserve">mit </w:t>
            </w:r>
            <w:r>
              <w:rPr>
                <w:spacing w:val="-2"/>
                <w:sz w:val="20"/>
              </w:rPr>
              <w:t>lamban kemaman</w:t>
            </w:r>
          </w:p>
        </w:tc>
        <w:tc>
          <w:tcPr>
            <w:tcW w:w="1543" w:type="dxa"/>
          </w:tcPr>
          <w:p w14:paraId="27C3211F" w14:textId="77777777" w:rsidR="002327B1" w:rsidRDefault="002327B1" w:rsidP="00027C12">
            <w:pPr>
              <w:pStyle w:val="TableParagraph"/>
              <w:spacing w:before="38" w:line="206" w:lineRule="auto"/>
              <w:ind w:left="109" w:right="132"/>
              <w:jc w:val="left"/>
              <w:rPr>
                <w:sz w:val="20"/>
              </w:rPr>
            </w:pPr>
            <w:r>
              <w:rPr>
                <w:sz w:val="20"/>
              </w:rPr>
              <w:t>Asri</w:t>
            </w:r>
            <w:r>
              <w:rPr>
                <w:spacing w:val="-13"/>
                <w:sz w:val="20"/>
              </w:rPr>
              <w:t xml:space="preserve"> </w:t>
            </w:r>
            <w:r>
              <w:rPr>
                <w:sz w:val="20"/>
              </w:rPr>
              <w:t>lapah</w:t>
            </w:r>
            <w:r>
              <w:rPr>
                <w:spacing w:val="-12"/>
                <w:sz w:val="20"/>
              </w:rPr>
              <w:t xml:space="preserve"> </w:t>
            </w:r>
            <w:r>
              <w:rPr>
                <w:sz w:val="20"/>
              </w:rPr>
              <w:t xml:space="preserve">mit </w:t>
            </w:r>
            <w:r>
              <w:rPr>
                <w:spacing w:val="-2"/>
                <w:sz w:val="20"/>
              </w:rPr>
              <w:t>lamban keminanan</w:t>
            </w:r>
          </w:p>
        </w:tc>
        <w:tc>
          <w:tcPr>
            <w:tcW w:w="774" w:type="dxa"/>
          </w:tcPr>
          <w:p w14:paraId="03DA6DCB" w14:textId="77777777" w:rsidR="002327B1" w:rsidRDefault="002327B1" w:rsidP="00027C12">
            <w:pPr>
              <w:pStyle w:val="TableParagraph"/>
              <w:spacing w:before="209"/>
              <w:ind w:left="112" w:right="90"/>
              <w:rPr>
                <w:sz w:val="20"/>
              </w:rPr>
            </w:pPr>
            <w:r>
              <w:rPr>
                <w:spacing w:val="-5"/>
                <w:sz w:val="20"/>
              </w:rPr>
              <w:t>90</w:t>
            </w:r>
          </w:p>
        </w:tc>
        <w:tc>
          <w:tcPr>
            <w:tcW w:w="1370" w:type="dxa"/>
          </w:tcPr>
          <w:p w14:paraId="6DB2BBD1" w14:textId="77777777" w:rsidR="002327B1" w:rsidRDefault="002327B1" w:rsidP="00027C12">
            <w:pPr>
              <w:pStyle w:val="TableParagraph"/>
              <w:spacing w:before="38" w:line="206" w:lineRule="auto"/>
              <w:ind w:left="112"/>
              <w:jc w:val="left"/>
              <w:rPr>
                <w:sz w:val="20"/>
              </w:rPr>
            </w:pPr>
            <w:r>
              <w:rPr>
                <w:sz w:val="20"/>
              </w:rPr>
              <w:t>Asri</w:t>
            </w:r>
            <w:r>
              <w:rPr>
                <w:spacing w:val="-13"/>
                <w:sz w:val="20"/>
              </w:rPr>
              <w:t xml:space="preserve"> </w:t>
            </w:r>
            <w:r>
              <w:rPr>
                <w:sz w:val="20"/>
              </w:rPr>
              <w:t>lapah</w:t>
            </w:r>
            <w:r>
              <w:rPr>
                <w:spacing w:val="-12"/>
                <w:sz w:val="20"/>
              </w:rPr>
              <w:t xml:space="preserve"> </w:t>
            </w:r>
            <w:r>
              <w:rPr>
                <w:sz w:val="20"/>
              </w:rPr>
              <w:t xml:space="preserve">mit </w:t>
            </w:r>
            <w:r>
              <w:rPr>
                <w:spacing w:val="-2"/>
                <w:sz w:val="20"/>
              </w:rPr>
              <w:t>lamban kemaman</w:t>
            </w:r>
          </w:p>
        </w:tc>
        <w:tc>
          <w:tcPr>
            <w:tcW w:w="787" w:type="dxa"/>
          </w:tcPr>
          <w:p w14:paraId="7CDC2E2B" w14:textId="77777777" w:rsidR="002327B1" w:rsidRDefault="002327B1" w:rsidP="00027C12">
            <w:pPr>
              <w:pStyle w:val="TableParagraph"/>
              <w:spacing w:before="209"/>
              <w:ind w:left="30"/>
              <w:rPr>
                <w:sz w:val="20"/>
              </w:rPr>
            </w:pPr>
            <w:r>
              <w:rPr>
                <w:spacing w:val="-5"/>
                <w:sz w:val="20"/>
              </w:rPr>
              <w:t>100</w:t>
            </w:r>
          </w:p>
        </w:tc>
      </w:tr>
      <w:tr w:rsidR="002327B1" w14:paraId="76111E1A" w14:textId="77777777" w:rsidTr="002327B1">
        <w:trPr>
          <w:trHeight w:val="396"/>
        </w:trPr>
        <w:tc>
          <w:tcPr>
            <w:tcW w:w="459" w:type="dxa"/>
          </w:tcPr>
          <w:p w14:paraId="3BE72643" w14:textId="77777777" w:rsidR="002327B1" w:rsidRDefault="002327B1" w:rsidP="00027C12">
            <w:pPr>
              <w:pStyle w:val="TableParagraph"/>
              <w:spacing w:before="71"/>
              <w:rPr>
                <w:sz w:val="20"/>
              </w:rPr>
            </w:pPr>
            <w:r>
              <w:rPr>
                <w:spacing w:val="-10"/>
                <w:sz w:val="20"/>
              </w:rPr>
              <w:t>9</w:t>
            </w:r>
          </w:p>
        </w:tc>
        <w:tc>
          <w:tcPr>
            <w:tcW w:w="1609" w:type="dxa"/>
          </w:tcPr>
          <w:p w14:paraId="2DB3B999" w14:textId="77777777" w:rsidR="002327B1" w:rsidRDefault="002327B1" w:rsidP="00027C12">
            <w:pPr>
              <w:pStyle w:val="TableParagraph"/>
              <w:spacing w:before="38" w:line="206" w:lineRule="auto"/>
              <w:ind w:left="107" w:right="108"/>
              <w:jc w:val="left"/>
              <w:rPr>
                <w:sz w:val="16"/>
              </w:rPr>
            </w:pPr>
            <w:r>
              <w:rPr>
                <w:sz w:val="16"/>
              </w:rPr>
              <w:t>Naik</w:t>
            </w:r>
            <w:r>
              <w:rPr>
                <w:spacing w:val="-1"/>
                <w:sz w:val="16"/>
              </w:rPr>
              <w:t xml:space="preserve"> </w:t>
            </w:r>
            <w:r>
              <w:rPr>
                <w:sz w:val="16"/>
              </w:rPr>
              <w:t>bahasa</w:t>
            </w:r>
            <w:r>
              <w:rPr>
                <w:spacing w:val="40"/>
                <w:sz w:val="16"/>
              </w:rPr>
              <w:t xml:space="preserve"> </w:t>
            </w:r>
            <w:r>
              <w:rPr>
                <w:sz w:val="16"/>
              </w:rPr>
              <w:t>lampungnya</w:t>
            </w:r>
            <w:r>
              <w:rPr>
                <w:spacing w:val="-10"/>
                <w:sz w:val="16"/>
              </w:rPr>
              <w:t xml:space="preserve"> </w:t>
            </w:r>
            <w:r>
              <w:rPr>
                <w:sz w:val="16"/>
              </w:rPr>
              <w:t>adalah...</w:t>
            </w:r>
          </w:p>
        </w:tc>
        <w:tc>
          <w:tcPr>
            <w:tcW w:w="1371" w:type="dxa"/>
          </w:tcPr>
          <w:p w14:paraId="62E3F394" w14:textId="77777777" w:rsidR="002327B1" w:rsidRDefault="002327B1" w:rsidP="00027C12">
            <w:pPr>
              <w:pStyle w:val="TableParagraph"/>
              <w:spacing w:before="71"/>
              <w:ind w:left="37" w:right="20"/>
              <w:rPr>
                <w:sz w:val="20"/>
              </w:rPr>
            </w:pPr>
            <w:r>
              <w:rPr>
                <w:spacing w:val="-2"/>
                <w:sz w:val="20"/>
              </w:rPr>
              <w:t>Cakak</w:t>
            </w:r>
          </w:p>
        </w:tc>
        <w:tc>
          <w:tcPr>
            <w:tcW w:w="1543" w:type="dxa"/>
          </w:tcPr>
          <w:p w14:paraId="5E045C2A" w14:textId="77777777" w:rsidR="002327B1" w:rsidRDefault="002327B1" w:rsidP="00027C12">
            <w:pPr>
              <w:pStyle w:val="TableParagraph"/>
              <w:spacing w:before="71"/>
              <w:ind w:left="109"/>
              <w:jc w:val="left"/>
              <w:rPr>
                <w:sz w:val="20"/>
              </w:rPr>
            </w:pPr>
            <w:r>
              <w:rPr>
                <w:spacing w:val="-2"/>
                <w:sz w:val="20"/>
              </w:rPr>
              <w:t>Debah</w:t>
            </w:r>
          </w:p>
        </w:tc>
        <w:tc>
          <w:tcPr>
            <w:tcW w:w="774" w:type="dxa"/>
          </w:tcPr>
          <w:p w14:paraId="6850AA92" w14:textId="77777777" w:rsidR="002327B1" w:rsidRDefault="002327B1" w:rsidP="00027C12">
            <w:pPr>
              <w:pStyle w:val="TableParagraph"/>
              <w:spacing w:before="71"/>
              <w:ind w:left="112" w:right="90"/>
              <w:rPr>
                <w:sz w:val="20"/>
              </w:rPr>
            </w:pPr>
            <w:r>
              <w:rPr>
                <w:spacing w:val="-5"/>
                <w:sz w:val="20"/>
              </w:rPr>
              <w:t>20</w:t>
            </w:r>
          </w:p>
        </w:tc>
        <w:tc>
          <w:tcPr>
            <w:tcW w:w="1370" w:type="dxa"/>
          </w:tcPr>
          <w:p w14:paraId="79AC91C8" w14:textId="77777777" w:rsidR="002327B1" w:rsidRDefault="002327B1" w:rsidP="00027C12">
            <w:pPr>
              <w:pStyle w:val="TableParagraph"/>
              <w:spacing w:before="71"/>
              <w:ind w:left="112"/>
              <w:jc w:val="left"/>
              <w:rPr>
                <w:sz w:val="20"/>
              </w:rPr>
            </w:pPr>
            <w:r>
              <w:rPr>
                <w:spacing w:val="-2"/>
                <w:sz w:val="20"/>
              </w:rPr>
              <w:t>Debah</w:t>
            </w:r>
          </w:p>
        </w:tc>
        <w:tc>
          <w:tcPr>
            <w:tcW w:w="787" w:type="dxa"/>
          </w:tcPr>
          <w:p w14:paraId="6C619153" w14:textId="77777777" w:rsidR="002327B1" w:rsidRDefault="002327B1" w:rsidP="00027C12">
            <w:pPr>
              <w:pStyle w:val="TableParagraph"/>
              <w:spacing w:before="71"/>
              <w:ind w:left="30"/>
              <w:rPr>
                <w:sz w:val="20"/>
              </w:rPr>
            </w:pPr>
            <w:r>
              <w:rPr>
                <w:spacing w:val="-5"/>
                <w:sz w:val="20"/>
              </w:rPr>
              <w:t>20</w:t>
            </w:r>
          </w:p>
        </w:tc>
      </w:tr>
      <w:tr w:rsidR="002327B1" w14:paraId="6F883DA4" w14:textId="77777777" w:rsidTr="002327B1">
        <w:trPr>
          <w:trHeight w:val="555"/>
        </w:trPr>
        <w:tc>
          <w:tcPr>
            <w:tcW w:w="459" w:type="dxa"/>
          </w:tcPr>
          <w:p w14:paraId="09BCBC84" w14:textId="77777777" w:rsidR="002327B1" w:rsidRDefault="002327B1" w:rsidP="00027C12">
            <w:pPr>
              <w:pStyle w:val="TableParagraph"/>
              <w:spacing w:before="150"/>
              <w:rPr>
                <w:sz w:val="20"/>
              </w:rPr>
            </w:pPr>
            <w:r>
              <w:rPr>
                <w:spacing w:val="-5"/>
                <w:sz w:val="20"/>
              </w:rPr>
              <w:t>10</w:t>
            </w:r>
          </w:p>
        </w:tc>
        <w:tc>
          <w:tcPr>
            <w:tcW w:w="1609" w:type="dxa"/>
          </w:tcPr>
          <w:p w14:paraId="2898CB2D" w14:textId="77777777" w:rsidR="002327B1" w:rsidRDefault="002327B1" w:rsidP="00027C12">
            <w:pPr>
              <w:pStyle w:val="TableParagraph"/>
              <w:spacing w:before="38" w:line="206" w:lineRule="auto"/>
              <w:ind w:left="107" w:right="399"/>
              <w:jc w:val="both"/>
              <w:rPr>
                <w:sz w:val="16"/>
              </w:rPr>
            </w:pPr>
            <w:r>
              <w:rPr>
                <w:sz w:val="16"/>
              </w:rPr>
              <w:t>Anak</w:t>
            </w:r>
            <w:r>
              <w:rPr>
                <w:spacing w:val="-10"/>
                <w:sz w:val="16"/>
              </w:rPr>
              <w:t xml:space="preserve"> </w:t>
            </w:r>
            <w:r>
              <w:rPr>
                <w:sz w:val="16"/>
              </w:rPr>
              <w:t>huruf</w:t>
            </w:r>
            <w:r>
              <w:rPr>
                <w:spacing w:val="-10"/>
                <w:sz w:val="16"/>
              </w:rPr>
              <w:t xml:space="preserve"> </w:t>
            </w:r>
            <w:r>
              <w:rPr>
                <w:sz w:val="16"/>
              </w:rPr>
              <w:t>yang</w:t>
            </w:r>
            <w:r>
              <w:rPr>
                <w:spacing w:val="40"/>
                <w:sz w:val="16"/>
              </w:rPr>
              <w:t xml:space="preserve"> </w:t>
            </w:r>
            <w:r>
              <w:rPr>
                <w:sz w:val="16"/>
              </w:rPr>
              <w:t>terletak</w:t>
            </w:r>
            <w:r>
              <w:rPr>
                <w:spacing w:val="-10"/>
                <w:sz w:val="16"/>
              </w:rPr>
              <w:t xml:space="preserve"> </w:t>
            </w:r>
            <w:r>
              <w:rPr>
                <w:sz w:val="16"/>
              </w:rPr>
              <w:t>dibawah</w:t>
            </w:r>
            <w:r>
              <w:rPr>
                <w:spacing w:val="40"/>
                <w:sz w:val="16"/>
              </w:rPr>
              <w:t xml:space="preserve"> </w:t>
            </w:r>
            <w:r>
              <w:rPr>
                <w:spacing w:val="-2"/>
                <w:sz w:val="16"/>
              </w:rPr>
              <w:t>adalah...</w:t>
            </w:r>
          </w:p>
        </w:tc>
        <w:tc>
          <w:tcPr>
            <w:tcW w:w="1371" w:type="dxa"/>
          </w:tcPr>
          <w:p w14:paraId="08B7522C" w14:textId="77777777" w:rsidR="002327B1" w:rsidRDefault="002327B1" w:rsidP="00027C12">
            <w:pPr>
              <w:pStyle w:val="TableParagraph"/>
              <w:spacing w:before="150"/>
              <w:ind w:left="37" w:right="20"/>
              <w:rPr>
                <w:sz w:val="20"/>
              </w:rPr>
            </w:pPr>
            <w:r>
              <w:rPr>
                <w:sz w:val="20"/>
              </w:rPr>
              <w:t xml:space="preserve">An Dan </w:t>
            </w:r>
            <w:r>
              <w:rPr>
                <w:spacing w:val="-10"/>
                <w:sz w:val="20"/>
              </w:rPr>
              <w:t>U</w:t>
            </w:r>
          </w:p>
        </w:tc>
        <w:tc>
          <w:tcPr>
            <w:tcW w:w="1543" w:type="dxa"/>
          </w:tcPr>
          <w:p w14:paraId="7BD806C5" w14:textId="77777777" w:rsidR="002327B1" w:rsidRDefault="002327B1" w:rsidP="00027C12">
            <w:pPr>
              <w:pStyle w:val="TableParagraph"/>
              <w:spacing w:before="150"/>
              <w:ind w:left="109"/>
              <w:jc w:val="left"/>
              <w:rPr>
                <w:sz w:val="20"/>
              </w:rPr>
            </w:pPr>
            <w:r>
              <w:rPr>
                <w:sz w:val="20"/>
              </w:rPr>
              <w:t xml:space="preserve">I Dan </w:t>
            </w:r>
            <w:r>
              <w:rPr>
                <w:spacing w:val="-10"/>
                <w:sz w:val="20"/>
              </w:rPr>
              <w:t>E</w:t>
            </w:r>
          </w:p>
        </w:tc>
        <w:tc>
          <w:tcPr>
            <w:tcW w:w="774" w:type="dxa"/>
          </w:tcPr>
          <w:p w14:paraId="2988BAE3" w14:textId="77777777" w:rsidR="002327B1" w:rsidRDefault="002327B1" w:rsidP="00027C12">
            <w:pPr>
              <w:pStyle w:val="TableParagraph"/>
              <w:spacing w:before="150"/>
              <w:ind w:left="112" w:right="90"/>
              <w:rPr>
                <w:sz w:val="20"/>
              </w:rPr>
            </w:pPr>
            <w:r>
              <w:rPr>
                <w:spacing w:val="-5"/>
                <w:sz w:val="20"/>
              </w:rPr>
              <w:t>63</w:t>
            </w:r>
          </w:p>
        </w:tc>
        <w:tc>
          <w:tcPr>
            <w:tcW w:w="1370" w:type="dxa"/>
          </w:tcPr>
          <w:p w14:paraId="7D767219" w14:textId="77777777" w:rsidR="002327B1" w:rsidRDefault="002327B1" w:rsidP="000C1F06">
            <w:pPr>
              <w:pStyle w:val="TableParagraph"/>
              <w:spacing w:before="150" w:after="240"/>
              <w:ind w:left="112"/>
              <w:jc w:val="left"/>
              <w:rPr>
                <w:sz w:val="20"/>
              </w:rPr>
            </w:pPr>
            <w:r>
              <w:rPr>
                <w:sz w:val="20"/>
              </w:rPr>
              <w:t xml:space="preserve">An Dan </w:t>
            </w:r>
            <w:r>
              <w:rPr>
                <w:spacing w:val="-10"/>
                <w:sz w:val="20"/>
              </w:rPr>
              <w:t>U</w:t>
            </w:r>
          </w:p>
        </w:tc>
        <w:tc>
          <w:tcPr>
            <w:tcW w:w="787" w:type="dxa"/>
          </w:tcPr>
          <w:p w14:paraId="44042EE7" w14:textId="77777777" w:rsidR="002327B1" w:rsidRDefault="002327B1" w:rsidP="00027C12">
            <w:pPr>
              <w:pStyle w:val="TableParagraph"/>
              <w:spacing w:before="150"/>
              <w:ind w:left="30"/>
              <w:rPr>
                <w:sz w:val="20"/>
              </w:rPr>
            </w:pPr>
            <w:r>
              <w:rPr>
                <w:spacing w:val="-5"/>
                <w:sz w:val="20"/>
              </w:rPr>
              <w:t>100</w:t>
            </w:r>
          </w:p>
        </w:tc>
      </w:tr>
    </w:tbl>
    <w:p w14:paraId="4D16C4EC" w14:textId="5400C2C9" w:rsidR="0088227A" w:rsidRPr="0088227A" w:rsidRDefault="00BD742F" w:rsidP="002B03D6">
      <w:pPr>
        <w:spacing w:before="240" w:after="0" w:line="480" w:lineRule="auto"/>
        <w:jc w:val="both"/>
        <w:rPr>
          <w:rFonts w:ascii="Times New Roman" w:hAnsi="Times New Roman" w:cs="Times New Roman"/>
        </w:rPr>
      </w:pPr>
      <w:r w:rsidRPr="00BD742F">
        <w:rPr>
          <w:rFonts w:ascii="Times New Roman" w:hAnsi="Times New Roman" w:cs="Times New Roman"/>
        </w:rPr>
        <w:t xml:space="preserve">Sepuluh soal ini mewakili variasi hasil yang muncul di seluruh dataset, sebagian terselamatkan oleh penalaran CoT, sebagian lain justru berubah dari benar jadi </w:t>
      </w:r>
      <w:r w:rsidRPr="00BD742F">
        <w:rPr>
          <w:rFonts w:ascii="Times New Roman" w:hAnsi="Times New Roman" w:cs="Times New Roman"/>
        </w:rPr>
        <w:lastRenderedPageBreak/>
        <w:t>salah. Penyebab di balik masing-masing perubahan ini akan diuraikan lebih lanjut pada Subbab 4.</w:t>
      </w:r>
      <w:r w:rsidR="004D70B1">
        <w:rPr>
          <w:rFonts w:ascii="Times New Roman" w:hAnsi="Times New Roman" w:cs="Times New Roman"/>
        </w:rPr>
        <w:t>5</w:t>
      </w:r>
      <w:r w:rsidRPr="00BD742F">
        <w:rPr>
          <w:rFonts w:ascii="Times New Roman" w:hAnsi="Times New Roman" w:cs="Times New Roman"/>
        </w:rPr>
        <w:t>.</w:t>
      </w:r>
    </w:p>
    <w:p w14:paraId="221C9B54" w14:textId="2C1AE059" w:rsidR="007A1802" w:rsidRPr="00641E77" w:rsidRDefault="00744F9E" w:rsidP="002B03D6">
      <w:pPr>
        <w:pStyle w:val="441"/>
        <w:keepNext/>
        <w:tabs>
          <w:tab w:val="left" w:pos="540"/>
        </w:tabs>
        <w:spacing w:before="240" w:line="480" w:lineRule="auto"/>
        <w:ind w:left="540" w:hanging="540"/>
      </w:pPr>
      <w:bookmarkStart w:id="178" w:name="_Toc236175210"/>
      <w:r w:rsidRPr="00744F9E">
        <w:t>Skenario 2: Pengujian 25 Soal per Domain</w:t>
      </w:r>
      <w:bookmarkEnd w:id="178"/>
    </w:p>
    <w:p w14:paraId="1CB09FB5" w14:textId="365C39F5" w:rsidR="00641E77" w:rsidRDefault="002C3784" w:rsidP="002B03D6">
      <w:pPr>
        <w:keepNext/>
        <w:spacing w:after="0" w:line="480" w:lineRule="auto"/>
        <w:ind w:firstLine="720"/>
        <w:jc w:val="both"/>
        <w:rPr>
          <w:rFonts w:ascii="Times New Roman" w:hAnsi="Times New Roman" w:cs="Times New Roman"/>
        </w:rPr>
      </w:pPr>
      <w:r w:rsidRPr="002C3784">
        <w:rPr>
          <w:rFonts w:ascii="Times New Roman" w:hAnsi="Times New Roman" w:cs="Times New Roman"/>
        </w:rPr>
        <w:t>Skenario kedua dilakukan dengan menggabungkan seluruh domain bahasa menggunakan 25 soal pada setiap domain</w:t>
      </w:r>
      <w:r w:rsidR="00803C11">
        <w:rPr>
          <w:rFonts w:ascii="Times New Roman" w:hAnsi="Times New Roman" w:cs="Times New Roman"/>
        </w:rPr>
        <w:t xml:space="preserve"> </w:t>
      </w:r>
      <w:r w:rsidR="00803C11" w:rsidRPr="00803C11">
        <w:rPr>
          <w:rFonts w:ascii="Times New Roman" w:hAnsi="Times New Roman" w:cs="Times New Roman"/>
        </w:rPr>
        <w:t>untuk melihat performa model saat menghadapi campuran bahasa daripada satu domain saja</w:t>
      </w:r>
      <w:r w:rsidRPr="002C3784">
        <w:rPr>
          <w:rFonts w:ascii="Times New Roman" w:hAnsi="Times New Roman" w:cs="Times New Roman"/>
        </w:rPr>
        <w:t>. Jumlah keseluruhan data yang diuji pada skenario ini adalah 225 soal.</w:t>
      </w:r>
      <w:r>
        <w:rPr>
          <w:rFonts w:ascii="Times New Roman" w:hAnsi="Times New Roman" w:cs="Times New Roman"/>
        </w:rPr>
        <w:t xml:space="preserve"> </w:t>
      </w:r>
      <w:r w:rsidRPr="002C3784">
        <w:rPr>
          <w:rFonts w:ascii="Times New Roman" w:hAnsi="Times New Roman" w:cs="Times New Roman"/>
        </w:rPr>
        <w:t>Hasil pengujian ditampilkan pada Tabel 4.</w:t>
      </w:r>
      <w:r w:rsidR="006D4BB3">
        <w:rPr>
          <w:rFonts w:ascii="Times New Roman" w:hAnsi="Times New Roman" w:cs="Times New Roman"/>
        </w:rPr>
        <w:t>6</w:t>
      </w:r>
      <w:r w:rsidRPr="002C3784">
        <w:rPr>
          <w:rFonts w:ascii="Times New Roman" w:hAnsi="Times New Roman" w:cs="Times New Roman"/>
        </w:rPr>
        <w:t>.</w:t>
      </w:r>
    </w:p>
    <w:p w14:paraId="5E1DA805" w14:textId="6C91C683" w:rsidR="00D25D37" w:rsidRPr="0088227A" w:rsidRDefault="00D25D37" w:rsidP="002B03D6">
      <w:pPr>
        <w:pStyle w:val="Caption"/>
        <w:spacing w:after="0" w:line="480" w:lineRule="auto"/>
        <w:jc w:val="center"/>
        <w:rPr>
          <w:rFonts w:ascii="Times New Roman" w:hAnsi="Times New Roman" w:cs="Times New Roman"/>
          <w:i w:val="0"/>
          <w:iCs w:val="0"/>
          <w:color w:val="auto"/>
          <w:sz w:val="24"/>
          <w:szCs w:val="24"/>
        </w:rPr>
      </w:pPr>
      <w:bookmarkStart w:id="179" w:name="_Toc238571985"/>
      <w:r w:rsidRPr="00D6022A">
        <w:rPr>
          <w:rFonts w:ascii="Times New Roman" w:hAnsi="Times New Roman" w:cs="Times New Roman"/>
          <w:i w:val="0"/>
          <w:iCs w:val="0"/>
          <w:color w:val="auto"/>
          <w:sz w:val="24"/>
          <w:szCs w:val="24"/>
        </w:rPr>
        <w:t xml:space="preserve">Tabel 4. </w:t>
      </w:r>
      <w:r w:rsidRPr="00D6022A">
        <w:rPr>
          <w:rFonts w:ascii="Times New Roman" w:hAnsi="Times New Roman" w:cs="Times New Roman"/>
          <w:i w:val="0"/>
          <w:iCs w:val="0"/>
          <w:color w:val="auto"/>
          <w:sz w:val="24"/>
          <w:szCs w:val="24"/>
        </w:rPr>
        <w:fldChar w:fldCharType="begin"/>
      </w:r>
      <w:r w:rsidRPr="00D6022A">
        <w:rPr>
          <w:rFonts w:ascii="Times New Roman" w:hAnsi="Times New Roman" w:cs="Times New Roman"/>
          <w:i w:val="0"/>
          <w:iCs w:val="0"/>
          <w:color w:val="auto"/>
          <w:sz w:val="24"/>
          <w:szCs w:val="24"/>
        </w:rPr>
        <w:instrText xml:space="preserve"> SEQ Tabel_4. \* ARABIC </w:instrText>
      </w:r>
      <w:r w:rsidRPr="00D6022A">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6</w:t>
      </w:r>
      <w:r w:rsidRPr="00D6022A">
        <w:rPr>
          <w:rFonts w:ascii="Times New Roman" w:hAnsi="Times New Roman" w:cs="Times New Roman"/>
          <w:i w:val="0"/>
          <w:iCs w:val="0"/>
          <w:color w:val="auto"/>
          <w:sz w:val="24"/>
          <w:szCs w:val="24"/>
        </w:rPr>
        <w:fldChar w:fldCharType="end"/>
      </w:r>
      <w:r w:rsidRPr="00D6022A">
        <w:rPr>
          <w:rFonts w:ascii="Times New Roman" w:hAnsi="Times New Roman" w:cs="Times New Roman"/>
          <w:i w:val="0"/>
          <w:iCs w:val="0"/>
          <w:color w:val="auto"/>
          <w:sz w:val="24"/>
          <w:szCs w:val="24"/>
        </w:rPr>
        <w:t xml:space="preserve"> </w:t>
      </w:r>
      <w:r w:rsidR="009C5790" w:rsidRPr="009C5790">
        <w:rPr>
          <w:rFonts w:ascii="Times New Roman" w:hAnsi="Times New Roman" w:cs="Times New Roman"/>
          <w:i w:val="0"/>
          <w:iCs w:val="0"/>
          <w:color w:val="auto"/>
          <w:sz w:val="24"/>
          <w:szCs w:val="24"/>
        </w:rPr>
        <w:t xml:space="preserve">Skenario 2 </w:t>
      </w:r>
      <w:r w:rsidR="003630A0">
        <w:rPr>
          <w:rFonts w:ascii="Times New Roman" w:hAnsi="Times New Roman" w:cs="Times New Roman"/>
          <w:i w:val="0"/>
          <w:iCs w:val="0"/>
          <w:color w:val="auto"/>
          <w:sz w:val="24"/>
          <w:szCs w:val="24"/>
        </w:rPr>
        <w:t xml:space="preserve">- </w:t>
      </w:r>
      <w:r w:rsidR="009C5790" w:rsidRPr="009C5790">
        <w:rPr>
          <w:rFonts w:ascii="Times New Roman" w:hAnsi="Times New Roman" w:cs="Times New Roman"/>
          <w:i w:val="0"/>
          <w:iCs w:val="0"/>
          <w:color w:val="auto"/>
          <w:sz w:val="24"/>
          <w:szCs w:val="24"/>
        </w:rPr>
        <w:t>25 Soal per Domain</w:t>
      </w:r>
      <w:bookmarkEnd w:id="179"/>
    </w:p>
    <w:tbl>
      <w:tblPr>
        <w:tblW w:w="792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50"/>
        <w:gridCol w:w="1650"/>
        <w:gridCol w:w="1770"/>
        <w:gridCol w:w="1447"/>
        <w:gridCol w:w="1703"/>
      </w:tblGrid>
      <w:tr w:rsidR="00A033D5" w14:paraId="4FB3A6EB" w14:textId="77777777" w:rsidTr="00A949D2">
        <w:trPr>
          <w:trHeight w:val="264"/>
        </w:trPr>
        <w:tc>
          <w:tcPr>
            <w:tcW w:w="1350" w:type="dxa"/>
          </w:tcPr>
          <w:p w14:paraId="180EAE92" w14:textId="77777777" w:rsidR="00A033D5" w:rsidRDefault="00A033D5" w:rsidP="000C1F06">
            <w:pPr>
              <w:pStyle w:val="TableParagraph"/>
              <w:spacing w:before="0" w:line="276" w:lineRule="auto"/>
              <w:rPr>
                <w:b/>
                <w:sz w:val="20"/>
              </w:rPr>
            </w:pPr>
            <w:r>
              <w:rPr>
                <w:b/>
                <w:spacing w:val="-2"/>
                <w:sz w:val="20"/>
              </w:rPr>
              <w:t>Metode</w:t>
            </w:r>
          </w:p>
        </w:tc>
        <w:tc>
          <w:tcPr>
            <w:tcW w:w="1650" w:type="dxa"/>
          </w:tcPr>
          <w:p w14:paraId="28B58CD0" w14:textId="42CD4028" w:rsidR="00A033D5" w:rsidRPr="00252980" w:rsidRDefault="00A90C9B" w:rsidP="000C1F06">
            <w:pPr>
              <w:pStyle w:val="TableParagraph"/>
              <w:spacing w:before="0" w:line="276" w:lineRule="auto"/>
              <w:ind w:right="1"/>
              <w:rPr>
                <w:b/>
                <w:i/>
                <w:sz w:val="20"/>
              </w:rPr>
            </w:pPr>
            <w:r w:rsidRPr="00A90C9B">
              <w:rPr>
                <w:b/>
                <w:i/>
                <w:iCs/>
                <w:spacing w:val="-2"/>
                <w:sz w:val="20"/>
              </w:rPr>
              <w:t>Similarity</w:t>
            </w:r>
          </w:p>
        </w:tc>
        <w:tc>
          <w:tcPr>
            <w:tcW w:w="1770" w:type="dxa"/>
          </w:tcPr>
          <w:p w14:paraId="57E7BEEF" w14:textId="3951AFC5" w:rsidR="00A033D5" w:rsidRDefault="00F060A0" w:rsidP="00746E15">
            <w:pPr>
              <w:pStyle w:val="TableParagraph"/>
              <w:spacing w:before="0" w:line="276" w:lineRule="auto"/>
              <w:rPr>
                <w:b/>
                <w:sz w:val="20"/>
              </w:rPr>
            </w:pPr>
            <w:r>
              <w:rPr>
                <w:b/>
                <w:sz w:val="20"/>
              </w:rPr>
              <w:t>Soal Benar</w:t>
            </w:r>
          </w:p>
        </w:tc>
        <w:tc>
          <w:tcPr>
            <w:tcW w:w="1447" w:type="dxa"/>
          </w:tcPr>
          <w:p w14:paraId="7094B994" w14:textId="77777777" w:rsidR="00A033D5" w:rsidRDefault="00A033D5" w:rsidP="00697F84">
            <w:pPr>
              <w:pStyle w:val="TableParagraph"/>
              <w:spacing w:before="0" w:line="276" w:lineRule="auto"/>
              <w:ind w:left="0" w:right="-3"/>
              <w:rPr>
                <w:b/>
                <w:sz w:val="20"/>
              </w:rPr>
            </w:pPr>
            <w:r>
              <w:rPr>
                <w:b/>
                <w:spacing w:val="-2"/>
                <w:sz w:val="20"/>
              </w:rPr>
              <w:t>Total Token</w:t>
            </w:r>
          </w:p>
        </w:tc>
        <w:tc>
          <w:tcPr>
            <w:tcW w:w="1703" w:type="dxa"/>
          </w:tcPr>
          <w:p w14:paraId="6491FD6A" w14:textId="076E3F2B" w:rsidR="00A033D5" w:rsidRPr="000C1F06" w:rsidRDefault="00A033D5" w:rsidP="000C1F06">
            <w:pPr>
              <w:pStyle w:val="TableParagraph"/>
              <w:spacing w:before="0" w:line="276" w:lineRule="auto"/>
              <w:ind w:left="13"/>
              <w:rPr>
                <w:b/>
                <w:i/>
                <w:sz w:val="20"/>
              </w:rPr>
            </w:pPr>
            <w:r>
              <w:rPr>
                <w:b/>
                <w:sz w:val="20"/>
              </w:rPr>
              <w:t xml:space="preserve">Rata-rata </w:t>
            </w:r>
            <w:r>
              <w:rPr>
                <w:b/>
                <w:i/>
                <w:spacing w:val="-2"/>
                <w:sz w:val="20"/>
              </w:rPr>
              <w:t>Latency</w:t>
            </w:r>
          </w:p>
        </w:tc>
      </w:tr>
      <w:tr w:rsidR="00A033D5" w14:paraId="56A7412E" w14:textId="77777777" w:rsidTr="00A949D2">
        <w:trPr>
          <w:trHeight w:val="255"/>
        </w:trPr>
        <w:tc>
          <w:tcPr>
            <w:tcW w:w="1350" w:type="dxa"/>
          </w:tcPr>
          <w:p w14:paraId="3A17764A" w14:textId="77777777" w:rsidR="00A033D5" w:rsidRDefault="00A033D5" w:rsidP="000C1F06">
            <w:pPr>
              <w:pStyle w:val="TableParagraph"/>
              <w:spacing w:before="0" w:line="276" w:lineRule="auto"/>
              <w:ind w:left="298" w:right="253" w:hanging="28"/>
              <w:jc w:val="left"/>
              <w:rPr>
                <w:i/>
                <w:sz w:val="20"/>
              </w:rPr>
            </w:pPr>
            <w:r>
              <w:rPr>
                <w:i/>
                <w:sz w:val="20"/>
              </w:rPr>
              <w:t>Non-</w:t>
            </w:r>
            <w:r>
              <w:rPr>
                <w:i/>
                <w:spacing w:val="-5"/>
                <w:sz w:val="20"/>
              </w:rPr>
              <w:t>CoT</w:t>
            </w:r>
          </w:p>
        </w:tc>
        <w:tc>
          <w:tcPr>
            <w:tcW w:w="1650" w:type="dxa"/>
          </w:tcPr>
          <w:p w14:paraId="3121C475" w14:textId="0F558A7E" w:rsidR="00A033D5" w:rsidRDefault="00A033D5" w:rsidP="000C1F06">
            <w:pPr>
              <w:pStyle w:val="TableParagraph"/>
              <w:spacing w:before="0" w:line="276" w:lineRule="auto"/>
              <w:rPr>
                <w:sz w:val="20"/>
              </w:rPr>
            </w:pPr>
            <w:r>
              <w:rPr>
                <w:spacing w:val="-2"/>
                <w:sz w:val="20"/>
              </w:rPr>
              <w:t>68,60</w:t>
            </w:r>
            <w:r w:rsidR="00A311A2" w:rsidRPr="00A311A2">
              <w:rPr>
                <w:spacing w:val="-2"/>
                <w:sz w:val="20"/>
                <w:lang w:val="en-US"/>
              </w:rPr>
              <w:t>%</w:t>
            </w:r>
          </w:p>
        </w:tc>
        <w:tc>
          <w:tcPr>
            <w:tcW w:w="1770" w:type="dxa"/>
          </w:tcPr>
          <w:p w14:paraId="777A9298" w14:textId="31904E61" w:rsidR="00A033D5" w:rsidRDefault="00697F84" w:rsidP="000C1F06">
            <w:pPr>
              <w:pStyle w:val="TableParagraph"/>
              <w:spacing w:before="0" w:line="276" w:lineRule="auto"/>
              <w:ind w:left="14"/>
              <w:rPr>
                <w:sz w:val="20"/>
              </w:rPr>
            </w:pPr>
            <w:r w:rsidRPr="00697F84">
              <w:rPr>
                <w:spacing w:val="-2"/>
                <w:sz w:val="20"/>
                <w:lang w:val="en-US"/>
              </w:rPr>
              <w:t>121/225 (53,78%)</w:t>
            </w:r>
          </w:p>
        </w:tc>
        <w:tc>
          <w:tcPr>
            <w:tcW w:w="1447" w:type="dxa"/>
          </w:tcPr>
          <w:p w14:paraId="3456C61C" w14:textId="77777777" w:rsidR="00A033D5" w:rsidRDefault="00A033D5" w:rsidP="000C1F06">
            <w:pPr>
              <w:pStyle w:val="TableParagraph"/>
              <w:spacing w:before="0" w:line="276" w:lineRule="auto"/>
              <w:ind w:left="14"/>
              <w:rPr>
                <w:sz w:val="20"/>
              </w:rPr>
            </w:pPr>
            <w:r>
              <w:rPr>
                <w:spacing w:val="-2"/>
                <w:sz w:val="20"/>
              </w:rPr>
              <w:t>16.307</w:t>
            </w:r>
          </w:p>
        </w:tc>
        <w:tc>
          <w:tcPr>
            <w:tcW w:w="1703" w:type="dxa"/>
          </w:tcPr>
          <w:p w14:paraId="7FFAE16E" w14:textId="40590B26" w:rsidR="00A033D5" w:rsidRDefault="00A033D5" w:rsidP="000C1F06">
            <w:pPr>
              <w:pStyle w:val="TableParagraph"/>
              <w:spacing w:before="0" w:line="276" w:lineRule="auto"/>
              <w:ind w:left="13"/>
              <w:rPr>
                <w:sz w:val="20"/>
              </w:rPr>
            </w:pPr>
            <w:r>
              <w:rPr>
                <w:spacing w:val="-4"/>
                <w:sz w:val="20"/>
              </w:rPr>
              <w:t>1,77</w:t>
            </w:r>
            <w:r w:rsidR="00C10BEE">
              <w:rPr>
                <w:spacing w:val="-4"/>
                <w:sz w:val="20"/>
              </w:rPr>
              <w:t xml:space="preserve"> detik</w:t>
            </w:r>
          </w:p>
        </w:tc>
      </w:tr>
      <w:tr w:rsidR="00A033D5" w14:paraId="2DE493B0" w14:textId="77777777" w:rsidTr="00A949D2">
        <w:trPr>
          <w:trHeight w:val="277"/>
        </w:trPr>
        <w:tc>
          <w:tcPr>
            <w:tcW w:w="1350" w:type="dxa"/>
          </w:tcPr>
          <w:p w14:paraId="697C643D" w14:textId="77777777" w:rsidR="00A033D5" w:rsidRDefault="00A033D5" w:rsidP="000C1F06">
            <w:pPr>
              <w:pStyle w:val="TableParagraph"/>
              <w:spacing w:before="0" w:line="276" w:lineRule="auto"/>
              <w:rPr>
                <w:i/>
                <w:sz w:val="20"/>
              </w:rPr>
            </w:pPr>
            <w:r>
              <w:rPr>
                <w:i/>
                <w:spacing w:val="-5"/>
                <w:sz w:val="20"/>
              </w:rPr>
              <w:t>CoT</w:t>
            </w:r>
          </w:p>
        </w:tc>
        <w:tc>
          <w:tcPr>
            <w:tcW w:w="1650" w:type="dxa"/>
          </w:tcPr>
          <w:p w14:paraId="641E72E4" w14:textId="05EA39C1" w:rsidR="00A033D5" w:rsidRDefault="00A033D5" w:rsidP="000C1F06">
            <w:pPr>
              <w:pStyle w:val="TableParagraph"/>
              <w:spacing w:before="0" w:line="276" w:lineRule="auto"/>
              <w:rPr>
                <w:sz w:val="20"/>
              </w:rPr>
            </w:pPr>
            <w:r>
              <w:rPr>
                <w:spacing w:val="-2"/>
                <w:sz w:val="20"/>
              </w:rPr>
              <w:t>68,27</w:t>
            </w:r>
            <w:r w:rsidR="00A311A2" w:rsidRPr="00A311A2">
              <w:rPr>
                <w:spacing w:val="-2"/>
                <w:sz w:val="20"/>
                <w:lang w:val="en-US"/>
              </w:rPr>
              <w:t>%</w:t>
            </w:r>
          </w:p>
        </w:tc>
        <w:tc>
          <w:tcPr>
            <w:tcW w:w="1770" w:type="dxa"/>
          </w:tcPr>
          <w:p w14:paraId="7F2A82E5" w14:textId="1C62481C" w:rsidR="00A033D5" w:rsidRDefault="003254C4" w:rsidP="000C1F06">
            <w:pPr>
              <w:pStyle w:val="TableParagraph"/>
              <w:spacing w:before="0" w:line="276" w:lineRule="auto"/>
              <w:ind w:left="14"/>
              <w:rPr>
                <w:sz w:val="20"/>
              </w:rPr>
            </w:pPr>
            <w:r w:rsidRPr="003254C4">
              <w:rPr>
                <w:spacing w:val="-2"/>
                <w:sz w:val="20"/>
                <w:lang w:val="en-US"/>
              </w:rPr>
              <w:t>123/225 (54,67%)</w:t>
            </w:r>
          </w:p>
        </w:tc>
        <w:tc>
          <w:tcPr>
            <w:tcW w:w="1447" w:type="dxa"/>
          </w:tcPr>
          <w:p w14:paraId="1CEC84E1" w14:textId="77777777" w:rsidR="00A033D5" w:rsidRDefault="00A033D5" w:rsidP="000C1F06">
            <w:pPr>
              <w:pStyle w:val="TableParagraph"/>
              <w:spacing w:before="0" w:line="276" w:lineRule="auto"/>
              <w:ind w:left="14"/>
              <w:rPr>
                <w:sz w:val="20"/>
              </w:rPr>
            </w:pPr>
            <w:r>
              <w:rPr>
                <w:spacing w:val="-2"/>
                <w:sz w:val="20"/>
              </w:rPr>
              <w:t>88.819</w:t>
            </w:r>
          </w:p>
        </w:tc>
        <w:tc>
          <w:tcPr>
            <w:tcW w:w="1703" w:type="dxa"/>
          </w:tcPr>
          <w:p w14:paraId="38B25E9E" w14:textId="4248FBE0" w:rsidR="00A033D5" w:rsidRDefault="00A033D5" w:rsidP="000C1F06">
            <w:pPr>
              <w:pStyle w:val="TableParagraph"/>
              <w:spacing w:before="0" w:line="276" w:lineRule="auto"/>
              <w:ind w:left="13"/>
              <w:rPr>
                <w:sz w:val="20"/>
              </w:rPr>
            </w:pPr>
            <w:r>
              <w:rPr>
                <w:spacing w:val="-4"/>
                <w:sz w:val="20"/>
              </w:rPr>
              <w:t>5,16</w:t>
            </w:r>
            <w:r w:rsidR="00C10BEE">
              <w:rPr>
                <w:spacing w:val="-4"/>
                <w:sz w:val="20"/>
              </w:rPr>
              <w:t xml:space="preserve"> detik</w:t>
            </w:r>
          </w:p>
        </w:tc>
      </w:tr>
    </w:tbl>
    <w:p w14:paraId="56B52EAD" w14:textId="111AF07E" w:rsidR="005A223E" w:rsidRPr="00641E77" w:rsidRDefault="005A223E" w:rsidP="002B03D6">
      <w:pPr>
        <w:keepNext/>
        <w:spacing w:before="240" w:after="0" w:line="480" w:lineRule="auto"/>
        <w:ind w:firstLine="720"/>
        <w:jc w:val="both"/>
        <w:rPr>
          <w:rFonts w:ascii="Times New Roman" w:hAnsi="Times New Roman" w:cs="Times New Roman"/>
        </w:rPr>
      </w:pPr>
      <w:r w:rsidRPr="005A223E">
        <w:rPr>
          <w:rFonts w:ascii="Times New Roman" w:hAnsi="Times New Roman" w:cs="Times New Roman"/>
        </w:rPr>
        <w:t>Tabel 4.</w:t>
      </w:r>
      <w:r w:rsidR="006D4BB3">
        <w:rPr>
          <w:rFonts w:ascii="Times New Roman" w:hAnsi="Times New Roman" w:cs="Times New Roman"/>
        </w:rPr>
        <w:t>6</w:t>
      </w:r>
      <w:r w:rsidRPr="005A223E">
        <w:rPr>
          <w:rFonts w:ascii="Times New Roman" w:hAnsi="Times New Roman" w:cs="Times New Roman"/>
        </w:rPr>
        <w:t xml:space="preserve"> </w:t>
      </w:r>
      <w:r w:rsidR="0001039A">
        <w:rPr>
          <w:rFonts w:ascii="Times New Roman" w:hAnsi="Times New Roman" w:cs="Times New Roman"/>
        </w:rPr>
        <w:t xml:space="preserve">menunjukkan bahwa </w:t>
      </w:r>
      <w:r w:rsidR="00A90C9B" w:rsidRPr="00A90C9B">
        <w:rPr>
          <w:rFonts w:ascii="Times New Roman" w:hAnsi="Times New Roman" w:cs="Times New Roman"/>
          <w:i/>
          <w:iCs/>
        </w:rPr>
        <w:t>Similarity</w:t>
      </w:r>
      <w:r w:rsidR="00330E69" w:rsidRPr="00330E69">
        <w:rPr>
          <w:rFonts w:ascii="Times New Roman" w:hAnsi="Times New Roman" w:cs="Times New Roman"/>
        </w:rPr>
        <w:t xml:space="preserve"> kedua metode hampir sama, hanya terpaut 0,33 poin, dengan Non-CoT sedikit lebih tinggi. Jumlah soal benarnya justru berlawanan arah, CoT unggul dua soal. Selisih token antara kedua metode sudah terlihat jauh sejak skenario kecil ini, CoT memakai lebih dari lima kali lipat token Non-CoT untuk selisih akurasi yang tipis.</w:t>
      </w:r>
    </w:p>
    <w:p w14:paraId="33404561" w14:textId="2B5325DA" w:rsidR="007A1802" w:rsidRPr="00641E77" w:rsidRDefault="005E0118" w:rsidP="002B03D6">
      <w:pPr>
        <w:pStyle w:val="441"/>
        <w:tabs>
          <w:tab w:val="left" w:pos="540"/>
        </w:tabs>
        <w:spacing w:before="240" w:line="480" w:lineRule="auto"/>
        <w:ind w:left="540" w:hanging="540"/>
      </w:pPr>
      <w:bookmarkStart w:id="180" w:name="_Toc236175211"/>
      <w:r w:rsidRPr="005E0118">
        <w:t>Skenario 3: Pengujian 50 Soal per Domain</w:t>
      </w:r>
      <w:bookmarkEnd w:id="180"/>
      <w:r w:rsidRPr="005E0118">
        <w:t xml:space="preserve"> </w:t>
      </w:r>
    </w:p>
    <w:p w14:paraId="473E0F78" w14:textId="3E18184B" w:rsidR="00641E77" w:rsidRDefault="00084AA8" w:rsidP="002B03D6">
      <w:pPr>
        <w:spacing w:after="0" w:line="480" w:lineRule="auto"/>
        <w:ind w:firstLine="720"/>
        <w:jc w:val="both"/>
        <w:rPr>
          <w:rFonts w:ascii="Times New Roman" w:hAnsi="Times New Roman" w:cs="Times New Roman"/>
        </w:rPr>
      </w:pPr>
      <w:r w:rsidRPr="00084AA8">
        <w:rPr>
          <w:rFonts w:ascii="Times New Roman" w:hAnsi="Times New Roman" w:cs="Times New Roman"/>
        </w:rPr>
        <w:t>Skenario ketiga dilakukan dengan meningkatkan jumlah sampel menjadi 50 soal per domain untuk mengetahui apakah pola performa pada Skenario 2 tetap bertahan ketika jumlah data pengujian bertambah. Total data yang diuji pada skenario ini berjumlah 450 soal. Hasil pengujian ditunjukkan pada Tabel 4</w:t>
      </w:r>
      <w:r w:rsidR="006D4BB3">
        <w:rPr>
          <w:rFonts w:ascii="Times New Roman" w:hAnsi="Times New Roman" w:cs="Times New Roman"/>
        </w:rPr>
        <w:t>.7</w:t>
      </w:r>
      <w:r w:rsidRPr="00084AA8">
        <w:rPr>
          <w:rFonts w:ascii="Times New Roman" w:hAnsi="Times New Roman" w:cs="Times New Roman"/>
        </w:rPr>
        <w:t>.</w:t>
      </w:r>
    </w:p>
    <w:p w14:paraId="7A1179FC" w14:textId="7254683B" w:rsidR="00EF7731" w:rsidRDefault="00EF7731" w:rsidP="006F3EBF">
      <w:pPr>
        <w:pStyle w:val="Caption"/>
        <w:keepNext/>
        <w:spacing w:after="0" w:line="480" w:lineRule="auto"/>
        <w:jc w:val="center"/>
        <w:rPr>
          <w:rFonts w:ascii="Times New Roman" w:hAnsi="Times New Roman" w:cs="Times New Roman"/>
          <w:i w:val="0"/>
          <w:iCs w:val="0"/>
          <w:color w:val="auto"/>
          <w:sz w:val="24"/>
          <w:szCs w:val="24"/>
        </w:rPr>
      </w:pPr>
      <w:bookmarkStart w:id="181" w:name="_Toc238571986"/>
      <w:r w:rsidRPr="00D6022A">
        <w:rPr>
          <w:rFonts w:ascii="Times New Roman" w:hAnsi="Times New Roman" w:cs="Times New Roman"/>
          <w:i w:val="0"/>
          <w:iCs w:val="0"/>
          <w:color w:val="auto"/>
          <w:sz w:val="24"/>
          <w:szCs w:val="24"/>
        </w:rPr>
        <w:lastRenderedPageBreak/>
        <w:t xml:space="preserve">Tabel 4. </w:t>
      </w:r>
      <w:r w:rsidRPr="00D6022A">
        <w:rPr>
          <w:rFonts w:ascii="Times New Roman" w:hAnsi="Times New Roman" w:cs="Times New Roman"/>
          <w:i w:val="0"/>
          <w:iCs w:val="0"/>
          <w:color w:val="auto"/>
          <w:sz w:val="24"/>
          <w:szCs w:val="24"/>
        </w:rPr>
        <w:fldChar w:fldCharType="begin"/>
      </w:r>
      <w:r w:rsidRPr="00D6022A">
        <w:rPr>
          <w:rFonts w:ascii="Times New Roman" w:hAnsi="Times New Roman" w:cs="Times New Roman"/>
          <w:i w:val="0"/>
          <w:iCs w:val="0"/>
          <w:color w:val="auto"/>
          <w:sz w:val="24"/>
          <w:szCs w:val="24"/>
        </w:rPr>
        <w:instrText xml:space="preserve"> SEQ Tabel_4. \* ARABIC </w:instrText>
      </w:r>
      <w:r w:rsidRPr="00D6022A">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7</w:t>
      </w:r>
      <w:r w:rsidRPr="00D6022A">
        <w:rPr>
          <w:rFonts w:ascii="Times New Roman" w:hAnsi="Times New Roman" w:cs="Times New Roman"/>
          <w:i w:val="0"/>
          <w:iCs w:val="0"/>
          <w:color w:val="auto"/>
          <w:sz w:val="24"/>
          <w:szCs w:val="24"/>
        </w:rPr>
        <w:fldChar w:fldCharType="end"/>
      </w:r>
      <w:r w:rsidRPr="00D6022A">
        <w:rPr>
          <w:rFonts w:ascii="Times New Roman" w:hAnsi="Times New Roman" w:cs="Times New Roman"/>
          <w:i w:val="0"/>
          <w:iCs w:val="0"/>
          <w:color w:val="auto"/>
          <w:sz w:val="24"/>
          <w:szCs w:val="24"/>
        </w:rPr>
        <w:t xml:space="preserve"> </w:t>
      </w:r>
      <w:r w:rsidRPr="009C5790">
        <w:rPr>
          <w:rFonts w:ascii="Times New Roman" w:hAnsi="Times New Roman" w:cs="Times New Roman"/>
          <w:i w:val="0"/>
          <w:iCs w:val="0"/>
          <w:color w:val="auto"/>
          <w:sz w:val="24"/>
          <w:szCs w:val="24"/>
        </w:rPr>
        <w:t xml:space="preserve">Skenario </w:t>
      </w:r>
      <w:r w:rsidR="00744F9E">
        <w:rPr>
          <w:rFonts w:ascii="Times New Roman" w:hAnsi="Times New Roman" w:cs="Times New Roman"/>
          <w:i w:val="0"/>
          <w:iCs w:val="0"/>
          <w:color w:val="auto"/>
          <w:sz w:val="24"/>
          <w:szCs w:val="24"/>
        </w:rPr>
        <w:t>3</w:t>
      </w:r>
      <w:r w:rsidRPr="009C5790">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 xml:space="preserve">- </w:t>
      </w:r>
      <w:r w:rsidRPr="009C5790">
        <w:rPr>
          <w:rFonts w:ascii="Times New Roman" w:hAnsi="Times New Roman" w:cs="Times New Roman"/>
          <w:i w:val="0"/>
          <w:iCs w:val="0"/>
          <w:color w:val="auto"/>
          <w:sz w:val="24"/>
          <w:szCs w:val="24"/>
        </w:rPr>
        <w:t>5</w:t>
      </w:r>
      <w:r w:rsidR="00744F9E">
        <w:rPr>
          <w:rFonts w:ascii="Times New Roman" w:hAnsi="Times New Roman" w:cs="Times New Roman"/>
          <w:i w:val="0"/>
          <w:iCs w:val="0"/>
          <w:color w:val="auto"/>
          <w:sz w:val="24"/>
          <w:szCs w:val="24"/>
        </w:rPr>
        <w:t>0</w:t>
      </w:r>
      <w:r w:rsidRPr="009C5790">
        <w:rPr>
          <w:rFonts w:ascii="Times New Roman" w:hAnsi="Times New Roman" w:cs="Times New Roman"/>
          <w:i w:val="0"/>
          <w:iCs w:val="0"/>
          <w:color w:val="auto"/>
          <w:sz w:val="24"/>
          <w:szCs w:val="24"/>
        </w:rPr>
        <w:t xml:space="preserve"> Soal per Domain</w:t>
      </w:r>
      <w:bookmarkEnd w:id="181"/>
    </w:p>
    <w:tbl>
      <w:tblPr>
        <w:tblW w:w="792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50"/>
        <w:gridCol w:w="1650"/>
        <w:gridCol w:w="1770"/>
        <w:gridCol w:w="1447"/>
        <w:gridCol w:w="1703"/>
      </w:tblGrid>
      <w:tr w:rsidR="009A0C5C" w14:paraId="332B9BCC" w14:textId="77777777" w:rsidTr="00027C12">
        <w:trPr>
          <w:trHeight w:val="264"/>
        </w:trPr>
        <w:tc>
          <w:tcPr>
            <w:tcW w:w="1350" w:type="dxa"/>
          </w:tcPr>
          <w:p w14:paraId="1B9DE23F" w14:textId="77777777" w:rsidR="009A0C5C" w:rsidRDefault="009A0C5C" w:rsidP="006F3EBF">
            <w:pPr>
              <w:pStyle w:val="TableParagraph"/>
              <w:keepNext/>
              <w:spacing w:before="0" w:line="276" w:lineRule="auto"/>
              <w:rPr>
                <w:b/>
                <w:sz w:val="20"/>
              </w:rPr>
            </w:pPr>
            <w:r>
              <w:rPr>
                <w:b/>
                <w:spacing w:val="-2"/>
                <w:sz w:val="20"/>
              </w:rPr>
              <w:t>Metode</w:t>
            </w:r>
          </w:p>
        </w:tc>
        <w:tc>
          <w:tcPr>
            <w:tcW w:w="1650" w:type="dxa"/>
          </w:tcPr>
          <w:p w14:paraId="12FD4136" w14:textId="6A987ADA" w:rsidR="009A0C5C" w:rsidRPr="00252980" w:rsidRDefault="00A90C9B" w:rsidP="006F3EBF">
            <w:pPr>
              <w:pStyle w:val="TableParagraph"/>
              <w:keepNext/>
              <w:spacing w:before="0" w:line="276" w:lineRule="auto"/>
              <w:ind w:right="1"/>
              <w:rPr>
                <w:b/>
                <w:i/>
                <w:sz w:val="20"/>
              </w:rPr>
            </w:pPr>
            <w:r w:rsidRPr="00A90C9B">
              <w:rPr>
                <w:b/>
                <w:i/>
                <w:iCs/>
                <w:spacing w:val="-2"/>
                <w:sz w:val="20"/>
              </w:rPr>
              <w:t>Similarity</w:t>
            </w:r>
          </w:p>
        </w:tc>
        <w:tc>
          <w:tcPr>
            <w:tcW w:w="1770" w:type="dxa"/>
          </w:tcPr>
          <w:p w14:paraId="18BB828C" w14:textId="77777777" w:rsidR="009A0C5C" w:rsidRDefault="009A0C5C" w:rsidP="006F3EBF">
            <w:pPr>
              <w:pStyle w:val="TableParagraph"/>
              <w:keepNext/>
              <w:spacing w:before="0" w:line="276" w:lineRule="auto"/>
              <w:rPr>
                <w:b/>
                <w:sz w:val="20"/>
              </w:rPr>
            </w:pPr>
            <w:r>
              <w:rPr>
                <w:b/>
                <w:sz w:val="20"/>
              </w:rPr>
              <w:t>Soal Benar</w:t>
            </w:r>
          </w:p>
        </w:tc>
        <w:tc>
          <w:tcPr>
            <w:tcW w:w="1447" w:type="dxa"/>
          </w:tcPr>
          <w:p w14:paraId="6C8BE4BC" w14:textId="77777777" w:rsidR="009A0C5C" w:rsidRDefault="009A0C5C" w:rsidP="006F3EBF">
            <w:pPr>
              <w:pStyle w:val="TableParagraph"/>
              <w:keepNext/>
              <w:spacing w:before="0" w:line="276" w:lineRule="auto"/>
              <w:ind w:left="0" w:right="-3"/>
              <w:rPr>
                <w:b/>
                <w:sz w:val="20"/>
              </w:rPr>
            </w:pPr>
            <w:r>
              <w:rPr>
                <w:b/>
                <w:spacing w:val="-2"/>
                <w:sz w:val="20"/>
              </w:rPr>
              <w:t>Total Token</w:t>
            </w:r>
          </w:p>
        </w:tc>
        <w:tc>
          <w:tcPr>
            <w:tcW w:w="1703" w:type="dxa"/>
          </w:tcPr>
          <w:p w14:paraId="4DD3031F" w14:textId="563EB2A1" w:rsidR="009A0C5C" w:rsidRPr="000C1F06" w:rsidRDefault="009A0C5C" w:rsidP="006F3EBF">
            <w:pPr>
              <w:pStyle w:val="TableParagraph"/>
              <w:keepNext/>
              <w:spacing w:before="0" w:line="276" w:lineRule="auto"/>
              <w:ind w:left="13"/>
              <w:rPr>
                <w:b/>
                <w:i/>
                <w:sz w:val="20"/>
              </w:rPr>
            </w:pPr>
            <w:r>
              <w:rPr>
                <w:b/>
                <w:i/>
                <w:spacing w:val="-2"/>
                <w:sz w:val="20"/>
              </w:rPr>
              <w:t>Latency</w:t>
            </w:r>
          </w:p>
        </w:tc>
      </w:tr>
      <w:tr w:rsidR="005D7FEB" w14:paraId="52B4DC86" w14:textId="77777777" w:rsidTr="00027C12">
        <w:trPr>
          <w:trHeight w:val="255"/>
        </w:trPr>
        <w:tc>
          <w:tcPr>
            <w:tcW w:w="1350" w:type="dxa"/>
          </w:tcPr>
          <w:p w14:paraId="2B04AB4A" w14:textId="77777777" w:rsidR="005D7FEB" w:rsidRDefault="005D7FEB" w:rsidP="006F3EBF">
            <w:pPr>
              <w:pStyle w:val="TableParagraph"/>
              <w:keepNext/>
              <w:spacing w:before="0" w:line="276" w:lineRule="auto"/>
              <w:ind w:left="298" w:right="253" w:hanging="28"/>
              <w:jc w:val="left"/>
              <w:rPr>
                <w:i/>
                <w:sz w:val="20"/>
              </w:rPr>
            </w:pPr>
            <w:r>
              <w:rPr>
                <w:i/>
                <w:sz w:val="20"/>
              </w:rPr>
              <w:t>Non-</w:t>
            </w:r>
            <w:r>
              <w:rPr>
                <w:i/>
                <w:spacing w:val="-5"/>
                <w:sz w:val="20"/>
              </w:rPr>
              <w:t>CoT</w:t>
            </w:r>
          </w:p>
        </w:tc>
        <w:tc>
          <w:tcPr>
            <w:tcW w:w="1650" w:type="dxa"/>
          </w:tcPr>
          <w:p w14:paraId="6D2C08FA" w14:textId="5B8C9C8A" w:rsidR="005D7FEB" w:rsidRDefault="005D7FEB" w:rsidP="006F3EBF">
            <w:pPr>
              <w:pStyle w:val="TableParagraph"/>
              <w:keepNext/>
              <w:spacing w:before="0" w:line="276" w:lineRule="auto"/>
              <w:rPr>
                <w:sz w:val="20"/>
              </w:rPr>
            </w:pPr>
            <w:r>
              <w:rPr>
                <w:spacing w:val="-2"/>
                <w:sz w:val="20"/>
              </w:rPr>
              <w:t>70,18%</w:t>
            </w:r>
          </w:p>
        </w:tc>
        <w:tc>
          <w:tcPr>
            <w:tcW w:w="1770" w:type="dxa"/>
          </w:tcPr>
          <w:p w14:paraId="4D614985" w14:textId="3FD328BE" w:rsidR="005D7FEB" w:rsidRDefault="005D7FEB" w:rsidP="006F3EBF">
            <w:pPr>
              <w:pStyle w:val="TableParagraph"/>
              <w:keepNext/>
              <w:spacing w:before="0" w:line="276" w:lineRule="auto"/>
              <w:ind w:left="14"/>
              <w:rPr>
                <w:sz w:val="20"/>
              </w:rPr>
            </w:pPr>
            <w:r w:rsidRPr="005D7FEB">
              <w:rPr>
                <w:spacing w:val="-2"/>
                <w:sz w:val="20"/>
                <w:lang w:val="en-US"/>
              </w:rPr>
              <w:t>247/450 (54,89%)</w:t>
            </w:r>
          </w:p>
        </w:tc>
        <w:tc>
          <w:tcPr>
            <w:tcW w:w="1447" w:type="dxa"/>
          </w:tcPr>
          <w:p w14:paraId="284E3FF8" w14:textId="1FB917CB" w:rsidR="005D7FEB" w:rsidRDefault="005D7FEB" w:rsidP="006F3EBF">
            <w:pPr>
              <w:pStyle w:val="TableParagraph"/>
              <w:keepNext/>
              <w:spacing w:before="0" w:line="276" w:lineRule="auto"/>
              <w:ind w:left="14"/>
              <w:rPr>
                <w:sz w:val="20"/>
              </w:rPr>
            </w:pPr>
            <w:r>
              <w:rPr>
                <w:spacing w:val="-2"/>
                <w:sz w:val="20"/>
              </w:rPr>
              <w:t>34.068</w:t>
            </w:r>
          </w:p>
        </w:tc>
        <w:tc>
          <w:tcPr>
            <w:tcW w:w="1703" w:type="dxa"/>
          </w:tcPr>
          <w:p w14:paraId="5CF8DFF7" w14:textId="487F15F9" w:rsidR="005D7FEB" w:rsidRDefault="005D7FEB" w:rsidP="006F3EBF">
            <w:pPr>
              <w:pStyle w:val="TableParagraph"/>
              <w:keepNext/>
              <w:spacing w:before="0" w:line="276" w:lineRule="auto"/>
              <w:ind w:left="13"/>
              <w:rPr>
                <w:sz w:val="20"/>
              </w:rPr>
            </w:pPr>
            <w:r>
              <w:rPr>
                <w:spacing w:val="-4"/>
                <w:sz w:val="20"/>
              </w:rPr>
              <w:t>1,42 detik</w:t>
            </w:r>
          </w:p>
        </w:tc>
      </w:tr>
      <w:tr w:rsidR="005D7FEB" w14:paraId="34FFD3C2" w14:textId="77777777" w:rsidTr="00027C12">
        <w:trPr>
          <w:trHeight w:val="277"/>
        </w:trPr>
        <w:tc>
          <w:tcPr>
            <w:tcW w:w="1350" w:type="dxa"/>
          </w:tcPr>
          <w:p w14:paraId="7F7CD9B1" w14:textId="77777777" w:rsidR="005D7FEB" w:rsidRDefault="005D7FEB" w:rsidP="006F3EBF">
            <w:pPr>
              <w:pStyle w:val="TableParagraph"/>
              <w:keepNext/>
              <w:spacing w:before="0" w:line="276" w:lineRule="auto"/>
              <w:rPr>
                <w:i/>
                <w:sz w:val="20"/>
              </w:rPr>
            </w:pPr>
            <w:r>
              <w:rPr>
                <w:i/>
                <w:spacing w:val="-5"/>
                <w:sz w:val="20"/>
              </w:rPr>
              <w:t>CoT</w:t>
            </w:r>
          </w:p>
        </w:tc>
        <w:tc>
          <w:tcPr>
            <w:tcW w:w="1650" w:type="dxa"/>
          </w:tcPr>
          <w:p w14:paraId="73B85368" w14:textId="3C5E48CD" w:rsidR="005D7FEB" w:rsidRDefault="005D7FEB" w:rsidP="006F3EBF">
            <w:pPr>
              <w:pStyle w:val="TableParagraph"/>
              <w:keepNext/>
              <w:spacing w:before="0" w:line="276" w:lineRule="auto"/>
              <w:rPr>
                <w:sz w:val="20"/>
              </w:rPr>
            </w:pPr>
            <w:r>
              <w:rPr>
                <w:spacing w:val="-2"/>
                <w:sz w:val="20"/>
              </w:rPr>
              <w:t>69,37%</w:t>
            </w:r>
          </w:p>
        </w:tc>
        <w:tc>
          <w:tcPr>
            <w:tcW w:w="1770" w:type="dxa"/>
          </w:tcPr>
          <w:p w14:paraId="0164C395" w14:textId="2D347FBD" w:rsidR="005D7FEB" w:rsidRDefault="005D7FEB" w:rsidP="006F3EBF">
            <w:pPr>
              <w:pStyle w:val="TableParagraph"/>
              <w:keepNext/>
              <w:spacing w:before="0" w:line="276" w:lineRule="auto"/>
              <w:ind w:left="14"/>
              <w:rPr>
                <w:sz w:val="20"/>
              </w:rPr>
            </w:pPr>
            <w:r w:rsidRPr="005D7FEB">
              <w:rPr>
                <w:spacing w:val="-2"/>
                <w:sz w:val="20"/>
                <w:lang w:val="en-US"/>
              </w:rPr>
              <w:t>249/450 (55,33%)</w:t>
            </w:r>
          </w:p>
        </w:tc>
        <w:tc>
          <w:tcPr>
            <w:tcW w:w="1447" w:type="dxa"/>
          </w:tcPr>
          <w:p w14:paraId="11AFD5EB" w14:textId="157B73C0" w:rsidR="005D7FEB" w:rsidRDefault="005D7FEB" w:rsidP="006F3EBF">
            <w:pPr>
              <w:pStyle w:val="TableParagraph"/>
              <w:keepNext/>
              <w:spacing w:before="0" w:line="276" w:lineRule="auto"/>
              <w:ind w:left="14"/>
              <w:rPr>
                <w:sz w:val="20"/>
              </w:rPr>
            </w:pPr>
            <w:r>
              <w:rPr>
                <w:spacing w:val="-2"/>
                <w:sz w:val="20"/>
              </w:rPr>
              <w:t>180.602</w:t>
            </w:r>
          </w:p>
        </w:tc>
        <w:tc>
          <w:tcPr>
            <w:tcW w:w="1703" w:type="dxa"/>
          </w:tcPr>
          <w:p w14:paraId="21AE40FC" w14:textId="1919312E" w:rsidR="005D7FEB" w:rsidRDefault="005D7FEB" w:rsidP="006F3EBF">
            <w:pPr>
              <w:pStyle w:val="TableParagraph"/>
              <w:keepNext/>
              <w:spacing w:before="0" w:line="276" w:lineRule="auto"/>
              <w:ind w:left="13"/>
              <w:rPr>
                <w:sz w:val="20"/>
              </w:rPr>
            </w:pPr>
            <w:r>
              <w:rPr>
                <w:spacing w:val="-4"/>
                <w:sz w:val="20"/>
              </w:rPr>
              <w:t>5,00 detik</w:t>
            </w:r>
          </w:p>
        </w:tc>
      </w:tr>
    </w:tbl>
    <w:p w14:paraId="5DC53DFF" w14:textId="2AE6AC02" w:rsidR="00632F09" w:rsidRPr="00632F09" w:rsidRDefault="00632F09" w:rsidP="00240E2C">
      <w:pPr>
        <w:spacing w:before="240" w:after="0" w:line="480" w:lineRule="auto"/>
        <w:ind w:firstLine="720"/>
        <w:jc w:val="both"/>
        <w:rPr>
          <w:rFonts w:ascii="Times New Roman" w:hAnsi="Times New Roman" w:cs="Times New Roman"/>
        </w:rPr>
      </w:pPr>
      <w:r w:rsidRPr="00632F09">
        <w:rPr>
          <w:rFonts w:ascii="Times New Roman" w:hAnsi="Times New Roman" w:cs="Times New Roman"/>
        </w:rPr>
        <w:t>Tabel 4.</w:t>
      </w:r>
      <w:r w:rsidR="00DE5483">
        <w:rPr>
          <w:rFonts w:ascii="Times New Roman" w:hAnsi="Times New Roman" w:cs="Times New Roman"/>
        </w:rPr>
        <w:t>7</w:t>
      </w:r>
      <w:r w:rsidRPr="00632F09">
        <w:rPr>
          <w:rFonts w:ascii="Times New Roman" w:hAnsi="Times New Roman" w:cs="Times New Roman"/>
        </w:rPr>
        <w:t xml:space="preserve"> </w:t>
      </w:r>
      <w:r w:rsidR="00DD5B29">
        <w:rPr>
          <w:rFonts w:ascii="Times New Roman" w:hAnsi="Times New Roman" w:cs="Times New Roman"/>
        </w:rPr>
        <w:t xml:space="preserve">menunjukkan bahwa </w:t>
      </w:r>
      <w:r w:rsidR="00C5263B">
        <w:rPr>
          <w:rFonts w:ascii="Times New Roman" w:hAnsi="Times New Roman" w:cs="Times New Roman"/>
        </w:rPr>
        <w:t>p</w:t>
      </w:r>
      <w:r w:rsidR="00DD5B29" w:rsidRPr="00DD5B29">
        <w:rPr>
          <w:rFonts w:ascii="Times New Roman" w:hAnsi="Times New Roman" w:cs="Times New Roman"/>
        </w:rPr>
        <w:t xml:space="preserve">ola dari Skenario 2 bertahan, </w:t>
      </w:r>
      <w:r w:rsidR="00A90C9B" w:rsidRPr="00A90C9B">
        <w:rPr>
          <w:rFonts w:ascii="Times New Roman" w:hAnsi="Times New Roman" w:cs="Times New Roman"/>
          <w:i/>
          <w:iCs/>
        </w:rPr>
        <w:t>similarity</w:t>
      </w:r>
      <w:r w:rsidR="00DD5B29" w:rsidRPr="00DD5B29">
        <w:rPr>
          <w:rFonts w:ascii="Times New Roman" w:hAnsi="Times New Roman" w:cs="Times New Roman"/>
        </w:rPr>
        <w:t xml:space="preserve"> Non-CoT tetap lebih tinggi sementara jumlah soal benar tetap lebih banyak pada CoT, kali ini terpaut dua soal. Skenario ini mencatat </w:t>
      </w:r>
      <w:r w:rsidR="00A90C9B" w:rsidRPr="00A90C9B">
        <w:rPr>
          <w:rFonts w:ascii="Times New Roman" w:hAnsi="Times New Roman" w:cs="Times New Roman"/>
          <w:i/>
          <w:iCs/>
        </w:rPr>
        <w:t>similarity</w:t>
      </w:r>
      <w:r w:rsidR="00DD5B29" w:rsidRPr="00DD5B29">
        <w:rPr>
          <w:rFonts w:ascii="Times New Roman" w:hAnsi="Times New Roman" w:cs="Times New Roman"/>
        </w:rPr>
        <w:t xml:space="preserve"> tertinggi di antara seluruh skenario gabungan untuk kedua metode, mengindikasikan komposisi 50 soal pertama tiap domain kebetulan lebih mudah dibanding komposisi pada skenario lain</w:t>
      </w:r>
      <w:r w:rsidRPr="00632F09">
        <w:rPr>
          <w:rFonts w:ascii="Times New Roman" w:hAnsi="Times New Roman" w:cs="Times New Roman"/>
        </w:rPr>
        <w:t>.</w:t>
      </w:r>
    </w:p>
    <w:p w14:paraId="41C5EEE2" w14:textId="25D8E571" w:rsidR="007A1802" w:rsidRPr="00641E77" w:rsidRDefault="00F34860" w:rsidP="00240E2C">
      <w:pPr>
        <w:pStyle w:val="441"/>
        <w:tabs>
          <w:tab w:val="left" w:pos="540"/>
        </w:tabs>
        <w:spacing w:before="240" w:line="480" w:lineRule="auto"/>
        <w:ind w:left="540" w:hanging="540"/>
      </w:pPr>
      <w:bookmarkStart w:id="182" w:name="_Toc236175212"/>
      <w:r w:rsidRPr="00F34860">
        <w:t>Skenario 4: Pengujian 100 Soal per Domain</w:t>
      </w:r>
      <w:bookmarkEnd w:id="182"/>
    </w:p>
    <w:p w14:paraId="0874B86C" w14:textId="2F8BB8DB" w:rsidR="00471FB3" w:rsidRPr="00471FB3" w:rsidRDefault="00471FB3" w:rsidP="00240E2C">
      <w:pPr>
        <w:spacing w:after="0" w:line="480" w:lineRule="auto"/>
        <w:ind w:firstLine="720"/>
        <w:jc w:val="both"/>
        <w:rPr>
          <w:rFonts w:ascii="Times New Roman" w:hAnsi="Times New Roman" w:cs="Times New Roman"/>
        </w:rPr>
      </w:pPr>
      <w:r w:rsidRPr="00471FB3">
        <w:rPr>
          <w:rFonts w:ascii="Times New Roman" w:hAnsi="Times New Roman" w:cs="Times New Roman"/>
        </w:rPr>
        <w:t>Skenario keempat dilakukan menggunakan jumlah sampel terbesar, yaitu 100 soal pada setiap domain dengan total 900 soal.</w:t>
      </w:r>
      <w:r>
        <w:rPr>
          <w:rFonts w:ascii="Times New Roman" w:hAnsi="Times New Roman" w:cs="Times New Roman"/>
        </w:rPr>
        <w:t xml:space="preserve"> </w:t>
      </w:r>
      <w:r w:rsidRPr="00471FB3">
        <w:rPr>
          <w:rFonts w:ascii="Times New Roman" w:hAnsi="Times New Roman" w:cs="Times New Roman"/>
        </w:rPr>
        <w:t>Hasil pengujian ditampilkan pada Tabel 4.</w:t>
      </w:r>
      <w:r w:rsidR="00F01811">
        <w:rPr>
          <w:rFonts w:ascii="Times New Roman" w:hAnsi="Times New Roman" w:cs="Times New Roman"/>
        </w:rPr>
        <w:t>8</w:t>
      </w:r>
      <w:r w:rsidRPr="00471FB3">
        <w:rPr>
          <w:rFonts w:ascii="Times New Roman" w:hAnsi="Times New Roman" w:cs="Times New Roman"/>
        </w:rPr>
        <w:t>.</w:t>
      </w:r>
    </w:p>
    <w:p w14:paraId="46C26C1A" w14:textId="465E3260" w:rsidR="002D3BB9" w:rsidRPr="00731B77" w:rsidRDefault="000A28B0" w:rsidP="00240E2C">
      <w:pPr>
        <w:pStyle w:val="Caption"/>
        <w:spacing w:after="0" w:line="480" w:lineRule="auto"/>
        <w:jc w:val="center"/>
        <w:rPr>
          <w:rFonts w:ascii="Times New Roman" w:hAnsi="Times New Roman" w:cs="Times New Roman"/>
          <w:i w:val="0"/>
          <w:iCs w:val="0"/>
          <w:color w:val="auto"/>
          <w:sz w:val="24"/>
          <w:szCs w:val="24"/>
        </w:rPr>
      </w:pPr>
      <w:bookmarkStart w:id="183" w:name="_Toc238571987"/>
      <w:r w:rsidRPr="00D6022A">
        <w:rPr>
          <w:rFonts w:ascii="Times New Roman" w:hAnsi="Times New Roman" w:cs="Times New Roman"/>
          <w:i w:val="0"/>
          <w:iCs w:val="0"/>
          <w:color w:val="auto"/>
          <w:sz w:val="24"/>
          <w:szCs w:val="24"/>
        </w:rPr>
        <w:t xml:space="preserve">Tabel 4. </w:t>
      </w:r>
      <w:r w:rsidRPr="00D6022A">
        <w:rPr>
          <w:rFonts w:ascii="Times New Roman" w:hAnsi="Times New Roman" w:cs="Times New Roman"/>
          <w:i w:val="0"/>
          <w:iCs w:val="0"/>
          <w:color w:val="auto"/>
          <w:sz w:val="24"/>
          <w:szCs w:val="24"/>
        </w:rPr>
        <w:fldChar w:fldCharType="begin"/>
      </w:r>
      <w:r w:rsidRPr="00D6022A">
        <w:rPr>
          <w:rFonts w:ascii="Times New Roman" w:hAnsi="Times New Roman" w:cs="Times New Roman"/>
          <w:i w:val="0"/>
          <w:iCs w:val="0"/>
          <w:color w:val="auto"/>
          <w:sz w:val="24"/>
          <w:szCs w:val="24"/>
        </w:rPr>
        <w:instrText xml:space="preserve"> SEQ Tabel_4. \* ARABIC </w:instrText>
      </w:r>
      <w:r w:rsidRPr="00D6022A">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8</w:t>
      </w:r>
      <w:r w:rsidRPr="00D6022A">
        <w:rPr>
          <w:rFonts w:ascii="Times New Roman" w:hAnsi="Times New Roman" w:cs="Times New Roman"/>
          <w:i w:val="0"/>
          <w:iCs w:val="0"/>
          <w:color w:val="auto"/>
          <w:sz w:val="24"/>
          <w:szCs w:val="24"/>
        </w:rPr>
        <w:fldChar w:fldCharType="end"/>
      </w:r>
      <w:r w:rsidRPr="00D6022A">
        <w:rPr>
          <w:rFonts w:ascii="Times New Roman" w:hAnsi="Times New Roman" w:cs="Times New Roman"/>
          <w:i w:val="0"/>
          <w:iCs w:val="0"/>
          <w:color w:val="auto"/>
          <w:sz w:val="24"/>
          <w:szCs w:val="24"/>
        </w:rPr>
        <w:t xml:space="preserve"> </w:t>
      </w:r>
      <w:r w:rsidRPr="009C5790">
        <w:rPr>
          <w:rFonts w:ascii="Times New Roman" w:hAnsi="Times New Roman" w:cs="Times New Roman"/>
          <w:i w:val="0"/>
          <w:iCs w:val="0"/>
          <w:color w:val="auto"/>
          <w:sz w:val="24"/>
          <w:szCs w:val="24"/>
        </w:rPr>
        <w:t xml:space="preserve">Skenario </w:t>
      </w:r>
      <w:r w:rsidR="007B65AD">
        <w:rPr>
          <w:rFonts w:ascii="Times New Roman" w:hAnsi="Times New Roman" w:cs="Times New Roman"/>
          <w:i w:val="0"/>
          <w:iCs w:val="0"/>
          <w:color w:val="auto"/>
          <w:sz w:val="24"/>
          <w:szCs w:val="24"/>
        </w:rPr>
        <w:t>4</w:t>
      </w:r>
      <w:r w:rsidRPr="009C5790">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 xml:space="preserve">- </w:t>
      </w:r>
      <w:r w:rsidR="007B65AD">
        <w:rPr>
          <w:rFonts w:ascii="Times New Roman" w:hAnsi="Times New Roman" w:cs="Times New Roman"/>
          <w:i w:val="0"/>
          <w:iCs w:val="0"/>
          <w:color w:val="auto"/>
          <w:sz w:val="24"/>
          <w:szCs w:val="24"/>
        </w:rPr>
        <w:t>10</w:t>
      </w:r>
      <w:r>
        <w:rPr>
          <w:rFonts w:ascii="Times New Roman" w:hAnsi="Times New Roman" w:cs="Times New Roman"/>
          <w:i w:val="0"/>
          <w:iCs w:val="0"/>
          <w:color w:val="auto"/>
          <w:sz w:val="24"/>
          <w:szCs w:val="24"/>
        </w:rPr>
        <w:t>0</w:t>
      </w:r>
      <w:r w:rsidRPr="009C5790">
        <w:rPr>
          <w:rFonts w:ascii="Times New Roman" w:hAnsi="Times New Roman" w:cs="Times New Roman"/>
          <w:i w:val="0"/>
          <w:iCs w:val="0"/>
          <w:color w:val="auto"/>
          <w:sz w:val="24"/>
          <w:szCs w:val="24"/>
        </w:rPr>
        <w:t xml:space="preserve"> Soal per Domain</w:t>
      </w:r>
      <w:bookmarkEnd w:id="183"/>
    </w:p>
    <w:tbl>
      <w:tblPr>
        <w:tblW w:w="792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50"/>
        <w:gridCol w:w="1650"/>
        <w:gridCol w:w="1770"/>
        <w:gridCol w:w="1447"/>
        <w:gridCol w:w="1703"/>
      </w:tblGrid>
      <w:tr w:rsidR="002D3BB9" w14:paraId="7EF7F633" w14:textId="77777777" w:rsidTr="00027C12">
        <w:trPr>
          <w:trHeight w:val="264"/>
        </w:trPr>
        <w:tc>
          <w:tcPr>
            <w:tcW w:w="1350" w:type="dxa"/>
          </w:tcPr>
          <w:p w14:paraId="7EDE9E44" w14:textId="77777777" w:rsidR="002D3BB9" w:rsidRDefault="002D3BB9" w:rsidP="00027C12">
            <w:pPr>
              <w:pStyle w:val="TableParagraph"/>
              <w:spacing w:before="0" w:line="276" w:lineRule="auto"/>
              <w:rPr>
                <w:b/>
                <w:sz w:val="20"/>
              </w:rPr>
            </w:pPr>
            <w:r>
              <w:rPr>
                <w:b/>
                <w:spacing w:val="-2"/>
                <w:sz w:val="20"/>
              </w:rPr>
              <w:t>Metode</w:t>
            </w:r>
          </w:p>
        </w:tc>
        <w:tc>
          <w:tcPr>
            <w:tcW w:w="1650" w:type="dxa"/>
          </w:tcPr>
          <w:p w14:paraId="3D6AA4B1" w14:textId="6ED124F5" w:rsidR="002D3BB9" w:rsidRPr="00252980" w:rsidRDefault="00A90C9B" w:rsidP="00027C12">
            <w:pPr>
              <w:pStyle w:val="TableParagraph"/>
              <w:spacing w:before="0" w:line="276" w:lineRule="auto"/>
              <w:ind w:right="1"/>
              <w:rPr>
                <w:b/>
                <w:i/>
                <w:sz w:val="20"/>
              </w:rPr>
            </w:pPr>
            <w:r w:rsidRPr="00A90C9B">
              <w:rPr>
                <w:b/>
                <w:i/>
                <w:iCs/>
                <w:spacing w:val="-2"/>
                <w:sz w:val="20"/>
              </w:rPr>
              <w:t>Similarity</w:t>
            </w:r>
          </w:p>
        </w:tc>
        <w:tc>
          <w:tcPr>
            <w:tcW w:w="1770" w:type="dxa"/>
          </w:tcPr>
          <w:p w14:paraId="3F3CFC3C" w14:textId="77777777" w:rsidR="002D3BB9" w:rsidRDefault="002D3BB9" w:rsidP="00027C12">
            <w:pPr>
              <w:pStyle w:val="TableParagraph"/>
              <w:spacing w:before="0" w:line="276" w:lineRule="auto"/>
              <w:rPr>
                <w:b/>
                <w:sz w:val="20"/>
              </w:rPr>
            </w:pPr>
            <w:r>
              <w:rPr>
                <w:b/>
                <w:sz w:val="20"/>
              </w:rPr>
              <w:t>Soal Benar</w:t>
            </w:r>
          </w:p>
        </w:tc>
        <w:tc>
          <w:tcPr>
            <w:tcW w:w="1447" w:type="dxa"/>
          </w:tcPr>
          <w:p w14:paraId="21A54CC9" w14:textId="77777777" w:rsidR="002D3BB9" w:rsidRDefault="002D3BB9" w:rsidP="00027C12">
            <w:pPr>
              <w:pStyle w:val="TableParagraph"/>
              <w:spacing w:before="0" w:line="276" w:lineRule="auto"/>
              <w:ind w:left="0" w:right="-3"/>
              <w:rPr>
                <w:b/>
                <w:sz w:val="20"/>
              </w:rPr>
            </w:pPr>
            <w:r>
              <w:rPr>
                <w:b/>
                <w:spacing w:val="-2"/>
                <w:sz w:val="20"/>
              </w:rPr>
              <w:t>Total Token</w:t>
            </w:r>
          </w:p>
        </w:tc>
        <w:tc>
          <w:tcPr>
            <w:tcW w:w="1703" w:type="dxa"/>
          </w:tcPr>
          <w:p w14:paraId="5D7F7D54" w14:textId="70CD69D7" w:rsidR="002D3BB9" w:rsidRPr="000C1F06" w:rsidRDefault="002D3BB9" w:rsidP="00027C12">
            <w:pPr>
              <w:pStyle w:val="TableParagraph"/>
              <w:spacing w:before="0" w:line="276" w:lineRule="auto"/>
              <w:ind w:left="13"/>
              <w:rPr>
                <w:b/>
                <w:i/>
                <w:sz w:val="20"/>
              </w:rPr>
            </w:pPr>
            <w:r>
              <w:rPr>
                <w:b/>
                <w:sz w:val="20"/>
              </w:rPr>
              <w:t xml:space="preserve"> </w:t>
            </w:r>
            <w:r>
              <w:rPr>
                <w:b/>
                <w:i/>
                <w:spacing w:val="-2"/>
                <w:sz w:val="20"/>
              </w:rPr>
              <w:t>Latency</w:t>
            </w:r>
          </w:p>
        </w:tc>
      </w:tr>
      <w:tr w:rsidR="002055C0" w14:paraId="03BE04F9" w14:textId="77777777" w:rsidTr="00027C12">
        <w:trPr>
          <w:trHeight w:val="255"/>
        </w:trPr>
        <w:tc>
          <w:tcPr>
            <w:tcW w:w="1350" w:type="dxa"/>
          </w:tcPr>
          <w:p w14:paraId="09ACF7F2" w14:textId="77777777" w:rsidR="002055C0" w:rsidRDefault="002055C0" w:rsidP="002055C0">
            <w:pPr>
              <w:pStyle w:val="TableParagraph"/>
              <w:spacing w:before="0" w:line="276" w:lineRule="auto"/>
              <w:ind w:left="298" w:right="253" w:hanging="28"/>
              <w:jc w:val="left"/>
              <w:rPr>
                <w:i/>
                <w:sz w:val="20"/>
              </w:rPr>
            </w:pPr>
            <w:r>
              <w:rPr>
                <w:i/>
                <w:sz w:val="20"/>
              </w:rPr>
              <w:t>Non-</w:t>
            </w:r>
            <w:r>
              <w:rPr>
                <w:i/>
                <w:spacing w:val="-5"/>
                <w:sz w:val="20"/>
              </w:rPr>
              <w:t>CoT</w:t>
            </w:r>
          </w:p>
        </w:tc>
        <w:tc>
          <w:tcPr>
            <w:tcW w:w="1650" w:type="dxa"/>
          </w:tcPr>
          <w:p w14:paraId="4BB0A44E" w14:textId="62B9ECDE" w:rsidR="002055C0" w:rsidRDefault="002055C0" w:rsidP="002055C0">
            <w:pPr>
              <w:pStyle w:val="TableParagraph"/>
              <w:spacing w:before="0" w:line="276" w:lineRule="auto"/>
              <w:rPr>
                <w:sz w:val="20"/>
              </w:rPr>
            </w:pPr>
            <w:r>
              <w:rPr>
                <w:spacing w:val="-2"/>
                <w:sz w:val="20"/>
              </w:rPr>
              <w:t>67,30%</w:t>
            </w:r>
          </w:p>
        </w:tc>
        <w:tc>
          <w:tcPr>
            <w:tcW w:w="1770" w:type="dxa"/>
          </w:tcPr>
          <w:p w14:paraId="529C1050" w14:textId="21380698" w:rsidR="002055C0" w:rsidRDefault="002055C0" w:rsidP="002055C0">
            <w:pPr>
              <w:pStyle w:val="TableParagraph"/>
              <w:spacing w:before="0" w:line="276" w:lineRule="auto"/>
              <w:ind w:left="14"/>
              <w:rPr>
                <w:sz w:val="20"/>
              </w:rPr>
            </w:pPr>
            <w:r w:rsidRPr="00DE79A3">
              <w:rPr>
                <w:spacing w:val="-2"/>
                <w:sz w:val="20"/>
                <w:lang w:val="en-US"/>
              </w:rPr>
              <w:t>469/900 (52,11%)</w:t>
            </w:r>
          </w:p>
        </w:tc>
        <w:tc>
          <w:tcPr>
            <w:tcW w:w="1447" w:type="dxa"/>
          </w:tcPr>
          <w:p w14:paraId="482AADF2" w14:textId="19ED47B5" w:rsidR="002055C0" w:rsidRDefault="002055C0" w:rsidP="002055C0">
            <w:pPr>
              <w:pStyle w:val="TableParagraph"/>
              <w:spacing w:before="0" w:line="276" w:lineRule="auto"/>
              <w:ind w:left="14"/>
              <w:rPr>
                <w:sz w:val="20"/>
              </w:rPr>
            </w:pPr>
            <w:r>
              <w:rPr>
                <w:spacing w:val="-2"/>
                <w:sz w:val="20"/>
              </w:rPr>
              <w:t>71.908</w:t>
            </w:r>
          </w:p>
        </w:tc>
        <w:tc>
          <w:tcPr>
            <w:tcW w:w="1703" w:type="dxa"/>
          </w:tcPr>
          <w:p w14:paraId="285FF16F" w14:textId="70CB5B19" w:rsidR="002055C0" w:rsidRDefault="002055C0" w:rsidP="002055C0">
            <w:pPr>
              <w:pStyle w:val="TableParagraph"/>
              <w:spacing w:before="0" w:line="276" w:lineRule="auto"/>
              <w:ind w:left="13"/>
              <w:rPr>
                <w:sz w:val="20"/>
              </w:rPr>
            </w:pPr>
            <w:r>
              <w:rPr>
                <w:spacing w:val="-4"/>
                <w:sz w:val="20"/>
              </w:rPr>
              <w:t>1,4</w:t>
            </w:r>
            <w:r w:rsidR="009D686E">
              <w:rPr>
                <w:spacing w:val="-4"/>
                <w:sz w:val="20"/>
              </w:rPr>
              <w:t xml:space="preserve">6 </w:t>
            </w:r>
            <w:r>
              <w:rPr>
                <w:spacing w:val="-4"/>
                <w:sz w:val="20"/>
              </w:rPr>
              <w:t>detik</w:t>
            </w:r>
          </w:p>
        </w:tc>
      </w:tr>
      <w:tr w:rsidR="002055C0" w14:paraId="3F1C04B3" w14:textId="77777777" w:rsidTr="00027C12">
        <w:trPr>
          <w:trHeight w:val="277"/>
        </w:trPr>
        <w:tc>
          <w:tcPr>
            <w:tcW w:w="1350" w:type="dxa"/>
          </w:tcPr>
          <w:p w14:paraId="2BD1692C" w14:textId="77777777" w:rsidR="002055C0" w:rsidRDefault="002055C0" w:rsidP="002055C0">
            <w:pPr>
              <w:pStyle w:val="TableParagraph"/>
              <w:spacing w:before="0" w:line="276" w:lineRule="auto"/>
              <w:rPr>
                <w:i/>
                <w:sz w:val="20"/>
              </w:rPr>
            </w:pPr>
            <w:r>
              <w:rPr>
                <w:i/>
                <w:spacing w:val="-5"/>
                <w:sz w:val="20"/>
              </w:rPr>
              <w:t>CoT</w:t>
            </w:r>
          </w:p>
        </w:tc>
        <w:tc>
          <w:tcPr>
            <w:tcW w:w="1650" w:type="dxa"/>
          </w:tcPr>
          <w:p w14:paraId="1BBC96FA" w14:textId="769E54BA" w:rsidR="002055C0" w:rsidRDefault="002055C0" w:rsidP="002055C0">
            <w:pPr>
              <w:pStyle w:val="TableParagraph"/>
              <w:spacing w:before="0" w:line="276" w:lineRule="auto"/>
              <w:rPr>
                <w:sz w:val="20"/>
              </w:rPr>
            </w:pPr>
            <w:r>
              <w:rPr>
                <w:spacing w:val="-2"/>
                <w:sz w:val="20"/>
              </w:rPr>
              <w:t>65,55%</w:t>
            </w:r>
          </w:p>
        </w:tc>
        <w:tc>
          <w:tcPr>
            <w:tcW w:w="1770" w:type="dxa"/>
          </w:tcPr>
          <w:p w14:paraId="2CF8AE11" w14:textId="1FB23766" w:rsidR="002055C0" w:rsidRDefault="002055C0" w:rsidP="002055C0">
            <w:pPr>
              <w:pStyle w:val="TableParagraph"/>
              <w:spacing w:before="0" w:line="276" w:lineRule="auto"/>
              <w:ind w:left="14"/>
              <w:rPr>
                <w:sz w:val="20"/>
              </w:rPr>
            </w:pPr>
            <w:r w:rsidRPr="00DE79A3">
              <w:rPr>
                <w:spacing w:val="-2"/>
                <w:sz w:val="20"/>
                <w:lang w:val="en-US"/>
              </w:rPr>
              <w:t>456/900 (50,67%)</w:t>
            </w:r>
          </w:p>
        </w:tc>
        <w:tc>
          <w:tcPr>
            <w:tcW w:w="1447" w:type="dxa"/>
          </w:tcPr>
          <w:p w14:paraId="5B3A9352" w14:textId="63D36C63" w:rsidR="002055C0" w:rsidRDefault="002055C0" w:rsidP="002055C0">
            <w:pPr>
              <w:pStyle w:val="TableParagraph"/>
              <w:spacing w:before="0" w:line="276" w:lineRule="auto"/>
              <w:ind w:left="14"/>
              <w:rPr>
                <w:sz w:val="20"/>
              </w:rPr>
            </w:pPr>
            <w:r>
              <w:rPr>
                <w:spacing w:val="-2"/>
                <w:sz w:val="20"/>
              </w:rPr>
              <w:t>372.965</w:t>
            </w:r>
          </w:p>
        </w:tc>
        <w:tc>
          <w:tcPr>
            <w:tcW w:w="1703" w:type="dxa"/>
          </w:tcPr>
          <w:p w14:paraId="7132A620" w14:textId="5366776D" w:rsidR="002055C0" w:rsidRDefault="002055C0" w:rsidP="002055C0">
            <w:pPr>
              <w:pStyle w:val="TableParagraph"/>
              <w:spacing w:before="0" w:line="276" w:lineRule="auto"/>
              <w:ind w:left="13"/>
              <w:rPr>
                <w:sz w:val="20"/>
              </w:rPr>
            </w:pPr>
            <w:r>
              <w:rPr>
                <w:spacing w:val="-4"/>
                <w:sz w:val="20"/>
              </w:rPr>
              <w:t>5,</w:t>
            </w:r>
            <w:r w:rsidR="009D686E">
              <w:rPr>
                <w:spacing w:val="-4"/>
                <w:sz w:val="20"/>
              </w:rPr>
              <w:t>48</w:t>
            </w:r>
            <w:r>
              <w:rPr>
                <w:spacing w:val="-4"/>
                <w:sz w:val="20"/>
              </w:rPr>
              <w:t xml:space="preserve"> detik</w:t>
            </w:r>
          </w:p>
        </w:tc>
      </w:tr>
    </w:tbl>
    <w:p w14:paraId="1CDA94A0" w14:textId="39A6DAE5" w:rsidR="00A06FAD" w:rsidRPr="00B347DA" w:rsidRDefault="00471FB3" w:rsidP="00854A40">
      <w:pPr>
        <w:spacing w:before="240" w:after="0" w:line="480" w:lineRule="auto"/>
        <w:ind w:firstLine="720"/>
        <w:jc w:val="both"/>
        <w:rPr>
          <w:rFonts w:ascii="Times New Roman" w:hAnsi="Times New Roman" w:cs="Times New Roman"/>
        </w:rPr>
      </w:pPr>
      <w:r w:rsidRPr="00471FB3">
        <w:rPr>
          <w:rFonts w:ascii="Times New Roman" w:hAnsi="Times New Roman" w:cs="Times New Roman"/>
        </w:rPr>
        <w:t>Tabel 4.</w:t>
      </w:r>
      <w:r w:rsidR="00F01811">
        <w:rPr>
          <w:rFonts w:ascii="Times New Roman" w:hAnsi="Times New Roman" w:cs="Times New Roman"/>
        </w:rPr>
        <w:t>8</w:t>
      </w:r>
      <w:r w:rsidR="00CD29D8">
        <w:rPr>
          <w:rFonts w:ascii="Times New Roman" w:hAnsi="Times New Roman" w:cs="Times New Roman"/>
        </w:rPr>
        <w:t xml:space="preserve"> menunjukkan</w:t>
      </w:r>
      <w:r w:rsidR="00C639AD">
        <w:rPr>
          <w:rFonts w:ascii="Times New Roman" w:hAnsi="Times New Roman" w:cs="Times New Roman"/>
        </w:rPr>
        <w:t xml:space="preserve"> bahwa</w:t>
      </w:r>
      <w:r w:rsidRPr="00471FB3">
        <w:rPr>
          <w:rFonts w:ascii="Times New Roman" w:hAnsi="Times New Roman" w:cs="Times New Roman"/>
        </w:rPr>
        <w:t xml:space="preserve"> </w:t>
      </w:r>
      <w:r w:rsidR="00F14E31">
        <w:rPr>
          <w:rFonts w:ascii="Times New Roman" w:hAnsi="Times New Roman" w:cs="Times New Roman"/>
        </w:rPr>
        <w:t>p</w:t>
      </w:r>
      <w:r w:rsidR="00697F8B" w:rsidRPr="00697F8B">
        <w:rPr>
          <w:rFonts w:ascii="Times New Roman" w:hAnsi="Times New Roman" w:cs="Times New Roman"/>
        </w:rPr>
        <w:t xml:space="preserve">ola dua skenario sebelumnya tidak bertahan di sini. Non-CoT unggul baik dari sisi </w:t>
      </w:r>
      <w:r w:rsidR="00A90C9B" w:rsidRPr="00A90C9B">
        <w:rPr>
          <w:rFonts w:ascii="Times New Roman" w:hAnsi="Times New Roman" w:cs="Times New Roman"/>
          <w:i/>
          <w:iCs/>
        </w:rPr>
        <w:t>similarity</w:t>
      </w:r>
      <w:r w:rsidR="00697F8B" w:rsidRPr="00697F8B">
        <w:rPr>
          <w:rFonts w:ascii="Times New Roman" w:hAnsi="Times New Roman" w:cs="Times New Roman"/>
        </w:rPr>
        <w:t xml:space="preserve"> maupun jumlah soal benar, dengan selisih 13 soal, yang terbesar di antara seluruh skenario gabungan. Volume data yang lebih besar dan lebih beragam justru memperlebar kesenjangan antara kedua metode, bukan mempersempitnya</w:t>
      </w:r>
      <w:r w:rsidRPr="00471FB3">
        <w:rPr>
          <w:rFonts w:ascii="Times New Roman" w:hAnsi="Times New Roman" w:cs="Times New Roman"/>
        </w:rPr>
        <w:t>.</w:t>
      </w:r>
    </w:p>
    <w:p w14:paraId="2AB2C64A" w14:textId="77777777" w:rsidR="00B347DA" w:rsidRPr="00641E77" w:rsidRDefault="00B347DA" w:rsidP="00F01811">
      <w:pPr>
        <w:pStyle w:val="bab41"/>
        <w:keepNext/>
        <w:spacing w:line="480" w:lineRule="auto"/>
        <w:ind w:left="540" w:hanging="540"/>
      </w:pPr>
      <w:bookmarkStart w:id="184" w:name="_Toc236175213"/>
      <w:r w:rsidRPr="00641E77">
        <w:lastRenderedPageBreak/>
        <w:t>Pembahasan Hasil Pengujian Model GPT-4o Mini</w:t>
      </w:r>
      <w:bookmarkEnd w:id="184"/>
    </w:p>
    <w:p w14:paraId="3D39EE8D" w14:textId="7A36454F" w:rsidR="00B347DA" w:rsidRPr="00641E77" w:rsidRDefault="008F00C2" w:rsidP="00F01811">
      <w:pPr>
        <w:pStyle w:val="451"/>
        <w:keepNext/>
        <w:tabs>
          <w:tab w:val="left" w:pos="540"/>
        </w:tabs>
        <w:spacing w:line="480" w:lineRule="auto"/>
        <w:ind w:left="360"/>
      </w:pPr>
      <w:bookmarkStart w:id="185" w:name="_Toc236175214"/>
      <w:r w:rsidRPr="008F00C2">
        <w:t>Analisis Perbandingan Performa Metode CoT dan Non-CoT</w:t>
      </w:r>
      <w:bookmarkEnd w:id="185"/>
    </w:p>
    <w:p w14:paraId="5ADC6104" w14:textId="35660B94" w:rsidR="00824593" w:rsidRPr="00824593" w:rsidRDefault="00824593" w:rsidP="00854A40">
      <w:pPr>
        <w:spacing w:after="0" w:line="480" w:lineRule="auto"/>
        <w:ind w:firstLine="720"/>
        <w:jc w:val="both"/>
        <w:rPr>
          <w:rFonts w:ascii="Times New Roman" w:hAnsi="Times New Roman" w:cs="Times New Roman"/>
        </w:rPr>
      </w:pPr>
      <w:r w:rsidRPr="00824593">
        <w:rPr>
          <w:rFonts w:ascii="Times New Roman" w:hAnsi="Times New Roman" w:cs="Times New Roman"/>
        </w:rPr>
        <w:t xml:space="preserve">Rumusan masalah penelitian ini membahas pengaruh penerapan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824593">
        <w:rPr>
          <w:rFonts w:ascii="Times New Roman" w:hAnsi="Times New Roman" w:cs="Times New Roman"/>
        </w:rPr>
        <w:t xml:space="preserve">terhadap kemampuan GPT-4o mini dalam menjawab soal pilihan ganda pada domain bahasa daerah. Hasil pengujian memperlihatkan bahwa penerapan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824593">
        <w:rPr>
          <w:rFonts w:ascii="Times New Roman" w:hAnsi="Times New Roman" w:cs="Times New Roman"/>
        </w:rPr>
        <w:t xml:space="preserve">belum memberikan peningkatan performa yang konsisten pada seluruh kondisi pengujian. Metode CoT mampu menghasilkan jumlah jawaban benar yang lebih tinggi pada beberapa skenario, tetapi nilai </w:t>
      </w:r>
      <w:r w:rsidR="00A90C9B" w:rsidRPr="00A90C9B">
        <w:rPr>
          <w:rFonts w:ascii="Times New Roman" w:hAnsi="Times New Roman" w:cs="Times New Roman"/>
          <w:i/>
          <w:iCs/>
        </w:rPr>
        <w:t>similarity</w:t>
      </w:r>
      <w:r w:rsidRPr="00824593">
        <w:rPr>
          <w:rFonts w:ascii="Times New Roman" w:hAnsi="Times New Roman" w:cs="Times New Roman"/>
        </w:rPr>
        <w:t xml:space="preserve"> tidak selalu mengalami peningkatan pada kondisi yang sama. Perbedaan tersebut memperlihatkan bahwa efektivitas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824593">
        <w:rPr>
          <w:rFonts w:ascii="Times New Roman" w:hAnsi="Times New Roman" w:cs="Times New Roman"/>
        </w:rPr>
        <w:t>dipengaruhi oleh karakteristik pengujian dan metode evaluasi yang digunakan.</w:t>
      </w:r>
    </w:p>
    <w:p w14:paraId="58A933CB" w14:textId="2B31AA43" w:rsidR="00824593" w:rsidRPr="00824593" w:rsidRDefault="00824593" w:rsidP="00854A40">
      <w:pPr>
        <w:spacing w:after="0" w:line="480" w:lineRule="auto"/>
        <w:ind w:firstLine="720"/>
        <w:jc w:val="both"/>
        <w:rPr>
          <w:rFonts w:ascii="Times New Roman" w:hAnsi="Times New Roman" w:cs="Times New Roman"/>
        </w:rPr>
      </w:pPr>
      <w:r w:rsidRPr="00824593">
        <w:rPr>
          <w:rFonts w:ascii="Times New Roman" w:hAnsi="Times New Roman" w:cs="Times New Roman"/>
        </w:rPr>
        <w:t xml:space="preserve">Perbedaan hasil antar skenario berkaitan dengan struktur penyusunan dataset pengujian. Skenario 1 menguji setiap domain bahasa secara terpisah sehingga model hanya berhadapan dengan satu karakteristik bahasa dalam satu rangkaian soal. Kondisi tersebut memungkinkan proses </w:t>
      </w:r>
      <w:r w:rsidR="00023E07" w:rsidRPr="00023E07">
        <w:rPr>
          <w:rFonts w:ascii="Times New Roman" w:hAnsi="Times New Roman" w:cs="Times New Roman"/>
          <w:i/>
          <w:iCs/>
        </w:rPr>
        <w:t>reasoning</w:t>
      </w:r>
      <w:r w:rsidRPr="00824593">
        <w:rPr>
          <w:rFonts w:ascii="Times New Roman" w:hAnsi="Times New Roman" w:cs="Times New Roman"/>
        </w:rPr>
        <w:t xml:space="preserve"> mempertahankan konteks kosakata dan pola bahasa yang relatif sama. Skenario 2, 3, dan 4 menggabungkan sembilan domain bahasa dalam satu proses evaluasi sehingga model harus melakukan perpindahan konteks pada setiap soal yang berbeda.</w:t>
      </w:r>
    </w:p>
    <w:p w14:paraId="7EE93680" w14:textId="3F5103C7" w:rsidR="00824593" w:rsidRPr="00824593" w:rsidRDefault="00824593" w:rsidP="00854A40">
      <w:pPr>
        <w:spacing w:after="0" w:line="480" w:lineRule="auto"/>
        <w:ind w:firstLine="720"/>
        <w:jc w:val="both"/>
        <w:rPr>
          <w:rFonts w:ascii="Times New Roman" w:hAnsi="Times New Roman" w:cs="Times New Roman"/>
        </w:rPr>
      </w:pPr>
      <w:r w:rsidRPr="00824593">
        <w:rPr>
          <w:rFonts w:ascii="Times New Roman" w:hAnsi="Times New Roman" w:cs="Times New Roman"/>
        </w:rPr>
        <w:t xml:space="preserve">Pergantian konteks antarbahasa memberikan tantangan tambahan bagi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824593">
        <w:rPr>
          <w:rFonts w:ascii="Times New Roman" w:hAnsi="Times New Roman" w:cs="Times New Roman"/>
        </w:rPr>
        <w:t xml:space="preserve">karena proses penalaran yang dibangun pada satu soal tidak selalu relevan ketika model menerima soal dengan karakteristik bahasa yang berbeda. Model perlu menyesuaikan kembali pemahaman terhadap kosakata, </w:t>
      </w:r>
      <w:r w:rsidRPr="00824593">
        <w:rPr>
          <w:rFonts w:ascii="Times New Roman" w:hAnsi="Times New Roman" w:cs="Times New Roman"/>
        </w:rPr>
        <w:lastRenderedPageBreak/>
        <w:t xml:space="preserve">struktur kalimat, serta konteks budaya dari domain berikutnya. Kondisi tersebut tidak terlalu terlihat pada Non-CoT karena metode ini langsung menghasilkan jawaban tanpa membangun rangkaian </w:t>
      </w:r>
      <w:r w:rsidR="00023E07" w:rsidRPr="00023E07">
        <w:rPr>
          <w:rFonts w:ascii="Times New Roman" w:hAnsi="Times New Roman" w:cs="Times New Roman"/>
          <w:i/>
          <w:iCs/>
        </w:rPr>
        <w:t>reasoning</w:t>
      </w:r>
      <w:r w:rsidRPr="00824593">
        <w:rPr>
          <w:rFonts w:ascii="Times New Roman" w:hAnsi="Times New Roman" w:cs="Times New Roman"/>
        </w:rPr>
        <w:t xml:space="preserve"> sebelum memberikan respons.</w:t>
      </w:r>
    </w:p>
    <w:p w14:paraId="572A7835" w14:textId="38F83A03" w:rsidR="00824593" w:rsidRPr="00824593" w:rsidRDefault="00824593" w:rsidP="00854A40">
      <w:pPr>
        <w:spacing w:after="0" w:line="480" w:lineRule="auto"/>
        <w:ind w:firstLine="720"/>
        <w:jc w:val="both"/>
        <w:rPr>
          <w:rFonts w:ascii="Times New Roman" w:hAnsi="Times New Roman" w:cs="Times New Roman"/>
        </w:rPr>
      </w:pPr>
      <w:r w:rsidRPr="00824593">
        <w:rPr>
          <w:rFonts w:ascii="Times New Roman" w:hAnsi="Times New Roman" w:cs="Times New Roman"/>
        </w:rPr>
        <w:t xml:space="preserve">Perbedaan hasil antara nilai </w:t>
      </w:r>
      <w:r w:rsidR="00A90C9B" w:rsidRPr="00A90C9B">
        <w:rPr>
          <w:rFonts w:ascii="Times New Roman" w:hAnsi="Times New Roman" w:cs="Times New Roman"/>
          <w:i/>
          <w:iCs/>
        </w:rPr>
        <w:t>similarity</w:t>
      </w:r>
      <w:r w:rsidRPr="00824593">
        <w:rPr>
          <w:rFonts w:ascii="Times New Roman" w:hAnsi="Times New Roman" w:cs="Times New Roman"/>
        </w:rPr>
        <w:t xml:space="preserve"> dan jumlah jawaban benar memperlihatkan bahwa kedua metode evaluasi memiliki karakteristik pengukuran yang berbeda. </w:t>
      </w:r>
      <w:r w:rsidR="00A90C9B" w:rsidRPr="00A90C9B">
        <w:rPr>
          <w:rFonts w:ascii="Times New Roman" w:hAnsi="Times New Roman" w:cs="Times New Roman"/>
          <w:i/>
          <w:iCs/>
        </w:rPr>
        <w:t>Similarity</w:t>
      </w:r>
      <w:r w:rsidRPr="00824593">
        <w:rPr>
          <w:rFonts w:ascii="Times New Roman" w:hAnsi="Times New Roman" w:cs="Times New Roman"/>
        </w:rPr>
        <w:t xml:space="preserve"> menggunakan tingkat kemiripan teks antara jawaban model dan referensi, sedangkan exact match hanya menentukan apakah jawaban sama dengan referensi atau tidak.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824593">
        <w:rPr>
          <w:rFonts w:ascii="Times New Roman" w:hAnsi="Times New Roman" w:cs="Times New Roman"/>
        </w:rPr>
        <w:t xml:space="preserve">dapat memberikan keuntungan ketika proses </w:t>
      </w:r>
      <w:r w:rsidR="00023E07" w:rsidRPr="00023E07">
        <w:rPr>
          <w:rFonts w:ascii="Times New Roman" w:hAnsi="Times New Roman" w:cs="Times New Roman"/>
          <w:i/>
          <w:iCs/>
        </w:rPr>
        <w:t>reasoning</w:t>
      </w:r>
      <w:r w:rsidRPr="00824593">
        <w:rPr>
          <w:rFonts w:ascii="Times New Roman" w:hAnsi="Times New Roman" w:cs="Times New Roman"/>
        </w:rPr>
        <w:t xml:space="preserve"> menghasilkan keputusan yang tepat karena jawaban akhir cenderung mengikuti referensi secara langsung. Sebaliknya, ketika </w:t>
      </w:r>
      <w:r w:rsidR="00023E07" w:rsidRPr="00023E07">
        <w:rPr>
          <w:rFonts w:ascii="Times New Roman" w:hAnsi="Times New Roman" w:cs="Times New Roman"/>
          <w:i/>
          <w:iCs/>
        </w:rPr>
        <w:t>reasoning</w:t>
      </w:r>
      <w:r w:rsidRPr="00824593">
        <w:rPr>
          <w:rFonts w:ascii="Times New Roman" w:hAnsi="Times New Roman" w:cs="Times New Roman"/>
        </w:rPr>
        <w:t xml:space="preserve"> menghasilkan interpretasi yang kurang sesuai, jarak jawaban terhadap referensi dapat menjadi lebih besar sehingga nilai </w:t>
      </w:r>
      <w:r w:rsidR="00A90C9B" w:rsidRPr="00A90C9B">
        <w:rPr>
          <w:rFonts w:ascii="Times New Roman" w:hAnsi="Times New Roman" w:cs="Times New Roman"/>
          <w:i/>
          <w:iCs/>
        </w:rPr>
        <w:t>similarity</w:t>
      </w:r>
      <w:r w:rsidRPr="00824593">
        <w:rPr>
          <w:rFonts w:ascii="Times New Roman" w:hAnsi="Times New Roman" w:cs="Times New Roman"/>
        </w:rPr>
        <w:t xml:space="preserve"> mengalami penurunan.</w:t>
      </w:r>
    </w:p>
    <w:p w14:paraId="5CB2EA3D" w14:textId="63FEE5CE" w:rsidR="00824593" w:rsidRPr="00824593" w:rsidRDefault="00824593" w:rsidP="00854A40">
      <w:pPr>
        <w:spacing w:after="0" w:line="480" w:lineRule="auto"/>
        <w:ind w:firstLine="720"/>
        <w:jc w:val="both"/>
        <w:rPr>
          <w:rFonts w:ascii="Times New Roman" w:hAnsi="Times New Roman" w:cs="Times New Roman"/>
        </w:rPr>
      </w:pPr>
      <w:r w:rsidRPr="00824593">
        <w:rPr>
          <w:rFonts w:ascii="Times New Roman" w:hAnsi="Times New Roman" w:cs="Times New Roman"/>
        </w:rPr>
        <w:t xml:space="preserve">Kemampuan </w:t>
      </w:r>
      <w:r w:rsidR="00023E07" w:rsidRPr="00023E07">
        <w:rPr>
          <w:rFonts w:ascii="Times New Roman" w:hAnsi="Times New Roman" w:cs="Times New Roman"/>
          <w:i/>
          <w:iCs/>
        </w:rPr>
        <w:t>reasoning</w:t>
      </w:r>
      <w:r w:rsidRPr="00824593">
        <w:rPr>
          <w:rFonts w:ascii="Times New Roman" w:hAnsi="Times New Roman" w:cs="Times New Roman"/>
        </w:rPr>
        <w:t xml:space="preserve"> pada model juga memiliki keterbatasan karena proses tersebut tidak menciptakan pengetahuan baru, melainkan mengolah informasi yang telah tersedia dalam model. Domain dengan representasi pengetahuan yang cukup memungkinkan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824593">
        <w:rPr>
          <w:rFonts w:ascii="Times New Roman" w:hAnsi="Times New Roman" w:cs="Times New Roman"/>
        </w:rPr>
        <w:t xml:space="preserve">membantu proses evaluasi dan pemilihan jawaban. Kondisi berbeda terjadi pada domain dengan keterbatasan informasi, ketika </w:t>
      </w:r>
      <w:r w:rsidR="00023E07" w:rsidRPr="00023E07">
        <w:rPr>
          <w:rFonts w:ascii="Times New Roman" w:hAnsi="Times New Roman" w:cs="Times New Roman"/>
          <w:i/>
          <w:iCs/>
        </w:rPr>
        <w:t>reasoning</w:t>
      </w:r>
      <w:r w:rsidRPr="00824593">
        <w:rPr>
          <w:rFonts w:ascii="Times New Roman" w:hAnsi="Times New Roman" w:cs="Times New Roman"/>
        </w:rPr>
        <w:t xml:space="preserve"> dapat berkembang menggunakan asumsi yang tidak sesuai dengan konteks soal.</w:t>
      </w:r>
    </w:p>
    <w:p w14:paraId="2F57FF5E" w14:textId="0662CE50" w:rsidR="00824593" w:rsidRPr="00824593" w:rsidRDefault="00824593" w:rsidP="00854A40">
      <w:pPr>
        <w:spacing w:after="0" w:line="480" w:lineRule="auto"/>
        <w:ind w:firstLine="720"/>
        <w:jc w:val="both"/>
        <w:rPr>
          <w:rFonts w:ascii="Times New Roman" w:hAnsi="Times New Roman" w:cs="Times New Roman"/>
        </w:rPr>
      </w:pPr>
      <w:r w:rsidRPr="00824593">
        <w:rPr>
          <w:rFonts w:ascii="Times New Roman" w:hAnsi="Times New Roman" w:cs="Times New Roman"/>
        </w:rPr>
        <w:t>Pola tersebut terlihat pada beberapa checkpoint yang akan dibahas pada Subbab 4.</w:t>
      </w:r>
      <w:r w:rsidR="004D70B1">
        <w:rPr>
          <w:rFonts w:ascii="Times New Roman" w:hAnsi="Times New Roman" w:cs="Times New Roman"/>
        </w:rPr>
        <w:t>5</w:t>
      </w:r>
      <w:r w:rsidRPr="00824593">
        <w:rPr>
          <w:rFonts w:ascii="Times New Roman" w:hAnsi="Times New Roman" w:cs="Times New Roman"/>
        </w:rPr>
        <w:t>.2 dan 4.</w:t>
      </w:r>
      <w:r w:rsidR="004D70B1">
        <w:rPr>
          <w:rFonts w:ascii="Times New Roman" w:hAnsi="Times New Roman" w:cs="Times New Roman"/>
        </w:rPr>
        <w:t>5</w:t>
      </w:r>
      <w:r w:rsidRPr="00824593">
        <w:rPr>
          <w:rFonts w:ascii="Times New Roman" w:hAnsi="Times New Roman" w:cs="Times New Roman"/>
        </w:rPr>
        <w:t xml:space="preserve">.3. Analisis keberhasilan dan kegagalan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824593">
        <w:rPr>
          <w:rFonts w:ascii="Times New Roman" w:hAnsi="Times New Roman" w:cs="Times New Roman"/>
        </w:rPr>
        <w:t xml:space="preserve">memperlihatkan bahwa peningkatan maupun penurunan performa tidak hanya </w:t>
      </w:r>
      <w:r w:rsidRPr="00824593">
        <w:rPr>
          <w:rFonts w:ascii="Times New Roman" w:hAnsi="Times New Roman" w:cs="Times New Roman"/>
        </w:rPr>
        <w:lastRenderedPageBreak/>
        <w:t xml:space="preserve">dipengaruhi oleh keberadaan proses </w:t>
      </w:r>
      <w:r w:rsidR="00023E07" w:rsidRPr="00023E07">
        <w:rPr>
          <w:rFonts w:ascii="Times New Roman" w:hAnsi="Times New Roman" w:cs="Times New Roman"/>
          <w:i/>
          <w:iCs/>
        </w:rPr>
        <w:t>reasoning</w:t>
      </w:r>
      <w:r w:rsidRPr="00824593">
        <w:rPr>
          <w:rFonts w:ascii="Times New Roman" w:hAnsi="Times New Roman" w:cs="Times New Roman"/>
        </w:rPr>
        <w:t>, tetapi juga oleh kemampuan model dalam memahami konteks bahasa yang diuji.</w:t>
      </w:r>
    </w:p>
    <w:p w14:paraId="72817328" w14:textId="43D55261" w:rsidR="00B347DA" w:rsidRPr="00641E77" w:rsidRDefault="00824593" w:rsidP="00854A40">
      <w:pPr>
        <w:spacing w:after="0" w:line="480" w:lineRule="auto"/>
        <w:ind w:firstLine="720"/>
        <w:jc w:val="both"/>
        <w:rPr>
          <w:rFonts w:ascii="Times New Roman" w:hAnsi="Times New Roman" w:cs="Times New Roman"/>
        </w:rPr>
      </w:pPr>
      <w:r w:rsidRPr="00824593">
        <w:rPr>
          <w:rFonts w:ascii="Times New Roman" w:hAnsi="Times New Roman" w:cs="Times New Roman"/>
        </w:rPr>
        <w:t xml:space="preserve">Secara keseluruhan,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824593">
        <w:rPr>
          <w:rFonts w:ascii="Times New Roman" w:hAnsi="Times New Roman" w:cs="Times New Roman"/>
        </w:rPr>
        <w:t xml:space="preserve">memberikan keuntungan pada pengujian dengan konteks domain yang lebih terfokus, tetapi belum menunjukkan keunggulan yang konsisten ketika diterapkan pada kombinasi berbagai domain bahasa dalam jumlah soal yang lebih besar. Selain faktor akurasi, penerapan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824593">
        <w:rPr>
          <w:rFonts w:ascii="Times New Roman" w:hAnsi="Times New Roman" w:cs="Times New Roman"/>
        </w:rPr>
        <w:t>juga memiliki konsekuensi terhadap kebutuhan sumber daya komputasi yang akan dibahas lebih lanjut pada Subbab 4.</w:t>
      </w:r>
      <w:r w:rsidR="004D70B1">
        <w:rPr>
          <w:rFonts w:ascii="Times New Roman" w:hAnsi="Times New Roman" w:cs="Times New Roman"/>
        </w:rPr>
        <w:t>5</w:t>
      </w:r>
      <w:r w:rsidRPr="00824593">
        <w:rPr>
          <w:rFonts w:ascii="Times New Roman" w:hAnsi="Times New Roman" w:cs="Times New Roman"/>
        </w:rPr>
        <w:t>.5</w:t>
      </w:r>
      <w:r w:rsidR="005E17A8" w:rsidRPr="005E17A8">
        <w:rPr>
          <w:rFonts w:ascii="Times New Roman" w:hAnsi="Times New Roman" w:cs="Times New Roman"/>
        </w:rPr>
        <w:t>.</w:t>
      </w:r>
    </w:p>
    <w:p w14:paraId="6B2BC0DC" w14:textId="3324AF28" w:rsidR="00B347DA" w:rsidRPr="00FF6D7D" w:rsidRDefault="00824593" w:rsidP="00854A40">
      <w:pPr>
        <w:pStyle w:val="451"/>
        <w:tabs>
          <w:tab w:val="left" w:pos="540"/>
        </w:tabs>
        <w:spacing w:line="480" w:lineRule="auto"/>
        <w:ind w:left="360"/>
      </w:pPr>
      <w:bookmarkStart w:id="186" w:name="_Toc236175215"/>
      <w:r w:rsidRPr="00824593">
        <w:t xml:space="preserve">Analisis Keberhasilan </w:t>
      </w:r>
      <w:r w:rsidR="00385CEC" w:rsidRPr="00385CEC">
        <w:rPr>
          <w:i/>
        </w:rPr>
        <w:t>Chain-of-Thought</w:t>
      </w:r>
      <w:r w:rsidR="00A90C9B" w:rsidRPr="00A90C9B">
        <w:rPr>
          <w:i/>
        </w:rPr>
        <w:t xml:space="preserve"> </w:t>
      </w:r>
      <w:r w:rsidRPr="00824593">
        <w:t>pada GPT-4o mini</w:t>
      </w:r>
      <w:bookmarkEnd w:id="186"/>
    </w:p>
    <w:p w14:paraId="666AFD02" w14:textId="0D4D0BED" w:rsidR="000C17D2" w:rsidRPr="000C17D2" w:rsidRDefault="000C17D2" w:rsidP="00854A40">
      <w:pPr>
        <w:spacing w:after="0" w:line="480" w:lineRule="auto"/>
        <w:ind w:firstLine="720"/>
        <w:jc w:val="both"/>
        <w:rPr>
          <w:rFonts w:ascii="Times New Roman" w:hAnsi="Times New Roman" w:cs="Times New Roman"/>
        </w:rPr>
      </w:pPr>
      <w:r w:rsidRPr="000C17D2">
        <w:rPr>
          <w:rFonts w:ascii="Times New Roman" w:hAnsi="Times New Roman" w:cs="Times New Roman"/>
        </w:rPr>
        <w:t xml:space="preserve">Hasil pengujian memperlihatkan bahwa penerapan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0C17D2">
        <w:rPr>
          <w:rFonts w:ascii="Times New Roman" w:hAnsi="Times New Roman" w:cs="Times New Roman"/>
        </w:rPr>
        <w:t>tidak selalu memberikan peningkatan performa pada seluruh kondisi pengujian. Peningkatan performa lebih terlihat pada pengujian dengan konteks domain yang lebih terfokus, terutama pada beberapa domain bahasa daerah seperti Bahasa Lampung dan Bahasa Bali. Kondisi tersebut menunjukkan bahwa proses penalaran dapat memberikan manfaat ketika model telah memiliki pengetahuan awal yang relevan terhadap materi yang diuji.</w:t>
      </w:r>
    </w:p>
    <w:p w14:paraId="0892B787" w14:textId="4705553C" w:rsidR="00B347DA" w:rsidRDefault="00385CEC" w:rsidP="00854A40">
      <w:pPr>
        <w:spacing w:after="0" w:line="480" w:lineRule="auto"/>
        <w:ind w:firstLine="720"/>
        <w:jc w:val="both"/>
        <w:rPr>
          <w:rFonts w:ascii="Times New Roman" w:hAnsi="Times New Roman" w:cs="Times New Roman"/>
        </w:rPr>
      </w:pPr>
      <w:r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0C17D2" w:rsidRPr="000C17D2">
        <w:rPr>
          <w:rFonts w:ascii="Times New Roman" w:hAnsi="Times New Roman" w:cs="Times New Roman"/>
        </w:rPr>
        <w:t xml:space="preserve">pada penelitian ini tidak berperan sebagai mekanisme untuk memperoleh informasi baru, melainkan sebagai proses yang membantu model mengatur informasi yang telah dimiliki sebelum menentukan jawaban akhir. Analisis terhadap checkpoint memperlihatkan tiga pola utama yang menyebabkan </w:t>
      </w:r>
      <w:r w:rsidR="00023E07" w:rsidRPr="00023E07">
        <w:rPr>
          <w:rFonts w:ascii="Times New Roman" w:hAnsi="Times New Roman" w:cs="Times New Roman"/>
          <w:i/>
          <w:iCs/>
        </w:rPr>
        <w:t>reasoning</w:t>
      </w:r>
      <w:r w:rsidR="000C17D2" w:rsidRPr="000C17D2">
        <w:rPr>
          <w:rFonts w:ascii="Times New Roman" w:hAnsi="Times New Roman" w:cs="Times New Roman"/>
        </w:rPr>
        <w:t xml:space="preserve"> mampu menghasilkan jawaban yang lebih sesuai, yaitu kemampuan mengevaluasi pilihan jawaban, menghubungkan hubungan makna antar kosakata, serta menguraikan struktur kalimat sebelum mengambil keputusan</w:t>
      </w:r>
      <w:r w:rsidR="00FF6D7D" w:rsidRPr="00FF6D7D">
        <w:rPr>
          <w:rFonts w:ascii="Times New Roman" w:hAnsi="Times New Roman" w:cs="Times New Roman"/>
        </w:rPr>
        <w:t>.</w:t>
      </w:r>
    </w:p>
    <w:p w14:paraId="5DA380FF" w14:textId="40AD5A12" w:rsidR="00AE1D11" w:rsidRDefault="00A10EDE" w:rsidP="00854A40">
      <w:pPr>
        <w:pStyle w:val="ListParagraph"/>
        <w:numPr>
          <w:ilvl w:val="2"/>
          <w:numId w:val="39"/>
        </w:numPr>
        <w:spacing w:line="480" w:lineRule="auto"/>
        <w:ind w:left="720"/>
        <w:jc w:val="both"/>
        <w:rPr>
          <w:rFonts w:ascii="Times New Roman" w:hAnsi="Times New Roman" w:cs="Times New Roman"/>
        </w:rPr>
      </w:pPr>
      <w:r w:rsidRPr="00A10EDE">
        <w:rPr>
          <w:rFonts w:ascii="Times New Roman" w:hAnsi="Times New Roman" w:cs="Times New Roman"/>
        </w:rPr>
        <w:lastRenderedPageBreak/>
        <w:t>Eliminasi Pilihan Jawaban Berdasarkan Konteks Soal</w:t>
      </w:r>
    </w:p>
    <w:p w14:paraId="05557CC4" w14:textId="1431C359" w:rsidR="00154829" w:rsidRDefault="000114E3" w:rsidP="00854A40">
      <w:pPr>
        <w:pStyle w:val="ListParagraph"/>
        <w:spacing w:line="480" w:lineRule="auto"/>
        <w:ind w:firstLine="720"/>
        <w:jc w:val="both"/>
        <w:rPr>
          <w:rFonts w:ascii="Times New Roman" w:hAnsi="Times New Roman" w:cs="Times New Roman"/>
        </w:rPr>
      </w:pPr>
      <w:r w:rsidRPr="000114E3">
        <w:rPr>
          <w:rFonts w:ascii="Times New Roman" w:hAnsi="Times New Roman" w:cs="Times New Roman"/>
        </w:rPr>
        <w:t xml:space="preserve">Kemampuan melakukan evaluasi terhadap pilihan jawaban terlihat pada soal Bahasa Lampung nomor 6. Soal tersebut meminta arti kata </w:t>
      </w:r>
      <w:r w:rsidR="00D0394C">
        <w:rPr>
          <w:rFonts w:ascii="Times New Roman" w:hAnsi="Times New Roman" w:cs="Times New Roman"/>
        </w:rPr>
        <w:t>“</w:t>
      </w:r>
      <w:r w:rsidRPr="000114E3">
        <w:rPr>
          <w:rFonts w:ascii="Times New Roman" w:hAnsi="Times New Roman" w:cs="Times New Roman"/>
        </w:rPr>
        <w:t>gigi</w:t>
      </w:r>
      <w:r w:rsidR="00D0394C">
        <w:rPr>
          <w:rFonts w:ascii="Times New Roman" w:hAnsi="Times New Roman" w:cs="Times New Roman"/>
        </w:rPr>
        <w:t>”</w:t>
      </w:r>
      <w:r w:rsidRPr="000114E3">
        <w:rPr>
          <w:rFonts w:ascii="Times New Roman" w:hAnsi="Times New Roman" w:cs="Times New Roman"/>
        </w:rPr>
        <w:t xml:space="preserve"> dalam bahasa Lampung. Metode Non-CoT menghasilkan jawaban </w:t>
      </w:r>
      <w:r w:rsidR="00D0394C">
        <w:rPr>
          <w:rFonts w:ascii="Times New Roman" w:hAnsi="Times New Roman" w:cs="Times New Roman"/>
        </w:rPr>
        <w:t>“</w:t>
      </w:r>
      <w:r w:rsidRPr="000114E3">
        <w:rPr>
          <w:rFonts w:ascii="Times New Roman" w:hAnsi="Times New Roman" w:cs="Times New Roman"/>
        </w:rPr>
        <w:t>Ipon</w:t>
      </w:r>
      <w:r w:rsidR="00D0394C">
        <w:rPr>
          <w:rFonts w:ascii="Times New Roman" w:hAnsi="Times New Roman" w:cs="Times New Roman"/>
        </w:rPr>
        <w:t>”</w:t>
      </w:r>
      <w:r w:rsidRPr="000114E3">
        <w:rPr>
          <w:rFonts w:ascii="Times New Roman" w:hAnsi="Times New Roman" w:cs="Times New Roman"/>
        </w:rPr>
        <w:t xml:space="preserve"> dengan nilai </w:t>
      </w:r>
      <w:r w:rsidR="00A90C9B" w:rsidRPr="00A90C9B">
        <w:rPr>
          <w:rFonts w:ascii="Times New Roman" w:hAnsi="Times New Roman" w:cs="Times New Roman"/>
          <w:i/>
          <w:iCs/>
        </w:rPr>
        <w:t>similarity</w:t>
      </w:r>
      <w:r w:rsidRPr="000114E3">
        <w:rPr>
          <w:rFonts w:ascii="Times New Roman" w:hAnsi="Times New Roman" w:cs="Times New Roman"/>
        </w:rPr>
        <w:t xml:space="preserve"> sebesar 0%. Kata tersebut tidak sesuai dengan referensi karena </w:t>
      </w:r>
      <w:r w:rsidR="00D0394C">
        <w:rPr>
          <w:rFonts w:ascii="Times New Roman" w:hAnsi="Times New Roman" w:cs="Times New Roman"/>
        </w:rPr>
        <w:t>“</w:t>
      </w:r>
      <w:r w:rsidRPr="000114E3">
        <w:rPr>
          <w:rFonts w:ascii="Times New Roman" w:hAnsi="Times New Roman" w:cs="Times New Roman"/>
        </w:rPr>
        <w:t>Ipon</w:t>
      </w:r>
      <w:r w:rsidR="00D0394C">
        <w:rPr>
          <w:rFonts w:ascii="Times New Roman" w:hAnsi="Times New Roman" w:cs="Times New Roman"/>
        </w:rPr>
        <w:t>”</w:t>
      </w:r>
      <w:r w:rsidRPr="000114E3">
        <w:rPr>
          <w:rFonts w:ascii="Times New Roman" w:hAnsi="Times New Roman" w:cs="Times New Roman"/>
        </w:rPr>
        <w:t xml:space="preserve"> memiliki keterkaitan dengan bahasa daerah lain sehingga model terlihat memilih kosakata berdasarkan kemiripan informasi yang tersedia tanpa melakukan pemeriksaan terhadap konteks bahasa Lampung.</w:t>
      </w:r>
    </w:p>
    <w:p w14:paraId="2DE64C77" w14:textId="4B8232D2" w:rsidR="000114E3" w:rsidRPr="000114E3" w:rsidRDefault="000114E3" w:rsidP="00854A40">
      <w:pPr>
        <w:pStyle w:val="ListParagraph"/>
        <w:spacing w:line="480" w:lineRule="auto"/>
        <w:ind w:firstLine="720"/>
        <w:jc w:val="both"/>
        <w:rPr>
          <w:rFonts w:ascii="Times New Roman" w:hAnsi="Times New Roman" w:cs="Times New Roman"/>
        </w:rPr>
      </w:pPr>
      <w:r w:rsidRPr="000114E3">
        <w:rPr>
          <w:rFonts w:ascii="Times New Roman" w:hAnsi="Times New Roman" w:cs="Times New Roman"/>
        </w:rPr>
        <w:t xml:space="preserve">Proses </w:t>
      </w:r>
      <w:r w:rsidR="00023E07" w:rsidRPr="00023E07">
        <w:rPr>
          <w:rFonts w:ascii="Times New Roman" w:hAnsi="Times New Roman" w:cs="Times New Roman"/>
          <w:i/>
          <w:iCs/>
        </w:rPr>
        <w:t>reasoning</w:t>
      </w:r>
      <w:r w:rsidRPr="000114E3">
        <w:rPr>
          <w:rFonts w:ascii="Times New Roman" w:hAnsi="Times New Roman" w:cs="Times New Roman"/>
        </w:rPr>
        <w:t xml:space="preserve"> pada metode CoT memperlihatkan pola pengambilan keputusan yang berbeda. Model tidak langsung menentukan salah satu pilihan, tetapi melakukan pemeriksaan terhadap beberapa kandidat jawaban yang tersedia. Beberapa pilihan dieliminasi karena tidak memiliki hubungan dengan makna kata yang ditanyakan, sedangkan kata </w:t>
      </w:r>
      <w:r w:rsidR="00D0394C">
        <w:rPr>
          <w:rFonts w:ascii="Times New Roman" w:hAnsi="Times New Roman" w:cs="Times New Roman"/>
        </w:rPr>
        <w:t>“</w:t>
      </w:r>
      <w:r w:rsidRPr="000114E3">
        <w:rPr>
          <w:rFonts w:ascii="Times New Roman" w:hAnsi="Times New Roman" w:cs="Times New Roman"/>
        </w:rPr>
        <w:t>Kukut</w:t>
      </w:r>
      <w:r w:rsidR="00D0394C">
        <w:rPr>
          <w:rFonts w:ascii="Times New Roman" w:hAnsi="Times New Roman" w:cs="Times New Roman"/>
        </w:rPr>
        <w:t>”</w:t>
      </w:r>
      <w:r w:rsidRPr="000114E3">
        <w:rPr>
          <w:rFonts w:ascii="Times New Roman" w:hAnsi="Times New Roman" w:cs="Times New Roman"/>
        </w:rPr>
        <w:t xml:space="preserve"> dipertahankan karena sesuai dengan arti </w:t>
      </w:r>
      <w:r w:rsidR="00D0394C">
        <w:rPr>
          <w:rFonts w:ascii="Times New Roman" w:hAnsi="Times New Roman" w:cs="Times New Roman"/>
        </w:rPr>
        <w:t>“</w:t>
      </w:r>
      <w:r w:rsidRPr="000114E3">
        <w:rPr>
          <w:rFonts w:ascii="Times New Roman" w:hAnsi="Times New Roman" w:cs="Times New Roman"/>
        </w:rPr>
        <w:t>gigi</w:t>
      </w:r>
      <w:r w:rsidR="00D0394C">
        <w:rPr>
          <w:rFonts w:ascii="Times New Roman" w:hAnsi="Times New Roman" w:cs="Times New Roman"/>
        </w:rPr>
        <w:t>”</w:t>
      </w:r>
      <w:r w:rsidRPr="000114E3">
        <w:rPr>
          <w:rFonts w:ascii="Times New Roman" w:hAnsi="Times New Roman" w:cs="Times New Roman"/>
        </w:rPr>
        <w:t xml:space="preserve"> dalam bahasa Lampung. Jawaban akhir yang diberikan sama dengan referensi sehingga memperoleh </w:t>
      </w:r>
      <w:r w:rsidR="00A90C9B" w:rsidRPr="00A90C9B">
        <w:rPr>
          <w:rFonts w:ascii="Times New Roman" w:hAnsi="Times New Roman" w:cs="Times New Roman"/>
          <w:i/>
          <w:iCs/>
        </w:rPr>
        <w:t>similarity</w:t>
      </w:r>
      <w:r w:rsidRPr="000114E3">
        <w:rPr>
          <w:rFonts w:ascii="Times New Roman" w:hAnsi="Times New Roman" w:cs="Times New Roman"/>
        </w:rPr>
        <w:t xml:space="preserve"> sebesar 100%.</w:t>
      </w:r>
    </w:p>
    <w:p w14:paraId="77103A95" w14:textId="459482FC" w:rsidR="000114E3" w:rsidRPr="000114E3" w:rsidRDefault="000114E3" w:rsidP="00854A40">
      <w:pPr>
        <w:pStyle w:val="ListParagraph"/>
        <w:spacing w:line="480" w:lineRule="auto"/>
        <w:ind w:firstLine="720"/>
        <w:jc w:val="both"/>
        <w:rPr>
          <w:rFonts w:ascii="Times New Roman" w:hAnsi="Times New Roman" w:cs="Times New Roman"/>
        </w:rPr>
      </w:pPr>
      <w:r w:rsidRPr="000114E3">
        <w:rPr>
          <w:rFonts w:ascii="Times New Roman" w:hAnsi="Times New Roman" w:cs="Times New Roman"/>
        </w:rPr>
        <w:t xml:space="preserve">Perbedaan hasil tersebut memperlihatkan bahwa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0114E3">
        <w:rPr>
          <w:rFonts w:ascii="Times New Roman" w:hAnsi="Times New Roman" w:cs="Times New Roman"/>
        </w:rPr>
        <w:t xml:space="preserve">membantu model melakukan proses penyaringan informasi sebelum menghasilkan jawaban. Model telah memiliki beberapa representasi kosakata yang berkaitan dengan bahasa daerah, tetapi tanpa proses evaluasi bertahap terdapat kemungkinan model memilih informasi yang memiliki asosiasi kuat walaupun berasal dari konteks bahasa yang berbeda. </w:t>
      </w:r>
      <w:r w:rsidR="00023E07" w:rsidRPr="00023E07">
        <w:rPr>
          <w:rFonts w:ascii="Times New Roman" w:hAnsi="Times New Roman" w:cs="Times New Roman"/>
          <w:i/>
          <w:iCs/>
        </w:rPr>
        <w:lastRenderedPageBreak/>
        <w:t>Reasoning</w:t>
      </w:r>
      <w:r w:rsidRPr="000114E3">
        <w:rPr>
          <w:rFonts w:ascii="Times New Roman" w:hAnsi="Times New Roman" w:cs="Times New Roman"/>
        </w:rPr>
        <w:t xml:space="preserve"> berfungsi sebagai tahap verifikasi yang membantu model menyesuaikan informasi dengan konteks pertanyaan.</w:t>
      </w:r>
    </w:p>
    <w:p w14:paraId="01622247" w14:textId="0A43BCB3" w:rsidR="009A44C7" w:rsidRDefault="00D0394C" w:rsidP="00854A40">
      <w:pPr>
        <w:pStyle w:val="ListParagraph"/>
        <w:keepNext/>
        <w:numPr>
          <w:ilvl w:val="2"/>
          <w:numId w:val="39"/>
        </w:numPr>
        <w:spacing w:line="480" w:lineRule="auto"/>
        <w:ind w:left="720"/>
        <w:jc w:val="both"/>
        <w:rPr>
          <w:rFonts w:ascii="Times New Roman" w:hAnsi="Times New Roman" w:cs="Times New Roman"/>
        </w:rPr>
      </w:pPr>
      <w:r w:rsidRPr="00D0394C">
        <w:rPr>
          <w:rFonts w:ascii="Times New Roman" w:hAnsi="Times New Roman" w:cs="Times New Roman"/>
        </w:rPr>
        <w:t>Pemanfaatan Hubungan Semantik Antar Kosakata</w:t>
      </w:r>
    </w:p>
    <w:p w14:paraId="248BED7B" w14:textId="189BE708" w:rsidR="002057FD" w:rsidRDefault="00994DA1" w:rsidP="00854A40">
      <w:pPr>
        <w:pStyle w:val="ListParagraph"/>
        <w:spacing w:line="480" w:lineRule="auto"/>
        <w:ind w:firstLine="720"/>
        <w:jc w:val="both"/>
        <w:rPr>
          <w:rFonts w:ascii="Times New Roman" w:hAnsi="Times New Roman" w:cs="Times New Roman"/>
        </w:rPr>
      </w:pPr>
      <w:r w:rsidRPr="00994DA1">
        <w:rPr>
          <w:rFonts w:ascii="Times New Roman" w:hAnsi="Times New Roman" w:cs="Times New Roman"/>
        </w:rPr>
        <w:t xml:space="preserve">Pola keberhasilan lain terlihat pada soal Bahasa Bali nomor 2 yang membahas istilah pakaian adat. Non-CoT menghasilkan jawaban </w:t>
      </w:r>
      <w:r w:rsidR="002057FD">
        <w:rPr>
          <w:rFonts w:ascii="Times New Roman" w:hAnsi="Times New Roman" w:cs="Times New Roman"/>
        </w:rPr>
        <w:t>“</w:t>
      </w:r>
      <w:r w:rsidRPr="00994DA1">
        <w:rPr>
          <w:rFonts w:ascii="Times New Roman" w:hAnsi="Times New Roman" w:cs="Times New Roman"/>
        </w:rPr>
        <w:t>kamen</w:t>
      </w:r>
      <w:r w:rsidR="002057FD">
        <w:rPr>
          <w:rFonts w:ascii="Times New Roman" w:hAnsi="Times New Roman" w:cs="Times New Roman"/>
        </w:rPr>
        <w:t>”</w:t>
      </w:r>
      <w:r w:rsidRPr="00994DA1">
        <w:rPr>
          <w:rFonts w:ascii="Times New Roman" w:hAnsi="Times New Roman" w:cs="Times New Roman"/>
        </w:rPr>
        <w:t xml:space="preserve"> dengan </w:t>
      </w:r>
      <w:r w:rsidR="00A90C9B" w:rsidRPr="00A90C9B">
        <w:rPr>
          <w:rFonts w:ascii="Times New Roman" w:hAnsi="Times New Roman" w:cs="Times New Roman"/>
          <w:i/>
          <w:iCs/>
        </w:rPr>
        <w:t>similarity</w:t>
      </w:r>
      <w:r w:rsidRPr="00994DA1">
        <w:rPr>
          <w:rFonts w:ascii="Times New Roman" w:hAnsi="Times New Roman" w:cs="Times New Roman"/>
        </w:rPr>
        <w:t xml:space="preserve"> sebesar 20%, sedangkan penerapan CoT menghasilkan jawaban </w:t>
      </w:r>
      <w:r w:rsidR="002057FD">
        <w:rPr>
          <w:rFonts w:ascii="Times New Roman" w:hAnsi="Times New Roman" w:cs="Times New Roman"/>
        </w:rPr>
        <w:t>“</w:t>
      </w:r>
      <w:r w:rsidRPr="00994DA1">
        <w:rPr>
          <w:rFonts w:ascii="Times New Roman" w:hAnsi="Times New Roman" w:cs="Times New Roman"/>
        </w:rPr>
        <w:t>baju</w:t>
      </w:r>
      <w:r w:rsidR="002057FD">
        <w:rPr>
          <w:rFonts w:ascii="Times New Roman" w:hAnsi="Times New Roman" w:cs="Times New Roman"/>
        </w:rPr>
        <w:t>”</w:t>
      </w:r>
      <w:r w:rsidRPr="00994DA1">
        <w:rPr>
          <w:rFonts w:ascii="Times New Roman" w:hAnsi="Times New Roman" w:cs="Times New Roman"/>
        </w:rPr>
        <w:t xml:space="preserve"> yang sesuai dengan referensi.</w:t>
      </w:r>
    </w:p>
    <w:p w14:paraId="1BE34283" w14:textId="4607241E" w:rsidR="009E6A62" w:rsidRPr="009E6A62" w:rsidRDefault="009E6A62" w:rsidP="00854A40">
      <w:pPr>
        <w:pStyle w:val="ListParagraph"/>
        <w:spacing w:line="480" w:lineRule="auto"/>
        <w:ind w:firstLine="720"/>
        <w:jc w:val="both"/>
        <w:rPr>
          <w:rFonts w:ascii="Times New Roman" w:hAnsi="Times New Roman" w:cs="Times New Roman"/>
        </w:rPr>
      </w:pPr>
      <w:r w:rsidRPr="009E6A62">
        <w:rPr>
          <w:rFonts w:ascii="Times New Roman" w:hAnsi="Times New Roman" w:cs="Times New Roman"/>
        </w:rPr>
        <w:t xml:space="preserve">Proses </w:t>
      </w:r>
      <w:r w:rsidR="00023E07" w:rsidRPr="00023E07">
        <w:rPr>
          <w:rFonts w:ascii="Times New Roman" w:hAnsi="Times New Roman" w:cs="Times New Roman"/>
          <w:i/>
          <w:iCs/>
        </w:rPr>
        <w:t>reasoning</w:t>
      </w:r>
      <w:r w:rsidRPr="009E6A62">
        <w:rPr>
          <w:rFonts w:ascii="Times New Roman" w:hAnsi="Times New Roman" w:cs="Times New Roman"/>
        </w:rPr>
        <w:t xml:space="preserve"> memperlihatkan bahwa model mencoba memahami hubungan antara beberapa istilah yang terdapat pada soal. Model mengidentifikasi fungsi masing-masing kosakata, yaitu kamen sebagai kain penutup bagian bawah, udeng sebagai penutup kepala, dan baju sebagai pakaian bagian atas. Hubungan antar konsep tersebut digunakan untuk menentukan bahwa istilah </w:t>
      </w:r>
      <w:r w:rsidR="00893D93">
        <w:rPr>
          <w:rFonts w:ascii="Times New Roman" w:hAnsi="Times New Roman" w:cs="Times New Roman"/>
        </w:rPr>
        <w:t>“</w:t>
      </w:r>
      <w:r w:rsidRPr="009E6A62">
        <w:rPr>
          <w:rFonts w:ascii="Times New Roman" w:hAnsi="Times New Roman" w:cs="Times New Roman"/>
        </w:rPr>
        <w:t>kuaca</w:t>
      </w:r>
      <w:r w:rsidR="00893D93">
        <w:rPr>
          <w:rFonts w:ascii="Times New Roman" w:hAnsi="Times New Roman" w:cs="Times New Roman"/>
        </w:rPr>
        <w:t>”</w:t>
      </w:r>
      <w:r w:rsidRPr="009E6A62">
        <w:rPr>
          <w:rFonts w:ascii="Times New Roman" w:hAnsi="Times New Roman" w:cs="Times New Roman"/>
        </w:rPr>
        <w:t xml:space="preserve"> memiliki makna yang lebih dekat dengan </w:t>
      </w:r>
      <w:r w:rsidR="00893D93">
        <w:rPr>
          <w:rFonts w:ascii="Times New Roman" w:hAnsi="Times New Roman" w:cs="Times New Roman"/>
        </w:rPr>
        <w:t>“</w:t>
      </w:r>
      <w:r w:rsidRPr="009E6A62">
        <w:rPr>
          <w:rFonts w:ascii="Times New Roman" w:hAnsi="Times New Roman" w:cs="Times New Roman"/>
        </w:rPr>
        <w:t>baju</w:t>
      </w:r>
      <w:r w:rsidR="00893D93">
        <w:rPr>
          <w:rFonts w:ascii="Times New Roman" w:hAnsi="Times New Roman" w:cs="Times New Roman"/>
        </w:rPr>
        <w:t>”</w:t>
      </w:r>
      <w:r w:rsidRPr="009E6A62">
        <w:rPr>
          <w:rFonts w:ascii="Times New Roman" w:hAnsi="Times New Roman" w:cs="Times New Roman"/>
        </w:rPr>
        <w:t>.</w:t>
      </w:r>
    </w:p>
    <w:p w14:paraId="72E1D21F" w14:textId="6BD94B84" w:rsidR="0039398E" w:rsidRPr="00893D93" w:rsidRDefault="009E6A62" w:rsidP="00854A40">
      <w:pPr>
        <w:pStyle w:val="ListParagraph"/>
        <w:spacing w:line="480" w:lineRule="auto"/>
        <w:ind w:firstLine="720"/>
        <w:jc w:val="both"/>
        <w:rPr>
          <w:rFonts w:ascii="Times New Roman" w:hAnsi="Times New Roman" w:cs="Times New Roman"/>
        </w:rPr>
      </w:pPr>
      <w:r w:rsidRPr="009E6A62">
        <w:rPr>
          <w:rFonts w:ascii="Times New Roman" w:hAnsi="Times New Roman" w:cs="Times New Roman"/>
        </w:rPr>
        <w:t xml:space="preserve">Hasil tersebut memperlihatkan bahwa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9E6A62">
        <w:rPr>
          <w:rFonts w:ascii="Times New Roman" w:hAnsi="Times New Roman" w:cs="Times New Roman"/>
        </w:rPr>
        <w:t>memberikan keuntungan ketika soal membutuhkan pemahaman hubungan makna antar informasi. Model tidak hanya melakukan pencocokan kata secara langsung, tetapi membangun keterkaitan antar konsep sebelum menghasilkan keputusan akhir. Proses tersebut membuat model lebih mampu memilih jawaban yang sesuai ketika beberapa pilihan memiliki hubungan dengan topik yang sama.</w:t>
      </w:r>
    </w:p>
    <w:p w14:paraId="2C80BAC8" w14:textId="0C73B7FE" w:rsidR="009A44C7" w:rsidRDefault="00893D93" w:rsidP="00854A40">
      <w:pPr>
        <w:pStyle w:val="ListParagraph"/>
        <w:numPr>
          <w:ilvl w:val="2"/>
          <w:numId w:val="39"/>
        </w:numPr>
        <w:spacing w:line="480" w:lineRule="auto"/>
        <w:ind w:left="720"/>
        <w:jc w:val="both"/>
        <w:rPr>
          <w:rFonts w:ascii="Times New Roman" w:hAnsi="Times New Roman" w:cs="Times New Roman"/>
        </w:rPr>
      </w:pPr>
      <w:r w:rsidRPr="00893D93">
        <w:rPr>
          <w:rFonts w:ascii="Times New Roman" w:hAnsi="Times New Roman" w:cs="Times New Roman"/>
        </w:rPr>
        <w:t>Penguraian Struktur Kalimat Sebelum Menentukan Jawaban</w:t>
      </w:r>
    </w:p>
    <w:p w14:paraId="6B17A0FF" w14:textId="1EA47821" w:rsidR="005B7FC9" w:rsidRDefault="004111DC" w:rsidP="00854A40">
      <w:pPr>
        <w:pStyle w:val="ListParagraph"/>
        <w:spacing w:line="480" w:lineRule="auto"/>
        <w:ind w:firstLine="720"/>
        <w:jc w:val="both"/>
        <w:rPr>
          <w:rFonts w:ascii="Times New Roman" w:hAnsi="Times New Roman" w:cs="Times New Roman"/>
        </w:rPr>
      </w:pPr>
      <w:r w:rsidRPr="004111DC">
        <w:rPr>
          <w:rFonts w:ascii="Times New Roman" w:hAnsi="Times New Roman" w:cs="Times New Roman"/>
        </w:rPr>
        <w:lastRenderedPageBreak/>
        <w:t xml:space="preserve">Kemampuan </w:t>
      </w:r>
      <w:r w:rsidR="00023E07" w:rsidRPr="00023E07">
        <w:rPr>
          <w:rFonts w:ascii="Times New Roman" w:hAnsi="Times New Roman" w:cs="Times New Roman"/>
          <w:i/>
          <w:iCs/>
        </w:rPr>
        <w:t>reasoning</w:t>
      </w:r>
      <w:r w:rsidRPr="004111DC">
        <w:rPr>
          <w:rFonts w:ascii="Times New Roman" w:hAnsi="Times New Roman" w:cs="Times New Roman"/>
        </w:rPr>
        <w:t xml:space="preserve"> dalam memahami struktur kalimat terlihat pada soal Bahasa Makassar nomor 11. Soal tersebut meminta terjemahan kalimat </w:t>
      </w:r>
      <w:r w:rsidR="006F7203">
        <w:rPr>
          <w:rFonts w:ascii="Times New Roman" w:hAnsi="Times New Roman" w:cs="Times New Roman"/>
        </w:rPr>
        <w:t>“</w:t>
      </w:r>
      <w:r w:rsidRPr="004111DC">
        <w:rPr>
          <w:rFonts w:ascii="Times New Roman" w:hAnsi="Times New Roman" w:cs="Times New Roman"/>
        </w:rPr>
        <w:t>Dari mana kamu kemarin?</w:t>
      </w:r>
      <w:r w:rsidR="006F7203">
        <w:rPr>
          <w:rFonts w:ascii="Times New Roman" w:hAnsi="Times New Roman" w:cs="Times New Roman"/>
        </w:rPr>
        <w:t>”</w:t>
      </w:r>
      <w:r w:rsidRPr="004111DC">
        <w:rPr>
          <w:rFonts w:ascii="Times New Roman" w:hAnsi="Times New Roman" w:cs="Times New Roman"/>
        </w:rPr>
        <w:t xml:space="preserve"> ke dalam bahasa Makassar. Metode Non-CoT menghasilkan jawaban dengan </w:t>
      </w:r>
      <w:r w:rsidR="00A90C9B" w:rsidRPr="00A90C9B">
        <w:rPr>
          <w:rFonts w:ascii="Times New Roman" w:hAnsi="Times New Roman" w:cs="Times New Roman"/>
          <w:i/>
          <w:iCs/>
        </w:rPr>
        <w:t>similarity</w:t>
      </w:r>
      <w:r w:rsidRPr="004111DC">
        <w:rPr>
          <w:rFonts w:ascii="Times New Roman" w:hAnsi="Times New Roman" w:cs="Times New Roman"/>
        </w:rPr>
        <w:t xml:space="preserve"> sebesar 61%, sedangkan CoT menghasilkan jawaban </w:t>
      </w:r>
      <w:r w:rsidR="006F7203">
        <w:rPr>
          <w:rFonts w:ascii="Times New Roman" w:hAnsi="Times New Roman" w:cs="Times New Roman"/>
        </w:rPr>
        <w:t>“</w:t>
      </w:r>
      <w:r w:rsidRPr="004111DC">
        <w:rPr>
          <w:rFonts w:ascii="Times New Roman" w:hAnsi="Times New Roman" w:cs="Times New Roman"/>
        </w:rPr>
        <w:t>Battu kemaeko subangngi</w:t>
      </w:r>
      <w:r w:rsidR="006F7203">
        <w:rPr>
          <w:rFonts w:ascii="Times New Roman" w:hAnsi="Times New Roman" w:cs="Times New Roman"/>
        </w:rPr>
        <w:t>”</w:t>
      </w:r>
      <w:r w:rsidRPr="004111DC">
        <w:rPr>
          <w:rFonts w:ascii="Times New Roman" w:hAnsi="Times New Roman" w:cs="Times New Roman"/>
        </w:rPr>
        <w:t xml:space="preserve"> yang sesuai dengan referensi dengan </w:t>
      </w:r>
      <w:r w:rsidR="00A90C9B" w:rsidRPr="00A90C9B">
        <w:rPr>
          <w:rFonts w:ascii="Times New Roman" w:hAnsi="Times New Roman" w:cs="Times New Roman"/>
          <w:i/>
          <w:iCs/>
        </w:rPr>
        <w:t>similarity</w:t>
      </w:r>
      <w:r w:rsidRPr="004111DC">
        <w:rPr>
          <w:rFonts w:ascii="Times New Roman" w:hAnsi="Times New Roman" w:cs="Times New Roman"/>
        </w:rPr>
        <w:t xml:space="preserve"> sebesar 100%</w:t>
      </w:r>
    </w:p>
    <w:p w14:paraId="57D88F46" w14:textId="68BDFE65" w:rsidR="00820186" w:rsidRPr="00820186" w:rsidRDefault="00820186" w:rsidP="00854A40">
      <w:pPr>
        <w:pStyle w:val="ListParagraph"/>
        <w:spacing w:line="480" w:lineRule="auto"/>
        <w:ind w:firstLine="720"/>
        <w:jc w:val="both"/>
        <w:rPr>
          <w:rFonts w:ascii="Times New Roman" w:hAnsi="Times New Roman" w:cs="Times New Roman"/>
        </w:rPr>
      </w:pPr>
      <w:r w:rsidRPr="00820186">
        <w:rPr>
          <w:rFonts w:ascii="Times New Roman" w:hAnsi="Times New Roman" w:cs="Times New Roman"/>
        </w:rPr>
        <w:t xml:space="preserve">Proses penalaran pada soal tersebut memperlihatkan bahwa model melakukan penguraian terhadap bagian-bagian kalimat sebelum menentukan pilihan akhir. Beberapa kosakata seperti </w:t>
      </w:r>
      <w:r w:rsidR="006F7203">
        <w:rPr>
          <w:rFonts w:ascii="Times New Roman" w:hAnsi="Times New Roman" w:cs="Times New Roman"/>
        </w:rPr>
        <w:t>“</w:t>
      </w:r>
      <w:r w:rsidRPr="00820186">
        <w:rPr>
          <w:rFonts w:ascii="Times New Roman" w:hAnsi="Times New Roman" w:cs="Times New Roman"/>
        </w:rPr>
        <w:t>Battu</w:t>
      </w:r>
      <w:r w:rsidR="006F7203">
        <w:rPr>
          <w:rFonts w:ascii="Times New Roman" w:hAnsi="Times New Roman" w:cs="Times New Roman"/>
        </w:rPr>
        <w:t>”</w:t>
      </w:r>
      <w:r w:rsidRPr="00820186">
        <w:rPr>
          <w:rFonts w:ascii="Times New Roman" w:hAnsi="Times New Roman" w:cs="Times New Roman"/>
        </w:rPr>
        <w:t xml:space="preserve"> dan </w:t>
      </w:r>
      <w:r w:rsidR="006F7203">
        <w:rPr>
          <w:rFonts w:ascii="Times New Roman" w:hAnsi="Times New Roman" w:cs="Times New Roman"/>
        </w:rPr>
        <w:t>“</w:t>
      </w:r>
      <w:r w:rsidRPr="00820186">
        <w:rPr>
          <w:rFonts w:ascii="Times New Roman" w:hAnsi="Times New Roman" w:cs="Times New Roman"/>
        </w:rPr>
        <w:t>kemaeko</w:t>
      </w:r>
      <w:r w:rsidR="006F7203">
        <w:rPr>
          <w:rFonts w:ascii="Times New Roman" w:hAnsi="Times New Roman" w:cs="Times New Roman"/>
        </w:rPr>
        <w:t>”</w:t>
      </w:r>
      <w:r w:rsidRPr="00820186">
        <w:rPr>
          <w:rFonts w:ascii="Times New Roman" w:hAnsi="Times New Roman" w:cs="Times New Roman"/>
        </w:rPr>
        <w:t xml:space="preserve"> dianalisis terlebih dahulu untuk melihat keterkaitannya dengan makna kalimat secara keseluruhan. Tahapan tersebut membantu model memahami hubungan antar kata, bukan hanya mencocokkan satu istilah tertentu.</w:t>
      </w:r>
    </w:p>
    <w:p w14:paraId="29FD6099" w14:textId="17155DFC" w:rsidR="00820186" w:rsidRDefault="00820186" w:rsidP="00854A40">
      <w:pPr>
        <w:pStyle w:val="ListParagraph"/>
        <w:spacing w:line="480" w:lineRule="auto"/>
        <w:ind w:firstLine="720"/>
        <w:jc w:val="both"/>
        <w:rPr>
          <w:rFonts w:ascii="Times New Roman" w:hAnsi="Times New Roman" w:cs="Times New Roman"/>
        </w:rPr>
      </w:pPr>
      <w:r w:rsidRPr="00820186">
        <w:rPr>
          <w:rFonts w:ascii="Times New Roman" w:hAnsi="Times New Roman" w:cs="Times New Roman"/>
        </w:rPr>
        <w:t xml:space="preserve">Karakteristik soal terjemahan yang membutuhkan pemahaman antarbagian kalimat membuat proses </w:t>
      </w:r>
      <w:r w:rsidR="00023E07" w:rsidRPr="00023E07">
        <w:rPr>
          <w:rFonts w:ascii="Times New Roman" w:hAnsi="Times New Roman" w:cs="Times New Roman"/>
          <w:i/>
          <w:iCs/>
        </w:rPr>
        <w:t>reasoning</w:t>
      </w:r>
      <w:r w:rsidRPr="00820186">
        <w:rPr>
          <w:rFonts w:ascii="Times New Roman" w:hAnsi="Times New Roman" w:cs="Times New Roman"/>
        </w:rPr>
        <w:t xml:space="preserve"> menjadi lebih relevan.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820186">
        <w:rPr>
          <w:rFonts w:ascii="Times New Roman" w:hAnsi="Times New Roman" w:cs="Times New Roman"/>
        </w:rPr>
        <w:t>memberikan ruang bagi model untuk mengorganisasi informasi linguistik sebelum menghasilkan jawaban sehingga keputusan yang diambil menjadi lebih terarah.</w:t>
      </w:r>
    </w:p>
    <w:p w14:paraId="76EB69CC" w14:textId="457E5531" w:rsidR="00323893" w:rsidRPr="00323893" w:rsidRDefault="00323893" w:rsidP="00854A40">
      <w:pPr>
        <w:spacing w:line="480" w:lineRule="auto"/>
        <w:ind w:firstLine="720"/>
        <w:jc w:val="both"/>
        <w:rPr>
          <w:rFonts w:ascii="Times New Roman" w:hAnsi="Times New Roman" w:cs="Times New Roman"/>
        </w:rPr>
      </w:pPr>
      <w:r w:rsidRPr="00323893">
        <w:rPr>
          <w:rFonts w:ascii="Times New Roman" w:hAnsi="Times New Roman" w:cs="Times New Roman"/>
        </w:rPr>
        <w:t xml:space="preserve">Ketiga checkpoint tersebut memperlihatkan bahwa keberhasilan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323893">
        <w:rPr>
          <w:rFonts w:ascii="Times New Roman" w:hAnsi="Times New Roman" w:cs="Times New Roman"/>
        </w:rPr>
        <w:t xml:space="preserve">terjadi ketika model telah memiliki pengetahuan awal yang cukup dan mampu mengolah informasi tersebut secara sistematis. Proses </w:t>
      </w:r>
      <w:r w:rsidR="00023E07" w:rsidRPr="00023E07">
        <w:rPr>
          <w:rFonts w:ascii="Times New Roman" w:hAnsi="Times New Roman" w:cs="Times New Roman"/>
          <w:i/>
          <w:iCs/>
        </w:rPr>
        <w:t>reasoning</w:t>
      </w:r>
      <w:r w:rsidRPr="00323893">
        <w:rPr>
          <w:rFonts w:ascii="Times New Roman" w:hAnsi="Times New Roman" w:cs="Times New Roman"/>
        </w:rPr>
        <w:t xml:space="preserve"> membantu model melakukan evaluasi, menghubungkan konsep, serta memahami konteks sebelum menghasilkan jawaban. Peningkatan performa yang terjadi bukan </w:t>
      </w:r>
      <w:r w:rsidRPr="00323893">
        <w:rPr>
          <w:rFonts w:ascii="Times New Roman" w:hAnsi="Times New Roman" w:cs="Times New Roman"/>
        </w:rPr>
        <w:lastRenderedPageBreak/>
        <w:t>disebabkan oleh munculnya pengetahuan baru, melainkan karena informasi yang telah dimiliki model digunakan melalui proses pengambilan keputusan yang lebih terstruktur.</w:t>
      </w:r>
    </w:p>
    <w:p w14:paraId="7F977667" w14:textId="31D8220F" w:rsidR="00B347DA" w:rsidRPr="00FF6D7D" w:rsidRDefault="00A240B8" w:rsidP="00854A40">
      <w:pPr>
        <w:pStyle w:val="451"/>
        <w:tabs>
          <w:tab w:val="left" w:pos="540"/>
        </w:tabs>
        <w:spacing w:line="480" w:lineRule="auto"/>
        <w:ind w:left="360"/>
      </w:pPr>
      <w:bookmarkStart w:id="187" w:name="_Toc236175216"/>
      <w:r w:rsidRPr="00A240B8">
        <w:t xml:space="preserve">Analisis Kegagalan </w:t>
      </w:r>
      <w:r w:rsidR="00023E07" w:rsidRPr="00023E07">
        <w:rPr>
          <w:i/>
        </w:rPr>
        <w:t>Reasoning</w:t>
      </w:r>
      <w:r w:rsidRPr="00A240B8">
        <w:t xml:space="preserve"> </w:t>
      </w:r>
      <w:r w:rsidR="00385CEC" w:rsidRPr="00385CEC">
        <w:rPr>
          <w:i/>
        </w:rPr>
        <w:t>Chain-of-Thought</w:t>
      </w:r>
      <w:bookmarkEnd w:id="187"/>
    </w:p>
    <w:p w14:paraId="4D4B3F40" w14:textId="3F44AD7C" w:rsidR="00B05F67" w:rsidRPr="00B05F67" w:rsidRDefault="00B05F67" w:rsidP="00854A40">
      <w:pPr>
        <w:spacing w:after="0" w:line="480" w:lineRule="auto"/>
        <w:ind w:firstLine="720"/>
        <w:jc w:val="both"/>
        <w:rPr>
          <w:rFonts w:ascii="Times New Roman" w:hAnsi="Times New Roman" w:cs="Times New Roman"/>
        </w:rPr>
      </w:pPr>
      <w:r w:rsidRPr="00B05F67">
        <w:rPr>
          <w:rFonts w:ascii="Times New Roman" w:hAnsi="Times New Roman" w:cs="Times New Roman"/>
        </w:rPr>
        <w:t xml:space="preserve">Hasil pengujian juga memperlihatkan kondisi ketika penerapan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B05F67">
        <w:rPr>
          <w:rFonts w:ascii="Times New Roman" w:hAnsi="Times New Roman" w:cs="Times New Roman"/>
        </w:rPr>
        <w:t xml:space="preserve">menghasilkan performa yang lebih rendah dibandingkan Non-CoT. Beberapa checkpoint menunjukkan bahwa jawaban yang telah sesuai pada metode Non-CoT berubah menjadi tidak sesuai setelah model melakukan proses </w:t>
      </w:r>
      <w:r w:rsidR="00023E07" w:rsidRPr="00023E07">
        <w:rPr>
          <w:rFonts w:ascii="Times New Roman" w:hAnsi="Times New Roman" w:cs="Times New Roman"/>
          <w:i/>
          <w:iCs/>
        </w:rPr>
        <w:t>reasoning</w:t>
      </w:r>
      <w:r w:rsidRPr="00B05F67">
        <w:rPr>
          <w:rFonts w:ascii="Times New Roman" w:hAnsi="Times New Roman" w:cs="Times New Roman"/>
        </w:rPr>
        <w:t>. Fenomena tersebut memperlihatkan bahwa penambahan tahapan penalaran tidak selalu meningkatkan kualitas jawaban karena hasil akhir tetap dipengaruhi oleh pemahaman awal model terhadap soal.</w:t>
      </w:r>
    </w:p>
    <w:p w14:paraId="7793908E" w14:textId="25543704" w:rsidR="008D71C9" w:rsidRDefault="00B05F67" w:rsidP="00854A40">
      <w:pPr>
        <w:spacing w:line="480" w:lineRule="auto"/>
        <w:ind w:firstLine="720"/>
        <w:jc w:val="both"/>
        <w:rPr>
          <w:rFonts w:ascii="Times New Roman" w:hAnsi="Times New Roman" w:cs="Times New Roman"/>
        </w:rPr>
      </w:pPr>
      <w:r w:rsidRPr="00B05F67">
        <w:rPr>
          <w:rFonts w:ascii="Times New Roman" w:hAnsi="Times New Roman" w:cs="Times New Roman"/>
        </w:rPr>
        <w:t xml:space="preserve">Analisis terhadap checkpoint memperlihatkan tiga pola kegagalan utama, yaitu kesalahan pemahaman pada tahap awal </w:t>
      </w:r>
      <w:r w:rsidR="00023E07" w:rsidRPr="00023E07">
        <w:rPr>
          <w:rFonts w:ascii="Times New Roman" w:hAnsi="Times New Roman" w:cs="Times New Roman"/>
          <w:i/>
          <w:iCs/>
        </w:rPr>
        <w:t>reasoning</w:t>
      </w:r>
      <w:r w:rsidRPr="00B05F67">
        <w:rPr>
          <w:rFonts w:ascii="Times New Roman" w:hAnsi="Times New Roman" w:cs="Times New Roman"/>
        </w:rPr>
        <w:t xml:space="preserve">, perubahan keputusan akibat proses penalaran berlebihan, serta </w:t>
      </w:r>
      <w:r w:rsidR="00435443">
        <w:rPr>
          <w:rFonts w:ascii="Times New Roman" w:hAnsi="Times New Roman" w:cs="Times New Roman"/>
        </w:rPr>
        <w:t>k</w:t>
      </w:r>
      <w:r w:rsidR="00BE6C26" w:rsidRPr="00BE6C26">
        <w:rPr>
          <w:rFonts w:ascii="Times New Roman" w:hAnsi="Times New Roman" w:cs="Times New Roman"/>
        </w:rPr>
        <w:t xml:space="preserve">eterbatasan </w:t>
      </w:r>
      <w:r w:rsidR="00435443">
        <w:rPr>
          <w:rFonts w:ascii="Times New Roman" w:hAnsi="Times New Roman" w:cs="Times New Roman"/>
        </w:rPr>
        <w:t>p</w:t>
      </w:r>
      <w:r w:rsidR="00BE6C26" w:rsidRPr="00BE6C26">
        <w:rPr>
          <w:rFonts w:ascii="Times New Roman" w:hAnsi="Times New Roman" w:cs="Times New Roman"/>
        </w:rPr>
        <w:t xml:space="preserve">engetahuan </w:t>
      </w:r>
      <w:r w:rsidR="00435443">
        <w:rPr>
          <w:rFonts w:ascii="Times New Roman" w:hAnsi="Times New Roman" w:cs="Times New Roman"/>
        </w:rPr>
        <w:t>d</w:t>
      </w:r>
      <w:r w:rsidR="00BE6C26" w:rsidRPr="00BE6C26">
        <w:rPr>
          <w:rFonts w:ascii="Times New Roman" w:hAnsi="Times New Roman" w:cs="Times New Roman"/>
        </w:rPr>
        <w:t xml:space="preserve">omain </w:t>
      </w:r>
      <w:r w:rsidR="00435443">
        <w:rPr>
          <w:rFonts w:ascii="Times New Roman" w:hAnsi="Times New Roman" w:cs="Times New Roman"/>
        </w:rPr>
        <w:t>m</w:t>
      </w:r>
      <w:r w:rsidR="00BE6C26" w:rsidRPr="00BE6C26">
        <w:rPr>
          <w:rFonts w:ascii="Times New Roman" w:hAnsi="Times New Roman" w:cs="Times New Roman"/>
        </w:rPr>
        <w:t xml:space="preserve">embatasi </w:t>
      </w:r>
      <w:r w:rsidR="00435443">
        <w:rPr>
          <w:rFonts w:ascii="Times New Roman" w:hAnsi="Times New Roman" w:cs="Times New Roman"/>
        </w:rPr>
        <w:t>e</w:t>
      </w:r>
      <w:r w:rsidR="00BE6C26" w:rsidRPr="00BE6C26">
        <w:rPr>
          <w:rFonts w:ascii="Times New Roman" w:hAnsi="Times New Roman" w:cs="Times New Roman"/>
        </w:rPr>
        <w:t xml:space="preserve">fektivitas </w:t>
      </w:r>
      <w:r w:rsidR="00023E07" w:rsidRPr="00023E07">
        <w:rPr>
          <w:rFonts w:ascii="Times New Roman" w:hAnsi="Times New Roman" w:cs="Times New Roman"/>
          <w:i/>
          <w:iCs/>
        </w:rPr>
        <w:t>reasoning</w:t>
      </w:r>
      <w:r w:rsidRPr="00B05F67">
        <w:rPr>
          <w:rFonts w:ascii="Times New Roman" w:hAnsi="Times New Roman" w:cs="Times New Roman"/>
        </w:rPr>
        <w:t>.</w:t>
      </w:r>
    </w:p>
    <w:p w14:paraId="65DD16A6" w14:textId="7F91ADCE" w:rsidR="008D71C9" w:rsidRDefault="00160FEC" w:rsidP="00854A40">
      <w:pPr>
        <w:pStyle w:val="ListParagraph"/>
        <w:numPr>
          <w:ilvl w:val="0"/>
          <w:numId w:val="68"/>
        </w:numPr>
        <w:spacing w:line="480" w:lineRule="auto"/>
        <w:ind w:left="720"/>
        <w:jc w:val="both"/>
        <w:rPr>
          <w:rFonts w:ascii="Times New Roman" w:hAnsi="Times New Roman" w:cs="Times New Roman"/>
        </w:rPr>
      </w:pPr>
      <w:r w:rsidRPr="00160FEC">
        <w:rPr>
          <w:rFonts w:ascii="Times New Roman" w:hAnsi="Times New Roman" w:cs="Times New Roman"/>
        </w:rPr>
        <w:t>Kesalahan Premis pada Tahap Awal Penalaran</w:t>
      </w:r>
    </w:p>
    <w:p w14:paraId="1096EE2F" w14:textId="7170F7E5" w:rsidR="008D05C0" w:rsidRPr="00435450" w:rsidRDefault="00AF2EF9" w:rsidP="00854A40">
      <w:pPr>
        <w:pStyle w:val="ListParagraph"/>
        <w:spacing w:line="480" w:lineRule="auto"/>
        <w:ind w:firstLine="720"/>
        <w:jc w:val="both"/>
        <w:rPr>
          <w:rFonts w:ascii="Times New Roman" w:hAnsi="Times New Roman" w:cs="Times New Roman"/>
        </w:rPr>
      </w:pPr>
      <w:r w:rsidRPr="00AF2EF9">
        <w:rPr>
          <w:rFonts w:ascii="Times New Roman" w:hAnsi="Times New Roman" w:cs="Times New Roman"/>
        </w:rPr>
        <w:t xml:space="preserve">Kesalahan pada tahap awal </w:t>
      </w:r>
      <w:r w:rsidR="00023E07" w:rsidRPr="00023E07">
        <w:rPr>
          <w:rFonts w:ascii="Times New Roman" w:hAnsi="Times New Roman" w:cs="Times New Roman"/>
          <w:i/>
          <w:iCs/>
        </w:rPr>
        <w:t>reasoning</w:t>
      </w:r>
      <w:r w:rsidRPr="00AF2EF9">
        <w:rPr>
          <w:rFonts w:ascii="Times New Roman" w:hAnsi="Times New Roman" w:cs="Times New Roman"/>
        </w:rPr>
        <w:t xml:space="preserve"> terlihat pada soal Bahasa Madura nomor 3. Soal tersebut meminta terjemahan kalimat </w:t>
      </w:r>
      <w:r w:rsidR="00393EE1">
        <w:rPr>
          <w:rFonts w:ascii="Times New Roman" w:hAnsi="Times New Roman" w:cs="Times New Roman"/>
          <w:i/>
          <w:iCs/>
        </w:rPr>
        <w:t>“</w:t>
      </w:r>
      <w:r w:rsidRPr="00AF2EF9">
        <w:rPr>
          <w:rFonts w:ascii="Times New Roman" w:hAnsi="Times New Roman" w:cs="Times New Roman"/>
          <w:i/>
          <w:iCs/>
        </w:rPr>
        <w:t>Salenglengna bedhengan jareya epasange?</w:t>
      </w:r>
      <w:r w:rsidR="00393EE1">
        <w:rPr>
          <w:rFonts w:ascii="Times New Roman" w:hAnsi="Times New Roman" w:cs="Times New Roman"/>
          <w:i/>
          <w:iCs/>
        </w:rPr>
        <w:t>”</w:t>
      </w:r>
      <w:r w:rsidRPr="00AF2EF9">
        <w:rPr>
          <w:rFonts w:ascii="Times New Roman" w:hAnsi="Times New Roman" w:cs="Times New Roman"/>
        </w:rPr>
        <w:t xml:space="preserve"> dengan jawaban referensi </w:t>
      </w:r>
      <w:r w:rsidR="00393EE1">
        <w:rPr>
          <w:rFonts w:ascii="Times New Roman" w:hAnsi="Times New Roman" w:cs="Times New Roman"/>
        </w:rPr>
        <w:t>“</w:t>
      </w:r>
      <w:r w:rsidRPr="00AF2EF9">
        <w:rPr>
          <w:rFonts w:ascii="Times New Roman" w:hAnsi="Times New Roman" w:cs="Times New Roman"/>
        </w:rPr>
        <w:t>Pagar perreng</w:t>
      </w:r>
      <w:r w:rsidR="00393EE1">
        <w:rPr>
          <w:rFonts w:ascii="Times New Roman" w:hAnsi="Times New Roman" w:cs="Times New Roman"/>
        </w:rPr>
        <w:t>”</w:t>
      </w:r>
      <w:r w:rsidRPr="00AF2EF9">
        <w:rPr>
          <w:rFonts w:ascii="Times New Roman" w:hAnsi="Times New Roman" w:cs="Times New Roman"/>
        </w:rPr>
        <w:t xml:space="preserve">. Metode Non-CoT menghasilkan jawaban yang sesuai dengan </w:t>
      </w:r>
      <w:r w:rsidR="00A90C9B" w:rsidRPr="00A90C9B">
        <w:rPr>
          <w:rFonts w:ascii="Times New Roman" w:hAnsi="Times New Roman" w:cs="Times New Roman"/>
          <w:i/>
          <w:iCs/>
        </w:rPr>
        <w:t>similarity</w:t>
      </w:r>
      <w:r w:rsidRPr="00AF2EF9">
        <w:rPr>
          <w:rFonts w:ascii="Times New Roman" w:hAnsi="Times New Roman" w:cs="Times New Roman"/>
        </w:rPr>
        <w:t xml:space="preserve"> 100%.</w:t>
      </w:r>
      <w:r w:rsidR="00435450">
        <w:rPr>
          <w:rFonts w:ascii="Times New Roman" w:hAnsi="Times New Roman" w:cs="Times New Roman"/>
        </w:rPr>
        <w:t xml:space="preserve"> </w:t>
      </w:r>
      <w:r w:rsidR="008D05C0" w:rsidRPr="00435450">
        <w:rPr>
          <w:rFonts w:ascii="Times New Roman" w:hAnsi="Times New Roman" w:cs="Times New Roman"/>
        </w:rPr>
        <w:t xml:space="preserve">Penerapan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8D05C0" w:rsidRPr="00435450">
        <w:rPr>
          <w:rFonts w:ascii="Times New Roman" w:hAnsi="Times New Roman" w:cs="Times New Roman"/>
        </w:rPr>
        <w:t xml:space="preserve">menghasilkan jawaban </w:t>
      </w:r>
      <w:r w:rsidR="00393EE1" w:rsidRPr="00435450">
        <w:rPr>
          <w:rFonts w:ascii="Times New Roman" w:hAnsi="Times New Roman" w:cs="Times New Roman"/>
        </w:rPr>
        <w:t>“</w:t>
      </w:r>
      <w:r w:rsidR="008D05C0" w:rsidRPr="00435450">
        <w:rPr>
          <w:rFonts w:ascii="Times New Roman" w:hAnsi="Times New Roman" w:cs="Times New Roman"/>
        </w:rPr>
        <w:t>Pagar beton</w:t>
      </w:r>
      <w:r w:rsidR="00393EE1" w:rsidRPr="00435450">
        <w:rPr>
          <w:rFonts w:ascii="Times New Roman" w:hAnsi="Times New Roman" w:cs="Times New Roman"/>
        </w:rPr>
        <w:t>”</w:t>
      </w:r>
      <w:r w:rsidR="008D05C0" w:rsidRPr="00435450">
        <w:rPr>
          <w:rFonts w:ascii="Times New Roman" w:hAnsi="Times New Roman" w:cs="Times New Roman"/>
        </w:rPr>
        <w:t xml:space="preserve"> dengan </w:t>
      </w:r>
      <w:r w:rsidR="00A90C9B" w:rsidRPr="00A90C9B">
        <w:rPr>
          <w:rFonts w:ascii="Times New Roman" w:hAnsi="Times New Roman" w:cs="Times New Roman"/>
          <w:i/>
          <w:iCs/>
        </w:rPr>
        <w:t>similarity</w:t>
      </w:r>
      <w:r w:rsidR="008D05C0" w:rsidRPr="00435450">
        <w:rPr>
          <w:rFonts w:ascii="Times New Roman" w:hAnsi="Times New Roman" w:cs="Times New Roman"/>
        </w:rPr>
        <w:t xml:space="preserve"> 61,54%. Proses </w:t>
      </w:r>
      <w:r w:rsidR="00023E07" w:rsidRPr="00023E07">
        <w:rPr>
          <w:rFonts w:ascii="Times New Roman" w:hAnsi="Times New Roman" w:cs="Times New Roman"/>
          <w:i/>
          <w:iCs/>
        </w:rPr>
        <w:t>reasoning</w:t>
      </w:r>
      <w:r w:rsidR="008D05C0" w:rsidRPr="00435450">
        <w:rPr>
          <w:rFonts w:ascii="Times New Roman" w:hAnsi="Times New Roman" w:cs="Times New Roman"/>
        </w:rPr>
        <w:t xml:space="preserve"> memperlihatkan bahwa model memahami pertanyaan tersebut sebagai pembahasan mengenai jenis pagar </w:t>
      </w:r>
      <w:r w:rsidR="008D05C0" w:rsidRPr="00435450">
        <w:rPr>
          <w:rFonts w:ascii="Times New Roman" w:hAnsi="Times New Roman" w:cs="Times New Roman"/>
        </w:rPr>
        <w:lastRenderedPageBreak/>
        <w:t>yang memiliki daya tahan paling tinggi. Model kemudian membandingkan beberapa jenis material pagar dan menyimpulkan bahwa pagar beton merupakan pilihan yang paling sesuai.</w:t>
      </w:r>
    </w:p>
    <w:p w14:paraId="55684D1B" w14:textId="73BBCA1E" w:rsidR="00163088" w:rsidRPr="00435450" w:rsidRDefault="008D05C0" w:rsidP="00854A40">
      <w:pPr>
        <w:pStyle w:val="ListParagraph"/>
        <w:spacing w:line="480" w:lineRule="auto"/>
        <w:ind w:firstLine="720"/>
        <w:jc w:val="both"/>
        <w:rPr>
          <w:rFonts w:ascii="Times New Roman" w:hAnsi="Times New Roman" w:cs="Times New Roman"/>
        </w:rPr>
      </w:pPr>
      <w:r w:rsidRPr="008D05C0">
        <w:rPr>
          <w:rFonts w:ascii="Times New Roman" w:hAnsi="Times New Roman" w:cs="Times New Roman"/>
        </w:rPr>
        <w:t xml:space="preserve">Interpretasi tersebut membuat seluruh proses penalaran berjalan menuju kesimpulan yang berbeda dari tujuan soal. </w:t>
      </w:r>
      <w:r w:rsidR="00023E07" w:rsidRPr="00023E07">
        <w:rPr>
          <w:rFonts w:ascii="Times New Roman" w:hAnsi="Times New Roman" w:cs="Times New Roman"/>
          <w:i/>
          <w:iCs/>
        </w:rPr>
        <w:t>Reasoning</w:t>
      </w:r>
      <w:r w:rsidRPr="008D05C0">
        <w:rPr>
          <w:rFonts w:ascii="Times New Roman" w:hAnsi="Times New Roman" w:cs="Times New Roman"/>
        </w:rPr>
        <w:t xml:space="preserve"> yang dihasilkan terlihat sistematis, tetapi dibangun dari pemahaman awal yang tidak sesuai. Kondisi ini memperlihatkan bahwa kualitas penalaran sangat bergantung pada ketepatan pemahaman model terhadap konteks pertanyaan sebelum proses </w:t>
      </w:r>
      <w:r w:rsidR="00023E07" w:rsidRPr="00023E07">
        <w:rPr>
          <w:rFonts w:ascii="Times New Roman" w:hAnsi="Times New Roman" w:cs="Times New Roman"/>
          <w:i/>
          <w:iCs/>
        </w:rPr>
        <w:t>reasoning</w:t>
      </w:r>
      <w:r w:rsidRPr="008D05C0">
        <w:rPr>
          <w:rFonts w:ascii="Times New Roman" w:hAnsi="Times New Roman" w:cs="Times New Roman"/>
        </w:rPr>
        <w:t xml:space="preserve"> berlangsung.</w:t>
      </w:r>
      <w:r w:rsidR="00435450">
        <w:rPr>
          <w:rFonts w:ascii="Times New Roman" w:hAnsi="Times New Roman" w:cs="Times New Roman"/>
        </w:rPr>
        <w:t xml:space="preserv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435450">
        <w:rPr>
          <w:rFonts w:ascii="Times New Roman" w:hAnsi="Times New Roman" w:cs="Times New Roman"/>
        </w:rPr>
        <w:t xml:space="preserve">tidak dapat memperbaiki informasi awal yang keliru karena proses tersebut hanya mengembangkan pengetahuan yang telah dipilih oleh model. Ketika premis awal tidak sesuai, </w:t>
      </w:r>
      <w:r w:rsidR="00023E07" w:rsidRPr="00023E07">
        <w:rPr>
          <w:rFonts w:ascii="Times New Roman" w:hAnsi="Times New Roman" w:cs="Times New Roman"/>
          <w:i/>
          <w:iCs/>
        </w:rPr>
        <w:t>reasoning</w:t>
      </w:r>
      <w:r w:rsidRPr="00435450">
        <w:rPr>
          <w:rFonts w:ascii="Times New Roman" w:hAnsi="Times New Roman" w:cs="Times New Roman"/>
        </w:rPr>
        <w:t xml:space="preserve"> justru dapat memperkuat arah keputusan yang keliru</w:t>
      </w:r>
      <w:r w:rsidR="00163088" w:rsidRPr="00435450">
        <w:rPr>
          <w:rFonts w:ascii="Times New Roman" w:hAnsi="Times New Roman" w:cs="Times New Roman"/>
        </w:rPr>
        <w:t>.</w:t>
      </w:r>
    </w:p>
    <w:p w14:paraId="47B038CB" w14:textId="408EE2FD" w:rsidR="008D71C9" w:rsidRDefault="00D12526" w:rsidP="00854A40">
      <w:pPr>
        <w:pStyle w:val="ListParagraph"/>
        <w:numPr>
          <w:ilvl w:val="0"/>
          <w:numId w:val="68"/>
        </w:numPr>
        <w:spacing w:line="480" w:lineRule="auto"/>
        <w:ind w:left="720"/>
        <w:jc w:val="both"/>
        <w:rPr>
          <w:rFonts w:ascii="Times New Roman" w:hAnsi="Times New Roman" w:cs="Times New Roman"/>
        </w:rPr>
      </w:pPr>
      <w:r w:rsidRPr="00D12526">
        <w:rPr>
          <w:rFonts w:ascii="Times New Roman" w:hAnsi="Times New Roman" w:cs="Times New Roman"/>
        </w:rPr>
        <w:t xml:space="preserve">Perubahan Keputusan Akibat </w:t>
      </w:r>
      <w:r w:rsidRPr="00301477">
        <w:rPr>
          <w:rFonts w:ascii="Times New Roman" w:hAnsi="Times New Roman" w:cs="Times New Roman"/>
          <w:i/>
          <w:iCs/>
        </w:rPr>
        <w:t>Over</w:t>
      </w:r>
      <w:r w:rsidR="00023E07" w:rsidRPr="00023E07">
        <w:rPr>
          <w:rFonts w:ascii="Times New Roman" w:hAnsi="Times New Roman" w:cs="Times New Roman"/>
          <w:i/>
          <w:iCs/>
        </w:rPr>
        <w:t>reasoning</w:t>
      </w:r>
    </w:p>
    <w:p w14:paraId="7FF09FCF" w14:textId="528CE9CA" w:rsidR="00875E06" w:rsidRPr="00435450" w:rsidRDefault="001227F3" w:rsidP="00854A40">
      <w:pPr>
        <w:pStyle w:val="ListParagraph"/>
        <w:spacing w:line="480" w:lineRule="auto"/>
        <w:ind w:firstLine="720"/>
        <w:jc w:val="both"/>
        <w:rPr>
          <w:rFonts w:ascii="Times New Roman" w:hAnsi="Times New Roman" w:cs="Times New Roman"/>
        </w:rPr>
      </w:pPr>
      <w:r w:rsidRPr="001227F3">
        <w:rPr>
          <w:rFonts w:ascii="Times New Roman" w:hAnsi="Times New Roman" w:cs="Times New Roman"/>
        </w:rPr>
        <w:t xml:space="preserve">Perubahan keputusan setelah proses </w:t>
      </w:r>
      <w:r w:rsidR="00023E07" w:rsidRPr="00023E07">
        <w:rPr>
          <w:rFonts w:ascii="Times New Roman" w:hAnsi="Times New Roman" w:cs="Times New Roman"/>
          <w:i/>
          <w:iCs/>
        </w:rPr>
        <w:t>reasoning</w:t>
      </w:r>
      <w:r w:rsidRPr="001227F3">
        <w:rPr>
          <w:rFonts w:ascii="Times New Roman" w:hAnsi="Times New Roman" w:cs="Times New Roman"/>
        </w:rPr>
        <w:t xml:space="preserve"> terlihat pada soal Bahasa Makassar nomor 12. Soal tersebut meminta terjemahan kalimat </w:t>
      </w:r>
      <w:r w:rsidR="00875E06">
        <w:rPr>
          <w:rFonts w:ascii="Times New Roman" w:hAnsi="Times New Roman" w:cs="Times New Roman"/>
        </w:rPr>
        <w:t>“</w:t>
      </w:r>
      <w:r w:rsidRPr="001227F3">
        <w:rPr>
          <w:rFonts w:ascii="Times New Roman" w:hAnsi="Times New Roman" w:cs="Times New Roman"/>
        </w:rPr>
        <w:t>Saya mau belajar membuat kue</w:t>
      </w:r>
      <w:r w:rsidR="00875E06">
        <w:rPr>
          <w:rFonts w:ascii="Times New Roman" w:hAnsi="Times New Roman" w:cs="Times New Roman"/>
        </w:rPr>
        <w:t>”</w:t>
      </w:r>
      <w:r w:rsidRPr="001227F3">
        <w:rPr>
          <w:rFonts w:ascii="Times New Roman" w:hAnsi="Times New Roman" w:cs="Times New Roman"/>
        </w:rPr>
        <w:t xml:space="preserve">. Metode Non-CoT menghasilkan jawaban yang sesuai dengan referensi yaitu </w:t>
      </w:r>
      <w:r w:rsidR="00875E06">
        <w:rPr>
          <w:rFonts w:ascii="Times New Roman" w:hAnsi="Times New Roman" w:cs="Times New Roman"/>
        </w:rPr>
        <w:t>“</w:t>
      </w:r>
      <w:r w:rsidRPr="001227F3">
        <w:rPr>
          <w:rFonts w:ascii="Times New Roman" w:hAnsi="Times New Roman" w:cs="Times New Roman"/>
        </w:rPr>
        <w:t>I nakke erokka appilajar appare kanrejawa</w:t>
      </w:r>
      <w:r w:rsidR="00875E06">
        <w:rPr>
          <w:rFonts w:ascii="Times New Roman" w:hAnsi="Times New Roman" w:cs="Times New Roman"/>
        </w:rPr>
        <w:t>”</w:t>
      </w:r>
      <w:r w:rsidRPr="001227F3">
        <w:rPr>
          <w:rFonts w:ascii="Times New Roman" w:hAnsi="Times New Roman" w:cs="Times New Roman"/>
        </w:rPr>
        <w:t xml:space="preserve"> dengan </w:t>
      </w:r>
      <w:r w:rsidR="00A90C9B" w:rsidRPr="00A90C9B">
        <w:rPr>
          <w:rFonts w:ascii="Times New Roman" w:hAnsi="Times New Roman" w:cs="Times New Roman"/>
          <w:i/>
          <w:iCs/>
        </w:rPr>
        <w:t>similarity</w:t>
      </w:r>
      <w:r w:rsidRPr="001227F3">
        <w:rPr>
          <w:rFonts w:ascii="Times New Roman" w:hAnsi="Times New Roman" w:cs="Times New Roman"/>
        </w:rPr>
        <w:t xml:space="preserve"> 100%.</w:t>
      </w:r>
      <w:r w:rsidR="00435450">
        <w:rPr>
          <w:rFonts w:ascii="Times New Roman" w:hAnsi="Times New Roman" w:cs="Times New Roman"/>
        </w:rPr>
        <w:t xml:space="preserve"> </w:t>
      </w:r>
      <w:r w:rsidR="00875E06" w:rsidRPr="00435450">
        <w:rPr>
          <w:rFonts w:ascii="Times New Roman" w:hAnsi="Times New Roman" w:cs="Times New Roman"/>
        </w:rPr>
        <w:t xml:space="preserve">Proses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00875E06" w:rsidRPr="00435450">
        <w:rPr>
          <w:rFonts w:ascii="Times New Roman" w:hAnsi="Times New Roman" w:cs="Times New Roman"/>
        </w:rPr>
        <w:t xml:space="preserve">membuat model melakukan evaluasi tambahan terhadap seluruh pilihan jawaban. Model sebenarnya telah menemukan pilihan yang sesuai, tetapi kemudian mempertanyakan beberapa bagian kosakata pada pilihan tersebut dan </w:t>
      </w:r>
      <w:r w:rsidR="00875E06" w:rsidRPr="00435450">
        <w:rPr>
          <w:rFonts w:ascii="Times New Roman" w:hAnsi="Times New Roman" w:cs="Times New Roman"/>
        </w:rPr>
        <w:lastRenderedPageBreak/>
        <w:t xml:space="preserve">berpindah ke jawaban lain. Hasil akhir yang diperoleh memiliki </w:t>
      </w:r>
      <w:r w:rsidR="00A90C9B" w:rsidRPr="00A90C9B">
        <w:rPr>
          <w:rFonts w:ascii="Times New Roman" w:hAnsi="Times New Roman" w:cs="Times New Roman"/>
          <w:i/>
          <w:iCs/>
        </w:rPr>
        <w:t>similarity</w:t>
      </w:r>
      <w:r w:rsidR="00875E06" w:rsidRPr="00435450">
        <w:rPr>
          <w:rFonts w:ascii="Times New Roman" w:hAnsi="Times New Roman" w:cs="Times New Roman"/>
        </w:rPr>
        <w:t xml:space="preserve"> sebesar 65,85%.</w:t>
      </w:r>
    </w:p>
    <w:p w14:paraId="21BFF898" w14:textId="6D181362" w:rsidR="000B2AC3" w:rsidRPr="00435450" w:rsidRDefault="00875E06" w:rsidP="00854A40">
      <w:pPr>
        <w:pStyle w:val="ListParagraph"/>
        <w:spacing w:line="480" w:lineRule="auto"/>
        <w:ind w:firstLine="720"/>
        <w:jc w:val="both"/>
        <w:rPr>
          <w:rFonts w:ascii="Times New Roman" w:hAnsi="Times New Roman" w:cs="Times New Roman"/>
        </w:rPr>
      </w:pPr>
      <w:r w:rsidRPr="00875E06">
        <w:rPr>
          <w:rFonts w:ascii="Times New Roman" w:hAnsi="Times New Roman" w:cs="Times New Roman"/>
        </w:rPr>
        <w:t xml:space="preserve">Kondisi tersebut memperlihatkan fenomena </w:t>
      </w:r>
      <w:r w:rsidRPr="00023E07">
        <w:rPr>
          <w:rFonts w:ascii="Times New Roman" w:hAnsi="Times New Roman" w:cs="Times New Roman"/>
          <w:i/>
          <w:iCs/>
        </w:rPr>
        <w:t>over</w:t>
      </w:r>
      <w:r w:rsidR="00023E07" w:rsidRPr="00023E07">
        <w:rPr>
          <w:rFonts w:ascii="Times New Roman" w:hAnsi="Times New Roman" w:cs="Times New Roman"/>
          <w:i/>
          <w:iCs/>
        </w:rPr>
        <w:t>reasoning</w:t>
      </w:r>
      <w:r w:rsidRPr="00875E06">
        <w:rPr>
          <w:rFonts w:ascii="Times New Roman" w:hAnsi="Times New Roman" w:cs="Times New Roman"/>
        </w:rPr>
        <w:t>, yaitu keadaan ketika proses penalaran yang terlalu panjang menyebabkan model mempertimbangkan informasi tambahan yang tidak diperlukan. Evaluasi yang dilakukan secara berlebihan dapat mengubah keputusan awal yang sebenarnya sudah tepat.</w:t>
      </w:r>
      <w:r w:rsidR="00435450">
        <w:rPr>
          <w:rFonts w:ascii="Times New Roman" w:hAnsi="Times New Roman" w:cs="Times New Roman"/>
        </w:rPr>
        <w:t xml:space="preserve"> </w:t>
      </w:r>
      <w:r w:rsidRPr="00435450">
        <w:rPr>
          <w:rFonts w:ascii="Times New Roman" w:hAnsi="Times New Roman" w:cs="Times New Roman"/>
        </w:rPr>
        <w:t xml:space="preserve">Fenomena ini menunjukkan bahwa </w:t>
      </w:r>
      <w:r w:rsidR="00023E07" w:rsidRPr="00023E07">
        <w:rPr>
          <w:rFonts w:ascii="Times New Roman" w:hAnsi="Times New Roman" w:cs="Times New Roman"/>
          <w:i/>
          <w:iCs/>
        </w:rPr>
        <w:t>reasoning</w:t>
      </w:r>
      <w:r w:rsidRPr="00435450">
        <w:rPr>
          <w:rFonts w:ascii="Times New Roman" w:hAnsi="Times New Roman" w:cs="Times New Roman"/>
        </w:rPr>
        <w:t xml:space="preserve"> tidak selalu meningkatkan keyakinan model terhadap jawaban benar. Pada beberapa jenis soal yang dapat diselesaikan melalui pengenalan pola atau pengetahuan langsung, proses tambahan justru dapat memperbesar kemungkinan terjadinya perubahan keputusan</w:t>
      </w:r>
      <w:r w:rsidR="00E43F11" w:rsidRPr="00435450">
        <w:rPr>
          <w:rFonts w:ascii="Times New Roman" w:hAnsi="Times New Roman" w:cs="Times New Roman"/>
        </w:rPr>
        <w:t>.</w:t>
      </w:r>
    </w:p>
    <w:p w14:paraId="319847D5" w14:textId="2836D036" w:rsidR="008D71C9" w:rsidRDefault="00DC7B67" w:rsidP="00854A40">
      <w:pPr>
        <w:pStyle w:val="ListParagraph"/>
        <w:numPr>
          <w:ilvl w:val="0"/>
          <w:numId w:val="68"/>
        </w:numPr>
        <w:spacing w:line="480" w:lineRule="auto"/>
        <w:ind w:left="720"/>
        <w:jc w:val="both"/>
        <w:rPr>
          <w:rFonts w:ascii="Times New Roman" w:hAnsi="Times New Roman" w:cs="Times New Roman"/>
        </w:rPr>
      </w:pPr>
      <w:r w:rsidRPr="00DC7B67">
        <w:rPr>
          <w:rFonts w:ascii="Times New Roman" w:hAnsi="Times New Roman" w:cs="Times New Roman"/>
        </w:rPr>
        <w:t xml:space="preserve">Keterbatasan Pengetahuan Domain Membatasi Efektivitas </w:t>
      </w:r>
      <w:r w:rsidR="00023E07" w:rsidRPr="00023E07">
        <w:rPr>
          <w:rFonts w:ascii="Times New Roman" w:hAnsi="Times New Roman" w:cs="Times New Roman"/>
          <w:i/>
          <w:iCs/>
        </w:rPr>
        <w:t>Reasoning</w:t>
      </w:r>
    </w:p>
    <w:p w14:paraId="40F144D7" w14:textId="4AEC2F4F" w:rsidR="0075486A" w:rsidRDefault="0075486A" w:rsidP="00854A40">
      <w:pPr>
        <w:pStyle w:val="ListParagraph"/>
        <w:spacing w:line="480" w:lineRule="auto"/>
        <w:ind w:firstLine="720"/>
        <w:jc w:val="both"/>
        <w:rPr>
          <w:rFonts w:ascii="Times New Roman" w:hAnsi="Times New Roman" w:cs="Times New Roman"/>
        </w:rPr>
      </w:pPr>
      <w:r w:rsidRPr="0075486A">
        <w:rPr>
          <w:rFonts w:ascii="Times New Roman" w:hAnsi="Times New Roman" w:cs="Times New Roman"/>
        </w:rPr>
        <w:t xml:space="preserve">Keterbatasan pemahaman domain terlihat di Bahasa Dayak Ngaju. Hasil pengujian menunjukkan nilai </w:t>
      </w:r>
      <w:r w:rsidR="00A90C9B" w:rsidRPr="00A90C9B">
        <w:rPr>
          <w:rFonts w:ascii="Times New Roman" w:hAnsi="Times New Roman" w:cs="Times New Roman"/>
          <w:i/>
          <w:iCs/>
        </w:rPr>
        <w:t>similarity</w:t>
      </w:r>
      <w:r w:rsidRPr="0075486A">
        <w:rPr>
          <w:rFonts w:ascii="Times New Roman" w:hAnsi="Times New Roman" w:cs="Times New Roman"/>
        </w:rPr>
        <w:t xml:space="preserve"> Non-CoT sebesar 61,02% dan CoT sebesar 57,88%, dengan jumlah jawaban benar yang sama, yaitu 33 dari 100 soal</w:t>
      </w:r>
      <w:r w:rsidR="0057074F">
        <w:rPr>
          <w:rFonts w:ascii="Times New Roman" w:hAnsi="Times New Roman" w:cs="Times New Roman"/>
        </w:rPr>
        <w:t xml:space="preserve"> serta t</w:t>
      </w:r>
      <w:r w:rsidRPr="0075486A">
        <w:rPr>
          <w:rFonts w:ascii="Times New Roman" w:hAnsi="Times New Roman" w:cs="Times New Roman"/>
        </w:rPr>
        <w:t xml:space="preserve">erdapat 54 soal yang menghasilkan jawaban salah pada kedua metode secara bersamaan. Kondisi ini menunjukkan bahwa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75486A">
        <w:rPr>
          <w:rFonts w:ascii="Times New Roman" w:hAnsi="Times New Roman" w:cs="Times New Roman"/>
        </w:rPr>
        <w:t>belum mampu memberikan peningkatan performa karena model masih mengalami kesulitan dalam memahami kosakata dan struktur Bahasa Dayak Ngaju.</w:t>
      </w:r>
    </w:p>
    <w:p w14:paraId="1F8B6AE2" w14:textId="42EC12CC" w:rsidR="00FA6630" w:rsidRDefault="0075486A" w:rsidP="00854A40">
      <w:pPr>
        <w:pStyle w:val="ListParagraph"/>
        <w:spacing w:line="480" w:lineRule="auto"/>
        <w:ind w:firstLine="720"/>
        <w:jc w:val="both"/>
        <w:rPr>
          <w:rFonts w:ascii="Times New Roman" w:hAnsi="Times New Roman" w:cs="Times New Roman"/>
        </w:rPr>
      </w:pPr>
      <w:r w:rsidRPr="0075486A">
        <w:rPr>
          <w:rFonts w:ascii="Times New Roman" w:hAnsi="Times New Roman" w:cs="Times New Roman"/>
        </w:rPr>
        <w:t xml:space="preserve">Hasil tersebut menunjukkan bahwa proses </w:t>
      </w:r>
      <w:r w:rsidR="00023E07" w:rsidRPr="00023E07">
        <w:rPr>
          <w:rFonts w:ascii="Times New Roman" w:hAnsi="Times New Roman" w:cs="Times New Roman"/>
          <w:i/>
          <w:iCs/>
        </w:rPr>
        <w:t>reasoning</w:t>
      </w:r>
      <w:r w:rsidRPr="0075486A">
        <w:rPr>
          <w:rFonts w:ascii="Times New Roman" w:hAnsi="Times New Roman" w:cs="Times New Roman"/>
        </w:rPr>
        <w:t xml:space="preserve"> tidak selalu berdampak positif terhadap akurasi jawaban.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75486A">
        <w:rPr>
          <w:rFonts w:ascii="Times New Roman" w:hAnsi="Times New Roman" w:cs="Times New Roman"/>
        </w:rPr>
        <w:t xml:space="preserve">hanya dapat membantu ketika model memiliki pengetahuan awal yang memadai, </w:t>
      </w:r>
      <w:r w:rsidRPr="0075486A">
        <w:rPr>
          <w:rFonts w:ascii="Times New Roman" w:hAnsi="Times New Roman" w:cs="Times New Roman"/>
        </w:rPr>
        <w:lastRenderedPageBreak/>
        <w:t>sedangkan keterbatasan informasi terhadap domain tertentu dapat menyebabkan hasil penalaran tetap kurang sesuai dengan konteks soal.</w:t>
      </w:r>
    </w:p>
    <w:p w14:paraId="4DD8C46E" w14:textId="2BABBD69" w:rsidR="00AA098B" w:rsidRDefault="00FA6630" w:rsidP="00854A40">
      <w:pPr>
        <w:spacing w:after="0" w:line="480" w:lineRule="auto"/>
        <w:ind w:firstLine="720"/>
        <w:jc w:val="both"/>
        <w:rPr>
          <w:rFonts w:ascii="Times New Roman" w:hAnsi="Times New Roman" w:cs="Times New Roman"/>
        </w:rPr>
      </w:pPr>
      <w:r w:rsidRPr="00FA6630">
        <w:rPr>
          <w:rFonts w:ascii="Times New Roman" w:hAnsi="Times New Roman" w:cs="Times New Roman"/>
        </w:rPr>
        <w:t xml:space="preserve">Ketiga pola kegagalan tersebut memperlihatkan bahwa efektivitas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FA6630">
        <w:rPr>
          <w:rFonts w:ascii="Times New Roman" w:hAnsi="Times New Roman" w:cs="Times New Roman"/>
        </w:rPr>
        <w:t xml:space="preserve">bersifat kontekstual. </w:t>
      </w:r>
      <w:r w:rsidR="00023E07" w:rsidRPr="00023E07">
        <w:rPr>
          <w:rFonts w:ascii="Times New Roman" w:hAnsi="Times New Roman" w:cs="Times New Roman"/>
          <w:i/>
          <w:iCs/>
        </w:rPr>
        <w:t>Reasoning</w:t>
      </w:r>
      <w:r w:rsidRPr="00FA6630">
        <w:rPr>
          <w:rFonts w:ascii="Times New Roman" w:hAnsi="Times New Roman" w:cs="Times New Roman"/>
        </w:rPr>
        <w:t xml:space="preserve"> dapat meningkatkan kualitas jawaban ketika model memiliki pengetahuan awal yang cukup dan mampu mengolah informasi yang tersedia secara tepat. Proses yang sama dapat menghasilkan keputusan kurang sesuai ketika model membangun penalaran dari asumsi awal yang keliru, melakukan evaluasi secara berlebihan, atau menghadapi keterbatasan pengetahuan terhadap domain tertentu.</w:t>
      </w:r>
    </w:p>
    <w:p w14:paraId="1E63D230" w14:textId="7BCD51E8" w:rsidR="00FA6630" w:rsidRPr="00FA6630" w:rsidRDefault="00FA6630" w:rsidP="00854A40">
      <w:pPr>
        <w:spacing w:line="480" w:lineRule="auto"/>
        <w:ind w:firstLine="720"/>
        <w:jc w:val="both"/>
        <w:rPr>
          <w:rFonts w:ascii="Times New Roman" w:hAnsi="Times New Roman" w:cs="Times New Roman"/>
        </w:rPr>
      </w:pPr>
      <w:r w:rsidRPr="00FA6630">
        <w:rPr>
          <w:rFonts w:ascii="Times New Roman" w:hAnsi="Times New Roman" w:cs="Times New Roman"/>
        </w:rPr>
        <w:t xml:space="preserve">Temuan ini memperkuat hasil pengujian sebelumnya bahwa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FA6630">
        <w:rPr>
          <w:rFonts w:ascii="Times New Roman" w:hAnsi="Times New Roman" w:cs="Times New Roman"/>
        </w:rPr>
        <w:t xml:space="preserve">belum menunjukkan keunggulan yang konsisten dibandingkan Non-CoT pada seluruh skenario. Metode tersebut memberikan manfaat pada kondisi tertentu, terutama ketika model telah memiliki representasi pengetahuan yang relevan terhadap soal yang diberikan. </w:t>
      </w:r>
      <w:r w:rsidR="00C623B7" w:rsidRPr="00C623B7">
        <w:rPr>
          <w:rFonts w:ascii="Times New Roman" w:hAnsi="Times New Roman" w:cs="Times New Roman"/>
        </w:rPr>
        <w:t xml:space="preserve">Penerapan </w:t>
      </w:r>
      <w:r w:rsidR="00C623B7" w:rsidRPr="00C623B7">
        <w:rPr>
          <w:rFonts w:ascii="Times New Roman" w:hAnsi="Times New Roman" w:cs="Times New Roman"/>
          <w:i/>
          <w:iCs/>
        </w:rPr>
        <w:t>Chain-of-Thought</w:t>
      </w:r>
      <w:r w:rsidR="00C623B7" w:rsidRPr="00C623B7">
        <w:rPr>
          <w:rFonts w:ascii="Times New Roman" w:hAnsi="Times New Roman" w:cs="Times New Roman"/>
        </w:rPr>
        <w:t xml:space="preserve"> belum dapat dianggap selalu menghasilkan respons yang lebih tepat karena hasil akhirnya tetap dipengaruhi oleh karakteristik domain, jenis soal, dan tingkat kompleksitas pertanyaan pada dataset IndoMMLU</w:t>
      </w:r>
      <w:r w:rsidRPr="00FA6630">
        <w:rPr>
          <w:rFonts w:ascii="Times New Roman" w:hAnsi="Times New Roman" w:cs="Times New Roman"/>
        </w:rPr>
        <w:t>.</w:t>
      </w:r>
    </w:p>
    <w:p w14:paraId="0F3A16C9" w14:textId="3F86123C" w:rsidR="00F12E3D" w:rsidRDefault="00F12E3D" w:rsidP="00854A40">
      <w:pPr>
        <w:pStyle w:val="451"/>
        <w:tabs>
          <w:tab w:val="left" w:pos="540"/>
        </w:tabs>
        <w:spacing w:line="480" w:lineRule="auto"/>
        <w:ind w:left="360"/>
      </w:pPr>
      <w:bookmarkStart w:id="188" w:name="_Toc236175217"/>
      <w:r w:rsidRPr="00F12E3D">
        <w:t>Pengaruh Karakteristik Domain Bahasa terhadap Performa Model</w:t>
      </w:r>
      <w:bookmarkEnd w:id="188"/>
    </w:p>
    <w:p w14:paraId="71D7B755" w14:textId="49CE1E53" w:rsidR="00AF0B17" w:rsidRPr="00AF0B17" w:rsidRDefault="00AF0B17" w:rsidP="00854A40">
      <w:pPr>
        <w:spacing w:after="0" w:line="480" w:lineRule="auto"/>
        <w:ind w:firstLine="720"/>
        <w:jc w:val="both"/>
        <w:rPr>
          <w:rFonts w:ascii="Times New Roman" w:hAnsi="Times New Roman" w:cs="Times New Roman"/>
        </w:rPr>
      </w:pPr>
      <w:r w:rsidRPr="00AF0B17">
        <w:rPr>
          <w:rFonts w:ascii="Times New Roman" w:hAnsi="Times New Roman" w:cs="Times New Roman"/>
        </w:rPr>
        <w:t xml:space="preserve">Perbedaan karakteristik setiap domain bahasa memberikan pengaruh terhadap efektivitas penerapan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AF0B17">
        <w:rPr>
          <w:rFonts w:ascii="Times New Roman" w:hAnsi="Times New Roman" w:cs="Times New Roman"/>
        </w:rPr>
        <w:t xml:space="preserve">pada GPT-4o mini. Hasil pengujian memperlihatkan bahwa peningkatan performa tidak hanya dipengaruhi oleh metode prompting yang digunakan, tetapi juga oleh tingkat penguasaan model terhadap informasi linguistik pada masing-masing domain. Domain dengan </w:t>
      </w:r>
      <w:r w:rsidRPr="00AF0B17">
        <w:rPr>
          <w:rFonts w:ascii="Times New Roman" w:hAnsi="Times New Roman" w:cs="Times New Roman"/>
        </w:rPr>
        <w:lastRenderedPageBreak/>
        <w:t xml:space="preserve">representasi pengetahuan yang lebih kuat cenderung memperoleh manfaat lebih besar dari proses </w:t>
      </w:r>
      <w:r w:rsidR="00023E07" w:rsidRPr="00023E07">
        <w:rPr>
          <w:rFonts w:ascii="Times New Roman" w:hAnsi="Times New Roman" w:cs="Times New Roman"/>
          <w:i/>
          <w:iCs/>
        </w:rPr>
        <w:t>reasoning</w:t>
      </w:r>
      <w:r w:rsidRPr="00AF0B17">
        <w:rPr>
          <w:rFonts w:ascii="Times New Roman" w:hAnsi="Times New Roman" w:cs="Times New Roman"/>
        </w:rPr>
        <w:t>, sedangkan domain dengan keterbatasan informasi mengalami peningkatan yang lebih terbatas atau bahkan mengalami penurunan performa.</w:t>
      </w:r>
    </w:p>
    <w:p w14:paraId="70173039" w14:textId="7EE4D984" w:rsidR="00AF0B17" w:rsidRPr="00AF0B17" w:rsidRDefault="00AF0B17" w:rsidP="00854A40">
      <w:pPr>
        <w:spacing w:after="0" w:line="480" w:lineRule="auto"/>
        <w:ind w:firstLine="720"/>
        <w:jc w:val="both"/>
        <w:rPr>
          <w:rFonts w:ascii="Times New Roman" w:hAnsi="Times New Roman" w:cs="Times New Roman"/>
        </w:rPr>
      </w:pPr>
      <w:r w:rsidRPr="00AF0B17">
        <w:rPr>
          <w:rFonts w:ascii="Times New Roman" w:hAnsi="Times New Roman" w:cs="Times New Roman"/>
        </w:rPr>
        <w:t xml:space="preserve">Bahasa Indonesia memiliki karakteristik berbeda dibandingkan delapan domain bahasa daerah lainnya karena memiliki cakupan penggunaan dan representasi data yang lebih luas dalam proses pelatihan model. Kondisi tersebut membuat performa dasar Non-CoT telah berada pada tingkat yang relatif tinggi. Penerapan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AF0B17">
        <w:rPr>
          <w:rFonts w:ascii="Times New Roman" w:hAnsi="Times New Roman" w:cs="Times New Roman"/>
        </w:rPr>
        <w:t>hanya memberikan perubahan kecil karena sebagian besar informasi yang dibutuhkan untuk menjawab soal telah dapat diakses model tanpa memerlukan proses penalaran tambahan.</w:t>
      </w:r>
    </w:p>
    <w:p w14:paraId="12047259" w14:textId="32BB9166" w:rsidR="00AF0B17" w:rsidRPr="00AF0B17" w:rsidRDefault="00AF0B17" w:rsidP="00854A40">
      <w:pPr>
        <w:spacing w:after="0" w:line="480" w:lineRule="auto"/>
        <w:ind w:firstLine="720"/>
        <w:jc w:val="both"/>
        <w:rPr>
          <w:rFonts w:ascii="Times New Roman" w:hAnsi="Times New Roman" w:cs="Times New Roman"/>
        </w:rPr>
      </w:pPr>
      <w:r w:rsidRPr="00AF0B17">
        <w:rPr>
          <w:rFonts w:ascii="Times New Roman" w:hAnsi="Times New Roman" w:cs="Times New Roman"/>
        </w:rPr>
        <w:t xml:space="preserve">Bahasa Bali memperlihatkan pola peningkatan yang lebih signifikan setelah penerapan </w:t>
      </w:r>
      <w:r w:rsidR="00385CEC" w:rsidRPr="00385CEC">
        <w:rPr>
          <w:rFonts w:ascii="Times New Roman" w:hAnsi="Times New Roman" w:cs="Times New Roman"/>
          <w:i/>
          <w:iCs/>
        </w:rPr>
        <w:t>Chain-of-Thought</w:t>
      </w:r>
      <w:r w:rsidRPr="00AF0B17">
        <w:rPr>
          <w:rFonts w:ascii="Times New Roman" w:hAnsi="Times New Roman" w:cs="Times New Roman"/>
        </w:rPr>
        <w:t xml:space="preserve">. Model telah memiliki pemahaman dasar terhadap beberapa kosakata yang muncul pada soal, tetapi masih membutuhkan proses penghubungan informasi untuk menentukan jawaban yang tepat. </w:t>
      </w:r>
      <w:r w:rsidR="00023E07" w:rsidRPr="00023E07">
        <w:rPr>
          <w:rFonts w:ascii="Times New Roman" w:hAnsi="Times New Roman" w:cs="Times New Roman"/>
          <w:i/>
          <w:iCs/>
        </w:rPr>
        <w:t>Reasoning</w:t>
      </w:r>
      <w:r w:rsidRPr="00AF0B17">
        <w:rPr>
          <w:rFonts w:ascii="Times New Roman" w:hAnsi="Times New Roman" w:cs="Times New Roman"/>
        </w:rPr>
        <w:t xml:space="preserve"> membantu model mengaitkan makna antar istilah sehingga jumlah jawaban benar meningkat dari 38 soal pada Non-CoT menjadi 49 soal pada CoT.</w:t>
      </w:r>
    </w:p>
    <w:p w14:paraId="4CCF7BAC" w14:textId="1D97AEF4" w:rsidR="00AF0B17" w:rsidRPr="00AF0B17" w:rsidRDefault="00AF0B17" w:rsidP="00854A40">
      <w:pPr>
        <w:spacing w:after="0" w:line="480" w:lineRule="auto"/>
        <w:ind w:firstLine="720"/>
        <w:jc w:val="both"/>
        <w:rPr>
          <w:rFonts w:ascii="Times New Roman" w:hAnsi="Times New Roman" w:cs="Times New Roman"/>
        </w:rPr>
      </w:pPr>
      <w:r w:rsidRPr="00AF0B17">
        <w:rPr>
          <w:rFonts w:ascii="Times New Roman" w:hAnsi="Times New Roman" w:cs="Times New Roman"/>
        </w:rPr>
        <w:t xml:space="preserve">Bahasa Lampung memiliki pola peningkatan yang serupa, tetapi mekanisme keberhasilannya berbeda. Permasalahan utama pada domain ini bukan hanya keterbatasan kosakata, melainkan adanya kemungkinan pencampuran informasi dengan bahasa daerah lain yang memiliki kemiripan bentuk atau konteks. Proses </w:t>
      </w:r>
      <w:r w:rsidR="00023E07" w:rsidRPr="00023E07">
        <w:rPr>
          <w:rFonts w:ascii="Times New Roman" w:hAnsi="Times New Roman" w:cs="Times New Roman"/>
          <w:i/>
          <w:iCs/>
        </w:rPr>
        <w:t>reasoning</w:t>
      </w:r>
      <w:r w:rsidRPr="00AF0B17">
        <w:rPr>
          <w:rFonts w:ascii="Times New Roman" w:hAnsi="Times New Roman" w:cs="Times New Roman"/>
        </w:rPr>
        <w:t xml:space="preserve"> membantu model melakukan penyaringan terhadap beberapa </w:t>
      </w:r>
      <w:r w:rsidRPr="00AF0B17">
        <w:rPr>
          <w:rFonts w:ascii="Times New Roman" w:hAnsi="Times New Roman" w:cs="Times New Roman"/>
        </w:rPr>
        <w:lastRenderedPageBreak/>
        <w:t>kemungkinan jawaban sehingga kosakata yang sesuai dengan bahasa Lampung dapat dipertahankan.</w:t>
      </w:r>
    </w:p>
    <w:p w14:paraId="76868A16" w14:textId="5A5F6BBC" w:rsidR="00AF0B17" w:rsidRPr="00AF0B17" w:rsidRDefault="00AF0B17" w:rsidP="00854A40">
      <w:pPr>
        <w:spacing w:after="0" w:line="480" w:lineRule="auto"/>
        <w:ind w:firstLine="720"/>
        <w:jc w:val="both"/>
        <w:rPr>
          <w:rFonts w:ascii="Times New Roman" w:hAnsi="Times New Roman" w:cs="Times New Roman"/>
        </w:rPr>
      </w:pPr>
      <w:r w:rsidRPr="00AF0B17">
        <w:rPr>
          <w:rFonts w:ascii="Times New Roman" w:hAnsi="Times New Roman" w:cs="Times New Roman"/>
        </w:rPr>
        <w:t xml:space="preserve">Bahasa Makassar memperlihatkan karakteristik yang lebih kompleks. Tingkat penguasaan awal model terhadap domain ini belum cukup kuat untuk menghasilkan peningkatan performa secara konsisten. Beberapa checkpoint memperlihatkan bahwa </w:t>
      </w:r>
      <w:r w:rsidR="00023E07" w:rsidRPr="00023E07">
        <w:rPr>
          <w:rFonts w:ascii="Times New Roman" w:hAnsi="Times New Roman" w:cs="Times New Roman"/>
          <w:i/>
          <w:iCs/>
        </w:rPr>
        <w:t>reasoning</w:t>
      </w:r>
      <w:r w:rsidRPr="00AF0B17">
        <w:rPr>
          <w:rFonts w:ascii="Times New Roman" w:hAnsi="Times New Roman" w:cs="Times New Roman"/>
        </w:rPr>
        <w:t xml:space="preserve"> mampu membantu model memahami struktur kalimat, tetapi pada kasus lain proses tersebut justru menyebabkan perubahan keputusan ke arah jawaban yang tidak sesuai. Dampak positif dan negatif yang muncul secara bersamaan membuat pengaruh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AF0B17">
        <w:rPr>
          <w:rFonts w:ascii="Times New Roman" w:hAnsi="Times New Roman" w:cs="Times New Roman"/>
        </w:rPr>
        <w:t>pada hasil agregat menjadi relatif kecil.</w:t>
      </w:r>
    </w:p>
    <w:p w14:paraId="3536A10D" w14:textId="4E50E429" w:rsidR="00AF0B17" w:rsidRPr="00AF0B17" w:rsidRDefault="00AF0B17" w:rsidP="00854A40">
      <w:pPr>
        <w:spacing w:after="0" w:line="480" w:lineRule="auto"/>
        <w:ind w:firstLine="720"/>
        <w:jc w:val="both"/>
        <w:rPr>
          <w:rFonts w:ascii="Times New Roman" w:hAnsi="Times New Roman" w:cs="Times New Roman"/>
        </w:rPr>
      </w:pPr>
      <w:r w:rsidRPr="00AF0B17">
        <w:rPr>
          <w:rFonts w:ascii="Times New Roman" w:hAnsi="Times New Roman" w:cs="Times New Roman"/>
        </w:rPr>
        <w:t xml:space="preserve">Bahasa Dayak Ngaju memperlihatkan keterbatasan pengetahuan model yang paling terlihat. Sebagian besar soal pada domain ini belum dapat dijawab sesuai referensi oleh kedua metode. Proses </w:t>
      </w:r>
      <w:r w:rsidR="00023E07" w:rsidRPr="00023E07">
        <w:rPr>
          <w:rFonts w:ascii="Times New Roman" w:hAnsi="Times New Roman" w:cs="Times New Roman"/>
          <w:i/>
          <w:iCs/>
        </w:rPr>
        <w:t>reasoning</w:t>
      </w:r>
      <w:r w:rsidRPr="00AF0B17">
        <w:rPr>
          <w:rFonts w:ascii="Times New Roman" w:hAnsi="Times New Roman" w:cs="Times New Roman"/>
        </w:rPr>
        <w:t xml:space="preserve"> pada beberapa kasus menghasilkan penjelasan yang terlihat terstruktur, tetapi tidak memiliki keterkaitan yang cukup dengan konteks bahasa yang diuji. Kondisi tersebut terjadi karena model tidak memiliki representasi kosakata yang memadai sebagai dasar untuk membangun proses penalaran.</w:t>
      </w:r>
    </w:p>
    <w:p w14:paraId="5DA00A14" w14:textId="12F0DB1D" w:rsidR="00AF0B17" w:rsidRPr="00AF0B17" w:rsidRDefault="00AF0B17" w:rsidP="00854A40">
      <w:pPr>
        <w:spacing w:after="0" w:line="480" w:lineRule="auto"/>
        <w:ind w:firstLine="720"/>
        <w:jc w:val="both"/>
        <w:rPr>
          <w:rFonts w:ascii="Times New Roman" w:hAnsi="Times New Roman" w:cs="Times New Roman"/>
        </w:rPr>
      </w:pPr>
      <w:r w:rsidRPr="00AF0B17">
        <w:rPr>
          <w:rFonts w:ascii="Times New Roman" w:hAnsi="Times New Roman" w:cs="Times New Roman"/>
        </w:rPr>
        <w:t xml:space="preserve">Bahasa Madura memperlihatkan pola penurunan performa setelah penerapan </w:t>
      </w:r>
      <w:r w:rsidR="00385CEC" w:rsidRPr="00385CEC">
        <w:rPr>
          <w:rFonts w:ascii="Times New Roman" w:hAnsi="Times New Roman" w:cs="Times New Roman"/>
          <w:i/>
          <w:iCs/>
        </w:rPr>
        <w:t>Chain-of-Thought</w:t>
      </w:r>
      <w:r w:rsidRPr="00AF0B17">
        <w:rPr>
          <w:rFonts w:ascii="Times New Roman" w:hAnsi="Times New Roman" w:cs="Times New Roman"/>
        </w:rPr>
        <w:t xml:space="preserve">. Tingkat penguasaan dasar model terhadap domain ini berada pada kondisi yang tidak jauh berbeda dengan beberapa bahasa daerah lainnya, tetapi bentuk kegagalannya memiliki karakteristik berbeda. </w:t>
      </w:r>
      <w:r w:rsidR="00023E07" w:rsidRPr="00023E07">
        <w:rPr>
          <w:rFonts w:ascii="Times New Roman" w:hAnsi="Times New Roman" w:cs="Times New Roman"/>
          <w:i/>
          <w:iCs/>
        </w:rPr>
        <w:t>Reasoning</w:t>
      </w:r>
      <w:r w:rsidRPr="00AF0B17">
        <w:rPr>
          <w:rFonts w:ascii="Times New Roman" w:hAnsi="Times New Roman" w:cs="Times New Roman"/>
        </w:rPr>
        <w:t xml:space="preserve"> pada domain ini lebih sering menghasilkan interpretasi ulang terhadap maksud soal sehingga model menjawab permasalahan yang berbeda dari pertanyaan asli.</w:t>
      </w:r>
    </w:p>
    <w:p w14:paraId="7AB76E6F" w14:textId="61FBAAE0" w:rsidR="00827930" w:rsidRPr="00AF0B17" w:rsidRDefault="00E01EB5" w:rsidP="00E01EB5">
      <w:pPr>
        <w:spacing w:after="0" w:line="480" w:lineRule="auto"/>
        <w:ind w:firstLine="720"/>
        <w:jc w:val="both"/>
        <w:rPr>
          <w:rFonts w:ascii="Times New Roman" w:hAnsi="Times New Roman" w:cs="Times New Roman"/>
        </w:rPr>
      </w:pPr>
      <w:r w:rsidRPr="00E01EB5">
        <w:rPr>
          <w:rFonts w:ascii="Times New Roman" w:hAnsi="Times New Roman" w:cs="Times New Roman"/>
        </w:rPr>
        <w:lastRenderedPageBreak/>
        <w:t xml:space="preserve">Perbandingan antar domain tersebut memperlihatkan bahwa </w:t>
      </w:r>
      <w:r w:rsidRPr="00E01EB5">
        <w:rPr>
          <w:rFonts w:ascii="Times New Roman" w:hAnsi="Times New Roman" w:cs="Times New Roman"/>
          <w:i/>
          <w:iCs/>
        </w:rPr>
        <w:t>Chain-of-Thought</w:t>
      </w:r>
      <w:r w:rsidRPr="00E01EB5">
        <w:rPr>
          <w:rFonts w:ascii="Times New Roman" w:hAnsi="Times New Roman" w:cs="Times New Roman"/>
        </w:rPr>
        <w:t xml:space="preserve"> bukan mekanisme yang secara otomatis menghasilkan respons yang lebih baik pada seluruh jenis bahasa. Efektivitas </w:t>
      </w:r>
      <w:r w:rsidRPr="00E01EB5">
        <w:rPr>
          <w:rFonts w:ascii="Times New Roman" w:hAnsi="Times New Roman" w:cs="Times New Roman"/>
          <w:i/>
          <w:iCs/>
        </w:rPr>
        <w:t>reasoning</w:t>
      </w:r>
      <w:r w:rsidRPr="00E01EB5">
        <w:rPr>
          <w:rFonts w:ascii="Times New Roman" w:hAnsi="Times New Roman" w:cs="Times New Roman"/>
        </w:rPr>
        <w:t xml:space="preserve"> dipengaruhi oleh karakteristik domain, konteks pertanyaan, dan informasi yang tersedia bagi model. Proses penalaran dapat membantu ketika informasi yang relevan dapat digunakan untuk menyusun jawaban secara tepat, sedangkan keterbatasan informasi atau konteks dapat menyebabkan proses </w:t>
      </w:r>
      <w:r w:rsidRPr="00E01EB5">
        <w:rPr>
          <w:rFonts w:ascii="Times New Roman" w:hAnsi="Times New Roman" w:cs="Times New Roman"/>
          <w:i/>
          <w:iCs/>
        </w:rPr>
        <w:t>reasoning</w:t>
      </w:r>
      <w:r w:rsidRPr="00E01EB5">
        <w:rPr>
          <w:rFonts w:ascii="Times New Roman" w:hAnsi="Times New Roman" w:cs="Times New Roman"/>
        </w:rPr>
        <w:t xml:space="preserve"> menghasilkan respons yang kurang sesuai</w:t>
      </w:r>
      <w:r w:rsidR="00AF0B17" w:rsidRPr="00AF0B17">
        <w:rPr>
          <w:rFonts w:ascii="Times New Roman" w:hAnsi="Times New Roman" w:cs="Times New Roman"/>
        </w:rPr>
        <w:t>.</w:t>
      </w:r>
    </w:p>
    <w:p w14:paraId="3727BCA5" w14:textId="23C9C93E" w:rsidR="00B347DA" w:rsidRDefault="008D71C9" w:rsidP="00DB3639">
      <w:pPr>
        <w:pStyle w:val="451"/>
        <w:keepNext/>
        <w:tabs>
          <w:tab w:val="left" w:pos="540"/>
        </w:tabs>
        <w:spacing w:line="480" w:lineRule="auto"/>
        <w:ind w:left="360"/>
      </w:pPr>
      <w:bookmarkStart w:id="189" w:name="_Toc236175218"/>
      <w:r w:rsidRPr="008D71C9">
        <w:t>Analisis Efisiensi Penggunaan Token dan Waktu Respons</w:t>
      </w:r>
      <w:bookmarkEnd w:id="189"/>
    </w:p>
    <w:p w14:paraId="1B4AA8A6" w14:textId="494A8235" w:rsidR="00617747" w:rsidRDefault="00617747" w:rsidP="00DB3639">
      <w:pPr>
        <w:keepNext/>
        <w:spacing w:after="0" w:line="480" w:lineRule="auto"/>
        <w:ind w:firstLine="720"/>
        <w:jc w:val="both"/>
        <w:rPr>
          <w:rFonts w:ascii="Times New Roman" w:eastAsia="Times New Roman" w:hAnsi="Times New Roman" w:cs="Times New Roman"/>
          <w:kern w:val="0"/>
          <w14:ligatures w14:val="none"/>
        </w:rPr>
      </w:pPr>
      <w:r w:rsidRPr="00617747">
        <w:rPr>
          <w:rFonts w:ascii="Times New Roman" w:eastAsia="Times New Roman" w:hAnsi="Times New Roman" w:cs="Times New Roman"/>
          <w:kern w:val="0"/>
          <w14:ligatures w14:val="none"/>
        </w:rPr>
        <w:t xml:space="preserve">Peningkatan performa yang diperoleh melalui </w:t>
      </w:r>
      <w:r w:rsidR="00385CEC" w:rsidRPr="00385CEC">
        <w:rPr>
          <w:rFonts w:ascii="Times New Roman" w:eastAsia="Times New Roman" w:hAnsi="Times New Roman" w:cs="Times New Roman"/>
          <w:i/>
          <w:iCs/>
          <w:kern w:val="0"/>
          <w14:ligatures w14:val="none"/>
        </w:rPr>
        <w:t>Chain-of-Thought</w:t>
      </w:r>
      <w:r w:rsidR="00A90C9B" w:rsidRPr="00A90C9B">
        <w:rPr>
          <w:rFonts w:ascii="Times New Roman" w:eastAsia="Times New Roman" w:hAnsi="Times New Roman" w:cs="Times New Roman"/>
          <w:i/>
          <w:iCs/>
          <w:kern w:val="0"/>
          <w14:ligatures w14:val="none"/>
        </w:rPr>
        <w:t xml:space="preserve"> </w:t>
      </w:r>
      <w:r w:rsidRPr="00617747">
        <w:rPr>
          <w:rFonts w:ascii="Times New Roman" w:eastAsia="Times New Roman" w:hAnsi="Times New Roman" w:cs="Times New Roman"/>
          <w:kern w:val="0"/>
          <w14:ligatures w14:val="none"/>
        </w:rPr>
        <w:t xml:space="preserve">perlu dipertimbangkan bersama peningkatan kebutuhan sumber daya selama proses pengujian. Hasil eksperimen memperlihatkan bahwa penggunaan </w:t>
      </w:r>
      <w:r w:rsidR="00023E07" w:rsidRPr="00023E07">
        <w:rPr>
          <w:rFonts w:ascii="Times New Roman" w:eastAsia="Times New Roman" w:hAnsi="Times New Roman" w:cs="Times New Roman"/>
          <w:i/>
          <w:iCs/>
          <w:kern w:val="0"/>
          <w14:ligatures w14:val="none"/>
        </w:rPr>
        <w:t>reasoning</w:t>
      </w:r>
      <w:r w:rsidRPr="00617747">
        <w:rPr>
          <w:rFonts w:ascii="Times New Roman" w:eastAsia="Times New Roman" w:hAnsi="Times New Roman" w:cs="Times New Roman"/>
          <w:kern w:val="0"/>
          <w14:ligatures w14:val="none"/>
        </w:rPr>
        <w:t xml:space="preserve"> memberikan konsekuensi berupa peningkatan jumlah token yang digunakan serta waktu respons yang lebih panjang dibandingkan metode Non-CoT.</w:t>
      </w:r>
    </w:p>
    <w:p w14:paraId="33E1AB3D" w14:textId="77777777" w:rsidR="0082591C" w:rsidRDefault="00617747" w:rsidP="00854A40">
      <w:pPr>
        <w:spacing w:after="0" w:line="48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Pr="00617747">
        <w:rPr>
          <w:rFonts w:ascii="Times New Roman" w:eastAsia="Times New Roman" w:hAnsi="Times New Roman" w:cs="Times New Roman"/>
          <w:kern w:val="0"/>
          <w14:ligatures w14:val="none"/>
        </w:rPr>
        <w:t>engujian Skenario 1</w:t>
      </w:r>
      <w:r>
        <w:rPr>
          <w:rFonts w:ascii="Times New Roman" w:eastAsia="Times New Roman" w:hAnsi="Times New Roman" w:cs="Times New Roman"/>
          <w:kern w:val="0"/>
          <w14:ligatures w14:val="none"/>
        </w:rPr>
        <w:t xml:space="preserve"> menunjukkan bahwa</w:t>
      </w:r>
      <w:r w:rsidRPr="00617747">
        <w:rPr>
          <w:rFonts w:ascii="Times New Roman" w:eastAsia="Times New Roman" w:hAnsi="Times New Roman" w:cs="Times New Roman"/>
          <w:kern w:val="0"/>
          <w14:ligatures w14:val="none"/>
        </w:rPr>
        <w:t xml:space="preserve"> metode CoT menggunakan total 373.641 token untuk 900 soal, sedangkan Non-CoT menggunakan 71.939 token. Perbedaan tersebut menunjukkan bahwa kebutuhan token pada metode CoT mencapai sekitar 5,2 kali lebih besar dibandingkan Non-CoT. Perbedaan serupa juga terlihat pada keseluruhan pengujian, dengan total penggunaan token Non-CoT sebesar 194.222 token dan CoT sebesar 1.016.027 token.</w:t>
      </w:r>
    </w:p>
    <w:p w14:paraId="6F47D4C0" w14:textId="153FA41D" w:rsidR="004D3679" w:rsidRDefault="00617747" w:rsidP="00854A40">
      <w:pPr>
        <w:spacing w:after="0" w:line="480" w:lineRule="auto"/>
        <w:ind w:firstLine="720"/>
        <w:jc w:val="both"/>
        <w:rPr>
          <w:rFonts w:ascii="Times New Roman" w:eastAsia="Times New Roman" w:hAnsi="Times New Roman" w:cs="Times New Roman"/>
          <w:kern w:val="0"/>
          <w14:ligatures w14:val="none"/>
        </w:rPr>
      </w:pPr>
      <w:r w:rsidRPr="00617747">
        <w:rPr>
          <w:rFonts w:ascii="Times New Roman" w:eastAsia="Times New Roman" w:hAnsi="Times New Roman" w:cs="Times New Roman"/>
          <w:kern w:val="0"/>
          <w14:ligatures w14:val="none"/>
        </w:rPr>
        <w:t xml:space="preserve">Peningkatan penggunaan token terjadi karena metode CoT menghasilkan tahapan </w:t>
      </w:r>
      <w:r w:rsidR="00023E07" w:rsidRPr="00023E07">
        <w:rPr>
          <w:rFonts w:ascii="Times New Roman" w:eastAsia="Times New Roman" w:hAnsi="Times New Roman" w:cs="Times New Roman"/>
          <w:i/>
          <w:iCs/>
          <w:kern w:val="0"/>
          <w14:ligatures w14:val="none"/>
        </w:rPr>
        <w:t>reasoning</w:t>
      </w:r>
      <w:r w:rsidRPr="00617747">
        <w:rPr>
          <w:rFonts w:ascii="Times New Roman" w:eastAsia="Times New Roman" w:hAnsi="Times New Roman" w:cs="Times New Roman"/>
          <w:kern w:val="0"/>
          <w14:ligatures w14:val="none"/>
        </w:rPr>
        <w:t xml:space="preserve"> tambahan sebelum memberikan jawaban akhir. Proses tersebut membuat model menghasilkan keluaran yang lebih panjang sehingga jumlah token yang diproses meningkat secara signifikan. Kondisi yang sama juga terlihat pada </w:t>
      </w:r>
      <w:r w:rsidRPr="00617747">
        <w:rPr>
          <w:rFonts w:ascii="Times New Roman" w:eastAsia="Times New Roman" w:hAnsi="Times New Roman" w:cs="Times New Roman"/>
          <w:kern w:val="0"/>
          <w14:ligatures w14:val="none"/>
        </w:rPr>
        <w:lastRenderedPageBreak/>
        <w:t>waktu respons, ketika latency rata-rata CoT berada pada kisaran 4,55 hingga 6,06 detik per soal, sedangkan Non-CoT berada pada kisaran 1,45 hingga 1,85 detik per soal.</w:t>
      </w:r>
    </w:p>
    <w:p w14:paraId="2401FC6E" w14:textId="77777777" w:rsidR="00CD4BD7" w:rsidRDefault="00617747" w:rsidP="00854A40">
      <w:pPr>
        <w:spacing w:after="0" w:line="480" w:lineRule="auto"/>
        <w:ind w:firstLine="720"/>
        <w:jc w:val="both"/>
        <w:rPr>
          <w:rFonts w:ascii="Times New Roman" w:eastAsia="Times New Roman" w:hAnsi="Times New Roman" w:cs="Times New Roman"/>
          <w:kern w:val="0"/>
          <w14:ligatures w14:val="none"/>
        </w:rPr>
      </w:pPr>
      <w:r w:rsidRPr="00617747">
        <w:rPr>
          <w:rFonts w:ascii="Times New Roman" w:eastAsia="Times New Roman" w:hAnsi="Times New Roman" w:cs="Times New Roman"/>
          <w:kern w:val="0"/>
          <w14:ligatures w14:val="none"/>
        </w:rPr>
        <w:t>Perbedaan kebutuhan sumber daya tersebut menjadi faktor penting ketika sistem diterapkan pada skala yang lebih besar. Pengujian dengan ratusan soal masih dapat dilakukan dengan tambahan waktu dan biaya yang relatif dapat diterima, tetapi peningkatan jumlah data hingga ribuan atau puluhan ribu soal akan memperbesar selisih kebutuhan komputasi antara kedua metode.</w:t>
      </w:r>
    </w:p>
    <w:p w14:paraId="180E232E" w14:textId="2E542471" w:rsidR="00306D41" w:rsidRDefault="00617747" w:rsidP="00854A40">
      <w:pPr>
        <w:spacing w:after="0" w:line="480" w:lineRule="auto"/>
        <w:ind w:firstLine="720"/>
        <w:jc w:val="both"/>
        <w:rPr>
          <w:rFonts w:ascii="Times New Roman" w:eastAsia="Times New Roman" w:hAnsi="Times New Roman" w:cs="Times New Roman"/>
          <w:kern w:val="0"/>
          <w14:ligatures w14:val="none"/>
        </w:rPr>
      </w:pPr>
      <w:r w:rsidRPr="00617747">
        <w:rPr>
          <w:rFonts w:ascii="Times New Roman" w:eastAsia="Times New Roman" w:hAnsi="Times New Roman" w:cs="Times New Roman"/>
          <w:kern w:val="0"/>
          <w14:ligatures w14:val="none"/>
        </w:rPr>
        <w:t xml:space="preserve">Efisiensi penggunaan </w:t>
      </w:r>
      <w:r w:rsidR="00385CEC" w:rsidRPr="00385CEC">
        <w:rPr>
          <w:rFonts w:ascii="Times New Roman" w:eastAsia="Times New Roman" w:hAnsi="Times New Roman" w:cs="Times New Roman"/>
          <w:i/>
          <w:iCs/>
          <w:kern w:val="0"/>
          <w14:ligatures w14:val="none"/>
        </w:rPr>
        <w:t>Chain-of-Thought</w:t>
      </w:r>
      <w:r w:rsidR="00A90C9B" w:rsidRPr="00A90C9B">
        <w:rPr>
          <w:rFonts w:ascii="Times New Roman" w:eastAsia="Times New Roman" w:hAnsi="Times New Roman" w:cs="Times New Roman"/>
          <w:i/>
          <w:iCs/>
          <w:kern w:val="0"/>
          <w14:ligatures w14:val="none"/>
        </w:rPr>
        <w:t xml:space="preserve"> </w:t>
      </w:r>
      <w:r w:rsidRPr="00617747">
        <w:rPr>
          <w:rFonts w:ascii="Times New Roman" w:eastAsia="Times New Roman" w:hAnsi="Times New Roman" w:cs="Times New Roman"/>
          <w:kern w:val="0"/>
          <w14:ligatures w14:val="none"/>
        </w:rPr>
        <w:t>juga perlu dilihat dari peningkatan akurasi yang diperoleh. Skenario 2 dan Skenario 3 hanya menghasilkan perbedaan jumlah jawaban benar yang relatif kecil antara CoT dan Non-CoT, sedangkan Skenario 4 memperlihatkan performa CoT yang lebih rendah dibandingkan Non-CoT. Kondisi tersebut memperlihatkan bahwa peningkatan konsumsi token hingga lima kali lipat belum selalu menghasilkan peningkatan akurasi yang sebanding.</w:t>
      </w:r>
    </w:p>
    <w:p w14:paraId="69D69419" w14:textId="7ADF5762" w:rsidR="007A57F8" w:rsidRPr="007A57F8" w:rsidRDefault="00617747" w:rsidP="00854A40">
      <w:pPr>
        <w:spacing w:after="0" w:line="480" w:lineRule="auto"/>
        <w:ind w:firstLine="720"/>
        <w:jc w:val="both"/>
        <w:rPr>
          <w:rFonts w:ascii="Times New Roman" w:eastAsia="Times New Roman" w:hAnsi="Times New Roman" w:cs="Times New Roman"/>
          <w:kern w:val="0"/>
          <w14:ligatures w14:val="none"/>
        </w:rPr>
      </w:pPr>
      <w:r w:rsidRPr="00617747">
        <w:rPr>
          <w:rFonts w:ascii="Times New Roman" w:eastAsia="Times New Roman" w:hAnsi="Times New Roman" w:cs="Times New Roman"/>
          <w:kern w:val="0"/>
          <w14:ligatures w14:val="none"/>
        </w:rPr>
        <w:t xml:space="preserve">Penggunaan </w:t>
      </w:r>
      <w:r w:rsidR="00385CEC" w:rsidRPr="00385CEC">
        <w:rPr>
          <w:rFonts w:ascii="Times New Roman" w:eastAsia="Times New Roman" w:hAnsi="Times New Roman" w:cs="Times New Roman"/>
          <w:i/>
          <w:iCs/>
          <w:kern w:val="0"/>
          <w14:ligatures w14:val="none"/>
        </w:rPr>
        <w:t>Chain-of-Thought</w:t>
      </w:r>
      <w:r w:rsidR="00A90C9B" w:rsidRPr="00A90C9B">
        <w:rPr>
          <w:rFonts w:ascii="Times New Roman" w:eastAsia="Times New Roman" w:hAnsi="Times New Roman" w:cs="Times New Roman"/>
          <w:i/>
          <w:iCs/>
          <w:kern w:val="0"/>
          <w14:ligatures w14:val="none"/>
        </w:rPr>
        <w:t xml:space="preserve"> </w:t>
      </w:r>
      <w:r w:rsidRPr="00617747">
        <w:rPr>
          <w:rFonts w:ascii="Times New Roman" w:eastAsia="Times New Roman" w:hAnsi="Times New Roman" w:cs="Times New Roman"/>
          <w:kern w:val="0"/>
          <w14:ligatures w14:val="none"/>
        </w:rPr>
        <w:t xml:space="preserve">lebih sesuai diterapkan secara selektif pada kondisi tertentu, terutama pada domain yang memperlihatkan peningkatan setelah proses </w:t>
      </w:r>
      <w:r w:rsidR="00023E07" w:rsidRPr="00023E07">
        <w:rPr>
          <w:rFonts w:ascii="Times New Roman" w:eastAsia="Times New Roman" w:hAnsi="Times New Roman" w:cs="Times New Roman"/>
          <w:i/>
          <w:iCs/>
          <w:kern w:val="0"/>
          <w14:ligatures w14:val="none"/>
        </w:rPr>
        <w:t>reasoning</w:t>
      </w:r>
      <w:r w:rsidRPr="00617747">
        <w:rPr>
          <w:rFonts w:ascii="Times New Roman" w:eastAsia="Times New Roman" w:hAnsi="Times New Roman" w:cs="Times New Roman"/>
          <w:kern w:val="0"/>
          <w14:ligatures w14:val="none"/>
        </w:rPr>
        <w:t xml:space="preserve"> dilakukan seperti Bahasa Bali dan Bahasa Lampung. Penerapan </w:t>
      </w:r>
      <w:r w:rsidR="00023E07" w:rsidRPr="00023E07">
        <w:rPr>
          <w:rFonts w:ascii="Times New Roman" w:eastAsia="Times New Roman" w:hAnsi="Times New Roman" w:cs="Times New Roman"/>
          <w:i/>
          <w:iCs/>
          <w:kern w:val="0"/>
          <w14:ligatures w14:val="none"/>
        </w:rPr>
        <w:t>reasoning</w:t>
      </w:r>
      <w:r w:rsidRPr="00617747">
        <w:rPr>
          <w:rFonts w:ascii="Times New Roman" w:eastAsia="Times New Roman" w:hAnsi="Times New Roman" w:cs="Times New Roman"/>
          <w:kern w:val="0"/>
          <w14:ligatures w14:val="none"/>
        </w:rPr>
        <w:t xml:space="preserve"> secara menyeluruh pada seluruh dataset menyebabkan peningkatan biaya komputasi tanpa memberikan keuntungan akurasi yang konsisten.</w:t>
      </w:r>
    </w:p>
    <w:p w14:paraId="72265E65" w14:textId="302FF8DF" w:rsidR="00B347DA" w:rsidRPr="00FF6D7D" w:rsidRDefault="0059128E" w:rsidP="00854A40">
      <w:pPr>
        <w:pStyle w:val="451"/>
        <w:keepNext/>
        <w:tabs>
          <w:tab w:val="left" w:pos="540"/>
        </w:tabs>
        <w:spacing w:before="240" w:line="480" w:lineRule="auto"/>
        <w:ind w:left="360"/>
      </w:pPr>
      <w:bookmarkStart w:id="190" w:name="_Toc236175219"/>
      <w:r w:rsidRPr="0059128E">
        <w:t xml:space="preserve">Analisis Evaluasi Menggunakan </w:t>
      </w:r>
      <w:r w:rsidRPr="00333ADB">
        <w:rPr>
          <w:i/>
          <w:iCs w:val="0"/>
        </w:rPr>
        <w:t>Exact Match</w:t>
      </w:r>
      <w:r w:rsidRPr="0059128E">
        <w:t xml:space="preserve"> dan</w:t>
      </w:r>
      <w:r w:rsidR="00945A43">
        <w:t xml:space="preserve"> </w:t>
      </w:r>
      <w:r w:rsidR="00A90C9B" w:rsidRPr="00A90C9B">
        <w:rPr>
          <w:i/>
        </w:rPr>
        <w:t>Levenshtein Distance</w:t>
      </w:r>
      <w:bookmarkEnd w:id="190"/>
    </w:p>
    <w:p w14:paraId="1CBFE688" w14:textId="4B8D04D5" w:rsidR="00CD7CB9" w:rsidRPr="00CD7CB9" w:rsidRDefault="00CD7CB9" w:rsidP="00CD7CB9">
      <w:pPr>
        <w:spacing w:after="0" w:line="480" w:lineRule="auto"/>
        <w:ind w:firstLine="720"/>
        <w:jc w:val="both"/>
        <w:rPr>
          <w:rFonts w:ascii="Times New Roman" w:hAnsi="Times New Roman" w:cs="Times New Roman"/>
        </w:rPr>
      </w:pPr>
      <w:r w:rsidRPr="00CD7CB9">
        <w:rPr>
          <w:rFonts w:ascii="Times New Roman" w:hAnsi="Times New Roman" w:cs="Times New Roman"/>
        </w:rPr>
        <w:t xml:space="preserve">Evaluasi jawaban pada penelitian ini menggunakan </w:t>
      </w:r>
      <w:r>
        <w:rPr>
          <w:rFonts w:ascii="Times New Roman" w:hAnsi="Times New Roman" w:cs="Times New Roman"/>
          <w:i/>
          <w:iCs/>
        </w:rPr>
        <w:t>e</w:t>
      </w:r>
      <w:r w:rsidRPr="00CD7CB9">
        <w:rPr>
          <w:rFonts w:ascii="Times New Roman" w:hAnsi="Times New Roman" w:cs="Times New Roman"/>
          <w:i/>
          <w:iCs/>
        </w:rPr>
        <w:t xml:space="preserve">xact </w:t>
      </w:r>
      <w:r>
        <w:rPr>
          <w:rFonts w:ascii="Times New Roman" w:hAnsi="Times New Roman" w:cs="Times New Roman"/>
          <w:i/>
          <w:iCs/>
        </w:rPr>
        <w:t>m</w:t>
      </w:r>
      <w:r w:rsidRPr="00CD7CB9">
        <w:rPr>
          <w:rFonts w:ascii="Times New Roman" w:hAnsi="Times New Roman" w:cs="Times New Roman"/>
          <w:i/>
          <w:iCs/>
        </w:rPr>
        <w:t>atch</w:t>
      </w:r>
      <w:r w:rsidRPr="00CD7CB9">
        <w:rPr>
          <w:rFonts w:ascii="Times New Roman" w:hAnsi="Times New Roman" w:cs="Times New Roman"/>
        </w:rPr>
        <w:t xml:space="preserve"> dan </w:t>
      </w:r>
      <w:r w:rsidRPr="00CD7CB9">
        <w:rPr>
          <w:rFonts w:ascii="Times New Roman" w:hAnsi="Times New Roman" w:cs="Times New Roman"/>
          <w:i/>
          <w:iCs/>
        </w:rPr>
        <w:t>Levenshtein Distance</w:t>
      </w:r>
      <w:r w:rsidRPr="00CD7CB9">
        <w:rPr>
          <w:rFonts w:ascii="Times New Roman" w:hAnsi="Times New Roman" w:cs="Times New Roman"/>
        </w:rPr>
        <w:t xml:space="preserve">. </w:t>
      </w:r>
      <w:r w:rsidRPr="00CD7CB9">
        <w:rPr>
          <w:rFonts w:ascii="Times New Roman" w:hAnsi="Times New Roman" w:cs="Times New Roman"/>
          <w:i/>
          <w:iCs/>
        </w:rPr>
        <w:t>Exact Match</w:t>
      </w:r>
      <w:r w:rsidRPr="00CD7CB9">
        <w:rPr>
          <w:rFonts w:ascii="Times New Roman" w:hAnsi="Times New Roman" w:cs="Times New Roman"/>
        </w:rPr>
        <w:t xml:space="preserve"> digunakan untuk memeriksa kesesuaian jawaban pada soal pilihan ganda berdasarkan kecocokan dengan kunci jawaban. </w:t>
      </w:r>
      <w:r w:rsidRPr="00CD7CB9">
        <w:rPr>
          <w:rFonts w:ascii="Times New Roman" w:hAnsi="Times New Roman" w:cs="Times New Roman"/>
        </w:rPr>
        <w:lastRenderedPageBreak/>
        <w:t xml:space="preserve">Metode ini dipilih karena dataset IndoMMLU memiliki format soal pilihan ganda dengan satu kunci jawaban yang benar. Jawaban model dinyatakan benar apabila pilihan yang diberikan sama persis dengan kunci, sehingga </w:t>
      </w:r>
      <w:r>
        <w:rPr>
          <w:rFonts w:ascii="Times New Roman" w:hAnsi="Times New Roman" w:cs="Times New Roman"/>
          <w:i/>
          <w:iCs/>
        </w:rPr>
        <w:t>e</w:t>
      </w:r>
      <w:r w:rsidRPr="00CD7CB9">
        <w:rPr>
          <w:rFonts w:ascii="Times New Roman" w:hAnsi="Times New Roman" w:cs="Times New Roman"/>
          <w:i/>
          <w:iCs/>
        </w:rPr>
        <w:t xml:space="preserve">xact </w:t>
      </w:r>
      <w:r>
        <w:rPr>
          <w:rFonts w:ascii="Times New Roman" w:hAnsi="Times New Roman" w:cs="Times New Roman"/>
          <w:i/>
          <w:iCs/>
        </w:rPr>
        <w:t>m</w:t>
      </w:r>
      <w:r w:rsidRPr="00CD7CB9">
        <w:rPr>
          <w:rFonts w:ascii="Times New Roman" w:hAnsi="Times New Roman" w:cs="Times New Roman"/>
          <w:i/>
          <w:iCs/>
        </w:rPr>
        <w:t>atch</w:t>
      </w:r>
      <w:r w:rsidRPr="00CD7CB9">
        <w:rPr>
          <w:rFonts w:ascii="Times New Roman" w:hAnsi="Times New Roman" w:cs="Times New Roman"/>
        </w:rPr>
        <w:t xml:space="preserve"> menggunakan kecocokan 100% sebagai kriteria kebenaran. Jawaban yang berbeda dari kunci dikategorikan salah.</w:t>
      </w:r>
    </w:p>
    <w:p w14:paraId="38B00942" w14:textId="0B2B9509" w:rsidR="00CD7CB9" w:rsidRPr="00CD7CB9" w:rsidRDefault="00CD7CB9" w:rsidP="00CD7CB9">
      <w:pPr>
        <w:spacing w:after="0" w:line="480" w:lineRule="auto"/>
        <w:ind w:firstLine="720"/>
        <w:jc w:val="both"/>
        <w:rPr>
          <w:rFonts w:ascii="Times New Roman" w:hAnsi="Times New Roman" w:cs="Times New Roman"/>
        </w:rPr>
      </w:pPr>
      <w:r w:rsidRPr="00CD7CB9">
        <w:rPr>
          <w:rFonts w:ascii="Times New Roman" w:hAnsi="Times New Roman" w:cs="Times New Roman"/>
          <w:i/>
          <w:iCs/>
        </w:rPr>
        <w:t>Levenshtein Distance</w:t>
      </w:r>
      <w:r w:rsidRPr="00CD7CB9">
        <w:rPr>
          <w:rFonts w:ascii="Times New Roman" w:hAnsi="Times New Roman" w:cs="Times New Roman"/>
        </w:rPr>
        <w:t xml:space="preserve"> digunakan untuk mengukur tingkat kemiripan antara jawaban model dan jawaban referensi berdasarkan perbedaan karakter. Nilai similarity menunjukkan kedekatan teks antara kedua jawaban. Penelitian ini menggunakan nilai 100% sebagai batas kesesuaian karena evaluasi ditujukan untuk melihat apakah jawaban model memiliki bentuk teks yang sama dengan referensi. Jawaban dengan similarity 100% dikategorikan benar, sedangkan nilai di bawah 100% dikategorikan salah.</w:t>
      </w:r>
    </w:p>
    <w:p w14:paraId="7FCF3AD2" w14:textId="2671AE07" w:rsidR="00CD7CB9" w:rsidRPr="00CD7CB9" w:rsidRDefault="00CD7CB9" w:rsidP="00CD7CB9">
      <w:pPr>
        <w:spacing w:after="0" w:line="480" w:lineRule="auto"/>
        <w:ind w:firstLine="720"/>
        <w:jc w:val="both"/>
        <w:rPr>
          <w:rFonts w:ascii="Times New Roman" w:hAnsi="Times New Roman" w:cs="Times New Roman"/>
        </w:rPr>
      </w:pPr>
      <w:r w:rsidRPr="00CD7CB9">
        <w:rPr>
          <w:rFonts w:ascii="Times New Roman" w:hAnsi="Times New Roman" w:cs="Times New Roman"/>
        </w:rPr>
        <w:t>Penerapan kriteria tersebut membuat nilai rata-rata similarity tidak dapat disamakan dengan persentase soal benar. Similarity menunjukkan tingkat kedekatan teks, sedangkan jumlah soal benar menunjukkan banyaknya jawaban yang mencapai kecocokan penuh. Skenario 1 memperlihatkan kondisi tersebut. Bahasa Indonesia memperoleh rata-rata similarity tertinggi, yaitu 93,86% pada Non-CoT dan 95,92% pada CoT, dengan jumlah soal benar masing-masing 90% dan 94%. Nilai rata-rata similarity yang belum mencapai 100% tidak berarti seluruh jawaban salah karena beberapa jawaban tetap dapat memperoleh nilai 100%.</w:t>
      </w:r>
    </w:p>
    <w:p w14:paraId="3324C3EF" w14:textId="7023BF60" w:rsidR="00CD7CB9" w:rsidRPr="00CD7CB9" w:rsidRDefault="00CD7CB9" w:rsidP="00CD7CB9">
      <w:pPr>
        <w:spacing w:after="0" w:line="480" w:lineRule="auto"/>
        <w:ind w:firstLine="720"/>
        <w:jc w:val="both"/>
        <w:rPr>
          <w:rFonts w:ascii="Times New Roman" w:hAnsi="Times New Roman" w:cs="Times New Roman"/>
        </w:rPr>
      </w:pPr>
      <w:r w:rsidRPr="00CD7CB9">
        <w:rPr>
          <w:rFonts w:ascii="Times New Roman" w:hAnsi="Times New Roman" w:cs="Times New Roman"/>
        </w:rPr>
        <w:t xml:space="preserve">Perbedaan bentuk jawaban dapat menyebabkan nilai similarity turun walaupun jawaban memiliki makna yang berkaitan. Pada soal Bahasa Lampung nomor 2, jawaban referensi adalah "Tari Cangget", sedangkan CoT menghasilkan </w:t>
      </w:r>
      <w:r w:rsidRPr="00CD7CB9">
        <w:rPr>
          <w:rFonts w:ascii="Times New Roman" w:hAnsi="Times New Roman" w:cs="Times New Roman"/>
        </w:rPr>
        <w:lastRenderedPageBreak/>
        <w:t>"Cangget". Kedua jawaban merujuk pada jenis tarian yang sama, tetapi perbedaan teks menghasilkan similarity sebesar 58%. Nilai tersebut berada di bawah 100% sehingga jawaban dikategorikan salah.</w:t>
      </w:r>
    </w:p>
    <w:p w14:paraId="7B5D6586" w14:textId="10A0492B" w:rsidR="00CD7CB9" w:rsidRPr="00CD7CB9" w:rsidRDefault="00CD7CB9" w:rsidP="00CD7CB9">
      <w:pPr>
        <w:spacing w:after="0" w:line="480" w:lineRule="auto"/>
        <w:ind w:firstLine="720"/>
        <w:jc w:val="both"/>
        <w:rPr>
          <w:rFonts w:ascii="Times New Roman" w:hAnsi="Times New Roman" w:cs="Times New Roman"/>
        </w:rPr>
      </w:pPr>
      <w:r w:rsidRPr="00CD7CB9">
        <w:rPr>
          <w:rFonts w:ascii="Times New Roman" w:hAnsi="Times New Roman" w:cs="Times New Roman"/>
        </w:rPr>
        <w:t>Kasus lain terdapat pada soal Bahasa Indonesia nomor 22. Jawaban referensi adalah "Terima kasih", sedangkan Non-CoT menghasilkan "Dika, Terima kasih. Telah meminjamiku pensil." Tambahan teks menyebabkan nilai similarity menjadi 28,57% sehingga jawaban dikategorikan salah. Kasus tersebut menunjukkan bahwa penambahan kata dapat menurunkan nilai similarity meskipun jawaban referensi masih terdapat pada keluaran model.</w:t>
      </w:r>
    </w:p>
    <w:p w14:paraId="0AF9164D" w14:textId="098A104E" w:rsidR="00CD7CB9" w:rsidRPr="00CD7CB9" w:rsidRDefault="00CD7CB9" w:rsidP="00CD7CB9">
      <w:pPr>
        <w:spacing w:after="0" w:line="480" w:lineRule="auto"/>
        <w:ind w:firstLine="720"/>
        <w:jc w:val="both"/>
        <w:rPr>
          <w:rFonts w:ascii="Times New Roman" w:hAnsi="Times New Roman" w:cs="Times New Roman"/>
        </w:rPr>
      </w:pPr>
      <w:r w:rsidRPr="00CD7CB9">
        <w:rPr>
          <w:rFonts w:ascii="Times New Roman" w:hAnsi="Times New Roman" w:cs="Times New Roman"/>
        </w:rPr>
        <w:t>Kriteria 100% diterapkan secara konsisten pada seluruh skenario pengujian. Skenario 2 menghasilkan 121 soal benar dari 225 soal pada Non-CoT dan 123 soal benar pada CoT. Skenario 3 menghasilkan 247 soal benar dari 450 soal pada Non-CoT dan 249 soal benar pada CoT. Skenario 4 menghasilkan 469 soal benar dari 900 soal pada Non-CoT dan 456 soal benar pada CoT. Jumlah tersebut menunjukkan banyaknya jawaban yang mencapai similarity 100%, bukan nilai rata-rata similarity pada masing-masing skenario.</w:t>
      </w:r>
    </w:p>
    <w:p w14:paraId="7A71096F" w14:textId="20B25C2B" w:rsidR="00CD7CB9" w:rsidRPr="00CD7CB9" w:rsidRDefault="00CD7CB9" w:rsidP="00CD7CB9">
      <w:pPr>
        <w:spacing w:after="0" w:line="480" w:lineRule="auto"/>
        <w:ind w:firstLine="720"/>
        <w:jc w:val="both"/>
        <w:rPr>
          <w:rFonts w:ascii="Times New Roman" w:hAnsi="Times New Roman" w:cs="Times New Roman"/>
        </w:rPr>
      </w:pPr>
      <w:r w:rsidRPr="00CD7CB9">
        <w:rPr>
          <w:rFonts w:ascii="Times New Roman" w:hAnsi="Times New Roman" w:cs="Times New Roman"/>
          <w:i/>
          <w:iCs/>
        </w:rPr>
        <w:t>Levenshtein Distance</w:t>
      </w:r>
      <w:r w:rsidRPr="00CD7CB9">
        <w:rPr>
          <w:rFonts w:ascii="Times New Roman" w:hAnsi="Times New Roman" w:cs="Times New Roman"/>
        </w:rPr>
        <w:t xml:space="preserve"> memberikan pengukuran kemiripan teks secara objektif dan dapat diterapkan secara konsisten pada jumlah data yang besar. Keterbatasannya terletak pada cara kerja berbasis karakter sehingga algoritma tidak mempertimbangkan kesamaan makna. Perbedaan kata, tambahan teks, tanda baca, atau bentuk penulisan dapat menyebabkan jawaban yang secara semantik sesuai memperoleh nilai di bawah 100%.</w:t>
      </w:r>
    </w:p>
    <w:p w14:paraId="126BF16D" w14:textId="46A17BF1" w:rsidR="00F442B7" w:rsidRPr="00F442B7" w:rsidRDefault="00CD7CB9" w:rsidP="00CD7CB9">
      <w:pPr>
        <w:spacing w:line="480" w:lineRule="auto"/>
        <w:ind w:firstLine="720"/>
        <w:jc w:val="both"/>
      </w:pPr>
      <w:r w:rsidRPr="00CD7CB9">
        <w:rPr>
          <w:rFonts w:ascii="Times New Roman" w:hAnsi="Times New Roman" w:cs="Times New Roman"/>
        </w:rPr>
        <w:lastRenderedPageBreak/>
        <w:t xml:space="preserve">Kinerja </w:t>
      </w:r>
      <w:r w:rsidRPr="00CD7CB9">
        <w:rPr>
          <w:rFonts w:ascii="Times New Roman" w:hAnsi="Times New Roman" w:cs="Times New Roman"/>
          <w:i/>
          <w:iCs/>
        </w:rPr>
        <w:t>Levenshtein Distance</w:t>
      </w:r>
      <w:r w:rsidRPr="00CD7CB9">
        <w:rPr>
          <w:rFonts w:ascii="Times New Roman" w:hAnsi="Times New Roman" w:cs="Times New Roman"/>
        </w:rPr>
        <w:t xml:space="preserve"> pada penelitian ini menunjukkan bahwa nilai similarity 100% menjadi batas jawaban benar, sedangkan nilai di bawah 100% dikategorikan salah. Kriteria tersebut memberikan penilaian yang ketat berdasarkan kesamaan teks, sehingga hasil evaluasi perlu dipahami sebagai ukuran kesesuaian jawaban model terhadap referensi secara tekstual, bukan sebagai pengukuran kesamaan makna secara langsung.</w:t>
      </w:r>
    </w:p>
    <w:p w14:paraId="30F2DC70" w14:textId="14BC74D4" w:rsidR="00950D32" w:rsidRPr="00CC3FAB" w:rsidRDefault="00156B2E" w:rsidP="00854A40">
      <w:pPr>
        <w:pStyle w:val="bab41"/>
        <w:spacing w:line="480" w:lineRule="auto"/>
        <w:ind w:left="540" w:hanging="540"/>
        <w:rPr>
          <w:i/>
          <w:iCs/>
        </w:rPr>
      </w:pPr>
      <w:bookmarkStart w:id="191" w:name="_Toc236175220"/>
      <w:r w:rsidRPr="00641E77">
        <w:t xml:space="preserve">Hasil Pengujian </w:t>
      </w:r>
      <w:r w:rsidRPr="00CC3FAB">
        <w:rPr>
          <w:i/>
          <w:iCs/>
        </w:rPr>
        <w:t>Black Box</w:t>
      </w:r>
      <w:bookmarkEnd w:id="191"/>
    </w:p>
    <w:p w14:paraId="736AD735" w14:textId="34F0FBEE" w:rsidR="00641E77" w:rsidRPr="000E64F1" w:rsidRDefault="000E64F1" w:rsidP="00854A40">
      <w:pPr>
        <w:spacing w:after="0" w:line="480" w:lineRule="auto"/>
        <w:ind w:firstLine="720"/>
        <w:jc w:val="both"/>
        <w:rPr>
          <w:rFonts w:ascii="Times New Roman" w:hAnsi="Times New Roman" w:cs="Times New Roman"/>
        </w:rPr>
      </w:pPr>
      <w:r w:rsidRPr="000E64F1">
        <w:rPr>
          <w:rFonts w:ascii="Times New Roman" w:hAnsi="Times New Roman" w:cs="Times New Roman"/>
        </w:rPr>
        <w:t xml:space="preserve">Pengujian sistem dilakukan menggunakan metode </w:t>
      </w:r>
      <w:r w:rsidRPr="00CC3FAB">
        <w:rPr>
          <w:rFonts w:ascii="Times New Roman" w:hAnsi="Times New Roman" w:cs="Times New Roman"/>
          <w:i/>
          <w:iCs/>
        </w:rPr>
        <w:t>Black Box Testing</w:t>
      </w:r>
      <w:r w:rsidRPr="000E64F1">
        <w:rPr>
          <w:rFonts w:ascii="Times New Roman" w:hAnsi="Times New Roman" w:cs="Times New Roman"/>
        </w:rPr>
        <w:t xml:space="preserve"> untuk memastikan setiap fungsi pada aplikasi pengujian performa model GPT-4o mini menggunakan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0E64F1">
        <w:rPr>
          <w:rFonts w:ascii="Times New Roman" w:hAnsi="Times New Roman" w:cs="Times New Roman"/>
        </w:rPr>
        <w:t xml:space="preserve">(CoT) dan Non-CoT serta perhitungan tingkat kemiripan jawaban menggunakan algoritma </w:t>
      </w:r>
      <w:r w:rsidR="00CD7CB9" w:rsidRPr="00CD7CB9">
        <w:rPr>
          <w:rFonts w:ascii="Times New Roman" w:hAnsi="Times New Roman" w:cs="Times New Roman"/>
          <w:i/>
          <w:iCs/>
        </w:rPr>
        <w:t>Levenshtein Distance</w:t>
      </w:r>
      <w:r w:rsidR="00A90C9B" w:rsidRPr="00A90C9B">
        <w:rPr>
          <w:rFonts w:ascii="Times New Roman" w:hAnsi="Times New Roman" w:cs="Times New Roman"/>
          <w:i/>
          <w:iCs/>
        </w:rPr>
        <w:t xml:space="preserve"> </w:t>
      </w:r>
      <w:r w:rsidRPr="000E64F1">
        <w:rPr>
          <w:rFonts w:ascii="Times New Roman" w:hAnsi="Times New Roman" w:cs="Times New Roman"/>
        </w:rPr>
        <w:t>dapat berjalan sesuai dengan kebutuhan sistem. Pengujian dilakukan dengan memberikan masukan terhadap setiap fitur yang tersedia, kemudian hasil keluaran sistem dibandingkan dengan hasil yang diharapkan. Pengujian dinyatakan berhasil apabila keluaran sistem sesuai dengan rancangan yang telah dibuat.</w:t>
      </w:r>
    </w:p>
    <w:p w14:paraId="47D0AAF2" w14:textId="77777777" w:rsidR="004465D1" w:rsidRDefault="004465D1" w:rsidP="00854A40">
      <w:pPr>
        <w:spacing w:line="480" w:lineRule="auto"/>
        <w:rPr>
          <w:rFonts w:ascii="Times New Roman" w:hAnsi="Times New Roman" w:cs="Times New Roman"/>
          <w:iCs/>
        </w:rPr>
      </w:pPr>
      <w:r>
        <w:br w:type="page"/>
      </w:r>
    </w:p>
    <w:p w14:paraId="5F26BCBC" w14:textId="77777777" w:rsidR="00220E3E" w:rsidRDefault="00220E3E" w:rsidP="00387D7B">
      <w:pPr>
        <w:pStyle w:val="451"/>
        <w:tabs>
          <w:tab w:val="left" w:pos="540"/>
        </w:tabs>
        <w:ind w:left="360"/>
        <w:sectPr w:rsidR="00220E3E" w:rsidSect="00751FAE">
          <w:headerReference w:type="default" r:id="rId86"/>
          <w:footerReference w:type="default" r:id="rId87"/>
          <w:type w:val="continuous"/>
          <w:pgSz w:w="11906" w:h="16838" w:code="9"/>
          <w:pgMar w:top="2268" w:right="1701" w:bottom="1701" w:left="2268" w:header="720" w:footer="720" w:gutter="0"/>
          <w:pgNumType w:start="101"/>
          <w:cols w:space="720"/>
          <w:docGrid w:linePitch="360"/>
        </w:sectPr>
      </w:pPr>
    </w:p>
    <w:p w14:paraId="1CE3280E" w14:textId="58C2E4CE" w:rsidR="00E24B62" w:rsidRDefault="00E24B62" w:rsidP="0030743D">
      <w:pPr>
        <w:pStyle w:val="461"/>
        <w:tabs>
          <w:tab w:val="left" w:pos="540"/>
        </w:tabs>
        <w:spacing w:line="480" w:lineRule="auto"/>
        <w:ind w:left="360"/>
      </w:pPr>
      <w:bookmarkStart w:id="192" w:name="_Toc236175221"/>
      <w:r w:rsidRPr="00641E77">
        <w:lastRenderedPageBreak/>
        <w:t>Halaman Dataset</w:t>
      </w:r>
      <w:bookmarkEnd w:id="192"/>
    </w:p>
    <w:p w14:paraId="76EA9FC9" w14:textId="172F0082" w:rsidR="0004425B" w:rsidRDefault="00E934E3" w:rsidP="0030743D">
      <w:pPr>
        <w:spacing w:after="0" w:line="480" w:lineRule="auto"/>
        <w:ind w:firstLine="720"/>
        <w:jc w:val="both"/>
        <w:rPr>
          <w:rFonts w:ascii="Times New Roman" w:hAnsi="Times New Roman" w:cs="Times New Roman"/>
        </w:rPr>
      </w:pPr>
      <w:bookmarkStart w:id="193" w:name="_Hlk235378898"/>
      <w:r w:rsidRPr="00E934E3">
        <w:rPr>
          <w:rFonts w:ascii="Times New Roman" w:hAnsi="Times New Roman" w:cs="Times New Roman"/>
        </w:rPr>
        <w:t xml:space="preserve">Pengujian halaman dataset dilakukan untuk memastikan fitur pengelolaan dataset dapat berjalan dengan baik, meliputi proses mengunggah dataset, mengunduh dataset IndoMMLU, mengunduh </w:t>
      </w:r>
      <w:r w:rsidR="009778EC" w:rsidRPr="009778EC">
        <w:rPr>
          <w:rFonts w:ascii="Times New Roman" w:hAnsi="Times New Roman" w:cs="Times New Roman"/>
          <w:i/>
          <w:iCs/>
        </w:rPr>
        <w:t xml:space="preserve">template </w:t>
      </w:r>
      <w:r w:rsidRPr="00E934E3">
        <w:rPr>
          <w:rFonts w:ascii="Times New Roman" w:hAnsi="Times New Roman" w:cs="Times New Roman"/>
        </w:rPr>
        <w:t>dataset, menambah data secara manual, serta menghapus data dataset. Hasil pengujian halaman dataset dapat dilihat pada Tabel 4.</w:t>
      </w:r>
      <w:r w:rsidR="0079132A">
        <w:rPr>
          <w:rFonts w:ascii="Times New Roman" w:hAnsi="Times New Roman" w:cs="Times New Roman"/>
        </w:rPr>
        <w:t>9</w:t>
      </w:r>
      <w:r w:rsidR="006B53AA">
        <w:rPr>
          <w:rFonts w:ascii="Times New Roman" w:hAnsi="Times New Roman" w:cs="Times New Roman"/>
        </w:rPr>
        <w:t>.</w:t>
      </w:r>
    </w:p>
    <w:p w14:paraId="6BCB1576" w14:textId="2E1BA451" w:rsidR="0067301D" w:rsidRPr="00B872C2" w:rsidRDefault="0067301D" w:rsidP="0030743D">
      <w:pPr>
        <w:pStyle w:val="Caption"/>
        <w:spacing w:after="0" w:line="480" w:lineRule="auto"/>
        <w:ind w:left="900"/>
        <w:jc w:val="center"/>
        <w:rPr>
          <w:rFonts w:ascii="Times New Roman" w:hAnsi="Times New Roman" w:cs="Times New Roman"/>
          <w:i w:val="0"/>
          <w:iCs w:val="0"/>
          <w:color w:val="auto"/>
          <w:sz w:val="24"/>
          <w:szCs w:val="24"/>
        </w:rPr>
      </w:pPr>
      <w:bookmarkStart w:id="194" w:name="_Toc238571988"/>
      <w:r w:rsidRPr="00D6022A">
        <w:rPr>
          <w:rFonts w:ascii="Times New Roman" w:hAnsi="Times New Roman" w:cs="Times New Roman"/>
          <w:i w:val="0"/>
          <w:iCs w:val="0"/>
          <w:color w:val="auto"/>
          <w:sz w:val="24"/>
          <w:szCs w:val="24"/>
        </w:rPr>
        <w:t xml:space="preserve">Tabel 4. </w:t>
      </w:r>
      <w:r w:rsidRPr="00D6022A">
        <w:rPr>
          <w:rFonts w:ascii="Times New Roman" w:hAnsi="Times New Roman" w:cs="Times New Roman"/>
          <w:i w:val="0"/>
          <w:iCs w:val="0"/>
          <w:color w:val="auto"/>
          <w:sz w:val="24"/>
          <w:szCs w:val="24"/>
        </w:rPr>
        <w:fldChar w:fldCharType="begin"/>
      </w:r>
      <w:r w:rsidRPr="00D6022A">
        <w:rPr>
          <w:rFonts w:ascii="Times New Roman" w:hAnsi="Times New Roman" w:cs="Times New Roman"/>
          <w:i w:val="0"/>
          <w:iCs w:val="0"/>
          <w:color w:val="auto"/>
          <w:sz w:val="24"/>
          <w:szCs w:val="24"/>
        </w:rPr>
        <w:instrText xml:space="preserve"> SEQ Tabel_4. \* ARABIC </w:instrText>
      </w:r>
      <w:r w:rsidRPr="00D6022A">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9</w:t>
      </w:r>
      <w:r w:rsidRPr="00D6022A">
        <w:rPr>
          <w:rFonts w:ascii="Times New Roman" w:hAnsi="Times New Roman" w:cs="Times New Roman"/>
          <w:i w:val="0"/>
          <w:iCs w:val="0"/>
          <w:color w:val="auto"/>
          <w:sz w:val="24"/>
          <w:szCs w:val="24"/>
        </w:rPr>
        <w:fldChar w:fldCharType="end"/>
      </w:r>
      <w:r w:rsidRPr="00D6022A">
        <w:rPr>
          <w:rFonts w:ascii="Times New Roman" w:hAnsi="Times New Roman" w:cs="Times New Roman"/>
          <w:i w:val="0"/>
          <w:iCs w:val="0"/>
          <w:color w:val="auto"/>
          <w:sz w:val="24"/>
          <w:szCs w:val="24"/>
        </w:rPr>
        <w:t xml:space="preserve"> </w:t>
      </w:r>
      <w:r w:rsidR="0055036B" w:rsidRPr="0055036B">
        <w:rPr>
          <w:rFonts w:ascii="Times New Roman" w:hAnsi="Times New Roman" w:cs="Times New Roman"/>
          <w:i w:val="0"/>
          <w:iCs w:val="0"/>
          <w:color w:val="auto"/>
          <w:sz w:val="24"/>
          <w:szCs w:val="24"/>
        </w:rPr>
        <w:t xml:space="preserve">Pengujian </w:t>
      </w:r>
      <w:r w:rsidR="0055036B" w:rsidRPr="00457073">
        <w:rPr>
          <w:rFonts w:ascii="Times New Roman" w:hAnsi="Times New Roman" w:cs="Times New Roman"/>
          <w:color w:val="auto"/>
          <w:sz w:val="24"/>
          <w:szCs w:val="24"/>
        </w:rPr>
        <w:t>Black Box</w:t>
      </w:r>
      <w:r w:rsidR="0055036B" w:rsidRPr="0055036B">
        <w:rPr>
          <w:rFonts w:ascii="Times New Roman" w:hAnsi="Times New Roman" w:cs="Times New Roman"/>
          <w:i w:val="0"/>
          <w:iCs w:val="0"/>
          <w:color w:val="auto"/>
          <w:sz w:val="24"/>
          <w:szCs w:val="24"/>
        </w:rPr>
        <w:t xml:space="preserve"> Halaman Dataset</w:t>
      </w:r>
      <w:bookmarkEnd w:id="194"/>
    </w:p>
    <w:tbl>
      <w:tblPr>
        <w:tblStyle w:val="TableGrid"/>
        <w:tblW w:w="0" w:type="auto"/>
        <w:tblLook w:val="04A0" w:firstRow="1" w:lastRow="0" w:firstColumn="1" w:lastColumn="0" w:noHBand="0" w:noVBand="1"/>
      </w:tblPr>
      <w:tblGrid>
        <w:gridCol w:w="529"/>
        <w:gridCol w:w="1483"/>
        <w:gridCol w:w="1626"/>
        <w:gridCol w:w="2268"/>
        <w:gridCol w:w="2103"/>
        <w:gridCol w:w="3025"/>
        <w:gridCol w:w="968"/>
        <w:gridCol w:w="857"/>
      </w:tblGrid>
      <w:tr w:rsidR="00100B02" w14:paraId="13EBCB19" w14:textId="77777777" w:rsidTr="00DB76BE">
        <w:trPr>
          <w:tblHeader/>
        </w:trPr>
        <w:tc>
          <w:tcPr>
            <w:tcW w:w="535" w:type="dxa"/>
            <w:vAlign w:val="center"/>
          </w:tcPr>
          <w:p w14:paraId="4B55B9C0" w14:textId="4A1EC63F" w:rsidR="00100B02" w:rsidRPr="00100B02" w:rsidRDefault="00100B02" w:rsidP="0030743D">
            <w:pPr>
              <w:spacing w:line="276" w:lineRule="auto"/>
              <w:jc w:val="center"/>
              <w:rPr>
                <w:rFonts w:ascii="Times New Roman" w:hAnsi="Times New Roman" w:cs="Times New Roman"/>
              </w:rPr>
            </w:pPr>
            <w:r w:rsidRPr="00100B02">
              <w:rPr>
                <w:rFonts w:ascii="Times New Roman" w:hAnsi="Times New Roman" w:cs="Times New Roman"/>
                <w:b/>
                <w:bCs/>
              </w:rPr>
              <w:t>No</w:t>
            </w:r>
          </w:p>
        </w:tc>
        <w:tc>
          <w:tcPr>
            <w:tcW w:w="1483" w:type="dxa"/>
            <w:vAlign w:val="center"/>
          </w:tcPr>
          <w:p w14:paraId="32C3C5AE" w14:textId="36894538" w:rsidR="00100B02" w:rsidRPr="00100B02" w:rsidRDefault="00A90C9B" w:rsidP="0030743D">
            <w:pPr>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B9647B" w:rsidRPr="00B9647B">
              <w:rPr>
                <w:rFonts w:ascii="Times New Roman" w:hAnsi="Times New Roman" w:cs="Times New Roman"/>
                <w:b/>
                <w:bCs/>
                <w:i/>
                <w:iCs/>
              </w:rPr>
              <w:t>Case</w:t>
            </w:r>
          </w:p>
        </w:tc>
        <w:tc>
          <w:tcPr>
            <w:tcW w:w="1765" w:type="dxa"/>
            <w:vAlign w:val="center"/>
          </w:tcPr>
          <w:p w14:paraId="1B837044" w14:textId="64E5B121" w:rsidR="00100B02" w:rsidRPr="00100B02" w:rsidRDefault="00100B02" w:rsidP="0030743D">
            <w:pPr>
              <w:spacing w:line="276" w:lineRule="auto"/>
              <w:jc w:val="center"/>
              <w:rPr>
                <w:rFonts w:ascii="Times New Roman" w:hAnsi="Times New Roman" w:cs="Times New Roman"/>
              </w:rPr>
            </w:pPr>
            <w:r w:rsidRPr="00100B02">
              <w:rPr>
                <w:rFonts w:ascii="Times New Roman" w:hAnsi="Times New Roman" w:cs="Times New Roman"/>
                <w:b/>
                <w:bCs/>
              </w:rPr>
              <w:t>Pre-condition</w:t>
            </w:r>
          </w:p>
        </w:tc>
        <w:tc>
          <w:tcPr>
            <w:tcW w:w="2512" w:type="dxa"/>
            <w:vAlign w:val="center"/>
          </w:tcPr>
          <w:p w14:paraId="1C76A231" w14:textId="2A4F721C" w:rsidR="00100B02" w:rsidRPr="00100B02" w:rsidRDefault="00A90C9B" w:rsidP="0030743D">
            <w:pPr>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100B02" w:rsidRPr="00100B02">
              <w:rPr>
                <w:rFonts w:ascii="Times New Roman" w:hAnsi="Times New Roman" w:cs="Times New Roman"/>
                <w:b/>
                <w:bCs/>
              </w:rPr>
              <w:t>Steps</w:t>
            </w:r>
          </w:p>
        </w:tc>
        <w:tc>
          <w:tcPr>
            <w:tcW w:w="1074" w:type="dxa"/>
            <w:vAlign w:val="center"/>
          </w:tcPr>
          <w:p w14:paraId="0E390234" w14:textId="62B423BD" w:rsidR="00100B02" w:rsidRPr="00100B02" w:rsidRDefault="00A90C9B" w:rsidP="0030743D">
            <w:pPr>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100B02" w:rsidRPr="00100B02">
              <w:rPr>
                <w:rFonts w:ascii="Times New Roman" w:hAnsi="Times New Roman" w:cs="Times New Roman"/>
                <w:b/>
                <w:bCs/>
              </w:rPr>
              <w:t>Data</w:t>
            </w:r>
          </w:p>
        </w:tc>
        <w:tc>
          <w:tcPr>
            <w:tcW w:w="3491" w:type="dxa"/>
            <w:vAlign w:val="center"/>
          </w:tcPr>
          <w:p w14:paraId="3C16348C" w14:textId="116A230B" w:rsidR="00100B02" w:rsidRPr="00100B02" w:rsidRDefault="00100B02" w:rsidP="0030743D">
            <w:pPr>
              <w:spacing w:line="276" w:lineRule="auto"/>
              <w:jc w:val="center"/>
              <w:rPr>
                <w:rFonts w:ascii="Times New Roman" w:hAnsi="Times New Roman" w:cs="Times New Roman"/>
              </w:rPr>
            </w:pPr>
            <w:r w:rsidRPr="00100B02">
              <w:rPr>
                <w:rFonts w:ascii="Times New Roman" w:hAnsi="Times New Roman" w:cs="Times New Roman"/>
                <w:b/>
                <w:bCs/>
              </w:rPr>
              <w:t>Expected Result</w:t>
            </w:r>
          </w:p>
        </w:tc>
        <w:tc>
          <w:tcPr>
            <w:tcW w:w="991" w:type="dxa"/>
            <w:vAlign w:val="center"/>
          </w:tcPr>
          <w:p w14:paraId="3AEAA66B" w14:textId="2FCF200F" w:rsidR="00100B02" w:rsidRPr="00100B02" w:rsidRDefault="00100B02" w:rsidP="0030743D">
            <w:pPr>
              <w:spacing w:line="276" w:lineRule="auto"/>
              <w:jc w:val="center"/>
              <w:rPr>
                <w:rFonts w:ascii="Times New Roman" w:hAnsi="Times New Roman" w:cs="Times New Roman"/>
              </w:rPr>
            </w:pPr>
            <w:r w:rsidRPr="00100B02">
              <w:rPr>
                <w:rFonts w:ascii="Times New Roman" w:hAnsi="Times New Roman" w:cs="Times New Roman"/>
                <w:b/>
                <w:bCs/>
              </w:rPr>
              <w:t>Actual Result</w:t>
            </w:r>
          </w:p>
        </w:tc>
        <w:tc>
          <w:tcPr>
            <w:tcW w:w="857" w:type="dxa"/>
            <w:vAlign w:val="center"/>
          </w:tcPr>
          <w:p w14:paraId="56FF1C41" w14:textId="380DA8BB" w:rsidR="00100B02" w:rsidRPr="00100B02" w:rsidRDefault="00100B02" w:rsidP="0030743D">
            <w:pPr>
              <w:spacing w:line="276" w:lineRule="auto"/>
              <w:jc w:val="center"/>
              <w:rPr>
                <w:rFonts w:ascii="Times New Roman" w:hAnsi="Times New Roman" w:cs="Times New Roman"/>
              </w:rPr>
            </w:pPr>
            <w:r w:rsidRPr="00100B02">
              <w:rPr>
                <w:rFonts w:ascii="Times New Roman" w:hAnsi="Times New Roman" w:cs="Times New Roman"/>
                <w:b/>
                <w:bCs/>
              </w:rPr>
              <w:t>Status</w:t>
            </w:r>
          </w:p>
        </w:tc>
      </w:tr>
      <w:tr w:rsidR="00100B02" w14:paraId="7ED91CE1" w14:textId="77777777" w:rsidTr="00220E3E">
        <w:tc>
          <w:tcPr>
            <w:tcW w:w="535" w:type="dxa"/>
            <w:vAlign w:val="center"/>
          </w:tcPr>
          <w:p w14:paraId="57DB3D9F" w14:textId="7F0EDA22"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1</w:t>
            </w:r>
          </w:p>
        </w:tc>
        <w:tc>
          <w:tcPr>
            <w:tcW w:w="1483" w:type="dxa"/>
            <w:vAlign w:val="center"/>
          </w:tcPr>
          <w:p w14:paraId="10D7D7CE" w14:textId="77D34023"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Membuka halaman dataset</w:t>
            </w:r>
          </w:p>
        </w:tc>
        <w:tc>
          <w:tcPr>
            <w:tcW w:w="1765" w:type="dxa"/>
            <w:vAlign w:val="center"/>
          </w:tcPr>
          <w:p w14:paraId="437EA18C" w14:textId="7E506D3B"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Pengguna berada pada halaman utama aplikasi</w:t>
            </w:r>
          </w:p>
        </w:tc>
        <w:tc>
          <w:tcPr>
            <w:tcW w:w="2512" w:type="dxa"/>
            <w:vAlign w:val="center"/>
          </w:tcPr>
          <w:p w14:paraId="6C085C09" w14:textId="6E7B6DA3"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Klik menu Dataset</w:t>
            </w:r>
          </w:p>
        </w:tc>
        <w:tc>
          <w:tcPr>
            <w:tcW w:w="1074" w:type="dxa"/>
            <w:vAlign w:val="center"/>
          </w:tcPr>
          <w:p w14:paraId="17BFBFDB" w14:textId="1029F423" w:rsidR="00100B02" w:rsidRPr="00100B02" w:rsidRDefault="00100B02" w:rsidP="0030743D">
            <w:pPr>
              <w:spacing w:line="276" w:lineRule="auto"/>
              <w:jc w:val="center"/>
              <w:rPr>
                <w:rFonts w:ascii="Times New Roman" w:hAnsi="Times New Roman" w:cs="Times New Roman"/>
              </w:rPr>
            </w:pPr>
            <w:r w:rsidRPr="00100B02">
              <w:rPr>
                <w:rFonts w:ascii="Times New Roman" w:hAnsi="Times New Roman" w:cs="Times New Roman"/>
              </w:rPr>
              <w:t>-</w:t>
            </w:r>
          </w:p>
        </w:tc>
        <w:tc>
          <w:tcPr>
            <w:tcW w:w="3491" w:type="dxa"/>
            <w:vAlign w:val="center"/>
          </w:tcPr>
          <w:p w14:paraId="322FEE54" w14:textId="3487A82D"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Halaman dataset berhasil ditampilkan</w:t>
            </w:r>
          </w:p>
        </w:tc>
        <w:tc>
          <w:tcPr>
            <w:tcW w:w="991" w:type="dxa"/>
            <w:vAlign w:val="center"/>
          </w:tcPr>
          <w:p w14:paraId="73D6E813" w14:textId="534B886F"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Sesuai</w:t>
            </w:r>
          </w:p>
        </w:tc>
        <w:tc>
          <w:tcPr>
            <w:tcW w:w="857" w:type="dxa"/>
            <w:vAlign w:val="center"/>
          </w:tcPr>
          <w:p w14:paraId="16921FC2" w14:textId="13BDEC1C"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PASS</w:t>
            </w:r>
          </w:p>
        </w:tc>
      </w:tr>
      <w:tr w:rsidR="00100B02" w14:paraId="198D742B" w14:textId="77777777" w:rsidTr="00220E3E">
        <w:tc>
          <w:tcPr>
            <w:tcW w:w="535" w:type="dxa"/>
            <w:vAlign w:val="center"/>
          </w:tcPr>
          <w:p w14:paraId="6A35E7E9" w14:textId="7817A338"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2</w:t>
            </w:r>
          </w:p>
        </w:tc>
        <w:tc>
          <w:tcPr>
            <w:tcW w:w="1483" w:type="dxa"/>
            <w:vAlign w:val="center"/>
          </w:tcPr>
          <w:p w14:paraId="310EBF5F" w14:textId="3DDD8C43"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Mengunggah dataset format CSV</w:t>
            </w:r>
          </w:p>
        </w:tc>
        <w:tc>
          <w:tcPr>
            <w:tcW w:w="1765" w:type="dxa"/>
            <w:vAlign w:val="center"/>
          </w:tcPr>
          <w:p w14:paraId="1DD05E4E" w14:textId="775AB5FC"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Halaman dataset terbuka</w:t>
            </w:r>
          </w:p>
        </w:tc>
        <w:tc>
          <w:tcPr>
            <w:tcW w:w="2512" w:type="dxa"/>
            <w:vAlign w:val="center"/>
          </w:tcPr>
          <w:p w14:paraId="5DBE920D" w14:textId="39790CD8"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 xml:space="preserve">Klik tombol </w:t>
            </w:r>
            <w:r w:rsidR="00640611" w:rsidRPr="00640611">
              <w:rPr>
                <w:rFonts w:ascii="Times New Roman" w:hAnsi="Times New Roman" w:cs="Times New Roman"/>
                <w:i/>
                <w:iCs/>
              </w:rPr>
              <w:t>upload</w:t>
            </w:r>
            <w:r w:rsidRPr="00100B02">
              <w:rPr>
                <w:rFonts w:ascii="Times New Roman" w:hAnsi="Times New Roman" w:cs="Times New Roman"/>
              </w:rPr>
              <w:t xml:space="preserve"> dataset, memilih </w:t>
            </w:r>
            <w:r w:rsidR="00640611" w:rsidRPr="00640611">
              <w:rPr>
                <w:rFonts w:ascii="Times New Roman" w:hAnsi="Times New Roman" w:cs="Times New Roman"/>
                <w:i/>
                <w:iCs/>
              </w:rPr>
              <w:t>file</w:t>
            </w:r>
            <w:r w:rsidRPr="00100B02">
              <w:rPr>
                <w:rFonts w:ascii="Times New Roman" w:hAnsi="Times New Roman" w:cs="Times New Roman"/>
              </w:rPr>
              <w:t xml:space="preserve"> CSV, kemudian melakukan </w:t>
            </w:r>
            <w:r w:rsidR="00640611" w:rsidRPr="00640611">
              <w:rPr>
                <w:rFonts w:ascii="Times New Roman" w:hAnsi="Times New Roman" w:cs="Times New Roman"/>
                <w:i/>
                <w:iCs/>
              </w:rPr>
              <w:t>upload</w:t>
            </w:r>
          </w:p>
        </w:tc>
        <w:tc>
          <w:tcPr>
            <w:tcW w:w="1074" w:type="dxa"/>
            <w:vAlign w:val="center"/>
          </w:tcPr>
          <w:p w14:paraId="72F5F401" w14:textId="3EE12603"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Dataset IndoMMLU.csv</w:t>
            </w:r>
          </w:p>
        </w:tc>
        <w:tc>
          <w:tcPr>
            <w:tcW w:w="3491" w:type="dxa"/>
            <w:vAlign w:val="center"/>
          </w:tcPr>
          <w:p w14:paraId="609ED128" w14:textId="5E7C10BD"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Dataset berhasil diunggah dan data ditampilkan pada halaman dataset</w:t>
            </w:r>
          </w:p>
        </w:tc>
        <w:tc>
          <w:tcPr>
            <w:tcW w:w="991" w:type="dxa"/>
            <w:vAlign w:val="center"/>
          </w:tcPr>
          <w:p w14:paraId="47CAE30B" w14:textId="589AFFB8"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Sesuai</w:t>
            </w:r>
          </w:p>
        </w:tc>
        <w:tc>
          <w:tcPr>
            <w:tcW w:w="857" w:type="dxa"/>
            <w:vAlign w:val="center"/>
          </w:tcPr>
          <w:p w14:paraId="4D74EBF8" w14:textId="4D51269C"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PASS</w:t>
            </w:r>
          </w:p>
        </w:tc>
      </w:tr>
      <w:tr w:rsidR="00100B02" w14:paraId="6E4F4C87" w14:textId="77777777" w:rsidTr="00220E3E">
        <w:tc>
          <w:tcPr>
            <w:tcW w:w="535" w:type="dxa"/>
            <w:vAlign w:val="center"/>
          </w:tcPr>
          <w:p w14:paraId="62AE5EC0" w14:textId="3D4316AC"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3</w:t>
            </w:r>
          </w:p>
        </w:tc>
        <w:tc>
          <w:tcPr>
            <w:tcW w:w="1483" w:type="dxa"/>
            <w:vAlign w:val="center"/>
          </w:tcPr>
          <w:p w14:paraId="5675D061" w14:textId="1A04848E"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 xml:space="preserve">Mengunggah </w:t>
            </w:r>
            <w:r w:rsidR="00640611" w:rsidRPr="00640611">
              <w:rPr>
                <w:rFonts w:ascii="Times New Roman" w:hAnsi="Times New Roman" w:cs="Times New Roman"/>
                <w:i/>
                <w:iCs/>
              </w:rPr>
              <w:t>file</w:t>
            </w:r>
            <w:r w:rsidRPr="00100B02">
              <w:rPr>
                <w:rFonts w:ascii="Times New Roman" w:hAnsi="Times New Roman" w:cs="Times New Roman"/>
              </w:rPr>
              <w:t xml:space="preserve"> selain CSV</w:t>
            </w:r>
          </w:p>
        </w:tc>
        <w:tc>
          <w:tcPr>
            <w:tcW w:w="1765" w:type="dxa"/>
            <w:vAlign w:val="center"/>
          </w:tcPr>
          <w:p w14:paraId="00C7F0E9" w14:textId="3F782011"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Halaman dataset terbuka</w:t>
            </w:r>
          </w:p>
        </w:tc>
        <w:tc>
          <w:tcPr>
            <w:tcW w:w="2512" w:type="dxa"/>
            <w:vAlign w:val="center"/>
          </w:tcPr>
          <w:p w14:paraId="1171BBB1" w14:textId="20EAC153"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 xml:space="preserve">Memilih </w:t>
            </w:r>
            <w:r w:rsidR="00640611" w:rsidRPr="00640611">
              <w:rPr>
                <w:rFonts w:ascii="Times New Roman" w:hAnsi="Times New Roman" w:cs="Times New Roman"/>
                <w:i/>
                <w:iCs/>
              </w:rPr>
              <w:t>file</w:t>
            </w:r>
            <w:r w:rsidRPr="00100B02">
              <w:rPr>
                <w:rFonts w:ascii="Times New Roman" w:hAnsi="Times New Roman" w:cs="Times New Roman"/>
              </w:rPr>
              <w:t xml:space="preserve"> selain format CSV kemudian melakukan </w:t>
            </w:r>
            <w:r w:rsidR="00640611" w:rsidRPr="00640611">
              <w:rPr>
                <w:rFonts w:ascii="Times New Roman" w:hAnsi="Times New Roman" w:cs="Times New Roman"/>
                <w:i/>
                <w:iCs/>
              </w:rPr>
              <w:t>upload</w:t>
            </w:r>
          </w:p>
        </w:tc>
        <w:tc>
          <w:tcPr>
            <w:tcW w:w="1074" w:type="dxa"/>
            <w:vAlign w:val="center"/>
          </w:tcPr>
          <w:p w14:paraId="533A2CBF" w14:textId="1B19F764"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Dataset.xlsx</w:t>
            </w:r>
          </w:p>
        </w:tc>
        <w:tc>
          <w:tcPr>
            <w:tcW w:w="3491" w:type="dxa"/>
            <w:vAlign w:val="center"/>
          </w:tcPr>
          <w:p w14:paraId="79D3909C" w14:textId="5886184B"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 xml:space="preserve">Sistem menampilkan pesan gagal </w:t>
            </w:r>
            <w:r w:rsidR="00640611" w:rsidRPr="00640611">
              <w:rPr>
                <w:rFonts w:ascii="Times New Roman" w:hAnsi="Times New Roman" w:cs="Times New Roman"/>
                <w:i/>
                <w:iCs/>
              </w:rPr>
              <w:t>upload</w:t>
            </w:r>
            <w:r w:rsidRPr="00100B02">
              <w:rPr>
                <w:rFonts w:ascii="Times New Roman" w:hAnsi="Times New Roman" w:cs="Times New Roman"/>
              </w:rPr>
              <w:t xml:space="preserve"> karena format </w:t>
            </w:r>
            <w:r w:rsidR="00640611" w:rsidRPr="00640611">
              <w:rPr>
                <w:rFonts w:ascii="Times New Roman" w:hAnsi="Times New Roman" w:cs="Times New Roman"/>
                <w:i/>
                <w:iCs/>
              </w:rPr>
              <w:t>file</w:t>
            </w:r>
            <w:r w:rsidRPr="00100B02">
              <w:rPr>
                <w:rFonts w:ascii="Times New Roman" w:hAnsi="Times New Roman" w:cs="Times New Roman"/>
              </w:rPr>
              <w:t xml:space="preserve"> tidak sesuai</w:t>
            </w:r>
          </w:p>
        </w:tc>
        <w:tc>
          <w:tcPr>
            <w:tcW w:w="991" w:type="dxa"/>
            <w:vAlign w:val="center"/>
          </w:tcPr>
          <w:p w14:paraId="445FA483" w14:textId="4CAA2A3B"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Sesuai</w:t>
            </w:r>
          </w:p>
        </w:tc>
        <w:tc>
          <w:tcPr>
            <w:tcW w:w="857" w:type="dxa"/>
            <w:vAlign w:val="center"/>
          </w:tcPr>
          <w:p w14:paraId="2437088A" w14:textId="3722F79F"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PASS</w:t>
            </w:r>
          </w:p>
        </w:tc>
      </w:tr>
      <w:tr w:rsidR="00100B02" w14:paraId="75DE7977" w14:textId="77777777" w:rsidTr="00220E3E">
        <w:tc>
          <w:tcPr>
            <w:tcW w:w="535" w:type="dxa"/>
            <w:vAlign w:val="center"/>
          </w:tcPr>
          <w:p w14:paraId="7337D24C" w14:textId="53824E9A"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lastRenderedPageBreak/>
              <w:t>4</w:t>
            </w:r>
          </w:p>
        </w:tc>
        <w:tc>
          <w:tcPr>
            <w:tcW w:w="1483" w:type="dxa"/>
            <w:vAlign w:val="center"/>
          </w:tcPr>
          <w:p w14:paraId="3F8BA62B" w14:textId="490E3A7E"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Mengunggah dataset dengan format tidak sesuai</w:t>
            </w:r>
          </w:p>
        </w:tc>
        <w:tc>
          <w:tcPr>
            <w:tcW w:w="1765" w:type="dxa"/>
            <w:vAlign w:val="center"/>
          </w:tcPr>
          <w:p w14:paraId="6B72A380" w14:textId="41E6D7BA"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Halaman dataset terbuka</w:t>
            </w:r>
          </w:p>
        </w:tc>
        <w:tc>
          <w:tcPr>
            <w:tcW w:w="2512" w:type="dxa"/>
            <w:vAlign w:val="center"/>
          </w:tcPr>
          <w:p w14:paraId="27F74436" w14:textId="40DF34BF"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 xml:space="preserve">Mengunggah </w:t>
            </w:r>
            <w:r w:rsidR="00640611" w:rsidRPr="00640611">
              <w:rPr>
                <w:rFonts w:ascii="Times New Roman" w:hAnsi="Times New Roman" w:cs="Times New Roman"/>
                <w:i/>
                <w:iCs/>
              </w:rPr>
              <w:t>file</w:t>
            </w:r>
            <w:r w:rsidRPr="00100B02">
              <w:rPr>
                <w:rFonts w:ascii="Times New Roman" w:hAnsi="Times New Roman" w:cs="Times New Roman"/>
              </w:rPr>
              <w:t xml:space="preserve"> CSV dengan struktur kolom yang tidak sesuai template</w:t>
            </w:r>
          </w:p>
        </w:tc>
        <w:tc>
          <w:tcPr>
            <w:tcW w:w="1074" w:type="dxa"/>
            <w:vAlign w:val="center"/>
          </w:tcPr>
          <w:p w14:paraId="540095DF" w14:textId="254BDB8B"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Dataset_</w:t>
            </w:r>
            <w:r w:rsidRPr="00640611">
              <w:rPr>
                <w:rFonts w:ascii="Times New Roman" w:hAnsi="Times New Roman" w:cs="Times New Roman"/>
                <w:i/>
                <w:iCs/>
              </w:rPr>
              <w:t>in</w:t>
            </w:r>
            <w:r w:rsidR="00640611" w:rsidRPr="00640611">
              <w:rPr>
                <w:rFonts w:ascii="Times New Roman" w:hAnsi="Times New Roman" w:cs="Times New Roman"/>
                <w:i/>
                <w:iCs/>
              </w:rPr>
              <w:t>valid</w:t>
            </w:r>
            <w:r w:rsidRPr="00100B02">
              <w:rPr>
                <w:rFonts w:ascii="Times New Roman" w:hAnsi="Times New Roman" w:cs="Times New Roman"/>
              </w:rPr>
              <w:t>.csv</w:t>
            </w:r>
          </w:p>
        </w:tc>
        <w:tc>
          <w:tcPr>
            <w:tcW w:w="3491" w:type="dxa"/>
            <w:vAlign w:val="center"/>
          </w:tcPr>
          <w:p w14:paraId="35826614" w14:textId="7220EF4C"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 xml:space="preserve">Sistem menampilkan pesan gagal </w:t>
            </w:r>
            <w:r w:rsidR="00640611" w:rsidRPr="00640611">
              <w:rPr>
                <w:rFonts w:ascii="Times New Roman" w:hAnsi="Times New Roman" w:cs="Times New Roman"/>
                <w:i/>
                <w:iCs/>
              </w:rPr>
              <w:t>upload</w:t>
            </w:r>
            <w:r w:rsidRPr="00100B02">
              <w:rPr>
                <w:rFonts w:ascii="Times New Roman" w:hAnsi="Times New Roman" w:cs="Times New Roman"/>
              </w:rPr>
              <w:t xml:space="preserve"> karena format dataset tidak sesuai</w:t>
            </w:r>
          </w:p>
        </w:tc>
        <w:tc>
          <w:tcPr>
            <w:tcW w:w="991" w:type="dxa"/>
            <w:vAlign w:val="center"/>
          </w:tcPr>
          <w:p w14:paraId="6692CD7A" w14:textId="036DE9B1"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Sesuai</w:t>
            </w:r>
          </w:p>
        </w:tc>
        <w:tc>
          <w:tcPr>
            <w:tcW w:w="857" w:type="dxa"/>
            <w:vAlign w:val="center"/>
          </w:tcPr>
          <w:p w14:paraId="28E1B4B6" w14:textId="2AAAE3BA"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PASS</w:t>
            </w:r>
          </w:p>
        </w:tc>
      </w:tr>
      <w:tr w:rsidR="00100B02" w14:paraId="0CA7317D" w14:textId="77777777" w:rsidTr="00220E3E">
        <w:tc>
          <w:tcPr>
            <w:tcW w:w="535" w:type="dxa"/>
            <w:vAlign w:val="center"/>
          </w:tcPr>
          <w:p w14:paraId="72E6B1C7" w14:textId="78EF186B"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5</w:t>
            </w:r>
          </w:p>
        </w:tc>
        <w:tc>
          <w:tcPr>
            <w:tcW w:w="1483" w:type="dxa"/>
            <w:vAlign w:val="center"/>
          </w:tcPr>
          <w:p w14:paraId="173F20B2" w14:textId="0788CB3B"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Mengunduh dataset IndoMMLU</w:t>
            </w:r>
          </w:p>
        </w:tc>
        <w:tc>
          <w:tcPr>
            <w:tcW w:w="1765" w:type="dxa"/>
            <w:vAlign w:val="center"/>
          </w:tcPr>
          <w:p w14:paraId="6BD61AD0" w14:textId="25E9462A"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Halaman dataset terbuka</w:t>
            </w:r>
          </w:p>
        </w:tc>
        <w:tc>
          <w:tcPr>
            <w:tcW w:w="2512" w:type="dxa"/>
            <w:vAlign w:val="center"/>
          </w:tcPr>
          <w:p w14:paraId="0FCF88B7" w14:textId="013587C9"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Klik tombol Dataset IndoMMLU</w:t>
            </w:r>
          </w:p>
        </w:tc>
        <w:tc>
          <w:tcPr>
            <w:tcW w:w="1074" w:type="dxa"/>
            <w:vAlign w:val="center"/>
          </w:tcPr>
          <w:p w14:paraId="27BC7E5E" w14:textId="7DA6EB47" w:rsidR="00100B02" w:rsidRPr="00100B02" w:rsidRDefault="00100B02" w:rsidP="0030743D">
            <w:pPr>
              <w:spacing w:line="276" w:lineRule="auto"/>
              <w:jc w:val="center"/>
              <w:rPr>
                <w:rFonts w:ascii="Times New Roman" w:hAnsi="Times New Roman" w:cs="Times New Roman"/>
              </w:rPr>
            </w:pPr>
            <w:r w:rsidRPr="00100B02">
              <w:rPr>
                <w:rFonts w:ascii="Times New Roman" w:hAnsi="Times New Roman" w:cs="Times New Roman"/>
              </w:rPr>
              <w:t>-</w:t>
            </w:r>
          </w:p>
        </w:tc>
        <w:tc>
          <w:tcPr>
            <w:tcW w:w="3491" w:type="dxa"/>
            <w:vAlign w:val="center"/>
          </w:tcPr>
          <w:p w14:paraId="0548A43C" w14:textId="079D0B04"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Dataset IndoMMLU berhasil diunduh</w:t>
            </w:r>
          </w:p>
        </w:tc>
        <w:tc>
          <w:tcPr>
            <w:tcW w:w="991" w:type="dxa"/>
            <w:vAlign w:val="center"/>
          </w:tcPr>
          <w:p w14:paraId="4ED13B3B" w14:textId="2EBC6003"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Sesuai</w:t>
            </w:r>
          </w:p>
        </w:tc>
        <w:tc>
          <w:tcPr>
            <w:tcW w:w="857" w:type="dxa"/>
            <w:vAlign w:val="center"/>
          </w:tcPr>
          <w:p w14:paraId="4BDA316E" w14:textId="0BBC187A"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PASS</w:t>
            </w:r>
          </w:p>
        </w:tc>
      </w:tr>
      <w:tr w:rsidR="00100B02" w14:paraId="2D69431B" w14:textId="77777777" w:rsidTr="00220E3E">
        <w:tc>
          <w:tcPr>
            <w:tcW w:w="535" w:type="dxa"/>
            <w:vAlign w:val="center"/>
          </w:tcPr>
          <w:p w14:paraId="05224ACD" w14:textId="4A03BB70"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6</w:t>
            </w:r>
          </w:p>
        </w:tc>
        <w:tc>
          <w:tcPr>
            <w:tcW w:w="1483" w:type="dxa"/>
            <w:vAlign w:val="center"/>
          </w:tcPr>
          <w:p w14:paraId="0F9C4B67" w14:textId="5ACB585F"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 xml:space="preserve">Mengunduh </w:t>
            </w:r>
            <w:r w:rsidR="009778EC" w:rsidRPr="009778EC">
              <w:rPr>
                <w:rFonts w:ascii="Times New Roman" w:hAnsi="Times New Roman" w:cs="Times New Roman"/>
                <w:i/>
                <w:iCs/>
              </w:rPr>
              <w:t xml:space="preserve">template </w:t>
            </w:r>
            <w:r w:rsidRPr="00100B02">
              <w:rPr>
                <w:rFonts w:ascii="Times New Roman" w:hAnsi="Times New Roman" w:cs="Times New Roman"/>
              </w:rPr>
              <w:t>dataset</w:t>
            </w:r>
          </w:p>
        </w:tc>
        <w:tc>
          <w:tcPr>
            <w:tcW w:w="1765" w:type="dxa"/>
            <w:vAlign w:val="center"/>
          </w:tcPr>
          <w:p w14:paraId="7A057958" w14:textId="3FBC84E5"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Halaman dataset terbuka</w:t>
            </w:r>
          </w:p>
        </w:tc>
        <w:tc>
          <w:tcPr>
            <w:tcW w:w="2512" w:type="dxa"/>
            <w:vAlign w:val="center"/>
          </w:tcPr>
          <w:p w14:paraId="3F0D1762" w14:textId="0A038DD0"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 xml:space="preserve">Klik tombol </w:t>
            </w:r>
            <w:r w:rsidR="009778EC" w:rsidRPr="009778EC">
              <w:rPr>
                <w:rFonts w:ascii="Times New Roman" w:hAnsi="Times New Roman" w:cs="Times New Roman"/>
                <w:i/>
                <w:iCs/>
              </w:rPr>
              <w:t xml:space="preserve">Template </w:t>
            </w:r>
            <w:r w:rsidRPr="00100B02">
              <w:rPr>
                <w:rFonts w:ascii="Times New Roman" w:hAnsi="Times New Roman" w:cs="Times New Roman"/>
              </w:rPr>
              <w:t>CSV</w:t>
            </w:r>
          </w:p>
        </w:tc>
        <w:tc>
          <w:tcPr>
            <w:tcW w:w="1074" w:type="dxa"/>
            <w:vAlign w:val="center"/>
          </w:tcPr>
          <w:p w14:paraId="7446F286" w14:textId="2E46FBE2" w:rsidR="00100B02" w:rsidRPr="00100B02" w:rsidRDefault="00100B02" w:rsidP="0030743D">
            <w:pPr>
              <w:spacing w:line="276" w:lineRule="auto"/>
              <w:jc w:val="center"/>
              <w:rPr>
                <w:rFonts w:ascii="Times New Roman" w:hAnsi="Times New Roman" w:cs="Times New Roman"/>
              </w:rPr>
            </w:pPr>
            <w:r w:rsidRPr="00100B02">
              <w:rPr>
                <w:rFonts w:ascii="Times New Roman" w:hAnsi="Times New Roman" w:cs="Times New Roman"/>
              </w:rPr>
              <w:t>-</w:t>
            </w:r>
          </w:p>
        </w:tc>
        <w:tc>
          <w:tcPr>
            <w:tcW w:w="3491" w:type="dxa"/>
            <w:vAlign w:val="center"/>
          </w:tcPr>
          <w:p w14:paraId="60D2FC68" w14:textId="2B00F48F" w:rsidR="00100B02" w:rsidRPr="00100B02" w:rsidRDefault="009778EC" w:rsidP="0030743D">
            <w:pPr>
              <w:spacing w:line="276" w:lineRule="auto"/>
              <w:jc w:val="both"/>
              <w:rPr>
                <w:rFonts w:ascii="Times New Roman" w:hAnsi="Times New Roman" w:cs="Times New Roman"/>
              </w:rPr>
            </w:pPr>
            <w:r w:rsidRPr="009778EC">
              <w:rPr>
                <w:rFonts w:ascii="Times New Roman" w:hAnsi="Times New Roman" w:cs="Times New Roman"/>
                <w:i/>
                <w:iCs/>
              </w:rPr>
              <w:t xml:space="preserve">Template </w:t>
            </w:r>
            <w:r w:rsidR="00100B02" w:rsidRPr="00100B02">
              <w:rPr>
                <w:rFonts w:ascii="Times New Roman" w:hAnsi="Times New Roman" w:cs="Times New Roman"/>
              </w:rPr>
              <w:t>dataset berhasil diunduh</w:t>
            </w:r>
          </w:p>
        </w:tc>
        <w:tc>
          <w:tcPr>
            <w:tcW w:w="991" w:type="dxa"/>
            <w:vAlign w:val="center"/>
          </w:tcPr>
          <w:p w14:paraId="192A1A32" w14:textId="6B85E6EB"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Sesuai</w:t>
            </w:r>
          </w:p>
        </w:tc>
        <w:tc>
          <w:tcPr>
            <w:tcW w:w="857" w:type="dxa"/>
            <w:vAlign w:val="center"/>
          </w:tcPr>
          <w:p w14:paraId="7F3B9FAA" w14:textId="0AF8C760"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PASS</w:t>
            </w:r>
          </w:p>
        </w:tc>
      </w:tr>
      <w:tr w:rsidR="00100B02" w14:paraId="08898DBA" w14:textId="77777777" w:rsidTr="00220E3E">
        <w:tc>
          <w:tcPr>
            <w:tcW w:w="535" w:type="dxa"/>
            <w:vAlign w:val="center"/>
          </w:tcPr>
          <w:p w14:paraId="3A403083" w14:textId="0505670D"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7</w:t>
            </w:r>
          </w:p>
        </w:tc>
        <w:tc>
          <w:tcPr>
            <w:tcW w:w="1483" w:type="dxa"/>
            <w:vAlign w:val="center"/>
          </w:tcPr>
          <w:p w14:paraId="4B91D2ED" w14:textId="3B4F018A"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Menambah data dataset</w:t>
            </w:r>
          </w:p>
        </w:tc>
        <w:tc>
          <w:tcPr>
            <w:tcW w:w="1765" w:type="dxa"/>
            <w:vAlign w:val="center"/>
          </w:tcPr>
          <w:p w14:paraId="3455B6EC" w14:textId="60FADE3A"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Halaman dataset terbuka</w:t>
            </w:r>
          </w:p>
        </w:tc>
        <w:tc>
          <w:tcPr>
            <w:tcW w:w="2512" w:type="dxa"/>
            <w:vAlign w:val="center"/>
          </w:tcPr>
          <w:p w14:paraId="575759FE" w14:textId="132C41C5"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Klik tombol Tambah Data, mengisi form, kemudian menyimpan data</w:t>
            </w:r>
          </w:p>
        </w:tc>
        <w:tc>
          <w:tcPr>
            <w:tcW w:w="1074" w:type="dxa"/>
            <w:vAlign w:val="center"/>
          </w:tcPr>
          <w:p w14:paraId="4D245272" w14:textId="23E3EF38"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Data soal dan jawaban</w:t>
            </w:r>
          </w:p>
        </w:tc>
        <w:tc>
          <w:tcPr>
            <w:tcW w:w="3491" w:type="dxa"/>
            <w:vAlign w:val="center"/>
          </w:tcPr>
          <w:p w14:paraId="057BABD8" w14:textId="7A5D0A36"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Data berhasil ditambahkan ke dalam dataset</w:t>
            </w:r>
          </w:p>
        </w:tc>
        <w:tc>
          <w:tcPr>
            <w:tcW w:w="991" w:type="dxa"/>
            <w:vAlign w:val="center"/>
          </w:tcPr>
          <w:p w14:paraId="747C3B6E" w14:textId="5E5DB5C6"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Sesuai</w:t>
            </w:r>
          </w:p>
        </w:tc>
        <w:tc>
          <w:tcPr>
            <w:tcW w:w="857" w:type="dxa"/>
            <w:vAlign w:val="center"/>
          </w:tcPr>
          <w:p w14:paraId="5D00F37B" w14:textId="4C134605"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PASS</w:t>
            </w:r>
          </w:p>
        </w:tc>
      </w:tr>
      <w:tr w:rsidR="00100B02" w14:paraId="4F27CDB2" w14:textId="77777777" w:rsidTr="00220E3E">
        <w:tc>
          <w:tcPr>
            <w:tcW w:w="535" w:type="dxa"/>
            <w:vAlign w:val="center"/>
          </w:tcPr>
          <w:p w14:paraId="200EDC75" w14:textId="1A720689"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8</w:t>
            </w:r>
          </w:p>
        </w:tc>
        <w:tc>
          <w:tcPr>
            <w:tcW w:w="1483" w:type="dxa"/>
            <w:vAlign w:val="center"/>
          </w:tcPr>
          <w:p w14:paraId="752C3DB5" w14:textId="23716BA5"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Menghapus data dataset</w:t>
            </w:r>
          </w:p>
        </w:tc>
        <w:tc>
          <w:tcPr>
            <w:tcW w:w="1765" w:type="dxa"/>
            <w:vAlign w:val="center"/>
          </w:tcPr>
          <w:p w14:paraId="3D48345A" w14:textId="513B636B"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Data dataset tersedia</w:t>
            </w:r>
          </w:p>
        </w:tc>
        <w:tc>
          <w:tcPr>
            <w:tcW w:w="2512" w:type="dxa"/>
            <w:vAlign w:val="center"/>
          </w:tcPr>
          <w:p w14:paraId="160D343E" w14:textId="6E61EED6"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Klik tombol hapus pada salah satu data</w:t>
            </w:r>
          </w:p>
        </w:tc>
        <w:tc>
          <w:tcPr>
            <w:tcW w:w="1074" w:type="dxa"/>
            <w:vAlign w:val="center"/>
          </w:tcPr>
          <w:p w14:paraId="1399F64F" w14:textId="3E148852"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Data dataset</w:t>
            </w:r>
          </w:p>
        </w:tc>
        <w:tc>
          <w:tcPr>
            <w:tcW w:w="3491" w:type="dxa"/>
            <w:vAlign w:val="center"/>
          </w:tcPr>
          <w:p w14:paraId="148AE8A1" w14:textId="34BE7FF1"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Data berhasil dihapus dari dataset</w:t>
            </w:r>
          </w:p>
        </w:tc>
        <w:tc>
          <w:tcPr>
            <w:tcW w:w="991" w:type="dxa"/>
            <w:vAlign w:val="center"/>
          </w:tcPr>
          <w:p w14:paraId="300B173F" w14:textId="0B3F0557"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Sesuai</w:t>
            </w:r>
          </w:p>
        </w:tc>
        <w:tc>
          <w:tcPr>
            <w:tcW w:w="857" w:type="dxa"/>
            <w:vAlign w:val="center"/>
          </w:tcPr>
          <w:p w14:paraId="34878C8D" w14:textId="0BBC8458" w:rsidR="00100B02" w:rsidRPr="00100B02" w:rsidRDefault="00100B02" w:rsidP="0030743D">
            <w:pPr>
              <w:spacing w:line="276" w:lineRule="auto"/>
              <w:jc w:val="both"/>
              <w:rPr>
                <w:rFonts w:ascii="Times New Roman" w:hAnsi="Times New Roman" w:cs="Times New Roman"/>
              </w:rPr>
            </w:pPr>
            <w:r w:rsidRPr="00100B02">
              <w:rPr>
                <w:rFonts w:ascii="Times New Roman" w:hAnsi="Times New Roman" w:cs="Times New Roman"/>
              </w:rPr>
              <w:t>PASS</w:t>
            </w:r>
          </w:p>
        </w:tc>
      </w:tr>
    </w:tbl>
    <w:p w14:paraId="4C03C135" w14:textId="77777777" w:rsidR="00DB76BE" w:rsidRDefault="00DB76BE">
      <w:pPr>
        <w:rPr>
          <w:rFonts w:ascii="Times New Roman" w:hAnsi="Times New Roman" w:cs="Times New Roman"/>
          <w:iCs/>
        </w:rPr>
      </w:pPr>
      <w:bookmarkStart w:id="195" w:name="_Toc236175222"/>
      <w:bookmarkEnd w:id="193"/>
      <w:r>
        <w:br w:type="page"/>
      </w:r>
    </w:p>
    <w:p w14:paraId="757CB20F" w14:textId="44780926" w:rsidR="00E24B62" w:rsidRDefault="00E24B62" w:rsidP="0030743D">
      <w:pPr>
        <w:pStyle w:val="461"/>
        <w:tabs>
          <w:tab w:val="left" w:pos="540"/>
        </w:tabs>
        <w:spacing w:before="240" w:line="480" w:lineRule="auto"/>
        <w:ind w:left="360"/>
      </w:pPr>
      <w:r w:rsidRPr="00641E77">
        <w:lastRenderedPageBreak/>
        <w:t>Halaman Proses Pengujian</w:t>
      </w:r>
      <w:bookmarkEnd w:id="195"/>
    </w:p>
    <w:p w14:paraId="597273DF" w14:textId="520ED7FC" w:rsidR="00E934E3" w:rsidRPr="00E934E3" w:rsidRDefault="00F524DF" w:rsidP="0030743D">
      <w:pPr>
        <w:spacing w:line="480" w:lineRule="auto"/>
        <w:ind w:firstLine="720"/>
        <w:jc w:val="both"/>
        <w:rPr>
          <w:rFonts w:ascii="Times New Roman" w:hAnsi="Times New Roman" w:cs="Times New Roman"/>
        </w:rPr>
      </w:pPr>
      <w:r w:rsidRPr="00F524DF">
        <w:rPr>
          <w:rFonts w:ascii="Times New Roman" w:hAnsi="Times New Roman" w:cs="Times New Roman"/>
        </w:rPr>
        <w:t xml:space="preserve">Pengujian halaman proses pengujian dilakukan untuk memastikan sistem dapat menjalankan proses evaluasi akurasi model GPT-4o mini menggunakan </w:t>
      </w:r>
      <w:r w:rsidRPr="00306C19">
        <w:rPr>
          <w:rFonts w:ascii="Times New Roman" w:hAnsi="Times New Roman" w:cs="Times New Roman"/>
        </w:rPr>
        <w:t>metode Non-CoT dan CoT berdasarkan dataset yang telah tersedia. Hasil pengujian halaman proses pengujian dapat dilihat pada Tabel 4.</w:t>
      </w:r>
      <w:r w:rsidR="0079132A">
        <w:rPr>
          <w:rFonts w:ascii="Times New Roman" w:hAnsi="Times New Roman" w:cs="Times New Roman"/>
        </w:rPr>
        <w:t>10</w:t>
      </w:r>
      <w:r w:rsidR="006B53AA">
        <w:rPr>
          <w:rFonts w:ascii="Times New Roman" w:hAnsi="Times New Roman" w:cs="Times New Roman"/>
        </w:rPr>
        <w:t>.</w:t>
      </w:r>
    </w:p>
    <w:p w14:paraId="0C458984" w14:textId="662E9998" w:rsidR="00BB461D" w:rsidRPr="00B872C2" w:rsidRDefault="00BB461D" w:rsidP="00BB461D">
      <w:pPr>
        <w:pStyle w:val="Caption"/>
        <w:spacing w:after="0" w:line="360" w:lineRule="auto"/>
        <w:ind w:left="900"/>
        <w:jc w:val="center"/>
        <w:rPr>
          <w:rFonts w:ascii="Times New Roman" w:hAnsi="Times New Roman" w:cs="Times New Roman"/>
          <w:i w:val="0"/>
          <w:iCs w:val="0"/>
          <w:color w:val="auto"/>
          <w:sz w:val="24"/>
          <w:szCs w:val="24"/>
        </w:rPr>
      </w:pPr>
      <w:bookmarkStart w:id="196" w:name="_Toc238571989"/>
      <w:r w:rsidRPr="00D6022A">
        <w:rPr>
          <w:rFonts w:ascii="Times New Roman" w:hAnsi="Times New Roman" w:cs="Times New Roman"/>
          <w:i w:val="0"/>
          <w:iCs w:val="0"/>
          <w:color w:val="auto"/>
          <w:sz w:val="24"/>
          <w:szCs w:val="24"/>
        </w:rPr>
        <w:t xml:space="preserve">Tabel 4. </w:t>
      </w:r>
      <w:r w:rsidRPr="00D6022A">
        <w:rPr>
          <w:rFonts w:ascii="Times New Roman" w:hAnsi="Times New Roman" w:cs="Times New Roman"/>
          <w:i w:val="0"/>
          <w:iCs w:val="0"/>
          <w:color w:val="auto"/>
          <w:sz w:val="24"/>
          <w:szCs w:val="24"/>
        </w:rPr>
        <w:fldChar w:fldCharType="begin"/>
      </w:r>
      <w:r w:rsidRPr="00D6022A">
        <w:rPr>
          <w:rFonts w:ascii="Times New Roman" w:hAnsi="Times New Roman" w:cs="Times New Roman"/>
          <w:i w:val="0"/>
          <w:iCs w:val="0"/>
          <w:color w:val="auto"/>
          <w:sz w:val="24"/>
          <w:szCs w:val="24"/>
        </w:rPr>
        <w:instrText xml:space="preserve"> SEQ Tabel_4. \* ARABIC </w:instrText>
      </w:r>
      <w:r w:rsidRPr="00D6022A">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10</w:t>
      </w:r>
      <w:r w:rsidRPr="00D6022A">
        <w:rPr>
          <w:rFonts w:ascii="Times New Roman" w:hAnsi="Times New Roman" w:cs="Times New Roman"/>
          <w:i w:val="0"/>
          <w:iCs w:val="0"/>
          <w:color w:val="auto"/>
          <w:sz w:val="24"/>
          <w:szCs w:val="24"/>
        </w:rPr>
        <w:fldChar w:fldCharType="end"/>
      </w:r>
      <w:r w:rsidRPr="00D6022A">
        <w:rPr>
          <w:rFonts w:ascii="Times New Roman" w:hAnsi="Times New Roman" w:cs="Times New Roman"/>
          <w:i w:val="0"/>
          <w:iCs w:val="0"/>
          <w:color w:val="auto"/>
          <w:sz w:val="24"/>
          <w:szCs w:val="24"/>
        </w:rPr>
        <w:t xml:space="preserve"> </w:t>
      </w:r>
      <w:r w:rsidRPr="0055036B">
        <w:rPr>
          <w:rFonts w:ascii="Times New Roman" w:hAnsi="Times New Roman" w:cs="Times New Roman"/>
          <w:i w:val="0"/>
          <w:iCs w:val="0"/>
          <w:color w:val="auto"/>
          <w:sz w:val="24"/>
          <w:szCs w:val="24"/>
        </w:rPr>
        <w:t xml:space="preserve">Pengujian Black Box </w:t>
      </w:r>
      <w:r w:rsidR="006A235E" w:rsidRPr="006A235E">
        <w:rPr>
          <w:rFonts w:ascii="Times New Roman" w:hAnsi="Times New Roman" w:cs="Times New Roman"/>
          <w:i w:val="0"/>
          <w:iCs w:val="0"/>
          <w:color w:val="auto"/>
          <w:sz w:val="24"/>
          <w:szCs w:val="24"/>
        </w:rPr>
        <w:t>Halaman Proses Pengujian</w:t>
      </w:r>
      <w:bookmarkEnd w:id="196"/>
    </w:p>
    <w:tbl>
      <w:tblPr>
        <w:tblStyle w:val="TableGrid"/>
        <w:tblW w:w="0" w:type="auto"/>
        <w:tblLook w:val="04A0" w:firstRow="1" w:lastRow="0" w:firstColumn="1" w:lastColumn="0" w:noHBand="0" w:noVBand="1"/>
      </w:tblPr>
      <w:tblGrid>
        <w:gridCol w:w="529"/>
        <w:gridCol w:w="1550"/>
        <w:gridCol w:w="1621"/>
        <w:gridCol w:w="2250"/>
        <w:gridCol w:w="2089"/>
        <w:gridCol w:w="2996"/>
        <w:gridCol w:w="967"/>
        <w:gridCol w:w="857"/>
      </w:tblGrid>
      <w:tr w:rsidR="007F11D3" w14:paraId="11575F65" w14:textId="77777777" w:rsidTr="00326248">
        <w:trPr>
          <w:tblHeader/>
        </w:trPr>
        <w:tc>
          <w:tcPr>
            <w:tcW w:w="529" w:type="dxa"/>
            <w:vAlign w:val="center"/>
          </w:tcPr>
          <w:p w14:paraId="62B93796" w14:textId="74CD5C49" w:rsidR="007F11D3" w:rsidRPr="007F11D3" w:rsidRDefault="007F11D3" w:rsidP="00161D4D">
            <w:pPr>
              <w:spacing w:line="276" w:lineRule="auto"/>
              <w:jc w:val="center"/>
              <w:rPr>
                <w:rFonts w:ascii="Times New Roman" w:hAnsi="Times New Roman" w:cs="Times New Roman"/>
              </w:rPr>
            </w:pPr>
            <w:r w:rsidRPr="007F11D3">
              <w:rPr>
                <w:rFonts w:ascii="Times New Roman" w:hAnsi="Times New Roman" w:cs="Times New Roman"/>
                <w:b/>
                <w:bCs/>
              </w:rPr>
              <w:t>No</w:t>
            </w:r>
          </w:p>
        </w:tc>
        <w:tc>
          <w:tcPr>
            <w:tcW w:w="1550" w:type="dxa"/>
            <w:vAlign w:val="center"/>
          </w:tcPr>
          <w:p w14:paraId="76965CE4" w14:textId="70323F0D" w:rsidR="007F11D3" w:rsidRPr="007F11D3" w:rsidRDefault="00A90C9B" w:rsidP="00161D4D">
            <w:pPr>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B9647B" w:rsidRPr="00B9647B">
              <w:rPr>
                <w:rFonts w:ascii="Times New Roman" w:hAnsi="Times New Roman" w:cs="Times New Roman"/>
                <w:b/>
                <w:bCs/>
                <w:i/>
                <w:iCs/>
              </w:rPr>
              <w:t>Case</w:t>
            </w:r>
          </w:p>
        </w:tc>
        <w:tc>
          <w:tcPr>
            <w:tcW w:w="1621" w:type="dxa"/>
            <w:vAlign w:val="center"/>
          </w:tcPr>
          <w:p w14:paraId="01768A26" w14:textId="734406B8" w:rsidR="007F11D3" w:rsidRPr="007F11D3" w:rsidRDefault="007F11D3" w:rsidP="00161D4D">
            <w:pPr>
              <w:spacing w:line="276" w:lineRule="auto"/>
              <w:jc w:val="center"/>
              <w:rPr>
                <w:rFonts w:ascii="Times New Roman" w:hAnsi="Times New Roman" w:cs="Times New Roman"/>
              </w:rPr>
            </w:pPr>
            <w:r w:rsidRPr="007F11D3">
              <w:rPr>
                <w:rFonts w:ascii="Times New Roman" w:hAnsi="Times New Roman" w:cs="Times New Roman"/>
                <w:b/>
                <w:bCs/>
              </w:rPr>
              <w:t>Pre-condition</w:t>
            </w:r>
          </w:p>
        </w:tc>
        <w:tc>
          <w:tcPr>
            <w:tcW w:w="2250" w:type="dxa"/>
            <w:vAlign w:val="center"/>
          </w:tcPr>
          <w:p w14:paraId="3B9E75E6" w14:textId="713DE5AF" w:rsidR="007F11D3" w:rsidRPr="007F11D3" w:rsidRDefault="00A90C9B" w:rsidP="00161D4D">
            <w:pPr>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7F11D3" w:rsidRPr="007F11D3">
              <w:rPr>
                <w:rFonts w:ascii="Times New Roman" w:hAnsi="Times New Roman" w:cs="Times New Roman"/>
                <w:b/>
                <w:bCs/>
              </w:rPr>
              <w:t>Steps</w:t>
            </w:r>
          </w:p>
        </w:tc>
        <w:tc>
          <w:tcPr>
            <w:tcW w:w="2089" w:type="dxa"/>
            <w:vAlign w:val="center"/>
          </w:tcPr>
          <w:p w14:paraId="491DC4D5" w14:textId="412B4A62" w:rsidR="007F11D3" w:rsidRPr="007F11D3" w:rsidRDefault="00A90C9B" w:rsidP="00161D4D">
            <w:pPr>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7F11D3" w:rsidRPr="007F11D3">
              <w:rPr>
                <w:rFonts w:ascii="Times New Roman" w:hAnsi="Times New Roman" w:cs="Times New Roman"/>
                <w:b/>
                <w:bCs/>
              </w:rPr>
              <w:t>Data</w:t>
            </w:r>
          </w:p>
        </w:tc>
        <w:tc>
          <w:tcPr>
            <w:tcW w:w="2996" w:type="dxa"/>
            <w:vAlign w:val="center"/>
          </w:tcPr>
          <w:p w14:paraId="1615013D" w14:textId="0597BB25" w:rsidR="007F11D3" w:rsidRPr="007F11D3" w:rsidRDefault="007F11D3" w:rsidP="00161D4D">
            <w:pPr>
              <w:spacing w:line="276" w:lineRule="auto"/>
              <w:jc w:val="center"/>
              <w:rPr>
                <w:rFonts w:ascii="Times New Roman" w:hAnsi="Times New Roman" w:cs="Times New Roman"/>
              </w:rPr>
            </w:pPr>
            <w:r w:rsidRPr="007F11D3">
              <w:rPr>
                <w:rFonts w:ascii="Times New Roman" w:hAnsi="Times New Roman" w:cs="Times New Roman"/>
                <w:b/>
                <w:bCs/>
              </w:rPr>
              <w:t>Expected Result</w:t>
            </w:r>
          </w:p>
        </w:tc>
        <w:tc>
          <w:tcPr>
            <w:tcW w:w="967" w:type="dxa"/>
            <w:vAlign w:val="center"/>
          </w:tcPr>
          <w:p w14:paraId="3EDD3D2E" w14:textId="1671684F" w:rsidR="007F11D3" w:rsidRPr="007F11D3" w:rsidRDefault="007F11D3" w:rsidP="00161D4D">
            <w:pPr>
              <w:spacing w:line="276" w:lineRule="auto"/>
              <w:jc w:val="center"/>
              <w:rPr>
                <w:rFonts w:ascii="Times New Roman" w:hAnsi="Times New Roman" w:cs="Times New Roman"/>
              </w:rPr>
            </w:pPr>
            <w:r w:rsidRPr="007F11D3">
              <w:rPr>
                <w:rFonts w:ascii="Times New Roman" w:hAnsi="Times New Roman" w:cs="Times New Roman"/>
                <w:b/>
                <w:bCs/>
              </w:rPr>
              <w:t>Actual Result</w:t>
            </w:r>
          </w:p>
        </w:tc>
        <w:tc>
          <w:tcPr>
            <w:tcW w:w="857" w:type="dxa"/>
            <w:vAlign w:val="center"/>
          </w:tcPr>
          <w:p w14:paraId="4880D425" w14:textId="0BD0118B" w:rsidR="007F11D3" w:rsidRPr="007F11D3" w:rsidRDefault="007F11D3" w:rsidP="00161D4D">
            <w:pPr>
              <w:spacing w:line="276" w:lineRule="auto"/>
              <w:jc w:val="center"/>
              <w:rPr>
                <w:rFonts w:ascii="Times New Roman" w:hAnsi="Times New Roman" w:cs="Times New Roman"/>
              </w:rPr>
            </w:pPr>
            <w:r w:rsidRPr="007F11D3">
              <w:rPr>
                <w:rFonts w:ascii="Times New Roman" w:hAnsi="Times New Roman" w:cs="Times New Roman"/>
                <w:b/>
                <w:bCs/>
              </w:rPr>
              <w:t>Status</w:t>
            </w:r>
          </w:p>
        </w:tc>
      </w:tr>
      <w:tr w:rsidR="007F11D3" w14:paraId="13120E15" w14:textId="77777777" w:rsidTr="007F11D3">
        <w:tc>
          <w:tcPr>
            <w:tcW w:w="529" w:type="dxa"/>
            <w:vAlign w:val="center"/>
          </w:tcPr>
          <w:p w14:paraId="5FF351E6" w14:textId="046E0DF3"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1</w:t>
            </w:r>
          </w:p>
        </w:tc>
        <w:tc>
          <w:tcPr>
            <w:tcW w:w="1550" w:type="dxa"/>
            <w:vAlign w:val="center"/>
          </w:tcPr>
          <w:p w14:paraId="1499C4D7" w14:textId="32BDE262"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Membuka halaman proses pengujian</w:t>
            </w:r>
          </w:p>
        </w:tc>
        <w:tc>
          <w:tcPr>
            <w:tcW w:w="1621" w:type="dxa"/>
            <w:vAlign w:val="center"/>
          </w:tcPr>
          <w:p w14:paraId="6A212F3D" w14:textId="2C543B08"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Pengguna berada pada halaman utama aplikasi</w:t>
            </w:r>
          </w:p>
        </w:tc>
        <w:tc>
          <w:tcPr>
            <w:tcW w:w="2250" w:type="dxa"/>
            <w:vAlign w:val="center"/>
          </w:tcPr>
          <w:p w14:paraId="161E2DC6" w14:textId="03CC2D75"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Klik menu Proses Pengujian</w:t>
            </w:r>
          </w:p>
        </w:tc>
        <w:tc>
          <w:tcPr>
            <w:tcW w:w="2089" w:type="dxa"/>
            <w:vAlign w:val="center"/>
          </w:tcPr>
          <w:p w14:paraId="1ECECD03" w14:textId="3BB4E729" w:rsidR="007F11D3" w:rsidRPr="007F11D3" w:rsidRDefault="007F11D3" w:rsidP="00161D4D">
            <w:pPr>
              <w:spacing w:line="276" w:lineRule="auto"/>
              <w:jc w:val="center"/>
              <w:rPr>
                <w:rFonts w:ascii="Times New Roman" w:hAnsi="Times New Roman" w:cs="Times New Roman"/>
              </w:rPr>
            </w:pPr>
            <w:r w:rsidRPr="007F11D3">
              <w:rPr>
                <w:rFonts w:ascii="Times New Roman" w:hAnsi="Times New Roman" w:cs="Times New Roman"/>
              </w:rPr>
              <w:t>-</w:t>
            </w:r>
          </w:p>
        </w:tc>
        <w:tc>
          <w:tcPr>
            <w:tcW w:w="2996" w:type="dxa"/>
            <w:vAlign w:val="center"/>
          </w:tcPr>
          <w:p w14:paraId="7E9BBBE3" w14:textId="0A800CAC"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Halaman proses pengujian berhasil ditampilkan</w:t>
            </w:r>
          </w:p>
        </w:tc>
        <w:tc>
          <w:tcPr>
            <w:tcW w:w="967" w:type="dxa"/>
            <w:vAlign w:val="center"/>
          </w:tcPr>
          <w:p w14:paraId="3783DE77" w14:textId="69C92D10"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Sesuai</w:t>
            </w:r>
          </w:p>
        </w:tc>
        <w:tc>
          <w:tcPr>
            <w:tcW w:w="857" w:type="dxa"/>
            <w:vAlign w:val="center"/>
          </w:tcPr>
          <w:p w14:paraId="58FA3D64" w14:textId="5E33ADF0"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PASS</w:t>
            </w:r>
          </w:p>
        </w:tc>
      </w:tr>
      <w:tr w:rsidR="007F11D3" w14:paraId="775E6747" w14:textId="77777777" w:rsidTr="007F11D3">
        <w:tc>
          <w:tcPr>
            <w:tcW w:w="529" w:type="dxa"/>
            <w:vAlign w:val="center"/>
          </w:tcPr>
          <w:p w14:paraId="36B2EC8F" w14:textId="6D7D04CC"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2</w:t>
            </w:r>
          </w:p>
        </w:tc>
        <w:tc>
          <w:tcPr>
            <w:tcW w:w="1550" w:type="dxa"/>
            <w:vAlign w:val="center"/>
          </w:tcPr>
          <w:p w14:paraId="0929F4E2" w14:textId="2C37308B"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Menjalankan pengujian</w:t>
            </w:r>
          </w:p>
        </w:tc>
        <w:tc>
          <w:tcPr>
            <w:tcW w:w="1621" w:type="dxa"/>
            <w:vAlign w:val="center"/>
          </w:tcPr>
          <w:p w14:paraId="29A427CB" w14:textId="36FDD3D1"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Dataset telah tersedia pada sistem</w:t>
            </w:r>
          </w:p>
        </w:tc>
        <w:tc>
          <w:tcPr>
            <w:tcW w:w="2250" w:type="dxa"/>
            <w:vAlign w:val="center"/>
          </w:tcPr>
          <w:p w14:paraId="1997583C" w14:textId="091F2A11"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Klik tombol Jalankan Pengujian</w:t>
            </w:r>
          </w:p>
        </w:tc>
        <w:tc>
          <w:tcPr>
            <w:tcW w:w="2089" w:type="dxa"/>
            <w:vAlign w:val="center"/>
          </w:tcPr>
          <w:p w14:paraId="5E20C632" w14:textId="34A633CA"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Dataset IndoMMLU</w:t>
            </w:r>
          </w:p>
        </w:tc>
        <w:tc>
          <w:tcPr>
            <w:tcW w:w="2996" w:type="dxa"/>
            <w:vAlign w:val="center"/>
          </w:tcPr>
          <w:p w14:paraId="2A60422F" w14:textId="75C3FE4B"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Proses evaluasi berhasil dimulai</w:t>
            </w:r>
          </w:p>
        </w:tc>
        <w:tc>
          <w:tcPr>
            <w:tcW w:w="967" w:type="dxa"/>
            <w:vAlign w:val="center"/>
          </w:tcPr>
          <w:p w14:paraId="49D7CCA1" w14:textId="34B0C390"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Sesuai</w:t>
            </w:r>
          </w:p>
        </w:tc>
        <w:tc>
          <w:tcPr>
            <w:tcW w:w="857" w:type="dxa"/>
            <w:vAlign w:val="center"/>
          </w:tcPr>
          <w:p w14:paraId="76D2283B" w14:textId="6E63BDF1"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PASS</w:t>
            </w:r>
          </w:p>
        </w:tc>
      </w:tr>
      <w:tr w:rsidR="007F11D3" w14:paraId="49547A81" w14:textId="77777777" w:rsidTr="007F11D3">
        <w:tc>
          <w:tcPr>
            <w:tcW w:w="529" w:type="dxa"/>
            <w:vAlign w:val="center"/>
          </w:tcPr>
          <w:p w14:paraId="7BACF4C4" w14:textId="15AF4851"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3</w:t>
            </w:r>
          </w:p>
        </w:tc>
        <w:tc>
          <w:tcPr>
            <w:tcW w:w="1550" w:type="dxa"/>
            <w:vAlign w:val="center"/>
          </w:tcPr>
          <w:p w14:paraId="35370BA6" w14:textId="489E62A7"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Menampilkan status proses pengujian</w:t>
            </w:r>
          </w:p>
        </w:tc>
        <w:tc>
          <w:tcPr>
            <w:tcW w:w="1621" w:type="dxa"/>
            <w:vAlign w:val="center"/>
          </w:tcPr>
          <w:p w14:paraId="1BC6B04E" w14:textId="26E91519"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Proses evaluasi sedang berlangsung</w:t>
            </w:r>
          </w:p>
        </w:tc>
        <w:tc>
          <w:tcPr>
            <w:tcW w:w="2250" w:type="dxa"/>
            <w:vAlign w:val="center"/>
          </w:tcPr>
          <w:p w14:paraId="30666160" w14:textId="31897895"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Melihat halaman proses pengujian</w:t>
            </w:r>
          </w:p>
        </w:tc>
        <w:tc>
          <w:tcPr>
            <w:tcW w:w="2089" w:type="dxa"/>
            <w:vAlign w:val="center"/>
          </w:tcPr>
          <w:p w14:paraId="62B26CD3" w14:textId="18B8DD95"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Dataset pengujian</w:t>
            </w:r>
          </w:p>
        </w:tc>
        <w:tc>
          <w:tcPr>
            <w:tcW w:w="2996" w:type="dxa"/>
            <w:vAlign w:val="center"/>
          </w:tcPr>
          <w:p w14:paraId="7205C965" w14:textId="70F13616"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Status proses pengujian berhasil ditampilkan</w:t>
            </w:r>
          </w:p>
        </w:tc>
        <w:tc>
          <w:tcPr>
            <w:tcW w:w="967" w:type="dxa"/>
            <w:vAlign w:val="center"/>
          </w:tcPr>
          <w:p w14:paraId="630C135D" w14:textId="63AF5E31"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Sesuai</w:t>
            </w:r>
          </w:p>
        </w:tc>
        <w:tc>
          <w:tcPr>
            <w:tcW w:w="857" w:type="dxa"/>
            <w:vAlign w:val="center"/>
          </w:tcPr>
          <w:p w14:paraId="614FB15F" w14:textId="54A648E6"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PASS</w:t>
            </w:r>
          </w:p>
        </w:tc>
      </w:tr>
      <w:tr w:rsidR="007F11D3" w14:paraId="238ED09E" w14:textId="77777777" w:rsidTr="007F11D3">
        <w:tc>
          <w:tcPr>
            <w:tcW w:w="529" w:type="dxa"/>
            <w:vAlign w:val="center"/>
          </w:tcPr>
          <w:p w14:paraId="48EC7D68" w14:textId="731A2896"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4</w:t>
            </w:r>
          </w:p>
        </w:tc>
        <w:tc>
          <w:tcPr>
            <w:tcW w:w="1550" w:type="dxa"/>
            <w:vAlign w:val="center"/>
          </w:tcPr>
          <w:p w14:paraId="3393D0C1" w14:textId="3E7263DD"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 xml:space="preserve">Menampilkan hasil </w:t>
            </w:r>
            <w:r w:rsidRPr="007F11D3">
              <w:rPr>
                <w:rFonts w:ascii="Times New Roman" w:hAnsi="Times New Roman" w:cs="Times New Roman"/>
              </w:rPr>
              <w:lastRenderedPageBreak/>
              <w:t>pengujian selesai</w:t>
            </w:r>
          </w:p>
        </w:tc>
        <w:tc>
          <w:tcPr>
            <w:tcW w:w="1621" w:type="dxa"/>
            <w:vAlign w:val="center"/>
          </w:tcPr>
          <w:p w14:paraId="48BC4B03" w14:textId="26FF7ED7"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lastRenderedPageBreak/>
              <w:t xml:space="preserve">Proses evaluasi </w:t>
            </w:r>
            <w:r w:rsidRPr="007F11D3">
              <w:rPr>
                <w:rFonts w:ascii="Times New Roman" w:hAnsi="Times New Roman" w:cs="Times New Roman"/>
              </w:rPr>
              <w:lastRenderedPageBreak/>
              <w:t>berhasil diselesaikan</w:t>
            </w:r>
          </w:p>
        </w:tc>
        <w:tc>
          <w:tcPr>
            <w:tcW w:w="2250" w:type="dxa"/>
            <w:vAlign w:val="center"/>
          </w:tcPr>
          <w:p w14:paraId="7A969631" w14:textId="68C23299"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lastRenderedPageBreak/>
              <w:t>Melihat halaman proses pengujian</w:t>
            </w:r>
          </w:p>
        </w:tc>
        <w:tc>
          <w:tcPr>
            <w:tcW w:w="2089" w:type="dxa"/>
            <w:vAlign w:val="center"/>
          </w:tcPr>
          <w:p w14:paraId="7E0CC969" w14:textId="356B1E00"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Data hasil evaluasi</w:t>
            </w:r>
          </w:p>
        </w:tc>
        <w:tc>
          <w:tcPr>
            <w:tcW w:w="2996" w:type="dxa"/>
            <w:vAlign w:val="center"/>
          </w:tcPr>
          <w:p w14:paraId="4B97CBD6" w14:textId="3E06BB85"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Sistem menampilkan informasi bahwa proses pengujian telah selesai</w:t>
            </w:r>
          </w:p>
        </w:tc>
        <w:tc>
          <w:tcPr>
            <w:tcW w:w="967" w:type="dxa"/>
            <w:vAlign w:val="center"/>
          </w:tcPr>
          <w:p w14:paraId="1973B2FA" w14:textId="055C3BB0"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Sesuai</w:t>
            </w:r>
          </w:p>
        </w:tc>
        <w:tc>
          <w:tcPr>
            <w:tcW w:w="857" w:type="dxa"/>
            <w:vAlign w:val="center"/>
          </w:tcPr>
          <w:p w14:paraId="06A5D952" w14:textId="17A9A7B7"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PASS</w:t>
            </w:r>
          </w:p>
        </w:tc>
      </w:tr>
      <w:tr w:rsidR="007F11D3" w14:paraId="3388534F" w14:textId="77777777" w:rsidTr="007F11D3">
        <w:tc>
          <w:tcPr>
            <w:tcW w:w="529" w:type="dxa"/>
            <w:vAlign w:val="center"/>
          </w:tcPr>
          <w:p w14:paraId="38E60F39" w14:textId="5E6A41CF"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5</w:t>
            </w:r>
          </w:p>
        </w:tc>
        <w:tc>
          <w:tcPr>
            <w:tcW w:w="1550" w:type="dxa"/>
            <w:vAlign w:val="center"/>
          </w:tcPr>
          <w:p w14:paraId="6CE2BEAB" w14:textId="0FC19A76"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Menjalankan pengujian tanpa dataset</w:t>
            </w:r>
          </w:p>
        </w:tc>
        <w:tc>
          <w:tcPr>
            <w:tcW w:w="1621" w:type="dxa"/>
            <w:vAlign w:val="center"/>
          </w:tcPr>
          <w:p w14:paraId="51B99277" w14:textId="2EFB5C42"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Dataset belum tersedia</w:t>
            </w:r>
          </w:p>
        </w:tc>
        <w:tc>
          <w:tcPr>
            <w:tcW w:w="2250" w:type="dxa"/>
            <w:vAlign w:val="center"/>
          </w:tcPr>
          <w:p w14:paraId="5734D23F" w14:textId="6A8AE234"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Klik tombol Jalankan Pengujian</w:t>
            </w:r>
          </w:p>
        </w:tc>
        <w:tc>
          <w:tcPr>
            <w:tcW w:w="2089" w:type="dxa"/>
            <w:vAlign w:val="center"/>
          </w:tcPr>
          <w:p w14:paraId="20728DC2" w14:textId="51614C89" w:rsidR="007F11D3" w:rsidRPr="007F11D3" w:rsidRDefault="007F11D3" w:rsidP="00161D4D">
            <w:pPr>
              <w:spacing w:line="276" w:lineRule="auto"/>
              <w:jc w:val="center"/>
              <w:rPr>
                <w:rFonts w:ascii="Times New Roman" w:hAnsi="Times New Roman" w:cs="Times New Roman"/>
              </w:rPr>
            </w:pPr>
            <w:r w:rsidRPr="007F11D3">
              <w:rPr>
                <w:rFonts w:ascii="Times New Roman" w:hAnsi="Times New Roman" w:cs="Times New Roman"/>
              </w:rPr>
              <w:t>-</w:t>
            </w:r>
          </w:p>
        </w:tc>
        <w:tc>
          <w:tcPr>
            <w:tcW w:w="2996" w:type="dxa"/>
            <w:vAlign w:val="center"/>
          </w:tcPr>
          <w:p w14:paraId="65B52144" w14:textId="581727C2"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Sistem menampilkan pesan peringatan bahwa dataset belum tersedia</w:t>
            </w:r>
          </w:p>
        </w:tc>
        <w:tc>
          <w:tcPr>
            <w:tcW w:w="967" w:type="dxa"/>
            <w:vAlign w:val="center"/>
          </w:tcPr>
          <w:p w14:paraId="70CA2D14" w14:textId="0F0EFC2F"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Sesuai</w:t>
            </w:r>
          </w:p>
        </w:tc>
        <w:tc>
          <w:tcPr>
            <w:tcW w:w="857" w:type="dxa"/>
            <w:vAlign w:val="center"/>
          </w:tcPr>
          <w:p w14:paraId="17305061" w14:textId="48E13768" w:rsidR="007F11D3" w:rsidRPr="007F11D3" w:rsidRDefault="007F11D3" w:rsidP="00161D4D">
            <w:pPr>
              <w:spacing w:line="276" w:lineRule="auto"/>
              <w:jc w:val="both"/>
              <w:rPr>
                <w:rFonts w:ascii="Times New Roman" w:hAnsi="Times New Roman" w:cs="Times New Roman"/>
              </w:rPr>
            </w:pPr>
            <w:r w:rsidRPr="007F11D3">
              <w:rPr>
                <w:rFonts w:ascii="Times New Roman" w:hAnsi="Times New Roman" w:cs="Times New Roman"/>
              </w:rPr>
              <w:t>PASS</w:t>
            </w:r>
          </w:p>
        </w:tc>
      </w:tr>
    </w:tbl>
    <w:p w14:paraId="62CDDF49" w14:textId="25B47E35" w:rsidR="00E24B62" w:rsidRDefault="00E24B62" w:rsidP="00161D4D">
      <w:pPr>
        <w:pStyle w:val="461"/>
        <w:keepNext/>
        <w:tabs>
          <w:tab w:val="left" w:pos="540"/>
        </w:tabs>
        <w:spacing w:before="240" w:line="480" w:lineRule="auto"/>
        <w:ind w:left="360"/>
      </w:pPr>
      <w:bookmarkStart w:id="197" w:name="_Toc236175223"/>
      <w:r w:rsidRPr="00641E77">
        <w:t>Halaman Hasil Pengujian</w:t>
      </w:r>
      <w:bookmarkEnd w:id="197"/>
    </w:p>
    <w:p w14:paraId="70672170" w14:textId="6E9FC9F0" w:rsidR="00650ECD" w:rsidRDefault="00071EEE" w:rsidP="00161D4D">
      <w:pPr>
        <w:keepNext/>
        <w:spacing w:after="0" w:line="480" w:lineRule="auto"/>
        <w:ind w:firstLine="720"/>
        <w:jc w:val="both"/>
        <w:rPr>
          <w:rFonts w:ascii="Times New Roman" w:hAnsi="Times New Roman" w:cs="Times New Roman"/>
        </w:rPr>
      </w:pPr>
      <w:r w:rsidRPr="00071EEE">
        <w:rPr>
          <w:rFonts w:ascii="Times New Roman" w:hAnsi="Times New Roman" w:cs="Times New Roman"/>
        </w:rPr>
        <w:t>Pengujian halaman hasil pengujian dilakukan untuk memastikan sistem dapat menampilkan hasil evaluasi, tabel hasil pengujian, serta riwayat pengujian dengan benar. Hasil pengujian halaman hasil pengujian dapat dilihat pada Tabel 4.</w:t>
      </w:r>
      <w:r w:rsidR="0079132A">
        <w:rPr>
          <w:rFonts w:ascii="Times New Roman" w:hAnsi="Times New Roman" w:cs="Times New Roman"/>
        </w:rPr>
        <w:t>11</w:t>
      </w:r>
      <w:r w:rsidR="00650ECD" w:rsidRPr="00E934E3">
        <w:rPr>
          <w:rFonts w:ascii="Times New Roman" w:hAnsi="Times New Roman" w:cs="Times New Roman"/>
        </w:rPr>
        <w:t>.</w:t>
      </w:r>
    </w:p>
    <w:p w14:paraId="1B4B5B85" w14:textId="7F6C5ADF" w:rsidR="00BB461D" w:rsidRPr="00B872C2" w:rsidRDefault="00BB461D" w:rsidP="00161D4D">
      <w:pPr>
        <w:pStyle w:val="Caption"/>
        <w:spacing w:after="0" w:line="480" w:lineRule="auto"/>
        <w:ind w:left="900"/>
        <w:jc w:val="center"/>
        <w:rPr>
          <w:rFonts w:ascii="Times New Roman" w:hAnsi="Times New Roman" w:cs="Times New Roman"/>
          <w:i w:val="0"/>
          <w:iCs w:val="0"/>
          <w:color w:val="auto"/>
          <w:sz w:val="24"/>
          <w:szCs w:val="24"/>
        </w:rPr>
      </w:pPr>
      <w:bookmarkStart w:id="198" w:name="_Toc238571990"/>
      <w:r w:rsidRPr="00D6022A">
        <w:rPr>
          <w:rFonts w:ascii="Times New Roman" w:hAnsi="Times New Roman" w:cs="Times New Roman"/>
          <w:i w:val="0"/>
          <w:iCs w:val="0"/>
          <w:color w:val="auto"/>
          <w:sz w:val="24"/>
          <w:szCs w:val="24"/>
        </w:rPr>
        <w:t xml:space="preserve">Tabel 4. </w:t>
      </w:r>
      <w:r w:rsidRPr="00D6022A">
        <w:rPr>
          <w:rFonts w:ascii="Times New Roman" w:hAnsi="Times New Roman" w:cs="Times New Roman"/>
          <w:i w:val="0"/>
          <w:iCs w:val="0"/>
          <w:color w:val="auto"/>
          <w:sz w:val="24"/>
          <w:szCs w:val="24"/>
        </w:rPr>
        <w:fldChar w:fldCharType="begin"/>
      </w:r>
      <w:r w:rsidRPr="00D6022A">
        <w:rPr>
          <w:rFonts w:ascii="Times New Roman" w:hAnsi="Times New Roman" w:cs="Times New Roman"/>
          <w:i w:val="0"/>
          <w:iCs w:val="0"/>
          <w:color w:val="auto"/>
          <w:sz w:val="24"/>
          <w:szCs w:val="24"/>
        </w:rPr>
        <w:instrText xml:space="preserve"> SEQ Tabel_4. \* ARABIC </w:instrText>
      </w:r>
      <w:r w:rsidRPr="00D6022A">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11</w:t>
      </w:r>
      <w:r w:rsidRPr="00D6022A">
        <w:rPr>
          <w:rFonts w:ascii="Times New Roman" w:hAnsi="Times New Roman" w:cs="Times New Roman"/>
          <w:i w:val="0"/>
          <w:iCs w:val="0"/>
          <w:color w:val="auto"/>
          <w:sz w:val="24"/>
          <w:szCs w:val="24"/>
        </w:rPr>
        <w:fldChar w:fldCharType="end"/>
      </w:r>
      <w:r w:rsidRPr="00D6022A">
        <w:rPr>
          <w:rFonts w:ascii="Times New Roman" w:hAnsi="Times New Roman" w:cs="Times New Roman"/>
          <w:i w:val="0"/>
          <w:iCs w:val="0"/>
          <w:color w:val="auto"/>
          <w:sz w:val="24"/>
          <w:szCs w:val="24"/>
        </w:rPr>
        <w:t xml:space="preserve"> </w:t>
      </w:r>
      <w:r w:rsidRPr="0055036B">
        <w:rPr>
          <w:rFonts w:ascii="Times New Roman" w:hAnsi="Times New Roman" w:cs="Times New Roman"/>
          <w:i w:val="0"/>
          <w:iCs w:val="0"/>
          <w:color w:val="auto"/>
          <w:sz w:val="24"/>
          <w:szCs w:val="24"/>
        </w:rPr>
        <w:t xml:space="preserve">Pengujian </w:t>
      </w:r>
      <w:r w:rsidR="00457073" w:rsidRPr="00457073">
        <w:rPr>
          <w:rFonts w:ascii="Times New Roman" w:hAnsi="Times New Roman" w:cs="Times New Roman"/>
          <w:color w:val="auto"/>
          <w:sz w:val="24"/>
          <w:szCs w:val="24"/>
        </w:rPr>
        <w:t xml:space="preserve">Black box </w:t>
      </w:r>
      <w:r w:rsidRPr="0055036B">
        <w:rPr>
          <w:rFonts w:ascii="Times New Roman" w:hAnsi="Times New Roman" w:cs="Times New Roman"/>
          <w:i w:val="0"/>
          <w:iCs w:val="0"/>
          <w:color w:val="auto"/>
          <w:sz w:val="24"/>
          <w:szCs w:val="24"/>
        </w:rPr>
        <w:t xml:space="preserve">Halaman </w:t>
      </w:r>
      <w:r w:rsidR="007E56BE">
        <w:rPr>
          <w:rFonts w:ascii="Times New Roman" w:hAnsi="Times New Roman" w:cs="Times New Roman"/>
          <w:i w:val="0"/>
          <w:iCs w:val="0"/>
          <w:color w:val="auto"/>
          <w:sz w:val="24"/>
          <w:szCs w:val="24"/>
        </w:rPr>
        <w:t>Hasil Pengujian</w:t>
      </w:r>
      <w:bookmarkEnd w:id="198"/>
    </w:p>
    <w:tbl>
      <w:tblPr>
        <w:tblStyle w:val="TableGrid"/>
        <w:tblpPr w:leftFromText="180" w:rightFromText="180" w:vertAnchor="text" w:tblpY="1"/>
        <w:tblOverlap w:val="never"/>
        <w:tblW w:w="0" w:type="auto"/>
        <w:tblLook w:val="04A0" w:firstRow="1" w:lastRow="0" w:firstColumn="1" w:lastColumn="0" w:noHBand="0" w:noVBand="1"/>
      </w:tblPr>
      <w:tblGrid>
        <w:gridCol w:w="529"/>
        <w:gridCol w:w="1550"/>
        <w:gridCol w:w="1619"/>
        <w:gridCol w:w="2251"/>
        <w:gridCol w:w="2089"/>
        <w:gridCol w:w="2997"/>
        <w:gridCol w:w="967"/>
        <w:gridCol w:w="857"/>
      </w:tblGrid>
      <w:tr w:rsidR="00834EFA" w14:paraId="24F8244C" w14:textId="77777777" w:rsidTr="00161D4D">
        <w:trPr>
          <w:tblHeader/>
        </w:trPr>
        <w:tc>
          <w:tcPr>
            <w:tcW w:w="529" w:type="dxa"/>
            <w:vAlign w:val="center"/>
          </w:tcPr>
          <w:p w14:paraId="3502B00B" w14:textId="27B26FB7" w:rsidR="00834EFA" w:rsidRPr="00834EFA" w:rsidRDefault="00834EFA" w:rsidP="00161D4D">
            <w:pPr>
              <w:spacing w:line="276" w:lineRule="auto"/>
              <w:jc w:val="center"/>
              <w:rPr>
                <w:rFonts w:ascii="Times New Roman" w:hAnsi="Times New Roman" w:cs="Times New Roman"/>
              </w:rPr>
            </w:pPr>
            <w:r w:rsidRPr="00834EFA">
              <w:rPr>
                <w:rFonts w:ascii="Times New Roman" w:hAnsi="Times New Roman" w:cs="Times New Roman"/>
                <w:b/>
                <w:bCs/>
              </w:rPr>
              <w:t>No</w:t>
            </w:r>
          </w:p>
        </w:tc>
        <w:tc>
          <w:tcPr>
            <w:tcW w:w="1550" w:type="dxa"/>
            <w:vAlign w:val="center"/>
          </w:tcPr>
          <w:p w14:paraId="43286EB6" w14:textId="58F0D1E0" w:rsidR="00834EFA" w:rsidRPr="00834EFA" w:rsidRDefault="00A90C9B" w:rsidP="00161D4D">
            <w:pPr>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B9647B" w:rsidRPr="00B9647B">
              <w:rPr>
                <w:rFonts w:ascii="Times New Roman" w:hAnsi="Times New Roman" w:cs="Times New Roman"/>
                <w:b/>
                <w:bCs/>
                <w:i/>
                <w:iCs/>
              </w:rPr>
              <w:t>Case</w:t>
            </w:r>
          </w:p>
        </w:tc>
        <w:tc>
          <w:tcPr>
            <w:tcW w:w="1619" w:type="dxa"/>
            <w:vAlign w:val="center"/>
          </w:tcPr>
          <w:p w14:paraId="012C185C" w14:textId="3D365B2E" w:rsidR="00834EFA" w:rsidRPr="00834EFA" w:rsidRDefault="00834EFA" w:rsidP="00161D4D">
            <w:pPr>
              <w:spacing w:line="276" w:lineRule="auto"/>
              <w:jc w:val="center"/>
              <w:rPr>
                <w:rFonts w:ascii="Times New Roman" w:hAnsi="Times New Roman" w:cs="Times New Roman"/>
              </w:rPr>
            </w:pPr>
            <w:r w:rsidRPr="00834EFA">
              <w:rPr>
                <w:rFonts w:ascii="Times New Roman" w:hAnsi="Times New Roman" w:cs="Times New Roman"/>
                <w:b/>
                <w:bCs/>
              </w:rPr>
              <w:t>Pre-condition</w:t>
            </w:r>
          </w:p>
        </w:tc>
        <w:tc>
          <w:tcPr>
            <w:tcW w:w="2251" w:type="dxa"/>
            <w:vAlign w:val="center"/>
          </w:tcPr>
          <w:p w14:paraId="13AF258A" w14:textId="28D75244" w:rsidR="00834EFA" w:rsidRPr="00834EFA" w:rsidRDefault="00A90C9B" w:rsidP="00161D4D">
            <w:pPr>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834EFA" w:rsidRPr="00834EFA">
              <w:rPr>
                <w:rFonts w:ascii="Times New Roman" w:hAnsi="Times New Roman" w:cs="Times New Roman"/>
                <w:b/>
                <w:bCs/>
              </w:rPr>
              <w:t>Steps</w:t>
            </w:r>
          </w:p>
        </w:tc>
        <w:tc>
          <w:tcPr>
            <w:tcW w:w="2089" w:type="dxa"/>
            <w:vAlign w:val="center"/>
          </w:tcPr>
          <w:p w14:paraId="413FE7BD" w14:textId="112BD17C" w:rsidR="00834EFA" w:rsidRPr="00834EFA" w:rsidRDefault="00A90C9B" w:rsidP="00161D4D">
            <w:pPr>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834EFA" w:rsidRPr="00834EFA">
              <w:rPr>
                <w:rFonts w:ascii="Times New Roman" w:hAnsi="Times New Roman" w:cs="Times New Roman"/>
                <w:b/>
                <w:bCs/>
              </w:rPr>
              <w:t>Data</w:t>
            </w:r>
          </w:p>
        </w:tc>
        <w:tc>
          <w:tcPr>
            <w:tcW w:w="2997" w:type="dxa"/>
            <w:vAlign w:val="center"/>
          </w:tcPr>
          <w:p w14:paraId="4BAA2360" w14:textId="00BEACFB" w:rsidR="00834EFA" w:rsidRPr="00834EFA" w:rsidRDefault="00834EFA" w:rsidP="00161D4D">
            <w:pPr>
              <w:spacing w:line="276" w:lineRule="auto"/>
              <w:jc w:val="center"/>
              <w:rPr>
                <w:rFonts w:ascii="Times New Roman" w:hAnsi="Times New Roman" w:cs="Times New Roman"/>
              </w:rPr>
            </w:pPr>
            <w:r w:rsidRPr="00834EFA">
              <w:rPr>
                <w:rFonts w:ascii="Times New Roman" w:hAnsi="Times New Roman" w:cs="Times New Roman"/>
                <w:b/>
                <w:bCs/>
              </w:rPr>
              <w:t>Expected Result</w:t>
            </w:r>
          </w:p>
        </w:tc>
        <w:tc>
          <w:tcPr>
            <w:tcW w:w="967" w:type="dxa"/>
            <w:vAlign w:val="center"/>
          </w:tcPr>
          <w:p w14:paraId="591BF6A3" w14:textId="23B918AA" w:rsidR="00834EFA" w:rsidRPr="00834EFA" w:rsidRDefault="00834EFA" w:rsidP="00161D4D">
            <w:pPr>
              <w:spacing w:line="276" w:lineRule="auto"/>
              <w:jc w:val="center"/>
              <w:rPr>
                <w:rFonts w:ascii="Times New Roman" w:hAnsi="Times New Roman" w:cs="Times New Roman"/>
              </w:rPr>
            </w:pPr>
            <w:r w:rsidRPr="00834EFA">
              <w:rPr>
                <w:rFonts w:ascii="Times New Roman" w:hAnsi="Times New Roman" w:cs="Times New Roman"/>
                <w:b/>
                <w:bCs/>
              </w:rPr>
              <w:t>Actual Result</w:t>
            </w:r>
          </w:p>
        </w:tc>
        <w:tc>
          <w:tcPr>
            <w:tcW w:w="857" w:type="dxa"/>
            <w:vAlign w:val="center"/>
          </w:tcPr>
          <w:p w14:paraId="20D1A01C" w14:textId="3F6FDC3B" w:rsidR="00834EFA" w:rsidRPr="00834EFA" w:rsidRDefault="00834EFA" w:rsidP="00161D4D">
            <w:pPr>
              <w:spacing w:line="276" w:lineRule="auto"/>
              <w:jc w:val="center"/>
              <w:rPr>
                <w:rFonts w:ascii="Times New Roman" w:hAnsi="Times New Roman" w:cs="Times New Roman"/>
              </w:rPr>
            </w:pPr>
            <w:r w:rsidRPr="00834EFA">
              <w:rPr>
                <w:rFonts w:ascii="Times New Roman" w:hAnsi="Times New Roman" w:cs="Times New Roman"/>
                <w:b/>
                <w:bCs/>
              </w:rPr>
              <w:t>Status</w:t>
            </w:r>
          </w:p>
        </w:tc>
      </w:tr>
      <w:tr w:rsidR="00834EFA" w14:paraId="395F552D" w14:textId="77777777" w:rsidTr="00161D4D">
        <w:tc>
          <w:tcPr>
            <w:tcW w:w="529" w:type="dxa"/>
            <w:vAlign w:val="center"/>
          </w:tcPr>
          <w:p w14:paraId="5E952E15" w14:textId="30A29D78"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1</w:t>
            </w:r>
          </w:p>
        </w:tc>
        <w:tc>
          <w:tcPr>
            <w:tcW w:w="1550" w:type="dxa"/>
            <w:vAlign w:val="center"/>
          </w:tcPr>
          <w:p w14:paraId="1C15B77E" w14:textId="67A7EF76"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Membuka halaman hasil pengujian</w:t>
            </w:r>
          </w:p>
        </w:tc>
        <w:tc>
          <w:tcPr>
            <w:tcW w:w="1619" w:type="dxa"/>
            <w:vAlign w:val="center"/>
          </w:tcPr>
          <w:p w14:paraId="082D2AC7" w14:textId="31744A1C"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Pengguna berada pada halaman utama aplikasi</w:t>
            </w:r>
          </w:p>
        </w:tc>
        <w:tc>
          <w:tcPr>
            <w:tcW w:w="2251" w:type="dxa"/>
            <w:vAlign w:val="center"/>
          </w:tcPr>
          <w:p w14:paraId="47CECB24" w14:textId="5C39034C"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Klik menu Hasil Pengujian</w:t>
            </w:r>
          </w:p>
        </w:tc>
        <w:tc>
          <w:tcPr>
            <w:tcW w:w="2089" w:type="dxa"/>
            <w:vAlign w:val="center"/>
          </w:tcPr>
          <w:p w14:paraId="6353FC6B" w14:textId="49678C47" w:rsidR="00834EFA" w:rsidRPr="00834EFA" w:rsidRDefault="00834EFA" w:rsidP="00161D4D">
            <w:pPr>
              <w:spacing w:line="276" w:lineRule="auto"/>
              <w:jc w:val="center"/>
              <w:rPr>
                <w:rFonts w:ascii="Times New Roman" w:hAnsi="Times New Roman" w:cs="Times New Roman"/>
              </w:rPr>
            </w:pPr>
            <w:r w:rsidRPr="00834EFA">
              <w:rPr>
                <w:rFonts w:ascii="Times New Roman" w:hAnsi="Times New Roman" w:cs="Times New Roman"/>
              </w:rPr>
              <w:t>-</w:t>
            </w:r>
          </w:p>
        </w:tc>
        <w:tc>
          <w:tcPr>
            <w:tcW w:w="2997" w:type="dxa"/>
            <w:vAlign w:val="center"/>
          </w:tcPr>
          <w:p w14:paraId="280774A2" w14:textId="761E41F4"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Halaman hasil pengujian berhasil ditampilkan</w:t>
            </w:r>
          </w:p>
        </w:tc>
        <w:tc>
          <w:tcPr>
            <w:tcW w:w="967" w:type="dxa"/>
            <w:vAlign w:val="center"/>
          </w:tcPr>
          <w:p w14:paraId="41122393" w14:textId="6A130BCD"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Sesuai</w:t>
            </w:r>
          </w:p>
        </w:tc>
        <w:tc>
          <w:tcPr>
            <w:tcW w:w="857" w:type="dxa"/>
            <w:vAlign w:val="center"/>
          </w:tcPr>
          <w:p w14:paraId="6FEB8522" w14:textId="00801DA9"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PASS</w:t>
            </w:r>
          </w:p>
        </w:tc>
      </w:tr>
      <w:tr w:rsidR="00834EFA" w14:paraId="055BA748" w14:textId="77777777" w:rsidTr="00161D4D">
        <w:tc>
          <w:tcPr>
            <w:tcW w:w="529" w:type="dxa"/>
            <w:vAlign w:val="center"/>
          </w:tcPr>
          <w:p w14:paraId="19536183" w14:textId="3B469FA6"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2</w:t>
            </w:r>
          </w:p>
        </w:tc>
        <w:tc>
          <w:tcPr>
            <w:tcW w:w="1550" w:type="dxa"/>
            <w:vAlign w:val="center"/>
          </w:tcPr>
          <w:p w14:paraId="2ED0A0FA" w14:textId="6007E84F"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Menampilkan ringkasan hasil pengujian</w:t>
            </w:r>
          </w:p>
        </w:tc>
        <w:tc>
          <w:tcPr>
            <w:tcW w:w="1619" w:type="dxa"/>
            <w:vAlign w:val="center"/>
          </w:tcPr>
          <w:p w14:paraId="14BC6E1D" w14:textId="766541DF"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Proses pengujian telah selesai dilakukan</w:t>
            </w:r>
          </w:p>
        </w:tc>
        <w:tc>
          <w:tcPr>
            <w:tcW w:w="2251" w:type="dxa"/>
            <w:vAlign w:val="center"/>
          </w:tcPr>
          <w:p w14:paraId="1BD91977" w14:textId="156D8B00"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Membuka halaman hasil pengujian</w:t>
            </w:r>
          </w:p>
        </w:tc>
        <w:tc>
          <w:tcPr>
            <w:tcW w:w="2089" w:type="dxa"/>
            <w:vAlign w:val="center"/>
          </w:tcPr>
          <w:p w14:paraId="72B2B648" w14:textId="3D0E3488"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Data hasil evaluasi</w:t>
            </w:r>
          </w:p>
        </w:tc>
        <w:tc>
          <w:tcPr>
            <w:tcW w:w="2997" w:type="dxa"/>
            <w:vAlign w:val="center"/>
          </w:tcPr>
          <w:p w14:paraId="4D07D002" w14:textId="1AF48267"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Informasi akurasi CoT dan Non-CoT berhasil ditampilkan</w:t>
            </w:r>
          </w:p>
        </w:tc>
        <w:tc>
          <w:tcPr>
            <w:tcW w:w="967" w:type="dxa"/>
            <w:vAlign w:val="center"/>
          </w:tcPr>
          <w:p w14:paraId="3FC3AD46" w14:textId="4D14329D"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Sesuai</w:t>
            </w:r>
          </w:p>
        </w:tc>
        <w:tc>
          <w:tcPr>
            <w:tcW w:w="857" w:type="dxa"/>
            <w:vAlign w:val="center"/>
          </w:tcPr>
          <w:p w14:paraId="50DB3A62" w14:textId="1A02DE32"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PASS</w:t>
            </w:r>
          </w:p>
        </w:tc>
      </w:tr>
      <w:tr w:rsidR="00834EFA" w14:paraId="44085D56" w14:textId="77777777" w:rsidTr="00161D4D">
        <w:tc>
          <w:tcPr>
            <w:tcW w:w="529" w:type="dxa"/>
            <w:vAlign w:val="center"/>
          </w:tcPr>
          <w:p w14:paraId="282D3B4A" w14:textId="1E998CB9"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lastRenderedPageBreak/>
              <w:t>3</w:t>
            </w:r>
          </w:p>
        </w:tc>
        <w:tc>
          <w:tcPr>
            <w:tcW w:w="1550" w:type="dxa"/>
            <w:vAlign w:val="center"/>
          </w:tcPr>
          <w:p w14:paraId="6A486052" w14:textId="5435C04A"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Menampilkan tabel hasil pengujian</w:t>
            </w:r>
          </w:p>
        </w:tc>
        <w:tc>
          <w:tcPr>
            <w:tcW w:w="1619" w:type="dxa"/>
            <w:vAlign w:val="center"/>
          </w:tcPr>
          <w:p w14:paraId="75A40CD7" w14:textId="113FCEE9"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Proses pengujian telah selesai dilakukan</w:t>
            </w:r>
          </w:p>
        </w:tc>
        <w:tc>
          <w:tcPr>
            <w:tcW w:w="2251" w:type="dxa"/>
            <w:vAlign w:val="center"/>
          </w:tcPr>
          <w:p w14:paraId="318D9941" w14:textId="67ACBC27"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Melihat tabel hasil pengujian</w:t>
            </w:r>
          </w:p>
        </w:tc>
        <w:tc>
          <w:tcPr>
            <w:tcW w:w="2089" w:type="dxa"/>
            <w:vAlign w:val="center"/>
          </w:tcPr>
          <w:p w14:paraId="203D23EA" w14:textId="6B1C4876"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Data hasil evaluasi</w:t>
            </w:r>
          </w:p>
        </w:tc>
        <w:tc>
          <w:tcPr>
            <w:tcW w:w="2997" w:type="dxa"/>
            <w:vAlign w:val="center"/>
          </w:tcPr>
          <w:p w14:paraId="64977E8E" w14:textId="344F6D83"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Tabel hasil pengujian berhasil ditampilkan</w:t>
            </w:r>
          </w:p>
        </w:tc>
        <w:tc>
          <w:tcPr>
            <w:tcW w:w="967" w:type="dxa"/>
            <w:vAlign w:val="center"/>
          </w:tcPr>
          <w:p w14:paraId="22DEF06B" w14:textId="50ED728A"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Sesuai</w:t>
            </w:r>
          </w:p>
        </w:tc>
        <w:tc>
          <w:tcPr>
            <w:tcW w:w="857" w:type="dxa"/>
            <w:vAlign w:val="center"/>
          </w:tcPr>
          <w:p w14:paraId="5DBA02C0" w14:textId="54846054"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PASS</w:t>
            </w:r>
          </w:p>
        </w:tc>
      </w:tr>
      <w:tr w:rsidR="00834EFA" w14:paraId="060EC22F" w14:textId="77777777" w:rsidTr="00161D4D">
        <w:tc>
          <w:tcPr>
            <w:tcW w:w="529" w:type="dxa"/>
            <w:vAlign w:val="center"/>
          </w:tcPr>
          <w:p w14:paraId="0FF18110" w14:textId="725CD27E"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4</w:t>
            </w:r>
          </w:p>
        </w:tc>
        <w:tc>
          <w:tcPr>
            <w:tcW w:w="1550" w:type="dxa"/>
            <w:vAlign w:val="center"/>
          </w:tcPr>
          <w:p w14:paraId="3EF10DF7" w14:textId="3031F1EA"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Menampilkan tabel riwayat pengujian</w:t>
            </w:r>
          </w:p>
        </w:tc>
        <w:tc>
          <w:tcPr>
            <w:tcW w:w="1619" w:type="dxa"/>
            <w:vAlign w:val="center"/>
          </w:tcPr>
          <w:p w14:paraId="40B19DB0" w14:textId="1C1BA107"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Data evaluasi telah tersimpan</w:t>
            </w:r>
          </w:p>
        </w:tc>
        <w:tc>
          <w:tcPr>
            <w:tcW w:w="2251" w:type="dxa"/>
            <w:vAlign w:val="center"/>
          </w:tcPr>
          <w:p w14:paraId="78FB446C" w14:textId="0F688282"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Membuka halaman riwayat pengujian</w:t>
            </w:r>
          </w:p>
        </w:tc>
        <w:tc>
          <w:tcPr>
            <w:tcW w:w="2089" w:type="dxa"/>
            <w:vAlign w:val="center"/>
          </w:tcPr>
          <w:p w14:paraId="5A7CDB1E" w14:textId="7F6EE81F"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Data evaluasi sebelumnya</w:t>
            </w:r>
          </w:p>
        </w:tc>
        <w:tc>
          <w:tcPr>
            <w:tcW w:w="2997" w:type="dxa"/>
            <w:vAlign w:val="center"/>
          </w:tcPr>
          <w:p w14:paraId="02EEFFB8" w14:textId="183EEA83"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Tabel riwayat pengujian berhasil ditampilkan</w:t>
            </w:r>
          </w:p>
        </w:tc>
        <w:tc>
          <w:tcPr>
            <w:tcW w:w="967" w:type="dxa"/>
            <w:vAlign w:val="center"/>
          </w:tcPr>
          <w:p w14:paraId="25D4E5F3" w14:textId="56854279"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Sesuai</w:t>
            </w:r>
          </w:p>
        </w:tc>
        <w:tc>
          <w:tcPr>
            <w:tcW w:w="857" w:type="dxa"/>
            <w:vAlign w:val="center"/>
          </w:tcPr>
          <w:p w14:paraId="73866648" w14:textId="1F5C6A03"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PASS</w:t>
            </w:r>
          </w:p>
        </w:tc>
      </w:tr>
      <w:tr w:rsidR="00834EFA" w14:paraId="192A92FC" w14:textId="77777777" w:rsidTr="00161D4D">
        <w:tc>
          <w:tcPr>
            <w:tcW w:w="529" w:type="dxa"/>
            <w:vAlign w:val="center"/>
          </w:tcPr>
          <w:p w14:paraId="7F3C3972" w14:textId="56B1428E"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5</w:t>
            </w:r>
          </w:p>
        </w:tc>
        <w:tc>
          <w:tcPr>
            <w:tcW w:w="1550" w:type="dxa"/>
            <w:vAlign w:val="center"/>
          </w:tcPr>
          <w:p w14:paraId="4474C958" w14:textId="37F06C80"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Menampilkan hasil evaluasi dari riwayat pengujian</w:t>
            </w:r>
          </w:p>
        </w:tc>
        <w:tc>
          <w:tcPr>
            <w:tcW w:w="1619" w:type="dxa"/>
            <w:vAlign w:val="center"/>
          </w:tcPr>
          <w:p w14:paraId="4F5D036B" w14:textId="325A1E39"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Data riwayat pengujian tersedia</w:t>
            </w:r>
          </w:p>
        </w:tc>
        <w:tc>
          <w:tcPr>
            <w:tcW w:w="2251" w:type="dxa"/>
            <w:vAlign w:val="center"/>
          </w:tcPr>
          <w:p w14:paraId="3E590087" w14:textId="118CCFB3"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Klik tombol lihat pada salah satu riwayat pengujian</w:t>
            </w:r>
          </w:p>
        </w:tc>
        <w:tc>
          <w:tcPr>
            <w:tcW w:w="2089" w:type="dxa"/>
            <w:vAlign w:val="center"/>
          </w:tcPr>
          <w:p w14:paraId="77762104" w14:textId="037F3E83" w:rsidR="00834EFA" w:rsidRPr="00834EFA" w:rsidRDefault="00834EFA" w:rsidP="00161D4D">
            <w:pPr>
              <w:spacing w:line="276" w:lineRule="auto"/>
              <w:jc w:val="center"/>
              <w:rPr>
                <w:rFonts w:ascii="Times New Roman" w:hAnsi="Times New Roman" w:cs="Times New Roman"/>
              </w:rPr>
            </w:pPr>
            <w:r w:rsidRPr="00834EFA">
              <w:rPr>
                <w:rFonts w:ascii="Times New Roman" w:hAnsi="Times New Roman" w:cs="Times New Roman"/>
              </w:rPr>
              <w:t>Data evaluasi</w:t>
            </w:r>
          </w:p>
        </w:tc>
        <w:tc>
          <w:tcPr>
            <w:tcW w:w="2997" w:type="dxa"/>
            <w:vAlign w:val="center"/>
          </w:tcPr>
          <w:p w14:paraId="09DD9ED4" w14:textId="36BD6E75"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Halaman hasil pengujian berubah sesuai data riwayat yang dipilih</w:t>
            </w:r>
          </w:p>
        </w:tc>
        <w:tc>
          <w:tcPr>
            <w:tcW w:w="967" w:type="dxa"/>
            <w:vAlign w:val="center"/>
          </w:tcPr>
          <w:p w14:paraId="1622CE9C" w14:textId="5D286A95"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Sesuai</w:t>
            </w:r>
          </w:p>
        </w:tc>
        <w:tc>
          <w:tcPr>
            <w:tcW w:w="857" w:type="dxa"/>
            <w:vAlign w:val="center"/>
          </w:tcPr>
          <w:p w14:paraId="505CF4DD" w14:textId="40FDAAC2"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PASS</w:t>
            </w:r>
          </w:p>
        </w:tc>
      </w:tr>
      <w:tr w:rsidR="00834EFA" w14:paraId="1B401E61" w14:textId="77777777" w:rsidTr="00161D4D">
        <w:tc>
          <w:tcPr>
            <w:tcW w:w="529" w:type="dxa"/>
            <w:vAlign w:val="center"/>
          </w:tcPr>
          <w:p w14:paraId="11559914" w14:textId="54140199"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6</w:t>
            </w:r>
          </w:p>
        </w:tc>
        <w:tc>
          <w:tcPr>
            <w:tcW w:w="1550" w:type="dxa"/>
            <w:vAlign w:val="center"/>
          </w:tcPr>
          <w:p w14:paraId="1BDE4B57" w14:textId="520067E6"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Membuka halaman hasil pengujian tanpa data</w:t>
            </w:r>
          </w:p>
        </w:tc>
        <w:tc>
          <w:tcPr>
            <w:tcW w:w="1619" w:type="dxa"/>
            <w:vAlign w:val="center"/>
          </w:tcPr>
          <w:p w14:paraId="39FD0F7D" w14:textId="0C295847"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Belum melakukan pengujian</w:t>
            </w:r>
          </w:p>
        </w:tc>
        <w:tc>
          <w:tcPr>
            <w:tcW w:w="2251" w:type="dxa"/>
            <w:vAlign w:val="center"/>
          </w:tcPr>
          <w:p w14:paraId="3C4801CE" w14:textId="221DF06F"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Membuka halaman hasil pengujian</w:t>
            </w:r>
          </w:p>
        </w:tc>
        <w:tc>
          <w:tcPr>
            <w:tcW w:w="2089" w:type="dxa"/>
            <w:vAlign w:val="center"/>
          </w:tcPr>
          <w:p w14:paraId="317A1C0C" w14:textId="44258F81" w:rsidR="00834EFA" w:rsidRPr="00834EFA" w:rsidRDefault="00834EFA" w:rsidP="00161D4D">
            <w:pPr>
              <w:spacing w:line="276" w:lineRule="auto"/>
              <w:jc w:val="center"/>
              <w:rPr>
                <w:rFonts w:ascii="Times New Roman" w:hAnsi="Times New Roman" w:cs="Times New Roman"/>
              </w:rPr>
            </w:pPr>
            <w:r w:rsidRPr="00834EFA">
              <w:rPr>
                <w:rFonts w:ascii="Times New Roman" w:hAnsi="Times New Roman" w:cs="Times New Roman"/>
              </w:rPr>
              <w:t>-</w:t>
            </w:r>
          </w:p>
        </w:tc>
        <w:tc>
          <w:tcPr>
            <w:tcW w:w="2997" w:type="dxa"/>
            <w:vAlign w:val="center"/>
          </w:tcPr>
          <w:p w14:paraId="3492B487" w14:textId="2B9432DB"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Sistem menampilkan informasi belum terdapat hasil evaluasi</w:t>
            </w:r>
          </w:p>
        </w:tc>
        <w:tc>
          <w:tcPr>
            <w:tcW w:w="967" w:type="dxa"/>
            <w:vAlign w:val="center"/>
          </w:tcPr>
          <w:p w14:paraId="7B247369" w14:textId="2CC2A51D"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Sesuai</w:t>
            </w:r>
          </w:p>
        </w:tc>
        <w:tc>
          <w:tcPr>
            <w:tcW w:w="857" w:type="dxa"/>
            <w:vAlign w:val="center"/>
          </w:tcPr>
          <w:p w14:paraId="406C7137" w14:textId="6DC79572" w:rsidR="00834EFA" w:rsidRPr="00834EFA" w:rsidRDefault="00834EFA" w:rsidP="00161D4D">
            <w:pPr>
              <w:spacing w:line="276" w:lineRule="auto"/>
              <w:jc w:val="both"/>
              <w:rPr>
                <w:rFonts w:ascii="Times New Roman" w:hAnsi="Times New Roman" w:cs="Times New Roman"/>
              </w:rPr>
            </w:pPr>
            <w:r w:rsidRPr="00834EFA">
              <w:rPr>
                <w:rFonts w:ascii="Times New Roman" w:hAnsi="Times New Roman" w:cs="Times New Roman"/>
              </w:rPr>
              <w:t>PASS</w:t>
            </w:r>
          </w:p>
        </w:tc>
      </w:tr>
    </w:tbl>
    <w:p w14:paraId="1DD7351C" w14:textId="6B29156A" w:rsidR="00E24B62" w:rsidRDefault="00E24B62" w:rsidP="00057CE3">
      <w:pPr>
        <w:pStyle w:val="461"/>
        <w:tabs>
          <w:tab w:val="left" w:pos="540"/>
        </w:tabs>
        <w:spacing w:before="240" w:line="480" w:lineRule="auto"/>
        <w:ind w:left="360"/>
      </w:pPr>
      <w:bookmarkStart w:id="199" w:name="_Toc236175224"/>
      <w:r w:rsidRPr="00641E77">
        <w:t>Halaman Visualisasi</w:t>
      </w:r>
      <w:bookmarkEnd w:id="199"/>
    </w:p>
    <w:p w14:paraId="07EDED27" w14:textId="2CE4DB1E" w:rsidR="00650ECD" w:rsidRPr="00E934E3" w:rsidRDefault="00834EFA" w:rsidP="00057CE3">
      <w:pPr>
        <w:spacing w:after="0" w:line="480" w:lineRule="auto"/>
        <w:ind w:firstLine="720"/>
        <w:jc w:val="both"/>
        <w:rPr>
          <w:rFonts w:ascii="Times New Roman" w:hAnsi="Times New Roman" w:cs="Times New Roman"/>
        </w:rPr>
      </w:pPr>
      <w:r w:rsidRPr="00834EFA">
        <w:rPr>
          <w:rFonts w:ascii="Times New Roman" w:hAnsi="Times New Roman" w:cs="Times New Roman"/>
        </w:rPr>
        <w:t>Pengujian halaman visualisasi dilakukan untuk memastikan sistem dapat menampilkan grafik dan statistik hasil evaluasi secara benar berdasarkan data hasil pengujian yang telah dilakukan. Hasil pengujian halaman visualisasi dapat dilihat pada Tabel 4.</w:t>
      </w:r>
      <w:r w:rsidR="0079132A">
        <w:rPr>
          <w:rFonts w:ascii="Times New Roman" w:hAnsi="Times New Roman" w:cs="Times New Roman"/>
        </w:rPr>
        <w:t>1</w:t>
      </w:r>
      <w:r w:rsidR="008E6AB4">
        <w:rPr>
          <w:rFonts w:ascii="Times New Roman" w:hAnsi="Times New Roman" w:cs="Times New Roman"/>
        </w:rPr>
        <w:t>2</w:t>
      </w:r>
      <w:r w:rsidR="00650ECD" w:rsidRPr="00E934E3">
        <w:rPr>
          <w:rFonts w:ascii="Times New Roman" w:hAnsi="Times New Roman" w:cs="Times New Roman"/>
        </w:rPr>
        <w:t>.</w:t>
      </w:r>
    </w:p>
    <w:p w14:paraId="751AE697" w14:textId="77777777" w:rsidR="00DB76BE" w:rsidRDefault="00DB76BE">
      <w:pPr>
        <w:rPr>
          <w:rFonts w:ascii="Times New Roman" w:hAnsi="Times New Roman" w:cs="Times New Roman"/>
        </w:rPr>
      </w:pPr>
      <w:r>
        <w:rPr>
          <w:rFonts w:ascii="Times New Roman" w:hAnsi="Times New Roman" w:cs="Times New Roman"/>
          <w:i/>
          <w:iCs/>
        </w:rPr>
        <w:br w:type="page"/>
      </w:r>
    </w:p>
    <w:p w14:paraId="4DB31031" w14:textId="28167AE7" w:rsidR="00BB461D" w:rsidRPr="00B872C2" w:rsidRDefault="00BB461D" w:rsidP="00057CE3">
      <w:pPr>
        <w:pStyle w:val="Caption"/>
        <w:spacing w:after="0" w:line="480" w:lineRule="auto"/>
        <w:ind w:left="900"/>
        <w:jc w:val="center"/>
        <w:rPr>
          <w:rFonts w:ascii="Times New Roman" w:hAnsi="Times New Roman" w:cs="Times New Roman"/>
          <w:i w:val="0"/>
          <w:iCs w:val="0"/>
          <w:color w:val="auto"/>
          <w:sz w:val="24"/>
          <w:szCs w:val="24"/>
        </w:rPr>
      </w:pPr>
      <w:bookmarkStart w:id="200" w:name="_Toc238571991"/>
      <w:r w:rsidRPr="00D6022A">
        <w:rPr>
          <w:rFonts w:ascii="Times New Roman" w:hAnsi="Times New Roman" w:cs="Times New Roman"/>
          <w:i w:val="0"/>
          <w:iCs w:val="0"/>
          <w:color w:val="auto"/>
          <w:sz w:val="24"/>
          <w:szCs w:val="24"/>
        </w:rPr>
        <w:lastRenderedPageBreak/>
        <w:t xml:space="preserve">Tabel 4. </w:t>
      </w:r>
      <w:r w:rsidRPr="00D6022A">
        <w:rPr>
          <w:rFonts w:ascii="Times New Roman" w:hAnsi="Times New Roman" w:cs="Times New Roman"/>
          <w:i w:val="0"/>
          <w:iCs w:val="0"/>
          <w:color w:val="auto"/>
          <w:sz w:val="24"/>
          <w:szCs w:val="24"/>
        </w:rPr>
        <w:fldChar w:fldCharType="begin"/>
      </w:r>
      <w:r w:rsidRPr="00D6022A">
        <w:rPr>
          <w:rFonts w:ascii="Times New Roman" w:hAnsi="Times New Roman" w:cs="Times New Roman"/>
          <w:i w:val="0"/>
          <w:iCs w:val="0"/>
          <w:color w:val="auto"/>
          <w:sz w:val="24"/>
          <w:szCs w:val="24"/>
        </w:rPr>
        <w:instrText xml:space="preserve"> SEQ Tabel_4. \* ARABIC </w:instrText>
      </w:r>
      <w:r w:rsidRPr="00D6022A">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12</w:t>
      </w:r>
      <w:r w:rsidRPr="00D6022A">
        <w:rPr>
          <w:rFonts w:ascii="Times New Roman" w:hAnsi="Times New Roman" w:cs="Times New Roman"/>
          <w:i w:val="0"/>
          <w:iCs w:val="0"/>
          <w:color w:val="auto"/>
          <w:sz w:val="24"/>
          <w:szCs w:val="24"/>
        </w:rPr>
        <w:fldChar w:fldCharType="end"/>
      </w:r>
      <w:r w:rsidRPr="00D6022A">
        <w:rPr>
          <w:rFonts w:ascii="Times New Roman" w:hAnsi="Times New Roman" w:cs="Times New Roman"/>
          <w:i w:val="0"/>
          <w:iCs w:val="0"/>
          <w:color w:val="auto"/>
          <w:sz w:val="24"/>
          <w:szCs w:val="24"/>
        </w:rPr>
        <w:t xml:space="preserve"> </w:t>
      </w:r>
      <w:r w:rsidRPr="0055036B">
        <w:rPr>
          <w:rFonts w:ascii="Times New Roman" w:hAnsi="Times New Roman" w:cs="Times New Roman"/>
          <w:i w:val="0"/>
          <w:iCs w:val="0"/>
          <w:color w:val="auto"/>
          <w:sz w:val="24"/>
          <w:szCs w:val="24"/>
        </w:rPr>
        <w:t xml:space="preserve">Pengujian </w:t>
      </w:r>
      <w:r w:rsidR="00457073" w:rsidRPr="00457073">
        <w:rPr>
          <w:rFonts w:ascii="Times New Roman" w:hAnsi="Times New Roman" w:cs="Times New Roman"/>
          <w:color w:val="auto"/>
          <w:sz w:val="24"/>
          <w:szCs w:val="24"/>
        </w:rPr>
        <w:t xml:space="preserve">Black box </w:t>
      </w:r>
      <w:r w:rsidRPr="0055036B">
        <w:rPr>
          <w:rFonts w:ascii="Times New Roman" w:hAnsi="Times New Roman" w:cs="Times New Roman"/>
          <w:i w:val="0"/>
          <w:iCs w:val="0"/>
          <w:color w:val="auto"/>
          <w:sz w:val="24"/>
          <w:szCs w:val="24"/>
        </w:rPr>
        <w:t xml:space="preserve">Halaman </w:t>
      </w:r>
      <w:r w:rsidR="00834EFA">
        <w:rPr>
          <w:rFonts w:ascii="Times New Roman" w:hAnsi="Times New Roman" w:cs="Times New Roman"/>
          <w:i w:val="0"/>
          <w:iCs w:val="0"/>
          <w:color w:val="auto"/>
          <w:sz w:val="24"/>
          <w:szCs w:val="24"/>
        </w:rPr>
        <w:t>Visualisasi</w:t>
      </w:r>
      <w:bookmarkEnd w:id="200"/>
    </w:p>
    <w:tbl>
      <w:tblPr>
        <w:tblStyle w:val="TableGrid"/>
        <w:tblW w:w="0" w:type="auto"/>
        <w:tblLook w:val="04A0" w:firstRow="1" w:lastRow="0" w:firstColumn="1" w:lastColumn="0" w:noHBand="0" w:noVBand="1"/>
      </w:tblPr>
      <w:tblGrid>
        <w:gridCol w:w="529"/>
        <w:gridCol w:w="1550"/>
        <w:gridCol w:w="1620"/>
        <w:gridCol w:w="2253"/>
        <w:gridCol w:w="2084"/>
        <w:gridCol w:w="2999"/>
        <w:gridCol w:w="967"/>
        <w:gridCol w:w="857"/>
      </w:tblGrid>
      <w:tr w:rsidR="00D34BF2" w14:paraId="676CE888" w14:textId="77777777" w:rsidTr="00D34BF2">
        <w:trPr>
          <w:tblHeader/>
        </w:trPr>
        <w:tc>
          <w:tcPr>
            <w:tcW w:w="529" w:type="dxa"/>
            <w:vAlign w:val="center"/>
          </w:tcPr>
          <w:p w14:paraId="69811079" w14:textId="1DDE7033" w:rsidR="00D34BF2" w:rsidRPr="00D34BF2" w:rsidRDefault="00D34BF2" w:rsidP="00F5695F">
            <w:pPr>
              <w:spacing w:line="276" w:lineRule="auto"/>
              <w:jc w:val="center"/>
              <w:rPr>
                <w:rFonts w:ascii="Times New Roman" w:hAnsi="Times New Roman" w:cs="Times New Roman"/>
              </w:rPr>
            </w:pPr>
            <w:r w:rsidRPr="00D34BF2">
              <w:rPr>
                <w:rFonts w:ascii="Times New Roman" w:hAnsi="Times New Roman" w:cs="Times New Roman"/>
                <w:b/>
                <w:bCs/>
              </w:rPr>
              <w:t>No</w:t>
            </w:r>
          </w:p>
        </w:tc>
        <w:tc>
          <w:tcPr>
            <w:tcW w:w="1550" w:type="dxa"/>
            <w:vAlign w:val="center"/>
          </w:tcPr>
          <w:p w14:paraId="1761E8A5" w14:textId="6E239CEA" w:rsidR="00D34BF2" w:rsidRPr="00D34BF2" w:rsidRDefault="00A90C9B" w:rsidP="00F5695F">
            <w:pPr>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B9647B" w:rsidRPr="00B9647B">
              <w:rPr>
                <w:rFonts w:ascii="Times New Roman" w:hAnsi="Times New Roman" w:cs="Times New Roman"/>
                <w:b/>
                <w:bCs/>
                <w:i/>
                <w:iCs/>
              </w:rPr>
              <w:t>Case</w:t>
            </w:r>
          </w:p>
        </w:tc>
        <w:tc>
          <w:tcPr>
            <w:tcW w:w="1620" w:type="dxa"/>
            <w:vAlign w:val="center"/>
          </w:tcPr>
          <w:p w14:paraId="2226D0FE" w14:textId="48AD84BA" w:rsidR="00D34BF2" w:rsidRPr="00D34BF2" w:rsidRDefault="00D34BF2" w:rsidP="00F5695F">
            <w:pPr>
              <w:spacing w:line="276" w:lineRule="auto"/>
              <w:jc w:val="center"/>
              <w:rPr>
                <w:rFonts w:ascii="Times New Roman" w:hAnsi="Times New Roman" w:cs="Times New Roman"/>
              </w:rPr>
            </w:pPr>
            <w:r w:rsidRPr="00D34BF2">
              <w:rPr>
                <w:rFonts w:ascii="Times New Roman" w:hAnsi="Times New Roman" w:cs="Times New Roman"/>
                <w:b/>
                <w:bCs/>
              </w:rPr>
              <w:t>Pre-condition</w:t>
            </w:r>
          </w:p>
        </w:tc>
        <w:tc>
          <w:tcPr>
            <w:tcW w:w="2253" w:type="dxa"/>
            <w:vAlign w:val="center"/>
          </w:tcPr>
          <w:p w14:paraId="462C6BF3" w14:textId="63205A21" w:rsidR="00D34BF2" w:rsidRPr="00D34BF2" w:rsidRDefault="00A90C9B" w:rsidP="00F5695F">
            <w:pPr>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D34BF2" w:rsidRPr="00D34BF2">
              <w:rPr>
                <w:rFonts w:ascii="Times New Roman" w:hAnsi="Times New Roman" w:cs="Times New Roman"/>
                <w:b/>
                <w:bCs/>
              </w:rPr>
              <w:t>Steps</w:t>
            </w:r>
          </w:p>
        </w:tc>
        <w:tc>
          <w:tcPr>
            <w:tcW w:w="2084" w:type="dxa"/>
            <w:vAlign w:val="center"/>
          </w:tcPr>
          <w:p w14:paraId="313634A7" w14:textId="7397E8EC" w:rsidR="00D34BF2" w:rsidRPr="00D34BF2" w:rsidRDefault="00A90C9B" w:rsidP="00F5695F">
            <w:pPr>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D34BF2" w:rsidRPr="00D34BF2">
              <w:rPr>
                <w:rFonts w:ascii="Times New Roman" w:hAnsi="Times New Roman" w:cs="Times New Roman"/>
                <w:b/>
                <w:bCs/>
              </w:rPr>
              <w:t>Data</w:t>
            </w:r>
          </w:p>
        </w:tc>
        <w:tc>
          <w:tcPr>
            <w:tcW w:w="2999" w:type="dxa"/>
            <w:vAlign w:val="center"/>
          </w:tcPr>
          <w:p w14:paraId="078EA950" w14:textId="1E73AD14" w:rsidR="00D34BF2" w:rsidRPr="00D34BF2" w:rsidRDefault="00D34BF2" w:rsidP="00F5695F">
            <w:pPr>
              <w:spacing w:line="276" w:lineRule="auto"/>
              <w:jc w:val="center"/>
              <w:rPr>
                <w:rFonts w:ascii="Times New Roman" w:hAnsi="Times New Roman" w:cs="Times New Roman"/>
              </w:rPr>
            </w:pPr>
            <w:r w:rsidRPr="00D34BF2">
              <w:rPr>
                <w:rFonts w:ascii="Times New Roman" w:hAnsi="Times New Roman" w:cs="Times New Roman"/>
                <w:b/>
                <w:bCs/>
              </w:rPr>
              <w:t>Expected Result</w:t>
            </w:r>
          </w:p>
        </w:tc>
        <w:tc>
          <w:tcPr>
            <w:tcW w:w="967" w:type="dxa"/>
            <w:vAlign w:val="center"/>
          </w:tcPr>
          <w:p w14:paraId="07020FD9" w14:textId="280E1B9A" w:rsidR="00D34BF2" w:rsidRPr="00D34BF2" w:rsidRDefault="00D34BF2" w:rsidP="00F5695F">
            <w:pPr>
              <w:spacing w:line="276" w:lineRule="auto"/>
              <w:jc w:val="center"/>
              <w:rPr>
                <w:rFonts w:ascii="Times New Roman" w:hAnsi="Times New Roman" w:cs="Times New Roman"/>
              </w:rPr>
            </w:pPr>
            <w:r w:rsidRPr="00D34BF2">
              <w:rPr>
                <w:rFonts w:ascii="Times New Roman" w:hAnsi="Times New Roman" w:cs="Times New Roman"/>
                <w:b/>
                <w:bCs/>
              </w:rPr>
              <w:t>Actual Result</w:t>
            </w:r>
          </w:p>
        </w:tc>
        <w:tc>
          <w:tcPr>
            <w:tcW w:w="857" w:type="dxa"/>
            <w:vAlign w:val="center"/>
          </w:tcPr>
          <w:p w14:paraId="7526AAA1" w14:textId="4A438C6A" w:rsidR="00D34BF2" w:rsidRPr="00D34BF2" w:rsidRDefault="00D34BF2" w:rsidP="00F5695F">
            <w:pPr>
              <w:spacing w:line="276" w:lineRule="auto"/>
              <w:jc w:val="center"/>
              <w:rPr>
                <w:rFonts w:ascii="Times New Roman" w:hAnsi="Times New Roman" w:cs="Times New Roman"/>
              </w:rPr>
            </w:pPr>
            <w:r w:rsidRPr="00D34BF2">
              <w:rPr>
                <w:rFonts w:ascii="Times New Roman" w:hAnsi="Times New Roman" w:cs="Times New Roman"/>
                <w:b/>
                <w:bCs/>
              </w:rPr>
              <w:t>Status</w:t>
            </w:r>
          </w:p>
        </w:tc>
      </w:tr>
      <w:tr w:rsidR="00D34BF2" w14:paraId="12D3FEB9" w14:textId="77777777" w:rsidTr="00D34BF2">
        <w:tc>
          <w:tcPr>
            <w:tcW w:w="529" w:type="dxa"/>
            <w:vAlign w:val="center"/>
          </w:tcPr>
          <w:p w14:paraId="5821A7F5" w14:textId="57B258B4"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1</w:t>
            </w:r>
          </w:p>
        </w:tc>
        <w:tc>
          <w:tcPr>
            <w:tcW w:w="1550" w:type="dxa"/>
            <w:vAlign w:val="center"/>
          </w:tcPr>
          <w:p w14:paraId="1E355A31" w14:textId="12C6E69D"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Membuka halaman visualisasi</w:t>
            </w:r>
          </w:p>
        </w:tc>
        <w:tc>
          <w:tcPr>
            <w:tcW w:w="1620" w:type="dxa"/>
            <w:vAlign w:val="center"/>
          </w:tcPr>
          <w:p w14:paraId="7FD1CAC3" w14:textId="08D55025"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Pengguna berada pada halaman utama aplikasi</w:t>
            </w:r>
          </w:p>
        </w:tc>
        <w:tc>
          <w:tcPr>
            <w:tcW w:w="2253" w:type="dxa"/>
            <w:vAlign w:val="center"/>
          </w:tcPr>
          <w:p w14:paraId="2E5C8730" w14:textId="40206F99"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Klik menu Visualisasi</w:t>
            </w:r>
          </w:p>
        </w:tc>
        <w:tc>
          <w:tcPr>
            <w:tcW w:w="2084" w:type="dxa"/>
            <w:vAlign w:val="center"/>
          </w:tcPr>
          <w:p w14:paraId="2EBB0917" w14:textId="619503FA" w:rsidR="00D34BF2" w:rsidRPr="00D34BF2" w:rsidRDefault="00D34BF2" w:rsidP="00F5695F">
            <w:pPr>
              <w:spacing w:line="276" w:lineRule="auto"/>
              <w:jc w:val="center"/>
              <w:rPr>
                <w:rFonts w:ascii="Times New Roman" w:hAnsi="Times New Roman" w:cs="Times New Roman"/>
              </w:rPr>
            </w:pPr>
            <w:r w:rsidRPr="00D34BF2">
              <w:rPr>
                <w:rFonts w:ascii="Times New Roman" w:hAnsi="Times New Roman" w:cs="Times New Roman"/>
              </w:rPr>
              <w:t>-</w:t>
            </w:r>
          </w:p>
        </w:tc>
        <w:tc>
          <w:tcPr>
            <w:tcW w:w="2999" w:type="dxa"/>
            <w:vAlign w:val="center"/>
          </w:tcPr>
          <w:p w14:paraId="58588A3A" w14:textId="537AC4F2"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Halaman visualisasi berhasil ditampilkan</w:t>
            </w:r>
          </w:p>
        </w:tc>
        <w:tc>
          <w:tcPr>
            <w:tcW w:w="967" w:type="dxa"/>
            <w:vAlign w:val="center"/>
          </w:tcPr>
          <w:p w14:paraId="57BBA8DD" w14:textId="2EF73B57"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Sesuai</w:t>
            </w:r>
          </w:p>
        </w:tc>
        <w:tc>
          <w:tcPr>
            <w:tcW w:w="857" w:type="dxa"/>
            <w:vAlign w:val="center"/>
          </w:tcPr>
          <w:p w14:paraId="5549FF4D" w14:textId="3562826B"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PASS</w:t>
            </w:r>
          </w:p>
        </w:tc>
      </w:tr>
      <w:tr w:rsidR="00D34BF2" w14:paraId="59E6E4E5" w14:textId="77777777" w:rsidTr="00D34BF2">
        <w:tc>
          <w:tcPr>
            <w:tcW w:w="529" w:type="dxa"/>
            <w:vAlign w:val="center"/>
          </w:tcPr>
          <w:p w14:paraId="69DFB933" w14:textId="5CF7ECA8"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2</w:t>
            </w:r>
          </w:p>
        </w:tc>
        <w:tc>
          <w:tcPr>
            <w:tcW w:w="1550" w:type="dxa"/>
            <w:vAlign w:val="center"/>
          </w:tcPr>
          <w:p w14:paraId="46D0C9FF" w14:textId="3864FB15"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Menampilkan grafik hasil pengujian</w:t>
            </w:r>
          </w:p>
        </w:tc>
        <w:tc>
          <w:tcPr>
            <w:tcW w:w="1620" w:type="dxa"/>
            <w:vAlign w:val="center"/>
          </w:tcPr>
          <w:p w14:paraId="52E207C3" w14:textId="674F9B0F"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Data hasil pengujian tersedia</w:t>
            </w:r>
          </w:p>
        </w:tc>
        <w:tc>
          <w:tcPr>
            <w:tcW w:w="2253" w:type="dxa"/>
            <w:vAlign w:val="center"/>
          </w:tcPr>
          <w:p w14:paraId="4450B2A9" w14:textId="398F3EA3"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Membuka halaman visualisasi</w:t>
            </w:r>
          </w:p>
        </w:tc>
        <w:tc>
          <w:tcPr>
            <w:tcW w:w="2084" w:type="dxa"/>
            <w:vAlign w:val="center"/>
          </w:tcPr>
          <w:p w14:paraId="66E2C9AB" w14:textId="31A40351"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Data evaluasi</w:t>
            </w:r>
          </w:p>
        </w:tc>
        <w:tc>
          <w:tcPr>
            <w:tcW w:w="2999" w:type="dxa"/>
            <w:vAlign w:val="center"/>
          </w:tcPr>
          <w:p w14:paraId="255FA1E1" w14:textId="711BBB65"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Grafik perbandingan CoT dan Non-CoT berhasil ditampilkan</w:t>
            </w:r>
          </w:p>
        </w:tc>
        <w:tc>
          <w:tcPr>
            <w:tcW w:w="967" w:type="dxa"/>
            <w:vAlign w:val="center"/>
          </w:tcPr>
          <w:p w14:paraId="60D1F8C6" w14:textId="6E764DDE"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Sesuai</w:t>
            </w:r>
          </w:p>
        </w:tc>
        <w:tc>
          <w:tcPr>
            <w:tcW w:w="857" w:type="dxa"/>
            <w:vAlign w:val="center"/>
          </w:tcPr>
          <w:p w14:paraId="72419B12" w14:textId="5AA7EA5B"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PASS</w:t>
            </w:r>
          </w:p>
        </w:tc>
      </w:tr>
      <w:tr w:rsidR="00D34BF2" w14:paraId="331A56F5" w14:textId="77777777" w:rsidTr="00D34BF2">
        <w:tc>
          <w:tcPr>
            <w:tcW w:w="529" w:type="dxa"/>
            <w:vAlign w:val="center"/>
          </w:tcPr>
          <w:p w14:paraId="09E7F9A4" w14:textId="20E58BAA"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3</w:t>
            </w:r>
          </w:p>
        </w:tc>
        <w:tc>
          <w:tcPr>
            <w:tcW w:w="1550" w:type="dxa"/>
            <w:vAlign w:val="center"/>
          </w:tcPr>
          <w:p w14:paraId="2360B0E4" w14:textId="26106DBA"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Menampilkan statistik pengujian</w:t>
            </w:r>
          </w:p>
        </w:tc>
        <w:tc>
          <w:tcPr>
            <w:tcW w:w="1620" w:type="dxa"/>
            <w:vAlign w:val="center"/>
          </w:tcPr>
          <w:p w14:paraId="4F6EEA07" w14:textId="569A8768"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Data hasil pengujian tersedia</w:t>
            </w:r>
          </w:p>
        </w:tc>
        <w:tc>
          <w:tcPr>
            <w:tcW w:w="2253" w:type="dxa"/>
            <w:vAlign w:val="center"/>
          </w:tcPr>
          <w:p w14:paraId="6D14E828" w14:textId="7DEE9508"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Membuka halaman visualisasi</w:t>
            </w:r>
          </w:p>
        </w:tc>
        <w:tc>
          <w:tcPr>
            <w:tcW w:w="2084" w:type="dxa"/>
            <w:vAlign w:val="center"/>
          </w:tcPr>
          <w:p w14:paraId="561B29A9" w14:textId="36C13A42"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Data evaluasi</w:t>
            </w:r>
          </w:p>
        </w:tc>
        <w:tc>
          <w:tcPr>
            <w:tcW w:w="2999" w:type="dxa"/>
            <w:vAlign w:val="center"/>
          </w:tcPr>
          <w:p w14:paraId="6B1A1E38" w14:textId="427F83E7"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 xml:space="preserve">Informasi rata-rata akurasi, total data, dan total </w:t>
            </w:r>
            <w:r w:rsidR="00640611" w:rsidRPr="00640611">
              <w:rPr>
                <w:rFonts w:ascii="Times New Roman" w:hAnsi="Times New Roman" w:cs="Times New Roman"/>
                <w:i/>
                <w:iCs/>
              </w:rPr>
              <w:t>subject</w:t>
            </w:r>
            <w:r w:rsidRPr="00D34BF2">
              <w:rPr>
                <w:rFonts w:ascii="Times New Roman" w:hAnsi="Times New Roman" w:cs="Times New Roman"/>
              </w:rPr>
              <w:t xml:space="preserve"> berhasil ditampilkan</w:t>
            </w:r>
          </w:p>
        </w:tc>
        <w:tc>
          <w:tcPr>
            <w:tcW w:w="967" w:type="dxa"/>
            <w:vAlign w:val="center"/>
          </w:tcPr>
          <w:p w14:paraId="640644C6" w14:textId="69FA6130"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Sesuai</w:t>
            </w:r>
          </w:p>
        </w:tc>
        <w:tc>
          <w:tcPr>
            <w:tcW w:w="857" w:type="dxa"/>
            <w:vAlign w:val="center"/>
          </w:tcPr>
          <w:p w14:paraId="5F8958A3" w14:textId="5AD56AB6"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PASS</w:t>
            </w:r>
          </w:p>
        </w:tc>
      </w:tr>
      <w:tr w:rsidR="00D34BF2" w14:paraId="045D3A52" w14:textId="77777777" w:rsidTr="00D34BF2">
        <w:tc>
          <w:tcPr>
            <w:tcW w:w="529" w:type="dxa"/>
            <w:vAlign w:val="center"/>
          </w:tcPr>
          <w:p w14:paraId="1486C481" w14:textId="668F8A63"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4</w:t>
            </w:r>
          </w:p>
        </w:tc>
        <w:tc>
          <w:tcPr>
            <w:tcW w:w="1550" w:type="dxa"/>
            <w:vAlign w:val="center"/>
          </w:tcPr>
          <w:p w14:paraId="112D57FE" w14:textId="07A3E82C"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Membuka halaman visualisasi tanpa data</w:t>
            </w:r>
          </w:p>
        </w:tc>
        <w:tc>
          <w:tcPr>
            <w:tcW w:w="1620" w:type="dxa"/>
            <w:vAlign w:val="center"/>
          </w:tcPr>
          <w:p w14:paraId="1395578F" w14:textId="69BFF614"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Belum melakukan pengujian</w:t>
            </w:r>
          </w:p>
        </w:tc>
        <w:tc>
          <w:tcPr>
            <w:tcW w:w="2253" w:type="dxa"/>
            <w:vAlign w:val="center"/>
          </w:tcPr>
          <w:p w14:paraId="634CC9D6" w14:textId="172A9848"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Membuka halaman Visualisasi</w:t>
            </w:r>
          </w:p>
        </w:tc>
        <w:tc>
          <w:tcPr>
            <w:tcW w:w="2084" w:type="dxa"/>
            <w:vAlign w:val="center"/>
          </w:tcPr>
          <w:p w14:paraId="13E7FC20" w14:textId="7B46699D" w:rsidR="00D34BF2" w:rsidRPr="00D34BF2" w:rsidRDefault="00D34BF2" w:rsidP="00F5695F">
            <w:pPr>
              <w:spacing w:line="276" w:lineRule="auto"/>
              <w:jc w:val="center"/>
              <w:rPr>
                <w:rFonts w:ascii="Times New Roman" w:hAnsi="Times New Roman" w:cs="Times New Roman"/>
              </w:rPr>
            </w:pPr>
            <w:r w:rsidRPr="00D34BF2">
              <w:rPr>
                <w:rFonts w:ascii="Times New Roman" w:hAnsi="Times New Roman" w:cs="Times New Roman"/>
              </w:rPr>
              <w:t>-</w:t>
            </w:r>
          </w:p>
        </w:tc>
        <w:tc>
          <w:tcPr>
            <w:tcW w:w="2999" w:type="dxa"/>
            <w:vAlign w:val="center"/>
          </w:tcPr>
          <w:p w14:paraId="45C001E2" w14:textId="7EE7E0B3"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Sistem menampilkan informasi belum ada data visualisasi</w:t>
            </w:r>
          </w:p>
        </w:tc>
        <w:tc>
          <w:tcPr>
            <w:tcW w:w="967" w:type="dxa"/>
            <w:vAlign w:val="center"/>
          </w:tcPr>
          <w:p w14:paraId="72152606" w14:textId="5845399F"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Sesuai</w:t>
            </w:r>
          </w:p>
        </w:tc>
        <w:tc>
          <w:tcPr>
            <w:tcW w:w="857" w:type="dxa"/>
            <w:vAlign w:val="center"/>
          </w:tcPr>
          <w:p w14:paraId="306095BD" w14:textId="5CC0FB04" w:rsidR="00D34BF2" w:rsidRPr="00D34BF2" w:rsidRDefault="00D34BF2" w:rsidP="00F5695F">
            <w:pPr>
              <w:spacing w:line="276" w:lineRule="auto"/>
              <w:jc w:val="both"/>
              <w:rPr>
                <w:rFonts w:ascii="Times New Roman" w:hAnsi="Times New Roman" w:cs="Times New Roman"/>
              </w:rPr>
            </w:pPr>
            <w:r w:rsidRPr="00D34BF2">
              <w:rPr>
                <w:rFonts w:ascii="Times New Roman" w:hAnsi="Times New Roman" w:cs="Times New Roman"/>
              </w:rPr>
              <w:t>PASS</w:t>
            </w:r>
          </w:p>
        </w:tc>
      </w:tr>
    </w:tbl>
    <w:p w14:paraId="6286EC20" w14:textId="2881F298" w:rsidR="00E24B62" w:rsidRDefault="00E24B62" w:rsidP="00F5695F">
      <w:pPr>
        <w:pStyle w:val="461"/>
        <w:tabs>
          <w:tab w:val="left" w:pos="540"/>
        </w:tabs>
        <w:spacing w:before="240" w:line="480" w:lineRule="auto"/>
        <w:ind w:left="360"/>
      </w:pPr>
      <w:bookmarkStart w:id="201" w:name="_Toc236175225"/>
      <w:r w:rsidRPr="00641E77">
        <w:t>Halaman Laporan</w:t>
      </w:r>
      <w:bookmarkEnd w:id="201"/>
    </w:p>
    <w:p w14:paraId="20A07849" w14:textId="50E9965A" w:rsidR="00650ECD" w:rsidRPr="00E934E3" w:rsidRDefault="00D34BF2" w:rsidP="00F5695F">
      <w:pPr>
        <w:spacing w:after="0" w:line="480" w:lineRule="auto"/>
        <w:ind w:firstLine="720"/>
        <w:jc w:val="both"/>
        <w:rPr>
          <w:rFonts w:ascii="Times New Roman" w:hAnsi="Times New Roman" w:cs="Times New Roman"/>
        </w:rPr>
      </w:pPr>
      <w:r w:rsidRPr="00D34BF2">
        <w:rPr>
          <w:rFonts w:ascii="Times New Roman" w:hAnsi="Times New Roman" w:cs="Times New Roman"/>
        </w:rPr>
        <w:t>Pengujian halaman laporan dilakukan untuk memastikan sistem dapat menampilkan laporan hasil evaluasi serta melakukan export laporan dalam format PDF dan Excel. Hasil pengujian halaman laporan dapat dilihat pada Tabel 4.</w:t>
      </w:r>
      <w:r w:rsidR="0079132A">
        <w:rPr>
          <w:rFonts w:ascii="Times New Roman" w:hAnsi="Times New Roman" w:cs="Times New Roman"/>
        </w:rPr>
        <w:t>13</w:t>
      </w:r>
      <w:r w:rsidRPr="00D34BF2">
        <w:rPr>
          <w:rFonts w:ascii="Times New Roman" w:hAnsi="Times New Roman" w:cs="Times New Roman"/>
        </w:rPr>
        <w:t>.</w:t>
      </w:r>
    </w:p>
    <w:p w14:paraId="2692E543" w14:textId="0BADBF16" w:rsidR="00BB461D" w:rsidRPr="00B872C2" w:rsidRDefault="00BB461D" w:rsidP="00F5695F">
      <w:pPr>
        <w:pStyle w:val="Caption"/>
        <w:keepNext/>
        <w:spacing w:after="0" w:line="480" w:lineRule="auto"/>
        <w:ind w:left="900"/>
        <w:jc w:val="center"/>
        <w:rPr>
          <w:rFonts w:ascii="Times New Roman" w:hAnsi="Times New Roman" w:cs="Times New Roman"/>
          <w:i w:val="0"/>
          <w:iCs w:val="0"/>
          <w:color w:val="auto"/>
          <w:sz w:val="24"/>
          <w:szCs w:val="24"/>
        </w:rPr>
      </w:pPr>
      <w:bookmarkStart w:id="202" w:name="_Toc238571992"/>
      <w:r w:rsidRPr="00D6022A">
        <w:rPr>
          <w:rFonts w:ascii="Times New Roman" w:hAnsi="Times New Roman" w:cs="Times New Roman"/>
          <w:i w:val="0"/>
          <w:iCs w:val="0"/>
          <w:color w:val="auto"/>
          <w:sz w:val="24"/>
          <w:szCs w:val="24"/>
        </w:rPr>
        <w:lastRenderedPageBreak/>
        <w:t xml:space="preserve">Tabel 4. </w:t>
      </w:r>
      <w:r w:rsidRPr="00D6022A">
        <w:rPr>
          <w:rFonts w:ascii="Times New Roman" w:hAnsi="Times New Roman" w:cs="Times New Roman"/>
          <w:i w:val="0"/>
          <w:iCs w:val="0"/>
          <w:color w:val="auto"/>
          <w:sz w:val="24"/>
          <w:szCs w:val="24"/>
        </w:rPr>
        <w:fldChar w:fldCharType="begin"/>
      </w:r>
      <w:r w:rsidRPr="00D6022A">
        <w:rPr>
          <w:rFonts w:ascii="Times New Roman" w:hAnsi="Times New Roman" w:cs="Times New Roman"/>
          <w:i w:val="0"/>
          <w:iCs w:val="0"/>
          <w:color w:val="auto"/>
          <w:sz w:val="24"/>
          <w:szCs w:val="24"/>
        </w:rPr>
        <w:instrText xml:space="preserve"> SEQ Tabel_4. \* ARABIC </w:instrText>
      </w:r>
      <w:r w:rsidRPr="00D6022A">
        <w:rPr>
          <w:rFonts w:ascii="Times New Roman" w:hAnsi="Times New Roman" w:cs="Times New Roman"/>
          <w:i w:val="0"/>
          <w:iCs w:val="0"/>
          <w:color w:val="auto"/>
          <w:sz w:val="24"/>
          <w:szCs w:val="24"/>
        </w:rPr>
        <w:fldChar w:fldCharType="separate"/>
      </w:r>
      <w:r w:rsidR="00FD5859">
        <w:rPr>
          <w:rFonts w:ascii="Times New Roman" w:hAnsi="Times New Roman" w:cs="Times New Roman"/>
          <w:i w:val="0"/>
          <w:iCs w:val="0"/>
          <w:noProof/>
          <w:color w:val="auto"/>
          <w:sz w:val="24"/>
          <w:szCs w:val="24"/>
        </w:rPr>
        <w:t>13</w:t>
      </w:r>
      <w:r w:rsidRPr="00D6022A">
        <w:rPr>
          <w:rFonts w:ascii="Times New Roman" w:hAnsi="Times New Roman" w:cs="Times New Roman"/>
          <w:i w:val="0"/>
          <w:iCs w:val="0"/>
          <w:color w:val="auto"/>
          <w:sz w:val="24"/>
          <w:szCs w:val="24"/>
        </w:rPr>
        <w:fldChar w:fldCharType="end"/>
      </w:r>
      <w:r w:rsidRPr="00D6022A">
        <w:rPr>
          <w:rFonts w:ascii="Times New Roman" w:hAnsi="Times New Roman" w:cs="Times New Roman"/>
          <w:i w:val="0"/>
          <w:iCs w:val="0"/>
          <w:color w:val="auto"/>
          <w:sz w:val="24"/>
          <w:szCs w:val="24"/>
        </w:rPr>
        <w:t xml:space="preserve"> </w:t>
      </w:r>
      <w:r w:rsidRPr="0055036B">
        <w:rPr>
          <w:rFonts w:ascii="Times New Roman" w:hAnsi="Times New Roman" w:cs="Times New Roman"/>
          <w:i w:val="0"/>
          <w:iCs w:val="0"/>
          <w:color w:val="auto"/>
          <w:sz w:val="24"/>
          <w:szCs w:val="24"/>
        </w:rPr>
        <w:t xml:space="preserve">Pengujian </w:t>
      </w:r>
      <w:r w:rsidR="00457073" w:rsidRPr="00457073">
        <w:rPr>
          <w:rFonts w:ascii="Times New Roman" w:hAnsi="Times New Roman" w:cs="Times New Roman"/>
          <w:color w:val="auto"/>
          <w:sz w:val="24"/>
          <w:szCs w:val="24"/>
        </w:rPr>
        <w:t xml:space="preserve">Black box </w:t>
      </w:r>
      <w:r w:rsidRPr="0055036B">
        <w:rPr>
          <w:rFonts w:ascii="Times New Roman" w:hAnsi="Times New Roman" w:cs="Times New Roman"/>
          <w:i w:val="0"/>
          <w:iCs w:val="0"/>
          <w:color w:val="auto"/>
          <w:sz w:val="24"/>
          <w:szCs w:val="24"/>
        </w:rPr>
        <w:t>Halama</w:t>
      </w:r>
      <w:r w:rsidR="00A10297">
        <w:rPr>
          <w:rFonts w:ascii="Times New Roman" w:hAnsi="Times New Roman" w:cs="Times New Roman"/>
          <w:i w:val="0"/>
          <w:iCs w:val="0"/>
          <w:color w:val="auto"/>
          <w:sz w:val="24"/>
          <w:szCs w:val="24"/>
        </w:rPr>
        <w:t>n</w:t>
      </w:r>
      <w:r w:rsidR="00A10297" w:rsidRPr="00A10297">
        <w:rPr>
          <w:i w:val="0"/>
          <w:iCs w:val="0"/>
          <w:color w:val="auto"/>
          <w:sz w:val="24"/>
          <w:szCs w:val="24"/>
        </w:rPr>
        <w:t xml:space="preserve"> </w:t>
      </w:r>
      <w:r w:rsidR="00A10297" w:rsidRPr="00A10297">
        <w:rPr>
          <w:rFonts w:ascii="Times New Roman" w:hAnsi="Times New Roman" w:cs="Times New Roman"/>
          <w:i w:val="0"/>
          <w:iCs w:val="0"/>
          <w:color w:val="auto"/>
          <w:sz w:val="24"/>
          <w:szCs w:val="24"/>
        </w:rPr>
        <w:t>Laporan</w:t>
      </w:r>
      <w:bookmarkEnd w:id="202"/>
    </w:p>
    <w:tbl>
      <w:tblPr>
        <w:tblStyle w:val="TableGrid"/>
        <w:tblW w:w="0" w:type="auto"/>
        <w:tblLook w:val="04A0" w:firstRow="1" w:lastRow="0" w:firstColumn="1" w:lastColumn="0" w:noHBand="0" w:noVBand="1"/>
      </w:tblPr>
      <w:tblGrid>
        <w:gridCol w:w="528"/>
        <w:gridCol w:w="1550"/>
        <w:gridCol w:w="1620"/>
        <w:gridCol w:w="2252"/>
        <w:gridCol w:w="2085"/>
        <w:gridCol w:w="3000"/>
        <w:gridCol w:w="967"/>
        <w:gridCol w:w="857"/>
      </w:tblGrid>
      <w:tr w:rsidR="007147EE" w14:paraId="44CAAA0B" w14:textId="77777777" w:rsidTr="007147EE">
        <w:trPr>
          <w:tblHeader/>
        </w:trPr>
        <w:tc>
          <w:tcPr>
            <w:tcW w:w="528" w:type="dxa"/>
            <w:vAlign w:val="center"/>
          </w:tcPr>
          <w:p w14:paraId="6C71F34F" w14:textId="7BA123A8" w:rsidR="007147EE" w:rsidRPr="007147EE" w:rsidRDefault="007147EE" w:rsidP="00F5695F">
            <w:pPr>
              <w:keepNext/>
              <w:spacing w:line="276" w:lineRule="auto"/>
              <w:jc w:val="center"/>
              <w:rPr>
                <w:rFonts w:ascii="Times New Roman" w:hAnsi="Times New Roman" w:cs="Times New Roman"/>
              </w:rPr>
            </w:pPr>
            <w:r w:rsidRPr="007147EE">
              <w:rPr>
                <w:rFonts w:ascii="Times New Roman" w:hAnsi="Times New Roman" w:cs="Times New Roman"/>
                <w:b/>
                <w:bCs/>
              </w:rPr>
              <w:t>No</w:t>
            </w:r>
          </w:p>
        </w:tc>
        <w:tc>
          <w:tcPr>
            <w:tcW w:w="1550" w:type="dxa"/>
            <w:vAlign w:val="center"/>
          </w:tcPr>
          <w:p w14:paraId="6A9011D6" w14:textId="469CED81" w:rsidR="007147EE" w:rsidRPr="007147EE" w:rsidRDefault="00A90C9B" w:rsidP="00F5695F">
            <w:pPr>
              <w:keepNext/>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B9647B" w:rsidRPr="00B9647B">
              <w:rPr>
                <w:rFonts w:ascii="Times New Roman" w:hAnsi="Times New Roman" w:cs="Times New Roman"/>
                <w:b/>
                <w:bCs/>
                <w:i/>
                <w:iCs/>
              </w:rPr>
              <w:t>Case</w:t>
            </w:r>
          </w:p>
        </w:tc>
        <w:tc>
          <w:tcPr>
            <w:tcW w:w="1620" w:type="dxa"/>
            <w:vAlign w:val="center"/>
          </w:tcPr>
          <w:p w14:paraId="34092D90" w14:textId="626248E1" w:rsidR="007147EE" w:rsidRPr="007147EE" w:rsidRDefault="007147EE" w:rsidP="00F5695F">
            <w:pPr>
              <w:keepNext/>
              <w:spacing w:line="276" w:lineRule="auto"/>
              <w:jc w:val="center"/>
              <w:rPr>
                <w:rFonts w:ascii="Times New Roman" w:hAnsi="Times New Roman" w:cs="Times New Roman"/>
              </w:rPr>
            </w:pPr>
            <w:r w:rsidRPr="007147EE">
              <w:rPr>
                <w:rFonts w:ascii="Times New Roman" w:hAnsi="Times New Roman" w:cs="Times New Roman"/>
                <w:b/>
                <w:bCs/>
              </w:rPr>
              <w:t>Pre-condition</w:t>
            </w:r>
          </w:p>
        </w:tc>
        <w:tc>
          <w:tcPr>
            <w:tcW w:w="2252" w:type="dxa"/>
            <w:vAlign w:val="center"/>
          </w:tcPr>
          <w:p w14:paraId="5F25B997" w14:textId="51132C19" w:rsidR="007147EE" w:rsidRPr="007147EE" w:rsidRDefault="00A90C9B" w:rsidP="00F5695F">
            <w:pPr>
              <w:keepNext/>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7147EE" w:rsidRPr="007147EE">
              <w:rPr>
                <w:rFonts w:ascii="Times New Roman" w:hAnsi="Times New Roman" w:cs="Times New Roman"/>
                <w:b/>
                <w:bCs/>
              </w:rPr>
              <w:t>Steps</w:t>
            </w:r>
          </w:p>
        </w:tc>
        <w:tc>
          <w:tcPr>
            <w:tcW w:w="2085" w:type="dxa"/>
            <w:vAlign w:val="center"/>
          </w:tcPr>
          <w:p w14:paraId="454DAC3F" w14:textId="0DC92B73" w:rsidR="007147EE" w:rsidRPr="007147EE" w:rsidRDefault="00A90C9B" w:rsidP="00F5695F">
            <w:pPr>
              <w:keepNext/>
              <w:spacing w:line="276" w:lineRule="auto"/>
              <w:jc w:val="center"/>
              <w:rPr>
                <w:rFonts w:ascii="Times New Roman" w:hAnsi="Times New Roman" w:cs="Times New Roman"/>
              </w:rPr>
            </w:pPr>
            <w:r w:rsidRPr="00A90C9B">
              <w:rPr>
                <w:rFonts w:ascii="Times New Roman" w:hAnsi="Times New Roman" w:cs="Times New Roman"/>
                <w:b/>
                <w:bCs/>
                <w:i/>
                <w:iCs/>
              </w:rPr>
              <w:t xml:space="preserve">Test </w:t>
            </w:r>
            <w:r w:rsidR="007147EE" w:rsidRPr="007147EE">
              <w:rPr>
                <w:rFonts w:ascii="Times New Roman" w:hAnsi="Times New Roman" w:cs="Times New Roman"/>
                <w:b/>
                <w:bCs/>
              </w:rPr>
              <w:t>Data</w:t>
            </w:r>
          </w:p>
        </w:tc>
        <w:tc>
          <w:tcPr>
            <w:tcW w:w="3000" w:type="dxa"/>
            <w:vAlign w:val="center"/>
          </w:tcPr>
          <w:p w14:paraId="4FD5D749" w14:textId="1220FC45" w:rsidR="007147EE" w:rsidRPr="007147EE" w:rsidRDefault="007147EE" w:rsidP="00F5695F">
            <w:pPr>
              <w:keepNext/>
              <w:spacing w:line="276" w:lineRule="auto"/>
              <w:jc w:val="center"/>
              <w:rPr>
                <w:rFonts w:ascii="Times New Roman" w:hAnsi="Times New Roman" w:cs="Times New Roman"/>
              </w:rPr>
            </w:pPr>
            <w:r w:rsidRPr="007147EE">
              <w:rPr>
                <w:rFonts w:ascii="Times New Roman" w:hAnsi="Times New Roman" w:cs="Times New Roman"/>
                <w:b/>
                <w:bCs/>
              </w:rPr>
              <w:t>Expected Result</w:t>
            </w:r>
          </w:p>
        </w:tc>
        <w:tc>
          <w:tcPr>
            <w:tcW w:w="967" w:type="dxa"/>
            <w:vAlign w:val="center"/>
          </w:tcPr>
          <w:p w14:paraId="59B0E2A9" w14:textId="79EAED46" w:rsidR="007147EE" w:rsidRPr="007147EE" w:rsidRDefault="007147EE" w:rsidP="00F5695F">
            <w:pPr>
              <w:keepNext/>
              <w:spacing w:line="276" w:lineRule="auto"/>
              <w:jc w:val="center"/>
              <w:rPr>
                <w:rFonts w:ascii="Times New Roman" w:hAnsi="Times New Roman" w:cs="Times New Roman"/>
              </w:rPr>
            </w:pPr>
            <w:r w:rsidRPr="007147EE">
              <w:rPr>
                <w:rFonts w:ascii="Times New Roman" w:hAnsi="Times New Roman" w:cs="Times New Roman"/>
                <w:b/>
                <w:bCs/>
              </w:rPr>
              <w:t>Actual Result</w:t>
            </w:r>
          </w:p>
        </w:tc>
        <w:tc>
          <w:tcPr>
            <w:tcW w:w="857" w:type="dxa"/>
            <w:vAlign w:val="center"/>
          </w:tcPr>
          <w:p w14:paraId="71F450BF" w14:textId="6C83385A" w:rsidR="007147EE" w:rsidRPr="007147EE" w:rsidRDefault="007147EE" w:rsidP="00F5695F">
            <w:pPr>
              <w:keepNext/>
              <w:spacing w:line="276" w:lineRule="auto"/>
              <w:jc w:val="center"/>
              <w:rPr>
                <w:rFonts w:ascii="Times New Roman" w:hAnsi="Times New Roman" w:cs="Times New Roman"/>
              </w:rPr>
            </w:pPr>
            <w:r w:rsidRPr="007147EE">
              <w:rPr>
                <w:rFonts w:ascii="Times New Roman" w:hAnsi="Times New Roman" w:cs="Times New Roman"/>
                <w:b/>
                <w:bCs/>
              </w:rPr>
              <w:t>Status</w:t>
            </w:r>
          </w:p>
        </w:tc>
      </w:tr>
      <w:tr w:rsidR="007147EE" w14:paraId="33E88406" w14:textId="77777777" w:rsidTr="007147EE">
        <w:tc>
          <w:tcPr>
            <w:tcW w:w="528" w:type="dxa"/>
            <w:vAlign w:val="center"/>
          </w:tcPr>
          <w:p w14:paraId="2DEA4F2C" w14:textId="3C227E0F" w:rsidR="007147EE" w:rsidRPr="007147EE" w:rsidRDefault="007147EE" w:rsidP="00F5695F">
            <w:pPr>
              <w:spacing w:line="276" w:lineRule="auto"/>
              <w:jc w:val="both"/>
              <w:rPr>
                <w:rFonts w:ascii="Times New Roman" w:hAnsi="Times New Roman" w:cs="Times New Roman"/>
              </w:rPr>
            </w:pPr>
            <w:r w:rsidRPr="007147EE">
              <w:rPr>
                <w:rFonts w:ascii="Times New Roman" w:hAnsi="Times New Roman" w:cs="Times New Roman"/>
              </w:rPr>
              <w:t>1</w:t>
            </w:r>
          </w:p>
        </w:tc>
        <w:tc>
          <w:tcPr>
            <w:tcW w:w="1550" w:type="dxa"/>
            <w:vAlign w:val="center"/>
          </w:tcPr>
          <w:p w14:paraId="10EC2966" w14:textId="5E98892E" w:rsidR="007147EE" w:rsidRPr="007147EE" w:rsidRDefault="007147EE" w:rsidP="00F5695F">
            <w:pPr>
              <w:spacing w:line="276" w:lineRule="auto"/>
              <w:jc w:val="both"/>
              <w:rPr>
                <w:rFonts w:ascii="Times New Roman" w:hAnsi="Times New Roman" w:cs="Times New Roman"/>
              </w:rPr>
            </w:pPr>
            <w:r w:rsidRPr="007147EE">
              <w:rPr>
                <w:rFonts w:ascii="Times New Roman" w:hAnsi="Times New Roman" w:cs="Times New Roman"/>
              </w:rPr>
              <w:t>Membuka halaman laporan</w:t>
            </w:r>
          </w:p>
        </w:tc>
        <w:tc>
          <w:tcPr>
            <w:tcW w:w="1620" w:type="dxa"/>
            <w:vAlign w:val="center"/>
          </w:tcPr>
          <w:p w14:paraId="4EFCDC6F" w14:textId="7B0E3702" w:rsidR="007147EE" w:rsidRPr="007147EE" w:rsidRDefault="007147EE" w:rsidP="00F5695F">
            <w:pPr>
              <w:spacing w:line="276" w:lineRule="auto"/>
              <w:jc w:val="both"/>
              <w:rPr>
                <w:rFonts w:ascii="Times New Roman" w:hAnsi="Times New Roman" w:cs="Times New Roman"/>
              </w:rPr>
            </w:pPr>
            <w:r w:rsidRPr="007147EE">
              <w:rPr>
                <w:rFonts w:ascii="Times New Roman" w:hAnsi="Times New Roman" w:cs="Times New Roman"/>
              </w:rPr>
              <w:t>Pengguna berada pada halaman utama aplikasi</w:t>
            </w:r>
          </w:p>
        </w:tc>
        <w:tc>
          <w:tcPr>
            <w:tcW w:w="2252" w:type="dxa"/>
            <w:vAlign w:val="center"/>
          </w:tcPr>
          <w:p w14:paraId="55A178DF" w14:textId="0FD1B309" w:rsidR="007147EE" w:rsidRPr="007147EE" w:rsidRDefault="007147EE" w:rsidP="00F5695F">
            <w:pPr>
              <w:spacing w:line="276" w:lineRule="auto"/>
              <w:jc w:val="both"/>
              <w:rPr>
                <w:rFonts w:ascii="Times New Roman" w:hAnsi="Times New Roman" w:cs="Times New Roman"/>
              </w:rPr>
            </w:pPr>
            <w:r w:rsidRPr="007147EE">
              <w:rPr>
                <w:rFonts w:ascii="Times New Roman" w:hAnsi="Times New Roman" w:cs="Times New Roman"/>
              </w:rPr>
              <w:t>Klik menu Laporan</w:t>
            </w:r>
          </w:p>
        </w:tc>
        <w:tc>
          <w:tcPr>
            <w:tcW w:w="2085" w:type="dxa"/>
            <w:vAlign w:val="center"/>
          </w:tcPr>
          <w:p w14:paraId="2EA6E817" w14:textId="5139BCA4" w:rsidR="007147EE" w:rsidRPr="007147EE" w:rsidRDefault="007147EE" w:rsidP="00F5695F">
            <w:pPr>
              <w:spacing w:line="276" w:lineRule="auto"/>
              <w:jc w:val="center"/>
              <w:rPr>
                <w:rFonts w:ascii="Times New Roman" w:hAnsi="Times New Roman" w:cs="Times New Roman"/>
              </w:rPr>
            </w:pPr>
            <w:r w:rsidRPr="007147EE">
              <w:rPr>
                <w:rFonts w:ascii="Times New Roman" w:hAnsi="Times New Roman" w:cs="Times New Roman"/>
              </w:rPr>
              <w:t>-</w:t>
            </w:r>
          </w:p>
        </w:tc>
        <w:tc>
          <w:tcPr>
            <w:tcW w:w="3000" w:type="dxa"/>
            <w:vAlign w:val="center"/>
          </w:tcPr>
          <w:p w14:paraId="54229578" w14:textId="3146010F" w:rsidR="007147EE" w:rsidRPr="007147EE" w:rsidRDefault="007147EE" w:rsidP="00F5695F">
            <w:pPr>
              <w:spacing w:line="276" w:lineRule="auto"/>
              <w:jc w:val="both"/>
              <w:rPr>
                <w:rFonts w:ascii="Times New Roman" w:hAnsi="Times New Roman" w:cs="Times New Roman"/>
              </w:rPr>
            </w:pPr>
            <w:r w:rsidRPr="007147EE">
              <w:rPr>
                <w:rFonts w:ascii="Times New Roman" w:hAnsi="Times New Roman" w:cs="Times New Roman"/>
              </w:rPr>
              <w:t>Halaman laporan berhasil ditampilkan</w:t>
            </w:r>
          </w:p>
        </w:tc>
        <w:tc>
          <w:tcPr>
            <w:tcW w:w="967" w:type="dxa"/>
            <w:vAlign w:val="center"/>
          </w:tcPr>
          <w:p w14:paraId="4DCCF1A3" w14:textId="4ABE8966" w:rsidR="007147EE" w:rsidRPr="007147EE" w:rsidRDefault="007147EE" w:rsidP="00F5695F">
            <w:pPr>
              <w:spacing w:line="276" w:lineRule="auto"/>
              <w:jc w:val="both"/>
              <w:rPr>
                <w:rFonts w:ascii="Times New Roman" w:hAnsi="Times New Roman" w:cs="Times New Roman"/>
              </w:rPr>
            </w:pPr>
            <w:r w:rsidRPr="007147EE">
              <w:rPr>
                <w:rFonts w:ascii="Times New Roman" w:hAnsi="Times New Roman" w:cs="Times New Roman"/>
              </w:rPr>
              <w:t>Sesuai</w:t>
            </w:r>
          </w:p>
        </w:tc>
        <w:tc>
          <w:tcPr>
            <w:tcW w:w="857" w:type="dxa"/>
            <w:vAlign w:val="center"/>
          </w:tcPr>
          <w:p w14:paraId="4A5EDA46" w14:textId="35377696" w:rsidR="007147EE" w:rsidRPr="007147EE" w:rsidRDefault="007147EE" w:rsidP="00F5695F">
            <w:pPr>
              <w:spacing w:line="276" w:lineRule="auto"/>
              <w:jc w:val="both"/>
              <w:rPr>
                <w:rFonts w:ascii="Times New Roman" w:hAnsi="Times New Roman" w:cs="Times New Roman"/>
              </w:rPr>
            </w:pPr>
            <w:r w:rsidRPr="007147EE">
              <w:rPr>
                <w:rFonts w:ascii="Times New Roman" w:hAnsi="Times New Roman" w:cs="Times New Roman"/>
              </w:rPr>
              <w:t>PASS</w:t>
            </w:r>
          </w:p>
        </w:tc>
      </w:tr>
      <w:tr w:rsidR="007147EE" w14:paraId="091DD8FC" w14:textId="77777777" w:rsidTr="007147EE">
        <w:tc>
          <w:tcPr>
            <w:tcW w:w="528" w:type="dxa"/>
            <w:vAlign w:val="center"/>
          </w:tcPr>
          <w:p w14:paraId="7A1DB6CA" w14:textId="78110F91" w:rsidR="007147EE" w:rsidRPr="007147EE" w:rsidRDefault="007147EE" w:rsidP="00F5695F">
            <w:pPr>
              <w:spacing w:line="276" w:lineRule="auto"/>
              <w:jc w:val="both"/>
              <w:rPr>
                <w:rFonts w:ascii="Times New Roman" w:hAnsi="Times New Roman" w:cs="Times New Roman"/>
              </w:rPr>
            </w:pPr>
            <w:r w:rsidRPr="007147EE">
              <w:rPr>
                <w:rFonts w:ascii="Times New Roman" w:hAnsi="Times New Roman" w:cs="Times New Roman"/>
              </w:rPr>
              <w:t>2</w:t>
            </w:r>
          </w:p>
        </w:tc>
        <w:tc>
          <w:tcPr>
            <w:tcW w:w="1550" w:type="dxa"/>
            <w:vAlign w:val="center"/>
          </w:tcPr>
          <w:p w14:paraId="60FA50B4" w14:textId="2D80DB3F" w:rsidR="007147EE" w:rsidRPr="007147EE" w:rsidRDefault="007147EE" w:rsidP="00F5695F">
            <w:pPr>
              <w:spacing w:line="276" w:lineRule="auto"/>
              <w:jc w:val="both"/>
              <w:rPr>
                <w:rFonts w:ascii="Times New Roman" w:hAnsi="Times New Roman" w:cs="Times New Roman"/>
              </w:rPr>
            </w:pPr>
            <w:r w:rsidRPr="007147EE">
              <w:rPr>
                <w:rFonts w:ascii="Times New Roman" w:hAnsi="Times New Roman" w:cs="Times New Roman"/>
              </w:rPr>
              <w:t>Menampilkan ringkasan laporan</w:t>
            </w:r>
          </w:p>
        </w:tc>
        <w:tc>
          <w:tcPr>
            <w:tcW w:w="1620" w:type="dxa"/>
            <w:vAlign w:val="center"/>
          </w:tcPr>
          <w:p w14:paraId="7DF6E3D3" w14:textId="7D3BDE3D" w:rsidR="007147EE" w:rsidRPr="007147EE" w:rsidRDefault="007147EE" w:rsidP="00F5695F">
            <w:pPr>
              <w:spacing w:line="276" w:lineRule="auto"/>
              <w:jc w:val="both"/>
              <w:rPr>
                <w:rFonts w:ascii="Times New Roman" w:hAnsi="Times New Roman" w:cs="Times New Roman"/>
              </w:rPr>
            </w:pPr>
            <w:r w:rsidRPr="007147EE">
              <w:rPr>
                <w:rFonts w:ascii="Times New Roman" w:hAnsi="Times New Roman" w:cs="Times New Roman"/>
              </w:rPr>
              <w:t>Data hasil pengujian tersedia</w:t>
            </w:r>
          </w:p>
        </w:tc>
        <w:tc>
          <w:tcPr>
            <w:tcW w:w="2252" w:type="dxa"/>
            <w:vAlign w:val="center"/>
          </w:tcPr>
          <w:p w14:paraId="038F1F13" w14:textId="6188246F" w:rsidR="007147EE" w:rsidRPr="007147EE" w:rsidRDefault="007147EE" w:rsidP="00F5695F">
            <w:pPr>
              <w:spacing w:line="276" w:lineRule="auto"/>
              <w:jc w:val="both"/>
              <w:rPr>
                <w:rFonts w:ascii="Times New Roman" w:hAnsi="Times New Roman" w:cs="Times New Roman"/>
              </w:rPr>
            </w:pPr>
            <w:r w:rsidRPr="007147EE">
              <w:rPr>
                <w:rFonts w:ascii="Times New Roman" w:hAnsi="Times New Roman" w:cs="Times New Roman"/>
              </w:rPr>
              <w:t>Membuka halaman laporan</w:t>
            </w:r>
          </w:p>
        </w:tc>
        <w:tc>
          <w:tcPr>
            <w:tcW w:w="2085" w:type="dxa"/>
            <w:vAlign w:val="center"/>
          </w:tcPr>
          <w:p w14:paraId="24A7D47A" w14:textId="49DCD395" w:rsidR="007147EE" w:rsidRPr="007147EE" w:rsidRDefault="007147EE" w:rsidP="00F5695F">
            <w:pPr>
              <w:spacing w:line="276" w:lineRule="auto"/>
              <w:jc w:val="both"/>
              <w:rPr>
                <w:rFonts w:ascii="Times New Roman" w:hAnsi="Times New Roman" w:cs="Times New Roman"/>
              </w:rPr>
            </w:pPr>
            <w:r w:rsidRPr="007147EE">
              <w:rPr>
                <w:rFonts w:ascii="Times New Roman" w:hAnsi="Times New Roman" w:cs="Times New Roman"/>
              </w:rPr>
              <w:t>Data evaluasi</w:t>
            </w:r>
          </w:p>
        </w:tc>
        <w:tc>
          <w:tcPr>
            <w:tcW w:w="3000" w:type="dxa"/>
            <w:vAlign w:val="center"/>
          </w:tcPr>
          <w:p w14:paraId="558F051D" w14:textId="226E442A" w:rsidR="007147EE" w:rsidRPr="007147EE" w:rsidRDefault="007147EE" w:rsidP="00F5695F">
            <w:pPr>
              <w:spacing w:line="276" w:lineRule="auto"/>
              <w:jc w:val="both"/>
              <w:rPr>
                <w:rFonts w:ascii="Times New Roman" w:hAnsi="Times New Roman" w:cs="Times New Roman"/>
              </w:rPr>
            </w:pPr>
            <w:r w:rsidRPr="007147EE">
              <w:rPr>
                <w:rFonts w:ascii="Times New Roman" w:hAnsi="Times New Roman" w:cs="Times New Roman"/>
              </w:rPr>
              <w:t>Ringkasan hasil evaluasi berhasil ditampilkan</w:t>
            </w:r>
          </w:p>
        </w:tc>
        <w:tc>
          <w:tcPr>
            <w:tcW w:w="967" w:type="dxa"/>
            <w:vAlign w:val="center"/>
          </w:tcPr>
          <w:p w14:paraId="6AC41D99" w14:textId="73397D8C" w:rsidR="007147EE" w:rsidRPr="007147EE" w:rsidRDefault="007147EE" w:rsidP="00F5695F">
            <w:pPr>
              <w:spacing w:line="276" w:lineRule="auto"/>
              <w:jc w:val="both"/>
              <w:rPr>
                <w:rFonts w:ascii="Times New Roman" w:hAnsi="Times New Roman" w:cs="Times New Roman"/>
              </w:rPr>
            </w:pPr>
            <w:r w:rsidRPr="007147EE">
              <w:rPr>
                <w:rFonts w:ascii="Times New Roman" w:hAnsi="Times New Roman" w:cs="Times New Roman"/>
              </w:rPr>
              <w:t>Sesuai</w:t>
            </w:r>
          </w:p>
        </w:tc>
        <w:tc>
          <w:tcPr>
            <w:tcW w:w="857" w:type="dxa"/>
            <w:vAlign w:val="center"/>
          </w:tcPr>
          <w:p w14:paraId="00B05E49" w14:textId="2CB11B99" w:rsidR="007147EE" w:rsidRPr="007147EE" w:rsidRDefault="007147EE" w:rsidP="00F5695F">
            <w:pPr>
              <w:spacing w:line="276" w:lineRule="auto"/>
              <w:jc w:val="both"/>
              <w:rPr>
                <w:rFonts w:ascii="Times New Roman" w:hAnsi="Times New Roman" w:cs="Times New Roman"/>
              </w:rPr>
            </w:pPr>
            <w:r w:rsidRPr="007147EE">
              <w:rPr>
                <w:rFonts w:ascii="Times New Roman" w:hAnsi="Times New Roman" w:cs="Times New Roman"/>
              </w:rPr>
              <w:t>PASS</w:t>
            </w:r>
          </w:p>
        </w:tc>
      </w:tr>
      <w:tr w:rsidR="00457073" w14:paraId="0767A97B" w14:textId="77777777" w:rsidTr="007147EE">
        <w:tc>
          <w:tcPr>
            <w:tcW w:w="528" w:type="dxa"/>
            <w:vAlign w:val="center"/>
          </w:tcPr>
          <w:p w14:paraId="5919F371" w14:textId="40B82088"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3</w:t>
            </w:r>
          </w:p>
        </w:tc>
        <w:tc>
          <w:tcPr>
            <w:tcW w:w="1550" w:type="dxa"/>
            <w:vAlign w:val="center"/>
          </w:tcPr>
          <w:p w14:paraId="539D2EB9" w14:textId="6AF38FAB"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Mengunduh laporan PDF</w:t>
            </w:r>
          </w:p>
        </w:tc>
        <w:tc>
          <w:tcPr>
            <w:tcW w:w="1620" w:type="dxa"/>
            <w:vAlign w:val="center"/>
          </w:tcPr>
          <w:p w14:paraId="50164A52" w14:textId="2A151DED"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Data laporan tersedia</w:t>
            </w:r>
          </w:p>
        </w:tc>
        <w:tc>
          <w:tcPr>
            <w:tcW w:w="2252" w:type="dxa"/>
            <w:vAlign w:val="center"/>
          </w:tcPr>
          <w:p w14:paraId="022E00D6" w14:textId="6906EAFA"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 xml:space="preserve">Klik tombol </w:t>
            </w:r>
            <w:r w:rsidRPr="00B9647B">
              <w:rPr>
                <w:rFonts w:ascii="Times New Roman" w:hAnsi="Times New Roman" w:cs="Times New Roman"/>
                <w:i/>
                <w:iCs/>
              </w:rPr>
              <w:t>Download</w:t>
            </w:r>
            <w:r w:rsidRPr="007147EE">
              <w:rPr>
                <w:rFonts w:ascii="Times New Roman" w:hAnsi="Times New Roman" w:cs="Times New Roman"/>
              </w:rPr>
              <w:t xml:space="preserve"> PDF</w:t>
            </w:r>
          </w:p>
        </w:tc>
        <w:tc>
          <w:tcPr>
            <w:tcW w:w="2085" w:type="dxa"/>
            <w:vAlign w:val="center"/>
          </w:tcPr>
          <w:p w14:paraId="39E2CB70" w14:textId="1D17FC93" w:rsidR="00457073" w:rsidRPr="007147EE" w:rsidRDefault="00457073" w:rsidP="000A675E">
            <w:pPr>
              <w:spacing w:line="276" w:lineRule="auto"/>
              <w:jc w:val="center"/>
              <w:rPr>
                <w:rFonts w:ascii="Times New Roman" w:hAnsi="Times New Roman" w:cs="Times New Roman"/>
              </w:rPr>
            </w:pPr>
            <w:r w:rsidRPr="007147EE">
              <w:rPr>
                <w:rFonts w:ascii="Times New Roman" w:hAnsi="Times New Roman" w:cs="Times New Roman"/>
              </w:rPr>
              <w:t>-</w:t>
            </w:r>
          </w:p>
        </w:tc>
        <w:tc>
          <w:tcPr>
            <w:tcW w:w="3000" w:type="dxa"/>
            <w:vAlign w:val="center"/>
          </w:tcPr>
          <w:p w14:paraId="4CA35C49" w14:textId="0C796C7C" w:rsidR="00457073" w:rsidRPr="007147EE" w:rsidRDefault="00640611" w:rsidP="00457073">
            <w:pPr>
              <w:spacing w:line="276" w:lineRule="auto"/>
              <w:jc w:val="both"/>
              <w:rPr>
                <w:rFonts w:ascii="Times New Roman" w:hAnsi="Times New Roman" w:cs="Times New Roman"/>
              </w:rPr>
            </w:pPr>
            <w:r w:rsidRPr="00640611">
              <w:rPr>
                <w:rFonts w:ascii="Times New Roman" w:hAnsi="Times New Roman" w:cs="Times New Roman"/>
                <w:i/>
                <w:iCs/>
              </w:rPr>
              <w:t>File</w:t>
            </w:r>
            <w:r w:rsidR="00457073" w:rsidRPr="007147EE">
              <w:rPr>
                <w:rFonts w:ascii="Times New Roman" w:hAnsi="Times New Roman" w:cs="Times New Roman"/>
              </w:rPr>
              <w:t xml:space="preserve"> PDF berhasil diunduh</w:t>
            </w:r>
          </w:p>
        </w:tc>
        <w:tc>
          <w:tcPr>
            <w:tcW w:w="967" w:type="dxa"/>
            <w:vAlign w:val="center"/>
          </w:tcPr>
          <w:p w14:paraId="321829C6" w14:textId="1CF6F716"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Sesuai</w:t>
            </w:r>
          </w:p>
        </w:tc>
        <w:tc>
          <w:tcPr>
            <w:tcW w:w="857" w:type="dxa"/>
            <w:vAlign w:val="center"/>
          </w:tcPr>
          <w:p w14:paraId="64074ED2" w14:textId="2BFFB446"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PASS</w:t>
            </w:r>
          </w:p>
        </w:tc>
      </w:tr>
      <w:tr w:rsidR="00457073" w14:paraId="082E655A" w14:textId="77777777" w:rsidTr="007147EE">
        <w:tc>
          <w:tcPr>
            <w:tcW w:w="528" w:type="dxa"/>
            <w:vAlign w:val="center"/>
          </w:tcPr>
          <w:p w14:paraId="2EDD8955" w14:textId="491FDFB2"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4</w:t>
            </w:r>
          </w:p>
        </w:tc>
        <w:tc>
          <w:tcPr>
            <w:tcW w:w="1550" w:type="dxa"/>
            <w:vAlign w:val="center"/>
          </w:tcPr>
          <w:p w14:paraId="03EA5DD2" w14:textId="0BB3B5CD"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Mengunduh laporan Excel</w:t>
            </w:r>
          </w:p>
        </w:tc>
        <w:tc>
          <w:tcPr>
            <w:tcW w:w="1620" w:type="dxa"/>
            <w:vAlign w:val="center"/>
          </w:tcPr>
          <w:p w14:paraId="511DEFE5" w14:textId="0852412F"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Data laporan tersedia</w:t>
            </w:r>
          </w:p>
        </w:tc>
        <w:tc>
          <w:tcPr>
            <w:tcW w:w="2252" w:type="dxa"/>
            <w:vAlign w:val="center"/>
          </w:tcPr>
          <w:p w14:paraId="0488FD49" w14:textId="569B5508"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 xml:space="preserve">Klik tombol </w:t>
            </w:r>
            <w:r w:rsidRPr="00B9647B">
              <w:rPr>
                <w:rFonts w:ascii="Times New Roman" w:hAnsi="Times New Roman" w:cs="Times New Roman"/>
                <w:i/>
                <w:iCs/>
              </w:rPr>
              <w:t>Download</w:t>
            </w:r>
            <w:r w:rsidRPr="007147EE">
              <w:rPr>
                <w:rFonts w:ascii="Times New Roman" w:hAnsi="Times New Roman" w:cs="Times New Roman"/>
              </w:rPr>
              <w:t xml:space="preserve"> Excel</w:t>
            </w:r>
          </w:p>
        </w:tc>
        <w:tc>
          <w:tcPr>
            <w:tcW w:w="2085" w:type="dxa"/>
            <w:vAlign w:val="center"/>
          </w:tcPr>
          <w:p w14:paraId="16698BE0" w14:textId="2019ED26" w:rsidR="00457073" w:rsidRPr="007147EE" w:rsidRDefault="00457073" w:rsidP="000A675E">
            <w:pPr>
              <w:spacing w:line="276" w:lineRule="auto"/>
              <w:jc w:val="center"/>
              <w:rPr>
                <w:rFonts w:ascii="Times New Roman" w:hAnsi="Times New Roman" w:cs="Times New Roman"/>
              </w:rPr>
            </w:pPr>
            <w:r w:rsidRPr="007147EE">
              <w:rPr>
                <w:rFonts w:ascii="Times New Roman" w:hAnsi="Times New Roman" w:cs="Times New Roman"/>
              </w:rPr>
              <w:t>-</w:t>
            </w:r>
          </w:p>
        </w:tc>
        <w:tc>
          <w:tcPr>
            <w:tcW w:w="3000" w:type="dxa"/>
            <w:vAlign w:val="center"/>
          </w:tcPr>
          <w:p w14:paraId="6A27C63F" w14:textId="211719A2" w:rsidR="00457073" w:rsidRPr="007147EE" w:rsidRDefault="00640611" w:rsidP="00457073">
            <w:pPr>
              <w:spacing w:line="276" w:lineRule="auto"/>
              <w:jc w:val="both"/>
              <w:rPr>
                <w:rFonts w:ascii="Times New Roman" w:hAnsi="Times New Roman" w:cs="Times New Roman"/>
              </w:rPr>
            </w:pPr>
            <w:r w:rsidRPr="00640611">
              <w:rPr>
                <w:rFonts w:ascii="Times New Roman" w:hAnsi="Times New Roman" w:cs="Times New Roman"/>
                <w:i/>
                <w:iCs/>
              </w:rPr>
              <w:t>File</w:t>
            </w:r>
            <w:r w:rsidR="00457073" w:rsidRPr="007147EE">
              <w:rPr>
                <w:rFonts w:ascii="Times New Roman" w:hAnsi="Times New Roman" w:cs="Times New Roman"/>
              </w:rPr>
              <w:t xml:space="preserve"> Excel berhasil diunduh</w:t>
            </w:r>
          </w:p>
        </w:tc>
        <w:tc>
          <w:tcPr>
            <w:tcW w:w="967" w:type="dxa"/>
            <w:vAlign w:val="center"/>
          </w:tcPr>
          <w:p w14:paraId="12ED4FBB" w14:textId="5903EBB6"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Sesuai</w:t>
            </w:r>
          </w:p>
        </w:tc>
        <w:tc>
          <w:tcPr>
            <w:tcW w:w="857" w:type="dxa"/>
            <w:vAlign w:val="center"/>
          </w:tcPr>
          <w:p w14:paraId="3518818A" w14:textId="067696B6"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PASS</w:t>
            </w:r>
          </w:p>
        </w:tc>
      </w:tr>
      <w:tr w:rsidR="00457073" w14:paraId="64A3D8D0" w14:textId="77777777" w:rsidTr="007147EE">
        <w:tc>
          <w:tcPr>
            <w:tcW w:w="528" w:type="dxa"/>
            <w:vAlign w:val="center"/>
          </w:tcPr>
          <w:p w14:paraId="76F2D57B" w14:textId="7A5FD7AC"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5</w:t>
            </w:r>
          </w:p>
        </w:tc>
        <w:tc>
          <w:tcPr>
            <w:tcW w:w="1550" w:type="dxa"/>
            <w:vAlign w:val="center"/>
          </w:tcPr>
          <w:p w14:paraId="5CF4BAD4" w14:textId="0E8085AF"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Membuka halaman laporan tanpa data</w:t>
            </w:r>
          </w:p>
        </w:tc>
        <w:tc>
          <w:tcPr>
            <w:tcW w:w="1620" w:type="dxa"/>
            <w:vAlign w:val="center"/>
          </w:tcPr>
          <w:p w14:paraId="33B04DA1" w14:textId="73953B93"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Belum melakukan pengujian</w:t>
            </w:r>
          </w:p>
        </w:tc>
        <w:tc>
          <w:tcPr>
            <w:tcW w:w="2252" w:type="dxa"/>
            <w:vAlign w:val="center"/>
          </w:tcPr>
          <w:p w14:paraId="0D9EE193" w14:textId="3F1B6EAA"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Membuka halaman laporan</w:t>
            </w:r>
          </w:p>
        </w:tc>
        <w:tc>
          <w:tcPr>
            <w:tcW w:w="2085" w:type="dxa"/>
            <w:vAlign w:val="center"/>
          </w:tcPr>
          <w:p w14:paraId="23406DD7" w14:textId="1A7137C4" w:rsidR="00457073" w:rsidRPr="007147EE" w:rsidRDefault="00457073" w:rsidP="00457073">
            <w:pPr>
              <w:spacing w:line="276" w:lineRule="auto"/>
              <w:jc w:val="center"/>
              <w:rPr>
                <w:rFonts w:ascii="Times New Roman" w:hAnsi="Times New Roman" w:cs="Times New Roman"/>
              </w:rPr>
            </w:pPr>
            <w:r w:rsidRPr="007147EE">
              <w:rPr>
                <w:rFonts w:ascii="Times New Roman" w:hAnsi="Times New Roman" w:cs="Times New Roman"/>
              </w:rPr>
              <w:t>-</w:t>
            </w:r>
          </w:p>
        </w:tc>
        <w:tc>
          <w:tcPr>
            <w:tcW w:w="3000" w:type="dxa"/>
            <w:vAlign w:val="center"/>
          </w:tcPr>
          <w:p w14:paraId="79C295BD" w14:textId="0475230A"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Sistem menampilkan informasi belum ada laporan</w:t>
            </w:r>
          </w:p>
        </w:tc>
        <w:tc>
          <w:tcPr>
            <w:tcW w:w="967" w:type="dxa"/>
            <w:vAlign w:val="center"/>
          </w:tcPr>
          <w:p w14:paraId="38F75C30" w14:textId="1CCDD907"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Sesuai</w:t>
            </w:r>
          </w:p>
        </w:tc>
        <w:tc>
          <w:tcPr>
            <w:tcW w:w="857" w:type="dxa"/>
            <w:vAlign w:val="center"/>
          </w:tcPr>
          <w:p w14:paraId="04985FE7" w14:textId="200BA355" w:rsidR="00457073" w:rsidRPr="007147EE" w:rsidRDefault="00457073" w:rsidP="00457073">
            <w:pPr>
              <w:spacing w:line="276" w:lineRule="auto"/>
              <w:jc w:val="both"/>
              <w:rPr>
                <w:rFonts w:ascii="Times New Roman" w:hAnsi="Times New Roman" w:cs="Times New Roman"/>
              </w:rPr>
            </w:pPr>
            <w:r w:rsidRPr="007147EE">
              <w:rPr>
                <w:rFonts w:ascii="Times New Roman" w:hAnsi="Times New Roman" w:cs="Times New Roman"/>
              </w:rPr>
              <w:t>PASS</w:t>
            </w:r>
          </w:p>
        </w:tc>
      </w:tr>
    </w:tbl>
    <w:p w14:paraId="5E49A275" w14:textId="77777777" w:rsidR="008D6183" w:rsidRDefault="008D6183" w:rsidP="00E32C00">
      <w:pPr>
        <w:spacing w:after="0" w:line="360" w:lineRule="auto"/>
        <w:jc w:val="both"/>
        <w:rPr>
          <w:rFonts w:ascii="Times New Roman" w:eastAsia="Yu Gothic" w:hAnsi="Times New Roman" w:cs="Times New Roman"/>
        </w:rPr>
        <w:sectPr w:rsidR="008D6183" w:rsidSect="00DB76BE">
          <w:headerReference w:type="default" r:id="rId88"/>
          <w:pgSz w:w="16838" w:h="11906" w:orient="landscape" w:code="9"/>
          <w:pgMar w:top="2268" w:right="2268" w:bottom="1701" w:left="1701" w:header="720" w:footer="720" w:gutter="0"/>
          <w:pgNumType w:start="170"/>
          <w:cols w:space="720"/>
          <w:docGrid w:linePitch="360"/>
        </w:sectPr>
      </w:pPr>
    </w:p>
    <w:p w14:paraId="49EA3BF8" w14:textId="26FA10C7" w:rsidR="008D6183" w:rsidRPr="00D46947" w:rsidRDefault="008D6183" w:rsidP="008D6183">
      <w:pPr>
        <w:pStyle w:val="Heading1"/>
        <w:spacing w:before="0" w:line="360" w:lineRule="auto"/>
        <w:jc w:val="center"/>
        <w:rPr>
          <w:rFonts w:ascii="Times New Roman" w:hAnsi="Times New Roman" w:cs="Times New Roman"/>
          <w:b/>
          <w:bCs/>
          <w:color w:val="auto"/>
          <w:sz w:val="28"/>
          <w:szCs w:val="28"/>
        </w:rPr>
      </w:pPr>
      <w:bookmarkStart w:id="203" w:name="_Toc236175226"/>
      <w:r w:rsidRPr="00D46947">
        <w:rPr>
          <w:rFonts w:ascii="Times New Roman" w:hAnsi="Times New Roman" w:cs="Times New Roman"/>
          <w:b/>
          <w:bCs/>
          <w:color w:val="auto"/>
          <w:sz w:val="28"/>
          <w:szCs w:val="28"/>
        </w:rPr>
        <w:lastRenderedPageBreak/>
        <w:t>BAB V</w:t>
      </w:r>
      <w:r w:rsidRPr="00D46947">
        <w:rPr>
          <w:rFonts w:ascii="Times New Roman" w:hAnsi="Times New Roman" w:cs="Times New Roman"/>
          <w:b/>
          <w:bCs/>
          <w:color w:val="auto"/>
          <w:sz w:val="28"/>
          <w:szCs w:val="28"/>
        </w:rPr>
        <w:br/>
        <w:t>PENUTUP</w:t>
      </w:r>
      <w:bookmarkEnd w:id="203"/>
    </w:p>
    <w:p w14:paraId="135B712F" w14:textId="6D021AB2" w:rsidR="006F2917" w:rsidRDefault="00B22D58" w:rsidP="006404EC">
      <w:pPr>
        <w:pStyle w:val="51"/>
        <w:spacing w:before="240" w:line="480" w:lineRule="auto"/>
        <w:ind w:left="360"/>
      </w:pPr>
      <w:bookmarkStart w:id="204" w:name="_Toc236175227"/>
      <w:r>
        <w:t>S</w:t>
      </w:r>
      <w:r w:rsidR="00590699" w:rsidRPr="00590699">
        <w:t>impulan</w:t>
      </w:r>
      <w:bookmarkEnd w:id="204"/>
    </w:p>
    <w:p w14:paraId="3BFE3D35" w14:textId="20C13DB8" w:rsidR="00590699" w:rsidRPr="00BD3BA8" w:rsidRDefault="00B22D58" w:rsidP="00366543">
      <w:pPr>
        <w:spacing w:after="0" w:line="480" w:lineRule="auto"/>
        <w:ind w:firstLine="720"/>
        <w:jc w:val="both"/>
        <w:rPr>
          <w:rFonts w:ascii="Times New Roman" w:hAnsi="Times New Roman" w:cs="Times New Roman"/>
        </w:rPr>
      </w:pPr>
      <w:r w:rsidRPr="00BD3BA8">
        <w:rPr>
          <w:rFonts w:ascii="Times New Roman" w:hAnsi="Times New Roman" w:cs="Times New Roman"/>
        </w:rPr>
        <w:t xml:space="preserve">Penelitian ini menghasilkan beberapa simpulan </w:t>
      </w:r>
      <w:r w:rsidR="00CE6118" w:rsidRPr="00BD3BA8">
        <w:rPr>
          <w:rFonts w:ascii="Times New Roman" w:hAnsi="Times New Roman" w:cs="Times New Roman"/>
        </w:rPr>
        <w:t xml:space="preserve">perancangan dan implementasi </w:t>
      </w:r>
      <w:r w:rsidRPr="00BD3BA8">
        <w:rPr>
          <w:rFonts w:ascii="Times New Roman" w:hAnsi="Times New Roman" w:cs="Times New Roman"/>
        </w:rPr>
        <w:t>sistem evaluasi otomatis, pengukuran akurasi jawaban ChatGPT</w:t>
      </w:r>
      <w:r w:rsidR="00F80F56" w:rsidRPr="00BD3BA8">
        <w:rPr>
          <w:rFonts w:ascii="Times New Roman" w:hAnsi="Times New Roman" w:cs="Times New Roman"/>
        </w:rPr>
        <w:t xml:space="preserve"> menggunakan algoritma </w:t>
      </w:r>
      <w:r w:rsidR="00A90C9B" w:rsidRPr="00BD3BA8">
        <w:rPr>
          <w:rFonts w:ascii="Times New Roman" w:hAnsi="Times New Roman" w:cs="Times New Roman"/>
          <w:i/>
          <w:iCs/>
        </w:rPr>
        <w:t>Levenshtein Distance</w:t>
      </w:r>
      <w:r w:rsidRPr="00BD3BA8">
        <w:rPr>
          <w:rFonts w:ascii="Times New Roman" w:hAnsi="Times New Roman" w:cs="Times New Roman"/>
        </w:rPr>
        <w:t xml:space="preserve">, serta perbandingan efektivitas metode </w:t>
      </w:r>
      <w:r w:rsidR="00385CEC" w:rsidRPr="00BD3BA8">
        <w:rPr>
          <w:rFonts w:ascii="Times New Roman" w:hAnsi="Times New Roman" w:cs="Times New Roman"/>
          <w:i/>
          <w:iCs/>
        </w:rPr>
        <w:t>Chain-of-Thought</w:t>
      </w:r>
      <w:r w:rsidR="00A90C9B" w:rsidRPr="00BD3BA8">
        <w:rPr>
          <w:rFonts w:ascii="Times New Roman" w:hAnsi="Times New Roman" w:cs="Times New Roman"/>
          <w:i/>
          <w:iCs/>
        </w:rPr>
        <w:t xml:space="preserve"> </w:t>
      </w:r>
      <w:r w:rsidRPr="00BD3BA8">
        <w:rPr>
          <w:rFonts w:ascii="Times New Roman" w:hAnsi="Times New Roman" w:cs="Times New Roman"/>
        </w:rPr>
        <w:t xml:space="preserve">(CoT) dan </w:t>
      </w:r>
      <w:r w:rsidR="00A90C9B" w:rsidRPr="00BD3BA8">
        <w:rPr>
          <w:rFonts w:ascii="Times New Roman" w:hAnsi="Times New Roman" w:cs="Times New Roman"/>
          <w:i/>
          <w:iCs/>
        </w:rPr>
        <w:t>Non-</w:t>
      </w:r>
      <w:r w:rsidR="00385CEC" w:rsidRPr="00BD3BA8">
        <w:rPr>
          <w:rFonts w:ascii="Times New Roman" w:hAnsi="Times New Roman" w:cs="Times New Roman"/>
          <w:i/>
          <w:iCs/>
        </w:rPr>
        <w:t>Chain-of-Thought</w:t>
      </w:r>
      <w:r w:rsidR="00A90C9B" w:rsidRPr="00BD3BA8">
        <w:rPr>
          <w:rFonts w:ascii="Times New Roman" w:hAnsi="Times New Roman" w:cs="Times New Roman"/>
          <w:i/>
          <w:iCs/>
        </w:rPr>
        <w:t xml:space="preserve"> </w:t>
      </w:r>
      <w:r w:rsidRPr="00BD3BA8">
        <w:rPr>
          <w:rFonts w:ascii="Times New Roman" w:hAnsi="Times New Roman" w:cs="Times New Roman"/>
        </w:rPr>
        <w:t>(Non-CoT) pada dataset IndoMMLU domain bahasa sebagai berikut</w:t>
      </w:r>
      <w:r w:rsidR="000E0776" w:rsidRPr="00BD3BA8">
        <w:rPr>
          <w:rFonts w:ascii="Times New Roman" w:hAnsi="Times New Roman" w:cs="Times New Roman"/>
        </w:rPr>
        <w:t>.</w:t>
      </w:r>
    </w:p>
    <w:p w14:paraId="192380E4" w14:textId="4FB0CE4D" w:rsidR="00590699" w:rsidRPr="00BD3BA8" w:rsidRDefault="009D557D" w:rsidP="00366543">
      <w:pPr>
        <w:pStyle w:val="ListParagraph"/>
        <w:numPr>
          <w:ilvl w:val="0"/>
          <w:numId w:val="70"/>
        </w:numPr>
        <w:spacing w:after="0" w:line="480" w:lineRule="auto"/>
        <w:ind w:left="720"/>
        <w:jc w:val="both"/>
        <w:rPr>
          <w:rFonts w:ascii="Times New Roman" w:hAnsi="Times New Roman" w:cs="Times New Roman"/>
        </w:rPr>
      </w:pPr>
      <w:r w:rsidRPr="00BD3BA8">
        <w:rPr>
          <w:rFonts w:ascii="Times New Roman" w:hAnsi="Times New Roman" w:cs="Times New Roman"/>
        </w:rPr>
        <w:t xml:space="preserve">Sistem evaluasi otomatis berhasil dirancang untuk menguji jawaban GPT-4o mini pada soal MCQ domain bahasa menggunakan dataset IndoMMLU dengan metode Non-CoT dan CoT serta evaluasi </w:t>
      </w:r>
      <w:r w:rsidRPr="00BD3BA8">
        <w:rPr>
          <w:rFonts w:ascii="Times New Roman" w:hAnsi="Times New Roman" w:cs="Times New Roman"/>
          <w:i/>
          <w:iCs/>
        </w:rPr>
        <w:t>Exact Match</w:t>
      </w:r>
      <w:r w:rsidRPr="00BD3BA8">
        <w:rPr>
          <w:rFonts w:ascii="Times New Roman" w:hAnsi="Times New Roman" w:cs="Times New Roman"/>
        </w:rPr>
        <w:t xml:space="preserve"> dan </w:t>
      </w:r>
      <w:r w:rsidRPr="00BD3BA8">
        <w:rPr>
          <w:rFonts w:ascii="Times New Roman" w:hAnsi="Times New Roman" w:cs="Times New Roman"/>
          <w:i/>
          <w:iCs/>
        </w:rPr>
        <w:t>Levenshtein Distance</w:t>
      </w:r>
      <w:r w:rsidRPr="00BD3BA8">
        <w:rPr>
          <w:rFonts w:ascii="Times New Roman" w:hAnsi="Times New Roman" w:cs="Times New Roman"/>
        </w:rPr>
        <w:t>.</w:t>
      </w:r>
    </w:p>
    <w:p w14:paraId="073029E1" w14:textId="77777777" w:rsidR="00AC4C2E" w:rsidRPr="00BD3BA8" w:rsidRDefault="009D557D" w:rsidP="00AC4C2E">
      <w:pPr>
        <w:pStyle w:val="ListParagraph"/>
        <w:numPr>
          <w:ilvl w:val="0"/>
          <w:numId w:val="70"/>
        </w:numPr>
        <w:spacing w:after="0" w:line="480" w:lineRule="auto"/>
        <w:ind w:left="720"/>
        <w:jc w:val="both"/>
        <w:rPr>
          <w:rFonts w:ascii="Times New Roman" w:hAnsi="Times New Roman" w:cs="Times New Roman"/>
        </w:rPr>
      </w:pPr>
      <w:r w:rsidRPr="00BD3BA8">
        <w:rPr>
          <w:rFonts w:ascii="Times New Roman" w:hAnsi="Times New Roman" w:cs="Times New Roman"/>
        </w:rPr>
        <w:t xml:space="preserve">Sistem berhasil dibangun dan diimplementasikan sesuai kebutuhan. Hasil </w:t>
      </w:r>
      <w:r w:rsidRPr="00BD3BA8">
        <w:rPr>
          <w:rFonts w:ascii="Times New Roman" w:hAnsi="Times New Roman" w:cs="Times New Roman"/>
          <w:i/>
          <w:iCs/>
        </w:rPr>
        <w:t>Black Box Testing</w:t>
      </w:r>
      <w:r w:rsidRPr="00BD3BA8">
        <w:rPr>
          <w:rFonts w:ascii="Times New Roman" w:hAnsi="Times New Roman" w:cs="Times New Roman"/>
        </w:rPr>
        <w:t xml:space="preserve"> menunjukkan bahwa fungsi utama sistem dapat berjalan sesuai rancangan.</w:t>
      </w:r>
    </w:p>
    <w:p w14:paraId="02146F2B" w14:textId="13B4BED6" w:rsidR="00590699" w:rsidRPr="00BD3BA8" w:rsidRDefault="009D557D" w:rsidP="00AC4C2E">
      <w:pPr>
        <w:pStyle w:val="ListParagraph"/>
        <w:numPr>
          <w:ilvl w:val="0"/>
          <w:numId w:val="70"/>
        </w:numPr>
        <w:spacing w:after="0" w:line="480" w:lineRule="auto"/>
        <w:ind w:left="720"/>
        <w:jc w:val="both"/>
        <w:rPr>
          <w:rFonts w:ascii="Times New Roman" w:hAnsi="Times New Roman" w:cs="Times New Roman"/>
        </w:rPr>
      </w:pPr>
      <w:r w:rsidRPr="00BD3BA8">
        <w:rPr>
          <w:rFonts w:ascii="Times New Roman" w:hAnsi="Times New Roman" w:cs="Times New Roman"/>
        </w:rPr>
        <w:t xml:space="preserve">Akurasi GPT-4o mini berbeda pada setiap domain dan skenario pengujian. Berdasarkan </w:t>
      </w:r>
      <w:r w:rsidRPr="00BD3BA8">
        <w:rPr>
          <w:rFonts w:ascii="Times New Roman" w:hAnsi="Times New Roman" w:cs="Times New Roman"/>
          <w:i/>
          <w:iCs/>
        </w:rPr>
        <w:t>Levenshtein Distance</w:t>
      </w:r>
      <w:r w:rsidRPr="00BD3BA8">
        <w:rPr>
          <w:rFonts w:ascii="Times New Roman" w:hAnsi="Times New Roman" w:cs="Times New Roman"/>
        </w:rPr>
        <w:t xml:space="preserve">, jawaban dengan </w:t>
      </w:r>
      <w:r w:rsidRPr="00BD3BA8">
        <w:rPr>
          <w:rFonts w:ascii="Times New Roman" w:hAnsi="Times New Roman" w:cs="Times New Roman"/>
          <w:i/>
          <w:iCs/>
        </w:rPr>
        <w:t>similarity</w:t>
      </w:r>
      <w:r w:rsidRPr="00BD3BA8">
        <w:rPr>
          <w:rFonts w:ascii="Times New Roman" w:hAnsi="Times New Roman" w:cs="Times New Roman"/>
        </w:rPr>
        <w:t xml:space="preserve"> 100% dinyatakan benar, sedangkan nilai di bawah 100% dinyatakan salah. Performa tertinggi diperoleh pada Bahasa Indonesia, yaitu 90% Non-CoT dan 94% CoT pada pengujian per domain.</w:t>
      </w:r>
    </w:p>
    <w:p w14:paraId="2AF6E444" w14:textId="77777777" w:rsidR="00C53D96" w:rsidRDefault="00A00975" w:rsidP="00366543">
      <w:pPr>
        <w:pStyle w:val="ListParagraph"/>
        <w:numPr>
          <w:ilvl w:val="0"/>
          <w:numId w:val="70"/>
        </w:numPr>
        <w:spacing w:after="0" w:line="480" w:lineRule="auto"/>
        <w:ind w:left="720"/>
        <w:jc w:val="both"/>
        <w:rPr>
          <w:rFonts w:ascii="Times New Roman" w:hAnsi="Times New Roman" w:cs="Times New Roman"/>
        </w:rPr>
        <w:sectPr w:rsidR="00C53D96" w:rsidSect="00C53D96">
          <w:headerReference w:type="default" r:id="rId89"/>
          <w:footerReference w:type="default" r:id="rId90"/>
          <w:type w:val="continuous"/>
          <w:pgSz w:w="11906" w:h="16838" w:code="9"/>
          <w:pgMar w:top="2268" w:right="1701" w:bottom="1701" w:left="2268" w:header="720" w:footer="720" w:gutter="0"/>
          <w:pgNumType w:start="177"/>
          <w:cols w:space="720"/>
          <w:docGrid w:linePitch="360"/>
        </w:sectPr>
      </w:pPr>
      <w:r w:rsidRPr="00A00975">
        <w:rPr>
          <w:rFonts w:ascii="Times New Roman" w:hAnsi="Times New Roman" w:cs="Times New Roman"/>
        </w:rPr>
        <w:t xml:space="preserve">Hasil perbandingan menunjukkan bahwa CoT belum menghasilkan jawaban yang lebih sesuai secara konsisten dibandingkan Non-CoT. CoT lebih unggul pada beberapa domain, terutama Bahasa Lampung dan Bahasa Bali, </w:t>
      </w:r>
    </w:p>
    <w:p w14:paraId="64F96AE8" w14:textId="3928FF9C" w:rsidR="00590699" w:rsidRPr="00A00975" w:rsidRDefault="00A00975" w:rsidP="00C53D96">
      <w:pPr>
        <w:pStyle w:val="ListParagraph"/>
        <w:spacing w:after="0" w:line="480" w:lineRule="auto"/>
        <w:jc w:val="both"/>
        <w:rPr>
          <w:rFonts w:ascii="Times New Roman" w:hAnsi="Times New Roman" w:cs="Times New Roman"/>
        </w:rPr>
      </w:pPr>
      <w:r w:rsidRPr="00A00975">
        <w:rPr>
          <w:rFonts w:ascii="Times New Roman" w:hAnsi="Times New Roman" w:cs="Times New Roman"/>
        </w:rPr>
        <w:lastRenderedPageBreak/>
        <w:t>tetapi pada pengujian gabungan tidak selalu menghasilkan respons yang lebih sesuai dibandingkan Non-CoT. Penerapan CoT juga membutuhkan jumlah token dan waktu respons yang lebih besar dibandingkan Non-CoT. Dengan demikian, efektivitas CoT bergantung pada karakteristik domain dan kondisi pengujian.</w:t>
      </w:r>
    </w:p>
    <w:p w14:paraId="4C628905" w14:textId="2C0B337B" w:rsidR="00590699" w:rsidRPr="00590699" w:rsidRDefault="00590699" w:rsidP="00366543">
      <w:pPr>
        <w:pStyle w:val="51"/>
        <w:spacing w:before="240" w:line="480" w:lineRule="auto"/>
        <w:ind w:left="360"/>
      </w:pPr>
      <w:bookmarkStart w:id="205" w:name="_Toc236175228"/>
      <w:r w:rsidRPr="00590699">
        <w:t>Saran</w:t>
      </w:r>
      <w:bookmarkEnd w:id="205"/>
    </w:p>
    <w:p w14:paraId="59007B13" w14:textId="586BD762" w:rsidR="00391CCE" w:rsidRDefault="009726A1" w:rsidP="00366543">
      <w:pPr>
        <w:spacing w:after="0" w:line="480" w:lineRule="auto"/>
        <w:ind w:firstLine="720"/>
        <w:jc w:val="both"/>
        <w:rPr>
          <w:rFonts w:ascii="Times New Roman" w:hAnsi="Times New Roman" w:cs="Times New Roman"/>
        </w:rPr>
      </w:pPr>
      <w:r w:rsidRPr="009726A1">
        <w:rPr>
          <w:rFonts w:ascii="Times New Roman" w:hAnsi="Times New Roman" w:cs="Times New Roman"/>
        </w:rPr>
        <w:t>Beberapa saran yang dapat diajukan untuk pengembangan penelitian selanjutnya adalah sebagai berikut.</w:t>
      </w:r>
    </w:p>
    <w:p w14:paraId="4F117952" w14:textId="1FE38091" w:rsidR="00557102" w:rsidRPr="00557102" w:rsidRDefault="00874692" w:rsidP="00366543">
      <w:pPr>
        <w:pStyle w:val="ListParagraph"/>
        <w:numPr>
          <w:ilvl w:val="0"/>
          <w:numId w:val="71"/>
        </w:numPr>
        <w:spacing w:after="0" w:line="480" w:lineRule="auto"/>
        <w:ind w:left="720"/>
        <w:jc w:val="both"/>
        <w:rPr>
          <w:rFonts w:ascii="Times New Roman" w:hAnsi="Times New Roman" w:cs="Times New Roman"/>
        </w:rPr>
      </w:pPr>
      <w:r w:rsidRPr="00874692">
        <w:rPr>
          <w:rFonts w:ascii="Times New Roman" w:hAnsi="Times New Roman" w:cs="Times New Roman"/>
        </w:rPr>
        <w:t xml:space="preserve">Pengujian dapat dilakukan menggunakan model </w:t>
      </w:r>
      <w:r w:rsidR="00023E07" w:rsidRPr="00023E07">
        <w:rPr>
          <w:rFonts w:ascii="Times New Roman" w:hAnsi="Times New Roman" w:cs="Times New Roman"/>
          <w:i/>
          <w:iCs/>
        </w:rPr>
        <w:t>Large</w:t>
      </w:r>
      <w:r w:rsidRPr="00874692">
        <w:rPr>
          <w:rFonts w:ascii="Times New Roman" w:hAnsi="Times New Roman" w:cs="Times New Roman"/>
          <w:i/>
          <w:iCs/>
        </w:rPr>
        <w:t xml:space="preserve"> Language Model</w:t>
      </w:r>
      <w:r w:rsidRPr="00874692">
        <w:rPr>
          <w:rFonts w:ascii="Times New Roman" w:hAnsi="Times New Roman" w:cs="Times New Roman"/>
        </w:rPr>
        <w:t xml:space="preserve"> (</w:t>
      </w:r>
      <w:r w:rsidRPr="00416629">
        <w:rPr>
          <w:rFonts w:ascii="Times New Roman" w:hAnsi="Times New Roman" w:cs="Times New Roman"/>
        </w:rPr>
        <w:t>LLM</w:t>
      </w:r>
      <w:r w:rsidRPr="00874692">
        <w:rPr>
          <w:rFonts w:ascii="Times New Roman" w:hAnsi="Times New Roman" w:cs="Times New Roman"/>
        </w:rPr>
        <w:t xml:space="preserve">) lain, seperti GPT-4o, Gemini, Claude, atau LLaMA, sehingga efektivitas metode </w:t>
      </w:r>
      <w:r w:rsidR="00385CEC" w:rsidRPr="00385CEC">
        <w:rPr>
          <w:rFonts w:ascii="Times New Roman" w:hAnsi="Times New Roman" w:cs="Times New Roman"/>
          <w:i/>
          <w:iCs/>
        </w:rPr>
        <w:t>Chain-of-Thought</w:t>
      </w:r>
      <w:r w:rsidR="00A90C9B" w:rsidRPr="00A90C9B">
        <w:rPr>
          <w:rFonts w:ascii="Times New Roman" w:hAnsi="Times New Roman" w:cs="Times New Roman"/>
          <w:i/>
          <w:iCs/>
        </w:rPr>
        <w:t xml:space="preserve"> </w:t>
      </w:r>
      <w:r w:rsidRPr="00874692">
        <w:rPr>
          <w:rFonts w:ascii="Times New Roman" w:hAnsi="Times New Roman" w:cs="Times New Roman"/>
        </w:rPr>
        <w:t>dapat dibandingkan pada berbagai model.</w:t>
      </w:r>
    </w:p>
    <w:p w14:paraId="6C6811CF" w14:textId="59794E7F" w:rsidR="00557102" w:rsidRPr="00557102" w:rsidRDefault="008B3EA3" w:rsidP="00366543">
      <w:pPr>
        <w:pStyle w:val="ListParagraph"/>
        <w:numPr>
          <w:ilvl w:val="0"/>
          <w:numId w:val="71"/>
        </w:numPr>
        <w:spacing w:after="0" w:line="480" w:lineRule="auto"/>
        <w:ind w:left="720"/>
        <w:jc w:val="both"/>
        <w:rPr>
          <w:rFonts w:ascii="Times New Roman" w:hAnsi="Times New Roman" w:cs="Times New Roman"/>
        </w:rPr>
      </w:pPr>
      <w:r w:rsidRPr="008B3EA3">
        <w:rPr>
          <w:rFonts w:ascii="Times New Roman" w:hAnsi="Times New Roman" w:cs="Times New Roman"/>
        </w:rPr>
        <w:t>Dataset penelitian dapat diperluas dengan menambahkan domain lain dalam IndoMMLU atau menggunakan dataset bahasa daerah lainnya sehingga hasil evaluasi dapat menggambarkan kemampuan model pada cakupan pengetahuan yang lebih luas</w:t>
      </w:r>
      <w:r w:rsidR="00557102" w:rsidRPr="00557102">
        <w:rPr>
          <w:rFonts w:ascii="Times New Roman" w:hAnsi="Times New Roman" w:cs="Times New Roman"/>
        </w:rPr>
        <w:t>.</w:t>
      </w:r>
    </w:p>
    <w:p w14:paraId="6F8015ED" w14:textId="570305B7" w:rsidR="00557102" w:rsidRPr="00557102" w:rsidRDefault="008B3EA3" w:rsidP="00366543">
      <w:pPr>
        <w:pStyle w:val="ListParagraph"/>
        <w:numPr>
          <w:ilvl w:val="0"/>
          <w:numId w:val="71"/>
        </w:numPr>
        <w:spacing w:after="0" w:line="480" w:lineRule="auto"/>
        <w:ind w:left="720"/>
        <w:jc w:val="both"/>
        <w:rPr>
          <w:rFonts w:ascii="Times New Roman" w:hAnsi="Times New Roman" w:cs="Times New Roman"/>
        </w:rPr>
      </w:pPr>
      <w:r w:rsidRPr="008B3EA3">
        <w:rPr>
          <w:rFonts w:ascii="Times New Roman" w:hAnsi="Times New Roman" w:cs="Times New Roman"/>
        </w:rPr>
        <w:t xml:space="preserve">Metode evaluasi dapat dikembangkan dengan mengombinasikan algoritma </w:t>
      </w:r>
      <w:r w:rsidR="00A90C9B" w:rsidRPr="00A90C9B">
        <w:rPr>
          <w:rFonts w:ascii="Times New Roman" w:hAnsi="Times New Roman" w:cs="Times New Roman"/>
          <w:i/>
          <w:iCs/>
        </w:rPr>
        <w:t xml:space="preserve">Levenshtein Distance </w:t>
      </w:r>
      <w:r w:rsidRPr="008B3EA3">
        <w:rPr>
          <w:rFonts w:ascii="Times New Roman" w:hAnsi="Times New Roman" w:cs="Times New Roman"/>
        </w:rPr>
        <w:t xml:space="preserve">dan metode berbasis </w:t>
      </w:r>
      <w:r w:rsidRPr="008B3EA3">
        <w:rPr>
          <w:rFonts w:ascii="Times New Roman" w:hAnsi="Times New Roman" w:cs="Times New Roman"/>
          <w:i/>
          <w:iCs/>
        </w:rPr>
        <w:t xml:space="preserve">semantic </w:t>
      </w:r>
      <w:r w:rsidR="00A90C9B" w:rsidRPr="00A90C9B">
        <w:rPr>
          <w:rFonts w:ascii="Times New Roman" w:hAnsi="Times New Roman" w:cs="Times New Roman"/>
          <w:i/>
          <w:iCs/>
        </w:rPr>
        <w:t>similarity</w:t>
      </w:r>
      <w:r w:rsidRPr="008B3EA3">
        <w:rPr>
          <w:rFonts w:ascii="Times New Roman" w:hAnsi="Times New Roman" w:cs="Times New Roman"/>
        </w:rPr>
        <w:t xml:space="preserve">, seperti </w:t>
      </w:r>
      <w:r w:rsidRPr="008B3EA3">
        <w:rPr>
          <w:rFonts w:ascii="Times New Roman" w:hAnsi="Times New Roman" w:cs="Times New Roman"/>
          <w:i/>
          <w:iCs/>
        </w:rPr>
        <w:t>Sentence-BERT</w:t>
      </w:r>
      <w:r w:rsidRPr="008B3EA3">
        <w:rPr>
          <w:rFonts w:ascii="Times New Roman" w:hAnsi="Times New Roman" w:cs="Times New Roman"/>
        </w:rPr>
        <w:t xml:space="preserve"> (</w:t>
      </w:r>
      <w:r w:rsidRPr="008B3EA3">
        <w:rPr>
          <w:rFonts w:ascii="Times New Roman" w:hAnsi="Times New Roman" w:cs="Times New Roman"/>
          <w:i/>
          <w:iCs/>
        </w:rPr>
        <w:t>SBERT</w:t>
      </w:r>
      <w:r w:rsidRPr="008B3EA3">
        <w:rPr>
          <w:rFonts w:ascii="Times New Roman" w:hAnsi="Times New Roman" w:cs="Times New Roman"/>
        </w:rPr>
        <w:t>), sehingga jawaban yang memiliki makna sama tetapi berbeda bentuk penulisan tetap dapat dikenali sebagai jawaban yang sesuai.</w:t>
      </w:r>
    </w:p>
    <w:p w14:paraId="1FD61C50" w14:textId="390CE717" w:rsidR="00557102" w:rsidRPr="00557102" w:rsidRDefault="00F4691C" w:rsidP="00366543">
      <w:pPr>
        <w:pStyle w:val="ListParagraph"/>
        <w:numPr>
          <w:ilvl w:val="0"/>
          <w:numId w:val="71"/>
        </w:numPr>
        <w:spacing w:after="0" w:line="480" w:lineRule="auto"/>
        <w:ind w:left="720"/>
        <w:jc w:val="both"/>
        <w:rPr>
          <w:rFonts w:ascii="Times New Roman" w:hAnsi="Times New Roman" w:cs="Times New Roman"/>
        </w:rPr>
      </w:pPr>
      <w:r w:rsidRPr="00F4691C">
        <w:rPr>
          <w:rFonts w:ascii="Times New Roman" w:hAnsi="Times New Roman" w:cs="Times New Roman"/>
        </w:rPr>
        <w:t>Evaluasi hasil pengujian dapat melibatkan penutur asli atau ahli bahasa daerah untuk mem</w:t>
      </w:r>
      <w:r w:rsidR="00640611" w:rsidRPr="00640611">
        <w:rPr>
          <w:rFonts w:ascii="Times New Roman" w:hAnsi="Times New Roman" w:cs="Times New Roman"/>
        </w:rPr>
        <w:t>valid</w:t>
      </w:r>
      <w:r w:rsidRPr="00640611">
        <w:rPr>
          <w:rFonts w:ascii="Times New Roman" w:hAnsi="Times New Roman" w:cs="Times New Roman"/>
        </w:rPr>
        <w:t>asi</w:t>
      </w:r>
      <w:r w:rsidRPr="00F4691C">
        <w:rPr>
          <w:rFonts w:ascii="Times New Roman" w:hAnsi="Times New Roman" w:cs="Times New Roman"/>
        </w:rPr>
        <w:t xml:space="preserve"> hasil evaluasi otomatis, terutama terhadap </w:t>
      </w:r>
      <w:r w:rsidRPr="00F4691C">
        <w:rPr>
          <w:rFonts w:ascii="Times New Roman" w:hAnsi="Times New Roman" w:cs="Times New Roman"/>
        </w:rPr>
        <w:lastRenderedPageBreak/>
        <w:t xml:space="preserve">jawaban yang memiliki makna sama tetapi memperoleh nilai </w:t>
      </w:r>
      <w:r w:rsidR="00A90C9B" w:rsidRPr="00A90C9B">
        <w:rPr>
          <w:rFonts w:ascii="Times New Roman" w:hAnsi="Times New Roman" w:cs="Times New Roman"/>
          <w:i/>
          <w:iCs/>
        </w:rPr>
        <w:t>similarity</w:t>
      </w:r>
      <w:r w:rsidRPr="00F4691C">
        <w:rPr>
          <w:rFonts w:ascii="Times New Roman" w:hAnsi="Times New Roman" w:cs="Times New Roman"/>
        </w:rPr>
        <w:t xml:space="preserve"> rendah akibat perbedaan bentuk penulisan.</w:t>
      </w:r>
    </w:p>
    <w:p w14:paraId="313981B3" w14:textId="79DC4AB5" w:rsidR="00557102" w:rsidRPr="00557102" w:rsidRDefault="00F4691C" w:rsidP="00366543">
      <w:pPr>
        <w:pStyle w:val="ListParagraph"/>
        <w:numPr>
          <w:ilvl w:val="0"/>
          <w:numId w:val="71"/>
        </w:numPr>
        <w:spacing w:after="0" w:line="480" w:lineRule="auto"/>
        <w:ind w:left="720"/>
        <w:jc w:val="both"/>
        <w:rPr>
          <w:rFonts w:ascii="Times New Roman" w:hAnsi="Times New Roman" w:cs="Times New Roman"/>
        </w:rPr>
      </w:pPr>
      <w:r w:rsidRPr="00F4691C">
        <w:rPr>
          <w:rFonts w:ascii="Times New Roman" w:hAnsi="Times New Roman" w:cs="Times New Roman"/>
        </w:rPr>
        <w:t xml:space="preserve">Aplikasi </w:t>
      </w:r>
      <w:r w:rsidRPr="009046A9">
        <w:rPr>
          <w:rFonts w:ascii="Times New Roman" w:hAnsi="Times New Roman" w:cs="Times New Roman"/>
        </w:rPr>
        <w:t>EvalGPT</w:t>
      </w:r>
      <w:r w:rsidRPr="00F4691C">
        <w:rPr>
          <w:rFonts w:ascii="Times New Roman" w:hAnsi="Times New Roman" w:cs="Times New Roman"/>
        </w:rPr>
        <w:t xml:space="preserve"> dapat dikembangkan dengan menambahkan fitur perbandingan beberapa model </w:t>
      </w:r>
      <w:r w:rsidRPr="004441F9">
        <w:rPr>
          <w:rFonts w:ascii="Times New Roman" w:hAnsi="Times New Roman" w:cs="Times New Roman"/>
        </w:rPr>
        <w:t>LLM</w:t>
      </w:r>
      <w:r w:rsidRPr="00F4691C">
        <w:rPr>
          <w:rFonts w:ascii="Times New Roman" w:hAnsi="Times New Roman" w:cs="Times New Roman"/>
        </w:rPr>
        <w:t>, analisis hasil pengujian yang lebih komprehensif, serta penyajian statistik evaluasi yang lebih beragam sehingga dapat mendukung penelitian mengenai evaluasi performa model bahasa secara lebih luas</w:t>
      </w:r>
      <w:r w:rsidR="00557102" w:rsidRPr="00557102">
        <w:rPr>
          <w:rFonts w:ascii="Times New Roman" w:hAnsi="Times New Roman" w:cs="Times New Roman"/>
        </w:rPr>
        <w:t>.</w:t>
      </w:r>
    </w:p>
    <w:p w14:paraId="7D7F8C9A" w14:textId="77777777" w:rsidR="00391CCE" w:rsidRDefault="00391CCE" w:rsidP="00391CCE">
      <w:pPr>
        <w:ind w:left="360"/>
        <w:rPr>
          <w:rFonts w:ascii="Times New Roman" w:hAnsi="Times New Roman" w:cs="Times New Roman"/>
        </w:rPr>
      </w:pPr>
    </w:p>
    <w:p w14:paraId="7B16A2FF" w14:textId="77777777" w:rsidR="00391CCE" w:rsidRDefault="00391CCE" w:rsidP="00391CCE">
      <w:pPr>
        <w:ind w:left="360"/>
        <w:rPr>
          <w:rFonts w:ascii="Times New Roman" w:hAnsi="Times New Roman" w:cs="Times New Roman"/>
        </w:rPr>
      </w:pPr>
    </w:p>
    <w:p w14:paraId="6664E4E3" w14:textId="2502DD1E" w:rsidR="00391CCE" w:rsidRPr="00391CCE" w:rsidRDefault="00391CCE" w:rsidP="00391CCE">
      <w:pPr>
        <w:ind w:left="360"/>
        <w:rPr>
          <w:rFonts w:ascii="Times New Roman" w:hAnsi="Times New Roman" w:cs="Times New Roman"/>
        </w:rPr>
        <w:sectPr w:rsidR="00391CCE" w:rsidRPr="00391CCE" w:rsidSect="00CB6E18">
          <w:headerReference w:type="default" r:id="rId91"/>
          <w:footerReference w:type="default" r:id="rId92"/>
          <w:type w:val="continuous"/>
          <w:pgSz w:w="11906" w:h="16838" w:code="9"/>
          <w:pgMar w:top="2268" w:right="1701" w:bottom="1701" w:left="2268" w:header="720" w:footer="720" w:gutter="0"/>
          <w:pgNumType w:start="178"/>
          <w:cols w:space="720"/>
          <w:docGrid w:linePitch="360"/>
        </w:sectPr>
      </w:pPr>
    </w:p>
    <w:p w14:paraId="1630FE88" w14:textId="77777777" w:rsidR="00111088" w:rsidRDefault="00111088" w:rsidP="0007469C">
      <w:pPr>
        <w:pStyle w:val="Heading1"/>
        <w:spacing w:before="0" w:line="360" w:lineRule="auto"/>
        <w:jc w:val="center"/>
        <w:rPr>
          <w:rFonts w:ascii="Times New Roman" w:hAnsi="Times New Roman" w:cs="Times New Roman"/>
          <w:b/>
          <w:bCs/>
          <w:color w:val="auto"/>
          <w:sz w:val="28"/>
          <w:szCs w:val="28"/>
        </w:rPr>
        <w:sectPr w:rsidR="00111088" w:rsidSect="00AA487C">
          <w:headerReference w:type="default" r:id="rId93"/>
          <w:footerReference w:type="default" r:id="rId94"/>
          <w:type w:val="continuous"/>
          <w:pgSz w:w="11906" w:h="16838" w:code="9"/>
          <w:pgMar w:top="2268" w:right="1701" w:bottom="1701" w:left="2268" w:header="720" w:footer="720" w:gutter="0"/>
          <w:cols w:space="720"/>
          <w:docGrid w:linePitch="360"/>
        </w:sectPr>
      </w:pPr>
    </w:p>
    <w:p w14:paraId="6A7678D2" w14:textId="3007C14E" w:rsidR="00482E40" w:rsidRPr="00295F36" w:rsidRDefault="007C7081" w:rsidP="0007469C">
      <w:pPr>
        <w:pStyle w:val="Heading1"/>
        <w:spacing w:before="0" w:line="360" w:lineRule="auto"/>
        <w:jc w:val="center"/>
        <w:rPr>
          <w:rFonts w:ascii="Times New Roman" w:hAnsi="Times New Roman" w:cs="Times New Roman"/>
          <w:b/>
          <w:bCs/>
          <w:color w:val="auto"/>
          <w:sz w:val="28"/>
          <w:szCs w:val="28"/>
        </w:rPr>
      </w:pPr>
      <w:bookmarkStart w:id="206" w:name="_Toc236175229"/>
      <w:r w:rsidRPr="00295F36">
        <w:rPr>
          <w:rFonts w:ascii="Times New Roman" w:hAnsi="Times New Roman" w:cs="Times New Roman"/>
          <w:b/>
          <w:bCs/>
          <w:color w:val="auto"/>
          <w:sz w:val="28"/>
          <w:szCs w:val="28"/>
        </w:rPr>
        <w:lastRenderedPageBreak/>
        <w:t>DAFTAR PUSTAKA</w:t>
      </w:r>
      <w:bookmarkEnd w:id="206"/>
    </w:p>
    <w:sdt>
      <w:sdtPr>
        <w:rPr>
          <w:rFonts w:ascii="Times New Roman" w:hAnsi="Times New Roman" w:cs="Times New Roman"/>
          <w:color w:val="000000"/>
        </w:rPr>
        <w:tag w:val="MENDELEY_BIBLIOGRAPHY"/>
        <w:id w:val="-1130088842"/>
        <w:placeholder>
          <w:docPart w:val="DefaultPlaceholder_-1854013440"/>
        </w:placeholder>
      </w:sdtPr>
      <w:sdtContent>
        <w:p w14:paraId="4300AE7C" w14:textId="12589C39" w:rsidR="00111088" w:rsidRPr="00111088" w:rsidRDefault="00111088" w:rsidP="00D53E33">
          <w:pPr>
            <w:autoSpaceDE w:val="0"/>
            <w:autoSpaceDN w:val="0"/>
            <w:ind w:hanging="640"/>
            <w:jc w:val="both"/>
            <w:divId w:val="46924042"/>
            <w:rPr>
              <w:rFonts w:ascii="Times New Roman" w:eastAsia="Times New Roman" w:hAnsi="Times New Roman" w:cs="Times New Roman"/>
              <w:color w:val="000000"/>
              <w:kern w:val="0"/>
              <w14:ligatures w14:val="none"/>
            </w:rPr>
          </w:pPr>
          <w:r w:rsidRPr="00111088">
            <w:rPr>
              <w:rFonts w:ascii="Times New Roman" w:eastAsia="Times New Roman" w:hAnsi="Times New Roman" w:cs="Times New Roman"/>
              <w:color w:val="000000"/>
            </w:rPr>
            <w:t>[1]</w:t>
          </w:r>
          <w:r w:rsidRPr="00111088">
            <w:rPr>
              <w:rFonts w:ascii="Times New Roman" w:eastAsia="Times New Roman" w:hAnsi="Times New Roman" w:cs="Times New Roman"/>
              <w:color w:val="000000"/>
            </w:rPr>
            <w:tab/>
            <w:t>F. Koto, N. Aisyah, H. Li, and T. Baldwin, “</w:t>
          </w:r>
          <w:r w:rsidR="00023E07" w:rsidRPr="00133CA6">
            <w:rPr>
              <w:rFonts w:ascii="Times New Roman" w:eastAsia="Times New Roman" w:hAnsi="Times New Roman" w:cs="Times New Roman"/>
              <w:color w:val="000000"/>
            </w:rPr>
            <w:t>Large</w:t>
          </w:r>
          <w:r w:rsidRPr="00111088">
            <w:rPr>
              <w:rFonts w:ascii="Times New Roman" w:eastAsia="Times New Roman" w:hAnsi="Times New Roman" w:cs="Times New Roman"/>
              <w:color w:val="000000"/>
            </w:rPr>
            <w:t xml:space="preserve"> Language Models Only Pass Primary School Exams in Indonesia: A Comprehensive </w:t>
          </w:r>
          <w:r w:rsidR="00A90C9B" w:rsidRPr="00A90C9B">
            <w:rPr>
              <w:rFonts w:ascii="Times New Roman" w:eastAsia="Times New Roman" w:hAnsi="Times New Roman" w:cs="Times New Roman"/>
              <w:i/>
              <w:iCs/>
              <w:color w:val="000000"/>
            </w:rPr>
            <w:t xml:space="preserve">Test </w:t>
          </w:r>
          <w:r w:rsidRPr="00111088">
            <w:rPr>
              <w:rFonts w:ascii="Times New Roman" w:eastAsia="Times New Roman" w:hAnsi="Times New Roman" w:cs="Times New Roman"/>
              <w:color w:val="000000"/>
            </w:rPr>
            <w:t>on IndoMMLU Department Natural Language Processing, MBZUAI,” 1237. [Online]. Available: https://github.com/</w:t>
          </w:r>
        </w:p>
        <w:p w14:paraId="0C32B107" w14:textId="072CCE8F" w:rsidR="00111088" w:rsidRPr="00111088" w:rsidRDefault="00111088" w:rsidP="00D53E33">
          <w:pPr>
            <w:autoSpaceDE w:val="0"/>
            <w:autoSpaceDN w:val="0"/>
            <w:ind w:hanging="640"/>
            <w:jc w:val="both"/>
            <w:divId w:val="645669232"/>
            <w:rPr>
              <w:rFonts w:ascii="Times New Roman" w:eastAsia="Times New Roman" w:hAnsi="Times New Roman" w:cs="Times New Roman"/>
              <w:color w:val="000000"/>
            </w:rPr>
          </w:pPr>
          <w:r w:rsidRPr="00111088">
            <w:rPr>
              <w:rFonts w:ascii="Times New Roman" w:eastAsia="Times New Roman" w:hAnsi="Times New Roman" w:cs="Times New Roman"/>
              <w:color w:val="000000"/>
            </w:rPr>
            <w:t>[2]</w:t>
          </w:r>
          <w:r w:rsidRPr="00111088">
            <w:rPr>
              <w:rFonts w:ascii="Times New Roman" w:eastAsia="Times New Roman" w:hAnsi="Times New Roman" w:cs="Times New Roman"/>
              <w:color w:val="000000"/>
            </w:rPr>
            <w:tab/>
            <w:t xml:space="preserve">J. Beernaerts, E. Debever, M. Lenoir, B. De Baets, and N. Van de Weghe, “A method based on the </w:t>
          </w:r>
          <w:r w:rsidR="00A90C9B" w:rsidRPr="00A90C9B">
            <w:rPr>
              <w:rFonts w:ascii="Times New Roman" w:eastAsia="Times New Roman" w:hAnsi="Times New Roman" w:cs="Times New Roman"/>
              <w:i/>
              <w:iCs/>
              <w:color w:val="000000"/>
            </w:rPr>
            <w:t xml:space="preserve">Levenshtein Distance </w:t>
          </w:r>
          <w:r w:rsidRPr="00111088">
            <w:rPr>
              <w:rFonts w:ascii="Times New Roman" w:eastAsia="Times New Roman" w:hAnsi="Times New Roman" w:cs="Times New Roman"/>
              <w:color w:val="000000"/>
            </w:rPr>
            <w:t xml:space="preserve">metric for the comparison of multiple movement patterns described by matrix sequences of different length,” </w:t>
          </w:r>
          <w:r w:rsidRPr="00111088">
            <w:rPr>
              <w:rFonts w:ascii="Times New Roman" w:eastAsia="Times New Roman" w:hAnsi="Times New Roman" w:cs="Times New Roman"/>
              <w:i/>
              <w:iCs/>
              <w:color w:val="000000"/>
            </w:rPr>
            <w:t>Expert Syst. Appl.</w:t>
          </w:r>
          <w:r w:rsidRPr="00111088">
            <w:rPr>
              <w:rFonts w:ascii="Times New Roman" w:eastAsia="Times New Roman" w:hAnsi="Times New Roman" w:cs="Times New Roman"/>
              <w:color w:val="000000"/>
            </w:rPr>
            <w:t>, vol. 115, pp. 373–385, Jan. 2019, doi: 10.1016/j.eswa.2018.07.076.</w:t>
          </w:r>
        </w:p>
        <w:p w14:paraId="0FBE1530" w14:textId="77777777" w:rsidR="00111088" w:rsidRPr="00111088" w:rsidRDefault="00111088" w:rsidP="00D53E33">
          <w:pPr>
            <w:autoSpaceDE w:val="0"/>
            <w:autoSpaceDN w:val="0"/>
            <w:ind w:hanging="640"/>
            <w:jc w:val="both"/>
            <w:divId w:val="181550780"/>
            <w:rPr>
              <w:rFonts w:ascii="Times New Roman" w:eastAsia="Times New Roman" w:hAnsi="Times New Roman" w:cs="Times New Roman"/>
              <w:color w:val="000000"/>
            </w:rPr>
          </w:pPr>
          <w:r w:rsidRPr="00111088">
            <w:rPr>
              <w:rFonts w:ascii="Times New Roman" w:eastAsia="Times New Roman" w:hAnsi="Times New Roman" w:cs="Times New Roman"/>
              <w:color w:val="000000"/>
            </w:rPr>
            <w:t>[3]</w:t>
          </w:r>
          <w:r w:rsidRPr="00111088">
            <w:rPr>
              <w:rFonts w:ascii="Times New Roman" w:eastAsia="Times New Roman" w:hAnsi="Times New Roman" w:cs="Times New Roman"/>
              <w:color w:val="000000"/>
            </w:rPr>
            <w:tab/>
            <w:t xml:space="preserve">A. Maitland, R. Fowkes, and S. Maitland, “Can ChatGPT pass the MRCP (UK) written examinations? Analysis of performance and errors using a clinical decision-reasoning framework,” </w:t>
          </w:r>
          <w:r w:rsidRPr="00111088">
            <w:rPr>
              <w:rFonts w:ascii="Times New Roman" w:eastAsia="Times New Roman" w:hAnsi="Times New Roman" w:cs="Times New Roman"/>
              <w:i/>
              <w:iCs/>
              <w:color w:val="000000"/>
            </w:rPr>
            <w:t>BMJ Open</w:t>
          </w:r>
          <w:r w:rsidRPr="00111088">
            <w:rPr>
              <w:rFonts w:ascii="Times New Roman" w:eastAsia="Times New Roman" w:hAnsi="Times New Roman" w:cs="Times New Roman"/>
              <w:color w:val="000000"/>
            </w:rPr>
            <w:t>, vol. 14, no. 3, Mar. 2024, doi: 10.1136/bmjopen-2023-080558.</w:t>
          </w:r>
        </w:p>
        <w:p w14:paraId="0A3F9C65" w14:textId="1D008DCF" w:rsidR="00111088" w:rsidRPr="00111088" w:rsidRDefault="00111088" w:rsidP="00D53E33">
          <w:pPr>
            <w:autoSpaceDE w:val="0"/>
            <w:autoSpaceDN w:val="0"/>
            <w:ind w:hanging="640"/>
            <w:jc w:val="both"/>
            <w:divId w:val="1899586073"/>
            <w:rPr>
              <w:rFonts w:ascii="Times New Roman" w:eastAsia="Times New Roman" w:hAnsi="Times New Roman" w:cs="Times New Roman"/>
              <w:color w:val="000000"/>
            </w:rPr>
          </w:pPr>
          <w:r w:rsidRPr="00111088">
            <w:rPr>
              <w:rFonts w:ascii="Times New Roman" w:eastAsia="Times New Roman" w:hAnsi="Times New Roman" w:cs="Times New Roman"/>
              <w:color w:val="000000"/>
            </w:rPr>
            <w:t>[4]</w:t>
          </w:r>
          <w:r w:rsidRPr="00111088">
            <w:rPr>
              <w:rFonts w:ascii="Times New Roman" w:eastAsia="Times New Roman" w:hAnsi="Times New Roman" w:cs="Times New Roman"/>
              <w:color w:val="000000"/>
            </w:rPr>
            <w:tab/>
            <w:t xml:space="preserve">Y. T. Ting </w:t>
          </w:r>
          <w:r w:rsidRPr="00111088">
            <w:rPr>
              <w:rFonts w:ascii="Times New Roman" w:eastAsia="Times New Roman" w:hAnsi="Times New Roman" w:cs="Times New Roman"/>
              <w:i/>
              <w:iCs/>
              <w:color w:val="000000"/>
            </w:rPr>
            <w:t>et al.</w:t>
          </w:r>
          <w:r w:rsidRPr="00111088">
            <w:rPr>
              <w:rFonts w:ascii="Times New Roman" w:eastAsia="Times New Roman" w:hAnsi="Times New Roman" w:cs="Times New Roman"/>
              <w:color w:val="000000"/>
            </w:rPr>
            <w:t xml:space="preserve">, “Performance of ChatGPT </w:t>
          </w:r>
          <w:r w:rsidRPr="00133CA6">
            <w:rPr>
              <w:rFonts w:ascii="Times New Roman" w:eastAsia="Times New Roman" w:hAnsi="Times New Roman" w:cs="Times New Roman"/>
              <w:color w:val="000000"/>
            </w:rPr>
            <w:t xml:space="preserve">incorporated </w:t>
          </w:r>
          <w:r w:rsidR="00385CEC" w:rsidRPr="00133CA6">
            <w:rPr>
              <w:rFonts w:ascii="Times New Roman" w:eastAsia="Times New Roman" w:hAnsi="Times New Roman" w:cs="Times New Roman"/>
              <w:color w:val="000000"/>
            </w:rPr>
            <w:t>Chain-of-Thought</w:t>
          </w:r>
          <w:r w:rsidR="00A90C9B" w:rsidRPr="00133CA6">
            <w:rPr>
              <w:rFonts w:ascii="Times New Roman" w:eastAsia="Times New Roman" w:hAnsi="Times New Roman" w:cs="Times New Roman"/>
              <w:color w:val="000000"/>
            </w:rPr>
            <w:t xml:space="preserve"> </w:t>
          </w:r>
          <w:r w:rsidRPr="00133CA6">
            <w:rPr>
              <w:rFonts w:ascii="Times New Roman" w:eastAsia="Times New Roman" w:hAnsi="Times New Roman" w:cs="Times New Roman"/>
              <w:color w:val="000000"/>
            </w:rPr>
            <w:t>method in bilingual nuclear medicine physician board examinations</w:t>
          </w:r>
          <w:r w:rsidRPr="00111088">
            <w:rPr>
              <w:rFonts w:ascii="Times New Roman" w:eastAsia="Times New Roman" w:hAnsi="Times New Roman" w:cs="Times New Roman"/>
              <w:color w:val="000000"/>
            </w:rPr>
            <w:t xml:space="preserve">,” </w:t>
          </w:r>
          <w:r w:rsidRPr="00111088">
            <w:rPr>
              <w:rFonts w:ascii="Times New Roman" w:eastAsia="Times New Roman" w:hAnsi="Times New Roman" w:cs="Times New Roman"/>
              <w:i/>
              <w:iCs/>
              <w:color w:val="000000"/>
            </w:rPr>
            <w:t>Digit. Health</w:t>
          </w:r>
          <w:r w:rsidRPr="00111088">
            <w:rPr>
              <w:rFonts w:ascii="Times New Roman" w:eastAsia="Times New Roman" w:hAnsi="Times New Roman" w:cs="Times New Roman"/>
              <w:color w:val="000000"/>
            </w:rPr>
            <w:t>, vol. 10, Jan. 2024, doi: 10.1177/20552076231224074.</w:t>
          </w:r>
        </w:p>
        <w:p w14:paraId="455F8CE2" w14:textId="4FA6DFC8" w:rsidR="00111088" w:rsidRPr="00111088" w:rsidRDefault="00111088" w:rsidP="00D53E33">
          <w:pPr>
            <w:autoSpaceDE w:val="0"/>
            <w:autoSpaceDN w:val="0"/>
            <w:ind w:hanging="640"/>
            <w:jc w:val="both"/>
            <w:divId w:val="1448046524"/>
            <w:rPr>
              <w:rFonts w:ascii="Times New Roman" w:eastAsia="Times New Roman" w:hAnsi="Times New Roman" w:cs="Times New Roman"/>
              <w:color w:val="000000"/>
            </w:rPr>
          </w:pPr>
          <w:r w:rsidRPr="00111088">
            <w:rPr>
              <w:rFonts w:ascii="Times New Roman" w:eastAsia="Times New Roman" w:hAnsi="Times New Roman" w:cs="Times New Roman"/>
              <w:color w:val="000000"/>
            </w:rPr>
            <w:t>[5]</w:t>
          </w:r>
          <w:r w:rsidRPr="00111088">
            <w:rPr>
              <w:rFonts w:ascii="Times New Roman" w:eastAsia="Times New Roman" w:hAnsi="Times New Roman" w:cs="Times New Roman"/>
              <w:color w:val="000000"/>
            </w:rPr>
            <w:tab/>
            <w:t xml:space="preserve">J. W. A. Strachan </w:t>
          </w:r>
          <w:r w:rsidRPr="00111088">
            <w:rPr>
              <w:rFonts w:ascii="Times New Roman" w:eastAsia="Times New Roman" w:hAnsi="Times New Roman" w:cs="Times New Roman"/>
              <w:i/>
              <w:iCs/>
              <w:color w:val="000000"/>
            </w:rPr>
            <w:t>et al.</w:t>
          </w:r>
          <w:r w:rsidRPr="00111088">
            <w:rPr>
              <w:rFonts w:ascii="Times New Roman" w:eastAsia="Times New Roman" w:hAnsi="Times New Roman" w:cs="Times New Roman"/>
              <w:color w:val="000000"/>
            </w:rPr>
            <w:t xml:space="preserve">, “Testing theory of </w:t>
          </w:r>
          <w:r w:rsidRPr="00133CA6">
            <w:rPr>
              <w:rFonts w:ascii="Times New Roman" w:eastAsia="Times New Roman" w:hAnsi="Times New Roman" w:cs="Times New Roman"/>
              <w:color w:val="000000"/>
            </w:rPr>
            <w:t xml:space="preserve">mind in </w:t>
          </w:r>
          <w:r w:rsidR="00023E07" w:rsidRPr="00133CA6">
            <w:rPr>
              <w:rFonts w:ascii="Times New Roman" w:eastAsia="Times New Roman" w:hAnsi="Times New Roman" w:cs="Times New Roman"/>
              <w:color w:val="000000"/>
            </w:rPr>
            <w:t>large</w:t>
          </w:r>
          <w:r w:rsidRPr="00133CA6">
            <w:rPr>
              <w:rFonts w:ascii="Times New Roman" w:eastAsia="Times New Roman" w:hAnsi="Times New Roman" w:cs="Times New Roman"/>
              <w:color w:val="000000"/>
            </w:rPr>
            <w:t xml:space="preserve"> language</w:t>
          </w:r>
          <w:r w:rsidRPr="00111088">
            <w:rPr>
              <w:rFonts w:ascii="Times New Roman" w:eastAsia="Times New Roman" w:hAnsi="Times New Roman" w:cs="Times New Roman"/>
              <w:color w:val="000000"/>
            </w:rPr>
            <w:t xml:space="preserve"> models and humans,” </w:t>
          </w:r>
          <w:r w:rsidRPr="00111088">
            <w:rPr>
              <w:rFonts w:ascii="Times New Roman" w:eastAsia="Times New Roman" w:hAnsi="Times New Roman" w:cs="Times New Roman"/>
              <w:i/>
              <w:iCs/>
              <w:color w:val="000000"/>
            </w:rPr>
            <w:t>Nat. Hum. Behav.</w:t>
          </w:r>
          <w:r w:rsidRPr="00111088">
            <w:rPr>
              <w:rFonts w:ascii="Times New Roman" w:eastAsia="Times New Roman" w:hAnsi="Times New Roman" w:cs="Times New Roman"/>
              <w:color w:val="000000"/>
            </w:rPr>
            <w:t>, vol. 8, no. 7, pp. 1285–1295, Jul. 2024, doi: 10.1038/s41562-024-01882-z.</w:t>
          </w:r>
        </w:p>
        <w:p w14:paraId="7DAC8ACC" w14:textId="71A7C4A2" w:rsidR="00111088" w:rsidRPr="00111088" w:rsidRDefault="00111088" w:rsidP="00D53E33">
          <w:pPr>
            <w:autoSpaceDE w:val="0"/>
            <w:autoSpaceDN w:val="0"/>
            <w:ind w:hanging="640"/>
            <w:jc w:val="both"/>
            <w:divId w:val="1178496925"/>
            <w:rPr>
              <w:rFonts w:ascii="Times New Roman" w:eastAsia="Times New Roman" w:hAnsi="Times New Roman" w:cs="Times New Roman"/>
              <w:color w:val="000000"/>
            </w:rPr>
          </w:pPr>
          <w:r w:rsidRPr="00111088">
            <w:rPr>
              <w:rFonts w:ascii="Times New Roman" w:eastAsia="Times New Roman" w:hAnsi="Times New Roman" w:cs="Times New Roman"/>
              <w:color w:val="000000"/>
            </w:rPr>
            <w:t>[6]</w:t>
          </w:r>
          <w:r w:rsidRPr="00111088">
            <w:rPr>
              <w:rFonts w:ascii="Times New Roman" w:eastAsia="Times New Roman" w:hAnsi="Times New Roman" w:cs="Times New Roman"/>
              <w:color w:val="000000"/>
            </w:rPr>
            <w:tab/>
            <w:t xml:space="preserve">G. G. Lee, E. Latif, X. Wu, N. Liu, and X. Zhai, “Applying </w:t>
          </w:r>
          <w:r w:rsidR="00023E07" w:rsidRPr="00023E07">
            <w:rPr>
              <w:rFonts w:ascii="Times New Roman" w:eastAsia="Times New Roman" w:hAnsi="Times New Roman" w:cs="Times New Roman"/>
              <w:i/>
              <w:iCs/>
              <w:color w:val="000000"/>
            </w:rPr>
            <w:t>large</w:t>
          </w:r>
          <w:r w:rsidRPr="00111088">
            <w:rPr>
              <w:rFonts w:ascii="Times New Roman" w:eastAsia="Times New Roman" w:hAnsi="Times New Roman" w:cs="Times New Roman"/>
              <w:color w:val="000000"/>
            </w:rPr>
            <w:t xml:space="preserve"> language models </w:t>
          </w:r>
          <w:r w:rsidRPr="00133CA6">
            <w:rPr>
              <w:rFonts w:ascii="Times New Roman" w:eastAsia="Times New Roman" w:hAnsi="Times New Roman" w:cs="Times New Roman"/>
              <w:color w:val="000000"/>
            </w:rPr>
            <w:t xml:space="preserve">and </w:t>
          </w:r>
          <w:r w:rsidR="00385CEC" w:rsidRPr="00133CA6">
            <w:rPr>
              <w:rFonts w:ascii="Times New Roman" w:eastAsia="Times New Roman" w:hAnsi="Times New Roman" w:cs="Times New Roman"/>
              <w:color w:val="000000"/>
            </w:rPr>
            <w:t>Chain-of-Thought</w:t>
          </w:r>
          <w:r w:rsidR="00A90C9B" w:rsidRPr="00133CA6">
            <w:rPr>
              <w:rFonts w:ascii="Times New Roman" w:eastAsia="Times New Roman" w:hAnsi="Times New Roman" w:cs="Times New Roman"/>
              <w:color w:val="000000"/>
            </w:rPr>
            <w:t xml:space="preserve"> </w:t>
          </w:r>
          <w:r w:rsidRPr="00133CA6">
            <w:rPr>
              <w:rFonts w:ascii="Times New Roman" w:eastAsia="Times New Roman" w:hAnsi="Times New Roman" w:cs="Times New Roman"/>
              <w:color w:val="000000"/>
            </w:rPr>
            <w:t>for</w:t>
          </w:r>
          <w:r w:rsidRPr="00111088">
            <w:rPr>
              <w:rFonts w:ascii="Times New Roman" w:eastAsia="Times New Roman" w:hAnsi="Times New Roman" w:cs="Times New Roman"/>
              <w:color w:val="000000"/>
            </w:rPr>
            <w:t xml:space="preserve"> automatic scoring,” </w:t>
          </w:r>
          <w:r w:rsidRPr="00111088">
            <w:rPr>
              <w:rFonts w:ascii="Times New Roman" w:eastAsia="Times New Roman" w:hAnsi="Times New Roman" w:cs="Times New Roman"/>
              <w:i/>
              <w:iCs/>
              <w:color w:val="000000"/>
            </w:rPr>
            <w:t>Computers and Education: Artificial Intelligence</w:t>
          </w:r>
          <w:r w:rsidRPr="00111088">
            <w:rPr>
              <w:rFonts w:ascii="Times New Roman" w:eastAsia="Times New Roman" w:hAnsi="Times New Roman" w:cs="Times New Roman"/>
              <w:color w:val="000000"/>
            </w:rPr>
            <w:t>, vol. 6, Jun. 2024, doi: 10.1016/j.caeai.2024.100213.</w:t>
          </w:r>
        </w:p>
        <w:p w14:paraId="5F55A600" w14:textId="629C7401" w:rsidR="00111088" w:rsidRPr="00111088" w:rsidRDefault="00111088" w:rsidP="00D53E33">
          <w:pPr>
            <w:autoSpaceDE w:val="0"/>
            <w:autoSpaceDN w:val="0"/>
            <w:ind w:hanging="640"/>
            <w:jc w:val="both"/>
            <w:divId w:val="1630895432"/>
            <w:rPr>
              <w:rFonts w:ascii="Times New Roman" w:eastAsia="Times New Roman" w:hAnsi="Times New Roman" w:cs="Times New Roman"/>
              <w:color w:val="000000"/>
            </w:rPr>
          </w:pPr>
          <w:r w:rsidRPr="00111088">
            <w:rPr>
              <w:rFonts w:ascii="Times New Roman" w:eastAsia="Times New Roman" w:hAnsi="Times New Roman" w:cs="Times New Roman"/>
              <w:color w:val="000000"/>
            </w:rPr>
            <w:t>[7]</w:t>
          </w:r>
          <w:r w:rsidRPr="00111088">
            <w:rPr>
              <w:rFonts w:ascii="Times New Roman" w:eastAsia="Times New Roman" w:hAnsi="Times New Roman" w:cs="Times New Roman"/>
              <w:color w:val="000000"/>
            </w:rPr>
            <w:tab/>
            <w:t xml:space="preserve">J. Chen, L. Chen, H. Huang, and T. Zhou, “When </w:t>
          </w:r>
          <w:r w:rsidRPr="00133CA6">
            <w:rPr>
              <w:rFonts w:ascii="Times New Roman" w:eastAsia="Times New Roman" w:hAnsi="Times New Roman" w:cs="Times New Roman"/>
              <w:color w:val="000000"/>
            </w:rPr>
            <w:t xml:space="preserve">do you need </w:t>
          </w:r>
          <w:r w:rsidR="00385CEC" w:rsidRPr="00133CA6">
            <w:rPr>
              <w:rFonts w:ascii="Times New Roman" w:eastAsia="Times New Roman" w:hAnsi="Times New Roman" w:cs="Times New Roman"/>
              <w:color w:val="000000"/>
            </w:rPr>
            <w:t>Chain-of-Thought</w:t>
          </w:r>
          <w:r w:rsidR="00A90C9B" w:rsidRPr="00133CA6">
            <w:rPr>
              <w:rFonts w:ascii="Times New Roman" w:eastAsia="Times New Roman" w:hAnsi="Times New Roman" w:cs="Times New Roman"/>
              <w:color w:val="000000"/>
            </w:rPr>
            <w:t xml:space="preserve"> </w:t>
          </w:r>
          <w:r w:rsidRPr="00133CA6">
            <w:rPr>
              <w:rFonts w:ascii="Times New Roman" w:eastAsia="Times New Roman" w:hAnsi="Times New Roman" w:cs="Times New Roman"/>
              <w:color w:val="000000"/>
            </w:rPr>
            <w:t>Prom</w:t>
          </w:r>
          <w:r w:rsidRPr="00111088">
            <w:rPr>
              <w:rFonts w:ascii="Times New Roman" w:eastAsia="Times New Roman" w:hAnsi="Times New Roman" w:cs="Times New Roman"/>
              <w:color w:val="000000"/>
            </w:rPr>
            <w:t>pting for ChatGPT?,” Apr. 2023, [Online]. Available: http://arxiv.org/abs/2304.03262</w:t>
          </w:r>
        </w:p>
        <w:p w14:paraId="73CE2B6F" w14:textId="77777777" w:rsidR="00111088" w:rsidRPr="00111088" w:rsidRDefault="00111088" w:rsidP="00D53E33">
          <w:pPr>
            <w:autoSpaceDE w:val="0"/>
            <w:autoSpaceDN w:val="0"/>
            <w:ind w:hanging="640"/>
            <w:jc w:val="both"/>
            <w:divId w:val="21831513"/>
            <w:rPr>
              <w:rFonts w:ascii="Times New Roman" w:eastAsia="Times New Roman" w:hAnsi="Times New Roman" w:cs="Times New Roman"/>
              <w:color w:val="000000"/>
            </w:rPr>
          </w:pPr>
          <w:r w:rsidRPr="00111088">
            <w:rPr>
              <w:rFonts w:ascii="Times New Roman" w:eastAsia="Times New Roman" w:hAnsi="Times New Roman" w:cs="Times New Roman"/>
              <w:color w:val="000000"/>
            </w:rPr>
            <w:t>[8]</w:t>
          </w:r>
          <w:r w:rsidRPr="00111088">
            <w:rPr>
              <w:rFonts w:ascii="Times New Roman" w:eastAsia="Times New Roman" w:hAnsi="Times New Roman" w:cs="Times New Roman"/>
              <w:color w:val="000000"/>
            </w:rPr>
            <w:tab/>
            <w:t xml:space="preserve">D. Hendrycks </w:t>
          </w:r>
          <w:r w:rsidRPr="00111088">
            <w:rPr>
              <w:rFonts w:ascii="Times New Roman" w:eastAsia="Times New Roman" w:hAnsi="Times New Roman" w:cs="Times New Roman"/>
              <w:i/>
              <w:iCs/>
              <w:color w:val="000000"/>
            </w:rPr>
            <w:t>et al.</w:t>
          </w:r>
          <w:r w:rsidRPr="00111088">
            <w:rPr>
              <w:rFonts w:ascii="Times New Roman" w:eastAsia="Times New Roman" w:hAnsi="Times New Roman" w:cs="Times New Roman"/>
              <w:color w:val="000000"/>
            </w:rPr>
            <w:t>, “Measuring Massive Multitask Language Understanding,” Jan. 2021, [Online]. Available: http://arxiv.org/abs/2009.03300</w:t>
          </w:r>
        </w:p>
        <w:p w14:paraId="5E2AF6B1" w14:textId="6057454B" w:rsidR="00D53E33" w:rsidRDefault="00111088" w:rsidP="00D53E33">
          <w:pPr>
            <w:autoSpaceDE w:val="0"/>
            <w:autoSpaceDN w:val="0"/>
            <w:ind w:hanging="640"/>
            <w:jc w:val="both"/>
            <w:divId w:val="1251369"/>
            <w:rPr>
              <w:rFonts w:ascii="Times New Roman" w:eastAsia="Times New Roman" w:hAnsi="Times New Roman" w:cs="Times New Roman"/>
              <w:color w:val="000000"/>
            </w:rPr>
            <w:sectPr w:rsidR="00D53E33" w:rsidSect="00111088">
              <w:headerReference w:type="default" r:id="rId95"/>
              <w:footerReference w:type="default" r:id="rId96"/>
              <w:pgSz w:w="11906" w:h="16838" w:code="9"/>
              <w:pgMar w:top="2268" w:right="1701" w:bottom="1701" w:left="2268" w:header="720" w:footer="720" w:gutter="0"/>
              <w:cols w:space="720"/>
              <w:docGrid w:linePitch="360"/>
            </w:sectPr>
          </w:pPr>
          <w:r w:rsidRPr="00111088">
            <w:rPr>
              <w:rFonts w:ascii="Times New Roman" w:eastAsia="Times New Roman" w:hAnsi="Times New Roman" w:cs="Times New Roman"/>
              <w:color w:val="000000"/>
            </w:rPr>
            <w:t>[9]</w:t>
          </w:r>
          <w:r w:rsidRPr="00111088">
            <w:rPr>
              <w:rFonts w:ascii="Times New Roman" w:eastAsia="Times New Roman" w:hAnsi="Times New Roman" w:cs="Times New Roman"/>
              <w:color w:val="000000"/>
            </w:rPr>
            <w:tab/>
            <w:t xml:space="preserve">W. Li, L. Li, T. Xiang, X. Liu, W. Deng, and N. Garcia, “Can multiple-choice questions really be </w:t>
          </w:r>
          <w:r w:rsidR="00B9647B" w:rsidRPr="00B9647B">
            <w:rPr>
              <w:rFonts w:ascii="Times New Roman" w:eastAsia="Times New Roman" w:hAnsi="Times New Roman" w:cs="Times New Roman"/>
              <w:i/>
              <w:iCs/>
              <w:color w:val="000000"/>
            </w:rPr>
            <w:t>use</w:t>
          </w:r>
          <w:r w:rsidRPr="00111088">
            <w:rPr>
              <w:rFonts w:ascii="Times New Roman" w:eastAsia="Times New Roman" w:hAnsi="Times New Roman" w:cs="Times New Roman"/>
              <w:color w:val="000000"/>
            </w:rPr>
            <w:t>ful in detecting the abilities of LLMs?,” May 2024, [Online]. Available: http://arxiv.org/abs/2403.17752</w:t>
          </w:r>
        </w:p>
        <w:p w14:paraId="47652E92" w14:textId="77777777" w:rsidR="00111088" w:rsidRPr="00111088" w:rsidRDefault="00111088" w:rsidP="00D53E33">
          <w:pPr>
            <w:autoSpaceDE w:val="0"/>
            <w:autoSpaceDN w:val="0"/>
            <w:ind w:hanging="640"/>
            <w:jc w:val="both"/>
            <w:divId w:val="1251369"/>
            <w:rPr>
              <w:rFonts w:ascii="Times New Roman" w:eastAsia="Times New Roman" w:hAnsi="Times New Roman" w:cs="Times New Roman"/>
              <w:color w:val="000000"/>
            </w:rPr>
          </w:pPr>
        </w:p>
        <w:p w14:paraId="0FB86A96" w14:textId="5570CFBF" w:rsidR="00111088" w:rsidRPr="00111088" w:rsidRDefault="00111088" w:rsidP="00D53E33">
          <w:pPr>
            <w:autoSpaceDE w:val="0"/>
            <w:autoSpaceDN w:val="0"/>
            <w:ind w:hanging="640"/>
            <w:jc w:val="both"/>
            <w:divId w:val="849299782"/>
            <w:rPr>
              <w:rFonts w:ascii="Times New Roman" w:eastAsia="Times New Roman" w:hAnsi="Times New Roman" w:cs="Times New Roman"/>
              <w:color w:val="000000"/>
            </w:rPr>
          </w:pPr>
          <w:r w:rsidRPr="00111088">
            <w:rPr>
              <w:rFonts w:ascii="Times New Roman" w:eastAsia="Times New Roman" w:hAnsi="Times New Roman" w:cs="Times New Roman"/>
              <w:color w:val="000000"/>
            </w:rPr>
            <w:lastRenderedPageBreak/>
            <w:t>[10]</w:t>
          </w:r>
          <w:r w:rsidRPr="00111088">
            <w:rPr>
              <w:rFonts w:ascii="Times New Roman" w:eastAsia="Times New Roman" w:hAnsi="Times New Roman" w:cs="Times New Roman"/>
              <w:color w:val="000000"/>
            </w:rPr>
            <w:tab/>
            <w:t xml:space="preserve">G. Zhu, X. Zhang, and C. Chen, “Assessing and enhancing the reliability of Chinese </w:t>
          </w:r>
          <w:r w:rsidR="00023E07" w:rsidRPr="00133CA6">
            <w:rPr>
              <w:rFonts w:ascii="Times New Roman" w:eastAsia="Times New Roman" w:hAnsi="Times New Roman" w:cs="Times New Roman"/>
              <w:color w:val="000000"/>
            </w:rPr>
            <w:t>large</w:t>
          </w:r>
          <w:r w:rsidRPr="00111088">
            <w:rPr>
              <w:rFonts w:ascii="Times New Roman" w:eastAsia="Times New Roman" w:hAnsi="Times New Roman" w:cs="Times New Roman"/>
              <w:color w:val="000000"/>
            </w:rPr>
            <w:t xml:space="preserve"> language models in dental implantology,” </w:t>
          </w:r>
          <w:r w:rsidRPr="00111088">
            <w:rPr>
              <w:rFonts w:ascii="Times New Roman" w:eastAsia="Times New Roman" w:hAnsi="Times New Roman" w:cs="Times New Roman"/>
              <w:i/>
              <w:iCs/>
              <w:color w:val="000000"/>
            </w:rPr>
            <w:t>BMC Oral Health</w:t>
          </w:r>
          <w:r w:rsidRPr="00111088">
            <w:rPr>
              <w:rFonts w:ascii="Times New Roman" w:eastAsia="Times New Roman" w:hAnsi="Times New Roman" w:cs="Times New Roman"/>
              <w:color w:val="000000"/>
            </w:rPr>
            <w:t>, vol. 25, no. 1, Dec. 2025, doi: 10.1186/s12903-025-06648-1.</w:t>
          </w:r>
        </w:p>
        <w:p w14:paraId="30DDC446" w14:textId="6F4E6C94" w:rsidR="00111088" w:rsidRPr="00111088" w:rsidRDefault="00111088" w:rsidP="00D53E33">
          <w:pPr>
            <w:autoSpaceDE w:val="0"/>
            <w:autoSpaceDN w:val="0"/>
            <w:ind w:hanging="640"/>
            <w:jc w:val="both"/>
            <w:divId w:val="660930891"/>
            <w:rPr>
              <w:rFonts w:ascii="Times New Roman" w:eastAsia="Times New Roman" w:hAnsi="Times New Roman" w:cs="Times New Roman"/>
              <w:color w:val="000000"/>
            </w:rPr>
          </w:pPr>
          <w:r w:rsidRPr="00111088">
            <w:rPr>
              <w:rFonts w:ascii="Times New Roman" w:eastAsia="Times New Roman" w:hAnsi="Times New Roman" w:cs="Times New Roman"/>
              <w:color w:val="000000"/>
            </w:rPr>
            <w:t>[11]</w:t>
          </w:r>
          <w:r w:rsidRPr="00111088">
            <w:rPr>
              <w:rFonts w:ascii="Times New Roman" w:eastAsia="Times New Roman" w:hAnsi="Times New Roman" w:cs="Times New Roman"/>
              <w:color w:val="000000"/>
            </w:rPr>
            <w:tab/>
            <w:t xml:space="preserve">Z. W. Lim </w:t>
          </w:r>
          <w:r w:rsidRPr="00111088">
            <w:rPr>
              <w:rFonts w:ascii="Times New Roman" w:eastAsia="Times New Roman" w:hAnsi="Times New Roman" w:cs="Times New Roman"/>
              <w:i/>
              <w:iCs/>
              <w:color w:val="000000"/>
            </w:rPr>
            <w:t>et al.</w:t>
          </w:r>
          <w:r w:rsidRPr="00111088">
            <w:rPr>
              <w:rFonts w:ascii="Times New Roman" w:eastAsia="Times New Roman" w:hAnsi="Times New Roman" w:cs="Times New Roman"/>
              <w:color w:val="000000"/>
            </w:rPr>
            <w:t xml:space="preserve">, “Benchmarking </w:t>
          </w:r>
          <w:r w:rsidR="00023E07" w:rsidRPr="00133CA6">
            <w:rPr>
              <w:rFonts w:ascii="Times New Roman" w:eastAsia="Times New Roman" w:hAnsi="Times New Roman" w:cs="Times New Roman"/>
              <w:color w:val="000000"/>
            </w:rPr>
            <w:t>large</w:t>
          </w:r>
          <w:r w:rsidRPr="00111088">
            <w:rPr>
              <w:rFonts w:ascii="Times New Roman" w:eastAsia="Times New Roman" w:hAnsi="Times New Roman" w:cs="Times New Roman"/>
              <w:color w:val="000000"/>
            </w:rPr>
            <w:t xml:space="preserve"> language models’ performances for myopia care: a comparative analysis of ChatGPT-3.5, ChatGPT-4.0, and Google Bard,” 2023. [Online]. Available: www.thelancet.com</w:t>
          </w:r>
        </w:p>
        <w:p w14:paraId="46BF8BB8" w14:textId="5C72F512" w:rsidR="00111088" w:rsidRPr="00111088" w:rsidRDefault="00111088" w:rsidP="00D53E33">
          <w:pPr>
            <w:autoSpaceDE w:val="0"/>
            <w:autoSpaceDN w:val="0"/>
            <w:ind w:hanging="640"/>
            <w:jc w:val="both"/>
            <w:divId w:val="203569145"/>
            <w:rPr>
              <w:rFonts w:ascii="Times New Roman" w:eastAsia="Times New Roman" w:hAnsi="Times New Roman" w:cs="Times New Roman"/>
              <w:color w:val="000000"/>
            </w:rPr>
          </w:pPr>
          <w:r w:rsidRPr="00111088">
            <w:rPr>
              <w:rFonts w:ascii="Times New Roman" w:eastAsia="Times New Roman" w:hAnsi="Times New Roman" w:cs="Times New Roman"/>
              <w:color w:val="000000"/>
            </w:rPr>
            <w:t>[12]</w:t>
          </w:r>
          <w:r w:rsidRPr="00111088">
            <w:rPr>
              <w:rFonts w:ascii="Times New Roman" w:eastAsia="Times New Roman" w:hAnsi="Times New Roman" w:cs="Times New Roman"/>
              <w:color w:val="000000"/>
            </w:rPr>
            <w:tab/>
            <w:t xml:space="preserve">C. W. Tsai, Y. J. Lin, J. U. Hou, S. C. Tsai, P. C. Yeh, and C. H. Kao, “Optimizing </w:t>
          </w:r>
          <w:r w:rsidRPr="00133CA6">
            <w:rPr>
              <w:rFonts w:ascii="Times New Roman" w:eastAsia="Times New Roman" w:hAnsi="Times New Roman" w:cs="Times New Roman"/>
              <w:color w:val="000000"/>
            </w:rPr>
            <w:t xml:space="preserve">patient education for radioactive iodine therapy and the role of ChatGPT incorporating </w:t>
          </w:r>
          <w:r w:rsidR="00385CEC" w:rsidRPr="00133CA6">
            <w:rPr>
              <w:rFonts w:ascii="Times New Roman" w:eastAsia="Times New Roman" w:hAnsi="Times New Roman" w:cs="Times New Roman"/>
              <w:color w:val="000000"/>
            </w:rPr>
            <w:t>Chain-of-Thought</w:t>
          </w:r>
          <w:r w:rsidR="00A90C9B" w:rsidRPr="00133CA6">
            <w:rPr>
              <w:rFonts w:ascii="Times New Roman" w:eastAsia="Times New Roman" w:hAnsi="Times New Roman" w:cs="Times New Roman"/>
              <w:color w:val="000000"/>
            </w:rPr>
            <w:t xml:space="preserve"> </w:t>
          </w:r>
          <w:r w:rsidRPr="00133CA6">
            <w:rPr>
              <w:rFonts w:ascii="Times New Roman" w:eastAsia="Times New Roman" w:hAnsi="Times New Roman" w:cs="Times New Roman"/>
              <w:color w:val="000000"/>
            </w:rPr>
            <w:t>technique: ChatGPT questionna</w:t>
          </w:r>
          <w:r w:rsidRPr="00111088">
            <w:rPr>
              <w:rFonts w:ascii="Times New Roman" w:eastAsia="Times New Roman" w:hAnsi="Times New Roman" w:cs="Times New Roman"/>
              <w:color w:val="000000"/>
            </w:rPr>
            <w:t xml:space="preserve">ire,” </w:t>
          </w:r>
          <w:r w:rsidRPr="00111088">
            <w:rPr>
              <w:rFonts w:ascii="Times New Roman" w:eastAsia="Times New Roman" w:hAnsi="Times New Roman" w:cs="Times New Roman"/>
              <w:i/>
              <w:iCs/>
              <w:color w:val="000000"/>
            </w:rPr>
            <w:t>Digit. Health</w:t>
          </w:r>
          <w:r w:rsidRPr="00111088">
            <w:rPr>
              <w:rFonts w:ascii="Times New Roman" w:eastAsia="Times New Roman" w:hAnsi="Times New Roman" w:cs="Times New Roman"/>
              <w:color w:val="000000"/>
            </w:rPr>
            <w:t>, vol. 11, Jan. 2025, doi: 10.1177/20552076251357468.</w:t>
          </w:r>
        </w:p>
        <w:p w14:paraId="3D5FE6F6" w14:textId="6F650580" w:rsidR="00111088" w:rsidRPr="00111088" w:rsidRDefault="00111088" w:rsidP="00D53E33">
          <w:pPr>
            <w:autoSpaceDE w:val="0"/>
            <w:autoSpaceDN w:val="0"/>
            <w:ind w:hanging="640"/>
            <w:jc w:val="both"/>
            <w:divId w:val="1645889421"/>
            <w:rPr>
              <w:rFonts w:ascii="Times New Roman" w:eastAsia="Times New Roman" w:hAnsi="Times New Roman" w:cs="Times New Roman"/>
              <w:color w:val="000000"/>
            </w:rPr>
          </w:pPr>
          <w:r w:rsidRPr="00111088">
            <w:rPr>
              <w:rFonts w:ascii="Times New Roman" w:eastAsia="Times New Roman" w:hAnsi="Times New Roman" w:cs="Times New Roman"/>
              <w:color w:val="000000"/>
            </w:rPr>
            <w:t>[13]</w:t>
          </w:r>
          <w:r w:rsidRPr="00111088">
            <w:rPr>
              <w:rFonts w:ascii="Times New Roman" w:eastAsia="Times New Roman" w:hAnsi="Times New Roman" w:cs="Times New Roman"/>
              <w:color w:val="000000"/>
            </w:rPr>
            <w:tab/>
            <w:t>H. C. Lind-Combs, T. Bent, R. F. Holt, C. G. Clopper, and E. Brown, “</w:t>
          </w:r>
          <w:r w:rsidRPr="00133CA6">
            <w:rPr>
              <w:rFonts w:ascii="Times New Roman" w:eastAsia="Times New Roman" w:hAnsi="Times New Roman" w:cs="Times New Roman"/>
              <w:color w:val="000000"/>
            </w:rPr>
            <w:t xml:space="preserve">Comparing </w:t>
          </w:r>
          <w:r w:rsidR="00A90C9B" w:rsidRPr="00133CA6">
            <w:rPr>
              <w:rFonts w:ascii="Times New Roman" w:eastAsia="Times New Roman" w:hAnsi="Times New Roman" w:cs="Times New Roman"/>
              <w:color w:val="000000"/>
            </w:rPr>
            <w:t xml:space="preserve">Levenshtein Distance </w:t>
          </w:r>
          <w:r w:rsidRPr="00133CA6">
            <w:rPr>
              <w:rFonts w:ascii="Times New Roman" w:eastAsia="Times New Roman" w:hAnsi="Times New Roman" w:cs="Times New Roman"/>
              <w:color w:val="000000"/>
            </w:rPr>
            <w:t>and dynamic time warping in predicting listeners’ judgments of accent</w:t>
          </w:r>
          <w:r w:rsidRPr="00111088">
            <w:rPr>
              <w:rFonts w:ascii="Times New Roman" w:eastAsia="Times New Roman" w:hAnsi="Times New Roman" w:cs="Times New Roman"/>
              <w:color w:val="000000"/>
            </w:rPr>
            <w:t xml:space="preserve"> distance,” </w:t>
          </w:r>
          <w:r w:rsidRPr="00111088">
            <w:rPr>
              <w:rFonts w:ascii="Times New Roman" w:eastAsia="Times New Roman" w:hAnsi="Times New Roman" w:cs="Times New Roman"/>
              <w:i/>
              <w:iCs/>
              <w:color w:val="000000"/>
            </w:rPr>
            <w:t>Speech Commun.</w:t>
          </w:r>
          <w:r w:rsidRPr="00111088">
            <w:rPr>
              <w:rFonts w:ascii="Times New Roman" w:eastAsia="Times New Roman" w:hAnsi="Times New Roman" w:cs="Times New Roman"/>
              <w:color w:val="000000"/>
            </w:rPr>
            <w:t>, vol. 155, Nov. 2023, doi: 10.1016/j.specom.2023.102987.</w:t>
          </w:r>
        </w:p>
        <w:p w14:paraId="232C5265" w14:textId="00CE63AA" w:rsidR="00111088" w:rsidRPr="00111088" w:rsidRDefault="00111088" w:rsidP="00D53E33">
          <w:pPr>
            <w:autoSpaceDE w:val="0"/>
            <w:autoSpaceDN w:val="0"/>
            <w:ind w:hanging="640"/>
            <w:jc w:val="both"/>
            <w:divId w:val="1409227448"/>
            <w:rPr>
              <w:rFonts w:ascii="Times New Roman" w:eastAsia="Times New Roman" w:hAnsi="Times New Roman" w:cs="Times New Roman"/>
              <w:color w:val="000000"/>
            </w:rPr>
          </w:pPr>
          <w:r w:rsidRPr="00111088">
            <w:rPr>
              <w:rFonts w:ascii="Times New Roman" w:eastAsia="Times New Roman" w:hAnsi="Times New Roman" w:cs="Times New Roman"/>
              <w:color w:val="000000"/>
            </w:rPr>
            <w:t>[14]</w:t>
          </w:r>
          <w:r w:rsidRPr="00111088">
            <w:rPr>
              <w:rFonts w:ascii="Times New Roman" w:eastAsia="Times New Roman" w:hAnsi="Times New Roman" w:cs="Times New Roman"/>
              <w:color w:val="000000"/>
            </w:rPr>
            <w:tab/>
            <w:t>J. Song, G. Qin, Y. Liang, J. Yan, and M. Sun, “SIDiLDNG</w:t>
          </w:r>
          <w:r w:rsidRPr="00133CA6">
            <w:rPr>
              <w:rFonts w:ascii="Times New Roman" w:eastAsia="Times New Roman" w:hAnsi="Times New Roman" w:cs="Times New Roman"/>
              <w:color w:val="000000"/>
            </w:rPr>
            <w:t xml:space="preserve">: A </w:t>
          </w:r>
          <w:r w:rsidR="00A90C9B" w:rsidRPr="00133CA6">
            <w:rPr>
              <w:rFonts w:ascii="Times New Roman" w:eastAsia="Times New Roman" w:hAnsi="Times New Roman" w:cs="Times New Roman"/>
              <w:color w:val="000000"/>
            </w:rPr>
            <w:t>similarity</w:t>
          </w:r>
          <w:r w:rsidRPr="00133CA6">
            <w:rPr>
              <w:rFonts w:ascii="Times New Roman" w:eastAsia="Times New Roman" w:hAnsi="Times New Roman" w:cs="Times New Roman"/>
              <w:color w:val="000000"/>
            </w:rPr>
            <w:t xml:space="preserve">-based intrusion detection system using improved </w:t>
          </w:r>
          <w:r w:rsidR="00A90C9B" w:rsidRPr="00133CA6">
            <w:rPr>
              <w:rFonts w:ascii="Times New Roman" w:eastAsia="Times New Roman" w:hAnsi="Times New Roman" w:cs="Times New Roman"/>
              <w:color w:val="000000"/>
            </w:rPr>
            <w:t>Levenshte</w:t>
          </w:r>
          <w:r w:rsidR="00A90C9B" w:rsidRPr="00A90C9B">
            <w:rPr>
              <w:rFonts w:ascii="Times New Roman" w:eastAsia="Times New Roman" w:hAnsi="Times New Roman" w:cs="Times New Roman"/>
              <w:i/>
              <w:iCs/>
              <w:color w:val="000000"/>
            </w:rPr>
            <w:t xml:space="preserve">in Distance </w:t>
          </w:r>
          <w:r w:rsidRPr="00111088">
            <w:rPr>
              <w:rFonts w:ascii="Times New Roman" w:eastAsia="Times New Roman" w:hAnsi="Times New Roman" w:cs="Times New Roman"/>
              <w:color w:val="000000"/>
            </w:rPr>
            <w:t xml:space="preserve">and N-gram for CAN,” </w:t>
          </w:r>
          <w:r w:rsidRPr="00111088">
            <w:rPr>
              <w:rFonts w:ascii="Times New Roman" w:eastAsia="Times New Roman" w:hAnsi="Times New Roman" w:cs="Times New Roman"/>
              <w:i/>
              <w:iCs/>
              <w:color w:val="000000"/>
            </w:rPr>
            <w:t>Comput. Secur.</w:t>
          </w:r>
          <w:r w:rsidRPr="00111088">
            <w:rPr>
              <w:rFonts w:ascii="Times New Roman" w:eastAsia="Times New Roman" w:hAnsi="Times New Roman" w:cs="Times New Roman"/>
              <w:color w:val="000000"/>
            </w:rPr>
            <w:t>, vol. 142, Jul. 2024, doi: 10.1016/j.cose.2024.103847.</w:t>
          </w:r>
        </w:p>
        <w:p w14:paraId="7661BD29" w14:textId="005A8842" w:rsidR="00111088" w:rsidRPr="00111088" w:rsidRDefault="00111088" w:rsidP="00D53E33">
          <w:pPr>
            <w:autoSpaceDE w:val="0"/>
            <w:autoSpaceDN w:val="0"/>
            <w:ind w:hanging="640"/>
            <w:jc w:val="both"/>
            <w:divId w:val="1658922126"/>
            <w:rPr>
              <w:rFonts w:ascii="Times New Roman" w:eastAsia="Times New Roman" w:hAnsi="Times New Roman" w:cs="Times New Roman"/>
              <w:color w:val="000000"/>
            </w:rPr>
          </w:pPr>
          <w:r w:rsidRPr="00111088">
            <w:rPr>
              <w:rFonts w:ascii="Times New Roman" w:eastAsia="Times New Roman" w:hAnsi="Times New Roman" w:cs="Times New Roman"/>
              <w:color w:val="000000"/>
            </w:rPr>
            <w:t>[15]</w:t>
          </w:r>
          <w:r w:rsidRPr="00111088">
            <w:rPr>
              <w:rFonts w:ascii="Times New Roman" w:eastAsia="Times New Roman" w:hAnsi="Times New Roman" w:cs="Times New Roman"/>
              <w:color w:val="000000"/>
            </w:rPr>
            <w:tab/>
            <w:t>B. Berger, M. S. Waterman, and Y. W. Yu, “</w:t>
          </w:r>
          <w:r w:rsidR="00A90C9B" w:rsidRPr="00133CA6">
            <w:rPr>
              <w:rFonts w:ascii="Times New Roman" w:eastAsia="Times New Roman" w:hAnsi="Times New Roman" w:cs="Times New Roman"/>
              <w:color w:val="000000"/>
            </w:rPr>
            <w:t>Levenshtein Distance</w:t>
          </w:r>
          <w:r w:rsidRPr="00133CA6">
            <w:rPr>
              <w:rFonts w:ascii="Times New Roman" w:eastAsia="Times New Roman" w:hAnsi="Times New Roman" w:cs="Times New Roman"/>
              <w:color w:val="000000"/>
            </w:rPr>
            <w:t>, Sequence Comparison and Biological Database Search</w:t>
          </w:r>
          <w:r w:rsidRPr="00111088">
            <w:rPr>
              <w:rFonts w:ascii="Times New Roman" w:eastAsia="Times New Roman" w:hAnsi="Times New Roman" w:cs="Times New Roman"/>
              <w:color w:val="000000"/>
            </w:rPr>
            <w:t xml:space="preserve">,” </w:t>
          </w:r>
          <w:r w:rsidRPr="00111088">
            <w:rPr>
              <w:rFonts w:ascii="Times New Roman" w:eastAsia="Times New Roman" w:hAnsi="Times New Roman" w:cs="Times New Roman"/>
              <w:i/>
              <w:iCs/>
              <w:color w:val="000000"/>
            </w:rPr>
            <w:t>IEEE Trans. Inf. Theory</w:t>
          </w:r>
          <w:r w:rsidRPr="00111088">
            <w:rPr>
              <w:rFonts w:ascii="Times New Roman" w:eastAsia="Times New Roman" w:hAnsi="Times New Roman" w:cs="Times New Roman"/>
              <w:color w:val="000000"/>
            </w:rPr>
            <w:t>, vol. 67, no. 6, pp. 3287–3294, Jun. 2021, doi: 10.1109/TIT.2020.2996543.</w:t>
          </w:r>
        </w:p>
        <w:p w14:paraId="1EA2D13F" w14:textId="77777777" w:rsidR="00111088" w:rsidRPr="00111088" w:rsidRDefault="00111088" w:rsidP="00D53E33">
          <w:pPr>
            <w:autoSpaceDE w:val="0"/>
            <w:autoSpaceDN w:val="0"/>
            <w:ind w:hanging="640"/>
            <w:jc w:val="both"/>
            <w:divId w:val="851577304"/>
            <w:rPr>
              <w:rFonts w:ascii="Times New Roman" w:eastAsia="Times New Roman" w:hAnsi="Times New Roman" w:cs="Times New Roman"/>
              <w:color w:val="000000"/>
            </w:rPr>
          </w:pPr>
          <w:r w:rsidRPr="00111088">
            <w:rPr>
              <w:rFonts w:ascii="Times New Roman" w:eastAsia="Times New Roman" w:hAnsi="Times New Roman" w:cs="Times New Roman"/>
              <w:color w:val="000000"/>
            </w:rPr>
            <w:t>[16]</w:t>
          </w:r>
          <w:r w:rsidRPr="00111088">
            <w:rPr>
              <w:rFonts w:ascii="Times New Roman" w:eastAsia="Times New Roman" w:hAnsi="Times New Roman" w:cs="Times New Roman"/>
              <w:color w:val="000000"/>
            </w:rPr>
            <w:tab/>
            <w:t xml:space="preserve">T. Petty, J. Hannig, T. I. Huszar, and H. Iyer, “A New String Edit Distance and Applications,” </w:t>
          </w:r>
          <w:r w:rsidRPr="00111088">
            <w:rPr>
              <w:rFonts w:ascii="Times New Roman" w:eastAsia="Times New Roman" w:hAnsi="Times New Roman" w:cs="Times New Roman"/>
              <w:i/>
              <w:iCs/>
              <w:color w:val="000000"/>
            </w:rPr>
            <w:t>Algorithms</w:t>
          </w:r>
          <w:r w:rsidRPr="00111088">
            <w:rPr>
              <w:rFonts w:ascii="Times New Roman" w:eastAsia="Times New Roman" w:hAnsi="Times New Roman" w:cs="Times New Roman"/>
              <w:color w:val="000000"/>
            </w:rPr>
            <w:t>, vol. 15, no. 7, Jul. 2022, doi: 10.3390/a15070242.</w:t>
          </w:r>
        </w:p>
        <w:p w14:paraId="67422165" w14:textId="63BC756B" w:rsidR="00111088" w:rsidRPr="00111088" w:rsidRDefault="00111088" w:rsidP="00D53E33">
          <w:pPr>
            <w:autoSpaceDE w:val="0"/>
            <w:autoSpaceDN w:val="0"/>
            <w:ind w:hanging="640"/>
            <w:jc w:val="both"/>
            <w:divId w:val="2037928030"/>
            <w:rPr>
              <w:rFonts w:ascii="Times New Roman" w:eastAsia="Times New Roman" w:hAnsi="Times New Roman" w:cs="Times New Roman"/>
              <w:color w:val="000000"/>
            </w:rPr>
          </w:pPr>
          <w:r w:rsidRPr="00111088">
            <w:rPr>
              <w:rFonts w:ascii="Times New Roman" w:eastAsia="Times New Roman" w:hAnsi="Times New Roman" w:cs="Times New Roman"/>
              <w:color w:val="000000"/>
            </w:rPr>
            <w:t>[17]</w:t>
          </w:r>
          <w:r w:rsidRPr="00111088">
            <w:rPr>
              <w:rFonts w:ascii="Times New Roman" w:eastAsia="Times New Roman" w:hAnsi="Times New Roman" w:cs="Times New Roman"/>
              <w:color w:val="000000"/>
            </w:rPr>
            <w:tab/>
            <w:t xml:space="preserve">P. Sanda Mette, E. Arriyanti, S. Lailiyah, S. Widya Cipta Dharma, J. No, and K. Timur, “Penerapan </w:t>
          </w:r>
          <w:r w:rsidRPr="00133CA6">
            <w:rPr>
              <w:rFonts w:ascii="Times New Roman" w:eastAsia="Times New Roman" w:hAnsi="Times New Roman" w:cs="Times New Roman"/>
              <w:color w:val="000000"/>
            </w:rPr>
            <w:t xml:space="preserve">Algoritma </w:t>
          </w:r>
          <w:r w:rsidR="00A90C9B" w:rsidRPr="00133CA6">
            <w:rPr>
              <w:rFonts w:ascii="Times New Roman" w:eastAsia="Times New Roman" w:hAnsi="Times New Roman" w:cs="Times New Roman"/>
              <w:color w:val="000000"/>
            </w:rPr>
            <w:t>Levenshtein Distance</w:t>
          </w:r>
          <w:r w:rsidR="00A90C9B" w:rsidRPr="00A90C9B">
            <w:rPr>
              <w:rFonts w:ascii="Times New Roman" w:eastAsia="Times New Roman" w:hAnsi="Times New Roman" w:cs="Times New Roman"/>
              <w:i/>
              <w:iCs/>
              <w:color w:val="000000"/>
            </w:rPr>
            <w:t xml:space="preserve"> </w:t>
          </w:r>
          <w:r w:rsidRPr="00111088">
            <w:rPr>
              <w:rFonts w:ascii="Times New Roman" w:eastAsia="Times New Roman" w:hAnsi="Times New Roman" w:cs="Times New Roman"/>
              <w:color w:val="000000"/>
            </w:rPr>
            <w:t xml:space="preserve">Untuk Pengecekan Kemiripan Judul Skripsi di STMIK Widya Cipta Dharma,” </w:t>
          </w:r>
          <w:r w:rsidRPr="00111088">
            <w:rPr>
              <w:rFonts w:ascii="Times New Roman" w:eastAsia="Times New Roman" w:hAnsi="Times New Roman" w:cs="Times New Roman"/>
              <w:i/>
              <w:iCs/>
              <w:color w:val="000000"/>
            </w:rPr>
            <w:t>Jurnal Nasional Komputasi dan Teknologi Informasi (JNKTI)</w:t>
          </w:r>
          <w:r w:rsidRPr="00111088">
            <w:rPr>
              <w:rFonts w:ascii="Times New Roman" w:eastAsia="Times New Roman" w:hAnsi="Times New Roman" w:cs="Times New Roman"/>
              <w:color w:val="000000"/>
            </w:rPr>
            <w:t>, vol. 8, no. 3, 2025.</w:t>
          </w:r>
        </w:p>
        <w:p w14:paraId="6F0812C7" w14:textId="7CEDE344" w:rsidR="00111088" w:rsidRPr="00111088" w:rsidRDefault="00111088" w:rsidP="00D53E33">
          <w:pPr>
            <w:autoSpaceDE w:val="0"/>
            <w:autoSpaceDN w:val="0"/>
            <w:ind w:hanging="640"/>
            <w:jc w:val="both"/>
            <w:divId w:val="258300108"/>
            <w:rPr>
              <w:rFonts w:ascii="Times New Roman" w:eastAsia="Times New Roman" w:hAnsi="Times New Roman" w:cs="Times New Roman"/>
              <w:color w:val="000000"/>
            </w:rPr>
          </w:pPr>
          <w:r w:rsidRPr="00111088">
            <w:rPr>
              <w:rFonts w:ascii="Times New Roman" w:eastAsia="Times New Roman" w:hAnsi="Times New Roman" w:cs="Times New Roman"/>
              <w:color w:val="000000"/>
            </w:rPr>
            <w:t>[18]</w:t>
          </w:r>
          <w:r w:rsidRPr="00111088">
            <w:rPr>
              <w:rFonts w:ascii="Times New Roman" w:eastAsia="Times New Roman" w:hAnsi="Times New Roman" w:cs="Times New Roman"/>
              <w:color w:val="000000"/>
            </w:rPr>
            <w:tab/>
            <w:t>B. Young, T. Faris, and L. Armogida, “</w:t>
          </w:r>
          <w:r w:rsidR="00A90C9B" w:rsidRPr="00133CA6">
            <w:rPr>
              <w:rFonts w:ascii="Times New Roman" w:eastAsia="Times New Roman" w:hAnsi="Times New Roman" w:cs="Times New Roman"/>
              <w:color w:val="000000"/>
            </w:rPr>
            <w:t xml:space="preserve">Levenshtein Distance </w:t>
          </w:r>
          <w:r w:rsidRPr="00133CA6">
            <w:rPr>
              <w:rFonts w:ascii="Times New Roman" w:eastAsia="Times New Roman" w:hAnsi="Times New Roman" w:cs="Times New Roman"/>
              <w:color w:val="000000"/>
            </w:rPr>
            <w:t xml:space="preserve">as a measure of </w:t>
          </w:r>
          <w:r w:rsidR="00A90C9B" w:rsidRPr="00133CA6">
            <w:rPr>
              <w:rFonts w:ascii="Times New Roman" w:eastAsia="Times New Roman" w:hAnsi="Times New Roman" w:cs="Times New Roman"/>
              <w:color w:val="000000"/>
            </w:rPr>
            <w:t xml:space="preserve">accuracy </w:t>
          </w:r>
          <w:r w:rsidRPr="00133CA6">
            <w:rPr>
              <w:rFonts w:ascii="Times New Roman" w:eastAsia="Times New Roman" w:hAnsi="Times New Roman" w:cs="Times New Roman"/>
              <w:color w:val="000000"/>
            </w:rPr>
            <w:t>and precision in forensic PCR-</w:t>
          </w:r>
          <w:r w:rsidRPr="00111088">
            <w:rPr>
              <w:rFonts w:ascii="Times New Roman" w:eastAsia="Times New Roman" w:hAnsi="Times New Roman" w:cs="Times New Roman"/>
              <w:color w:val="000000"/>
            </w:rPr>
            <w:t xml:space="preserve">MPS methods,” </w:t>
          </w:r>
          <w:r w:rsidRPr="00111088">
            <w:rPr>
              <w:rFonts w:ascii="Times New Roman" w:eastAsia="Times New Roman" w:hAnsi="Times New Roman" w:cs="Times New Roman"/>
              <w:i/>
              <w:iCs/>
              <w:color w:val="000000"/>
            </w:rPr>
            <w:t>Forensic Sci. Int. Genet.</w:t>
          </w:r>
          <w:r w:rsidRPr="00111088">
            <w:rPr>
              <w:rFonts w:ascii="Times New Roman" w:eastAsia="Times New Roman" w:hAnsi="Times New Roman" w:cs="Times New Roman"/>
              <w:color w:val="000000"/>
            </w:rPr>
            <w:t>, vol. 55, Nov. 2021, doi: 10.1016/j.fsigen.2021.102594.</w:t>
          </w:r>
        </w:p>
        <w:p w14:paraId="23C55C7F" w14:textId="0AFC6331" w:rsidR="00111088" w:rsidRPr="00111088" w:rsidRDefault="00111088" w:rsidP="00D53E33">
          <w:pPr>
            <w:autoSpaceDE w:val="0"/>
            <w:autoSpaceDN w:val="0"/>
            <w:ind w:hanging="640"/>
            <w:jc w:val="both"/>
            <w:divId w:val="1045985290"/>
            <w:rPr>
              <w:rFonts w:ascii="Times New Roman" w:eastAsia="Times New Roman" w:hAnsi="Times New Roman" w:cs="Times New Roman"/>
              <w:color w:val="000000"/>
            </w:rPr>
          </w:pPr>
          <w:r w:rsidRPr="00111088">
            <w:rPr>
              <w:rFonts w:ascii="Times New Roman" w:eastAsia="Times New Roman" w:hAnsi="Times New Roman" w:cs="Times New Roman"/>
              <w:color w:val="000000"/>
            </w:rPr>
            <w:t>[19]</w:t>
          </w:r>
          <w:r w:rsidRPr="00111088">
            <w:rPr>
              <w:rFonts w:ascii="Times New Roman" w:eastAsia="Times New Roman" w:hAnsi="Times New Roman" w:cs="Times New Roman"/>
              <w:color w:val="000000"/>
            </w:rPr>
            <w:tab/>
            <w:t xml:space="preserve">J. Mugaanyi, L. Cai, S. Cheng, C. Lu, and J. Huang, “Evaluation of </w:t>
          </w:r>
          <w:r w:rsidR="00023E07" w:rsidRPr="00023E07">
            <w:rPr>
              <w:rFonts w:ascii="Times New Roman" w:eastAsia="Times New Roman" w:hAnsi="Times New Roman" w:cs="Times New Roman"/>
              <w:i/>
              <w:iCs/>
              <w:color w:val="000000"/>
            </w:rPr>
            <w:t>Large</w:t>
          </w:r>
          <w:r w:rsidRPr="00111088">
            <w:rPr>
              <w:rFonts w:ascii="Times New Roman" w:eastAsia="Times New Roman" w:hAnsi="Times New Roman" w:cs="Times New Roman"/>
              <w:color w:val="000000"/>
            </w:rPr>
            <w:t xml:space="preserve"> Language Model Performance and Reliability for Citations and References </w:t>
          </w:r>
          <w:r w:rsidRPr="00111088">
            <w:rPr>
              <w:rFonts w:ascii="Times New Roman" w:eastAsia="Times New Roman" w:hAnsi="Times New Roman" w:cs="Times New Roman"/>
              <w:color w:val="000000"/>
            </w:rPr>
            <w:lastRenderedPageBreak/>
            <w:t xml:space="preserve">in Scholarly Writing: Cross-Disciplinary Study,” </w:t>
          </w:r>
          <w:r w:rsidRPr="00111088">
            <w:rPr>
              <w:rFonts w:ascii="Times New Roman" w:eastAsia="Times New Roman" w:hAnsi="Times New Roman" w:cs="Times New Roman"/>
              <w:i/>
              <w:iCs/>
              <w:color w:val="000000"/>
            </w:rPr>
            <w:t>J. Med. Internet Res.</w:t>
          </w:r>
          <w:r w:rsidRPr="00111088">
            <w:rPr>
              <w:rFonts w:ascii="Times New Roman" w:eastAsia="Times New Roman" w:hAnsi="Times New Roman" w:cs="Times New Roman"/>
              <w:color w:val="000000"/>
            </w:rPr>
            <w:t>, vol. 26, no. 1, Jan. 2024, doi: 10.2196/52935.</w:t>
          </w:r>
        </w:p>
        <w:p w14:paraId="657A45E2" w14:textId="77777777" w:rsidR="00111088" w:rsidRPr="00111088" w:rsidRDefault="00111088" w:rsidP="00D53E33">
          <w:pPr>
            <w:autoSpaceDE w:val="0"/>
            <w:autoSpaceDN w:val="0"/>
            <w:ind w:hanging="640"/>
            <w:jc w:val="both"/>
            <w:divId w:val="1461916007"/>
            <w:rPr>
              <w:rFonts w:ascii="Times New Roman" w:eastAsia="Times New Roman" w:hAnsi="Times New Roman" w:cs="Times New Roman"/>
              <w:color w:val="000000"/>
            </w:rPr>
          </w:pPr>
          <w:r w:rsidRPr="00111088">
            <w:rPr>
              <w:rFonts w:ascii="Times New Roman" w:eastAsia="Times New Roman" w:hAnsi="Times New Roman" w:cs="Times New Roman"/>
              <w:color w:val="000000"/>
            </w:rPr>
            <w:t>[20]</w:t>
          </w:r>
          <w:r w:rsidRPr="00111088">
            <w:rPr>
              <w:rFonts w:ascii="Times New Roman" w:eastAsia="Times New Roman" w:hAnsi="Times New Roman" w:cs="Times New Roman"/>
              <w:color w:val="000000"/>
            </w:rPr>
            <w:tab/>
            <w:t xml:space="preserve">E. S. Barry, J. Merkebu, and L. Varpio, “State-of-the-art literature review methodology: A six-step approach for knowledge synthesis,” </w:t>
          </w:r>
          <w:r w:rsidRPr="00111088">
            <w:rPr>
              <w:rFonts w:ascii="Times New Roman" w:eastAsia="Times New Roman" w:hAnsi="Times New Roman" w:cs="Times New Roman"/>
              <w:i/>
              <w:iCs/>
              <w:color w:val="000000"/>
            </w:rPr>
            <w:t>Perspect. Med. Educ.</w:t>
          </w:r>
          <w:r w:rsidRPr="00111088">
            <w:rPr>
              <w:rFonts w:ascii="Times New Roman" w:eastAsia="Times New Roman" w:hAnsi="Times New Roman" w:cs="Times New Roman"/>
              <w:color w:val="000000"/>
            </w:rPr>
            <w:t>, vol. 11, no. 5, pp. 281–288, Oct. 2022, doi: 10.1007/s40037-022-00725-9.</w:t>
          </w:r>
        </w:p>
        <w:p w14:paraId="1ED7CF76" w14:textId="01F9ADE4" w:rsidR="00111088" w:rsidRPr="00111088" w:rsidRDefault="00111088" w:rsidP="00D53E33">
          <w:pPr>
            <w:autoSpaceDE w:val="0"/>
            <w:autoSpaceDN w:val="0"/>
            <w:ind w:hanging="640"/>
            <w:jc w:val="both"/>
            <w:divId w:val="1495678497"/>
            <w:rPr>
              <w:rFonts w:ascii="Times New Roman" w:eastAsia="Times New Roman" w:hAnsi="Times New Roman" w:cs="Times New Roman"/>
              <w:color w:val="000000"/>
            </w:rPr>
          </w:pPr>
          <w:r w:rsidRPr="00111088">
            <w:rPr>
              <w:rFonts w:ascii="Times New Roman" w:eastAsia="Times New Roman" w:hAnsi="Times New Roman" w:cs="Times New Roman"/>
              <w:color w:val="000000"/>
            </w:rPr>
            <w:t>[21]</w:t>
          </w:r>
          <w:r w:rsidRPr="00111088">
            <w:rPr>
              <w:rFonts w:ascii="Times New Roman" w:eastAsia="Times New Roman" w:hAnsi="Times New Roman" w:cs="Times New Roman"/>
              <w:color w:val="000000"/>
            </w:rPr>
            <w:tab/>
            <w:t xml:space="preserve">K. Ji, Z. Wu, J. Han, G. Zhai, and J. Liu, “Evaluating ChatGPT-4’s performance on oral and maxillofacial queries: </w:t>
          </w:r>
          <w:r w:rsidR="00385CEC" w:rsidRPr="00133CA6">
            <w:rPr>
              <w:rFonts w:ascii="Times New Roman" w:eastAsia="Times New Roman" w:hAnsi="Times New Roman" w:cs="Times New Roman"/>
              <w:color w:val="000000"/>
            </w:rPr>
            <w:t>Chain-of-Thought</w:t>
          </w:r>
          <w:r w:rsidR="00A90C9B" w:rsidRPr="00133CA6">
            <w:rPr>
              <w:rFonts w:ascii="Times New Roman" w:eastAsia="Times New Roman" w:hAnsi="Times New Roman" w:cs="Times New Roman"/>
              <w:color w:val="000000"/>
            </w:rPr>
            <w:t xml:space="preserve"> </w:t>
          </w:r>
          <w:r w:rsidRPr="00133CA6">
            <w:rPr>
              <w:rFonts w:ascii="Times New Roman" w:eastAsia="Times New Roman" w:hAnsi="Times New Roman" w:cs="Times New Roman"/>
              <w:color w:val="000000"/>
            </w:rPr>
            <w:t>and standard method</w:t>
          </w:r>
          <w:r w:rsidRPr="00111088">
            <w:rPr>
              <w:rFonts w:ascii="Times New Roman" w:eastAsia="Times New Roman" w:hAnsi="Times New Roman" w:cs="Times New Roman"/>
              <w:color w:val="000000"/>
            </w:rPr>
            <w:t xml:space="preserve">,” </w:t>
          </w:r>
          <w:r w:rsidRPr="00111088">
            <w:rPr>
              <w:rFonts w:ascii="Times New Roman" w:eastAsia="Times New Roman" w:hAnsi="Times New Roman" w:cs="Times New Roman"/>
              <w:i/>
              <w:iCs/>
              <w:color w:val="000000"/>
            </w:rPr>
            <w:t>Frontiers in Oral Health</w:t>
          </w:r>
          <w:r w:rsidRPr="00111088">
            <w:rPr>
              <w:rFonts w:ascii="Times New Roman" w:eastAsia="Times New Roman" w:hAnsi="Times New Roman" w:cs="Times New Roman"/>
              <w:color w:val="000000"/>
            </w:rPr>
            <w:t>, vol. 6, 2025, doi: 10.3389/froh.2025.1541976.</w:t>
          </w:r>
        </w:p>
        <w:p w14:paraId="583EABF8" w14:textId="672AE21C" w:rsidR="00111088" w:rsidRPr="00111088" w:rsidRDefault="00111088" w:rsidP="00D53E33">
          <w:pPr>
            <w:autoSpaceDE w:val="0"/>
            <w:autoSpaceDN w:val="0"/>
            <w:ind w:hanging="640"/>
            <w:jc w:val="both"/>
            <w:divId w:val="1969974684"/>
            <w:rPr>
              <w:rFonts w:ascii="Times New Roman" w:eastAsia="Times New Roman" w:hAnsi="Times New Roman" w:cs="Times New Roman"/>
              <w:color w:val="000000"/>
            </w:rPr>
          </w:pPr>
          <w:r w:rsidRPr="00111088">
            <w:rPr>
              <w:rFonts w:ascii="Times New Roman" w:eastAsia="Times New Roman" w:hAnsi="Times New Roman" w:cs="Times New Roman"/>
              <w:color w:val="000000"/>
            </w:rPr>
            <w:t>[22]</w:t>
          </w:r>
          <w:r w:rsidRPr="00111088">
            <w:rPr>
              <w:rFonts w:ascii="Times New Roman" w:eastAsia="Times New Roman" w:hAnsi="Times New Roman" w:cs="Times New Roman"/>
              <w:color w:val="000000"/>
            </w:rPr>
            <w:tab/>
            <w:t xml:space="preserve">S. Kim </w:t>
          </w:r>
          <w:r w:rsidRPr="00111088">
            <w:rPr>
              <w:rFonts w:ascii="Times New Roman" w:eastAsia="Times New Roman" w:hAnsi="Times New Roman" w:cs="Times New Roman"/>
              <w:i/>
              <w:iCs/>
              <w:color w:val="000000"/>
            </w:rPr>
            <w:t>et al.</w:t>
          </w:r>
          <w:r w:rsidRPr="00111088">
            <w:rPr>
              <w:rFonts w:ascii="Times New Roman" w:eastAsia="Times New Roman" w:hAnsi="Times New Roman" w:cs="Times New Roman"/>
              <w:color w:val="000000"/>
            </w:rPr>
            <w:t xml:space="preserve">, “The COT COLLECTION: Improving Zero-shot and Few-shot Learning of Language </w:t>
          </w:r>
          <w:r w:rsidRPr="00133CA6">
            <w:rPr>
              <w:rFonts w:ascii="Times New Roman" w:eastAsia="Times New Roman" w:hAnsi="Times New Roman" w:cs="Times New Roman"/>
              <w:color w:val="000000"/>
            </w:rPr>
            <w:t xml:space="preserve">Models via </w:t>
          </w:r>
          <w:r w:rsidR="00385CEC" w:rsidRPr="00133CA6">
            <w:rPr>
              <w:rFonts w:ascii="Times New Roman" w:eastAsia="Times New Roman" w:hAnsi="Times New Roman" w:cs="Times New Roman"/>
              <w:color w:val="000000"/>
            </w:rPr>
            <w:t>Chain-of-Thought</w:t>
          </w:r>
          <w:r w:rsidR="00A90C9B" w:rsidRPr="00133CA6">
            <w:rPr>
              <w:rFonts w:ascii="Times New Roman" w:eastAsia="Times New Roman" w:hAnsi="Times New Roman" w:cs="Times New Roman"/>
              <w:color w:val="000000"/>
            </w:rPr>
            <w:t xml:space="preserve"> </w:t>
          </w:r>
          <w:r w:rsidRPr="00133CA6">
            <w:rPr>
              <w:rFonts w:ascii="Times New Roman" w:eastAsia="Times New Roman" w:hAnsi="Times New Roman" w:cs="Times New Roman"/>
              <w:color w:val="000000"/>
            </w:rPr>
            <w:t>Fine</w:t>
          </w:r>
          <w:r w:rsidRPr="00111088">
            <w:rPr>
              <w:rFonts w:ascii="Times New Roman" w:eastAsia="Times New Roman" w:hAnsi="Times New Roman" w:cs="Times New Roman"/>
              <w:color w:val="000000"/>
            </w:rPr>
            <w:t>-Tuning,” 1270. [Online]. Available: https://github.com/kaistAI/</w:t>
          </w:r>
        </w:p>
        <w:p w14:paraId="77583B95" w14:textId="3C36DB7E" w:rsidR="00111088" w:rsidRPr="00111088" w:rsidRDefault="00111088" w:rsidP="00D53E33">
          <w:pPr>
            <w:autoSpaceDE w:val="0"/>
            <w:autoSpaceDN w:val="0"/>
            <w:ind w:hanging="640"/>
            <w:jc w:val="both"/>
            <w:divId w:val="1689210666"/>
            <w:rPr>
              <w:rFonts w:ascii="Times New Roman" w:eastAsia="Times New Roman" w:hAnsi="Times New Roman" w:cs="Times New Roman"/>
              <w:color w:val="000000"/>
            </w:rPr>
          </w:pPr>
          <w:r w:rsidRPr="00111088">
            <w:rPr>
              <w:rFonts w:ascii="Times New Roman" w:eastAsia="Times New Roman" w:hAnsi="Times New Roman" w:cs="Times New Roman"/>
              <w:color w:val="000000"/>
            </w:rPr>
            <w:t>[23]</w:t>
          </w:r>
          <w:r w:rsidRPr="00111088">
            <w:rPr>
              <w:rFonts w:ascii="Times New Roman" w:eastAsia="Times New Roman" w:hAnsi="Times New Roman" w:cs="Times New Roman"/>
              <w:color w:val="000000"/>
            </w:rPr>
            <w:tab/>
            <w:t>B. Ji, H. Liu, M. Du, and S.-K. Ng, “</w:t>
          </w:r>
          <w:r w:rsidR="00385CEC" w:rsidRPr="00133CA6">
            <w:rPr>
              <w:rFonts w:ascii="Times New Roman" w:eastAsia="Times New Roman" w:hAnsi="Times New Roman" w:cs="Times New Roman"/>
              <w:color w:val="000000"/>
            </w:rPr>
            <w:t>Chain-of-Thought</w:t>
          </w:r>
          <w:r w:rsidR="00A90C9B" w:rsidRPr="00133CA6">
            <w:rPr>
              <w:rFonts w:ascii="Times New Roman" w:eastAsia="Times New Roman" w:hAnsi="Times New Roman" w:cs="Times New Roman"/>
              <w:color w:val="000000"/>
            </w:rPr>
            <w:t xml:space="preserve"> </w:t>
          </w:r>
          <w:r w:rsidRPr="00133CA6">
            <w:rPr>
              <w:rFonts w:ascii="Times New Roman" w:eastAsia="Times New Roman" w:hAnsi="Times New Roman" w:cs="Times New Roman"/>
              <w:color w:val="000000"/>
            </w:rPr>
            <w:t xml:space="preserve">Improves Text Generation with Citations in </w:t>
          </w:r>
          <w:r w:rsidR="00023E07" w:rsidRPr="00133CA6">
            <w:rPr>
              <w:rFonts w:ascii="Times New Roman" w:eastAsia="Times New Roman" w:hAnsi="Times New Roman" w:cs="Times New Roman"/>
              <w:color w:val="000000"/>
            </w:rPr>
            <w:t>Large</w:t>
          </w:r>
          <w:r w:rsidRPr="00133CA6">
            <w:rPr>
              <w:rFonts w:ascii="Times New Roman" w:eastAsia="Times New Roman" w:hAnsi="Times New Roman" w:cs="Times New Roman"/>
              <w:color w:val="000000"/>
            </w:rPr>
            <w:t xml:space="preserve"> Langua</w:t>
          </w:r>
          <w:r w:rsidRPr="00111088">
            <w:rPr>
              <w:rFonts w:ascii="Times New Roman" w:eastAsia="Times New Roman" w:hAnsi="Times New Roman" w:cs="Times New Roman"/>
              <w:color w:val="000000"/>
            </w:rPr>
            <w:t>ge Models,” 2024. [Online]. Available: https://www.bing.com/new</w:t>
          </w:r>
        </w:p>
        <w:p w14:paraId="0EF2B1F4" w14:textId="77777777" w:rsidR="00111088" w:rsidRPr="00111088" w:rsidRDefault="00111088" w:rsidP="00D53E33">
          <w:pPr>
            <w:autoSpaceDE w:val="0"/>
            <w:autoSpaceDN w:val="0"/>
            <w:ind w:hanging="640"/>
            <w:jc w:val="both"/>
            <w:divId w:val="292447765"/>
            <w:rPr>
              <w:rFonts w:ascii="Times New Roman" w:eastAsia="Times New Roman" w:hAnsi="Times New Roman" w:cs="Times New Roman"/>
              <w:color w:val="000000"/>
            </w:rPr>
          </w:pPr>
          <w:r w:rsidRPr="00111088">
            <w:rPr>
              <w:rFonts w:ascii="Times New Roman" w:eastAsia="Times New Roman" w:hAnsi="Times New Roman" w:cs="Times New Roman"/>
              <w:color w:val="000000"/>
            </w:rPr>
            <w:t>[24]</w:t>
          </w:r>
          <w:r w:rsidRPr="00111088">
            <w:rPr>
              <w:rFonts w:ascii="Times New Roman" w:eastAsia="Times New Roman" w:hAnsi="Times New Roman" w:cs="Times New Roman"/>
              <w:color w:val="000000"/>
            </w:rPr>
            <w:tab/>
            <w:t xml:space="preserve">R. N. Suharto, M. H. Z. Al Faroby, and Y. Setiawan, “Comparative Evaluation of YOLO-based Models for Indonesian License Plate Detection and Recognition with EASY OCR,” in </w:t>
          </w:r>
          <w:r w:rsidRPr="00111088">
            <w:rPr>
              <w:rFonts w:ascii="Times New Roman" w:eastAsia="Times New Roman" w:hAnsi="Times New Roman" w:cs="Times New Roman"/>
              <w:i/>
              <w:iCs/>
              <w:color w:val="000000"/>
            </w:rPr>
            <w:t>Procedia Computer Science</w:t>
          </w:r>
          <w:r w:rsidRPr="00111088">
            <w:rPr>
              <w:rFonts w:ascii="Times New Roman" w:eastAsia="Times New Roman" w:hAnsi="Times New Roman" w:cs="Times New Roman"/>
              <w:color w:val="000000"/>
            </w:rPr>
            <w:t>, Elsevier B.V., 2025, pp. 943–952. doi: 10.1016/j.procs.2025.09.037.</w:t>
          </w:r>
        </w:p>
        <w:p w14:paraId="0FA183A2" w14:textId="77777777" w:rsidR="00111088" w:rsidRPr="00111088" w:rsidRDefault="00111088" w:rsidP="00D53E33">
          <w:pPr>
            <w:autoSpaceDE w:val="0"/>
            <w:autoSpaceDN w:val="0"/>
            <w:ind w:hanging="640"/>
            <w:jc w:val="both"/>
            <w:divId w:val="1729842591"/>
            <w:rPr>
              <w:rFonts w:ascii="Times New Roman" w:eastAsia="Times New Roman" w:hAnsi="Times New Roman" w:cs="Times New Roman"/>
              <w:color w:val="000000"/>
            </w:rPr>
          </w:pPr>
          <w:r w:rsidRPr="00111088">
            <w:rPr>
              <w:rFonts w:ascii="Times New Roman" w:eastAsia="Times New Roman" w:hAnsi="Times New Roman" w:cs="Times New Roman"/>
              <w:color w:val="000000"/>
            </w:rPr>
            <w:t>[25]</w:t>
          </w:r>
          <w:r w:rsidRPr="00111088">
            <w:rPr>
              <w:rFonts w:ascii="Times New Roman" w:eastAsia="Times New Roman" w:hAnsi="Times New Roman" w:cs="Times New Roman"/>
              <w:color w:val="000000"/>
            </w:rPr>
            <w:tab/>
            <w:t xml:space="preserve">T. Wolf </w:t>
          </w:r>
          <w:r w:rsidRPr="00111088">
            <w:rPr>
              <w:rFonts w:ascii="Times New Roman" w:eastAsia="Times New Roman" w:hAnsi="Times New Roman" w:cs="Times New Roman"/>
              <w:i/>
              <w:iCs/>
              <w:color w:val="000000"/>
            </w:rPr>
            <w:t>et al.</w:t>
          </w:r>
          <w:r w:rsidRPr="00111088">
            <w:rPr>
              <w:rFonts w:ascii="Times New Roman" w:eastAsia="Times New Roman" w:hAnsi="Times New Roman" w:cs="Times New Roman"/>
              <w:color w:val="000000"/>
            </w:rPr>
            <w:t>, “Transformers: State-of-the-Art Natural Language Processing,” 2020. [Online]. Available: https://github.com/huggingface/</w:t>
          </w:r>
        </w:p>
        <w:p w14:paraId="424394D9" w14:textId="570E9C21" w:rsidR="00111088" w:rsidRPr="00111088" w:rsidRDefault="00111088" w:rsidP="00D53E33">
          <w:pPr>
            <w:autoSpaceDE w:val="0"/>
            <w:autoSpaceDN w:val="0"/>
            <w:ind w:hanging="640"/>
            <w:jc w:val="both"/>
            <w:divId w:val="1552616233"/>
            <w:rPr>
              <w:rFonts w:ascii="Times New Roman" w:eastAsia="Times New Roman" w:hAnsi="Times New Roman" w:cs="Times New Roman"/>
              <w:color w:val="000000"/>
            </w:rPr>
          </w:pPr>
          <w:r w:rsidRPr="00111088">
            <w:rPr>
              <w:rFonts w:ascii="Times New Roman" w:eastAsia="Times New Roman" w:hAnsi="Times New Roman" w:cs="Times New Roman"/>
              <w:color w:val="000000"/>
            </w:rPr>
            <w:t>[26]</w:t>
          </w:r>
          <w:r w:rsidRPr="00111088">
            <w:rPr>
              <w:rFonts w:ascii="Times New Roman" w:eastAsia="Times New Roman" w:hAnsi="Times New Roman" w:cs="Times New Roman"/>
              <w:color w:val="000000"/>
            </w:rPr>
            <w:tab/>
            <w:t xml:space="preserve">A. Mohammed and R. Kora, “A Comprehensive Overview and Analysis of </w:t>
          </w:r>
          <w:r w:rsidR="00023E07" w:rsidRPr="00023E07">
            <w:rPr>
              <w:rFonts w:ascii="Times New Roman" w:eastAsia="Times New Roman" w:hAnsi="Times New Roman" w:cs="Times New Roman"/>
              <w:i/>
              <w:iCs/>
              <w:color w:val="000000"/>
            </w:rPr>
            <w:t>Large</w:t>
          </w:r>
          <w:r w:rsidRPr="00111088">
            <w:rPr>
              <w:rFonts w:ascii="Times New Roman" w:eastAsia="Times New Roman" w:hAnsi="Times New Roman" w:cs="Times New Roman"/>
              <w:color w:val="000000"/>
            </w:rPr>
            <w:t xml:space="preserve"> Language Models: Trends and Challenges,” 2025, </w:t>
          </w:r>
          <w:r w:rsidRPr="00111088">
            <w:rPr>
              <w:rFonts w:ascii="Times New Roman" w:eastAsia="Times New Roman" w:hAnsi="Times New Roman" w:cs="Times New Roman"/>
              <w:i/>
              <w:iCs/>
              <w:color w:val="000000"/>
            </w:rPr>
            <w:t>Institute of Electrical and Electronics Engineers Inc.</w:t>
          </w:r>
          <w:r w:rsidRPr="00111088">
            <w:rPr>
              <w:rFonts w:ascii="Times New Roman" w:eastAsia="Times New Roman" w:hAnsi="Times New Roman" w:cs="Times New Roman"/>
              <w:color w:val="000000"/>
            </w:rPr>
            <w:t xml:space="preserve"> doi: 10.1109/ACCESS.2025.3573955.</w:t>
          </w:r>
        </w:p>
        <w:p w14:paraId="35B22F1C" w14:textId="1D63E670" w:rsidR="00111088" w:rsidRPr="00111088" w:rsidRDefault="00111088" w:rsidP="00D53E33">
          <w:pPr>
            <w:autoSpaceDE w:val="0"/>
            <w:autoSpaceDN w:val="0"/>
            <w:ind w:hanging="640"/>
            <w:jc w:val="both"/>
            <w:divId w:val="611212301"/>
            <w:rPr>
              <w:rFonts w:ascii="Times New Roman" w:eastAsia="Times New Roman" w:hAnsi="Times New Roman" w:cs="Times New Roman"/>
              <w:color w:val="000000"/>
            </w:rPr>
          </w:pPr>
          <w:r w:rsidRPr="00111088">
            <w:rPr>
              <w:rFonts w:ascii="Times New Roman" w:eastAsia="Times New Roman" w:hAnsi="Times New Roman" w:cs="Times New Roman"/>
              <w:color w:val="000000"/>
            </w:rPr>
            <w:t>[27]</w:t>
          </w:r>
          <w:r w:rsidRPr="00111088">
            <w:rPr>
              <w:rFonts w:ascii="Times New Roman" w:eastAsia="Times New Roman" w:hAnsi="Times New Roman" w:cs="Times New Roman"/>
              <w:color w:val="000000"/>
            </w:rPr>
            <w:tab/>
            <w:t xml:space="preserve">A. Håkansson and G. Phillips-Wren, “Generative AI and </w:t>
          </w:r>
          <w:r w:rsidR="00023E07" w:rsidRPr="00023E07">
            <w:rPr>
              <w:rFonts w:ascii="Times New Roman" w:eastAsia="Times New Roman" w:hAnsi="Times New Roman" w:cs="Times New Roman"/>
              <w:i/>
              <w:iCs/>
              <w:color w:val="000000"/>
            </w:rPr>
            <w:t>Large</w:t>
          </w:r>
          <w:r w:rsidRPr="00111088">
            <w:rPr>
              <w:rFonts w:ascii="Times New Roman" w:eastAsia="Times New Roman" w:hAnsi="Times New Roman" w:cs="Times New Roman"/>
              <w:color w:val="000000"/>
            </w:rPr>
            <w:t xml:space="preserve"> Language Models - Benefits, Drawbacks, Future and Recommendations,” in </w:t>
          </w:r>
          <w:r w:rsidRPr="00111088">
            <w:rPr>
              <w:rFonts w:ascii="Times New Roman" w:eastAsia="Times New Roman" w:hAnsi="Times New Roman" w:cs="Times New Roman"/>
              <w:i/>
              <w:iCs/>
              <w:color w:val="000000"/>
            </w:rPr>
            <w:t>Procedia Computer Science</w:t>
          </w:r>
          <w:r w:rsidRPr="00111088">
            <w:rPr>
              <w:rFonts w:ascii="Times New Roman" w:eastAsia="Times New Roman" w:hAnsi="Times New Roman" w:cs="Times New Roman"/>
              <w:color w:val="000000"/>
            </w:rPr>
            <w:t>, Elsevier B.V., 2024, pp. 5458–5468. doi: 10.1016/j.procs.2024.09.689.</w:t>
          </w:r>
        </w:p>
        <w:p w14:paraId="0FC61CB1" w14:textId="77777777" w:rsidR="00111088" w:rsidRPr="00111088" w:rsidRDefault="00111088" w:rsidP="00D53E33">
          <w:pPr>
            <w:autoSpaceDE w:val="0"/>
            <w:autoSpaceDN w:val="0"/>
            <w:ind w:hanging="640"/>
            <w:jc w:val="both"/>
            <w:divId w:val="1400202594"/>
            <w:rPr>
              <w:rFonts w:ascii="Times New Roman" w:eastAsia="Times New Roman" w:hAnsi="Times New Roman" w:cs="Times New Roman"/>
              <w:color w:val="000000"/>
            </w:rPr>
          </w:pPr>
          <w:r w:rsidRPr="00111088">
            <w:rPr>
              <w:rFonts w:ascii="Times New Roman" w:eastAsia="Times New Roman" w:hAnsi="Times New Roman" w:cs="Times New Roman"/>
              <w:color w:val="000000"/>
            </w:rPr>
            <w:t>[28]</w:t>
          </w:r>
          <w:r w:rsidRPr="00111088">
            <w:rPr>
              <w:rFonts w:ascii="Times New Roman" w:eastAsia="Times New Roman" w:hAnsi="Times New Roman" w:cs="Times New Roman"/>
              <w:color w:val="000000"/>
            </w:rPr>
            <w:tab/>
            <w:t xml:space="preserve">L. Ouyang </w:t>
          </w:r>
          <w:r w:rsidRPr="00111088">
            <w:rPr>
              <w:rFonts w:ascii="Times New Roman" w:eastAsia="Times New Roman" w:hAnsi="Times New Roman" w:cs="Times New Roman"/>
              <w:i/>
              <w:iCs/>
              <w:color w:val="000000"/>
            </w:rPr>
            <w:t>et al.</w:t>
          </w:r>
          <w:r w:rsidRPr="00111088">
            <w:rPr>
              <w:rFonts w:ascii="Times New Roman" w:eastAsia="Times New Roman" w:hAnsi="Times New Roman" w:cs="Times New Roman"/>
              <w:color w:val="000000"/>
            </w:rPr>
            <w:t>, “Training language models to follow instructions with human feedback,” Mar. 2022, [Online]. Available: http://arxiv.org/abs/2203.02155</w:t>
          </w:r>
        </w:p>
        <w:p w14:paraId="3E476BC5" w14:textId="77777777" w:rsidR="00111088" w:rsidRPr="00111088" w:rsidRDefault="00111088" w:rsidP="00D53E33">
          <w:pPr>
            <w:autoSpaceDE w:val="0"/>
            <w:autoSpaceDN w:val="0"/>
            <w:ind w:hanging="640"/>
            <w:jc w:val="both"/>
            <w:divId w:val="1152403844"/>
            <w:rPr>
              <w:rFonts w:ascii="Times New Roman" w:eastAsia="Times New Roman" w:hAnsi="Times New Roman" w:cs="Times New Roman"/>
              <w:color w:val="000000"/>
            </w:rPr>
          </w:pPr>
          <w:r w:rsidRPr="00111088">
            <w:rPr>
              <w:rFonts w:ascii="Times New Roman" w:eastAsia="Times New Roman" w:hAnsi="Times New Roman" w:cs="Times New Roman"/>
              <w:color w:val="000000"/>
            </w:rPr>
            <w:t>[29]</w:t>
          </w:r>
          <w:r w:rsidRPr="00111088">
            <w:rPr>
              <w:rFonts w:ascii="Times New Roman" w:eastAsia="Times New Roman" w:hAnsi="Times New Roman" w:cs="Times New Roman"/>
              <w:color w:val="000000"/>
            </w:rPr>
            <w:tab/>
            <w:t xml:space="preserve">M. Alawida, S. Mejri, A. Mehmood, B. Chikhaoui, and O. Isaac Abiodun, “A Comprehensive Study of ChatGPT: Advancements, Limitations, and Ethical </w:t>
          </w:r>
          <w:r w:rsidRPr="00111088">
            <w:rPr>
              <w:rFonts w:ascii="Times New Roman" w:eastAsia="Times New Roman" w:hAnsi="Times New Roman" w:cs="Times New Roman"/>
              <w:color w:val="000000"/>
            </w:rPr>
            <w:lastRenderedPageBreak/>
            <w:t xml:space="preserve">Considerations in Natural Language Processing and Cybersecurity,” Aug. 01, 2023, </w:t>
          </w:r>
          <w:r w:rsidRPr="00111088">
            <w:rPr>
              <w:rFonts w:ascii="Times New Roman" w:eastAsia="Times New Roman" w:hAnsi="Times New Roman" w:cs="Times New Roman"/>
              <w:i/>
              <w:iCs/>
              <w:color w:val="000000"/>
            </w:rPr>
            <w:t>Multidisciplinary Digital Publishing Institute (MDPI)</w:t>
          </w:r>
          <w:r w:rsidRPr="00111088">
            <w:rPr>
              <w:rFonts w:ascii="Times New Roman" w:eastAsia="Times New Roman" w:hAnsi="Times New Roman" w:cs="Times New Roman"/>
              <w:color w:val="000000"/>
            </w:rPr>
            <w:t>. doi: 10.3390/info14080462.</w:t>
          </w:r>
        </w:p>
        <w:p w14:paraId="54FE4A9E" w14:textId="77777777" w:rsidR="00111088" w:rsidRPr="00111088" w:rsidRDefault="00111088" w:rsidP="00D53E33">
          <w:pPr>
            <w:autoSpaceDE w:val="0"/>
            <w:autoSpaceDN w:val="0"/>
            <w:ind w:hanging="640"/>
            <w:jc w:val="both"/>
            <w:divId w:val="496117570"/>
            <w:rPr>
              <w:rFonts w:ascii="Times New Roman" w:eastAsia="Times New Roman" w:hAnsi="Times New Roman" w:cs="Times New Roman"/>
              <w:color w:val="000000"/>
            </w:rPr>
          </w:pPr>
          <w:r w:rsidRPr="00111088">
            <w:rPr>
              <w:rFonts w:ascii="Times New Roman" w:eastAsia="Times New Roman" w:hAnsi="Times New Roman" w:cs="Times New Roman"/>
              <w:color w:val="000000"/>
            </w:rPr>
            <w:t>[30]</w:t>
          </w:r>
          <w:r w:rsidRPr="00111088">
            <w:rPr>
              <w:rFonts w:ascii="Times New Roman" w:eastAsia="Times New Roman" w:hAnsi="Times New Roman" w:cs="Times New Roman"/>
              <w:color w:val="000000"/>
            </w:rPr>
            <w:tab/>
            <w:t>OpenAI, “GPT-4o mini: Advancing Cost-Efficient Intelligence,” OpenAI. Accessed: Jul. 12, 2026. [Online]. Available: https://openai.com/index/gpt-4o-mini-advancing-cost-efficient-intelligence/</w:t>
          </w:r>
        </w:p>
        <w:p w14:paraId="3A817860" w14:textId="77777777" w:rsidR="00111088" w:rsidRPr="00111088" w:rsidRDefault="00111088" w:rsidP="00D53E33">
          <w:pPr>
            <w:autoSpaceDE w:val="0"/>
            <w:autoSpaceDN w:val="0"/>
            <w:ind w:hanging="640"/>
            <w:jc w:val="both"/>
            <w:divId w:val="843283281"/>
            <w:rPr>
              <w:rFonts w:ascii="Times New Roman" w:eastAsia="Times New Roman" w:hAnsi="Times New Roman" w:cs="Times New Roman"/>
              <w:color w:val="000000"/>
            </w:rPr>
          </w:pPr>
          <w:r w:rsidRPr="00111088">
            <w:rPr>
              <w:rFonts w:ascii="Times New Roman" w:eastAsia="Times New Roman" w:hAnsi="Times New Roman" w:cs="Times New Roman"/>
              <w:color w:val="000000"/>
            </w:rPr>
            <w:t>[31]</w:t>
          </w:r>
          <w:r w:rsidRPr="00111088">
            <w:rPr>
              <w:rFonts w:ascii="Times New Roman" w:eastAsia="Times New Roman" w:hAnsi="Times New Roman" w:cs="Times New Roman"/>
              <w:color w:val="000000"/>
            </w:rPr>
            <w:tab/>
            <w:t xml:space="preserve">OpenAI </w:t>
          </w:r>
          <w:r w:rsidRPr="00111088">
            <w:rPr>
              <w:rFonts w:ascii="Times New Roman" w:eastAsia="Times New Roman" w:hAnsi="Times New Roman" w:cs="Times New Roman"/>
              <w:i/>
              <w:iCs/>
              <w:color w:val="000000"/>
            </w:rPr>
            <w:t>et al.</w:t>
          </w:r>
          <w:r w:rsidRPr="00111088">
            <w:rPr>
              <w:rFonts w:ascii="Times New Roman" w:eastAsia="Times New Roman" w:hAnsi="Times New Roman" w:cs="Times New Roman"/>
              <w:color w:val="000000"/>
            </w:rPr>
            <w:t>, “GPT-4o System Card,” Oct. 2024, [Online]. Available: http://arxiv.org/abs/2410.21276</w:t>
          </w:r>
        </w:p>
        <w:p w14:paraId="13F3C0B6" w14:textId="77777777" w:rsidR="00111088" w:rsidRPr="00111088" w:rsidRDefault="00111088" w:rsidP="00D53E33">
          <w:pPr>
            <w:autoSpaceDE w:val="0"/>
            <w:autoSpaceDN w:val="0"/>
            <w:ind w:hanging="640"/>
            <w:jc w:val="both"/>
            <w:divId w:val="1532105692"/>
            <w:rPr>
              <w:rFonts w:ascii="Times New Roman" w:eastAsia="Times New Roman" w:hAnsi="Times New Roman" w:cs="Times New Roman"/>
              <w:color w:val="000000"/>
            </w:rPr>
          </w:pPr>
          <w:r w:rsidRPr="00111088">
            <w:rPr>
              <w:rFonts w:ascii="Times New Roman" w:eastAsia="Times New Roman" w:hAnsi="Times New Roman" w:cs="Times New Roman"/>
              <w:color w:val="000000"/>
            </w:rPr>
            <w:t>[32]</w:t>
          </w:r>
          <w:r w:rsidRPr="00111088">
            <w:rPr>
              <w:rFonts w:ascii="Times New Roman" w:eastAsia="Times New Roman" w:hAnsi="Times New Roman" w:cs="Times New Roman"/>
              <w:color w:val="000000"/>
            </w:rPr>
            <w:tab/>
            <w:t>N. Favero, F. Salute, and D. Hardt, “Advancing Academic Chatbots: Evaluation of Non Traditional Outputs,” Nov. 2025, [Online]. Available: http://arxiv.org/abs/2512.00991</w:t>
          </w:r>
        </w:p>
        <w:p w14:paraId="0934C4B0" w14:textId="77777777" w:rsidR="00111088" w:rsidRPr="00111088" w:rsidRDefault="00111088" w:rsidP="00D53E33">
          <w:pPr>
            <w:autoSpaceDE w:val="0"/>
            <w:autoSpaceDN w:val="0"/>
            <w:ind w:hanging="640"/>
            <w:jc w:val="both"/>
            <w:divId w:val="1838155151"/>
            <w:rPr>
              <w:rFonts w:ascii="Times New Roman" w:eastAsia="Times New Roman" w:hAnsi="Times New Roman" w:cs="Times New Roman"/>
              <w:color w:val="000000"/>
            </w:rPr>
          </w:pPr>
          <w:r w:rsidRPr="00111088">
            <w:rPr>
              <w:rFonts w:ascii="Times New Roman" w:eastAsia="Times New Roman" w:hAnsi="Times New Roman" w:cs="Times New Roman"/>
              <w:color w:val="000000"/>
            </w:rPr>
            <w:t>[33]</w:t>
          </w:r>
          <w:r w:rsidRPr="00111088">
            <w:rPr>
              <w:rFonts w:ascii="Times New Roman" w:eastAsia="Times New Roman" w:hAnsi="Times New Roman" w:cs="Times New Roman"/>
              <w:color w:val="000000"/>
            </w:rPr>
            <w:tab/>
            <w:t>M. Thelwall, “In which fields do ChatGPT scores align better than citations with research quality?” [Online]. Available: https://orcid.org/0000-0001-6065-205X</w:t>
          </w:r>
        </w:p>
        <w:p w14:paraId="486A3AC0" w14:textId="77777777" w:rsidR="00111088" w:rsidRPr="00111088" w:rsidRDefault="00111088" w:rsidP="00D53E33">
          <w:pPr>
            <w:autoSpaceDE w:val="0"/>
            <w:autoSpaceDN w:val="0"/>
            <w:ind w:hanging="640"/>
            <w:jc w:val="both"/>
            <w:divId w:val="344937790"/>
            <w:rPr>
              <w:rFonts w:ascii="Times New Roman" w:eastAsia="Times New Roman" w:hAnsi="Times New Roman" w:cs="Times New Roman"/>
              <w:color w:val="000000"/>
            </w:rPr>
          </w:pPr>
          <w:r w:rsidRPr="00111088">
            <w:rPr>
              <w:rFonts w:ascii="Times New Roman" w:eastAsia="Times New Roman" w:hAnsi="Times New Roman" w:cs="Times New Roman"/>
              <w:color w:val="000000"/>
            </w:rPr>
            <w:t>[34]</w:t>
          </w:r>
          <w:r w:rsidRPr="00111088">
            <w:rPr>
              <w:rFonts w:ascii="Times New Roman" w:eastAsia="Times New Roman" w:hAnsi="Times New Roman" w:cs="Times New Roman"/>
              <w:color w:val="000000"/>
            </w:rPr>
            <w:tab/>
            <w:t xml:space="preserve">T. B. Brown </w:t>
          </w:r>
          <w:r w:rsidRPr="00111088">
            <w:rPr>
              <w:rFonts w:ascii="Times New Roman" w:eastAsia="Times New Roman" w:hAnsi="Times New Roman" w:cs="Times New Roman"/>
              <w:i/>
              <w:iCs/>
              <w:color w:val="000000"/>
            </w:rPr>
            <w:t>et al.</w:t>
          </w:r>
          <w:r w:rsidRPr="00111088">
            <w:rPr>
              <w:rFonts w:ascii="Times New Roman" w:eastAsia="Times New Roman" w:hAnsi="Times New Roman" w:cs="Times New Roman"/>
              <w:color w:val="000000"/>
            </w:rPr>
            <w:t>, “Language Models are Few-Shot Learners,” Jul. 2020, [Online]. Available: http://arxiv.org/abs/2005.14165</w:t>
          </w:r>
        </w:p>
        <w:p w14:paraId="2E5CB50A" w14:textId="47207462" w:rsidR="00111088" w:rsidRPr="00111088" w:rsidRDefault="00111088" w:rsidP="00D53E33">
          <w:pPr>
            <w:autoSpaceDE w:val="0"/>
            <w:autoSpaceDN w:val="0"/>
            <w:ind w:hanging="640"/>
            <w:jc w:val="both"/>
            <w:divId w:val="713193235"/>
            <w:rPr>
              <w:rFonts w:ascii="Times New Roman" w:eastAsia="Times New Roman" w:hAnsi="Times New Roman" w:cs="Times New Roman"/>
              <w:color w:val="000000"/>
            </w:rPr>
          </w:pPr>
          <w:r w:rsidRPr="00111088">
            <w:rPr>
              <w:rFonts w:ascii="Times New Roman" w:eastAsia="Times New Roman" w:hAnsi="Times New Roman" w:cs="Times New Roman"/>
              <w:color w:val="000000"/>
            </w:rPr>
            <w:t>[35]</w:t>
          </w:r>
          <w:r w:rsidRPr="00111088">
            <w:rPr>
              <w:rFonts w:ascii="Times New Roman" w:eastAsia="Times New Roman" w:hAnsi="Times New Roman" w:cs="Times New Roman"/>
              <w:color w:val="000000"/>
            </w:rPr>
            <w:tab/>
            <w:t xml:space="preserve">J. Wei </w:t>
          </w:r>
          <w:r w:rsidRPr="00111088">
            <w:rPr>
              <w:rFonts w:ascii="Times New Roman" w:eastAsia="Times New Roman" w:hAnsi="Times New Roman" w:cs="Times New Roman"/>
              <w:i/>
              <w:iCs/>
              <w:color w:val="000000"/>
            </w:rPr>
            <w:t>et al.</w:t>
          </w:r>
          <w:r w:rsidRPr="00111088">
            <w:rPr>
              <w:rFonts w:ascii="Times New Roman" w:eastAsia="Times New Roman" w:hAnsi="Times New Roman" w:cs="Times New Roman"/>
              <w:color w:val="000000"/>
            </w:rPr>
            <w:t>, “</w:t>
          </w:r>
          <w:r w:rsidR="00385CEC" w:rsidRPr="00133CA6">
            <w:rPr>
              <w:rFonts w:ascii="Times New Roman" w:eastAsia="Times New Roman" w:hAnsi="Times New Roman" w:cs="Times New Roman"/>
              <w:color w:val="000000"/>
            </w:rPr>
            <w:t>Chain-of-Thought</w:t>
          </w:r>
          <w:r w:rsidR="00A90C9B" w:rsidRPr="00133CA6">
            <w:rPr>
              <w:rFonts w:ascii="Times New Roman" w:eastAsia="Times New Roman" w:hAnsi="Times New Roman" w:cs="Times New Roman"/>
              <w:color w:val="000000"/>
            </w:rPr>
            <w:t xml:space="preserve"> </w:t>
          </w:r>
          <w:r w:rsidRPr="00133CA6">
            <w:rPr>
              <w:rFonts w:ascii="Times New Roman" w:eastAsia="Times New Roman" w:hAnsi="Times New Roman" w:cs="Times New Roman"/>
              <w:color w:val="000000"/>
            </w:rPr>
            <w:t xml:space="preserve">Prompting Elicits Reasoning in </w:t>
          </w:r>
          <w:r w:rsidR="00023E07" w:rsidRPr="00133CA6">
            <w:rPr>
              <w:rFonts w:ascii="Times New Roman" w:eastAsia="Times New Roman" w:hAnsi="Times New Roman" w:cs="Times New Roman"/>
              <w:color w:val="000000"/>
            </w:rPr>
            <w:t>Large</w:t>
          </w:r>
          <w:r w:rsidRPr="00133CA6">
            <w:rPr>
              <w:rFonts w:ascii="Times New Roman" w:eastAsia="Times New Roman" w:hAnsi="Times New Roman" w:cs="Times New Roman"/>
              <w:color w:val="000000"/>
            </w:rPr>
            <w:t xml:space="preserve"> Language Models</w:t>
          </w:r>
          <w:r w:rsidRPr="00111088">
            <w:rPr>
              <w:rFonts w:ascii="Times New Roman" w:eastAsia="Times New Roman" w:hAnsi="Times New Roman" w:cs="Times New Roman"/>
              <w:color w:val="000000"/>
            </w:rPr>
            <w:t>,” Jan. 2023, [Online]. Available: http://arxiv.org/abs/2201.11903</w:t>
          </w:r>
        </w:p>
        <w:p w14:paraId="3599F994" w14:textId="628B5121" w:rsidR="00111088" w:rsidRPr="00111088" w:rsidRDefault="00111088" w:rsidP="00D53E33">
          <w:pPr>
            <w:autoSpaceDE w:val="0"/>
            <w:autoSpaceDN w:val="0"/>
            <w:ind w:hanging="640"/>
            <w:jc w:val="both"/>
            <w:divId w:val="1106539338"/>
            <w:rPr>
              <w:rFonts w:ascii="Times New Roman" w:eastAsia="Times New Roman" w:hAnsi="Times New Roman" w:cs="Times New Roman"/>
              <w:color w:val="000000"/>
            </w:rPr>
          </w:pPr>
          <w:r w:rsidRPr="00111088">
            <w:rPr>
              <w:rFonts w:ascii="Times New Roman" w:eastAsia="Times New Roman" w:hAnsi="Times New Roman" w:cs="Times New Roman"/>
              <w:color w:val="000000"/>
            </w:rPr>
            <w:t>[36]</w:t>
          </w:r>
          <w:r w:rsidRPr="00111088">
            <w:rPr>
              <w:rFonts w:ascii="Times New Roman" w:eastAsia="Times New Roman" w:hAnsi="Times New Roman" w:cs="Times New Roman"/>
              <w:color w:val="000000"/>
            </w:rPr>
            <w:tab/>
            <w:t>L. Reynolds and K. McDonell, “</w:t>
          </w:r>
          <w:r w:rsidR="009778EC" w:rsidRPr="00133CA6">
            <w:rPr>
              <w:rFonts w:ascii="Times New Roman" w:eastAsia="Times New Roman" w:hAnsi="Times New Roman" w:cs="Times New Roman"/>
              <w:color w:val="000000"/>
            </w:rPr>
            <w:t xml:space="preserve">Prompt </w:t>
          </w:r>
          <w:r w:rsidRPr="00133CA6">
            <w:rPr>
              <w:rFonts w:ascii="Times New Roman" w:eastAsia="Times New Roman" w:hAnsi="Times New Roman" w:cs="Times New Roman"/>
              <w:color w:val="000000"/>
            </w:rPr>
            <w:t xml:space="preserve">Programming for </w:t>
          </w:r>
          <w:r w:rsidR="00023E07" w:rsidRPr="00133CA6">
            <w:rPr>
              <w:rFonts w:ascii="Times New Roman" w:eastAsia="Times New Roman" w:hAnsi="Times New Roman" w:cs="Times New Roman"/>
              <w:color w:val="000000"/>
            </w:rPr>
            <w:t>Large</w:t>
          </w:r>
          <w:r w:rsidRPr="00133CA6">
            <w:rPr>
              <w:rFonts w:ascii="Times New Roman" w:eastAsia="Times New Roman" w:hAnsi="Times New Roman" w:cs="Times New Roman"/>
              <w:color w:val="000000"/>
            </w:rPr>
            <w:t xml:space="preserve"> Language Models: Beyond the Few-Shot Paradi</w:t>
          </w:r>
          <w:r w:rsidRPr="00111088">
            <w:rPr>
              <w:rFonts w:ascii="Times New Roman" w:eastAsia="Times New Roman" w:hAnsi="Times New Roman" w:cs="Times New Roman"/>
              <w:color w:val="000000"/>
            </w:rPr>
            <w:t>gm,” Feb. 2021, [Online]. Available: http://arxiv.org/abs/2102.07350</w:t>
          </w:r>
        </w:p>
        <w:p w14:paraId="6F087E66" w14:textId="4070321B" w:rsidR="00111088" w:rsidRPr="00111088" w:rsidRDefault="00111088" w:rsidP="00D53E33">
          <w:pPr>
            <w:autoSpaceDE w:val="0"/>
            <w:autoSpaceDN w:val="0"/>
            <w:ind w:hanging="640"/>
            <w:jc w:val="both"/>
            <w:divId w:val="902057822"/>
            <w:rPr>
              <w:rFonts w:ascii="Times New Roman" w:eastAsia="Times New Roman" w:hAnsi="Times New Roman" w:cs="Times New Roman"/>
              <w:color w:val="000000"/>
            </w:rPr>
          </w:pPr>
          <w:r w:rsidRPr="00111088">
            <w:rPr>
              <w:rFonts w:ascii="Times New Roman" w:eastAsia="Times New Roman" w:hAnsi="Times New Roman" w:cs="Times New Roman"/>
              <w:color w:val="000000"/>
            </w:rPr>
            <w:t>[37]</w:t>
          </w:r>
          <w:r w:rsidRPr="00111088">
            <w:rPr>
              <w:rFonts w:ascii="Times New Roman" w:eastAsia="Times New Roman" w:hAnsi="Times New Roman" w:cs="Times New Roman"/>
              <w:color w:val="000000"/>
            </w:rPr>
            <w:tab/>
            <w:t>T. Kojima, S. S. Gu, M. Reid, Y. Matsuo, and Y. Iwasawa, “</w:t>
          </w:r>
          <w:r w:rsidR="00023E07" w:rsidRPr="00133CA6">
            <w:rPr>
              <w:rFonts w:ascii="Times New Roman" w:eastAsia="Times New Roman" w:hAnsi="Times New Roman" w:cs="Times New Roman"/>
              <w:color w:val="000000"/>
            </w:rPr>
            <w:t>Large</w:t>
          </w:r>
          <w:r w:rsidRPr="00133CA6">
            <w:rPr>
              <w:rFonts w:ascii="Times New Roman" w:eastAsia="Times New Roman" w:hAnsi="Times New Roman" w:cs="Times New Roman"/>
              <w:color w:val="000000"/>
            </w:rPr>
            <w:t xml:space="preserve"> Language Models are Zero-Shot Reasoners</w:t>
          </w:r>
          <w:r w:rsidRPr="00111088">
            <w:rPr>
              <w:rFonts w:ascii="Times New Roman" w:eastAsia="Times New Roman" w:hAnsi="Times New Roman" w:cs="Times New Roman"/>
              <w:color w:val="000000"/>
            </w:rPr>
            <w:t>,” Jan. 2023, [Online]. Available: http://arxiv.org/abs/2205.11916</w:t>
          </w:r>
        </w:p>
        <w:p w14:paraId="33E614E1" w14:textId="100B554B" w:rsidR="00111088" w:rsidRPr="00111088" w:rsidRDefault="00111088" w:rsidP="00D53E33">
          <w:pPr>
            <w:autoSpaceDE w:val="0"/>
            <w:autoSpaceDN w:val="0"/>
            <w:ind w:hanging="640"/>
            <w:jc w:val="both"/>
            <w:divId w:val="1890680566"/>
            <w:rPr>
              <w:rFonts w:ascii="Times New Roman" w:eastAsia="Times New Roman" w:hAnsi="Times New Roman" w:cs="Times New Roman"/>
              <w:color w:val="000000"/>
            </w:rPr>
          </w:pPr>
          <w:r w:rsidRPr="00111088">
            <w:rPr>
              <w:rFonts w:ascii="Times New Roman" w:eastAsia="Times New Roman" w:hAnsi="Times New Roman" w:cs="Times New Roman"/>
              <w:color w:val="000000"/>
            </w:rPr>
            <w:t>[38]</w:t>
          </w:r>
          <w:r w:rsidRPr="00111088">
            <w:rPr>
              <w:rFonts w:ascii="Times New Roman" w:eastAsia="Times New Roman" w:hAnsi="Times New Roman" w:cs="Times New Roman"/>
              <w:color w:val="000000"/>
            </w:rPr>
            <w:tab/>
            <w:t>Z. Jia, S. Geng, Y. Zhao, and H. Zhang, “</w:t>
          </w:r>
          <w:r w:rsidRPr="00133CA6">
            <w:rPr>
              <w:rFonts w:ascii="Times New Roman" w:eastAsia="Times New Roman" w:hAnsi="Times New Roman" w:cs="Times New Roman"/>
              <w:color w:val="000000"/>
            </w:rPr>
            <w:t xml:space="preserve">Comprehensive Survey on Prompts Generating via Knowledge-Guided </w:t>
          </w:r>
          <w:r w:rsidR="00385CEC" w:rsidRPr="00133CA6">
            <w:rPr>
              <w:rFonts w:ascii="Times New Roman" w:eastAsia="Times New Roman" w:hAnsi="Times New Roman" w:cs="Times New Roman"/>
              <w:color w:val="000000"/>
            </w:rPr>
            <w:t>Chain-of-Thought</w:t>
          </w:r>
          <w:r w:rsidRPr="00111088">
            <w:rPr>
              <w:rFonts w:ascii="Times New Roman" w:eastAsia="Times New Roman" w:hAnsi="Times New Roman" w:cs="Times New Roman"/>
              <w:color w:val="000000"/>
            </w:rPr>
            <w:t xml:space="preserve">,” </w:t>
          </w:r>
          <w:r w:rsidRPr="00111088">
            <w:rPr>
              <w:rFonts w:ascii="Times New Roman" w:eastAsia="Times New Roman" w:hAnsi="Times New Roman" w:cs="Times New Roman"/>
              <w:i/>
              <w:iCs/>
              <w:color w:val="000000"/>
            </w:rPr>
            <w:t>International Journal of Crowd Science</w:t>
          </w:r>
          <w:r w:rsidRPr="00111088">
            <w:rPr>
              <w:rFonts w:ascii="Times New Roman" w:eastAsia="Times New Roman" w:hAnsi="Times New Roman" w:cs="Times New Roman"/>
              <w:color w:val="000000"/>
            </w:rPr>
            <w:t>, vol. 9, no. 4, pp. 251–261, Nov. 2025, doi: 10.26599/IJCS.2024.9100038.</w:t>
          </w:r>
        </w:p>
        <w:p w14:paraId="1CBBBF1A" w14:textId="77777777" w:rsidR="00111088" w:rsidRPr="00111088" w:rsidRDefault="00111088" w:rsidP="00D53E33">
          <w:pPr>
            <w:autoSpaceDE w:val="0"/>
            <w:autoSpaceDN w:val="0"/>
            <w:ind w:hanging="640"/>
            <w:jc w:val="both"/>
            <w:divId w:val="169607647"/>
            <w:rPr>
              <w:rFonts w:ascii="Times New Roman" w:eastAsia="Times New Roman" w:hAnsi="Times New Roman" w:cs="Times New Roman"/>
              <w:color w:val="000000"/>
            </w:rPr>
          </w:pPr>
          <w:r w:rsidRPr="00111088">
            <w:rPr>
              <w:rFonts w:ascii="Times New Roman" w:eastAsia="Times New Roman" w:hAnsi="Times New Roman" w:cs="Times New Roman"/>
              <w:color w:val="000000"/>
            </w:rPr>
            <w:t>[39]</w:t>
          </w:r>
          <w:r w:rsidRPr="00111088">
            <w:rPr>
              <w:rFonts w:ascii="Times New Roman" w:eastAsia="Times New Roman" w:hAnsi="Times New Roman" w:cs="Times New Roman"/>
              <w:color w:val="000000"/>
            </w:rPr>
            <w:tab/>
            <w:t xml:space="preserve">T. Kocmi </w:t>
          </w:r>
          <w:r w:rsidRPr="00111088">
            <w:rPr>
              <w:rFonts w:ascii="Times New Roman" w:eastAsia="Times New Roman" w:hAnsi="Times New Roman" w:cs="Times New Roman"/>
              <w:i/>
              <w:iCs/>
              <w:color w:val="000000"/>
            </w:rPr>
            <w:t>et al.</w:t>
          </w:r>
          <w:r w:rsidRPr="00111088">
            <w:rPr>
              <w:rFonts w:ascii="Times New Roman" w:eastAsia="Times New Roman" w:hAnsi="Times New Roman" w:cs="Times New Roman"/>
              <w:color w:val="000000"/>
            </w:rPr>
            <w:t xml:space="preserve">, “Findings of the 2022 Conference on Machine Translation (WMT22),” in </w:t>
          </w:r>
          <w:r w:rsidRPr="00111088">
            <w:rPr>
              <w:rFonts w:ascii="Times New Roman" w:eastAsia="Times New Roman" w:hAnsi="Times New Roman" w:cs="Times New Roman"/>
              <w:i/>
              <w:iCs/>
              <w:color w:val="000000"/>
            </w:rPr>
            <w:t>Proceedings of the Seventh Conference on Machine Translation (WMT)</w:t>
          </w:r>
          <w:r w:rsidRPr="00111088">
            <w:rPr>
              <w:rFonts w:ascii="Times New Roman" w:eastAsia="Times New Roman" w:hAnsi="Times New Roman" w:cs="Times New Roman"/>
              <w:color w:val="000000"/>
            </w:rPr>
            <w:t>, Stroudsburg, PA, USA: Association for Computational Linguistics, 2022, pp. 1–45. doi: 10.18653/v1/2022.wmt-1.1.</w:t>
          </w:r>
        </w:p>
        <w:p w14:paraId="699F073C" w14:textId="77777777" w:rsidR="00111088" w:rsidRPr="00111088" w:rsidRDefault="00111088" w:rsidP="00D53E33">
          <w:pPr>
            <w:autoSpaceDE w:val="0"/>
            <w:autoSpaceDN w:val="0"/>
            <w:ind w:hanging="640"/>
            <w:jc w:val="both"/>
            <w:divId w:val="253704921"/>
            <w:rPr>
              <w:rFonts w:ascii="Times New Roman" w:eastAsia="Times New Roman" w:hAnsi="Times New Roman" w:cs="Times New Roman"/>
              <w:color w:val="000000"/>
            </w:rPr>
          </w:pPr>
          <w:r w:rsidRPr="00111088">
            <w:rPr>
              <w:rFonts w:ascii="Times New Roman" w:eastAsia="Times New Roman" w:hAnsi="Times New Roman" w:cs="Times New Roman"/>
              <w:color w:val="000000"/>
            </w:rPr>
            <w:lastRenderedPageBreak/>
            <w:t>[40]</w:t>
          </w:r>
          <w:r w:rsidRPr="00111088">
            <w:rPr>
              <w:rFonts w:ascii="Times New Roman" w:eastAsia="Times New Roman" w:hAnsi="Times New Roman" w:cs="Times New Roman"/>
              <w:color w:val="000000"/>
            </w:rPr>
            <w:tab/>
            <w:t>Takumu, “IndoMMLU: Indonesian Dataset for LLM Evaluation,” AI-SCHOLAR.</w:t>
          </w:r>
        </w:p>
        <w:p w14:paraId="14E56AE2" w14:textId="14C49940" w:rsidR="00111088" w:rsidRPr="00111088" w:rsidRDefault="00111088" w:rsidP="00D53E33">
          <w:pPr>
            <w:autoSpaceDE w:val="0"/>
            <w:autoSpaceDN w:val="0"/>
            <w:ind w:hanging="640"/>
            <w:jc w:val="both"/>
            <w:divId w:val="447436902"/>
            <w:rPr>
              <w:rFonts w:ascii="Times New Roman" w:eastAsia="Times New Roman" w:hAnsi="Times New Roman" w:cs="Times New Roman"/>
              <w:color w:val="000000"/>
            </w:rPr>
          </w:pPr>
          <w:r w:rsidRPr="00111088">
            <w:rPr>
              <w:rFonts w:ascii="Times New Roman" w:eastAsia="Times New Roman" w:hAnsi="Times New Roman" w:cs="Times New Roman"/>
              <w:color w:val="000000"/>
            </w:rPr>
            <w:t>[41]</w:t>
          </w:r>
          <w:r w:rsidRPr="00111088">
            <w:rPr>
              <w:rFonts w:ascii="Times New Roman" w:eastAsia="Times New Roman" w:hAnsi="Times New Roman" w:cs="Times New Roman"/>
              <w:color w:val="000000"/>
            </w:rPr>
            <w:tab/>
            <w:t xml:space="preserve">W. Li, L. Li, T. Xiang, X. Liu, W. Deng, and N. Garcia, “Can multiple-choice questions really be </w:t>
          </w:r>
          <w:r w:rsidR="00B9647B" w:rsidRPr="00B9647B">
            <w:rPr>
              <w:rFonts w:ascii="Times New Roman" w:eastAsia="Times New Roman" w:hAnsi="Times New Roman" w:cs="Times New Roman"/>
              <w:i/>
              <w:iCs/>
              <w:color w:val="000000"/>
            </w:rPr>
            <w:t>use</w:t>
          </w:r>
          <w:r w:rsidRPr="00111088">
            <w:rPr>
              <w:rFonts w:ascii="Times New Roman" w:eastAsia="Times New Roman" w:hAnsi="Times New Roman" w:cs="Times New Roman"/>
              <w:color w:val="000000"/>
            </w:rPr>
            <w:t>ful in detecting the abilities of LLMs?,” May 2024, [Online]. Available: http://arxiv.org/abs/2403.17752</w:t>
          </w:r>
        </w:p>
        <w:p w14:paraId="40420AA9" w14:textId="4842FBF1" w:rsidR="00111088" w:rsidRPr="00111088" w:rsidRDefault="00111088" w:rsidP="00D53E33">
          <w:pPr>
            <w:autoSpaceDE w:val="0"/>
            <w:autoSpaceDN w:val="0"/>
            <w:ind w:hanging="640"/>
            <w:jc w:val="both"/>
            <w:divId w:val="195122545"/>
            <w:rPr>
              <w:rFonts w:ascii="Times New Roman" w:eastAsia="Times New Roman" w:hAnsi="Times New Roman" w:cs="Times New Roman"/>
              <w:color w:val="000000"/>
            </w:rPr>
          </w:pPr>
          <w:r w:rsidRPr="00111088">
            <w:rPr>
              <w:rFonts w:ascii="Times New Roman" w:eastAsia="Times New Roman" w:hAnsi="Times New Roman" w:cs="Times New Roman"/>
              <w:color w:val="000000"/>
            </w:rPr>
            <w:t>[42]</w:t>
          </w:r>
          <w:r w:rsidRPr="00111088">
            <w:rPr>
              <w:rFonts w:ascii="Times New Roman" w:eastAsia="Times New Roman" w:hAnsi="Times New Roman" w:cs="Times New Roman"/>
              <w:color w:val="000000"/>
            </w:rPr>
            <w:tab/>
            <w:t xml:space="preserve">S. Xu </w:t>
          </w:r>
          <w:r w:rsidRPr="00111088">
            <w:rPr>
              <w:rFonts w:ascii="Times New Roman" w:eastAsia="Times New Roman" w:hAnsi="Times New Roman" w:cs="Times New Roman"/>
              <w:i/>
              <w:iCs/>
              <w:color w:val="000000"/>
            </w:rPr>
            <w:t>et al.</w:t>
          </w:r>
          <w:r w:rsidRPr="00111088">
            <w:rPr>
              <w:rFonts w:ascii="Times New Roman" w:eastAsia="Times New Roman" w:hAnsi="Times New Roman" w:cs="Times New Roman"/>
              <w:color w:val="000000"/>
            </w:rPr>
            <w:t xml:space="preserve">, “Reasoning before Comparison: LLM-Enhanced Semantic </w:t>
          </w:r>
          <w:r w:rsidR="00A90C9B" w:rsidRPr="00A90C9B">
            <w:rPr>
              <w:rFonts w:ascii="Times New Roman" w:eastAsia="Times New Roman" w:hAnsi="Times New Roman" w:cs="Times New Roman"/>
              <w:i/>
              <w:iCs/>
              <w:color w:val="000000"/>
            </w:rPr>
            <w:t>Similarity</w:t>
          </w:r>
          <w:r w:rsidRPr="00111088">
            <w:rPr>
              <w:rFonts w:ascii="Times New Roman" w:eastAsia="Times New Roman" w:hAnsi="Times New Roman" w:cs="Times New Roman"/>
              <w:color w:val="000000"/>
            </w:rPr>
            <w:t xml:space="preserve"> Metrics for Domain Specialized Text Analysis,” Feb. 2024, [Online]. Available: http://arxiv.org/abs/2402.11398</w:t>
          </w:r>
        </w:p>
        <w:p w14:paraId="409FD5D4" w14:textId="2EB5348E" w:rsidR="00111088" w:rsidRPr="00111088" w:rsidRDefault="00111088" w:rsidP="00D53E33">
          <w:pPr>
            <w:autoSpaceDE w:val="0"/>
            <w:autoSpaceDN w:val="0"/>
            <w:ind w:hanging="640"/>
            <w:jc w:val="both"/>
            <w:divId w:val="249778453"/>
            <w:rPr>
              <w:rFonts w:ascii="Times New Roman" w:eastAsia="Times New Roman" w:hAnsi="Times New Roman" w:cs="Times New Roman"/>
              <w:color w:val="000000"/>
            </w:rPr>
          </w:pPr>
          <w:r w:rsidRPr="00111088">
            <w:rPr>
              <w:rFonts w:ascii="Times New Roman" w:eastAsia="Times New Roman" w:hAnsi="Times New Roman" w:cs="Times New Roman"/>
              <w:color w:val="000000"/>
            </w:rPr>
            <w:t>[43]</w:t>
          </w:r>
          <w:r w:rsidRPr="00111088">
            <w:rPr>
              <w:rFonts w:ascii="Times New Roman" w:eastAsia="Times New Roman" w:hAnsi="Times New Roman" w:cs="Times New Roman"/>
              <w:color w:val="000000"/>
            </w:rPr>
            <w:tab/>
            <w:t>P. L. Teh and C. F. Uwasomba, “</w:t>
          </w:r>
          <w:r w:rsidRPr="00133CA6">
            <w:rPr>
              <w:rFonts w:ascii="Times New Roman" w:eastAsia="Times New Roman" w:hAnsi="Times New Roman" w:cs="Times New Roman"/>
              <w:color w:val="000000"/>
            </w:rPr>
            <w:t xml:space="preserve">Impact of </w:t>
          </w:r>
          <w:r w:rsidR="00023E07" w:rsidRPr="00133CA6">
            <w:rPr>
              <w:rFonts w:ascii="Times New Roman" w:eastAsia="Times New Roman" w:hAnsi="Times New Roman" w:cs="Times New Roman"/>
              <w:color w:val="000000"/>
            </w:rPr>
            <w:t>Large</w:t>
          </w:r>
          <w:r w:rsidRPr="00133CA6">
            <w:rPr>
              <w:rFonts w:ascii="Times New Roman" w:eastAsia="Times New Roman" w:hAnsi="Times New Roman" w:cs="Times New Roman"/>
              <w:color w:val="000000"/>
            </w:rPr>
            <w:t xml:space="preserve"> Language Models on Scholarly Publication Titles and Abstract</w:t>
          </w:r>
          <w:r w:rsidRPr="00111088">
            <w:rPr>
              <w:rFonts w:ascii="Times New Roman" w:eastAsia="Times New Roman" w:hAnsi="Times New Roman" w:cs="Times New Roman"/>
              <w:color w:val="000000"/>
            </w:rPr>
            <w:t xml:space="preserve">s: A Comparative Analysis,” </w:t>
          </w:r>
          <w:r w:rsidRPr="00111088">
            <w:rPr>
              <w:rFonts w:ascii="Times New Roman" w:eastAsia="Times New Roman" w:hAnsi="Times New Roman" w:cs="Times New Roman"/>
              <w:i/>
              <w:iCs/>
              <w:color w:val="000000"/>
            </w:rPr>
            <w:t>Journal of Social Computing</w:t>
          </w:r>
          <w:r w:rsidRPr="00111088">
            <w:rPr>
              <w:rFonts w:ascii="Times New Roman" w:eastAsia="Times New Roman" w:hAnsi="Times New Roman" w:cs="Times New Roman"/>
              <w:color w:val="000000"/>
            </w:rPr>
            <w:t>, vol. 5, no. 2, pp. 105–121, 2024, doi: 10.23919/JSC.2024.0011.</w:t>
          </w:r>
        </w:p>
        <w:p w14:paraId="6303B782" w14:textId="4EDAF716" w:rsidR="00295F36" w:rsidRDefault="00111088" w:rsidP="00D80E58">
          <w:pPr>
            <w:jc w:val="both"/>
            <w:rPr>
              <w:rFonts w:ascii="Times New Roman" w:hAnsi="Times New Roman" w:cs="Times New Roman"/>
              <w:color w:val="000000"/>
            </w:rPr>
          </w:pPr>
          <w:r w:rsidRPr="00111088">
            <w:rPr>
              <w:rFonts w:ascii="Times New Roman" w:eastAsia="Times New Roman" w:hAnsi="Times New Roman" w:cs="Times New Roman"/>
              <w:color w:val="000000"/>
            </w:rPr>
            <w:t> </w:t>
          </w:r>
        </w:p>
      </w:sdtContent>
    </w:sdt>
    <w:p w14:paraId="3F86B09C" w14:textId="77777777" w:rsidR="005E20C3" w:rsidRDefault="005E20C3">
      <w:pPr>
        <w:rPr>
          <w:rFonts w:ascii="Times New Roman" w:hAnsi="Times New Roman" w:cs="Times New Roman"/>
          <w:color w:val="000000"/>
        </w:rPr>
        <w:sectPr w:rsidR="005E20C3" w:rsidSect="00D53E33">
          <w:headerReference w:type="default" r:id="rId97"/>
          <w:footerReference w:type="default" r:id="rId98"/>
          <w:type w:val="continuous"/>
          <w:pgSz w:w="11906" w:h="16838" w:code="9"/>
          <w:pgMar w:top="2268" w:right="1701" w:bottom="1701" w:left="2268" w:header="720" w:footer="720" w:gutter="0"/>
          <w:cols w:space="720"/>
          <w:docGrid w:linePitch="360"/>
        </w:sectPr>
      </w:pPr>
    </w:p>
    <w:p w14:paraId="4246A066" w14:textId="7195805F" w:rsidR="00295F36" w:rsidRPr="00295F36" w:rsidRDefault="00295F36" w:rsidP="00AD0B1E">
      <w:pPr>
        <w:pStyle w:val="Heading1"/>
        <w:spacing w:before="0" w:line="480" w:lineRule="auto"/>
        <w:jc w:val="center"/>
        <w:rPr>
          <w:rFonts w:ascii="Times New Roman" w:hAnsi="Times New Roman" w:cs="Times New Roman"/>
          <w:b/>
          <w:bCs/>
          <w:color w:val="auto"/>
          <w:sz w:val="28"/>
          <w:szCs w:val="28"/>
        </w:rPr>
      </w:pPr>
      <w:bookmarkStart w:id="207" w:name="_Toc236175230"/>
      <w:r w:rsidRPr="00295F36">
        <w:rPr>
          <w:rFonts w:ascii="Times New Roman" w:hAnsi="Times New Roman" w:cs="Times New Roman"/>
          <w:b/>
          <w:bCs/>
          <w:color w:val="auto"/>
          <w:sz w:val="28"/>
          <w:szCs w:val="28"/>
        </w:rPr>
        <w:lastRenderedPageBreak/>
        <w:t xml:space="preserve">DAFTAR </w:t>
      </w:r>
      <w:r w:rsidR="00434F18">
        <w:rPr>
          <w:rFonts w:ascii="Times New Roman" w:hAnsi="Times New Roman" w:cs="Times New Roman"/>
          <w:b/>
          <w:bCs/>
          <w:color w:val="auto"/>
          <w:sz w:val="28"/>
          <w:szCs w:val="28"/>
        </w:rPr>
        <w:t>LAMPIRAN</w:t>
      </w:r>
      <w:bookmarkEnd w:id="207"/>
    </w:p>
    <w:p w14:paraId="37A0FC96" w14:textId="69459646" w:rsidR="009B0875" w:rsidRDefault="003E273D" w:rsidP="00AD0B1E">
      <w:pPr>
        <w:pStyle w:val="Caption"/>
        <w:spacing w:line="480" w:lineRule="auto"/>
        <w:rPr>
          <w:rFonts w:ascii="Times New Roman" w:hAnsi="Times New Roman" w:cs="Times New Roman"/>
          <w:i w:val="0"/>
          <w:iCs w:val="0"/>
          <w:color w:val="000000" w:themeColor="text1"/>
          <w:sz w:val="24"/>
          <w:szCs w:val="24"/>
        </w:rPr>
      </w:pPr>
      <w:bookmarkStart w:id="208" w:name="_Toc236175329"/>
      <w:r>
        <w:rPr>
          <w:noProof/>
        </w:rPr>
        <w:drawing>
          <wp:anchor distT="0" distB="0" distL="114300" distR="114300" simplePos="0" relativeHeight="251679744" behindDoc="0" locked="0" layoutInCell="1" allowOverlap="1" wp14:anchorId="70A415C7" wp14:editId="1678948A">
            <wp:simplePos x="0" y="0"/>
            <wp:positionH relativeFrom="column">
              <wp:posOffset>-322580</wp:posOffset>
            </wp:positionH>
            <wp:positionV relativeFrom="paragraph">
              <wp:posOffset>285114</wp:posOffset>
            </wp:positionV>
            <wp:extent cx="5727700" cy="7406969"/>
            <wp:effectExtent l="0" t="0" r="6350" b="3810"/>
            <wp:wrapNone/>
            <wp:docPr id="986252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38291" cy="7420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38AE" w:rsidRPr="003D38AE">
        <w:rPr>
          <w:rFonts w:ascii="Times New Roman" w:hAnsi="Times New Roman" w:cs="Times New Roman"/>
          <w:i w:val="0"/>
          <w:iCs w:val="0"/>
          <w:color w:val="000000" w:themeColor="text1"/>
          <w:sz w:val="24"/>
          <w:szCs w:val="24"/>
        </w:rPr>
        <w:t xml:space="preserve">Lampiran </w:t>
      </w:r>
      <w:r w:rsidR="003D38AE" w:rsidRPr="003D38AE">
        <w:rPr>
          <w:rFonts w:ascii="Times New Roman" w:hAnsi="Times New Roman" w:cs="Times New Roman"/>
          <w:i w:val="0"/>
          <w:iCs w:val="0"/>
          <w:color w:val="000000" w:themeColor="text1"/>
          <w:sz w:val="24"/>
          <w:szCs w:val="24"/>
        </w:rPr>
        <w:fldChar w:fldCharType="begin"/>
      </w:r>
      <w:r w:rsidR="003D38AE" w:rsidRPr="003D38AE">
        <w:rPr>
          <w:rFonts w:ascii="Times New Roman" w:hAnsi="Times New Roman" w:cs="Times New Roman"/>
          <w:i w:val="0"/>
          <w:iCs w:val="0"/>
          <w:color w:val="000000" w:themeColor="text1"/>
          <w:sz w:val="24"/>
          <w:szCs w:val="24"/>
        </w:rPr>
        <w:instrText xml:space="preserve"> SEQ Lampiran \* ARABIC </w:instrText>
      </w:r>
      <w:r w:rsidR="003D38AE" w:rsidRPr="003D38AE">
        <w:rPr>
          <w:rFonts w:ascii="Times New Roman" w:hAnsi="Times New Roman" w:cs="Times New Roman"/>
          <w:i w:val="0"/>
          <w:iCs w:val="0"/>
          <w:color w:val="000000" w:themeColor="text1"/>
          <w:sz w:val="24"/>
          <w:szCs w:val="24"/>
        </w:rPr>
        <w:fldChar w:fldCharType="separate"/>
      </w:r>
      <w:r w:rsidR="00FD5859">
        <w:rPr>
          <w:rFonts w:ascii="Times New Roman" w:hAnsi="Times New Roman" w:cs="Times New Roman"/>
          <w:i w:val="0"/>
          <w:iCs w:val="0"/>
          <w:noProof/>
          <w:color w:val="000000" w:themeColor="text1"/>
          <w:sz w:val="24"/>
          <w:szCs w:val="24"/>
        </w:rPr>
        <w:t>1</w:t>
      </w:r>
      <w:r w:rsidR="003D38AE" w:rsidRPr="003D38AE">
        <w:rPr>
          <w:rFonts w:ascii="Times New Roman" w:hAnsi="Times New Roman" w:cs="Times New Roman"/>
          <w:i w:val="0"/>
          <w:iCs w:val="0"/>
          <w:color w:val="000000" w:themeColor="text1"/>
          <w:sz w:val="24"/>
          <w:szCs w:val="24"/>
        </w:rPr>
        <w:fldChar w:fldCharType="end"/>
      </w:r>
      <w:r w:rsidR="003D38AE" w:rsidRPr="003D38AE">
        <w:rPr>
          <w:rFonts w:ascii="Times New Roman" w:hAnsi="Times New Roman" w:cs="Times New Roman"/>
          <w:i w:val="0"/>
          <w:iCs w:val="0"/>
          <w:color w:val="000000" w:themeColor="text1"/>
          <w:sz w:val="24"/>
          <w:szCs w:val="24"/>
        </w:rPr>
        <w:t>. Berita Acara Seminar Proposal Skripsi</w:t>
      </w:r>
      <w:bookmarkEnd w:id="208"/>
    </w:p>
    <w:p w14:paraId="5F30BF9A" w14:textId="2D25AF1A" w:rsidR="003D38AE" w:rsidRDefault="003D38AE" w:rsidP="003D38AE"/>
    <w:p w14:paraId="12E740DF" w14:textId="77777777" w:rsidR="008F3775" w:rsidRDefault="00C26DFD">
      <w:pPr>
        <w:sectPr w:rsidR="008F3775" w:rsidSect="005E20C3">
          <w:headerReference w:type="default" r:id="rId100"/>
          <w:footerReference w:type="default" r:id="rId101"/>
          <w:pgSz w:w="11906" w:h="16838" w:code="9"/>
          <w:pgMar w:top="2268" w:right="1701" w:bottom="1701" w:left="2268" w:header="720" w:footer="720" w:gutter="0"/>
          <w:cols w:space="720"/>
          <w:docGrid w:linePitch="360"/>
        </w:sectPr>
      </w:pPr>
      <w:r>
        <w:br w:type="page"/>
      </w:r>
    </w:p>
    <w:p w14:paraId="51CF11A7" w14:textId="0E6A69B1" w:rsidR="00993F96" w:rsidRDefault="00993F96">
      <w:r>
        <w:rPr>
          <w:noProof/>
        </w:rPr>
        <w:lastRenderedPageBreak/>
        <w:drawing>
          <wp:anchor distT="0" distB="0" distL="114300" distR="114300" simplePos="0" relativeHeight="251680768" behindDoc="0" locked="0" layoutInCell="1" allowOverlap="1" wp14:anchorId="4D590650" wp14:editId="00F37267">
            <wp:simplePos x="0" y="0"/>
            <wp:positionH relativeFrom="column">
              <wp:posOffset>-373380</wp:posOffset>
            </wp:positionH>
            <wp:positionV relativeFrom="paragraph">
              <wp:posOffset>-5080</wp:posOffset>
            </wp:positionV>
            <wp:extent cx="5715000" cy="7384874"/>
            <wp:effectExtent l="0" t="0" r="0" b="6985"/>
            <wp:wrapNone/>
            <wp:docPr id="446059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15000" cy="7384874"/>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0E77F287" w14:textId="5C59314E" w:rsidR="00993F96" w:rsidRDefault="00993F96" w:rsidP="003D38AE">
      <w:r>
        <w:rPr>
          <w:noProof/>
        </w:rPr>
        <w:lastRenderedPageBreak/>
        <w:drawing>
          <wp:anchor distT="0" distB="0" distL="114300" distR="114300" simplePos="0" relativeHeight="251681792" behindDoc="0" locked="0" layoutInCell="1" allowOverlap="1" wp14:anchorId="13FAF521" wp14:editId="05A408D4">
            <wp:simplePos x="0" y="0"/>
            <wp:positionH relativeFrom="margin">
              <wp:posOffset>-246380</wp:posOffset>
            </wp:positionH>
            <wp:positionV relativeFrom="paragraph">
              <wp:posOffset>7620</wp:posOffset>
            </wp:positionV>
            <wp:extent cx="5676900" cy="7335642"/>
            <wp:effectExtent l="0" t="0" r="0" b="0"/>
            <wp:wrapNone/>
            <wp:docPr id="691198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679393" cy="73388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C56303" w14:textId="77777777" w:rsidR="00993F96" w:rsidRDefault="00993F96">
      <w:r>
        <w:br w:type="page"/>
      </w:r>
    </w:p>
    <w:p w14:paraId="2621AF3B" w14:textId="77777777" w:rsidR="001831DA" w:rsidRDefault="00213848">
      <w:pPr>
        <w:sectPr w:rsidR="001831DA" w:rsidSect="008F3775">
          <w:headerReference w:type="default" r:id="rId104"/>
          <w:footerReference w:type="default" r:id="rId105"/>
          <w:type w:val="continuous"/>
          <w:pgSz w:w="11906" w:h="16838" w:code="9"/>
          <w:pgMar w:top="2268" w:right="1701" w:bottom="1701" w:left="2268" w:header="720" w:footer="720" w:gutter="0"/>
          <w:cols w:space="720"/>
          <w:docGrid w:linePitch="360"/>
        </w:sectPr>
      </w:pPr>
      <w:r>
        <w:rPr>
          <w:noProof/>
        </w:rPr>
        <w:lastRenderedPageBreak/>
        <w:drawing>
          <wp:anchor distT="0" distB="0" distL="114300" distR="114300" simplePos="0" relativeHeight="251685888" behindDoc="0" locked="0" layoutInCell="1" allowOverlap="1" wp14:anchorId="6DA0F227" wp14:editId="7111BAC2">
            <wp:simplePos x="0" y="0"/>
            <wp:positionH relativeFrom="margin">
              <wp:posOffset>-328278</wp:posOffset>
            </wp:positionH>
            <wp:positionV relativeFrom="paragraph">
              <wp:posOffset>-635</wp:posOffset>
            </wp:positionV>
            <wp:extent cx="5689600" cy="7352052"/>
            <wp:effectExtent l="0" t="0" r="6350" b="1270"/>
            <wp:wrapNone/>
            <wp:docPr id="19816975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689600" cy="7352052"/>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597667AE" w14:textId="6F2DF6BA" w:rsidR="006876DA" w:rsidRPr="004C7222" w:rsidRDefault="006876DA" w:rsidP="006876DA">
      <w:pPr>
        <w:pStyle w:val="Heading1"/>
        <w:spacing w:before="0" w:line="480" w:lineRule="auto"/>
        <w:jc w:val="center"/>
        <w:rPr>
          <w:rFonts w:ascii="Times New Roman" w:hAnsi="Times New Roman" w:cs="Times New Roman"/>
          <w:b/>
          <w:bCs/>
          <w:color w:val="auto"/>
          <w:sz w:val="28"/>
          <w:szCs w:val="28"/>
        </w:rPr>
      </w:pPr>
      <w:r w:rsidRPr="004C7222">
        <w:rPr>
          <w:rFonts w:ascii="Times New Roman" w:hAnsi="Times New Roman" w:cs="Times New Roman"/>
          <w:b/>
          <w:bCs/>
          <w:color w:val="auto"/>
          <w:sz w:val="28"/>
          <w:szCs w:val="28"/>
        </w:rPr>
        <w:lastRenderedPageBreak/>
        <w:t>BIODATA</w:t>
      </w:r>
      <w:r w:rsidR="001831DA" w:rsidRPr="004C7222">
        <w:rPr>
          <w:rFonts w:ascii="Times New Roman" w:hAnsi="Times New Roman" w:cs="Times New Roman"/>
          <w:b/>
          <w:bCs/>
          <w:color w:val="auto"/>
          <w:sz w:val="28"/>
          <w:szCs w:val="28"/>
        </w:rPr>
        <w:t xml:space="preserve"> PENULIS</w:t>
      </w:r>
    </w:p>
    <w:p w14:paraId="6854C318" w14:textId="078EF01E" w:rsidR="001831DA" w:rsidRPr="007854BF" w:rsidRDefault="00A348DA" w:rsidP="001831DA">
      <w:pPr>
        <w:rPr>
          <w:rFonts w:ascii="Times New Roman" w:hAnsi="Times New Roman" w:cs="Times New Roman"/>
        </w:rPr>
      </w:pPr>
      <w:r>
        <w:rPr>
          <w:noProof/>
        </w:rPr>
        <w:drawing>
          <wp:anchor distT="0" distB="0" distL="114300" distR="114300" simplePos="0" relativeHeight="251688960" behindDoc="0" locked="0" layoutInCell="1" allowOverlap="1" wp14:anchorId="154CBAB8" wp14:editId="48DFA9F3">
            <wp:simplePos x="0" y="0"/>
            <wp:positionH relativeFrom="column">
              <wp:posOffset>4069080</wp:posOffset>
            </wp:positionH>
            <wp:positionV relativeFrom="paragraph">
              <wp:posOffset>8890</wp:posOffset>
            </wp:positionV>
            <wp:extent cx="1080000" cy="1472184"/>
            <wp:effectExtent l="0" t="0" r="6350" b="0"/>
            <wp:wrapNone/>
            <wp:docPr id="1254900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l="7448" t="7622" r="5885" b="4173"/>
                    <a:stretch>
                      <a:fillRect/>
                    </a:stretch>
                  </pic:blipFill>
                  <pic:spPr bwMode="auto">
                    <a:xfrm>
                      <a:off x="0" y="0"/>
                      <a:ext cx="1080000" cy="147218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31DA" w:rsidRPr="007854BF">
        <w:rPr>
          <w:rFonts w:ascii="Times New Roman" w:hAnsi="Times New Roman" w:cs="Times New Roman"/>
        </w:rPr>
        <w:t>Nama</w:t>
      </w:r>
      <w:r w:rsidR="00972559" w:rsidRPr="007854BF">
        <w:rPr>
          <w:rFonts w:ascii="Times New Roman" w:hAnsi="Times New Roman" w:cs="Times New Roman"/>
        </w:rPr>
        <w:t xml:space="preserve"> </w:t>
      </w:r>
      <w:r w:rsidR="00E201A1">
        <w:rPr>
          <w:rFonts w:ascii="Times New Roman" w:hAnsi="Times New Roman" w:cs="Times New Roman"/>
        </w:rPr>
        <w:tab/>
      </w:r>
      <w:r w:rsidR="00E201A1">
        <w:rPr>
          <w:rFonts w:ascii="Times New Roman" w:hAnsi="Times New Roman" w:cs="Times New Roman"/>
        </w:rPr>
        <w:tab/>
      </w:r>
      <w:r w:rsidR="00E201A1">
        <w:rPr>
          <w:rFonts w:ascii="Times New Roman" w:hAnsi="Times New Roman" w:cs="Times New Roman"/>
        </w:rPr>
        <w:tab/>
      </w:r>
      <w:r w:rsidR="00972559" w:rsidRPr="007854BF">
        <w:rPr>
          <w:rFonts w:ascii="Times New Roman" w:hAnsi="Times New Roman" w:cs="Times New Roman"/>
        </w:rPr>
        <w:t>:</w:t>
      </w:r>
      <w:r w:rsidR="00E201A1">
        <w:rPr>
          <w:rFonts w:ascii="Times New Roman" w:hAnsi="Times New Roman" w:cs="Times New Roman"/>
        </w:rPr>
        <w:t xml:space="preserve"> Elvira Gladys Samsul</w:t>
      </w:r>
      <w:r w:rsidRPr="00A348DA">
        <w:t xml:space="preserve"> </w:t>
      </w:r>
    </w:p>
    <w:p w14:paraId="5D241DC4" w14:textId="656C7AAF" w:rsidR="001831DA" w:rsidRPr="007854BF" w:rsidRDefault="001831DA" w:rsidP="001831DA">
      <w:pPr>
        <w:rPr>
          <w:rFonts w:ascii="Times New Roman" w:hAnsi="Times New Roman" w:cs="Times New Roman"/>
        </w:rPr>
      </w:pPr>
      <w:r w:rsidRPr="007854BF">
        <w:rPr>
          <w:rFonts w:ascii="Times New Roman" w:hAnsi="Times New Roman" w:cs="Times New Roman"/>
        </w:rPr>
        <w:t xml:space="preserve">NIM   </w:t>
      </w:r>
      <w:r w:rsidR="00E201A1">
        <w:rPr>
          <w:rFonts w:ascii="Times New Roman" w:hAnsi="Times New Roman" w:cs="Times New Roman"/>
        </w:rPr>
        <w:tab/>
      </w:r>
      <w:r w:rsidR="00E201A1">
        <w:rPr>
          <w:rFonts w:ascii="Times New Roman" w:hAnsi="Times New Roman" w:cs="Times New Roman"/>
        </w:rPr>
        <w:tab/>
      </w:r>
      <w:r w:rsidR="00E201A1">
        <w:rPr>
          <w:rFonts w:ascii="Times New Roman" w:hAnsi="Times New Roman" w:cs="Times New Roman"/>
        </w:rPr>
        <w:tab/>
        <w:t>: 2022573010010</w:t>
      </w:r>
    </w:p>
    <w:p w14:paraId="2D50FE24" w14:textId="69120E01" w:rsidR="001831DA" w:rsidRPr="007854BF" w:rsidRDefault="001831DA" w:rsidP="001831DA">
      <w:pPr>
        <w:rPr>
          <w:rFonts w:ascii="Times New Roman" w:hAnsi="Times New Roman" w:cs="Times New Roman"/>
        </w:rPr>
      </w:pPr>
      <w:r w:rsidRPr="007854BF">
        <w:rPr>
          <w:rFonts w:ascii="Times New Roman" w:hAnsi="Times New Roman" w:cs="Times New Roman"/>
        </w:rPr>
        <w:t>No. HP</w:t>
      </w:r>
      <w:r w:rsidR="00E201A1">
        <w:rPr>
          <w:rFonts w:ascii="Times New Roman" w:hAnsi="Times New Roman" w:cs="Times New Roman"/>
        </w:rPr>
        <w:tab/>
      </w:r>
      <w:r w:rsidR="00E201A1">
        <w:rPr>
          <w:rFonts w:ascii="Times New Roman" w:hAnsi="Times New Roman" w:cs="Times New Roman"/>
        </w:rPr>
        <w:tab/>
        <w:t>: 081360053334</w:t>
      </w:r>
    </w:p>
    <w:p w14:paraId="6A2942A4" w14:textId="4A640492" w:rsidR="001831DA" w:rsidRPr="007854BF" w:rsidRDefault="001831DA" w:rsidP="001831DA">
      <w:pPr>
        <w:rPr>
          <w:rFonts w:ascii="Times New Roman" w:hAnsi="Times New Roman" w:cs="Times New Roman"/>
        </w:rPr>
      </w:pPr>
      <w:r w:rsidRPr="007854BF">
        <w:rPr>
          <w:rFonts w:ascii="Times New Roman" w:hAnsi="Times New Roman" w:cs="Times New Roman"/>
        </w:rPr>
        <w:t xml:space="preserve">E-Mail   </w:t>
      </w:r>
      <w:r w:rsidR="00E201A1">
        <w:rPr>
          <w:rFonts w:ascii="Times New Roman" w:hAnsi="Times New Roman" w:cs="Times New Roman"/>
        </w:rPr>
        <w:tab/>
      </w:r>
      <w:r w:rsidR="00E201A1">
        <w:rPr>
          <w:rFonts w:ascii="Times New Roman" w:hAnsi="Times New Roman" w:cs="Times New Roman"/>
        </w:rPr>
        <w:tab/>
        <w:t>: mhselvira@gmail.com</w:t>
      </w:r>
    </w:p>
    <w:p w14:paraId="1732A0D1" w14:textId="5E9A2294" w:rsidR="001831DA" w:rsidRPr="007854BF" w:rsidRDefault="001831DA" w:rsidP="001831DA">
      <w:pPr>
        <w:rPr>
          <w:rFonts w:ascii="Times New Roman" w:hAnsi="Times New Roman" w:cs="Times New Roman"/>
        </w:rPr>
      </w:pPr>
      <w:r w:rsidRPr="007854BF">
        <w:rPr>
          <w:rFonts w:ascii="Times New Roman" w:hAnsi="Times New Roman" w:cs="Times New Roman"/>
        </w:rPr>
        <w:t>Tempat/Tgl Lahir</w:t>
      </w:r>
      <w:r w:rsidR="00E201A1">
        <w:rPr>
          <w:rFonts w:ascii="Times New Roman" w:hAnsi="Times New Roman" w:cs="Times New Roman"/>
        </w:rPr>
        <w:tab/>
        <w:t>: Lhokseumawe, 28 Mei 2004</w:t>
      </w:r>
    </w:p>
    <w:p w14:paraId="0EE1B6DA" w14:textId="73A3DACB" w:rsidR="001831DA" w:rsidRPr="007854BF" w:rsidRDefault="001831DA" w:rsidP="001831DA">
      <w:pPr>
        <w:rPr>
          <w:rFonts w:ascii="Times New Roman" w:hAnsi="Times New Roman" w:cs="Times New Roman"/>
        </w:rPr>
      </w:pPr>
      <w:r w:rsidRPr="007854BF">
        <w:rPr>
          <w:rFonts w:ascii="Times New Roman" w:hAnsi="Times New Roman" w:cs="Times New Roman"/>
        </w:rPr>
        <w:t xml:space="preserve"> Jurusan</w:t>
      </w:r>
      <w:r w:rsidR="00E201A1">
        <w:rPr>
          <w:rFonts w:ascii="Times New Roman" w:hAnsi="Times New Roman" w:cs="Times New Roman"/>
        </w:rPr>
        <w:tab/>
      </w:r>
      <w:r w:rsidR="00E201A1">
        <w:rPr>
          <w:rFonts w:ascii="Times New Roman" w:hAnsi="Times New Roman" w:cs="Times New Roman"/>
        </w:rPr>
        <w:tab/>
        <w:t xml:space="preserve">: </w:t>
      </w:r>
      <w:r w:rsidR="00E201A1" w:rsidRPr="00E201A1">
        <w:rPr>
          <w:rFonts w:ascii="Times New Roman" w:hAnsi="Times New Roman" w:cs="Times New Roman"/>
        </w:rPr>
        <w:t>Teknologi Informasi dan Komputer</w:t>
      </w:r>
    </w:p>
    <w:p w14:paraId="49CA5581" w14:textId="15C15761" w:rsidR="001831DA" w:rsidRPr="007854BF" w:rsidRDefault="001831DA" w:rsidP="001831DA">
      <w:pPr>
        <w:rPr>
          <w:rFonts w:ascii="Times New Roman" w:hAnsi="Times New Roman" w:cs="Times New Roman"/>
        </w:rPr>
      </w:pPr>
      <w:r w:rsidRPr="007854BF">
        <w:rPr>
          <w:rFonts w:ascii="Times New Roman" w:hAnsi="Times New Roman" w:cs="Times New Roman"/>
        </w:rPr>
        <w:t xml:space="preserve"> Prodi</w:t>
      </w:r>
      <w:r w:rsidR="00E201A1">
        <w:rPr>
          <w:rFonts w:ascii="Times New Roman" w:hAnsi="Times New Roman" w:cs="Times New Roman"/>
        </w:rPr>
        <w:tab/>
      </w:r>
      <w:r w:rsidR="00E201A1">
        <w:rPr>
          <w:rFonts w:ascii="Times New Roman" w:hAnsi="Times New Roman" w:cs="Times New Roman"/>
        </w:rPr>
        <w:tab/>
      </w:r>
      <w:r w:rsidR="00E201A1">
        <w:rPr>
          <w:rFonts w:ascii="Times New Roman" w:hAnsi="Times New Roman" w:cs="Times New Roman"/>
        </w:rPr>
        <w:tab/>
        <w:t xml:space="preserve">: </w:t>
      </w:r>
      <w:r w:rsidR="00E201A1" w:rsidRPr="00E201A1">
        <w:rPr>
          <w:rFonts w:ascii="Times New Roman" w:hAnsi="Times New Roman" w:cs="Times New Roman"/>
        </w:rPr>
        <w:t>Teknik Informatika</w:t>
      </w:r>
    </w:p>
    <w:p w14:paraId="113D104B" w14:textId="6B7B5AED" w:rsidR="001831DA" w:rsidRPr="007854BF" w:rsidRDefault="001831DA" w:rsidP="001831DA">
      <w:pPr>
        <w:rPr>
          <w:rFonts w:ascii="Times New Roman" w:hAnsi="Times New Roman" w:cs="Times New Roman"/>
        </w:rPr>
      </w:pPr>
      <w:r w:rsidRPr="007854BF">
        <w:rPr>
          <w:rFonts w:ascii="Times New Roman" w:hAnsi="Times New Roman" w:cs="Times New Roman"/>
        </w:rPr>
        <w:t>Agama</w:t>
      </w:r>
      <w:r w:rsidR="00E201A1">
        <w:rPr>
          <w:rFonts w:ascii="Times New Roman" w:hAnsi="Times New Roman" w:cs="Times New Roman"/>
        </w:rPr>
        <w:tab/>
      </w:r>
      <w:r w:rsidR="00E201A1">
        <w:rPr>
          <w:rFonts w:ascii="Times New Roman" w:hAnsi="Times New Roman" w:cs="Times New Roman"/>
        </w:rPr>
        <w:tab/>
      </w:r>
      <w:r w:rsidR="00E201A1">
        <w:rPr>
          <w:rFonts w:ascii="Times New Roman" w:hAnsi="Times New Roman" w:cs="Times New Roman"/>
        </w:rPr>
        <w:tab/>
        <w:t xml:space="preserve">: </w:t>
      </w:r>
      <w:r w:rsidR="00E201A1" w:rsidRPr="00E201A1">
        <w:rPr>
          <w:rFonts w:ascii="Times New Roman" w:hAnsi="Times New Roman" w:cs="Times New Roman"/>
        </w:rPr>
        <w:t>Islam</w:t>
      </w:r>
    </w:p>
    <w:p w14:paraId="6D191740" w14:textId="6F5E7D2B" w:rsidR="001831DA" w:rsidRPr="007854BF" w:rsidRDefault="001831DA" w:rsidP="001831DA">
      <w:pPr>
        <w:rPr>
          <w:rFonts w:ascii="Times New Roman" w:hAnsi="Times New Roman" w:cs="Times New Roman"/>
        </w:rPr>
      </w:pPr>
      <w:r w:rsidRPr="007854BF">
        <w:rPr>
          <w:rFonts w:ascii="Times New Roman" w:hAnsi="Times New Roman" w:cs="Times New Roman"/>
        </w:rPr>
        <w:t>Alamat</w:t>
      </w:r>
      <w:r w:rsidR="00E201A1">
        <w:rPr>
          <w:rFonts w:ascii="Times New Roman" w:hAnsi="Times New Roman" w:cs="Times New Roman"/>
        </w:rPr>
        <w:tab/>
      </w:r>
      <w:r w:rsidR="00E201A1">
        <w:rPr>
          <w:rFonts w:ascii="Times New Roman" w:hAnsi="Times New Roman" w:cs="Times New Roman"/>
        </w:rPr>
        <w:tab/>
      </w:r>
      <w:r w:rsidR="00E201A1">
        <w:rPr>
          <w:rFonts w:ascii="Times New Roman" w:hAnsi="Times New Roman" w:cs="Times New Roman"/>
        </w:rPr>
        <w:tab/>
        <w:t>: Jl. T.U.Agam, Kutablang, Banda Sakti, Lhokseumawe</w:t>
      </w:r>
    </w:p>
    <w:p w14:paraId="06E6B923" w14:textId="42E6F600" w:rsidR="00C26DFD" w:rsidRPr="007854BF" w:rsidRDefault="00C26DFD" w:rsidP="003D38AE">
      <w:pPr>
        <w:rPr>
          <w:rFonts w:ascii="Times New Roman" w:hAnsi="Times New Roman" w:cs="Times New Roman"/>
        </w:rPr>
      </w:pPr>
    </w:p>
    <w:p w14:paraId="49D32F9B" w14:textId="2717DECB" w:rsidR="001831DA" w:rsidRPr="007854BF" w:rsidRDefault="001831DA" w:rsidP="003D38AE">
      <w:pPr>
        <w:rPr>
          <w:rFonts w:ascii="Times New Roman" w:hAnsi="Times New Roman" w:cs="Times New Roman"/>
        </w:rPr>
      </w:pPr>
      <w:r w:rsidRPr="007854BF">
        <w:rPr>
          <w:rFonts w:ascii="Times New Roman" w:hAnsi="Times New Roman" w:cs="Times New Roman"/>
        </w:rPr>
        <w:t xml:space="preserve">Identitas Orang Tua  </w:t>
      </w:r>
    </w:p>
    <w:p w14:paraId="5527B46B" w14:textId="0A2C143A" w:rsidR="001831DA" w:rsidRPr="007854BF" w:rsidRDefault="001831DA" w:rsidP="003D38AE">
      <w:pPr>
        <w:rPr>
          <w:rFonts w:ascii="Times New Roman" w:hAnsi="Times New Roman" w:cs="Times New Roman"/>
        </w:rPr>
      </w:pPr>
      <w:r w:rsidRPr="007854BF">
        <w:rPr>
          <w:rFonts w:ascii="Times New Roman" w:hAnsi="Times New Roman" w:cs="Times New Roman"/>
        </w:rPr>
        <w:t xml:space="preserve">Ayah   </w:t>
      </w:r>
      <w:r w:rsidR="00E201A1">
        <w:rPr>
          <w:rFonts w:ascii="Times New Roman" w:hAnsi="Times New Roman" w:cs="Times New Roman"/>
        </w:rPr>
        <w:tab/>
      </w:r>
      <w:r w:rsidR="00E201A1">
        <w:rPr>
          <w:rFonts w:ascii="Times New Roman" w:hAnsi="Times New Roman" w:cs="Times New Roman"/>
        </w:rPr>
        <w:tab/>
      </w:r>
      <w:r w:rsidR="00E201A1">
        <w:rPr>
          <w:rFonts w:ascii="Times New Roman" w:hAnsi="Times New Roman" w:cs="Times New Roman"/>
        </w:rPr>
        <w:tab/>
        <w:t>:</w:t>
      </w:r>
      <w:r w:rsidR="00F534B1">
        <w:rPr>
          <w:rFonts w:ascii="Times New Roman" w:hAnsi="Times New Roman" w:cs="Times New Roman"/>
        </w:rPr>
        <w:t xml:space="preserve"> Samsul Bahri, S.E.</w:t>
      </w:r>
    </w:p>
    <w:p w14:paraId="4A1720FD" w14:textId="17A3A4F3" w:rsidR="001831DA" w:rsidRPr="007854BF" w:rsidRDefault="001831DA" w:rsidP="003D38AE">
      <w:pPr>
        <w:rPr>
          <w:rFonts w:ascii="Times New Roman" w:hAnsi="Times New Roman" w:cs="Times New Roman"/>
        </w:rPr>
      </w:pPr>
      <w:r w:rsidRPr="007854BF">
        <w:rPr>
          <w:rFonts w:ascii="Times New Roman" w:hAnsi="Times New Roman" w:cs="Times New Roman"/>
        </w:rPr>
        <w:t>Pekerjaan</w:t>
      </w:r>
      <w:r w:rsidR="00E201A1">
        <w:rPr>
          <w:rFonts w:ascii="Times New Roman" w:hAnsi="Times New Roman" w:cs="Times New Roman"/>
        </w:rPr>
        <w:tab/>
      </w:r>
      <w:r w:rsidR="00E201A1">
        <w:rPr>
          <w:rFonts w:ascii="Times New Roman" w:hAnsi="Times New Roman" w:cs="Times New Roman"/>
        </w:rPr>
        <w:tab/>
        <w:t>:</w:t>
      </w:r>
      <w:r w:rsidRPr="007854BF">
        <w:rPr>
          <w:rFonts w:ascii="Times New Roman" w:hAnsi="Times New Roman" w:cs="Times New Roman"/>
        </w:rPr>
        <w:t xml:space="preserve"> </w:t>
      </w:r>
      <w:r w:rsidR="00F534B1">
        <w:rPr>
          <w:rFonts w:ascii="Times New Roman" w:hAnsi="Times New Roman" w:cs="Times New Roman"/>
        </w:rPr>
        <w:t>Wirausaha</w:t>
      </w:r>
    </w:p>
    <w:p w14:paraId="12178446" w14:textId="5F1ACAF6" w:rsidR="001831DA" w:rsidRPr="007854BF" w:rsidRDefault="001831DA" w:rsidP="003D38AE">
      <w:pPr>
        <w:rPr>
          <w:rFonts w:ascii="Times New Roman" w:hAnsi="Times New Roman" w:cs="Times New Roman"/>
        </w:rPr>
      </w:pPr>
      <w:r w:rsidRPr="007854BF">
        <w:rPr>
          <w:rFonts w:ascii="Times New Roman" w:hAnsi="Times New Roman" w:cs="Times New Roman"/>
        </w:rPr>
        <w:t xml:space="preserve">Ibu   </w:t>
      </w:r>
      <w:r w:rsidR="00E201A1">
        <w:rPr>
          <w:rFonts w:ascii="Times New Roman" w:hAnsi="Times New Roman" w:cs="Times New Roman"/>
        </w:rPr>
        <w:tab/>
      </w:r>
      <w:r w:rsidR="00E201A1">
        <w:rPr>
          <w:rFonts w:ascii="Times New Roman" w:hAnsi="Times New Roman" w:cs="Times New Roman"/>
        </w:rPr>
        <w:tab/>
      </w:r>
      <w:r w:rsidR="00E201A1">
        <w:rPr>
          <w:rFonts w:ascii="Times New Roman" w:hAnsi="Times New Roman" w:cs="Times New Roman"/>
        </w:rPr>
        <w:tab/>
        <w:t>:</w:t>
      </w:r>
      <w:r w:rsidR="00F534B1">
        <w:rPr>
          <w:rFonts w:ascii="Times New Roman" w:hAnsi="Times New Roman" w:cs="Times New Roman"/>
        </w:rPr>
        <w:t xml:space="preserve"> Radiatun</w:t>
      </w:r>
    </w:p>
    <w:p w14:paraId="630E8F0E" w14:textId="47CC4E2B" w:rsidR="001831DA" w:rsidRPr="007854BF" w:rsidRDefault="001831DA" w:rsidP="003D38AE">
      <w:pPr>
        <w:rPr>
          <w:rFonts w:ascii="Times New Roman" w:hAnsi="Times New Roman" w:cs="Times New Roman"/>
        </w:rPr>
      </w:pPr>
      <w:r w:rsidRPr="007854BF">
        <w:rPr>
          <w:rFonts w:ascii="Times New Roman" w:hAnsi="Times New Roman" w:cs="Times New Roman"/>
        </w:rPr>
        <w:t xml:space="preserve">Pekerjaan  </w:t>
      </w:r>
      <w:r w:rsidR="00E201A1">
        <w:rPr>
          <w:rFonts w:ascii="Times New Roman" w:hAnsi="Times New Roman" w:cs="Times New Roman"/>
        </w:rPr>
        <w:tab/>
      </w:r>
      <w:r w:rsidR="00E201A1">
        <w:rPr>
          <w:rFonts w:ascii="Times New Roman" w:hAnsi="Times New Roman" w:cs="Times New Roman"/>
        </w:rPr>
        <w:tab/>
        <w:t>:</w:t>
      </w:r>
      <w:r w:rsidR="00F534B1">
        <w:rPr>
          <w:rFonts w:ascii="Times New Roman" w:hAnsi="Times New Roman" w:cs="Times New Roman"/>
        </w:rPr>
        <w:t xml:space="preserve"> Ibu Rumah Tangga</w:t>
      </w:r>
    </w:p>
    <w:p w14:paraId="0213D15B" w14:textId="77777777" w:rsidR="00FD09B5" w:rsidRPr="007854BF" w:rsidRDefault="00FD09B5" w:rsidP="003D38AE">
      <w:pPr>
        <w:rPr>
          <w:rFonts w:ascii="Times New Roman" w:hAnsi="Times New Roman" w:cs="Times New Roman"/>
        </w:rPr>
      </w:pPr>
    </w:p>
    <w:p w14:paraId="36CBC827" w14:textId="7C0C61E0" w:rsidR="00FD09B5" w:rsidRPr="007854BF" w:rsidRDefault="00FD09B5" w:rsidP="003D38AE">
      <w:pPr>
        <w:rPr>
          <w:rFonts w:ascii="Times New Roman" w:hAnsi="Times New Roman" w:cs="Times New Roman"/>
        </w:rPr>
      </w:pPr>
      <w:r w:rsidRPr="007854BF">
        <w:rPr>
          <w:rFonts w:ascii="Times New Roman" w:hAnsi="Times New Roman" w:cs="Times New Roman"/>
        </w:rPr>
        <w:t>Riwayat Pendidikan  :</w:t>
      </w:r>
    </w:p>
    <w:p w14:paraId="17545A31" w14:textId="77777777" w:rsidR="00CD3A9B" w:rsidRDefault="00CD3A9B" w:rsidP="00E61C16">
      <w:pPr>
        <w:pStyle w:val="ListParagraph"/>
        <w:numPr>
          <w:ilvl w:val="3"/>
          <w:numId w:val="14"/>
        </w:numPr>
        <w:spacing w:line="360" w:lineRule="auto"/>
        <w:ind w:left="360"/>
        <w:rPr>
          <w:rFonts w:ascii="Times New Roman" w:hAnsi="Times New Roman" w:cs="Times New Roman"/>
        </w:rPr>
      </w:pPr>
      <w:r>
        <w:rPr>
          <w:rFonts w:ascii="Times New Roman" w:hAnsi="Times New Roman" w:cs="Times New Roman"/>
        </w:rPr>
        <w:t>SD NEGERI 11 BANDA SAKTI</w:t>
      </w:r>
    </w:p>
    <w:p w14:paraId="55AD40F7" w14:textId="77777777" w:rsidR="00CD3A9B" w:rsidRDefault="00CD3A9B" w:rsidP="00E61C16">
      <w:pPr>
        <w:pStyle w:val="ListParagraph"/>
        <w:numPr>
          <w:ilvl w:val="3"/>
          <w:numId w:val="14"/>
        </w:numPr>
        <w:spacing w:line="360" w:lineRule="auto"/>
        <w:ind w:left="360"/>
        <w:rPr>
          <w:rFonts w:ascii="Times New Roman" w:hAnsi="Times New Roman" w:cs="Times New Roman"/>
        </w:rPr>
      </w:pPr>
      <w:r>
        <w:rPr>
          <w:rFonts w:ascii="Times New Roman" w:hAnsi="Times New Roman" w:cs="Times New Roman"/>
        </w:rPr>
        <w:t>MTSN NEGERI LHOKSEUMAWE</w:t>
      </w:r>
    </w:p>
    <w:p w14:paraId="76400A9F" w14:textId="77777777" w:rsidR="00CD3A9B" w:rsidRDefault="00CD3A9B" w:rsidP="00E61C16">
      <w:pPr>
        <w:pStyle w:val="ListParagraph"/>
        <w:numPr>
          <w:ilvl w:val="3"/>
          <w:numId w:val="14"/>
        </w:numPr>
        <w:spacing w:line="360" w:lineRule="auto"/>
        <w:ind w:left="360"/>
        <w:rPr>
          <w:rFonts w:ascii="Times New Roman" w:hAnsi="Times New Roman" w:cs="Times New Roman"/>
        </w:rPr>
      </w:pPr>
      <w:r>
        <w:rPr>
          <w:rFonts w:ascii="Times New Roman" w:hAnsi="Times New Roman" w:cs="Times New Roman"/>
        </w:rPr>
        <w:t>SMA NEGERI 2 LHOKSEUMAWE</w:t>
      </w:r>
    </w:p>
    <w:p w14:paraId="0B7E510A" w14:textId="0540EC13" w:rsidR="00FD09B5" w:rsidRPr="00CD3A9B" w:rsidRDefault="00FD09B5" w:rsidP="00E61C16">
      <w:pPr>
        <w:pStyle w:val="ListParagraph"/>
        <w:numPr>
          <w:ilvl w:val="3"/>
          <w:numId w:val="14"/>
        </w:numPr>
        <w:spacing w:line="360" w:lineRule="auto"/>
        <w:ind w:left="360"/>
        <w:rPr>
          <w:rFonts w:ascii="Times New Roman" w:hAnsi="Times New Roman" w:cs="Times New Roman"/>
        </w:rPr>
      </w:pPr>
      <w:r w:rsidRPr="00CD3A9B">
        <w:rPr>
          <w:rFonts w:ascii="Times New Roman" w:hAnsi="Times New Roman" w:cs="Times New Roman"/>
        </w:rPr>
        <w:t xml:space="preserve">POLITEKNIK NEGERI LHOKSEUMAWE  </w:t>
      </w:r>
    </w:p>
    <w:p w14:paraId="345F694E" w14:textId="77777777" w:rsidR="00FD09B5" w:rsidRPr="007854BF" w:rsidRDefault="00FD09B5" w:rsidP="003D38AE">
      <w:pPr>
        <w:rPr>
          <w:rFonts w:ascii="Times New Roman" w:hAnsi="Times New Roman" w:cs="Times New Roman"/>
        </w:rPr>
      </w:pPr>
    </w:p>
    <w:p w14:paraId="55FEC243" w14:textId="3F4EB04A" w:rsidR="00FD09B5" w:rsidRPr="007854BF" w:rsidRDefault="00FD09B5" w:rsidP="003D38AE">
      <w:pPr>
        <w:rPr>
          <w:rFonts w:ascii="Times New Roman" w:hAnsi="Times New Roman" w:cs="Times New Roman"/>
        </w:rPr>
      </w:pPr>
      <w:r w:rsidRPr="007854BF">
        <w:rPr>
          <w:rFonts w:ascii="Times New Roman" w:hAnsi="Times New Roman" w:cs="Times New Roman"/>
        </w:rPr>
        <w:t>Judul Skripsi:</w:t>
      </w:r>
    </w:p>
    <w:p w14:paraId="1C3E95E0" w14:textId="54D33B6F" w:rsidR="00FD09B5" w:rsidRPr="003D38AE" w:rsidRDefault="00FD09B5" w:rsidP="00FD09B5">
      <w:pPr>
        <w:jc w:val="center"/>
      </w:pPr>
      <w:r w:rsidRPr="007854BF">
        <w:rPr>
          <w:rFonts w:ascii="Times New Roman" w:hAnsi="Times New Roman" w:cs="Times New Roman"/>
        </w:rPr>
        <w:t>“</w:t>
      </w:r>
      <w:r w:rsidRPr="007854BF">
        <w:rPr>
          <w:rFonts w:ascii="Times New Roman" w:hAnsi="Times New Roman" w:cs="Times New Roman"/>
          <w:i/>
          <w:iCs/>
        </w:rPr>
        <w:t>Rancang Bangun Aplikasi Pengujian Akurasi ChatGPT Menggunakan Metode Chain-of-Thought Berbasis Algoritma Levenshtein Distance pada Dataset</w:t>
      </w:r>
      <w:r w:rsidRPr="001E7E5B">
        <w:rPr>
          <w:rFonts w:ascii="Times New Roman" w:hAnsi="Times New Roman" w:cs="Times New Roman"/>
          <w:i/>
          <w:iCs/>
        </w:rPr>
        <w:t xml:space="preserve"> IndoMMLU</w:t>
      </w:r>
      <w:r>
        <w:t>”</w:t>
      </w:r>
    </w:p>
    <w:sectPr w:rsidR="00FD09B5" w:rsidRPr="003D38AE" w:rsidSect="008F3775">
      <w:headerReference w:type="default" r:id="rId108"/>
      <w:footerReference w:type="default" r:id="rId109"/>
      <w:type w:val="continuous"/>
      <w:pgSz w:w="11906" w:h="16838"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8D9ED" w14:textId="77777777" w:rsidR="00564B7C" w:rsidRDefault="00564B7C" w:rsidP="006F08C7">
      <w:pPr>
        <w:spacing w:after="0" w:line="240" w:lineRule="auto"/>
      </w:pPr>
      <w:r>
        <w:separator/>
      </w:r>
    </w:p>
  </w:endnote>
  <w:endnote w:type="continuationSeparator" w:id="0">
    <w:p w14:paraId="62292DD5" w14:textId="77777777" w:rsidR="00564B7C" w:rsidRDefault="00564B7C" w:rsidP="006F0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B006B" w14:textId="5EFF71D8" w:rsidR="000E59FC" w:rsidRDefault="000E59FC">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rFonts w:ascii="Times New Roman" w:eastAsia="Times New Roman" w:hAnsi="Times New Roman" w:cs="Times New Roman"/>
        <w:color w:val="000000"/>
      </w:rPr>
      <w:instrText>PAGE</w:instrText>
    </w:r>
    <w:r>
      <w:rPr>
        <w:color w:val="000000"/>
      </w:rPr>
      <w:fldChar w:fldCharType="separate"/>
    </w:r>
    <w:r w:rsidR="00C8066F">
      <w:rPr>
        <w:rFonts w:ascii="Times New Roman" w:eastAsia="Times New Roman" w:hAnsi="Times New Roman" w:cs="Times New Roman"/>
        <w:noProof/>
        <w:color w:val="000000"/>
      </w:rPr>
      <w:t>2</w:t>
    </w:r>
    <w:r>
      <w:rPr>
        <w:color w:val="000000"/>
      </w:rPr>
      <w:fldChar w:fldCharType="end"/>
    </w:r>
  </w:p>
  <w:p w14:paraId="495BDDC4" w14:textId="77777777" w:rsidR="000E59FC" w:rsidRDefault="000E59FC">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818EF" w14:textId="77777777" w:rsidR="000E59FC" w:rsidRDefault="000E59FC">
    <w:pPr>
      <w:pBdr>
        <w:top w:val="nil"/>
        <w:left w:val="nil"/>
        <w:bottom w:val="nil"/>
        <w:right w:val="nil"/>
        <w:between w:val="nil"/>
      </w:pBdr>
      <w:tabs>
        <w:tab w:val="center" w:pos="4513"/>
        <w:tab w:val="right" w:pos="9026"/>
      </w:tabs>
      <w:spacing w:after="0" w:line="240" w:lineRule="auto"/>
      <w:jc w:val="center"/>
      <w:rPr>
        <w:color w:val="000000"/>
      </w:rPr>
    </w:pPr>
  </w:p>
  <w:p w14:paraId="65413FAB" w14:textId="77777777" w:rsidR="000E59FC" w:rsidRDefault="000E59FC">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73489603"/>
      <w:docPartObj>
        <w:docPartGallery w:val="Page Numbers (Bottom of Page)"/>
        <w:docPartUnique/>
      </w:docPartObj>
    </w:sdtPr>
    <w:sdtEndPr>
      <w:rPr>
        <w:noProof/>
      </w:rPr>
    </w:sdtEndPr>
    <w:sdtContent>
      <w:p w14:paraId="58760912" w14:textId="707C81EC" w:rsidR="00F074D1" w:rsidRPr="00F074D1" w:rsidRDefault="00F074D1">
        <w:pPr>
          <w:pStyle w:val="Footer"/>
          <w:jc w:val="center"/>
          <w:rPr>
            <w:rFonts w:ascii="Times New Roman" w:hAnsi="Times New Roman" w:cs="Times New Roman"/>
          </w:rPr>
        </w:pPr>
        <w:r w:rsidRPr="00F074D1">
          <w:rPr>
            <w:rFonts w:ascii="Times New Roman" w:hAnsi="Times New Roman" w:cs="Times New Roman"/>
          </w:rPr>
          <w:fldChar w:fldCharType="begin"/>
        </w:r>
        <w:r w:rsidRPr="00F074D1">
          <w:rPr>
            <w:rFonts w:ascii="Times New Roman" w:hAnsi="Times New Roman" w:cs="Times New Roman"/>
          </w:rPr>
          <w:instrText xml:space="preserve"> PAGE   \* MERGEFORMAT </w:instrText>
        </w:r>
        <w:r w:rsidRPr="00F074D1">
          <w:rPr>
            <w:rFonts w:ascii="Times New Roman" w:hAnsi="Times New Roman" w:cs="Times New Roman"/>
          </w:rPr>
          <w:fldChar w:fldCharType="separate"/>
        </w:r>
        <w:r w:rsidRPr="00F074D1">
          <w:rPr>
            <w:rFonts w:ascii="Times New Roman" w:hAnsi="Times New Roman" w:cs="Times New Roman"/>
            <w:noProof/>
          </w:rPr>
          <w:t>2</w:t>
        </w:r>
        <w:r w:rsidRPr="00F074D1">
          <w:rPr>
            <w:rFonts w:ascii="Times New Roman" w:hAnsi="Times New Roman" w:cs="Times New Roman"/>
            <w:noProof/>
          </w:rPr>
          <w:fldChar w:fldCharType="end"/>
        </w:r>
      </w:p>
    </w:sdtContent>
  </w:sdt>
  <w:p w14:paraId="1E80C0E3" w14:textId="77777777" w:rsidR="006F08C7" w:rsidRDefault="006F08C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659128"/>
      <w:docPartObj>
        <w:docPartGallery w:val="Page Numbers (Bottom of Page)"/>
        <w:docPartUnique/>
      </w:docPartObj>
    </w:sdtPr>
    <w:sdtEndPr>
      <w:rPr>
        <w:noProof/>
      </w:rPr>
    </w:sdtEndPr>
    <w:sdtContent>
      <w:p w14:paraId="758C0378" w14:textId="632D7675" w:rsidR="004652E4" w:rsidRDefault="004652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749BE9" w14:textId="77777777" w:rsidR="00231BC2" w:rsidRDefault="00231BC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71B2" w14:textId="28F3D3C0" w:rsidR="004652E4" w:rsidRPr="004700A6" w:rsidRDefault="004652E4">
    <w:pPr>
      <w:pStyle w:val="Footer"/>
      <w:jc w:val="center"/>
      <w:rPr>
        <w:rFonts w:ascii="Times New Roman" w:hAnsi="Times New Roman" w:cs="Times New Roman"/>
      </w:rPr>
    </w:pPr>
  </w:p>
  <w:p w14:paraId="7F93ACAB" w14:textId="77777777" w:rsidR="00AE5EFB" w:rsidRDefault="00AE5EF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22878095"/>
      <w:docPartObj>
        <w:docPartGallery w:val="Page Numbers (Bottom of Page)"/>
        <w:docPartUnique/>
      </w:docPartObj>
    </w:sdtPr>
    <w:sdtEndPr>
      <w:rPr>
        <w:noProof/>
      </w:rPr>
    </w:sdtEndPr>
    <w:sdtContent>
      <w:p w14:paraId="774A4FCA" w14:textId="77777777" w:rsidR="004652E4" w:rsidRPr="002E0ED1" w:rsidRDefault="004652E4">
        <w:pPr>
          <w:pStyle w:val="Footer"/>
          <w:jc w:val="center"/>
          <w:rPr>
            <w:rFonts w:ascii="Times New Roman" w:hAnsi="Times New Roman" w:cs="Times New Roman"/>
          </w:rPr>
        </w:pPr>
        <w:r w:rsidRPr="002E0ED1">
          <w:rPr>
            <w:rFonts w:ascii="Times New Roman" w:hAnsi="Times New Roman" w:cs="Times New Roman"/>
          </w:rPr>
          <w:fldChar w:fldCharType="begin"/>
        </w:r>
        <w:r w:rsidRPr="002E0ED1">
          <w:rPr>
            <w:rFonts w:ascii="Times New Roman" w:hAnsi="Times New Roman" w:cs="Times New Roman"/>
          </w:rPr>
          <w:instrText xml:space="preserve"> PAGE   \* MERGEFORMAT </w:instrText>
        </w:r>
        <w:r w:rsidRPr="002E0ED1">
          <w:rPr>
            <w:rFonts w:ascii="Times New Roman" w:hAnsi="Times New Roman" w:cs="Times New Roman"/>
          </w:rPr>
          <w:fldChar w:fldCharType="separate"/>
        </w:r>
        <w:r w:rsidRPr="002E0ED1">
          <w:rPr>
            <w:rFonts w:ascii="Times New Roman" w:hAnsi="Times New Roman" w:cs="Times New Roman"/>
            <w:noProof/>
          </w:rPr>
          <w:t>2</w:t>
        </w:r>
        <w:r w:rsidRPr="002E0ED1">
          <w:rPr>
            <w:rFonts w:ascii="Times New Roman" w:hAnsi="Times New Roman" w:cs="Times New Roman"/>
            <w:noProof/>
          </w:rPr>
          <w:fldChar w:fldCharType="end"/>
        </w:r>
      </w:p>
    </w:sdtContent>
  </w:sdt>
  <w:p w14:paraId="78E3E480" w14:textId="77777777" w:rsidR="004652E4" w:rsidRDefault="004652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5DE81" w14:textId="1D871323" w:rsidR="004E5D9E" w:rsidRPr="002E0ED1" w:rsidRDefault="004E5D9E">
    <w:pPr>
      <w:pStyle w:val="Footer"/>
      <w:jc w:val="center"/>
      <w:rPr>
        <w:rFonts w:ascii="Times New Roman" w:hAnsi="Times New Roman" w:cs="Times New Roman"/>
      </w:rPr>
    </w:pPr>
  </w:p>
  <w:p w14:paraId="3FE5CF3C" w14:textId="77777777" w:rsidR="004E5D9E" w:rsidRDefault="004E5D9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AABB" w14:textId="478C727A" w:rsidR="00231BC2" w:rsidRPr="00F074D1" w:rsidRDefault="00231BC2">
    <w:pPr>
      <w:pStyle w:val="Footer"/>
      <w:jc w:val="center"/>
      <w:rPr>
        <w:rFonts w:ascii="Times New Roman" w:hAnsi="Times New Roman" w:cs="Times New Roman"/>
      </w:rPr>
    </w:pPr>
  </w:p>
  <w:p w14:paraId="062C9530" w14:textId="77777777" w:rsidR="00231BC2" w:rsidRDefault="00231BC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182712"/>
      <w:docPartObj>
        <w:docPartGallery w:val="Page Numbers (Bottom of Page)"/>
        <w:docPartUnique/>
      </w:docPartObj>
    </w:sdtPr>
    <w:sdtEndPr>
      <w:rPr>
        <w:rFonts w:ascii="Times New Roman" w:hAnsi="Times New Roman" w:cs="Times New Roman"/>
        <w:noProof/>
      </w:rPr>
    </w:sdtEndPr>
    <w:sdtContent>
      <w:p w14:paraId="440321DE" w14:textId="59224970" w:rsidR="007F34F9" w:rsidRPr="007F34F9" w:rsidRDefault="007F34F9">
        <w:pPr>
          <w:pStyle w:val="Footer"/>
          <w:jc w:val="center"/>
          <w:rPr>
            <w:rFonts w:ascii="Times New Roman" w:hAnsi="Times New Roman" w:cs="Times New Roman"/>
          </w:rPr>
        </w:pPr>
        <w:r w:rsidRPr="007F34F9">
          <w:rPr>
            <w:rFonts w:ascii="Times New Roman" w:hAnsi="Times New Roman" w:cs="Times New Roman"/>
          </w:rPr>
          <w:fldChar w:fldCharType="begin"/>
        </w:r>
        <w:r w:rsidRPr="007F34F9">
          <w:rPr>
            <w:rFonts w:ascii="Times New Roman" w:hAnsi="Times New Roman" w:cs="Times New Roman"/>
          </w:rPr>
          <w:instrText xml:space="preserve"> PAGE   \* MERGEFORMAT </w:instrText>
        </w:r>
        <w:r w:rsidRPr="007F34F9">
          <w:rPr>
            <w:rFonts w:ascii="Times New Roman" w:hAnsi="Times New Roman" w:cs="Times New Roman"/>
          </w:rPr>
          <w:fldChar w:fldCharType="separate"/>
        </w:r>
        <w:r w:rsidRPr="007F34F9">
          <w:rPr>
            <w:rFonts w:ascii="Times New Roman" w:hAnsi="Times New Roman" w:cs="Times New Roman"/>
            <w:noProof/>
          </w:rPr>
          <w:t>2</w:t>
        </w:r>
        <w:r w:rsidRPr="007F34F9">
          <w:rPr>
            <w:rFonts w:ascii="Times New Roman" w:hAnsi="Times New Roman" w:cs="Times New Roman"/>
            <w:noProof/>
          </w:rPr>
          <w:fldChar w:fldCharType="end"/>
        </w:r>
      </w:p>
    </w:sdtContent>
  </w:sdt>
  <w:p w14:paraId="0F3EFD87" w14:textId="77777777" w:rsidR="00844D8F" w:rsidRDefault="00844D8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8CDC5" w14:textId="3FD645AD" w:rsidR="007F34F9" w:rsidRPr="007F34F9" w:rsidRDefault="007F34F9">
    <w:pPr>
      <w:pStyle w:val="Footer"/>
      <w:jc w:val="center"/>
      <w:rPr>
        <w:rFonts w:ascii="Times New Roman" w:hAnsi="Times New Roman" w:cs="Times New Roman"/>
      </w:rPr>
    </w:pPr>
  </w:p>
  <w:p w14:paraId="772AD974" w14:textId="77777777" w:rsidR="007F34F9" w:rsidRDefault="007F34F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767291"/>
      <w:docPartObj>
        <w:docPartGallery w:val="Page Numbers (Bottom of Page)"/>
        <w:docPartUnique/>
      </w:docPartObj>
    </w:sdtPr>
    <w:sdtEndPr>
      <w:rPr>
        <w:rFonts w:ascii="Times New Roman" w:hAnsi="Times New Roman" w:cs="Times New Roman"/>
        <w:noProof/>
      </w:rPr>
    </w:sdtEndPr>
    <w:sdtContent>
      <w:p w14:paraId="113DBD63" w14:textId="71E30F23" w:rsidR="003C03B5" w:rsidRPr="003C03B5" w:rsidRDefault="003C03B5">
        <w:pPr>
          <w:pStyle w:val="Footer"/>
          <w:jc w:val="center"/>
          <w:rPr>
            <w:rFonts w:ascii="Times New Roman" w:hAnsi="Times New Roman" w:cs="Times New Roman"/>
          </w:rPr>
        </w:pPr>
        <w:r w:rsidRPr="003C03B5">
          <w:rPr>
            <w:rFonts w:ascii="Times New Roman" w:hAnsi="Times New Roman" w:cs="Times New Roman"/>
          </w:rPr>
          <w:fldChar w:fldCharType="begin"/>
        </w:r>
        <w:r w:rsidRPr="003C03B5">
          <w:rPr>
            <w:rFonts w:ascii="Times New Roman" w:hAnsi="Times New Roman" w:cs="Times New Roman"/>
          </w:rPr>
          <w:instrText xml:space="preserve"> PAGE   \* MERGEFORMAT </w:instrText>
        </w:r>
        <w:r w:rsidRPr="003C03B5">
          <w:rPr>
            <w:rFonts w:ascii="Times New Roman" w:hAnsi="Times New Roman" w:cs="Times New Roman"/>
          </w:rPr>
          <w:fldChar w:fldCharType="separate"/>
        </w:r>
        <w:r w:rsidRPr="003C03B5">
          <w:rPr>
            <w:rFonts w:ascii="Times New Roman" w:hAnsi="Times New Roman" w:cs="Times New Roman"/>
            <w:noProof/>
          </w:rPr>
          <w:t>2</w:t>
        </w:r>
        <w:r w:rsidRPr="003C03B5">
          <w:rPr>
            <w:rFonts w:ascii="Times New Roman" w:hAnsi="Times New Roman" w:cs="Times New Roman"/>
            <w:noProof/>
          </w:rPr>
          <w:fldChar w:fldCharType="end"/>
        </w:r>
      </w:p>
    </w:sdtContent>
  </w:sdt>
  <w:p w14:paraId="0EED4EB6" w14:textId="77777777" w:rsidR="000B0BA9" w:rsidRDefault="000B0BA9">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BE8E3" w14:textId="5CA3A6F9" w:rsidR="00751FAE" w:rsidRPr="003C03B5" w:rsidRDefault="00751FAE">
    <w:pPr>
      <w:pStyle w:val="Footer"/>
      <w:jc w:val="center"/>
      <w:rPr>
        <w:rFonts w:ascii="Times New Roman" w:hAnsi="Times New Roman" w:cs="Times New Roman"/>
      </w:rPr>
    </w:pPr>
  </w:p>
  <w:p w14:paraId="25621EAA" w14:textId="77777777" w:rsidR="00751FAE" w:rsidRDefault="00751FAE">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470064"/>
      <w:docPartObj>
        <w:docPartGallery w:val="Page Numbers (Bottom of Page)"/>
        <w:docPartUnique/>
      </w:docPartObj>
    </w:sdtPr>
    <w:sdtEndPr>
      <w:rPr>
        <w:rFonts w:ascii="Times New Roman" w:hAnsi="Times New Roman" w:cs="Times New Roman"/>
        <w:noProof/>
      </w:rPr>
    </w:sdtEndPr>
    <w:sdtContent>
      <w:p w14:paraId="1174E29B" w14:textId="482CBA55" w:rsidR="00C53D96" w:rsidRPr="00C53D96" w:rsidRDefault="00C53D96">
        <w:pPr>
          <w:pStyle w:val="Footer"/>
          <w:jc w:val="center"/>
          <w:rPr>
            <w:rFonts w:ascii="Times New Roman" w:hAnsi="Times New Roman" w:cs="Times New Roman"/>
          </w:rPr>
        </w:pPr>
        <w:r w:rsidRPr="00C53D96">
          <w:rPr>
            <w:rFonts w:ascii="Times New Roman" w:hAnsi="Times New Roman" w:cs="Times New Roman"/>
          </w:rPr>
          <w:fldChar w:fldCharType="begin"/>
        </w:r>
        <w:r w:rsidRPr="00C53D96">
          <w:rPr>
            <w:rFonts w:ascii="Times New Roman" w:hAnsi="Times New Roman" w:cs="Times New Roman"/>
          </w:rPr>
          <w:instrText xml:space="preserve"> PAGE   \* MERGEFORMAT </w:instrText>
        </w:r>
        <w:r w:rsidRPr="00C53D96">
          <w:rPr>
            <w:rFonts w:ascii="Times New Roman" w:hAnsi="Times New Roman" w:cs="Times New Roman"/>
          </w:rPr>
          <w:fldChar w:fldCharType="separate"/>
        </w:r>
        <w:r w:rsidRPr="00C53D96">
          <w:rPr>
            <w:rFonts w:ascii="Times New Roman" w:hAnsi="Times New Roman" w:cs="Times New Roman"/>
            <w:noProof/>
          </w:rPr>
          <w:t>2</w:t>
        </w:r>
        <w:r w:rsidRPr="00C53D96">
          <w:rPr>
            <w:rFonts w:ascii="Times New Roman" w:hAnsi="Times New Roman" w:cs="Times New Roman"/>
            <w:noProof/>
          </w:rPr>
          <w:fldChar w:fldCharType="end"/>
        </w:r>
      </w:p>
    </w:sdtContent>
  </w:sdt>
  <w:p w14:paraId="37539865" w14:textId="77777777" w:rsidR="008E2BA1" w:rsidRPr="000B0BA9" w:rsidRDefault="008E2BA1" w:rsidP="000B0BA9">
    <w:pPr>
      <w:pStyle w:val="Footer"/>
      <w:rPr>
        <w:rFonts w:ascii="Times New Roman" w:hAnsi="Times New Roman" w:cs="Times New Roman"/>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5E0D" w14:textId="6170BBB8" w:rsidR="00C53D96" w:rsidRPr="00C53D96" w:rsidRDefault="00C53D96">
    <w:pPr>
      <w:pStyle w:val="Footer"/>
      <w:jc w:val="center"/>
      <w:rPr>
        <w:rFonts w:ascii="Times New Roman" w:hAnsi="Times New Roman" w:cs="Times New Roman"/>
      </w:rPr>
    </w:pPr>
  </w:p>
  <w:p w14:paraId="12350898" w14:textId="77777777" w:rsidR="00C53D96" w:rsidRPr="000B0BA9" w:rsidRDefault="00C53D96" w:rsidP="000B0BA9">
    <w:pPr>
      <w:pStyle w:val="Footer"/>
      <w:rPr>
        <w:rFonts w:ascii="Times New Roman" w:hAnsi="Times New Roman" w:cs="Times New Roman"/>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2BDDE" w14:textId="16FC8DEF" w:rsidR="004C6127" w:rsidRPr="000B0BA9" w:rsidRDefault="004C6127" w:rsidP="004C6127">
    <w:pPr>
      <w:pStyle w:val="Footer"/>
      <w:rPr>
        <w:rFonts w:ascii="Times New Roman" w:hAnsi="Times New Roman" w:cs="Times New Roman"/>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61955204"/>
      <w:docPartObj>
        <w:docPartGallery w:val="Page Numbers (Bottom of Page)"/>
        <w:docPartUnique/>
      </w:docPartObj>
    </w:sdtPr>
    <w:sdtEndPr>
      <w:rPr>
        <w:noProof/>
      </w:rPr>
    </w:sdtEndPr>
    <w:sdtContent>
      <w:p w14:paraId="7E9D5401" w14:textId="5DED4351" w:rsidR="00D53E33" w:rsidRPr="00D53E33" w:rsidRDefault="00D53E33">
        <w:pPr>
          <w:pStyle w:val="Footer"/>
          <w:jc w:val="center"/>
          <w:rPr>
            <w:rFonts w:ascii="Times New Roman" w:hAnsi="Times New Roman" w:cs="Times New Roman"/>
          </w:rPr>
        </w:pPr>
        <w:r w:rsidRPr="00D53E33">
          <w:rPr>
            <w:rFonts w:ascii="Times New Roman" w:hAnsi="Times New Roman" w:cs="Times New Roman"/>
          </w:rPr>
          <w:fldChar w:fldCharType="begin"/>
        </w:r>
        <w:r w:rsidRPr="00D53E33">
          <w:rPr>
            <w:rFonts w:ascii="Times New Roman" w:hAnsi="Times New Roman" w:cs="Times New Roman"/>
          </w:rPr>
          <w:instrText xml:space="preserve"> PAGE   \* MERGEFORMAT </w:instrText>
        </w:r>
        <w:r w:rsidRPr="00D53E33">
          <w:rPr>
            <w:rFonts w:ascii="Times New Roman" w:hAnsi="Times New Roman" w:cs="Times New Roman"/>
          </w:rPr>
          <w:fldChar w:fldCharType="separate"/>
        </w:r>
        <w:r w:rsidRPr="00D53E33">
          <w:rPr>
            <w:rFonts w:ascii="Times New Roman" w:hAnsi="Times New Roman" w:cs="Times New Roman"/>
            <w:noProof/>
          </w:rPr>
          <w:t>2</w:t>
        </w:r>
        <w:r w:rsidRPr="00D53E33">
          <w:rPr>
            <w:rFonts w:ascii="Times New Roman" w:hAnsi="Times New Roman" w:cs="Times New Roman"/>
            <w:noProof/>
          </w:rPr>
          <w:fldChar w:fldCharType="end"/>
        </w:r>
      </w:p>
    </w:sdtContent>
  </w:sdt>
  <w:p w14:paraId="54FB43E9" w14:textId="77777777" w:rsidR="00D53E33" w:rsidRPr="00D53E33" w:rsidRDefault="00D53E33" w:rsidP="004C6127">
    <w:pPr>
      <w:pStyle w:val="Footer"/>
      <w:rPr>
        <w:rFonts w:ascii="Times New Roman" w:hAnsi="Times New Roman" w:cs="Times New Roman"/>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3501A" w14:textId="129C5F66" w:rsidR="006C0EB7" w:rsidRPr="00D53E33" w:rsidRDefault="006C0EB7">
    <w:pPr>
      <w:pStyle w:val="Footer"/>
      <w:jc w:val="center"/>
      <w:rPr>
        <w:rFonts w:ascii="Times New Roman" w:hAnsi="Times New Roman" w:cs="Times New Roman"/>
      </w:rPr>
    </w:pPr>
  </w:p>
  <w:p w14:paraId="0374D894" w14:textId="77777777" w:rsidR="006C0EB7" w:rsidRPr="00D53E33" w:rsidRDefault="006C0EB7" w:rsidP="004C6127">
    <w:pPr>
      <w:pStyle w:val="Footer"/>
      <w:rPr>
        <w:rFonts w:ascii="Times New Roman" w:hAnsi="Times New Roman" w:cs="Times New Roman"/>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980973"/>
      <w:docPartObj>
        <w:docPartGallery w:val="Page Numbers (Bottom of Page)"/>
        <w:docPartUnique/>
      </w:docPartObj>
    </w:sdtPr>
    <w:sdtEndPr>
      <w:rPr>
        <w:rFonts w:ascii="Times New Roman" w:hAnsi="Times New Roman" w:cs="Times New Roman"/>
        <w:noProof/>
      </w:rPr>
    </w:sdtEndPr>
    <w:sdtContent>
      <w:p w14:paraId="20255272" w14:textId="1603C1A4" w:rsidR="00160281" w:rsidRPr="00160281" w:rsidRDefault="00160281">
        <w:pPr>
          <w:pStyle w:val="Footer"/>
          <w:jc w:val="center"/>
          <w:rPr>
            <w:rFonts w:ascii="Times New Roman" w:hAnsi="Times New Roman" w:cs="Times New Roman"/>
          </w:rPr>
        </w:pPr>
        <w:r w:rsidRPr="00160281">
          <w:rPr>
            <w:rFonts w:ascii="Times New Roman" w:hAnsi="Times New Roman" w:cs="Times New Roman"/>
          </w:rPr>
          <w:fldChar w:fldCharType="begin"/>
        </w:r>
        <w:r w:rsidRPr="00160281">
          <w:rPr>
            <w:rFonts w:ascii="Times New Roman" w:hAnsi="Times New Roman" w:cs="Times New Roman"/>
          </w:rPr>
          <w:instrText xml:space="preserve"> PAGE   \* MERGEFORMAT </w:instrText>
        </w:r>
        <w:r w:rsidRPr="00160281">
          <w:rPr>
            <w:rFonts w:ascii="Times New Roman" w:hAnsi="Times New Roman" w:cs="Times New Roman"/>
          </w:rPr>
          <w:fldChar w:fldCharType="separate"/>
        </w:r>
        <w:r w:rsidRPr="00160281">
          <w:rPr>
            <w:rFonts w:ascii="Times New Roman" w:hAnsi="Times New Roman" w:cs="Times New Roman"/>
            <w:noProof/>
          </w:rPr>
          <w:t>2</w:t>
        </w:r>
        <w:r w:rsidRPr="00160281">
          <w:rPr>
            <w:rFonts w:ascii="Times New Roman" w:hAnsi="Times New Roman" w:cs="Times New Roman"/>
            <w:noProof/>
          </w:rPr>
          <w:fldChar w:fldCharType="end"/>
        </w:r>
      </w:p>
    </w:sdtContent>
  </w:sdt>
  <w:p w14:paraId="0AAB2838" w14:textId="77777777" w:rsidR="005E20C3" w:rsidRPr="000B0BA9" w:rsidRDefault="005E20C3" w:rsidP="004C6127">
    <w:pPr>
      <w:pStyle w:val="Footer"/>
      <w:rPr>
        <w:rFonts w:ascii="Times New Roman" w:hAnsi="Times New Roman" w:cs="Times New Roman"/>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4062" w14:textId="71149B76" w:rsidR="001831DA" w:rsidRDefault="001831DA">
    <w:pPr>
      <w:pStyle w:val="Footer"/>
      <w:jc w:val="center"/>
    </w:pPr>
  </w:p>
  <w:p w14:paraId="09C27E9F" w14:textId="77777777" w:rsidR="007510D7" w:rsidRPr="000B0BA9" w:rsidRDefault="007510D7" w:rsidP="004C6127">
    <w:pPr>
      <w:pStyle w:val="Footer"/>
      <w:rPr>
        <w:rFonts w:ascii="Times New Roman" w:hAnsi="Times New Roman" w:cs="Times New Roman"/>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24666"/>
      <w:docPartObj>
        <w:docPartGallery w:val="Page Numbers (Bottom of Page)"/>
        <w:docPartUnique/>
      </w:docPartObj>
    </w:sdtPr>
    <w:sdtEndPr>
      <w:rPr>
        <w:noProof/>
      </w:rPr>
    </w:sdtEndPr>
    <w:sdtContent>
      <w:p w14:paraId="7DA7A335" w14:textId="77777777" w:rsidR="001831DA" w:rsidRDefault="001831DA">
        <w:pPr>
          <w:pStyle w:val="Footer"/>
          <w:jc w:val="center"/>
        </w:pPr>
        <w:r w:rsidRPr="001831DA">
          <w:rPr>
            <w:rFonts w:ascii="Times New Roman" w:hAnsi="Times New Roman" w:cs="Times New Roman"/>
          </w:rPr>
          <w:fldChar w:fldCharType="begin"/>
        </w:r>
        <w:r w:rsidRPr="001831DA">
          <w:rPr>
            <w:rFonts w:ascii="Times New Roman" w:hAnsi="Times New Roman" w:cs="Times New Roman"/>
          </w:rPr>
          <w:instrText xml:space="preserve"> PAGE   \* MERGEFORMAT </w:instrText>
        </w:r>
        <w:r w:rsidRPr="001831DA">
          <w:rPr>
            <w:rFonts w:ascii="Times New Roman" w:hAnsi="Times New Roman" w:cs="Times New Roman"/>
          </w:rPr>
          <w:fldChar w:fldCharType="separate"/>
        </w:r>
        <w:r w:rsidRPr="001831DA">
          <w:rPr>
            <w:rFonts w:ascii="Times New Roman" w:hAnsi="Times New Roman" w:cs="Times New Roman"/>
            <w:noProof/>
          </w:rPr>
          <w:t>2</w:t>
        </w:r>
        <w:r w:rsidRPr="001831DA">
          <w:rPr>
            <w:rFonts w:ascii="Times New Roman" w:hAnsi="Times New Roman" w:cs="Times New Roman"/>
            <w:noProof/>
          </w:rPr>
          <w:fldChar w:fldCharType="end"/>
        </w:r>
      </w:p>
    </w:sdtContent>
  </w:sdt>
  <w:p w14:paraId="232D24C9" w14:textId="77777777" w:rsidR="001831DA" w:rsidRPr="000B0BA9" w:rsidRDefault="001831DA" w:rsidP="004C6127">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0BEA1" w14:textId="77777777" w:rsidR="00564B7C" w:rsidRDefault="00564B7C" w:rsidP="006F08C7">
      <w:pPr>
        <w:spacing w:after="0" w:line="240" w:lineRule="auto"/>
      </w:pPr>
      <w:r>
        <w:separator/>
      </w:r>
    </w:p>
  </w:footnote>
  <w:footnote w:type="continuationSeparator" w:id="0">
    <w:p w14:paraId="2D951320" w14:textId="77777777" w:rsidR="00564B7C" w:rsidRDefault="00564B7C" w:rsidP="006F08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71080" w14:textId="1FC1DC89" w:rsidR="00231BC2" w:rsidRDefault="00231BC2">
    <w:pPr>
      <w:pStyle w:val="Header"/>
      <w:jc w:val="right"/>
    </w:pPr>
  </w:p>
  <w:p w14:paraId="722169DD" w14:textId="67D3FF1E" w:rsidR="006F08C7" w:rsidRDefault="006F08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BAED9" w14:textId="77777777" w:rsidR="001D7834" w:rsidRDefault="001D7834">
    <w:pPr>
      <w:pStyle w:val="Header"/>
      <w:jc w:val="right"/>
    </w:pPr>
  </w:p>
  <w:p w14:paraId="70D1A2F9" w14:textId="77777777" w:rsidR="00231BC2" w:rsidRDefault="00231B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28F0C" w14:textId="77777777" w:rsidR="00AE5EFB" w:rsidRDefault="00AE5EFB">
    <w:pPr>
      <w:pStyle w:val="Header"/>
      <w:jc w:val="right"/>
      <w:rPr>
        <w:rFonts w:ascii="Times New Roman" w:hAnsi="Times New Roman" w:cs="Times New Roman"/>
      </w:rPr>
    </w:pPr>
  </w:p>
  <w:sdt>
    <w:sdtPr>
      <w:rPr>
        <w:rFonts w:ascii="Times New Roman" w:hAnsi="Times New Roman" w:cs="Times New Roman"/>
      </w:rPr>
      <w:id w:val="-167480890"/>
      <w:docPartObj>
        <w:docPartGallery w:val="Page Numbers (Top of Page)"/>
        <w:docPartUnique/>
      </w:docPartObj>
    </w:sdtPr>
    <w:sdtEndPr>
      <w:rPr>
        <w:noProof/>
      </w:rPr>
    </w:sdtEndPr>
    <w:sdtContent>
      <w:p w14:paraId="0485E30C" w14:textId="55F50EB8" w:rsidR="00AE5EFB" w:rsidRPr="00AE5EFB" w:rsidRDefault="00AE5EFB">
        <w:pPr>
          <w:pStyle w:val="Header"/>
          <w:jc w:val="right"/>
          <w:rPr>
            <w:rFonts w:ascii="Times New Roman" w:hAnsi="Times New Roman" w:cs="Times New Roman"/>
          </w:rPr>
        </w:pPr>
        <w:r w:rsidRPr="00AE5EFB">
          <w:rPr>
            <w:rFonts w:ascii="Times New Roman" w:hAnsi="Times New Roman" w:cs="Times New Roman"/>
          </w:rPr>
          <w:fldChar w:fldCharType="begin"/>
        </w:r>
        <w:r w:rsidRPr="00AE5EFB">
          <w:rPr>
            <w:rFonts w:ascii="Times New Roman" w:hAnsi="Times New Roman" w:cs="Times New Roman"/>
          </w:rPr>
          <w:instrText xml:space="preserve"> PAGE   \* MERGEFORMAT </w:instrText>
        </w:r>
        <w:r w:rsidRPr="00AE5EFB">
          <w:rPr>
            <w:rFonts w:ascii="Times New Roman" w:hAnsi="Times New Roman" w:cs="Times New Roman"/>
          </w:rPr>
          <w:fldChar w:fldCharType="separate"/>
        </w:r>
        <w:r w:rsidRPr="00AE5EFB">
          <w:rPr>
            <w:rFonts w:ascii="Times New Roman" w:hAnsi="Times New Roman" w:cs="Times New Roman"/>
            <w:noProof/>
          </w:rPr>
          <w:t>2</w:t>
        </w:r>
        <w:r w:rsidRPr="00AE5EFB">
          <w:rPr>
            <w:rFonts w:ascii="Times New Roman" w:hAnsi="Times New Roman" w:cs="Times New Roman"/>
            <w:noProof/>
          </w:rPr>
          <w:fldChar w:fldCharType="end"/>
        </w:r>
      </w:p>
    </w:sdtContent>
  </w:sdt>
  <w:p w14:paraId="1F63FE68" w14:textId="77777777" w:rsidR="00AE5EFB" w:rsidRPr="00AE5EFB" w:rsidRDefault="00AE5EFB">
    <w:pPr>
      <w:pStyle w:val="Header"/>
      <w:rPr>
        <w:rFonts w:ascii="Times New Roman" w:hAnsi="Times New Roman" w:cs="Times New Roma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27053443"/>
      <w:docPartObj>
        <w:docPartGallery w:val="Page Numbers (Top of Page)"/>
        <w:docPartUnique/>
      </w:docPartObj>
    </w:sdtPr>
    <w:sdtEndPr>
      <w:rPr>
        <w:noProof/>
      </w:rPr>
    </w:sdtEndPr>
    <w:sdtContent>
      <w:p w14:paraId="2FE4BB1D" w14:textId="77777777" w:rsidR="004E5D9E" w:rsidRPr="004E5D9E" w:rsidRDefault="004E5D9E">
        <w:pPr>
          <w:pStyle w:val="Header"/>
          <w:jc w:val="right"/>
          <w:rPr>
            <w:rFonts w:ascii="Times New Roman" w:hAnsi="Times New Roman" w:cs="Times New Roman"/>
          </w:rPr>
        </w:pPr>
      </w:p>
      <w:p w14:paraId="36F63037" w14:textId="0A65B677" w:rsidR="004652E4" w:rsidRPr="00AE5EFB" w:rsidRDefault="00000000" w:rsidP="004E5D9E">
        <w:pPr>
          <w:pStyle w:val="Header"/>
          <w:jc w:val="right"/>
          <w:rPr>
            <w:rFonts w:ascii="Times New Roman" w:hAnsi="Times New Roman" w:cs="Times New Roman"/>
          </w:rPr>
        </w:pP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21649" w14:textId="77777777" w:rsidR="004E5D9E" w:rsidRPr="004E5D9E" w:rsidRDefault="004E5D9E">
    <w:pPr>
      <w:pStyle w:val="Header"/>
      <w:jc w:val="right"/>
      <w:rPr>
        <w:rFonts w:ascii="Times New Roman" w:hAnsi="Times New Roman" w:cs="Times New Roman"/>
      </w:rPr>
    </w:pPr>
  </w:p>
  <w:sdt>
    <w:sdtPr>
      <w:rPr>
        <w:rFonts w:ascii="Times New Roman" w:hAnsi="Times New Roman" w:cs="Times New Roman"/>
      </w:rPr>
      <w:id w:val="1159662111"/>
      <w:docPartObj>
        <w:docPartGallery w:val="Page Numbers (Top of Page)"/>
        <w:docPartUnique/>
      </w:docPartObj>
    </w:sdtPr>
    <w:sdtEndPr>
      <w:rPr>
        <w:noProof/>
      </w:rPr>
    </w:sdtEndPr>
    <w:sdtContent>
      <w:p w14:paraId="2E1461BD" w14:textId="0A256075" w:rsidR="004E5D9E" w:rsidRPr="004E5D9E" w:rsidRDefault="004E5D9E">
        <w:pPr>
          <w:pStyle w:val="Header"/>
          <w:jc w:val="right"/>
          <w:rPr>
            <w:rFonts w:ascii="Times New Roman" w:hAnsi="Times New Roman" w:cs="Times New Roman"/>
          </w:rPr>
        </w:pPr>
        <w:r w:rsidRPr="004E5D9E">
          <w:rPr>
            <w:rFonts w:ascii="Times New Roman" w:hAnsi="Times New Roman" w:cs="Times New Roman"/>
          </w:rPr>
          <w:fldChar w:fldCharType="begin"/>
        </w:r>
        <w:r w:rsidRPr="004E5D9E">
          <w:rPr>
            <w:rFonts w:ascii="Times New Roman" w:hAnsi="Times New Roman" w:cs="Times New Roman"/>
          </w:rPr>
          <w:instrText xml:space="preserve"> PAGE   \* MERGEFORMAT </w:instrText>
        </w:r>
        <w:r w:rsidRPr="004E5D9E">
          <w:rPr>
            <w:rFonts w:ascii="Times New Roman" w:hAnsi="Times New Roman" w:cs="Times New Roman"/>
          </w:rPr>
          <w:fldChar w:fldCharType="separate"/>
        </w:r>
        <w:r w:rsidRPr="004E5D9E">
          <w:rPr>
            <w:rFonts w:ascii="Times New Roman" w:hAnsi="Times New Roman" w:cs="Times New Roman"/>
            <w:noProof/>
          </w:rPr>
          <w:t>2</w:t>
        </w:r>
        <w:r w:rsidRPr="004E5D9E">
          <w:rPr>
            <w:rFonts w:ascii="Times New Roman" w:hAnsi="Times New Roman" w:cs="Times New Roman"/>
            <w:noProof/>
          </w:rPr>
          <w:fldChar w:fldCharType="end"/>
        </w:r>
      </w:p>
    </w:sdtContent>
  </w:sdt>
  <w:p w14:paraId="745B35EE" w14:textId="2A663538" w:rsidR="004E5D9E" w:rsidRPr="00AE5EFB" w:rsidRDefault="004E5D9E" w:rsidP="004E5D9E">
    <w:pPr>
      <w:pStyle w:val="Header"/>
      <w:jc w:val="right"/>
      <w:rPr>
        <w:rFonts w:ascii="Times New Roman" w:hAnsi="Times New Roman"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161922"/>
      <w:docPartObj>
        <w:docPartGallery w:val="Page Numbers (Top of Page)"/>
        <w:docPartUnique/>
      </w:docPartObj>
    </w:sdtPr>
    <w:sdtEndPr>
      <w:rPr>
        <w:rFonts w:ascii="Times New Roman" w:hAnsi="Times New Roman" w:cs="Times New Roman"/>
        <w:noProof/>
      </w:rPr>
    </w:sdtEndPr>
    <w:sdtContent>
      <w:p w14:paraId="422F7AFC" w14:textId="77777777" w:rsidR="001F559C" w:rsidRDefault="001F559C" w:rsidP="00AE5EFB">
        <w:pPr>
          <w:pStyle w:val="Header"/>
        </w:pPr>
      </w:p>
      <w:p w14:paraId="3E6316D9" w14:textId="7273090F" w:rsidR="001F559C" w:rsidRPr="001F559C" w:rsidRDefault="001F559C">
        <w:pPr>
          <w:pStyle w:val="Header"/>
          <w:jc w:val="right"/>
          <w:rPr>
            <w:rFonts w:ascii="Times New Roman" w:hAnsi="Times New Roman" w:cs="Times New Roman"/>
          </w:rPr>
        </w:pPr>
        <w:r w:rsidRPr="001F559C">
          <w:rPr>
            <w:rFonts w:ascii="Times New Roman" w:hAnsi="Times New Roman" w:cs="Times New Roman"/>
          </w:rPr>
          <w:fldChar w:fldCharType="begin"/>
        </w:r>
        <w:r w:rsidRPr="001F559C">
          <w:rPr>
            <w:rFonts w:ascii="Times New Roman" w:hAnsi="Times New Roman" w:cs="Times New Roman"/>
          </w:rPr>
          <w:instrText xml:space="preserve"> PAGE   \* MERGEFORMAT </w:instrText>
        </w:r>
        <w:r w:rsidRPr="001F559C">
          <w:rPr>
            <w:rFonts w:ascii="Times New Roman" w:hAnsi="Times New Roman" w:cs="Times New Roman"/>
          </w:rPr>
          <w:fldChar w:fldCharType="separate"/>
        </w:r>
        <w:r w:rsidRPr="001F559C">
          <w:rPr>
            <w:rFonts w:ascii="Times New Roman" w:hAnsi="Times New Roman" w:cs="Times New Roman"/>
            <w:noProof/>
          </w:rPr>
          <w:t>2</w:t>
        </w:r>
        <w:r w:rsidRPr="001F559C">
          <w:rPr>
            <w:rFonts w:ascii="Times New Roman" w:hAnsi="Times New Roman" w:cs="Times New Roman"/>
            <w:noProof/>
          </w:rPr>
          <w:fldChar w:fldCharType="end"/>
        </w:r>
      </w:p>
    </w:sdtContent>
  </w:sdt>
  <w:p w14:paraId="5C1F789D" w14:textId="77777777" w:rsidR="001F559C" w:rsidRDefault="001F559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7C26" w14:textId="5D69C380" w:rsidR="007F34F9" w:rsidRDefault="007F34F9">
    <w:pPr>
      <w:pStyle w:val="Header"/>
      <w:jc w:val="right"/>
    </w:pPr>
  </w:p>
  <w:p w14:paraId="757EB5B4" w14:textId="77777777" w:rsidR="00844D8F" w:rsidRDefault="00844D8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09152"/>
      <w:docPartObj>
        <w:docPartGallery w:val="Page Numbers (Top of Page)"/>
        <w:docPartUnique/>
      </w:docPartObj>
    </w:sdtPr>
    <w:sdtEndPr>
      <w:rPr>
        <w:noProof/>
      </w:rPr>
    </w:sdtEndPr>
    <w:sdtContent>
      <w:p w14:paraId="65BF18FA" w14:textId="77777777" w:rsidR="004E710A" w:rsidRDefault="004E710A">
        <w:pPr>
          <w:pStyle w:val="Header"/>
          <w:jc w:val="right"/>
        </w:pPr>
      </w:p>
      <w:p w14:paraId="3B126B23" w14:textId="5AE6DD27" w:rsidR="007F34F9" w:rsidRDefault="007F34F9">
        <w:pPr>
          <w:pStyle w:val="Header"/>
          <w:jc w:val="right"/>
        </w:pPr>
        <w:r w:rsidRPr="004E710A">
          <w:rPr>
            <w:rFonts w:ascii="Times New Roman" w:hAnsi="Times New Roman" w:cs="Times New Roman"/>
          </w:rPr>
          <w:fldChar w:fldCharType="begin"/>
        </w:r>
        <w:r w:rsidRPr="004E710A">
          <w:rPr>
            <w:rFonts w:ascii="Times New Roman" w:hAnsi="Times New Roman" w:cs="Times New Roman"/>
          </w:rPr>
          <w:instrText xml:space="preserve"> PAGE   \* MERGEFORMAT </w:instrText>
        </w:r>
        <w:r w:rsidRPr="004E710A">
          <w:rPr>
            <w:rFonts w:ascii="Times New Roman" w:hAnsi="Times New Roman" w:cs="Times New Roman"/>
          </w:rPr>
          <w:fldChar w:fldCharType="separate"/>
        </w:r>
        <w:r w:rsidRPr="004E710A">
          <w:rPr>
            <w:rFonts w:ascii="Times New Roman" w:hAnsi="Times New Roman" w:cs="Times New Roman"/>
            <w:noProof/>
          </w:rPr>
          <w:t>2</w:t>
        </w:r>
        <w:r w:rsidRPr="004E710A">
          <w:rPr>
            <w:rFonts w:ascii="Times New Roman" w:hAnsi="Times New Roman" w:cs="Times New Roman"/>
            <w:noProof/>
          </w:rPr>
          <w:fldChar w:fldCharType="end"/>
        </w:r>
      </w:p>
    </w:sdtContent>
  </w:sdt>
  <w:p w14:paraId="4CA4F77A" w14:textId="77777777" w:rsidR="007F34F9" w:rsidRDefault="007F34F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787094"/>
      <w:docPartObj>
        <w:docPartGallery w:val="Page Numbers (Top of Page)"/>
        <w:docPartUnique/>
      </w:docPartObj>
    </w:sdtPr>
    <w:sdtEndPr>
      <w:rPr>
        <w:noProof/>
      </w:rPr>
    </w:sdtEndPr>
    <w:sdtContent>
      <w:p w14:paraId="5A1C84CD" w14:textId="77777777" w:rsidR="00751FAE" w:rsidRDefault="00751FAE">
        <w:pPr>
          <w:pStyle w:val="Header"/>
          <w:jc w:val="right"/>
        </w:pPr>
      </w:p>
      <w:p w14:paraId="191477FB" w14:textId="19F5075C" w:rsidR="000B0BA9" w:rsidRPr="00751FAE" w:rsidRDefault="00000000" w:rsidP="00751FAE">
        <w:pPr>
          <w:pStyle w:val="Header"/>
          <w:jc w:val="right"/>
        </w:pP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871893"/>
      <w:docPartObj>
        <w:docPartGallery w:val="Page Numbers (Top of Page)"/>
        <w:docPartUnique/>
      </w:docPartObj>
    </w:sdtPr>
    <w:sdtEndPr>
      <w:rPr>
        <w:noProof/>
      </w:rPr>
    </w:sdtEndPr>
    <w:sdtContent>
      <w:p w14:paraId="57D08316" w14:textId="77777777" w:rsidR="00751FAE" w:rsidRDefault="00751FAE">
        <w:pPr>
          <w:pStyle w:val="Header"/>
          <w:jc w:val="right"/>
        </w:pPr>
      </w:p>
      <w:p w14:paraId="7541C153" w14:textId="77777777" w:rsidR="00751FAE" w:rsidRDefault="00751FAE">
        <w:pPr>
          <w:pStyle w:val="Header"/>
          <w:jc w:val="right"/>
        </w:pPr>
        <w:r w:rsidRPr="00BC7AD0">
          <w:rPr>
            <w:rFonts w:ascii="Times New Roman" w:hAnsi="Times New Roman" w:cs="Times New Roman"/>
          </w:rPr>
          <w:fldChar w:fldCharType="begin"/>
        </w:r>
        <w:r w:rsidRPr="00BC7AD0">
          <w:rPr>
            <w:rFonts w:ascii="Times New Roman" w:hAnsi="Times New Roman" w:cs="Times New Roman"/>
          </w:rPr>
          <w:instrText xml:space="preserve"> PAGE   \* MERGEFORMAT </w:instrText>
        </w:r>
        <w:r w:rsidRPr="00BC7AD0">
          <w:rPr>
            <w:rFonts w:ascii="Times New Roman" w:hAnsi="Times New Roman" w:cs="Times New Roman"/>
          </w:rPr>
          <w:fldChar w:fldCharType="separate"/>
        </w:r>
        <w:r w:rsidRPr="00BC7AD0">
          <w:rPr>
            <w:rFonts w:ascii="Times New Roman" w:hAnsi="Times New Roman" w:cs="Times New Roman"/>
            <w:noProof/>
          </w:rPr>
          <w:t>2</w:t>
        </w:r>
        <w:r w:rsidRPr="00BC7AD0">
          <w:rPr>
            <w:rFonts w:ascii="Times New Roman" w:hAnsi="Times New Roman" w:cs="Times New Roman"/>
            <w:noProof/>
          </w:rPr>
          <w:fldChar w:fldCharType="end"/>
        </w:r>
      </w:p>
    </w:sdtContent>
  </w:sdt>
  <w:p w14:paraId="76A2814A" w14:textId="77777777" w:rsidR="00751FAE" w:rsidRPr="003C03B5" w:rsidRDefault="00751FAE" w:rsidP="003C03B5">
    <w:pPr>
      <w:pStyle w:val="Header"/>
      <w:jc w:val="right"/>
      <w:rPr>
        <w:rFonts w:ascii="Times New Roman" w:hAnsi="Times New Roman" w:cs="Times New Roman"/>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463565"/>
      <w:docPartObj>
        <w:docPartGallery w:val="Page Numbers (Top of Page)"/>
        <w:docPartUnique/>
      </w:docPartObj>
    </w:sdtPr>
    <w:sdtEndPr>
      <w:rPr>
        <w:rFonts w:ascii="Times New Roman" w:hAnsi="Times New Roman" w:cs="Times New Roman"/>
        <w:noProof/>
      </w:rPr>
    </w:sdtEndPr>
    <w:sdtContent>
      <w:p w14:paraId="5F1F1DA8" w14:textId="77777777" w:rsidR="000B0BA9" w:rsidRDefault="000B0BA9">
        <w:pPr>
          <w:pStyle w:val="Header"/>
          <w:jc w:val="right"/>
        </w:pPr>
      </w:p>
      <w:p w14:paraId="47C19916" w14:textId="77777777" w:rsidR="000B0BA9" w:rsidRPr="000B0BA9" w:rsidRDefault="000B0BA9">
        <w:pPr>
          <w:pStyle w:val="Header"/>
          <w:jc w:val="right"/>
          <w:rPr>
            <w:rFonts w:ascii="Times New Roman" w:hAnsi="Times New Roman" w:cs="Times New Roman"/>
          </w:rPr>
        </w:pPr>
        <w:r w:rsidRPr="000B0BA9">
          <w:rPr>
            <w:rFonts w:ascii="Times New Roman" w:hAnsi="Times New Roman" w:cs="Times New Roman"/>
          </w:rPr>
          <w:fldChar w:fldCharType="begin"/>
        </w:r>
        <w:r w:rsidRPr="000B0BA9">
          <w:rPr>
            <w:rFonts w:ascii="Times New Roman" w:hAnsi="Times New Roman" w:cs="Times New Roman"/>
          </w:rPr>
          <w:instrText xml:space="preserve"> PAGE   \* MERGEFORMAT </w:instrText>
        </w:r>
        <w:r w:rsidRPr="000B0BA9">
          <w:rPr>
            <w:rFonts w:ascii="Times New Roman" w:hAnsi="Times New Roman" w:cs="Times New Roman"/>
          </w:rPr>
          <w:fldChar w:fldCharType="separate"/>
        </w:r>
        <w:r w:rsidRPr="000B0BA9">
          <w:rPr>
            <w:rFonts w:ascii="Times New Roman" w:hAnsi="Times New Roman" w:cs="Times New Roman"/>
            <w:noProof/>
          </w:rPr>
          <w:t>2</w:t>
        </w:r>
        <w:r w:rsidRPr="000B0BA9">
          <w:rPr>
            <w:rFonts w:ascii="Times New Roman" w:hAnsi="Times New Roman" w:cs="Times New Roman"/>
            <w:noProof/>
          </w:rPr>
          <w:fldChar w:fldCharType="end"/>
        </w:r>
      </w:p>
    </w:sdtContent>
  </w:sdt>
  <w:p w14:paraId="691ABFC6" w14:textId="77777777" w:rsidR="000B0BA9" w:rsidRDefault="000B0BA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91395411"/>
      <w:docPartObj>
        <w:docPartGallery w:val="Page Numbers (Top of Page)"/>
        <w:docPartUnique/>
      </w:docPartObj>
    </w:sdtPr>
    <w:sdtEndPr>
      <w:rPr>
        <w:noProof/>
      </w:rPr>
    </w:sdtEndPr>
    <w:sdtContent>
      <w:p w14:paraId="4124BBE7" w14:textId="77777777" w:rsidR="00ED6893" w:rsidRPr="00ED6893" w:rsidRDefault="00ED6893">
        <w:pPr>
          <w:pStyle w:val="Header"/>
          <w:jc w:val="right"/>
          <w:rPr>
            <w:rFonts w:ascii="Times New Roman" w:hAnsi="Times New Roman" w:cs="Times New Roman"/>
          </w:rPr>
        </w:pPr>
      </w:p>
      <w:p w14:paraId="116A7FC5" w14:textId="150CBE1C" w:rsidR="00ED6893" w:rsidRPr="00ED6893" w:rsidRDefault="00000000" w:rsidP="00C53D96">
        <w:pPr>
          <w:pStyle w:val="Header"/>
          <w:jc w:val="center"/>
          <w:rPr>
            <w:rFonts w:ascii="Times New Roman" w:hAnsi="Times New Roman" w:cs="Times New Roman"/>
          </w:rPr>
        </w:pPr>
      </w:p>
    </w:sdtContent>
  </w:sdt>
  <w:p w14:paraId="3DB46123" w14:textId="77777777" w:rsidR="00ED6893" w:rsidRPr="00ED6893" w:rsidRDefault="00ED6893" w:rsidP="00ED6893">
    <w:pPr>
      <w:pStyle w:val="Header"/>
      <w:jc w:val="right"/>
      <w:rPr>
        <w:rFonts w:ascii="Times New Roman" w:hAnsi="Times New Roman" w:cs="Times New Roman"/>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222599"/>
      <w:docPartObj>
        <w:docPartGallery w:val="Page Numbers (Top of Page)"/>
        <w:docPartUnique/>
      </w:docPartObj>
    </w:sdtPr>
    <w:sdtEndPr>
      <w:rPr>
        <w:noProof/>
      </w:rPr>
    </w:sdtEndPr>
    <w:sdtContent>
      <w:p w14:paraId="50ECC637" w14:textId="77777777" w:rsidR="00C53D96" w:rsidRPr="00ED6893" w:rsidRDefault="00C53D96">
        <w:pPr>
          <w:pStyle w:val="Header"/>
          <w:jc w:val="right"/>
          <w:rPr>
            <w:rFonts w:ascii="Times New Roman" w:hAnsi="Times New Roman" w:cs="Times New Roman"/>
          </w:rPr>
        </w:pPr>
      </w:p>
      <w:p w14:paraId="267D1170" w14:textId="77777777" w:rsidR="00C53D96" w:rsidRPr="00ED6893" w:rsidRDefault="00C53D96">
        <w:pPr>
          <w:pStyle w:val="Header"/>
          <w:jc w:val="right"/>
          <w:rPr>
            <w:rFonts w:ascii="Times New Roman" w:hAnsi="Times New Roman" w:cs="Times New Roman"/>
          </w:rPr>
        </w:pPr>
        <w:r w:rsidRPr="00ED6893">
          <w:rPr>
            <w:rFonts w:ascii="Times New Roman" w:hAnsi="Times New Roman" w:cs="Times New Roman"/>
          </w:rPr>
          <w:fldChar w:fldCharType="begin"/>
        </w:r>
        <w:r w:rsidRPr="00ED6893">
          <w:rPr>
            <w:rFonts w:ascii="Times New Roman" w:hAnsi="Times New Roman" w:cs="Times New Roman"/>
          </w:rPr>
          <w:instrText xml:space="preserve"> PAGE   \* MERGEFORMAT </w:instrText>
        </w:r>
        <w:r w:rsidRPr="00ED6893">
          <w:rPr>
            <w:rFonts w:ascii="Times New Roman" w:hAnsi="Times New Roman" w:cs="Times New Roman"/>
          </w:rPr>
          <w:fldChar w:fldCharType="separate"/>
        </w:r>
        <w:r w:rsidRPr="00ED6893">
          <w:rPr>
            <w:rFonts w:ascii="Times New Roman" w:hAnsi="Times New Roman" w:cs="Times New Roman"/>
            <w:noProof/>
          </w:rPr>
          <w:t>2</w:t>
        </w:r>
        <w:r w:rsidRPr="00ED6893">
          <w:rPr>
            <w:rFonts w:ascii="Times New Roman" w:hAnsi="Times New Roman" w:cs="Times New Roman"/>
            <w:noProof/>
          </w:rPr>
          <w:fldChar w:fldCharType="end"/>
        </w:r>
      </w:p>
    </w:sdtContent>
  </w:sdt>
  <w:p w14:paraId="2712BDEC" w14:textId="77777777" w:rsidR="00C53D96" w:rsidRPr="00ED6893" w:rsidRDefault="00C53D96" w:rsidP="00ED6893">
    <w:pPr>
      <w:pStyle w:val="Header"/>
      <w:jc w:val="right"/>
      <w:rPr>
        <w:rFonts w:ascii="Times New Roman" w:hAnsi="Times New Roman" w:cs="Times New Roman"/>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624971"/>
      <w:docPartObj>
        <w:docPartGallery w:val="Page Numbers (Top of Page)"/>
        <w:docPartUnique/>
      </w:docPartObj>
    </w:sdtPr>
    <w:sdtEndPr>
      <w:rPr>
        <w:rFonts w:ascii="Times New Roman" w:hAnsi="Times New Roman" w:cs="Times New Roman"/>
        <w:noProof/>
      </w:rPr>
    </w:sdtEndPr>
    <w:sdtContent>
      <w:p w14:paraId="274A68BA" w14:textId="77777777" w:rsidR="00CD30D5" w:rsidRDefault="00CD30D5">
        <w:pPr>
          <w:pStyle w:val="Header"/>
          <w:jc w:val="right"/>
        </w:pPr>
      </w:p>
      <w:p w14:paraId="7322E1C9" w14:textId="5B675C3D" w:rsidR="00CD30D5" w:rsidRPr="00CD30D5" w:rsidRDefault="00CD30D5">
        <w:pPr>
          <w:pStyle w:val="Header"/>
          <w:jc w:val="right"/>
          <w:rPr>
            <w:rFonts w:ascii="Times New Roman" w:hAnsi="Times New Roman" w:cs="Times New Roman"/>
          </w:rPr>
        </w:pPr>
        <w:r w:rsidRPr="00CD30D5">
          <w:rPr>
            <w:rFonts w:ascii="Times New Roman" w:hAnsi="Times New Roman" w:cs="Times New Roman"/>
          </w:rPr>
          <w:fldChar w:fldCharType="begin"/>
        </w:r>
        <w:r w:rsidRPr="00CD30D5">
          <w:rPr>
            <w:rFonts w:ascii="Times New Roman" w:hAnsi="Times New Roman" w:cs="Times New Roman"/>
          </w:rPr>
          <w:instrText xml:space="preserve"> PAGE   \* MERGEFORMAT </w:instrText>
        </w:r>
        <w:r w:rsidRPr="00CD30D5">
          <w:rPr>
            <w:rFonts w:ascii="Times New Roman" w:hAnsi="Times New Roman" w:cs="Times New Roman"/>
          </w:rPr>
          <w:fldChar w:fldCharType="separate"/>
        </w:r>
        <w:r w:rsidRPr="00CD30D5">
          <w:rPr>
            <w:rFonts w:ascii="Times New Roman" w:hAnsi="Times New Roman" w:cs="Times New Roman"/>
            <w:noProof/>
          </w:rPr>
          <w:t>2</w:t>
        </w:r>
        <w:r w:rsidRPr="00CD30D5">
          <w:rPr>
            <w:rFonts w:ascii="Times New Roman" w:hAnsi="Times New Roman" w:cs="Times New Roman"/>
            <w:noProof/>
          </w:rPr>
          <w:fldChar w:fldCharType="end"/>
        </w:r>
      </w:p>
    </w:sdtContent>
  </w:sdt>
  <w:p w14:paraId="1C3CD1E2" w14:textId="77777777" w:rsidR="00CD30D5" w:rsidRPr="00ED6893" w:rsidRDefault="00CD30D5" w:rsidP="00ED6893">
    <w:pPr>
      <w:pStyle w:val="Header"/>
      <w:jc w:val="right"/>
      <w:rPr>
        <w:rFonts w:ascii="Times New Roman" w:hAnsi="Times New Roman"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864377"/>
      <w:docPartObj>
        <w:docPartGallery w:val="Page Numbers (Top of Page)"/>
        <w:docPartUnique/>
      </w:docPartObj>
    </w:sdtPr>
    <w:sdtEndPr>
      <w:rPr>
        <w:rFonts w:ascii="Times New Roman" w:hAnsi="Times New Roman" w:cs="Times New Roman"/>
        <w:noProof/>
      </w:rPr>
    </w:sdtEndPr>
    <w:sdtContent>
      <w:p w14:paraId="0E6081C5" w14:textId="77777777" w:rsidR="006C0EB7" w:rsidRDefault="006C0EB7">
        <w:pPr>
          <w:pStyle w:val="Header"/>
          <w:jc w:val="right"/>
        </w:pPr>
      </w:p>
      <w:p w14:paraId="301AA7E6" w14:textId="7E4BC1A4" w:rsidR="006C0EB7" w:rsidRPr="006C0EB7" w:rsidRDefault="00000000">
        <w:pPr>
          <w:pStyle w:val="Header"/>
          <w:jc w:val="right"/>
          <w:rPr>
            <w:rFonts w:ascii="Times New Roman" w:hAnsi="Times New Roman" w:cs="Times New Roman"/>
          </w:rPr>
        </w:pPr>
      </w:p>
    </w:sdtContent>
  </w:sdt>
  <w:p w14:paraId="1A88D248" w14:textId="77777777" w:rsidR="00111088" w:rsidRPr="00ED6893" w:rsidRDefault="00111088" w:rsidP="00ED6893">
    <w:pPr>
      <w:pStyle w:val="Header"/>
      <w:jc w:val="right"/>
      <w:rPr>
        <w:rFonts w:ascii="Times New Roman" w:hAnsi="Times New Roman" w:cs="Times New Roman"/>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204712"/>
      <w:docPartObj>
        <w:docPartGallery w:val="Page Numbers (Top of Page)"/>
        <w:docPartUnique/>
      </w:docPartObj>
    </w:sdtPr>
    <w:sdtEndPr>
      <w:rPr>
        <w:rFonts w:ascii="Times New Roman" w:hAnsi="Times New Roman" w:cs="Times New Roman"/>
        <w:noProof/>
      </w:rPr>
    </w:sdtEndPr>
    <w:sdtContent>
      <w:p w14:paraId="64701A32" w14:textId="77777777" w:rsidR="006C0EB7" w:rsidRDefault="006C0EB7">
        <w:pPr>
          <w:pStyle w:val="Header"/>
          <w:jc w:val="right"/>
        </w:pPr>
      </w:p>
      <w:p w14:paraId="3BA9EA39" w14:textId="77777777" w:rsidR="006C0EB7" w:rsidRPr="006C0EB7" w:rsidRDefault="006C0EB7">
        <w:pPr>
          <w:pStyle w:val="Header"/>
          <w:jc w:val="right"/>
          <w:rPr>
            <w:rFonts w:ascii="Times New Roman" w:hAnsi="Times New Roman" w:cs="Times New Roman"/>
          </w:rPr>
        </w:pPr>
        <w:r w:rsidRPr="006C0EB7">
          <w:rPr>
            <w:rFonts w:ascii="Times New Roman" w:hAnsi="Times New Roman" w:cs="Times New Roman"/>
          </w:rPr>
          <w:fldChar w:fldCharType="begin"/>
        </w:r>
        <w:r w:rsidRPr="006C0EB7">
          <w:rPr>
            <w:rFonts w:ascii="Times New Roman" w:hAnsi="Times New Roman" w:cs="Times New Roman"/>
          </w:rPr>
          <w:instrText xml:space="preserve"> PAGE   \* MERGEFORMAT </w:instrText>
        </w:r>
        <w:r w:rsidRPr="006C0EB7">
          <w:rPr>
            <w:rFonts w:ascii="Times New Roman" w:hAnsi="Times New Roman" w:cs="Times New Roman"/>
          </w:rPr>
          <w:fldChar w:fldCharType="separate"/>
        </w:r>
        <w:r w:rsidRPr="006C0EB7">
          <w:rPr>
            <w:rFonts w:ascii="Times New Roman" w:hAnsi="Times New Roman" w:cs="Times New Roman"/>
            <w:noProof/>
          </w:rPr>
          <w:t>2</w:t>
        </w:r>
        <w:r w:rsidRPr="006C0EB7">
          <w:rPr>
            <w:rFonts w:ascii="Times New Roman" w:hAnsi="Times New Roman" w:cs="Times New Roman"/>
            <w:noProof/>
          </w:rPr>
          <w:fldChar w:fldCharType="end"/>
        </w:r>
      </w:p>
    </w:sdtContent>
  </w:sdt>
  <w:p w14:paraId="008B626E" w14:textId="77777777" w:rsidR="006C0EB7" w:rsidRPr="00ED6893" w:rsidRDefault="006C0EB7" w:rsidP="00ED6893">
    <w:pPr>
      <w:pStyle w:val="Header"/>
      <w:jc w:val="right"/>
      <w:rPr>
        <w:rFonts w:ascii="Times New Roman" w:hAnsi="Times New Roman" w:cs="Times New Roman"/>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8F95" w14:textId="6A69BC23" w:rsidR="005E20C3" w:rsidRPr="00ED6893" w:rsidRDefault="005E20C3" w:rsidP="001151DE">
    <w:pPr>
      <w:pStyle w:val="Header"/>
      <w:jc w:val="right"/>
      <w:rPr>
        <w:rFonts w:ascii="Times New Roman" w:hAnsi="Times New Roman"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250984"/>
      <w:docPartObj>
        <w:docPartGallery w:val="Page Numbers (Top of Page)"/>
        <w:docPartUnique/>
      </w:docPartObj>
    </w:sdtPr>
    <w:sdtEndPr>
      <w:rPr>
        <w:rFonts w:ascii="Times New Roman" w:hAnsi="Times New Roman" w:cs="Times New Roman"/>
        <w:noProof/>
      </w:rPr>
    </w:sdtEndPr>
    <w:sdtContent>
      <w:p w14:paraId="03F5DAAF" w14:textId="77777777" w:rsidR="007510D7" w:rsidRDefault="007510D7">
        <w:pPr>
          <w:pStyle w:val="Header"/>
          <w:jc w:val="right"/>
        </w:pPr>
      </w:p>
      <w:p w14:paraId="557C0607" w14:textId="62F01236" w:rsidR="007510D7" w:rsidRPr="007510D7" w:rsidRDefault="007510D7">
        <w:pPr>
          <w:pStyle w:val="Header"/>
          <w:jc w:val="right"/>
          <w:rPr>
            <w:rFonts w:ascii="Times New Roman" w:hAnsi="Times New Roman" w:cs="Times New Roman"/>
          </w:rPr>
        </w:pPr>
        <w:r w:rsidRPr="007510D7">
          <w:rPr>
            <w:rFonts w:ascii="Times New Roman" w:hAnsi="Times New Roman" w:cs="Times New Roman"/>
          </w:rPr>
          <w:fldChar w:fldCharType="begin"/>
        </w:r>
        <w:r w:rsidRPr="007510D7">
          <w:rPr>
            <w:rFonts w:ascii="Times New Roman" w:hAnsi="Times New Roman" w:cs="Times New Roman"/>
          </w:rPr>
          <w:instrText xml:space="preserve"> PAGE   \* MERGEFORMAT </w:instrText>
        </w:r>
        <w:r w:rsidRPr="007510D7">
          <w:rPr>
            <w:rFonts w:ascii="Times New Roman" w:hAnsi="Times New Roman" w:cs="Times New Roman"/>
          </w:rPr>
          <w:fldChar w:fldCharType="separate"/>
        </w:r>
        <w:r w:rsidRPr="007510D7">
          <w:rPr>
            <w:rFonts w:ascii="Times New Roman" w:hAnsi="Times New Roman" w:cs="Times New Roman"/>
            <w:noProof/>
          </w:rPr>
          <w:t>2</w:t>
        </w:r>
        <w:r w:rsidRPr="007510D7">
          <w:rPr>
            <w:rFonts w:ascii="Times New Roman" w:hAnsi="Times New Roman" w:cs="Times New Roman"/>
            <w:noProof/>
          </w:rPr>
          <w:fldChar w:fldCharType="end"/>
        </w:r>
      </w:p>
    </w:sdtContent>
  </w:sdt>
  <w:p w14:paraId="12002877" w14:textId="77777777" w:rsidR="007510D7" w:rsidRPr="00ED6893" w:rsidRDefault="007510D7" w:rsidP="00ED6893">
    <w:pPr>
      <w:pStyle w:val="Header"/>
      <w:jc w:val="right"/>
      <w:rPr>
        <w:rFonts w:ascii="Times New Roman" w:hAnsi="Times New Roman" w:cs="Times New Roman"/>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357899"/>
      <w:docPartObj>
        <w:docPartGallery w:val="Page Numbers (Top of Page)"/>
        <w:docPartUnique/>
      </w:docPartObj>
    </w:sdtPr>
    <w:sdtEndPr>
      <w:rPr>
        <w:rFonts w:ascii="Times New Roman" w:hAnsi="Times New Roman" w:cs="Times New Roman"/>
        <w:noProof/>
      </w:rPr>
    </w:sdtEndPr>
    <w:sdtContent>
      <w:p w14:paraId="6E9CAC0A" w14:textId="77777777" w:rsidR="001831DA" w:rsidRDefault="001831DA">
        <w:pPr>
          <w:pStyle w:val="Header"/>
          <w:jc w:val="right"/>
        </w:pPr>
      </w:p>
      <w:p w14:paraId="0B80DFBE" w14:textId="218C28E7" w:rsidR="001831DA" w:rsidRPr="007510D7" w:rsidRDefault="00000000">
        <w:pPr>
          <w:pStyle w:val="Header"/>
          <w:jc w:val="right"/>
          <w:rPr>
            <w:rFonts w:ascii="Times New Roman" w:hAnsi="Times New Roman" w:cs="Times New Roman"/>
          </w:rPr>
        </w:pPr>
      </w:p>
    </w:sdtContent>
  </w:sdt>
  <w:p w14:paraId="6A1422E9" w14:textId="77777777" w:rsidR="001831DA" w:rsidRPr="00ED6893" w:rsidRDefault="001831DA" w:rsidP="00ED6893">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104"/>
    <w:multiLevelType w:val="hybridMultilevel"/>
    <w:tmpl w:val="3A22B394"/>
    <w:lvl w:ilvl="0" w:tplc="DFB853A8">
      <w:start w:val="1"/>
      <w:numFmt w:val="decimal"/>
      <w:lvlText w:val="%1)"/>
      <w:lvlJc w:val="left"/>
      <w:pPr>
        <w:ind w:left="1800" w:hanging="360"/>
      </w:pPr>
      <w:rPr>
        <w:i w:val="0"/>
        <w:i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40C7E76"/>
    <w:multiLevelType w:val="hybridMultilevel"/>
    <w:tmpl w:val="85488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3061EB"/>
    <w:multiLevelType w:val="hybridMultilevel"/>
    <w:tmpl w:val="1DEC4EEE"/>
    <w:lvl w:ilvl="0" w:tplc="F4C25E8E">
      <w:start w:val="1"/>
      <w:numFmt w:val="decimal"/>
      <w:pStyle w:val="421"/>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47EB6"/>
    <w:multiLevelType w:val="hybridMultilevel"/>
    <w:tmpl w:val="32CE77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2B457D"/>
    <w:multiLevelType w:val="hybridMultilevel"/>
    <w:tmpl w:val="AB903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96088A"/>
    <w:multiLevelType w:val="hybridMultilevel"/>
    <w:tmpl w:val="CDB05F92"/>
    <w:lvl w:ilvl="0" w:tplc="D4C05E90">
      <w:start w:val="1"/>
      <w:numFmt w:val="decimal"/>
      <w:pStyle w:val="51"/>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521EB1"/>
    <w:multiLevelType w:val="hybridMultilevel"/>
    <w:tmpl w:val="25D0F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FD24EC"/>
    <w:multiLevelType w:val="hybridMultilevel"/>
    <w:tmpl w:val="F7C04926"/>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7F9624E"/>
    <w:multiLevelType w:val="hybridMultilevel"/>
    <w:tmpl w:val="095EC1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1A58FC"/>
    <w:multiLevelType w:val="hybridMultilevel"/>
    <w:tmpl w:val="4894E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5B0AA8"/>
    <w:multiLevelType w:val="hybridMultilevel"/>
    <w:tmpl w:val="32C877C2"/>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85D5702"/>
    <w:multiLevelType w:val="hybridMultilevel"/>
    <w:tmpl w:val="12D26304"/>
    <w:lvl w:ilvl="0" w:tplc="EA9C2A3E">
      <w:start w:val="1"/>
      <w:numFmt w:val="decimal"/>
      <w:pStyle w:val="bab21"/>
      <w:lvlText w:val="2.%1 "/>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96407C"/>
    <w:multiLevelType w:val="hybridMultilevel"/>
    <w:tmpl w:val="32CE77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41130C"/>
    <w:multiLevelType w:val="hybridMultilevel"/>
    <w:tmpl w:val="C240AD12"/>
    <w:lvl w:ilvl="0" w:tplc="FFFFFFFF">
      <w:start w:val="1"/>
      <w:numFmt w:val="lowerLetter"/>
      <w:lvlText w:val="%1."/>
      <w:lvlJc w:val="left"/>
      <w:pPr>
        <w:ind w:left="21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EF2F79"/>
    <w:multiLevelType w:val="hybridMultilevel"/>
    <w:tmpl w:val="248A36BE"/>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A0DCBC24">
      <w:start w:val="1"/>
      <w:numFmt w:val="upperLetter"/>
      <w:lvlText w:val="%3."/>
      <w:lvlJc w:val="left"/>
      <w:pPr>
        <w:ind w:left="3060" w:hanging="360"/>
      </w:pPr>
      <w:rPr>
        <w:rFonts w:hint="default"/>
      </w:rPr>
    </w:lvl>
    <w:lvl w:ilvl="3" w:tplc="A4D654C2">
      <w:start w:val="1"/>
      <w:numFmt w:val="decimal"/>
      <w:lvlText w:val="%4."/>
      <w:lvlJc w:val="left"/>
      <w:pPr>
        <w:ind w:left="3600" w:hanging="360"/>
      </w:pPr>
      <w:rPr>
        <w:rFont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F623CB0"/>
    <w:multiLevelType w:val="hybridMultilevel"/>
    <w:tmpl w:val="32CE77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FB8200B"/>
    <w:multiLevelType w:val="hybridMultilevel"/>
    <w:tmpl w:val="F7C04926"/>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04D5B23"/>
    <w:multiLevelType w:val="hybridMultilevel"/>
    <w:tmpl w:val="9800DEBE"/>
    <w:lvl w:ilvl="0" w:tplc="A7E456C4">
      <w:start w:val="1"/>
      <w:numFmt w:val="decimal"/>
      <w:pStyle w:val="Heading2"/>
      <w:lvlText w:val="1.%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575DBC"/>
    <w:multiLevelType w:val="hybridMultilevel"/>
    <w:tmpl w:val="7DE056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0D0038E"/>
    <w:multiLevelType w:val="hybridMultilevel"/>
    <w:tmpl w:val="317243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16F4F78"/>
    <w:multiLevelType w:val="hybridMultilevel"/>
    <w:tmpl w:val="BC8E40E6"/>
    <w:lvl w:ilvl="0" w:tplc="1674D806">
      <w:start w:val="1"/>
      <w:numFmt w:val="decimal"/>
      <w:pStyle w:val="341"/>
      <w:lvlText w:val="3.4.%1 "/>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22934F2"/>
    <w:multiLevelType w:val="multilevel"/>
    <w:tmpl w:val="E84E93B6"/>
    <w:lvl w:ilvl="0">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129" w:hanging="428"/>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845" w:hanging="428"/>
      </w:pPr>
      <w:rPr>
        <w:rFonts w:hint="default"/>
        <w:lang w:val="id" w:eastAsia="en-US" w:bidi="ar-SA"/>
      </w:rPr>
    </w:lvl>
    <w:lvl w:ilvl="3">
      <w:numFmt w:val="bullet"/>
      <w:lvlText w:val="•"/>
      <w:lvlJc w:val="left"/>
      <w:pPr>
        <w:ind w:left="3571" w:hanging="428"/>
      </w:pPr>
      <w:rPr>
        <w:rFonts w:hint="default"/>
        <w:lang w:val="id" w:eastAsia="en-US" w:bidi="ar-SA"/>
      </w:rPr>
    </w:lvl>
    <w:lvl w:ilvl="4">
      <w:numFmt w:val="bullet"/>
      <w:lvlText w:val="•"/>
      <w:lvlJc w:val="left"/>
      <w:pPr>
        <w:ind w:left="4296" w:hanging="428"/>
      </w:pPr>
      <w:rPr>
        <w:rFonts w:hint="default"/>
        <w:lang w:val="id" w:eastAsia="en-US" w:bidi="ar-SA"/>
      </w:rPr>
    </w:lvl>
    <w:lvl w:ilvl="5">
      <w:numFmt w:val="bullet"/>
      <w:lvlText w:val="•"/>
      <w:lvlJc w:val="left"/>
      <w:pPr>
        <w:ind w:left="5022" w:hanging="428"/>
      </w:pPr>
      <w:rPr>
        <w:rFonts w:hint="default"/>
        <w:lang w:val="id" w:eastAsia="en-US" w:bidi="ar-SA"/>
      </w:rPr>
    </w:lvl>
    <w:lvl w:ilvl="6">
      <w:numFmt w:val="bullet"/>
      <w:lvlText w:val="•"/>
      <w:lvlJc w:val="left"/>
      <w:pPr>
        <w:ind w:left="5747" w:hanging="428"/>
      </w:pPr>
      <w:rPr>
        <w:rFonts w:hint="default"/>
        <w:lang w:val="id" w:eastAsia="en-US" w:bidi="ar-SA"/>
      </w:rPr>
    </w:lvl>
    <w:lvl w:ilvl="7">
      <w:numFmt w:val="bullet"/>
      <w:lvlText w:val="•"/>
      <w:lvlJc w:val="left"/>
      <w:pPr>
        <w:ind w:left="6473" w:hanging="428"/>
      </w:pPr>
      <w:rPr>
        <w:rFonts w:hint="default"/>
        <w:lang w:val="id" w:eastAsia="en-US" w:bidi="ar-SA"/>
      </w:rPr>
    </w:lvl>
    <w:lvl w:ilvl="8">
      <w:numFmt w:val="bullet"/>
      <w:lvlText w:val="•"/>
      <w:lvlJc w:val="left"/>
      <w:pPr>
        <w:ind w:left="7198" w:hanging="428"/>
      </w:pPr>
      <w:rPr>
        <w:rFonts w:hint="default"/>
        <w:lang w:val="id" w:eastAsia="en-US" w:bidi="ar-SA"/>
      </w:rPr>
    </w:lvl>
  </w:abstractNum>
  <w:abstractNum w:abstractNumId="22" w15:restartNumberingAfterBreak="0">
    <w:nsid w:val="224267F7"/>
    <w:multiLevelType w:val="hybridMultilevel"/>
    <w:tmpl w:val="F1A4E23A"/>
    <w:lvl w:ilvl="0" w:tplc="FFFFFFFF">
      <w:start w:val="1"/>
      <w:numFmt w:val="decimal"/>
      <w:lvlText w:val="%1)"/>
      <w:lvlJc w:val="left"/>
      <w:pPr>
        <w:ind w:left="1440" w:hanging="360"/>
      </w:pPr>
    </w:lvl>
    <w:lvl w:ilvl="1" w:tplc="6D92F8BA">
      <w:start w:val="1"/>
      <w:numFmt w:val="lowerLetter"/>
      <w:lvlText w:val="%2."/>
      <w:lvlJc w:val="left"/>
      <w:pPr>
        <w:ind w:left="720" w:hanging="360"/>
      </w:pPr>
      <w:rPr>
        <w:rFonts w:hint="default"/>
        <w:i w:val="0"/>
        <w:iCs w:val="0"/>
      </w:rPr>
    </w:lvl>
    <w:lvl w:ilvl="2" w:tplc="618EF452">
      <w:start w:val="1"/>
      <w:numFmt w:val="upperLetter"/>
      <w:lvlText w:val="%3."/>
      <w:lvlJc w:val="left"/>
      <w:pPr>
        <w:ind w:left="3060" w:hanging="360"/>
      </w:pPr>
      <w:rPr>
        <w:rFonts w:hint="default"/>
      </w:rPr>
    </w:lvl>
    <w:lvl w:ilvl="3" w:tplc="1E98023C">
      <w:start w:val="1"/>
      <w:numFmt w:val="lowerLetter"/>
      <w:lvlText w:val="%4."/>
      <w:lvlJc w:val="left"/>
      <w:pPr>
        <w:ind w:left="3600" w:hanging="360"/>
      </w:pPr>
      <w:rPr>
        <w:rFonts w:ascii="Times New Roman" w:eastAsiaTheme="minorHAnsi" w:hAnsi="Times New Roman" w:cs="Times New Roman"/>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3244AD4"/>
    <w:multiLevelType w:val="hybridMultilevel"/>
    <w:tmpl w:val="B1A818F2"/>
    <w:lvl w:ilvl="0" w:tplc="04090019">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26B238A3"/>
    <w:multiLevelType w:val="hybridMultilevel"/>
    <w:tmpl w:val="70283E18"/>
    <w:lvl w:ilvl="0" w:tplc="A148C1F2">
      <w:start w:val="1"/>
      <w:numFmt w:val="decimal"/>
      <w:pStyle w:val="Heading3"/>
      <w:lvlText w:val="2.2.%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F24844"/>
    <w:multiLevelType w:val="hybridMultilevel"/>
    <w:tmpl w:val="32CE77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802155C"/>
    <w:multiLevelType w:val="hybridMultilevel"/>
    <w:tmpl w:val="65108A8E"/>
    <w:lvl w:ilvl="0" w:tplc="E8B4F38E">
      <w:start w:val="1"/>
      <w:numFmt w:val="decimal"/>
      <w:lvlText w:val="%1)"/>
      <w:lvlJc w:val="left"/>
      <w:pPr>
        <w:ind w:left="1800" w:hanging="360"/>
      </w:pPr>
      <w:rPr>
        <w:i w:val="0"/>
        <w:i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28B975FF"/>
    <w:multiLevelType w:val="hybridMultilevel"/>
    <w:tmpl w:val="E87EE8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9597380"/>
    <w:multiLevelType w:val="hybridMultilevel"/>
    <w:tmpl w:val="5986D96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BAA4596"/>
    <w:multiLevelType w:val="hybridMultilevel"/>
    <w:tmpl w:val="F4A283B2"/>
    <w:lvl w:ilvl="0" w:tplc="DBDE6D96">
      <w:start w:val="1"/>
      <w:numFmt w:val="decimal"/>
      <w:pStyle w:val="441"/>
      <w:lvlText w:val="4.4.%1"/>
      <w:lvlJc w:val="left"/>
      <w:pPr>
        <w:ind w:left="2160" w:hanging="360"/>
      </w:pPr>
      <w:rPr>
        <w:rFonts w:ascii="Times New Roman" w:hAnsi="Times New Roman" w:cs="Times New Roman"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2BF33DDB"/>
    <w:multiLevelType w:val="hybridMultilevel"/>
    <w:tmpl w:val="5986D9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E0C50E2"/>
    <w:multiLevelType w:val="hybridMultilevel"/>
    <w:tmpl w:val="4F5CD30E"/>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2EA2277B"/>
    <w:multiLevelType w:val="hybridMultilevel"/>
    <w:tmpl w:val="0508760A"/>
    <w:lvl w:ilvl="0" w:tplc="D11CD678">
      <w:start w:val="1"/>
      <w:numFmt w:val="decimal"/>
      <w:pStyle w:val="461"/>
      <w:lvlText w:val="4.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D80353"/>
    <w:multiLevelType w:val="hybridMultilevel"/>
    <w:tmpl w:val="4A84022E"/>
    <w:lvl w:ilvl="0" w:tplc="941EF0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4723B39"/>
    <w:multiLevelType w:val="hybridMultilevel"/>
    <w:tmpl w:val="0AAEF2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AE02A9"/>
    <w:multiLevelType w:val="hybridMultilevel"/>
    <w:tmpl w:val="D820C60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36D67D4F"/>
    <w:multiLevelType w:val="hybridMultilevel"/>
    <w:tmpl w:val="F7C04926"/>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3AF92819"/>
    <w:multiLevelType w:val="hybridMultilevel"/>
    <w:tmpl w:val="2F60E6FE"/>
    <w:lvl w:ilvl="0" w:tplc="CF4657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BAA2C32"/>
    <w:multiLevelType w:val="hybridMultilevel"/>
    <w:tmpl w:val="68EC94FC"/>
    <w:lvl w:ilvl="0" w:tplc="265268EE">
      <w:start w:val="1"/>
      <w:numFmt w:val="decimal"/>
      <w:pStyle w:val="351"/>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E8114ED"/>
    <w:multiLevelType w:val="hybridMultilevel"/>
    <w:tmpl w:val="B966FA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6B717B"/>
    <w:multiLevelType w:val="hybridMultilevel"/>
    <w:tmpl w:val="9DAE8D58"/>
    <w:lvl w:ilvl="0" w:tplc="EBCEBC66">
      <w:start w:val="1"/>
      <w:numFmt w:val="decimal"/>
      <w:pStyle w:val="431"/>
      <w:lvlText w:val="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AA642A"/>
    <w:multiLevelType w:val="multilevel"/>
    <w:tmpl w:val="638A127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BD5517"/>
    <w:multiLevelType w:val="hybridMultilevel"/>
    <w:tmpl w:val="F7C04926"/>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3" w15:restartNumberingAfterBreak="0">
    <w:nsid w:val="4C81490C"/>
    <w:multiLevelType w:val="hybridMultilevel"/>
    <w:tmpl w:val="610A5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CF354F0"/>
    <w:multiLevelType w:val="hybridMultilevel"/>
    <w:tmpl w:val="BB7AC56E"/>
    <w:lvl w:ilvl="0" w:tplc="07267E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E666DF0"/>
    <w:multiLevelType w:val="hybridMultilevel"/>
    <w:tmpl w:val="5986D96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0EA62A6"/>
    <w:multiLevelType w:val="hybridMultilevel"/>
    <w:tmpl w:val="D820C60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51543E58"/>
    <w:multiLevelType w:val="hybridMultilevel"/>
    <w:tmpl w:val="D33A03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9A26B93"/>
    <w:multiLevelType w:val="hybridMultilevel"/>
    <w:tmpl w:val="C8805E6C"/>
    <w:lvl w:ilvl="0" w:tplc="C2A4B844">
      <w:start w:val="1"/>
      <w:numFmt w:val="decimal"/>
      <w:pStyle w:val="bab31"/>
      <w:lvlText w:val="3.%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C296A09"/>
    <w:multiLevelType w:val="hybridMultilevel"/>
    <w:tmpl w:val="BC323D16"/>
    <w:lvl w:ilvl="0" w:tplc="04090019">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0" w15:restartNumberingAfterBreak="0">
    <w:nsid w:val="5F853FD1"/>
    <w:multiLevelType w:val="hybridMultilevel"/>
    <w:tmpl w:val="C178A0A6"/>
    <w:lvl w:ilvl="0" w:tplc="94E6B854">
      <w:start w:val="1"/>
      <w:numFmt w:val="decimal"/>
      <w:pStyle w:val="451"/>
      <w:lvlText w:val="4.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3876D94"/>
    <w:multiLevelType w:val="hybridMultilevel"/>
    <w:tmpl w:val="45D09032"/>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5C16AE4"/>
    <w:multiLevelType w:val="hybridMultilevel"/>
    <w:tmpl w:val="AB903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6896D84"/>
    <w:multiLevelType w:val="hybridMultilevel"/>
    <w:tmpl w:val="52A4B72C"/>
    <w:lvl w:ilvl="0" w:tplc="8BC473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7602487"/>
    <w:multiLevelType w:val="hybridMultilevel"/>
    <w:tmpl w:val="32CE77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93435F0"/>
    <w:multiLevelType w:val="hybridMultilevel"/>
    <w:tmpl w:val="AB903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AEE0ACF"/>
    <w:multiLevelType w:val="hybridMultilevel"/>
    <w:tmpl w:val="361082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B3F1FE8"/>
    <w:multiLevelType w:val="hybridMultilevel"/>
    <w:tmpl w:val="32CE77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C717187"/>
    <w:multiLevelType w:val="hybridMultilevel"/>
    <w:tmpl w:val="AB903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04421D0"/>
    <w:multiLevelType w:val="hybridMultilevel"/>
    <w:tmpl w:val="D820C604"/>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712729AF"/>
    <w:multiLevelType w:val="hybridMultilevel"/>
    <w:tmpl w:val="3EACA2C8"/>
    <w:lvl w:ilvl="0" w:tplc="57C2FE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71760A87"/>
    <w:multiLevelType w:val="hybridMultilevel"/>
    <w:tmpl w:val="064CD1E0"/>
    <w:lvl w:ilvl="0" w:tplc="28FEFC28">
      <w:start w:val="1"/>
      <w:numFmt w:val="decimal"/>
      <w:pStyle w:val="321"/>
      <w:lvlText w:val="3.2.%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4E13B44"/>
    <w:multiLevelType w:val="hybridMultilevel"/>
    <w:tmpl w:val="2C648652"/>
    <w:lvl w:ilvl="0" w:tplc="7F42AD16">
      <w:start w:val="1"/>
      <w:numFmt w:val="decimal"/>
      <w:pStyle w:val="331"/>
      <w:lvlText w:val="3.3.%1 "/>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6852D6F"/>
    <w:multiLevelType w:val="hybridMultilevel"/>
    <w:tmpl w:val="BF7CB10C"/>
    <w:lvl w:ilvl="0" w:tplc="CF464186">
      <w:start w:val="1"/>
      <w:numFmt w:val="decimal"/>
      <w:pStyle w:val="3210"/>
      <w:lvlText w:val="3.2.%1 "/>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9B73CCE"/>
    <w:multiLevelType w:val="hybridMultilevel"/>
    <w:tmpl w:val="A1CECCC6"/>
    <w:lvl w:ilvl="0" w:tplc="4420E116">
      <w:start w:val="1"/>
      <w:numFmt w:val="decimal"/>
      <w:pStyle w:val="bab41"/>
      <w:lvlText w:val="4.%1 "/>
      <w:lvlJc w:val="left"/>
      <w:pPr>
        <w:ind w:left="720" w:hanging="360"/>
      </w:pPr>
      <w:rPr>
        <w:rFonts w:hint="default"/>
        <w:b/>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9D943C8"/>
    <w:multiLevelType w:val="hybridMultilevel"/>
    <w:tmpl w:val="7A1C28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A1421E1"/>
    <w:multiLevelType w:val="hybridMultilevel"/>
    <w:tmpl w:val="EFD69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AE03CF6"/>
    <w:multiLevelType w:val="multilevel"/>
    <w:tmpl w:val="D4D0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A22740"/>
    <w:multiLevelType w:val="hybridMultilevel"/>
    <w:tmpl w:val="3CACEB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CF6413F"/>
    <w:multiLevelType w:val="hybridMultilevel"/>
    <w:tmpl w:val="32C877C2"/>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0" w15:restartNumberingAfterBreak="0">
    <w:nsid w:val="7D60229A"/>
    <w:multiLevelType w:val="hybridMultilevel"/>
    <w:tmpl w:val="AB903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DED3A00"/>
    <w:multiLevelType w:val="hybridMultilevel"/>
    <w:tmpl w:val="8870AD6C"/>
    <w:lvl w:ilvl="0" w:tplc="5DAAC1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67529139">
    <w:abstractNumId w:val="17"/>
  </w:num>
  <w:num w:numId="2" w16cid:durableId="299967867">
    <w:abstractNumId w:val="11"/>
  </w:num>
  <w:num w:numId="3" w16cid:durableId="1647197653">
    <w:abstractNumId w:val="48"/>
  </w:num>
  <w:num w:numId="4" w16cid:durableId="1615481680">
    <w:abstractNumId w:val="27"/>
  </w:num>
  <w:num w:numId="5" w16cid:durableId="895121842">
    <w:abstractNumId w:val="44"/>
  </w:num>
  <w:num w:numId="6" w16cid:durableId="1402018368">
    <w:abstractNumId w:val="71"/>
  </w:num>
  <w:num w:numId="7" w16cid:durableId="1400128033">
    <w:abstractNumId w:val="24"/>
  </w:num>
  <w:num w:numId="8" w16cid:durableId="260846034">
    <w:abstractNumId w:val="34"/>
  </w:num>
  <w:num w:numId="9" w16cid:durableId="1949045286">
    <w:abstractNumId w:val="63"/>
  </w:num>
  <w:num w:numId="10" w16cid:durableId="840000674">
    <w:abstractNumId w:val="59"/>
  </w:num>
  <w:num w:numId="11" w16cid:durableId="1401712637">
    <w:abstractNumId w:val="56"/>
  </w:num>
  <w:num w:numId="12" w16cid:durableId="1299452332">
    <w:abstractNumId w:val="30"/>
  </w:num>
  <w:num w:numId="13" w16cid:durableId="608006877">
    <w:abstractNumId w:val="39"/>
  </w:num>
  <w:num w:numId="14" w16cid:durableId="1778939023">
    <w:abstractNumId w:val="14"/>
  </w:num>
  <w:num w:numId="15" w16cid:durableId="741223193">
    <w:abstractNumId w:val="22"/>
  </w:num>
  <w:num w:numId="16" w16cid:durableId="1899587389">
    <w:abstractNumId w:val="49"/>
  </w:num>
  <w:num w:numId="17" w16cid:durableId="1422604749">
    <w:abstractNumId w:val="23"/>
  </w:num>
  <w:num w:numId="18" w16cid:durableId="1673872741">
    <w:abstractNumId w:val="0"/>
  </w:num>
  <w:num w:numId="19" w16cid:durableId="706300676">
    <w:abstractNumId w:val="26"/>
  </w:num>
  <w:num w:numId="20" w16cid:durableId="404112106">
    <w:abstractNumId w:val="33"/>
  </w:num>
  <w:num w:numId="21" w16cid:durableId="2090424997">
    <w:abstractNumId w:val="31"/>
  </w:num>
  <w:num w:numId="22" w16cid:durableId="1840077412">
    <w:abstractNumId w:val="62"/>
  </w:num>
  <w:num w:numId="23" w16cid:durableId="772940325">
    <w:abstractNumId w:val="21"/>
  </w:num>
  <w:num w:numId="24" w16cid:durableId="1758596544">
    <w:abstractNumId w:val="65"/>
  </w:num>
  <w:num w:numId="25" w16cid:durableId="1050497571">
    <w:abstractNumId w:val="28"/>
  </w:num>
  <w:num w:numId="26" w16cid:durableId="277762100">
    <w:abstractNumId w:val="54"/>
  </w:num>
  <w:num w:numId="27" w16cid:durableId="1504006860">
    <w:abstractNumId w:val="15"/>
  </w:num>
  <w:num w:numId="28" w16cid:durableId="2129736448">
    <w:abstractNumId w:val="55"/>
  </w:num>
  <w:num w:numId="29" w16cid:durableId="189951070">
    <w:abstractNumId w:val="12"/>
  </w:num>
  <w:num w:numId="30" w16cid:durableId="1917666774">
    <w:abstractNumId w:val="52"/>
  </w:num>
  <w:num w:numId="31" w16cid:durableId="676494762">
    <w:abstractNumId w:val="51"/>
  </w:num>
  <w:num w:numId="32" w16cid:durableId="1996490951">
    <w:abstractNumId w:val="20"/>
  </w:num>
  <w:num w:numId="33" w16cid:durableId="75826900">
    <w:abstractNumId w:val="68"/>
  </w:num>
  <w:num w:numId="34" w16cid:durableId="486171958">
    <w:abstractNumId w:val="8"/>
  </w:num>
  <w:num w:numId="35" w16cid:durableId="94248028">
    <w:abstractNumId w:val="62"/>
    <w:lvlOverride w:ilvl="0">
      <w:startOverride w:val="1"/>
    </w:lvlOverride>
  </w:num>
  <w:num w:numId="36" w16cid:durableId="1872962087">
    <w:abstractNumId w:val="61"/>
  </w:num>
  <w:num w:numId="37" w16cid:durableId="556361679">
    <w:abstractNumId w:val="38"/>
  </w:num>
  <w:num w:numId="38" w16cid:durableId="1211575379">
    <w:abstractNumId w:val="19"/>
  </w:num>
  <w:num w:numId="39" w16cid:durableId="317458861">
    <w:abstractNumId w:val="41"/>
  </w:num>
  <w:num w:numId="40" w16cid:durableId="1018584437">
    <w:abstractNumId w:val="18"/>
  </w:num>
  <w:num w:numId="41" w16cid:durableId="341401053">
    <w:abstractNumId w:val="9"/>
  </w:num>
  <w:num w:numId="42" w16cid:durableId="333192488">
    <w:abstractNumId w:val="1"/>
  </w:num>
  <w:num w:numId="43" w16cid:durableId="348484959">
    <w:abstractNumId w:val="6"/>
  </w:num>
  <w:num w:numId="44" w16cid:durableId="268389437">
    <w:abstractNumId w:val="66"/>
  </w:num>
  <w:num w:numId="45" w16cid:durableId="2044743569">
    <w:abstractNumId w:val="43"/>
  </w:num>
  <w:num w:numId="46" w16cid:durableId="1279946418">
    <w:abstractNumId w:val="57"/>
  </w:num>
  <w:num w:numId="47" w16cid:durableId="186910656">
    <w:abstractNumId w:val="58"/>
  </w:num>
  <w:num w:numId="48" w16cid:durableId="411976924">
    <w:abstractNumId w:val="25"/>
  </w:num>
  <w:num w:numId="49" w16cid:durableId="538786707">
    <w:abstractNumId w:val="70"/>
  </w:num>
  <w:num w:numId="50" w16cid:durableId="1217158618">
    <w:abstractNumId w:val="35"/>
  </w:num>
  <w:num w:numId="51" w16cid:durableId="1981225447">
    <w:abstractNumId w:val="10"/>
  </w:num>
  <w:num w:numId="52" w16cid:durableId="474222216">
    <w:abstractNumId w:val="36"/>
  </w:num>
  <w:num w:numId="53" w16cid:durableId="23678174">
    <w:abstractNumId w:val="16"/>
  </w:num>
  <w:num w:numId="54" w16cid:durableId="1491289394">
    <w:abstractNumId w:val="3"/>
  </w:num>
  <w:num w:numId="55" w16cid:durableId="182209522">
    <w:abstractNumId w:val="4"/>
  </w:num>
  <w:num w:numId="56" w16cid:durableId="1317147304">
    <w:abstractNumId w:val="64"/>
  </w:num>
  <w:num w:numId="57" w16cid:durableId="1998192840">
    <w:abstractNumId w:val="13"/>
  </w:num>
  <w:num w:numId="58" w16cid:durableId="1369064464">
    <w:abstractNumId w:val="46"/>
  </w:num>
  <w:num w:numId="59" w16cid:durableId="1297107892">
    <w:abstractNumId w:val="69"/>
  </w:num>
  <w:num w:numId="60" w16cid:durableId="510070243">
    <w:abstractNumId w:val="7"/>
  </w:num>
  <w:num w:numId="61" w16cid:durableId="302123677">
    <w:abstractNumId w:val="42"/>
  </w:num>
  <w:num w:numId="62" w16cid:durableId="692145423">
    <w:abstractNumId w:val="2"/>
  </w:num>
  <w:num w:numId="63" w16cid:durableId="319892100">
    <w:abstractNumId w:val="40"/>
  </w:num>
  <w:num w:numId="64" w16cid:durableId="625434845">
    <w:abstractNumId w:val="47"/>
  </w:num>
  <w:num w:numId="65" w16cid:durableId="1519343225">
    <w:abstractNumId w:val="29"/>
  </w:num>
  <w:num w:numId="66" w16cid:durableId="195893268">
    <w:abstractNumId w:val="50"/>
  </w:num>
  <w:num w:numId="67" w16cid:durableId="1068303801">
    <w:abstractNumId w:val="32"/>
  </w:num>
  <w:num w:numId="68" w16cid:durableId="30502563">
    <w:abstractNumId w:val="60"/>
  </w:num>
  <w:num w:numId="69" w16cid:durableId="1470320985">
    <w:abstractNumId w:val="5"/>
  </w:num>
  <w:num w:numId="70" w16cid:durableId="1641770033">
    <w:abstractNumId w:val="37"/>
  </w:num>
  <w:num w:numId="71" w16cid:durableId="217711200">
    <w:abstractNumId w:val="53"/>
  </w:num>
  <w:num w:numId="72" w16cid:durableId="1493715974">
    <w:abstractNumId w:val="45"/>
  </w:num>
  <w:num w:numId="73" w16cid:durableId="219757389">
    <w:abstractNumId w:val="67"/>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DEB"/>
    <w:rsid w:val="00000089"/>
    <w:rsid w:val="000005E6"/>
    <w:rsid w:val="00000610"/>
    <w:rsid w:val="00000788"/>
    <w:rsid w:val="000012E3"/>
    <w:rsid w:val="0000153A"/>
    <w:rsid w:val="00001F0F"/>
    <w:rsid w:val="00002171"/>
    <w:rsid w:val="00002179"/>
    <w:rsid w:val="00002C39"/>
    <w:rsid w:val="00002D30"/>
    <w:rsid w:val="0000307F"/>
    <w:rsid w:val="000032BF"/>
    <w:rsid w:val="00003462"/>
    <w:rsid w:val="000043F2"/>
    <w:rsid w:val="00004BBA"/>
    <w:rsid w:val="000055D3"/>
    <w:rsid w:val="000056E0"/>
    <w:rsid w:val="00005AA2"/>
    <w:rsid w:val="00005FD0"/>
    <w:rsid w:val="0000607F"/>
    <w:rsid w:val="000064F2"/>
    <w:rsid w:val="00006623"/>
    <w:rsid w:val="0000735C"/>
    <w:rsid w:val="00007391"/>
    <w:rsid w:val="000077B9"/>
    <w:rsid w:val="000078D6"/>
    <w:rsid w:val="00007DDF"/>
    <w:rsid w:val="00007F05"/>
    <w:rsid w:val="0001039A"/>
    <w:rsid w:val="00010DA0"/>
    <w:rsid w:val="000114E3"/>
    <w:rsid w:val="0001169C"/>
    <w:rsid w:val="00012848"/>
    <w:rsid w:val="00012C36"/>
    <w:rsid w:val="00012D91"/>
    <w:rsid w:val="0001377B"/>
    <w:rsid w:val="00013D49"/>
    <w:rsid w:val="00013F56"/>
    <w:rsid w:val="00014252"/>
    <w:rsid w:val="000143FE"/>
    <w:rsid w:val="00014545"/>
    <w:rsid w:val="00014715"/>
    <w:rsid w:val="00014B09"/>
    <w:rsid w:val="000151B0"/>
    <w:rsid w:val="0001522B"/>
    <w:rsid w:val="000153FA"/>
    <w:rsid w:val="00015501"/>
    <w:rsid w:val="000158CB"/>
    <w:rsid w:val="00015A3F"/>
    <w:rsid w:val="000161FB"/>
    <w:rsid w:val="00016780"/>
    <w:rsid w:val="00016E70"/>
    <w:rsid w:val="000170F8"/>
    <w:rsid w:val="000172B6"/>
    <w:rsid w:val="00020679"/>
    <w:rsid w:val="000207FB"/>
    <w:rsid w:val="000209A0"/>
    <w:rsid w:val="00020A42"/>
    <w:rsid w:val="00020AAB"/>
    <w:rsid w:val="00020EC4"/>
    <w:rsid w:val="00021151"/>
    <w:rsid w:val="000215D5"/>
    <w:rsid w:val="00021ACB"/>
    <w:rsid w:val="00021B9E"/>
    <w:rsid w:val="00021D30"/>
    <w:rsid w:val="000232CB"/>
    <w:rsid w:val="00023308"/>
    <w:rsid w:val="0002384A"/>
    <w:rsid w:val="00023E07"/>
    <w:rsid w:val="00023F48"/>
    <w:rsid w:val="00023F65"/>
    <w:rsid w:val="00023FDB"/>
    <w:rsid w:val="0002437A"/>
    <w:rsid w:val="0002473C"/>
    <w:rsid w:val="00024DF5"/>
    <w:rsid w:val="00024E6A"/>
    <w:rsid w:val="00025047"/>
    <w:rsid w:val="000250E4"/>
    <w:rsid w:val="00025165"/>
    <w:rsid w:val="000251EB"/>
    <w:rsid w:val="000255A9"/>
    <w:rsid w:val="00025F79"/>
    <w:rsid w:val="00026193"/>
    <w:rsid w:val="00026A41"/>
    <w:rsid w:val="00026B41"/>
    <w:rsid w:val="00026C76"/>
    <w:rsid w:val="00026D8B"/>
    <w:rsid w:val="000278C9"/>
    <w:rsid w:val="00027C12"/>
    <w:rsid w:val="00027FBB"/>
    <w:rsid w:val="00030638"/>
    <w:rsid w:val="0003068A"/>
    <w:rsid w:val="000309AC"/>
    <w:rsid w:val="000313CB"/>
    <w:rsid w:val="00031691"/>
    <w:rsid w:val="000318C5"/>
    <w:rsid w:val="00031BBB"/>
    <w:rsid w:val="000320BB"/>
    <w:rsid w:val="000329C3"/>
    <w:rsid w:val="00033152"/>
    <w:rsid w:val="0003379D"/>
    <w:rsid w:val="00033CE7"/>
    <w:rsid w:val="00033DBD"/>
    <w:rsid w:val="00034C4E"/>
    <w:rsid w:val="00035B45"/>
    <w:rsid w:val="00036139"/>
    <w:rsid w:val="00036839"/>
    <w:rsid w:val="000368EC"/>
    <w:rsid w:val="0003699D"/>
    <w:rsid w:val="00036E19"/>
    <w:rsid w:val="00037548"/>
    <w:rsid w:val="00037A9E"/>
    <w:rsid w:val="00037EA0"/>
    <w:rsid w:val="000407C2"/>
    <w:rsid w:val="00040925"/>
    <w:rsid w:val="0004179C"/>
    <w:rsid w:val="0004199A"/>
    <w:rsid w:val="00041A9C"/>
    <w:rsid w:val="00042092"/>
    <w:rsid w:val="00042165"/>
    <w:rsid w:val="0004234A"/>
    <w:rsid w:val="00042C3D"/>
    <w:rsid w:val="000434E2"/>
    <w:rsid w:val="0004387D"/>
    <w:rsid w:val="00043A0A"/>
    <w:rsid w:val="00043D1A"/>
    <w:rsid w:val="00043F05"/>
    <w:rsid w:val="0004425B"/>
    <w:rsid w:val="00044641"/>
    <w:rsid w:val="00044B9E"/>
    <w:rsid w:val="00044BD1"/>
    <w:rsid w:val="00044E43"/>
    <w:rsid w:val="00045AC1"/>
    <w:rsid w:val="00045DB1"/>
    <w:rsid w:val="00046186"/>
    <w:rsid w:val="00046634"/>
    <w:rsid w:val="00046F55"/>
    <w:rsid w:val="00047766"/>
    <w:rsid w:val="00047BBF"/>
    <w:rsid w:val="00047D1E"/>
    <w:rsid w:val="00047DF1"/>
    <w:rsid w:val="0005059B"/>
    <w:rsid w:val="0005065D"/>
    <w:rsid w:val="000506CC"/>
    <w:rsid w:val="00050897"/>
    <w:rsid w:val="00052211"/>
    <w:rsid w:val="000525CE"/>
    <w:rsid w:val="00052612"/>
    <w:rsid w:val="0005271A"/>
    <w:rsid w:val="0005294F"/>
    <w:rsid w:val="00052DEB"/>
    <w:rsid w:val="00052F8B"/>
    <w:rsid w:val="0005392C"/>
    <w:rsid w:val="00053B8C"/>
    <w:rsid w:val="0005455D"/>
    <w:rsid w:val="00054581"/>
    <w:rsid w:val="00054784"/>
    <w:rsid w:val="0005484E"/>
    <w:rsid w:val="000555EF"/>
    <w:rsid w:val="00055951"/>
    <w:rsid w:val="00055DA9"/>
    <w:rsid w:val="00056077"/>
    <w:rsid w:val="00057017"/>
    <w:rsid w:val="00057816"/>
    <w:rsid w:val="00057928"/>
    <w:rsid w:val="00057CD4"/>
    <w:rsid w:val="00057CE3"/>
    <w:rsid w:val="00060946"/>
    <w:rsid w:val="000610C9"/>
    <w:rsid w:val="000612C0"/>
    <w:rsid w:val="00061423"/>
    <w:rsid w:val="00061753"/>
    <w:rsid w:val="00062D6C"/>
    <w:rsid w:val="00062E52"/>
    <w:rsid w:val="00062F25"/>
    <w:rsid w:val="00062F7A"/>
    <w:rsid w:val="0006318B"/>
    <w:rsid w:val="00064800"/>
    <w:rsid w:val="00064ABE"/>
    <w:rsid w:val="00064B02"/>
    <w:rsid w:val="00064F0F"/>
    <w:rsid w:val="00066513"/>
    <w:rsid w:val="00066937"/>
    <w:rsid w:val="00066A44"/>
    <w:rsid w:val="00067098"/>
    <w:rsid w:val="00067504"/>
    <w:rsid w:val="00070EEC"/>
    <w:rsid w:val="0007146A"/>
    <w:rsid w:val="00071789"/>
    <w:rsid w:val="0007197A"/>
    <w:rsid w:val="00071EEE"/>
    <w:rsid w:val="00072609"/>
    <w:rsid w:val="00072FBA"/>
    <w:rsid w:val="000730B5"/>
    <w:rsid w:val="0007391A"/>
    <w:rsid w:val="00073A3B"/>
    <w:rsid w:val="00073AC2"/>
    <w:rsid w:val="00073CFC"/>
    <w:rsid w:val="00073F3C"/>
    <w:rsid w:val="0007466C"/>
    <w:rsid w:val="0007469C"/>
    <w:rsid w:val="00074BFC"/>
    <w:rsid w:val="00075841"/>
    <w:rsid w:val="0007585A"/>
    <w:rsid w:val="000760D3"/>
    <w:rsid w:val="00076B10"/>
    <w:rsid w:val="00077487"/>
    <w:rsid w:val="00080062"/>
    <w:rsid w:val="000802CB"/>
    <w:rsid w:val="000803F1"/>
    <w:rsid w:val="00080B7D"/>
    <w:rsid w:val="00080F5C"/>
    <w:rsid w:val="0008146E"/>
    <w:rsid w:val="00081F3D"/>
    <w:rsid w:val="000820FB"/>
    <w:rsid w:val="0008227A"/>
    <w:rsid w:val="00082C98"/>
    <w:rsid w:val="00082F4B"/>
    <w:rsid w:val="00084488"/>
    <w:rsid w:val="00084AA8"/>
    <w:rsid w:val="000853A8"/>
    <w:rsid w:val="000858C3"/>
    <w:rsid w:val="00085A85"/>
    <w:rsid w:val="00085F6B"/>
    <w:rsid w:val="00085F71"/>
    <w:rsid w:val="00086571"/>
    <w:rsid w:val="00086C09"/>
    <w:rsid w:val="0008786B"/>
    <w:rsid w:val="0009004E"/>
    <w:rsid w:val="00090286"/>
    <w:rsid w:val="00090316"/>
    <w:rsid w:val="000906B2"/>
    <w:rsid w:val="00090C6D"/>
    <w:rsid w:val="00090E53"/>
    <w:rsid w:val="00091CE0"/>
    <w:rsid w:val="000925C8"/>
    <w:rsid w:val="00092838"/>
    <w:rsid w:val="00092C37"/>
    <w:rsid w:val="000931B8"/>
    <w:rsid w:val="000932D0"/>
    <w:rsid w:val="0009385D"/>
    <w:rsid w:val="00093F0B"/>
    <w:rsid w:val="00094B39"/>
    <w:rsid w:val="00095052"/>
    <w:rsid w:val="00095622"/>
    <w:rsid w:val="00095D7F"/>
    <w:rsid w:val="00096A95"/>
    <w:rsid w:val="00097296"/>
    <w:rsid w:val="000974D8"/>
    <w:rsid w:val="000A00CB"/>
    <w:rsid w:val="000A1AB3"/>
    <w:rsid w:val="000A1C17"/>
    <w:rsid w:val="000A1E40"/>
    <w:rsid w:val="000A28B0"/>
    <w:rsid w:val="000A30B2"/>
    <w:rsid w:val="000A3AAC"/>
    <w:rsid w:val="000A3B42"/>
    <w:rsid w:val="000A3DEF"/>
    <w:rsid w:val="000A5387"/>
    <w:rsid w:val="000A5A3B"/>
    <w:rsid w:val="000A6065"/>
    <w:rsid w:val="000A64AD"/>
    <w:rsid w:val="000A675E"/>
    <w:rsid w:val="000A68F4"/>
    <w:rsid w:val="000A7262"/>
    <w:rsid w:val="000A72D2"/>
    <w:rsid w:val="000A75BC"/>
    <w:rsid w:val="000A7AD9"/>
    <w:rsid w:val="000A7B21"/>
    <w:rsid w:val="000A7B81"/>
    <w:rsid w:val="000A7BB7"/>
    <w:rsid w:val="000B0B7A"/>
    <w:rsid w:val="000B0BA9"/>
    <w:rsid w:val="000B0BF2"/>
    <w:rsid w:val="000B1E7B"/>
    <w:rsid w:val="000B2AC3"/>
    <w:rsid w:val="000B2F09"/>
    <w:rsid w:val="000B3ECA"/>
    <w:rsid w:val="000B3F1F"/>
    <w:rsid w:val="000B442E"/>
    <w:rsid w:val="000B4B8E"/>
    <w:rsid w:val="000B65D9"/>
    <w:rsid w:val="000B68BB"/>
    <w:rsid w:val="000B6C82"/>
    <w:rsid w:val="000B6F6B"/>
    <w:rsid w:val="000B79B1"/>
    <w:rsid w:val="000B7CCB"/>
    <w:rsid w:val="000C051D"/>
    <w:rsid w:val="000C1292"/>
    <w:rsid w:val="000C15D2"/>
    <w:rsid w:val="000C17D2"/>
    <w:rsid w:val="000C1F06"/>
    <w:rsid w:val="000C226B"/>
    <w:rsid w:val="000C3432"/>
    <w:rsid w:val="000C35F5"/>
    <w:rsid w:val="000C3695"/>
    <w:rsid w:val="000C3901"/>
    <w:rsid w:val="000C3AE7"/>
    <w:rsid w:val="000C3B17"/>
    <w:rsid w:val="000C4007"/>
    <w:rsid w:val="000C4CF2"/>
    <w:rsid w:val="000C5440"/>
    <w:rsid w:val="000C571F"/>
    <w:rsid w:val="000C5B4B"/>
    <w:rsid w:val="000C6259"/>
    <w:rsid w:val="000C66D0"/>
    <w:rsid w:val="000C727A"/>
    <w:rsid w:val="000C7481"/>
    <w:rsid w:val="000C783B"/>
    <w:rsid w:val="000C7C79"/>
    <w:rsid w:val="000D032F"/>
    <w:rsid w:val="000D06A6"/>
    <w:rsid w:val="000D1712"/>
    <w:rsid w:val="000D19C9"/>
    <w:rsid w:val="000D1CB8"/>
    <w:rsid w:val="000D2308"/>
    <w:rsid w:val="000D2401"/>
    <w:rsid w:val="000D3FAC"/>
    <w:rsid w:val="000D5C95"/>
    <w:rsid w:val="000D5E57"/>
    <w:rsid w:val="000D6799"/>
    <w:rsid w:val="000D698F"/>
    <w:rsid w:val="000D6D92"/>
    <w:rsid w:val="000D7066"/>
    <w:rsid w:val="000D788C"/>
    <w:rsid w:val="000D7EB0"/>
    <w:rsid w:val="000D7F02"/>
    <w:rsid w:val="000E0023"/>
    <w:rsid w:val="000E071D"/>
    <w:rsid w:val="000E0776"/>
    <w:rsid w:val="000E0820"/>
    <w:rsid w:val="000E08A8"/>
    <w:rsid w:val="000E098E"/>
    <w:rsid w:val="000E0A02"/>
    <w:rsid w:val="000E0D84"/>
    <w:rsid w:val="000E0D88"/>
    <w:rsid w:val="000E0FB4"/>
    <w:rsid w:val="000E1572"/>
    <w:rsid w:val="000E1D6B"/>
    <w:rsid w:val="000E1D76"/>
    <w:rsid w:val="000E1F70"/>
    <w:rsid w:val="000E2F1B"/>
    <w:rsid w:val="000E365D"/>
    <w:rsid w:val="000E3964"/>
    <w:rsid w:val="000E5054"/>
    <w:rsid w:val="000E581C"/>
    <w:rsid w:val="000E59FC"/>
    <w:rsid w:val="000E64F1"/>
    <w:rsid w:val="000E66CD"/>
    <w:rsid w:val="000E66D3"/>
    <w:rsid w:val="000E71BC"/>
    <w:rsid w:val="000E7B50"/>
    <w:rsid w:val="000F00FB"/>
    <w:rsid w:val="000F0268"/>
    <w:rsid w:val="000F0763"/>
    <w:rsid w:val="000F0780"/>
    <w:rsid w:val="000F23B8"/>
    <w:rsid w:val="000F276A"/>
    <w:rsid w:val="000F321A"/>
    <w:rsid w:val="000F34B9"/>
    <w:rsid w:val="000F3B47"/>
    <w:rsid w:val="000F4BED"/>
    <w:rsid w:val="000F52CA"/>
    <w:rsid w:val="000F5974"/>
    <w:rsid w:val="000F6204"/>
    <w:rsid w:val="000F67BA"/>
    <w:rsid w:val="000F6B2E"/>
    <w:rsid w:val="001005D6"/>
    <w:rsid w:val="00100879"/>
    <w:rsid w:val="00100B02"/>
    <w:rsid w:val="00101E25"/>
    <w:rsid w:val="001026D2"/>
    <w:rsid w:val="00102AEA"/>
    <w:rsid w:val="001036C4"/>
    <w:rsid w:val="001038EA"/>
    <w:rsid w:val="0010484C"/>
    <w:rsid w:val="001054FF"/>
    <w:rsid w:val="001055A1"/>
    <w:rsid w:val="0010580C"/>
    <w:rsid w:val="00105D98"/>
    <w:rsid w:val="00106656"/>
    <w:rsid w:val="0010698F"/>
    <w:rsid w:val="00106BFC"/>
    <w:rsid w:val="00106C67"/>
    <w:rsid w:val="00106CC7"/>
    <w:rsid w:val="00106DA4"/>
    <w:rsid w:val="00106FAE"/>
    <w:rsid w:val="00107B84"/>
    <w:rsid w:val="001103B0"/>
    <w:rsid w:val="00110D00"/>
    <w:rsid w:val="00111088"/>
    <w:rsid w:val="0011115F"/>
    <w:rsid w:val="0011162A"/>
    <w:rsid w:val="00111758"/>
    <w:rsid w:val="001124C6"/>
    <w:rsid w:val="00112882"/>
    <w:rsid w:val="00112CB4"/>
    <w:rsid w:val="00112D53"/>
    <w:rsid w:val="0011388B"/>
    <w:rsid w:val="00113A38"/>
    <w:rsid w:val="00113B27"/>
    <w:rsid w:val="00113BD8"/>
    <w:rsid w:val="00113E0A"/>
    <w:rsid w:val="00114549"/>
    <w:rsid w:val="00114A51"/>
    <w:rsid w:val="00114C28"/>
    <w:rsid w:val="00114E42"/>
    <w:rsid w:val="001151DE"/>
    <w:rsid w:val="0011690B"/>
    <w:rsid w:val="0011697E"/>
    <w:rsid w:val="00116C48"/>
    <w:rsid w:val="00116D79"/>
    <w:rsid w:val="00116F33"/>
    <w:rsid w:val="00117105"/>
    <w:rsid w:val="00117809"/>
    <w:rsid w:val="00117CBB"/>
    <w:rsid w:val="00120714"/>
    <w:rsid w:val="00120A2E"/>
    <w:rsid w:val="00120A75"/>
    <w:rsid w:val="00120AA6"/>
    <w:rsid w:val="00121164"/>
    <w:rsid w:val="00121504"/>
    <w:rsid w:val="00121ABF"/>
    <w:rsid w:val="001226C1"/>
    <w:rsid w:val="001227F3"/>
    <w:rsid w:val="001237C6"/>
    <w:rsid w:val="00124008"/>
    <w:rsid w:val="001249A8"/>
    <w:rsid w:val="00124BC2"/>
    <w:rsid w:val="00124DC0"/>
    <w:rsid w:val="00124E0F"/>
    <w:rsid w:val="00125282"/>
    <w:rsid w:val="00125402"/>
    <w:rsid w:val="0012541B"/>
    <w:rsid w:val="00125A4D"/>
    <w:rsid w:val="00125CCD"/>
    <w:rsid w:val="00125E91"/>
    <w:rsid w:val="0012624B"/>
    <w:rsid w:val="00126363"/>
    <w:rsid w:val="00126B94"/>
    <w:rsid w:val="00126C45"/>
    <w:rsid w:val="00126D53"/>
    <w:rsid w:val="00127106"/>
    <w:rsid w:val="0012796E"/>
    <w:rsid w:val="00127DBA"/>
    <w:rsid w:val="001302B9"/>
    <w:rsid w:val="001309F5"/>
    <w:rsid w:val="00130A36"/>
    <w:rsid w:val="00131A4C"/>
    <w:rsid w:val="00133399"/>
    <w:rsid w:val="001333E2"/>
    <w:rsid w:val="00133436"/>
    <w:rsid w:val="00133CA6"/>
    <w:rsid w:val="00133F37"/>
    <w:rsid w:val="001352B8"/>
    <w:rsid w:val="00135810"/>
    <w:rsid w:val="001359EC"/>
    <w:rsid w:val="0013610E"/>
    <w:rsid w:val="001371D2"/>
    <w:rsid w:val="001371DB"/>
    <w:rsid w:val="0013777B"/>
    <w:rsid w:val="00137D45"/>
    <w:rsid w:val="00140299"/>
    <w:rsid w:val="001410D0"/>
    <w:rsid w:val="0014175B"/>
    <w:rsid w:val="00141837"/>
    <w:rsid w:val="0014187B"/>
    <w:rsid w:val="001430CE"/>
    <w:rsid w:val="001434D2"/>
    <w:rsid w:val="00144508"/>
    <w:rsid w:val="00145710"/>
    <w:rsid w:val="001457FF"/>
    <w:rsid w:val="001466E7"/>
    <w:rsid w:val="00146800"/>
    <w:rsid w:val="0014797E"/>
    <w:rsid w:val="00147A17"/>
    <w:rsid w:val="0015054A"/>
    <w:rsid w:val="00150A3F"/>
    <w:rsid w:val="00150B64"/>
    <w:rsid w:val="00150D0E"/>
    <w:rsid w:val="00150DFF"/>
    <w:rsid w:val="00150F83"/>
    <w:rsid w:val="00151216"/>
    <w:rsid w:val="001513EF"/>
    <w:rsid w:val="001514DA"/>
    <w:rsid w:val="00151684"/>
    <w:rsid w:val="00151EC8"/>
    <w:rsid w:val="0015240B"/>
    <w:rsid w:val="00152ABE"/>
    <w:rsid w:val="00152CAD"/>
    <w:rsid w:val="00153346"/>
    <w:rsid w:val="0015340D"/>
    <w:rsid w:val="001535CD"/>
    <w:rsid w:val="0015365F"/>
    <w:rsid w:val="00154312"/>
    <w:rsid w:val="00154324"/>
    <w:rsid w:val="00154829"/>
    <w:rsid w:val="00154947"/>
    <w:rsid w:val="001550A7"/>
    <w:rsid w:val="00155861"/>
    <w:rsid w:val="001568F9"/>
    <w:rsid w:val="00156980"/>
    <w:rsid w:val="00156B2E"/>
    <w:rsid w:val="00156DDC"/>
    <w:rsid w:val="0015799A"/>
    <w:rsid w:val="00160281"/>
    <w:rsid w:val="00160A36"/>
    <w:rsid w:val="00160B51"/>
    <w:rsid w:val="00160D99"/>
    <w:rsid w:val="00160FEC"/>
    <w:rsid w:val="0016111D"/>
    <w:rsid w:val="001611A9"/>
    <w:rsid w:val="00161D4D"/>
    <w:rsid w:val="00161F60"/>
    <w:rsid w:val="00162511"/>
    <w:rsid w:val="001625AD"/>
    <w:rsid w:val="00163088"/>
    <w:rsid w:val="001632EE"/>
    <w:rsid w:val="00163484"/>
    <w:rsid w:val="00163AC6"/>
    <w:rsid w:val="001642FF"/>
    <w:rsid w:val="001645EA"/>
    <w:rsid w:val="0016491A"/>
    <w:rsid w:val="00165CD7"/>
    <w:rsid w:val="0016796B"/>
    <w:rsid w:val="0017001E"/>
    <w:rsid w:val="0017020C"/>
    <w:rsid w:val="00170B25"/>
    <w:rsid w:val="00171143"/>
    <w:rsid w:val="00171374"/>
    <w:rsid w:val="0017150A"/>
    <w:rsid w:val="00173347"/>
    <w:rsid w:val="00173992"/>
    <w:rsid w:val="00174235"/>
    <w:rsid w:val="001742EE"/>
    <w:rsid w:val="001743BC"/>
    <w:rsid w:val="00174A9C"/>
    <w:rsid w:val="00174E57"/>
    <w:rsid w:val="00174FCC"/>
    <w:rsid w:val="0017502D"/>
    <w:rsid w:val="00175428"/>
    <w:rsid w:val="00175D57"/>
    <w:rsid w:val="001760FA"/>
    <w:rsid w:val="00177383"/>
    <w:rsid w:val="001778D3"/>
    <w:rsid w:val="001803BB"/>
    <w:rsid w:val="00180B94"/>
    <w:rsid w:val="001815F9"/>
    <w:rsid w:val="00181773"/>
    <w:rsid w:val="0018179F"/>
    <w:rsid w:val="00181ECB"/>
    <w:rsid w:val="001825A7"/>
    <w:rsid w:val="001829D6"/>
    <w:rsid w:val="00182BD8"/>
    <w:rsid w:val="001831DA"/>
    <w:rsid w:val="00185177"/>
    <w:rsid w:val="00185F45"/>
    <w:rsid w:val="001860D7"/>
    <w:rsid w:val="001869A9"/>
    <w:rsid w:val="00186B6A"/>
    <w:rsid w:val="00186E9E"/>
    <w:rsid w:val="00187338"/>
    <w:rsid w:val="001909B7"/>
    <w:rsid w:val="00191035"/>
    <w:rsid w:val="0019173D"/>
    <w:rsid w:val="0019193E"/>
    <w:rsid w:val="00192042"/>
    <w:rsid w:val="001924D8"/>
    <w:rsid w:val="0019260E"/>
    <w:rsid w:val="00192931"/>
    <w:rsid w:val="00192CF9"/>
    <w:rsid w:val="00192EA0"/>
    <w:rsid w:val="0019319A"/>
    <w:rsid w:val="001931C5"/>
    <w:rsid w:val="0019327D"/>
    <w:rsid w:val="00193A12"/>
    <w:rsid w:val="00193A70"/>
    <w:rsid w:val="001945AA"/>
    <w:rsid w:val="001949A3"/>
    <w:rsid w:val="00194F50"/>
    <w:rsid w:val="001955A3"/>
    <w:rsid w:val="0019579C"/>
    <w:rsid w:val="00195C82"/>
    <w:rsid w:val="00196351"/>
    <w:rsid w:val="001964C6"/>
    <w:rsid w:val="00196828"/>
    <w:rsid w:val="00197384"/>
    <w:rsid w:val="001973BE"/>
    <w:rsid w:val="001A0656"/>
    <w:rsid w:val="001A0A59"/>
    <w:rsid w:val="001A0C11"/>
    <w:rsid w:val="001A0D80"/>
    <w:rsid w:val="001A113A"/>
    <w:rsid w:val="001A1E81"/>
    <w:rsid w:val="001A2DA4"/>
    <w:rsid w:val="001A37A7"/>
    <w:rsid w:val="001A3D24"/>
    <w:rsid w:val="001A3D3B"/>
    <w:rsid w:val="001A3D6C"/>
    <w:rsid w:val="001A4450"/>
    <w:rsid w:val="001A4588"/>
    <w:rsid w:val="001A4965"/>
    <w:rsid w:val="001A4CC6"/>
    <w:rsid w:val="001A4FE2"/>
    <w:rsid w:val="001A54F0"/>
    <w:rsid w:val="001A6079"/>
    <w:rsid w:val="001A65DD"/>
    <w:rsid w:val="001A6F68"/>
    <w:rsid w:val="001B0744"/>
    <w:rsid w:val="001B0E4F"/>
    <w:rsid w:val="001B14A8"/>
    <w:rsid w:val="001B1A2C"/>
    <w:rsid w:val="001B1D95"/>
    <w:rsid w:val="001B2087"/>
    <w:rsid w:val="001B2CA6"/>
    <w:rsid w:val="001B2FFD"/>
    <w:rsid w:val="001B344E"/>
    <w:rsid w:val="001B3856"/>
    <w:rsid w:val="001B4284"/>
    <w:rsid w:val="001B44BE"/>
    <w:rsid w:val="001B492A"/>
    <w:rsid w:val="001B5488"/>
    <w:rsid w:val="001B554E"/>
    <w:rsid w:val="001B5973"/>
    <w:rsid w:val="001B5FF1"/>
    <w:rsid w:val="001B6232"/>
    <w:rsid w:val="001B62D8"/>
    <w:rsid w:val="001B644A"/>
    <w:rsid w:val="001B661D"/>
    <w:rsid w:val="001B6EB8"/>
    <w:rsid w:val="001B72B7"/>
    <w:rsid w:val="001C0011"/>
    <w:rsid w:val="001C01C4"/>
    <w:rsid w:val="001C0331"/>
    <w:rsid w:val="001C0438"/>
    <w:rsid w:val="001C04C4"/>
    <w:rsid w:val="001C070A"/>
    <w:rsid w:val="001C0AE9"/>
    <w:rsid w:val="001C0C3E"/>
    <w:rsid w:val="001C0D78"/>
    <w:rsid w:val="001C136F"/>
    <w:rsid w:val="001C14C8"/>
    <w:rsid w:val="001C1FCF"/>
    <w:rsid w:val="001C200C"/>
    <w:rsid w:val="001C276E"/>
    <w:rsid w:val="001C2871"/>
    <w:rsid w:val="001C3760"/>
    <w:rsid w:val="001C486D"/>
    <w:rsid w:val="001C4A7B"/>
    <w:rsid w:val="001C4F1D"/>
    <w:rsid w:val="001C5578"/>
    <w:rsid w:val="001C5D6C"/>
    <w:rsid w:val="001C5F73"/>
    <w:rsid w:val="001C6567"/>
    <w:rsid w:val="001C6833"/>
    <w:rsid w:val="001C79B8"/>
    <w:rsid w:val="001C7EAC"/>
    <w:rsid w:val="001C7FAE"/>
    <w:rsid w:val="001D018D"/>
    <w:rsid w:val="001D0412"/>
    <w:rsid w:val="001D193D"/>
    <w:rsid w:val="001D1BD2"/>
    <w:rsid w:val="001D1D85"/>
    <w:rsid w:val="001D204B"/>
    <w:rsid w:val="001D205C"/>
    <w:rsid w:val="001D2122"/>
    <w:rsid w:val="001D25EA"/>
    <w:rsid w:val="001D2CE9"/>
    <w:rsid w:val="001D2D83"/>
    <w:rsid w:val="001D2E7F"/>
    <w:rsid w:val="001D348F"/>
    <w:rsid w:val="001D38F8"/>
    <w:rsid w:val="001D3EEC"/>
    <w:rsid w:val="001D4DAC"/>
    <w:rsid w:val="001D4F25"/>
    <w:rsid w:val="001D5177"/>
    <w:rsid w:val="001D519C"/>
    <w:rsid w:val="001D5753"/>
    <w:rsid w:val="001D5CD7"/>
    <w:rsid w:val="001D5DF8"/>
    <w:rsid w:val="001D5EA4"/>
    <w:rsid w:val="001D73AF"/>
    <w:rsid w:val="001D7834"/>
    <w:rsid w:val="001D7DEF"/>
    <w:rsid w:val="001D7EF7"/>
    <w:rsid w:val="001E00E5"/>
    <w:rsid w:val="001E0687"/>
    <w:rsid w:val="001E0796"/>
    <w:rsid w:val="001E0A6E"/>
    <w:rsid w:val="001E1C3F"/>
    <w:rsid w:val="001E1F28"/>
    <w:rsid w:val="001E2598"/>
    <w:rsid w:val="001E2719"/>
    <w:rsid w:val="001E2EA6"/>
    <w:rsid w:val="001E306A"/>
    <w:rsid w:val="001E3283"/>
    <w:rsid w:val="001E3CEC"/>
    <w:rsid w:val="001E3D49"/>
    <w:rsid w:val="001E449E"/>
    <w:rsid w:val="001E4854"/>
    <w:rsid w:val="001E4B2F"/>
    <w:rsid w:val="001E5F13"/>
    <w:rsid w:val="001E68D7"/>
    <w:rsid w:val="001E6B1D"/>
    <w:rsid w:val="001E7E5B"/>
    <w:rsid w:val="001F0024"/>
    <w:rsid w:val="001F0CC9"/>
    <w:rsid w:val="001F0F7D"/>
    <w:rsid w:val="001F14AD"/>
    <w:rsid w:val="001F14CB"/>
    <w:rsid w:val="001F1608"/>
    <w:rsid w:val="001F281A"/>
    <w:rsid w:val="001F2DB5"/>
    <w:rsid w:val="001F347D"/>
    <w:rsid w:val="001F352F"/>
    <w:rsid w:val="001F3747"/>
    <w:rsid w:val="001F384A"/>
    <w:rsid w:val="001F3D2E"/>
    <w:rsid w:val="001F445D"/>
    <w:rsid w:val="001F44B0"/>
    <w:rsid w:val="001F5108"/>
    <w:rsid w:val="001F559C"/>
    <w:rsid w:val="001F5A45"/>
    <w:rsid w:val="001F606B"/>
    <w:rsid w:val="001F61DC"/>
    <w:rsid w:val="001F6EF3"/>
    <w:rsid w:val="001F74BF"/>
    <w:rsid w:val="001F7707"/>
    <w:rsid w:val="001F7AB0"/>
    <w:rsid w:val="001F7BD6"/>
    <w:rsid w:val="001F7C3F"/>
    <w:rsid w:val="001F7F02"/>
    <w:rsid w:val="00200114"/>
    <w:rsid w:val="0020034A"/>
    <w:rsid w:val="002014A0"/>
    <w:rsid w:val="0020150F"/>
    <w:rsid w:val="00201BBE"/>
    <w:rsid w:val="00201F61"/>
    <w:rsid w:val="002035AE"/>
    <w:rsid w:val="002037E6"/>
    <w:rsid w:val="0020455E"/>
    <w:rsid w:val="002049F0"/>
    <w:rsid w:val="00205255"/>
    <w:rsid w:val="002055C0"/>
    <w:rsid w:val="002057FD"/>
    <w:rsid w:val="002059B0"/>
    <w:rsid w:val="00206342"/>
    <w:rsid w:val="002067EA"/>
    <w:rsid w:val="00206993"/>
    <w:rsid w:val="00206A6D"/>
    <w:rsid w:val="0020706E"/>
    <w:rsid w:val="00207150"/>
    <w:rsid w:val="00207D3F"/>
    <w:rsid w:val="002102A7"/>
    <w:rsid w:val="00210398"/>
    <w:rsid w:val="00210EE0"/>
    <w:rsid w:val="00211BD2"/>
    <w:rsid w:val="00211FBA"/>
    <w:rsid w:val="0021211D"/>
    <w:rsid w:val="00212581"/>
    <w:rsid w:val="00212C38"/>
    <w:rsid w:val="00213125"/>
    <w:rsid w:val="002137F2"/>
    <w:rsid w:val="00213848"/>
    <w:rsid w:val="002138D3"/>
    <w:rsid w:val="002141CD"/>
    <w:rsid w:val="00214514"/>
    <w:rsid w:val="00214598"/>
    <w:rsid w:val="00214641"/>
    <w:rsid w:val="00214AD1"/>
    <w:rsid w:val="00214E95"/>
    <w:rsid w:val="00215014"/>
    <w:rsid w:val="002158BA"/>
    <w:rsid w:val="00215C4A"/>
    <w:rsid w:val="0021612A"/>
    <w:rsid w:val="002172CC"/>
    <w:rsid w:val="00217341"/>
    <w:rsid w:val="0021746B"/>
    <w:rsid w:val="00220022"/>
    <w:rsid w:val="0022049F"/>
    <w:rsid w:val="002206AB"/>
    <w:rsid w:val="00220E3E"/>
    <w:rsid w:val="00220EDA"/>
    <w:rsid w:val="0022106E"/>
    <w:rsid w:val="00221E1D"/>
    <w:rsid w:val="0022210D"/>
    <w:rsid w:val="00222313"/>
    <w:rsid w:val="002227D0"/>
    <w:rsid w:val="00222BE2"/>
    <w:rsid w:val="00222C08"/>
    <w:rsid w:val="00222E2F"/>
    <w:rsid w:val="00222FD2"/>
    <w:rsid w:val="00223B07"/>
    <w:rsid w:val="00223B8F"/>
    <w:rsid w:val="00223ED6"/>
    <w:rsid w:val="00224DB7"/>
    <w:rsid w:val="00224E46"/>
    <w:rsid w:val="002255A3"/>
    <w:rsid w:val="00225A55"/>
    <w:rsid w:val="00225EBD"/>
    <w:rsid w:val="00225FE6"/>
    <w:rsid w:val="0022640B"/>
    <w:rsid w:val="002266C7"/>
    <w:rsid w:val="002267A9"/>
    <w:rsid w:val="00226E7D"/>
    <w:rsid w:val="00226F38"/>
    <w:rsid w:val="00226F5A"/>
    <w:rsid w:val="00227353"/>
    <w:rsid w:val="002301A7"/>
    <w:rsid w:val="00230214"/>
    <w:rsid w:val="002302B9"/>
    <w:rsid w:val="002302E8"/>
    <w:rsid w:val="00230820"/>
    <w:rsid w:val="00231B12"/>
    <w:rsid w:val="00231BC2"/>
    <w:rsid w:val="002324E6"/>
    <w:rsid w:val="002327B1"/>
    <w:rsid w:val="00232987"/>
    <w:rsid w:val="00232B62"/>
    <w:rsid w:val="00233278"/>
    <w:rsid w:val="00235117"/>
    <w:rsid w:val="0023539C"/>
    <w:rsid w:val="0023581B"/>
    <w:rsid w:val="002378FB"/>
    <w:rsid w:val="00237965"/>
    <w:rsid w:val="00237C34"/>
    <w:rsid w:val="00240384"/>
    <w:rsid w:val="00240E2C"/>
    <w:rsid w:val="00241DBD"/>
    <w:rsid w:val="002420B6"/>
    <w:rsid w:val="0024264C"/>
    <w:rsid w:val="002429A0"/>
    <w:rsid w:val="00242A08"/>
    <w:rsid w:val="00242D25"/>
    <w:rsid w:val="00243306"/>
    <w:rsid w:val="00243F5F"/>
    <w:rsid w:val="00244512"/>
    <w:rsid w:val="00244605"/>
    <w:rsid w:val="00244629"/>
    <w:rsid w:val="00244F43"/>
    <w:rsid w:val="00245794"/>
    <w:rsid w:val="002460B7"/>
    <w:rsid w:val="00246796"/>
    <w:rsid w:val="0024785E"/>
    <w:rsid w:val="00247E07"/>
    <w:rsid w:val="00250E48"/>
    <w:rsid w:val="00251036"/>
    <w:rsid w:val="0025114B"/>
    <w:rsid w:val="002511E3"/>
    <w:rsid w:val="00251488"/>
    <w:rsid w:val="002515DB"/>
    <w:rsid w:val="00251C6F"/>
    <w:rsid w:val="00251E8C"/>
    <w:rsid w:val="00252261"/>
    <w:rsid w:val="00252280"/>
    <w:rsid w:val="00252980"/>
    <w:rsid w:val="00252B43"/>
    <w:rsid w:val="00252D45"/>
    <w:rsid w:val="00252ED1"/>
    <w:rsid w:val="0025336D"/>
    <w:rsid w:val="00253907"/>
    <w:rsid w:val="00254316"/>
    <w:rsid w:val="002543FF"/>
    <w:rsid w:val="0025473D"/>
    <w:rsid w:val="00254912"/>
    <w:rsid w:val="002557CD"/>
    <w:rsid w:val="00255B38"/>
    <w:rsid w:val="00256AB5"/>
    <w:rsid w:val="00257625"/>
    <w:rsid w:val="00257A4F"/>
    <w:rsid w:val="00257C98"/>
    <w:rsid w:val="00257F64"/>
    <w:rsid w:val="0026084F"/>
    <w:rsid w:val="0026089D"/>
    <w:rsid w:val="00260B53"/>
    <w:rsid w:val="00260DA2"/>
    <w:rsid w:val="00261DE2"/>
    <w:rsid w:val="00261FF2"/>
    <w:rsid w:val="0026269A"/>
    <w:rsid w:val="002628C1"/>
    <w:rsid w:val="00262D82"/>
    <w:rsid w:val="00262FF2"/>
    <w:rsid w:val="002630CE"/>
    <w:rsid w:val="00263362"/>
    <w:rsid w:val="002637ED"/>
    <w:rsid w:val="002639CD"/>
    <w:rsid w:val="00264935"/>
    <w:rsid w:val="00264E13"/>
    <w:rsid w:val="002653B1"/>
    <w:rsid w:val="002658E1"/>
    <w:rsid w:val="00267015"/>
    <w:rsid w:val="0027011F"/>
    <w:rsid w:val="002707C3"/>
    <w:rsid w:val="00271BE8"/>
    <w:rsid w:val="00271DD3"/>
    <w:rsid w:val="0027210D"/>
    <w:rsid w:val="002721AE"/>
    <w:rsid w:val="00272261"/>
    <w:rsid w:val="002728CB"/>
    <w:rsid w:val="002729E8"/>
    <w:rsid w:val="0027374E"/>
    <w:rsid w:val="00274F25"/>
    <w:rsid w:val="00275064"/>
    <w:rsid w:val="0027594C"/>
    <w:rsid w:val="00275F51"/>
    <w:rsid w:val="0027609F"/>
    <w:rsid w:val="00276881"/>
    <w:rsid w:val="002769AF"/>
    <w:rsid w:val="00276BD1"/>
    <w:rsid w:val="00276E99"/>
    <w:rsid w:val="00276F7A"/>
    <w:rsid w:val="00277E5A"/>
    <w:rsid w:val="00280862"/>
    <w:rsid w:val="0028147E"/>
    <w:rsid w:val="00281983"/>
    <w:rsid w:val="00281A0C"/>
    <w:rsid w:val="00281C67"/>
    <w:rsid w:val="002825AA"/>
    <w:rsid w:val="002829FA"/>
    <w:rsid w:val="00282A4F"/>
    <w:rsid w:val="00282A6B"/>
    <w:rsid w:val="00283348"/>
    <w:rsid w:val="0028372E"/>
    <w:rsid w:val="002839FA"/>
    <w:rsid w:val="00283D39"/>
    <w:rsid w:val="00283F44"/>
    <w:rsid w:val="00283F71"/>
    <w:rsid w:val="00284D94"/>
    <w:rsid w:val="0028514A"/>
    <w:rsid w:val="00285318"/>
    <w:rsid w:val="002853A0"/>
    <w:rsid w:val="0028613F"/>
    <w:rsid w:val="00286193"/>
    <w:rsid w:val="00286336"/>
    <w:rsid w:val="00286767"/>
    <w:rsid w:val="00286C92"/>
    <w:rsid w:val="002871FD"/>
    <w:rsid w:val="002875AE"/>
    <w:rsid w:val="002901EE"/>
    <w:rsid w:val="002904B8"/>
    <w:rsid w:val="0029093C"/>
    <w:rsid w:val="00291339"/>
    <w:rsid w:val="002918FE"/>
    <w:rsid w:val="00291AF8"/>
    <w:rsid w:val="00291C69"/>
    <w:rsid w:val="002935BC"/>
    <w:rsid w:val="0029361B"/>
    <w:rsid w:val="00293F13"/>
    <w:rsid w:val="002942B1"/>
    <w:rsid w:val="0029430D"/>
    <w:rsid w:val="00294B95"/>
    <w:rsid w:val="00295208"/>
    <w:rsid w:val="00295242"/>
    <w:rsid w:val="00295968"/>
    <w:rsid w:val="00295F36"/>
    <w:rsid w:val="00296D3D"/>
    <w:rsid w:val="00297147"/>
    <w:rsid w:val="002A00E5"/>
    <w:rsid w:val="002A0768"/>
    <w:rsid w:val="002A084B"/>
    <w:rsid w:val="002A08F1"/>
    <w:rsid w:val="002A1256"/>
    <w:rsid w:val="002A269C"/>
    <w:rsid w:val="002A29AD"/>
    <w:rsid w:val="002A2F1A"/>
    <w:rsid w:val="002A3348"/>
    <w:rsid w:val="002A3D4F"/>
    <w:rsid w:val="002A4706"/>
    <w:rsid w:val="002A48B3"/>
    <w:rsid w:val="002A48E6"/>
    <w:rsid w:val="002A5A0C"/>
    <w:rsid w:val="002A5A3F"/>
    <w:rsid w:val="002A5ED7"/>
    <w:rsid w:val="002A63A3"/>
    <w:rsid w:val="002A694A"/>
    <w:rsid w:val="002A6CE0"/>
    <w:rsid w:val="002A6EB5"/>
    <w:rsid w:val="002A6FE4"/>
    <w:rsid w:val="002A74EC"/>
    <w:rsid w:val="002B03D6"/>
    <w:rsid w:val="002B04F7"/>
    <w:rsid w:val="002B08E2"/>
    <w:rsid w:val="002B0B0F"/>
    <w:rsid w:val="002B0E4E"/>
    <w:rsid w:val="002B1F73"/>
    <w:rsid w:val="002B2149"/>
    <w:rsid w:val="002B345D"/>
    <w:rsid w:val="002B3E7A"/>
    <w:rsid w:val="002B4076"/>
    <w:rsid w:val="002B42CC"/>
    <w:rsid w:val="002B5693"/>
    <w:rsid w:val="002B606F"/>
    <w:rsid w:val="002B6143"/>
    <w:rsid w:val="002B7595"/>
    <w:rsid w:val="002B7718"/>
    <w:rsid w:val="002B7B00"/>
    <w:rsid w:val="002B7CCE"/>
    <w:rsid w:val="002C056B"/>
    <w:rsid w:val="002C0965"/>
    <w:rsid w:val="002C0CA6"/>
    <w:rsid w:val="002C0EAB"/>
    <w:rsid w:val="002C11E0"/>
    <w:rsid w:val="002C161C"/>
    <w:rsid w:val="002C1662"/>
    <w:rsid w:val="002C1FD4"/>
    <w:rsid w:val="002C286A"/>
    <w:rsid w:val="002C28C2"/>
    <w:rsid w:val="002C28FF"/>
    <w:rsid w:val="002C2B45"/>
    <w:rsid w:val="002C374A"/>
    <w:rsid w:val="002C3784"/>
    <w:rsid w:val="002C37E9"/>
    <w:rsid w:val="002C4764"/>
    <w:rsid w:val="002C5C0D"/>
    <w:rsid w:val="002C756D"/>
    <w:rsid w:val="002C7C39"/>
    <w:rsid w:val="002C7E80"/>
    <w:rsid w:val="002C7EFF"/>
    <w:rsid w:val="002D1183"/>
    <w:rsid w:val="002D1902"/>
    <w:rsid w:val="002D1CCC"/>
    <w:rsid w:val="002D3086"/>
    <w:rsid w:val="002D37DD"/>
    <w:rsid w:val="002D3BB9"/>
    <w:rsid w:val="002D3ECC"/>
    <w:rsid w:val="002D44DC"/>
    <w:rsid w:val="002D537B"/>
    <w:rsid w:val="002D55B5"/>
    <w:rsid w:val="002D5BF9"/>
    <w:rsid w:val="002D6255"/>
    <w:rsid w:val="002D6A37"/>
    <w:rsid w:val="002D75C5"/>
    <w:rsid w:val="002E012F"/>
    <w:rsid w:val="002E0137"/>
    <w:rsid w:val="002E014A"/>
    <w:rsid w:val="002E02A0"/>
    <w:rsid w:val="002E0355"/>
    <w:rsid w:val="002E0A6D"/>
    <w:rsid w:val="002E0ED1"/>
    <w:rsid w:val="002E1214"/>
    <w:rsid w:val="002E233B"/>
    <w:rsid w:val="002E2375"/>
    <w:rsid w:val="002E28FF"/>
    <w:rsid w:val="002E2FD2"/>
    <w:rsid w:val="002E4869"/>
    <w:rsid w:val="002E496C"/>
    <w:rsid w:val="002E4CC2"/>
    <w:rsid w:val="002E55E0"/>
    <w:rsid w:val="002E56EA"/>
    <w:rsid w:val="002E5717"/>
    <w:rsid w:val="002E594F"/>
    <w:rsid w:val="002E59FB"/>
    <w:rsid w:val="002E60B9"/>
    <w:rsid w:val="002E621F"/>
    <w:rsid w:val="002E6E55"/>
    <w:rsid w:val="002E7AFB"/>
    <w:rsid w:val="002E7BB2"/>
    <w:rsid w:val="002F0181"/>
    <w:rsid w:val="002F0263"/>
    <w:rsid w:val="002F0734"/>
    <w:rsid w:val="002F0FF7"/>
    <w:rsid w:val="002F1DDE"/>
    <w:rsid w:val="002F2A44"/>
    <w:rsid w:val="002F2E31"/>
    <w:rsid w:val="002F3006"/>
    <w:rsid w:val="002F3046"/>
    <w:rsid w:val="002F32DE"/>
    <w:rsid w:val="002F36EF"/>
    <w:rsid w:val="002F3825"/>
    <w:rsid w:val="002F3A88"/>
    <w:rsid w:val="002F3CB9"/>
    <w:rsid w:val="002F3EAE"/>
    <w:rsid w:val="002F418A"/>
    <w:rsid w:val="002F49C4"/>
    <w:rsid w:val="002F4BFE"/>
    <w:rsid w:val="002F55E6"/>
    <w:rsid w:val="002F5AD4"/>
    <w:rsid w:val="002F7C0C"/>
    <w:rsid w:val="003004C2"/>
    <w:rsid w:val="00300986"/>
    <w:rsid w:val="0030140A"/>
    <w:rsid w:val="00301477"/>
    <w:rsid w:val="00301CEC"/>
    <w:rsid w:val="00303B93"/>
    <w:rsid w:val="00303CB6"/>
    <w:rsid w:val="003041AF"/>
    <w:rsid w:val="00304E24"/>
    <w:rsid w:val="00305D89"/>
    <w:rsid w:val="00306652"/>
    <w:rsid w:val="003067FD"/>
    <w:rsid w:val="00306C19"/>
    <w:rsid w:val="00306D41"/>
    <w:rsid w:val="0030743D"/>
    <w:rsid w:val="003076DD"/>
    <w:rsid w:val="00307B82"/>
    <w:rsid w:val="00307DA4"/>
    <w:rsid w:val="0031034D"/>
    <w:rsid w:val="003103EE"/>
    <w:rsid w:val="00310766"/>
    <w:rsid w:val="00310934"/>
    <w:rsid w:val="00310BCA"/>
    <w:rsid w:val="00310BD7"/>
    <w:rsid w:val="00311CF7"/>
    <w:rsid w:val="00311E02"/>
    <w:rsid w:val="00311ECC"/>
    <w:rsid w:val="00311F0C"/>
    <w:rsid w:val="00312602"/>
    <w:rsid w:val="00312997"/>
    <w:rsid w:val="003130E5"/>
    <w:rsid w:val="00314051"/>
    <w:rsid w:val="003141D7"/>
    <w:rsid w:val="00314715"/>
    <w:rsid w:val="003147CC"/>
    <w:rsid w:val="00314D6B"/>
    <w:rsid w:val="00315106"/>
    <w:rsid w:val="00315D4C"/>
    <w:rsid w:val="003164BF"/>
    <w:rsid w:val="00316C44"/>
    <w:rsid w:val="0031784C"/>
    <w:rsid w:val="00317BD6"/>
    <w:rsid w:val="00317E6B"/>
    <w:rsid w:val="0032118B"/>
    <w:rsid w:val="003216C5"/>
    <w:rsid w:val="003219B3"/>
    <w:rsid w:val="003221F5"/>
    <w:rsid w:val="00322276"/>
    <w:rsid w:val="00322EBE"/>
    <w:rsid w:val="00322FBE"/>
    <w:rsid w:val="00323893"/>
    <w:rsid w:val="00324B43"/>
    <w:rsid w:val="003254C4"/>
    <w:rsid w:val="0032622B"/>
    <w:rsid w:val="00326248"/>
    <w:rsid w:val="003262A8"/>
    <w:rsid w:val="003265E2"/>
    <w:rsid w:val="003273F9"/>
    <w:rsid w:val="00327E18"/>
    <w:rsid w:val="0033028E"/>
    <w:rsid w:val="003302A4"/>
    <w:rsid w:val="0033069F"/>
    <w:rsid w:val="003309A7"/>
    <w:rsid w:val="00330E69"/>
    <w:rsid w:val="00330F52"/>
    <w:rsid w:val="00331050"/>
    <w:rsid w:val="003318A2"/>
    <w:rsid w:val="00331D90"/>
    <w:rsid w:val="00331E17"/>
    <w:rsid w:val="00332A43"/>
    <w:rsid w:val="00332A67"/>
    <w:rsid w:val="00332BCB"/>
    <w:rsid w:val="0033373D"/>
    <w:rsid w:val="00333903"/>
    <w:rsid w:val="00333ADB"/>
    <w:rsid w:val="00334B37"/>
    <w:rsid w:val="00334DCE"/>
    <w:rsid w:val="00334DFF"/>
    <w:rsid w:val="0033519B"/>
    <w:rsid w:val="00335584"/>
    <w:rsid w:val="00335604"/>
    <w:rsid w:val="00336263"/>
    <w:rsid w:val="003362C8"/>
    <w:rsid w:val="0033697B"/>
    <w:rsid w:val="00336FC4"/>
    <w:rsid w:val="00337046"/>
    <w:rsid w:val="0033727A"/>
    <w:rsid w:val="00337998"/>
    <w:rsid w:val="00340012"/>
    <w:rsid w:val="0034050C"/>
    <w:rsid w:val="0034076B"/>
    <w:rsid w:val="003410E0"/>
    <w:rsid w:val="00341132"/>
    <w:rsid w:val="00341602"/>
    <w:rsid w:val="00341A9E"/>
    <w:rsid w:val="00341B3E"/>
    <w:rsid w:val="00341E22"/>
    <w:rsid w:val="00341E9F"/>
    <w:rsid w:val="00342614"/>
    <w:rsid w:val="00342981"/>
    <w:rsid w:val="00343169"/>
    <w:rsid w:val="00343398"/>
    <w:rsid w:val="003443C2"/>
    <w:rsid w:val="00344F4E"/>
    <w:rsid w:val="003452AA"/>
    <w:rsid w:val="003458CF"/>
    <w:rsid w:val="00345937"/>
    <w:rsid w:val="00346390"/>
    <w:rsid w:val="00350010"/>
    <w:rsid w:val="003500E5"/>
    <w:rsid w:val="00350E84"/>
    <w:rsid w:val="00350EE3"/>
    <w:rsid w:val="00350EF5"/>
    <w:rsid w:val="00351307"/>
    <w:rsid w:val="003515A7"/>
    <w:rsid w:val="003515F0"/>
    <w:rsid w:val="00351DD0"/>
    <w:rsid w:val="003532BC"/>
    <w:rsid w:val="00355CA8"/>
    <w:rsid w:val="003564D3"/>
    <w:rsid w:val="00356603"/>
    <w:rsid w:val="003578D8"/>
    <w:rsid w:val="00357A05"/>
    <w:rsid w:val="00357CA0"/>
    <w:rsid w:val="0036047D"/>
    <w:rsid w:val="003605BB"/>
    <w:rsid w:val="00360F76"/>
    <w:rsid w:val="00361655"/>
    <w:rsid w:val="00361742"/>
    <w:rsid w:val="003618E3"/>
    <w:rsid w:val="00361C1E"/>
    <w:rsid w:val="00361EC9"/>
    <w:rsid w:val="0036277E"/>
    <w:rsid w:val="00362DCB"/>
    <w:rsid w:val="003630A0"/>
    <w:rsid w:val="00363371"/>
    <w:rsid w:val="00363396"/>
    <w:rsid w:val="003634D4"/>
    <w:rsid w:val="00363B1B"/>
    <w:rsid w:val="00363D45"/>
    <w:rsid w:val="00364623"/>
    <w:rsid w:val="00364971"/>
    <w:rsid w:val="003649AC"/>
    <w:rsid w:val="003649BB"/>
    <w:rsid w:val="00364C20"/>
    <w:rsid w:val="003651FC"/>
    <w:rsid w:val="00365B41"/>
    <w:rsid w:val="00366543"/>
    <w:rsid w:val="00366E27"/>
    <w:rsid w:val="0036719F"/>
    <w:rsid w:val="00367531"/>
    <w:rsid w:val="00367A43"/>
    <w:rsid w:val="00370601"/>
    <w:rsid w:val="00370B9D"/>
    <w:rsid w:val="003710DF"/>
    <w:rsid w:val="003711B3"/>
    <w:rsid w:val="00371555"/>
    <w:rsid w:val="00373201"/>
    <w:rsid w:val="00374D74"/>
    <w:rsid w:val="00376124"/>
    <w:rsid w:val="00376689"/>
    <w:rsid w:val="00376C8A"/>
    <w:rsid w:val="00377575"/>
    <w:rsid w:val="003775BA"/>
    <w:rsid w:val="00377640"/>
    <w:rsid w:val="00377AB4"/>
    <w:rsid w:val="003802F4"/>
    <w:rsid w:val="003809CE"/>
    <w:rsid w:val="00381130"/>
    <w:rsid w:val="00381833"/>
    <w:rsid w:val="00381C3B"/>
    <w:rsid w:val="00381F79"/>
    <w:rsid w:val="003822BE"/>
    <w:rsid w:val="0038255B"/>
    <w:rsid w:val="003838AB"/>
    <w:rsid w:val="00383D8B"/>
    <w:rsid w:val="00384B50"/>
    <w:rsid w:val="00384C9A"/>
    <w:rsid w:val="00384CF5"/>
    <w:rsid w:val="003852D3"/>
    <w:rsid w:val="0038593F"/>
    <w:rsid w:val="00385CEC"/>
    <w:rsid w:val="00385FB2"/>
    <w:rsid w:val="0038620C"/>
    <w:rsid w:val="00386776"/>
    <w:rsid w:val="00386889"/>
    <w:rsid w:val="00386FB8"/>
    <w:rsid w:val="00387349"/>
    <w:rsid w:val="00387D30"/>
    <w:rsid w:val="00387D7B"/>
    <w:rsid w:val="00387ECE"/>
    <w:rsid w:val="00387FEE"/>
    <w:rsid w:val="00390617"/>
    <w:rsid w:val="00390814"/>
    <w:rsid w:val="00390AF8"/>
    <w:rsid w:val="00390C3F"/>
    <w:rsid w:val="00391058"/>
    <w:rsid w:val="00391507"/>
    <w:rsid w:val="00391B09"/>
    <w:rsid w:val="00391CCE"/>
    <w:rsid w:val="0039211D"/>
    <w:rsid w:val="003925DE"/>
    <w:rsid w:val="0039398E"/>
    <w:rsid w:val="00393EE1"/>
    <w:rsid w:val="0039473D"/>
    <w:rsid w:val="00394BBE"/>
    <w:rsid w:val="00395280"/>
    <w:rsid w:val="00395500"/>
    <w:rsid w:val="00396854"/>
    <w:rsid w:val="00396938"/>
    <w:rsid w:val="00396FB0"/>
    <w:rsid w:val="00397042"/>
    <w:rsid w:val="003970F0"/>
    <w:rsid w:val="003974A0"/>
    <w:rsid w:val="00397621"/>
    <w:rsid w:val="00397BB8"/>
    <w:rsid w:val="00397C91"/>
    <w:rsid w:val="003A1108"/>
    <w:rsid w:val="003A127C"/>
    <w:rsid w:val="003A184E"/>
    <w:rsid w:val="003A19E6"/>
    <w:rsid w:val="003A1AD7"/>
    <w:rsid w:val="003A2FD2"/>
    <w:rsid w:val="003A356B"/>
    <w:rsid w:val="003A3DEA"/>
    <w:rsid w:val="003A4256"/>
    <w:rsid w:val="003A45C6"/>
    <w:rsid w:val="003A5A35"/>
    <w:rsid w:val="003A68E1"/>
    <w:rsid w:val="003A6B66"/>
    <w:rsid w:val="003A6DCF"/>
    <w:rsid w:val="003A7051"/>
    <w:rsid w:val="003A7A58"/>
    <w:rsid w:val="003A7DC9"/>
    <w:rsid w:val="003B012B"/>
    <w:rsid w:val="003B047F"/>
    <w:rsid w:val="003B0D2D"/>
    <w:rsid w:val="003B27C3"/>
    <w:rsid w:val="003B2CC8"/>
    <w:rsid w:val="003B31FE"/>
    <w:rsid w:val="003B3637"/>
    <w:rsid w:val="003B373D"/>
    <w:rsid w:val="003B3FDB"/>
    <w:rsid w:val="003B411F"/>
    <w:rsid w:val="003B4897"/>
    <w:rsid w:val="003B51AE"/>
    <w:rsid w:val="003B524D"/>
    <w:rsid w:val="003B6C38"/>
    <w:rsid w:val="003B72DD"/>
    <w:rsid w:val="003B75DF"/>
    <w:rsid w:val="003C01CC"/>
    <w:rsid w:val="003C0282"/>
    <w:rsid w:val="003C03B5"/>
    <w:rsid w:val="003C0E8D"/>
    <w:rsid w:val="003C15AB"/>
    <w:rsid w:val="003C1AF8"/>
    <w:rsid w:val="003C1C40"/>
    <w:rsid w:val="003C2333"/>
    <w:rsid w:val="003C2B9A"/>
    <w:rsid w:val="003C2EB5"/>
    <w:rsid w:val="003C30CD"/>
    <w:rsid w:val="003C349F"/>
    <w:rsid w:val="003C3F52"/>
    <w:rsid w:val="003C47D0"/>
    <w:rsid w:val="003C49CA"/>
    <w:rsid w:val="003C4AAE"/>
    <w:rsid w:val="003C4B28"/>
    <w:rsid w:val="003C4F79"/>
    <w:rsid w:val="003C5213"/>
    <w:rsid w:val="003C57D9"/>
    <w:rsid w:val="003C5C71"/>
    <w:rsid w:val="003C62E5"/>
    <w:rsid w:val="003C6434"/>
    <w:rsid w:val="003C66AD"/>
    <w:rsid w:val="003C67DD"/>
    <w:rsid w:val="003C6C35"/>
    <w:rsid w:val="003C71E4"/>
    <w:rsid w:val="003C787A"/>
    <w:rsid w:val="003C7A52"/>
    <w:rsid w:val="003D0324"/>
    <w:rsid w:val="003D128F"/>
    <w:rsid w:val="003D15A3"/>
    <w:rsid w:val="003D1748"/>
    <w:rsid w:val="003D191A"/>
    <w:rsid w:val="003D1C9F"/>
    <w:rsid w:val="003D1E32"/>
    <w:rsid w:val="003D216B"/>
    <w:rsid w:val="003D2867"/>
    <w:rsid w:val="003D2ACB"/>
    <w:rsid w:val="003D3060"/>
    <w:rsid w:val="003D31C5"/>
    <w:rsid w:val="003D34BE"/>
    <w:rsid w:val="003D357F"/>
    <w:rsid w:val="003D38AE"/>
    <w:rsid w:val="003D3E9E"/>
    <w:rsid w:val="003D3FE8"/>
    <w:rsid w:val="003D494D"/>
    <w:rsid w:val="003D499C"/>
    <w:rsid w:val="003D4FED"/>
    <w:rsid w:val="003D73FC"/>
    <w:rsid w:val="003D775A"/>
    <w:rsid w:val="003E0188"/>
    <w:rsid w:val="003E092F"/>
    <w:rsid w:val="003E0C32"/>
    <w:rsid w:val="003E0D92"/>
    <w:rsid w:val="003E0FB7"/>
    <w:rsid w:val="003E17E2"/>
    <w:rsid w:val="003E1867"/>
    <w:rsid w:val="003E2015"/>
    <w:rsid w:val="003E273D"/>
    <w:rsid w:val="003E2B36"/>
    <w:rsid w:val="003E2DB4"/>
    <w:rsid w:val="003E374C"/>
    <w:rsid w:val="003E3959"/>
    <w:rsid w:val="003E3968"/>
    <w:rsid w:val="003E397E"/>
    <w:rsid w:val="003E4997"/>
    <w:rsid w:val="003E4E3D"/>
    <w:rsid w:val="003E5215"/>
    <w:rsid w:val="003E5BBF"/>
    <w:rsid w:val="003E6B43"/>
    <w:rsid w:val="003E7000"/>
    <w:rsid w:val="003E7458"/>
    <w:rsid w:val="003E7658"/>
    <w:rsid w:val="003E7B2B"/>
    <w:rsid w:val="003E7FC9"/>
    <w:rsid w:val="003F03FB"/>
    <w:rsid w:val="003F172C"/>
    <w:rsid w:val="003F1CAF"/>
    <w:rsid w:val="003F203B"/>
    <w:rsid w:val="003F2B93"/>
    <w:rsid w:val="003F2D91"/>
    <w:rsid w:val="003F2DED"/>
    <w:rsid w:val="003F2F9F"/>
    <w:rsid w:val="003F3119"/>
    <w:rsid w:val="003F3481"/>
    <w:rsid w:val="003F353B"/>
    <w:rsid w:val="003F3BD6"/>
    <w:rsid w:val="003F3DF5"/>
    <w:rsid w:val="003F5374"/>
    <w:rsid w:val="003F5E07"/>
    <w:rsid w:val="003F67E7"/>
    <w:rsid w:val="003F7164"/>
    <w:rsid w:val="003F7684"/>
    <w:rsid w:val="003F7CBD"/>
    <w:rsid w:val="00400812"/>
    <w:rsid w:val="00401C75"/>
    <w:rsid w:val="00401DCE"/>
    <w:rsid w:val="0040234C"/>
    <w:rsid w:val="004029AA"/>
    <w:rsid w:val="00402CC8"/>
    <w:rsid w:val="00402F9D"/>
    <w:rsid w:val="004033D2"/>
    <w:rsid w:val="0040380B"/>
    <w:rsid w:val="00403822"/>
    <w:rsid w:val="00403A29"/>
    <w:rsid w:val="00403FB3"/>
    <w:rsid w:val="004040E5"/>
    <w:rsid w:val="00404D71"/>
    <w:rsid w:val="00405167"/>
    <w:rsid w:val="004054AF"/>
    <w:rsid w:val="00406DD7"/>
    <w:rsid w:val="004077C1"/>
    <w:rsid w:val="004077D7"/>
    <w:rsid w:val="0040798C"/>
    <w:rsid w:val="00407FA6"/>
    <w:rsid w:val="004111DC"/>
    <w:rsid w:val="0041147D"/>
    <w:rsid w:val="004115A8"/>
    <w:rsid w:val="00411683"/>
    <w:rsid w:val="00411885"/>
    <w:rsid w:val="00411B2E"/>
    <w:rsid w:val="00412340"/>
    <w:rsid w:val="00412EBD"/>
    <w:rsid w:val="00413088"/>
    <w:rsid w:val="00413870"/>
    <w:rsid w:val="004144DD"/>
    <w:rsid w:val="00415411"/>
    <w:rsid w:val="00415D34"/>
    <w:rsid w:val="00415DE5"/>
    <w:rsid w:val="0041625B"/>
    <w:rsid w:val="00416535"/>
    <w:rsid w:val="00416629"/>
    <w:rsid w:val="00416758"/>
    <w:rsid w:val="00416CA9"/>
    <w:rsid w:val="00416E76"/>
    <w:rsid w:val="00417E5E"/>
    <w:rsid w:val="00420304"/>
    <w:rsid w:val="00420665"/>
    <w:rsid w:val="00420858"/>
    <w:rsid w:val="00421671"/>
    <w:rsid w:val="004216AC"/>
    <w:rsid w:val="00421C4F"/>
    <w:rsid w:val="00421C75"/>
    <w:rsid w:val="00422270"/>
    <w:rsid w:val="004228A1"/>
    <w:rsid w:val="00422C6B"/>
    <w:rsid w:val="0042372B"/>
    <w:rsid w:val="00424082"/>
    <w:rsid w:val="00424319"/>
    <w:rsid w:val="0042473F"/>
    <w:rsid w:val="0042535D"/>
    <w:rsid w:val="004258D5"/>
    <w:rsid w:val="00425CFB"/>
    <w:rsid w:val="00425F65"/>
    <w:rsid w:val="0042613C"/>
    <w:rsid w:val="0042624E"/>
    <w:rsid w:val="00426591"/>
    <w:rsid w:val="00426833"/>
    <w:rsid w:val="00426C55"/>
    <w:rsid w:val="00427915"/>
    <w:rsid w:val="00427BB9"/>
    <w:rsid w:val="004301F6"/>
    <w:rsid w:val="004312E9"/>
    <w:rsid w:val="00434473"/>
    <w:rsid w:val="00434EF0"/>
    <w:rsid w:val="00434F18"/>
    <w:rsid w:val="00435144"/>
    <w:rsid w:val="004351E2"/>
    <w:rsid w:val="004353D4"/>
    <w:rsid w:val="00435443"/>
    <w:rsid w:val="00435450"/>
    <w:rsid w:val="004355FB"/>
    <w:rsid w:val="00436189"/>
    <w:rsid w:val="004364D3"/>
    <w:rsid w:val="00436767"/>
    <w:rsid w:val="004367F6"/>
    <w:rsid w:val="00436D9B"/>
    <w:rsid w:val="00436DC6"/>
    <w:rsid w:val="00437308"/>
    <w:rsid w:val="00440181"/>
    <w:rsid w:val="0044073F"/>
    <w:rsid w:val="00441BA9"/>
    <w:rsid w:val="00441CC2"/>
    <w:rsid w:val="00442024"/>
    <w:rsid w:val="0044284C"/>
    <w:rsid w:val="00442A0D"/>
    <w:rsid w:val="00443061"/>
    <w:rsid w:val="00443464"/>
    <w:rsid w:val="0044367F"/>
    <w:rsid w:val="00443DB9"/>
    <w:rsid w:val="00444063"/>
    <w:rsid w:val="004441F9"/>
    <w:rsid w:val="00444346"/>
    <w:rsid w:val="0044454E"/>
    <w:rsid w:val="004446A4"/>
    <w:rsid w:val="00444CAF"/>
    <w:rsid w:val="0044572F"/>
    <w:rsid w:val="00446032"/>
    <w:rsid w:val="00446212"/>
    <w:rsid w:val="004465D1"/>
    <w:rsid w:val="0044672C"/>
    <w:rsid w:val="00447148"/>
    <w:rsid w:val="00447B89"/>
    <w:rsid w:val="00447DE7"/>
    <w:rsid w:val="00447EE2"/>
    <w:rsid w:val="00450399"/>
    <w:rsid w:val="00450436"/>
    <w:rsid w:val="00450C85"/>
    <w:rsid w:val="004510FF"/>
    <w:rsid w:val="004511B5"/>
    <w:rsid w:val="004514B2"/>
    <w:rsid w:val="004515E1"/>
    <w:rsid w:val="00451976"/>
    <w:rsid w:val="00451FD6"/>
    <w:rsid w:val="004527DB"/>
    <w:rsid w:val="004528A2"/>
    <w:rsid w:val="00452B1F"/>
    <w:rsid w:val="004538C0"/>
    <w:rsid w:val="00454158"/>
    <w:rsid w:val="00454329"/>
    <w:rsid w:val="00454372"/>
    <w:rsid w:val="004543CA"/>
    <w:rsid w:val="00455356"/>
    <w:rsid w:val="004554BF"/>
    <w:rsid w:val="00455817"/>
    <w:rsid w:val="00455E00"/>
    <w:rsid w:val="00455E50"/>
    <w:rsid w:val="00456005"/>
    <w:rsid w:val="00456084"/>
    <w:rsid w:val="00456421"/>
    <w:rsid w:val="00456EF1"/>
    <w:rsid w:val="00457073"/>
    <w:rsid w:val="0045755D"/>
    <w:rsid w:val="004576B5"/>
    <w:rsid w:val="004578C1"/>
    <w:rsid w:val="00457D9C"/>
    <w:rsid w:val="00460011"/>
    <w:rsid w:val="004600F0"/>
    <w:rsid w:val="00460168"/>
    <w:rsid w:val="00460CAC"/>
    <w:rsid w:val="00461156"/>
    <w:rsid w:val="004614A6"/>
    <w:rsid w:val="00461B27"/>
    <w:rsid w:val="00461FD9"/>
    <w:rsid w:val="004628C3"/>
    <w:rsid w:val="00463AB8"/>
    <w:rsid w:val="00463B6B"/>
    <w:rsid w:val="00463EE1"/>
    <w:rsid w:val="004645F0"/>
    <w:rsid w:val="004652E4"/>
    <w:rsid w:val="00465501"/>
    <w:rsid w:val="00465AAF"/>
    <w:rsid w:val="00466055"/>
    <w:rsid w:val="004662BF"/>
    <w:rsid w:val="00466302"/>
    <w:rsid w:val="0046644F"/>
    <w:rsid w:val="00466D40"/>
    <w:rsid w:val="004679F2"/>
    <w:rsid w:val="004700A6"/>
    <w:rsid w:val="004703A8"/>
    <w:rsid w:val="00470928"/>
    <w:rsid w:val="004714BA"/>
    <w:rsid w:val="004715A6"/>
    <w:rsid w:val="0047167D"/>
    <w:rsid w:val="00471FB3"/>
    <w:rsid w:val="00472078"/>
    <w:rsid w:val="00472D08"/>
    <w:rsid w:val="00472EB3"/>
    <w:rsid w:val="00473766"/>
    <w:rsid w:val="00473B82"/>
    <w:rsid w:val="0047414D"/>
    <w:rsid w:val="00474306"/>
    <w:rsid w:val="00475098"/>
    <w:rsid w:val="004751E1"/>
    <w:rsid w:val="00475350"/>
    <w:rsid w:val="004753BA"/>
    <w:rsid w:val="004759AC"/>
    <w:rsid w:val="00475E9E"/>
    <w:rsid w:val="004768EF"/>
    <w:rsid w:val="00477315"/>
    <w:rsid w:val="00477322"/>
    <w:rsid w:val="004775B4"/>
    <w:rsid w:val="00477659"/>
    <w:rsid w:val="004776D7"/>
    <w:rsid w:val="00477F98"/>
    <w:rsid w:val="0048098D"/>
    <w:rsid w:val="004809DF"/>
    <w:rsid w:val="00480ACA"/>
    <w:rsid w:val="004814DF"/>
    <w:rsid w:val="00481942"/>
    <w:rsid w:val="004819CD"/>
    <w:rsid w:val="00481B45"/>
    <w:rsid w:val="00481CA3"/>
    <w:rsid w:val="0048224D"/>
    <w:rsid w:val="00482AF9"/>
    <w:rsid w:val="00482E40"/>
    <w:rsid w:val="004830AC"/>
    <w:rsid w:val="00483AB9"/>
    <w:rsid w:val="00483BAD"/>
    <w:rsid w:val="00485588"/>
    <w:rsid w:val="0048568C"/>
    <w:rsid w:val="0048587C"/>
    <w:rsid w:val="00485B73"/>
    <w:rsid w:val="00485BC3"/>
    <w:rsid w:val="00486434"/>
    <w:rsid w:val="00486703"/>
    <w:rsid w:val="00486CD4"/>
    <w:rsid w:val="00486D27"/>
    <w:rsid w:val="00487BFB"/>
    <w:rsid w:val="004907B9"/>
    <w:rsid w:val="004908D8"/>
    <w:rsid w:val="004910DC"/>
    <w:rsid w:val="0049187F"/>
    <w:rsid w:val="0049193D"/>
    <w:rsid w:val="00491A88"/>
    <w:rsid w:val="00492610"/>
    <w:rsid w:val="0049280E"/>
    <w:rsid w:val="00492F20"/>
    <w:rsid w:val="00493EEF"/>
    <w:rsid w:val="00495A8F"/>
    <w:rsid w:val="004965CB"/>
    <w:rsid w:val="00496CF6"/>
    <w:rsid w:val="0049768E"/>
    <w:rsid w:val="00497695"/>
    <w:rsid w:val="004978E1"/>
    <w:rsid w:val="00497DBC"/>
    <w:rsid w:val="004A0193"/>
    <w:rsid w:val="004A0226"/>
    <w:rsid w:val="004A0354"/>
    <w:rsid w:val="004A07F7"/>
    <w:rsid w:val="004A09A2"/>
    <w:rsid w:val="004A0A2F"/>
    <w:rsid w:val="004A101B"/>
    <w:rsid w:val="004A1683"/>
    <w:rsid w:val="004A1B45"/>
    <w:rsid w:val="004A1D23"/>
    <w:rsid w:val="004A2177"/>
    <w:rsid w:val="004A290E"/>
    <w:rsid w:val="004A3198"/>
    <w:rsid w:val="004A3295"/>
    <w:rsid w:val="004A46DC"/>
    <w:rsid w:val="004A4904"/>
    <w:rsid w:val="004A680D"/>
    <w:rsid w:val="004A6929"/>
    <w:rsid w:val="004A6B2A"/>
    <w:rsid w:val="004A6F1E"/>
    <w:rsid w:val="004A7323"/>
    <w:rsid w:val="004A7B5E"/>
    <w:rsid w:val="004B0BCE"/>
    <w:rsid w:val="004B0D0A"/>
    <w:rsid w:val="004B0ED2"/>
    <w:rsid w:val="004B221C"/>
    <w:rsid w:val="004B2696"/>
    <w:rsid w:val="004B2F50"/>
    <w:rsid w:val="004B304F"/>
    <w:rsid w:val="004B370F"/>
    <w:rsid w:val="004B4499"/>
    <w:rsid w:val="004B496E"/>
    <w:rsid w:val="004B4EB3"/>
    <w:rsid w:val="004B51F0"/>
    <w:rsid w:val="004B55F1"/>
    <w:rsid w:val="004B5C7F"/>
    <w:rsid w:val="004B5ED4"/>
    <w:rsid w:val="004B6221"/>
    <w:rsid w:val="004B622B"/>
    <w:rsid w:val="004B63EF"/>
    <w:rsid w:val="004B6411"/>
    <w:rsid w:val="004B645A"/>
    <w:rsid w:val="004B6839"/>
    <w:rsid w:val="004B7931"/>
    <w:rsid w:val="004C008F"/>
    <w:rsid w:val="004C149A"/>
    <w:rsid w:val="004C1A6A"/>
    <w:rsid w:val="004C1CB9"/>
    <w:rsid w:val="004C20F9"/>
    <w:rsid w:val="004C2234"/>
    <w:rsid w:val="004C2696"/>
    <w:rsid w:val="004C2985"/>
    <w:rsid w:val="004C349C"/>
    <w:rsid w:val="004C3750"/>
    <w:rsid w:val="004C3A0E"/>
    <w:rsid w:val="004C3A2F"/>
    <w:rsid w:val="004C3B2B"/>
    <w:rsid w:val="004C4034"/>
    <w:rsid w:val="004C44D1"/>
    <w:rsid w:val="004C4FAC"/>
    <w:rsid w:val="004C50CC"/>
    <w:rsid w:val="004C5853"/>
    <w:rsid w:val="004C6127"/>
    <w:rsid w:val="004C6FF5"/>
    <w:rsid w:val="004C7222"/>
    <w:rsid w:val="004C7232"/>
    <w:rsid w:val="004D0025"/>
    <w:rsid w:val="004D0BDB"/>
    <w:rsid w:val="004D10E8"/>
    <w:rsid w:val="004D144B"/>
    <w:rsid w:val="004D145B"/>
    <w:rsid w:val="004D1A3E"/>
    <w:rsid w:val="004D1DB2"/>
    <w:rsid w:val="004D2626"/>
    <w:rsid w:val="004D2B4F"/>
    <w:rsid w:val="004D2CA3"/>
    <w:rsid w:val="004D33A6"/>
    <w:rsid w:val="004D3679"/>
    <w:rsid w:val="004D3AB5"/>
    <w:rsid w:val="004D3E03"/>
    <w:rsid w:val="004D4BDA"/>
    <w:rsid w:val="004D535A"/>
    <w:rsid w:val="004D54BE"/>
    <w:rsid w:val="004D5630"/>
    <w:rsid w:val="004D5845"/>
    <w:rsid w:val="004D5AFD"/>
    <w:rsid w:val="004D6604"/>
    <w:rsid w:val="004D6856"/>
    <w:rsid w:val="004D6E52"/>
    <w:rsid w:val="004D6EC7"/>
    <w:rsid w:val="004D70B1"/>
    <w:rsid w:val="004D70D2"/>
    <w:rsid w:val="004D72E4"/>
    <w:rsid w:val="004D799B"/>
    <w:rsid w:val="004E03EC"/>
    <w:rsid w:val="004E0A9F"/>
    <w:rsid w:val="004E0B44"/>
    <w:rsid w:val="004E0EC7"/>
    <w:rsid w:val="004E10DA"/>
    <w:rsid w:val="004E1733"/>
    <w:rsid w:val="004E2277"/>
    <w:rsid w:val="004E2C6B"/>
    <w:rsid w:val="004E36AE"/>
    <w:rsid w:val="004E3D9A"/>
    <w:rsid w:val="004E5092"/>
    <w:rsid w:val="004E5CF4"/>
    <w:rsid w:val="004E5D9E"/>
    <w:rsid w:val="004E6408"/>
    <w:rsid w:val="004E6538"/>
    <w:rsid w:val="004E6766"/>
    <w:rsid w:val="004E710A"/>
    <w:rsid w:val="004E7ED2"/>
    <w:rsid w:val="004F19E7"/>
    <w:rsid w:val="004F2F44"/>
    <w:rsid w:val="004F31CF"/>
    <w:rsid w:val="004F37C7"/>
    <w:rsid w:val="004F3A84"/>
    <w:rsid w:val="004F405D"/>
    <w:rsid w:val="004F415A"/>
    <w:rsid w:val="004F4599"/>
    <w:rsid w:val="004F46FA"/>
    <w:rsid w:val="004F4A26"/>
    <w:rsid w:val="004F4A61"/>
    <w:rsid w:val="004F4FDD"/>
    <w:rsid w:val="004F51F4"/>
    <w:rsid w:val="004F5276"/>
    <w:rsid w:val="004F5544"/>
    <w:rsid w:val="004F5B39"/>
    <w:rsid w:val="004F66F1"/>
    <w:rsid w:val="004F6791"/>
    <w:rsid w:val="004F68B0"/>
    <w:rsid w:val="004F728E"/>
    <w:rsid w:val="004F7B30"/>
    <w:rsid w:val="00501334"/>
    <w:rsid w:val="00501564"/>
    <w:rsid w:val="00501DF4"/>
    <w:rsid w:val="00501FF5"/>
    <w:rsid w:val="005023C2"/>
    <w:rsid w:val="005023E1"/>
    <w:rsid w:val="00502474"/>
    <w:rsid w:val="005026AB"/>
    <w:rsid w:val="00502C1B"/>
    <w:rsid w:val="00502CE4"/>
    <w:rsid w:val="00502D75"/>
    <w:rsid w:val="00502D9B"/>
    <w:rsid w:val="0050361A"/>
    <w:rsid w:val="00503BD4"/>
    <w:rsid w:val="00504BFD"/>
    <w:rsid w:val="0050508C"/>
    <w:rsid w:val="00505B81"/>
    <w:rsid w:val="00507AFF"/>
    <w:rsid w:val="00507F62"/>
    <w:rsid w:val="00510686"/>
    <w:rsid w:val="00510783"/>
    <w:rsid w:val="0051089B"/>
    <w:rsid w:val="00510974"/>
    <w:rsid w:val="0051142E"/>
    <w:rsid w:val="00511743"/>
    <w:rsid w:val="00511B9B"/>
    <w:rsid w:val="005121CC"/>
    <w:rsid w:val="00512865"/>
    <w:rsid w:val="00513AA4"/>
    <w:rsid w:val="00513AC5"/>
    <w:rsid w:val="00514984"/>
    <w:rsid w:val="00514F90"/>
    <w:rsid w:val="005151AC"/>
    <w:rsid w:val="005155B1"/>
    <w:rsid w:val="00515AC0"/>
    <w:rsid w:val="00515F2B"/>
    <w:rsid w:val="00515FFC"/>
    <w:rsid w:val="00516AD6"/>
    <w:rsid w:val="00516EF0"/>
    <w:rsid w:val="00516FEE"/>
    <w:rsid w:val="00517233"/>
    <w:rsid w:val="00517C8C"/>
    <w:rsid w:val="005204D9"/>
    <w:rsid w:val="005205D0"/>
    <w:rsid w:val="005209E1"/>
    <w:rsid w:val="00520B84"/>
    <w:rsid w:val="005216DA"/>
    <w:rsid w:val="00521FC6"/>
    <w:rsid w:val="005221E0"/>
    <w:rsid w:val="00522963"/>
    <w:rsid w:val="005230E9"/>
    <w:rsid w:val="0052327B"/>
    <w:rsid w:val="00523AEC"/>
    <w:rsid w:val="00523DB5"/>
    <w:rsid w:val="005240E3"/>
    <w:rsid w:val="005262E1"/>
    <w:rsid w:val="00526527"/>
    <w:rsid w:val="00526682"/>
    <w:rsid w:val="0052698E"/>
    <w:rsid w:val="00526AB8"/>
    <w:rsid w:val="005272BF"/>
    <w:rsid w:val="00527729"/>
    <w:rsid w:val="00530280"/>
    <w:rsid w:val="005303FC"/>
    <w:rsid w:val="005307C3"/>
    <w:rsid w:val="00531478"/>
    <w:rsid w:val="00531BDC"/>
    <w:rsid w:val="00531E3A"/>
    <w:rsid w:val="00532348"/>
    <w:rsid w:val="00532DB5"/>
    <w:rsid w:val="0053415E"/>
    <w:rsid w:val="0053504D"/>
    <w:rsid w:val="00535463"/>
    <w:rsid w:val="00535A43"/>
    <w:rsid w:val="00535D15"/>
    <w:rsid w:val="00535EF3"/>
    <w:rsid w:val="00536942"/>
    <w:rsid w:val="00536A50"/>
    <w:rsid w:val="00537375"/>
    <w:rsid w:val="00537590"/>
    <w:rsid w:val="00537762"/>
    <w:rsid w:val="00540427"/>
    <w:rsid w:val="0054091D"/>
    <w:rsid w:val="00540CFD"/>
    <w:rsid w:val="0054168C"/>
    <w:rsid w:val="00541ED7"/>
    <w:rsid w:val="0054329B"/>
    <w:rsid w:val="00543580"/>
    <w:rsid w:val="00543FF1"/>
    <w:rsid w:val="00544C7C"/>
    <w:rsid w:val="00544EDD"/>
    <w:rsid w:val="00545050"/>
    <w:rsid w:val="00545425"/>
    <w:rsid w:val="00546210"/>
    <w:rsid w:val="005462DE"/>
    <w:rsid w:val="005467F2"/>
    <w:rsid w:val="00546A1A"/>
    <w:rsid w:val="00546FDB"/>
    <w:rsid w:val="005471D1"/>
    <w:rsid w:val="00547651"/>
    <w:rsid w:val="00547AC5"/>
    <w:rsid w:val="0055036B"/>
    <w:rsid w:val="00550959"/>
    <w:rsid w:val="00550B92"/>
    <w:rsid w:val="00550F02"/>
    <w:rsid w:val="0055135E"/>
    <w:rsid w:val="00551B97"/>
    <w:rsid w:val="0055358B"/>
    <w:rsid w:val="00553652"/>
    <w:rsid w:val="00553C01"/>
    <w:rsid w:val="0055404E"/>
    <w:rsid w:val="005542E5"/>
    <w:rsid w:val="00555793"/>
    <w:rsid w:val="005560B0"/>
    <w:rsid w:val="005561D9"/>
    <w:rsid w:val="0055651F"/>
    <w:rsid w:val="005569CE"/>
    <w:rsid w:val="00556B97"/>
    <w:rsid w:val="00557102"/>
    <w:rsid w:val="005571CA"/>
    <w:rsid w:val="0055756A"/>
    <w:rsid w:val="0056055F"/>
    <w:rsid w:val="00561160"/>
    <w:rsid w:val="005620C5"/>
    <w:rsid w:val="0056280E"/>
    <w:rsid w:val="0056281F"/>
    <w:rsid w:val="00562BC4"/>
    <w:rsid w:val="00563272"/>
    <w:rsid w:val="005632E5"/>
    <w:rsid w:val="0056374D"/>
    <w:rsid w:val="005639E7"/>
    <w:rsid w:val="00563B54"/>
    <w:rsid w:val="00563CB0"/>
    <w:rsid w:val="0056406D"/>
    <w:rsid w:val="0056460E"/>
    <w:rsid w:val="005648DB"/>
    <w:rsid w:val="00564B0F"/>
    <w:rsid w:val="00564B7C"/>
    <w:rsid w:val="00564E7D"/>
    <w:rsid w:val="00565139"/>
    <w:rsid w:val="005651F7"/>
    <w:rsid w:val="0056539C"/>
    <w:rsid w:val="005654C7"/>
    <w:rsid w:val="0056580F"/>
    <w:rsid w:val="00565AB5"/>
    <w:rsid w:val="00565D2E"/>
    <w:rsid w:val="0056601A"/>
    <w:rsid w:val="005660F5"/>
    <w:rsid w:val="005660FF"/>
    <w:rsid w:val="005667B7"/>
    <w:rsid w:val="00567355"/>
    <w:rsid w:val="00567494"/>
    <w:rsid w:val="0056751D"/>
    <w:rsid w:val="0057074F"/>
    <w:rsid w:val="0057110B"/>
    <w:rsid w:val="00571B32"/>
    <w:rsid w:val="00571D75"/>
    <w:rsid w:val="00572A41"/>
    <w:rsid w:val="00572B6C"/>
    <w:rsid w:val="0057361B"/>
    <w:rsid w:val="00573A02"/>
    <w:rsid w:val="00573BBC"/>
    <w:rsid w:val="00573FDC"/>
    <w:rsid w:val="005741AF"/>
    <w:rsid w:val="0057451F"/>
    <w:rsid w:val="00574ACE"/>
    <w:rsid w:val="00575185"/>
    <w:rsid w:val="0057539B"/>
    <w:rsid w:val="00575EC5"/>
    <w:rsid w:val="005760BB"/>
    <w:rsid w:val="005768CC"/>
    <w:rsid w:val="00576DDD"/>
    <w:rsid w:val="00576ED4"/>
    <w:rsid w:val="00577339"/>
    <w:rsid w:val="005779A1"/>
    <w:rsid w:val="00577C4D"/>
    <w:rsid w:val="00577D27"/>
    <w:rsid w:val="0058066D"/>
    <w:rsid w:val="00580A2B"/>
    <w:rsid w:val="0058151B"/>
    <w:rsid w:val="005816F2"/>
    <w:rsid w:val="00581A83"/>
    <w:rsid w:val="00581AEF"/>
    <w:rsid w:val="00582920"/>
    <w:rsid w:val="00583391"/>
    <w:rsid w:val="00583824"/>
    <w:rsid w:val="00584938"/>
    <w:rsid w:val="00584E95"/>
    <w:rsid w:val="005850DF"/>
    <w:rsid w:val="00585285"/>
    <w:rsid w:val="0058549F"/>
    <w:rsid w:val="0058677F"/>
    <w:rsid w:val="00586816"/>
    <w:rsid w:val="00586B8A"/>
    <w:rsid w:val="00587123"/>
    <w:rsid w:val="00590699"/>
    <w:rsid w:val="005907EE"/>
    <w:rsid w:val="00590B2E"/>
    <w:rsid w:val="00590C5F"/>
    <w:rsid w:val="0059128E"/>
    <w:rsid w:val="005915EA"/>
    <w:rsid w:val="00591AAD"/>
    <w:rsid w:val="00592155"/>
    <w:rsid w:val="005922D2"/>
    <w:rsid w:val="00592E44"/>
    <w:rsid w:val="00592ED5"/>
    <w:rsid w:val="005934A5"/>
    <w:rsid w:val="0059376A"/>
    <w:rsid w:val="005948CB"/>
    <w:rsid w:val="00594AE0"/>
    <w:rsid w:val="005954D2"/>
    <w:rsid w:val="005954ED"/>
    <w:rsid w:val="005959BC"/>
    <w:rsid w:val="005959E1"/>
    <w:rsid w:val="00595BC3"/>
    <w:rsid w:val="00595E9C"/>
    <w:rsid w:val="00595ECB"/>
    <w:rsid w:val="0059601C"/>
    <w:rsid w:val="00596F18"/>
    <w:rsid w:val="00597458"/>
    <w:rsid w:val="00597679"/>
    <w:rsid w:val="005978AC"/>
    <w:rsid w:val="00597D48"/>
    <w:rsid w:val="00597E2F"/>
    <w:rsid w:val="005A010D"/>
    <w:rsid w:val="005A0D79"/>
    <w:rsid w:val="005A0FFC"/>
    <w:rsid w:val="005A104B"/>
    <w:rsid w:val="005A1229"/>
    <w:rsid w:val="005A218D"/>
    <w:rsid w:val="005A223E"/>
    <w:rsid w:val="005A2B72"/>
    <w:rsid w:val="005A2F3C"/>
    <w:rsid w:val="005A318B"/>
    <w:rsid w:val="005A32EE"/>
    <w:rsid w:val="005A35CA"/>
    <w:rsid w:val="005A3AA4"/>
    <w:rsid w:val="005A3D9B"/>
    <w:rsid w:val="005A4CD3"/>
    <w:rsid w:val="005A6E08"/>
    <w:rsid w:val="005A729D"/>
    <w:rsid w:val="005A7848"/>
    <w:rsid w:val="005A786D"/>
    <w:rsid w:val="005B03AF"/>
    <w:rsid w:val="005B04ED"/>
    <w:rsid w:val="005B090D"/>
    <w:rsid w:val="005B0DA9"/>
    <w:rsid w:val="005B0F88"/>
    <w:rsid w:val="005B109E"/>
    <w:rsid w:val="005B13F6"/>
    <w:rsid w:val="005B14A2"/>
    <w:rsid w:val="005B204D"/>
    <w:rsid w:val="005B296F"/>
    <w:rsid w:val="005B300B"/>
    <w:rsid w:val="005B3C52"/>
    <w:rsid w:val="005B4152"/>
    <w:rsid w:val="005B500F"/>
    <w:rsid w:val="005B536E"/>
    <w:rsid w:val="005B5617"/>
    <w:rsid w:val="005B569C"/>
    <w:rsid w:val="005B59A0"/>
    <w:rsid w:val="005B615B"/>
    <w:rsid w:val="005B66CC"/>
    <w:rsid w:val="005B6826"/>
    <w:rsid w:val="005B792E"/>
    <w:rsid w:val="005B7EA6"/>
    <w:rsid w:val="005B7FC9"/>
    <w:rsid w:val="005C051C"/>
    <w:rsid w:val="005C0EE0"/>
    <w:rsid w:val="005C10FE"/>
    <w:rsid w:val="005C1262"/>
    <w:rsid w:val="005C16B0"/>
    <w:rsid w:val="005C1F5B"/>
    <w:rsid w:val="005C341F"/>
    <w:rsid w:val="005C3EAA"/>
    <w:rsid w:val="005C48D0"/>
    <w:rsid w:val="005C496E"/>
    <w:rsid w:val="005C59D7"/>
    <w:rsid w:val="005C5AA3"/>
    <w:rsid w:val="005C5F5B"/>
    <w:rsid w:val="005C6170"/>
    <w:rsid w:val="005C65EA"/>
    <w:rsid w:val="005C6EFC"/>
    <w:rsid w:val="005C7282"/>
    <w:rsid w:val="005C72A5"/>
    <w:rsid w:val="005C7C09"/>
    <w:rsid w:val="005C7F35"/>
    <w:rsid w:val="005D053E"/>
    <w:rsid w:val="005D0834"/>
    <w:rsid w:val="005D0C11"/>
    <w:rsid w:val="005D0EDA"/>
    <w:rsid w:val="005D0FE6"/>
    <w:rsid w:val="005D1659"/>
    <w:rsid w:val="005D16D5"/>
    <w:rsid w:val="005D1FA6"/>
    <w:rsid w:val="005D262E"/>
    <w:rsid w:val="005D2A52"/>
    <w:rsid w:val="005D2CE5"/>
    <w:rsid w:val="005D302F"/>
    <w:rsid w:val="005D3354"/>
    <w:rsid w:val="005D405E"/>
    <w:rsid w:val="005D4957"/>
    <w:rsid w:val="005D4FFE"/>
    <w:rsid w:val="005D51FD"/>
    <w:rsid w:val="005D54E9"/>
    <w:rsid w:val="005D5977"/>
    <w:rsid w:val="005D5A6D"/>
    <w:rsid w:val="005D5AFB"/>
    <w:rsid w:val="005D5CCD"/>
    <w:rsid w:val="005D5D88"/>
    <w:rsid w:val="005D7CB0"/>
    <w:rsid w:val="005D7FEB"/>
    <w:rsid w:val="005E0118"/>
    <w:rsid w:val="005E06F6"/>
    <w:rsid w:val="005E10B1"/>
    <w:rsid w:val="005E15F0"/>
    <w:rsid w:val="005E17A8"/>
    <w:rsid w:val="005E1EA8"/>
    <w:rsid w:val="005E20C3"/>
    <w:rsid w:val="005E22F4"/>
    <w:rsid w:val="005E2AEE"/>
    <w:rsid w:val="005E2D68"/>
    <w:rsid w:val="005E3320"/>
    <w:rsid w:val="005E33CA"/>
    <w:rsid w:val="005E3436"/>
    <w:rsid w:val="005E39AF"/>
    <w:rsid w:val="005E3BE3"/>
    <w:rsid w:val="005E3D38"/>
    <w:rsid w:val="005E41B1"/>
    <w:rsid w:val="005E4279"/>
    <w:rsid w:val="005E4890"/>
    <w:rsid w:val="005E52D7"/>
    <w:rsid w:val="005E5634"/>
    <w:rsid w:val="005E5AE4"/>
    <w:rsid w:val="005E6317"/>
    <w:rsid w:val="005E64BC"/>
    <w:rsid w:val="005E680F"/>
    <w:rsid w:val="005E6B8F"/>
    <w:rsid w:val="005E6CFD"/>
    <w:rsid w:val="005F0A8C"/>
    <w:rsid w:val="005F0D5A"/>
    <w:rsid w:val="005F1422"/>
    <w:rsid w:val="005F24E9"/>
    <w:rsid w:val="005F2F8B"/>
    <w:rsid w:val="005F3443"/>
    <w:rsid w:val="005F3894"/>
    <w:rsid w:val="005F3979"/>
    <w:rsid w:val="005F3B96"/>
    <w:rsid w:val="005F44B0"/>
    <w:rsid w:val="005F45F9"/>
    <w:rsid w:val="005F4619"/>
    <w:rsid w:val="005F6131"/>
    <w:rsid w:val="005F63B0"/>
    <w:rsid w:val="005F65E3"/>
    <w:rsid w:val="005F6A85"/>
    <w:rsid w:val="005F6C3B"/>
    <w:rsid w:val="005F6FB9"/>
    <w:rsid w:val="005F7231"/>
    <w:rsid w:val="005F7927"/>
    <w:rsid w:val="005F7A01"/>
    <w:rsid w:val="00600BE9"/>
    <w:rsid w:val="006014AC"/>
    <w:rsid w:val="006016F9"/>
    <w:rsid w:val="00601DF8"/>
    <w:rsid w:val="00601E21"/>
    <w:rsid w:val="006030A1"/>
    <w:rsid w:val="006033B0"/>
    <w:rsid w:val="006037A9"/>
    <w:rsid w:val="006037B7"/>
    <w:rsid w:val="006039AC"/>
    <w:rsid w:val="00603C6A"/>
    <w:rsid w:val="006048E0"/>
    <w:rsid w:val="006053C2"/>
    <w:rsid w:val="0060553C"/>
    <w:rsid w:val="006059E5"/>
    <w:rsid w:val="00605E1B"/>
    <w:rsid w:val="00606375"/>
    <w:rsid w:val="0060669B"/>
    <w:rsid w:val="006068C5"/>
    <w:rsid w:val="00606D6B"/>
    <w:rsid w:val="006070A8"/>
    <w:rsid w:val="00607CE2"/>
    <w:rsid w:val="00610376"/>
    <w:rsid w:val="0061088B"/>
    <w:rsid w:val="00611A12"/>
    <w:rsid w:val="00612458"/>
    <w:rsid w:val="00612C8D"/>
    <w:rsid w:val="00612F83"/>
    <w:rsid w:val="006130F4"/>
    <w:rsid w:val="0061380F"/>
    <w:rsid w:val="0061440A"/>
    <w:rsid w:val="00615741"/>
    <w:rsid w:val="00615AD2"/>
    <w:rsid w:val="0061639F"/>
    <w:rsid w:val="006164F6"/>
    <w:rsid w:val="00616827"/>
    <w:rsid w:val="006168B2"/>
    <w:rsid w:val="00617747"/>
    <w:rsid w:val="00620074"/>
    <w:rsid w:val="0062045A"/>
    <w:rsid w:val="006220E3"/>
    <w:rsid w:val="00622390"/>
    <w:rsid w:val="006224CF"/>
    <w:rsid w:val="0062297F"/>
    <w:rsid w:val="00623139"/>
    <w:rsid w:val="006231A6"/>
    <w:rsid w:val="006231E7"/>
    <w:rsid w:val="00623502"/>
    <w:rsid w:val="00623F41"/>
    <w:rsid w:val="00624002"/>
    <w:rsid w:val="00624D0B"/>
    <w:rsid w:val="00624D1C"/>
    <w:rsid w:val="00625180"/>
    <w:rsid w:val="00625772"/>
    <w:rsid w:val="00625A64"/>
    <w:rsid w:val="00626704"/>
    <w:rsid w:val="006277D7"/>
    <w:rsid w:val="00627F1E"/>
    <w:rsid w:val="00630161"/>
    <w:rsid w:val="006302FA"/>
    <w:rsid w:val="0063098D"/>
    <w:rsid w:val="00631047"/>
    <w:rsid w:val="00631C71"/>
    <w:rsid w:val="00632967"/>
    <w:rsid w:val="00632F09"/>
    <w:rsid w:val="006335B1"/>
    <w:rsid w:val="006335B7"/>
    <w:rsid w:val="00634036"/>
    <w:rsid w:val="00634180"/>
    <w:rsid w:val="0063467A"/>
    <w:rsid w:val="006346C8"/>
    <w:rsid w:val="006348A6"/>
    <w:rsid w:val="0063498B"/>
    <w:rsid w:val="00634C76"/>
    <w:rsid w:val="00635135"/>
    <w:rsid w:val="00636392"/>
    <w:rsid w:val="00636654"/>
    <w:rsid w:val="006367E8"/>
    <w:rsid w:val="006374C8"/>
    <w:rsid w:val="00637CFD"/>
    <w:rsid w:val="00637E91"/>
    <w:rsid w:val="00640169"/>
    <w:rsid w:val="006402FF"/>
    <w:rsid w:val="0064049D"/>
    <w:rsid w:val="006404EC"/>
    <w:rsid w:val="00640611"/>
    <w:rsid w:val="006408C0"/>
    <w:rsid w:val="00640C1F"/>
    <w:rsid w:val="00640DB8"/>
    <w:rsid w:val="00640FD7"/>
    <w:rsid w:val="00641012"/>
    <w:rsid w:val="006416B9"/>
    <w:rsid w:val="00641839"/>
    <w:rsid w:val="00641AE1"/>
    <w:rsid w:val="00641BAD"/>
    <w:rsid w:val="00641C7C"/>
    <w:rsid w:val="00641E77"/>
    <w:rsid w:val="0064205D"/>
    <w:rsid w:val="0064256B"/>
    <w:rsid w:val="0064294C"/>
    <w:rsid w:val="00642BFA"/>
    <w:rsid w:val="006432F2"/>
    <w:rsid w:val="00643F58"/>
    <w:rsid w:val="00643FFF"/>
    <w:rsid w:val="00644975"/>
    <w:rsid w:val="00644E70"/>
    <w:rsid w:val="0064534F"/>
    <w:rsid w:val="00645656"/>
    <w:rsid w:val="006464D4"/>
    <w:rsid w:val="00646525"/>
    <w:rsid w:val="00646EB1"/>
    <w:rsid w:val="00647068"/>
    <w:rsid w:val="006470F4"/>
    <w:rsid w:val="006472FF"/>
    <w:rsid w:val="00647C1E"/>
    <w:rsid w:val="00650072"/>
    <w:rsid w:val="00650ECD"/>
    <w:rsid w:val="00651165"/>
    <w:rsid w:val="006516BF"/>
    <w:rsid w:val="006516D3"/>
    <w:rsid w:val="00651CEA"/>
    <w:rsid w:val="00651F0C"/>
    <w:rsid w:val="00651F66"/>
    <w:rsid w:val="0065215A"/>
    <w:rsid w:val="0065217B"/>
    <w:rsid w:val="0065251B"/>
    <w:rsid w:val="00652691"/>
    <w:rsid w:val="00652828"/>
    <w:rsid w:val="00652943"/>
    <w:rsid w:val="006533F5"/>
    <w:rsid w:val="00653544"/>
    <w:rsid w:val="0065365E"/>
    <w:rsid w:val="00654689"/>
    <w:rsid w:val="00654FA1"/>
    <w:rsid w:val="00654FE2"/>
    <w:rsid w:val="00655063"/>
    <w:rsid w:val="00655C38"/>
    <w:rsid w:val="00655DF9"/>
    <w:rsid w:val="00656603"/>
    <w:rsid w:val="006568CD"/>
    <w:rsid w:val="00656CCC"/>
    <w:rsid w:val="006570E0"/>
    <w:rsid w:val="00657255"/>
    <w:rsid w:val="006575B2"/>
    <w:rsid w:val="006576F1"/>
    <w:rsid w:val="00657AD4"/>
    <w:rsid w:val="00657CB9"/>
    <w:rsid w:val="00660111"/>
    <w:rsid w:val="00660762"/>
    <w:rsid w:val="006609CC"/>
    <w:rsid w:val="00660DFC"/>
    <w:rsid w:val="006615DE"/>
    <w:rsid w:val="00661661"/>
    <w:rsid w:val="0066176E"/>
    <w:rsid w:val="00661C54"/>
    <w:rsid w:val="006626C7"/>
    <w:rsid w:val="00662A33"/>
    <w:rsid w:val="00662CC1"/>
    <w:rsid w:val="0066329B"/>
    <w:rsid w:val="0066329F"/>
    <w:rsid w:val="00663C70"/>
    <w:rsid w:val="00664366"/>
    <w:rsid w:val="00664DAC"/>
    <w:rsid w:val="006656BE"/>
    <w:rsid w:val="00665747"/>
    <w:rsid w:val="00665A23"/>
    <w:rsid w:val="00665BD9"/>
    <w:rsid w:val="00665E14"/>
    <w:rsid w:val="006666B0"/>
    <w:rsid w:val="00666958"/>
    <w:rsid w:val="00666B67"/>
    <w:rsid w:val="00666E02"/>
    <w:rsid w:val="00666F1C"/>
    <w:rsid w:val="00667F44"/>
    <w:rsid w:val="00670103"/>
    <w:rsid w:val="0067059D"/>
    <w:rsid w:val="006705D5"/>
    <w:rsid w:val="00670717"/>
    <w:rsid w:val="006711D1"/>
    <w:rsid w:val="00671D22"/>
    <w:rsid w:val="006723E3"/>
    <w:rsid w:val="0067301D"/>
    <w:rsid w:val="00673742"/>
    <w:rsid w:val="00673BAB"/>
    <w:rsid w:val="00673CD0"/>
    <w:rsid w:val="00673DA8"/>
    <w:rsid w:val="00673E76"/>
    <w:rsid w:val="006742FE"/>
    <w:rsid w:val="00674830"/>
    <w:rsid w:val="006751D6"/>
    <w:rsid w:val="006753EB"/>
    <w:rsid w:val="00675F03"/>
    <w:rsid w:val="006762B3"/>
    <w:rsid w:val="00676982"/>
    <w:rsid w:val="00676A1A"/>
    <w:rsid w:val="00676B51"/>
    <w:rsid w:val="00677ABF"/>
    <w:rsid w:val="00680961"/>
    <w:rsid w:val="00680EB1"/>
    <w:rsid w:val="00680EE4"/>
    <w:rsid w:val="00681AA9"/>
    <w:rsid w:val="0068201E"/>
    <w:rsid w:val="00682794"/>
    <w:rsid w:val="006839D9"/>
    <w:rsid w:val="006856DC"/>
    <w:rsid w:val="00685738"/>
    <w:rsid w:val="00685B8F"/>
    <w:rsid w:val="00685B96"/>
    <w:rsid w:val="006867F9"/>
    <w:rsid w:val="00686D28"/>
    <w:rsid w:val="00686F6E"/>
    <w:rsid w:val="006870AD"/>
    <w:rsid w:val="0068748B"/>
    <w:rsid w:val="00687643"/>
    <w:rsid w:val="006876DA"/>
    <w:rsid w:val="00687960"/>
    <w:rsid w:val="00687D76"/>
    <w:rsid w:val="0069059C"/>
    <w:rsid w:val="006920CE"/>
    <w:rsid w:val="006924C2"/>
    <w:rsid w:val="00692546"/>
    <w:rsid w:val="00692D9D"/>
    <w:rsid w:val="00692FAD"/>
    <w:rsid w:val="0069543A"/>
    <w:rsid w:val="00696150"/>
    <w:rsid w:val="006962D2"/>
    <w:rsid w:val="00696A73"/>
    <w:rsid w:val="00697202"/>
    <w:rsid w:val="00697247"/>
    <w:rsid w:val="0069776D"/>
    <w:rsid w:val="00697994"/>
    <w:rsid w:val="00697F34"/>
    <w:rsid w:val="00697F84"/>
    <w:rsid w:val="00697F8B"/>
    <w:rsid w:val="006A021D"/>
    <w:rsid w:val="006A0330"/>
    <w:rsid w:val="006A0544"/>
    <w:rsid w:val="006A1019"/>
    <w:rsid w:val="006A1447"/>
    <w:rsid w:val="006A2100"/>
    <w:rsid w:val="006A235E"/>
    <w:rsid w:val="006A2EA7"/>
    <w:rsid w:val="006A2F7B"/>
    <w:rsid w:val="006A355F"/>
    <w:rsid w:val="006A3CB7"/>
    <w:rsid w:val="006A3FE2"/>
    <w:rsid w:val="006A454E"/>
    <w:rsid w:val="006A4B0F"/>
    <w:rsid w:val="006A4C4C"/>
    <w:rsid w:val="006A4FC4"/>
    <w:rsid w:val="006A58BE"/>
    <w:rsid w:val="006A5935"/>
    <w:rsid w:val="006A5FA0"/>
    <w:rsid w:val="006A642E"/>
    <w:rsid w:val="006A66FB"/>
    <w:rsid w:val="006B08B2"/>
    <w:rsid w:val="006B08C2"/>
    <w:rsid w:val="006B0AD0"/>
    <w:rsid w:val="006B0E07"/>
    <w:rsid w:val="006B18FC"/>
    <w:rsid w:val="006B1DD6"/>
    <w:rsid w:val="006B29F1"/>
    <w:rsid w:val="006B2F62"/>
    <w:rsid w:val="006B34FB"/>
    <w:rsid w:val="006B3638"/>
    <w:rsid w:val="006B3E72"/>
    <w:rsid w:val="006B3F53"/>
    <w:rsid w:val="006B4175"/>
    <w:rsid w:val="006B43E0"/>
    <w:rsid w:val="006B4E8E"/>
    <w:rsid w:val="006B52A3"/>
    <w:rsid w:val="006B53AA"/>
    <w:rsid w:val="006B571A"/>
    <w:rsid w:val="006B5B29"/>
    <w:rsid w:val="006B5DF7"/>
    <w:rsid w:val="006B6125"/>
    <w:rsid w:val="006B6338"/>
    <w:rsid w:val="006B65DA"/>
    <w:rsid w:val="006B77F2"/>
    <w:rsid w:val="006B7B6F"/>
    <w:rsid w:val="006B7BC1"/>
    <w:rsid w:val="006B7F76"/>
    <w:rsid w:val="006C0180"/>
    <w:rsid w:val="006C0546"/>
    <w:rsid w:val="006C056D"/>
    <w:rsid w:val="006C0EB7"/>
    <w:rsid w:val="006C0EFB"/>
    <w:rsid w:val="006C100D"/>
    <w:rsid w:val="006C1061"/>
    <w:rsid w:val="006C141B"/>
    <w:rsid w:val="006C18FE"/>
    <w:rsid w:val="006C2743"/>
    <w:rsid w:val="006C2754"/>
    <w:rsid w:val="006C2A5F"/>
    <w:rsid w:val="006C2AB2"/>
    <w:rsid w:val="006C2D43"/>
    <w:rsid w:val="006C34FC"/>
    <w:rsid w:val="006C35B7"/>
    <w:rsid w:val="006C3B2A"/>
    <w:rsid w:val="006C4BF8"/>
    <w:rsid w:val="006C5030"/>
    <w:rsid w:val="006C50D2"/>
    <w:rsid w:val="006C5798"/>
    <w:rsid w:val="006C5AA0"/>
    <w:rsid w:val="006C6004"/>
    <w:rsid w:val="006C6636"/>
    <w:rsid w:val="006C6C49"/>
    <w:rsid w:val="006C6DC2"/>
    <w:rsid w:val="006C7175"/>
    <w:rsid w:val="006C74DF"/>
    <w:rsid w:val="006C7EE8"/>
    <w:rsid w:val="006D030A"/>
    <w:rsid w:val="006D0630"/>
    <w:rsid w:val="006D0E32"/>
    <w:rsid w:val="006D10EC"/>
    <w:rsid w:val="006D1245"/>
    <w:rsid w:val="006D19B7"/>
    <w:rsid w:val="006D19F5"/>
    <w:rsid w:val="006D2648"/>
    <w:rsid w:val="006D2BE1"/>
    <w:rsid w:val="006D2D49"/>
    <w:rsid w:val="006D30BB"/>
    <w:rsid w:val="006D3391"/>
    <w:rsid w:val="006D33DA"/>
    <w:rsid w:val="006D494B"/>
    <w:rsid w:val="006D4A76"/>
    <w:rsid w:val="006D4BB3"/>
    <w:rsid w:val="006D529D"/>
    <w:rsid w:val="006D62CE"/>
    <w:rsid w:val="006D69C3"/>
    <w:rsid w:val="006D7369"/>
    <w:rsid w:val="006D7B26"/>
    <w:rsid w:val="006E029E"/>
    <w:rsid w:val="006E054B"/>
    <w:rsid w:val="006E055F"/>
    <w:rsid w:val="006E1143"/>
    <w:rsid w:val="006E1EE3"/>
    <w:rsid w:val="006E3041"/>
    <w:rsid w:val="006E396D"/>
    <w:rsid w:val="006E48B6"/>
    <w:rsid w:val="006E4D62"/>
    <w:rsid w:val="006E5509"/>
    <w:rsid w:val="006E5C41"/>
    <w:rsid w:val="006E62CF"/>
    <w:rsid w:val="006E63DB"/>
    <w:rsid w:val="006E66BB"/>
    <w:rsid w:val="006E67EE"/>
    <w:rsid w:val="006E6809"/>
    <w:rsid w:val="006E6AF5"/>
    <w:rsid w:val="006E6B52"/>
    <w:rsid w:val="006E7479"/>
    <w:rsid w:val="006E74BD"/>
    <w:rsid w:val="006E7CD8"/>
    <w:rsid w:val="006E7EFA"/>
    <w:rsid w:val="006F00EA"/>
    <w:rsid w:val="006F0633"/>
    <w:rsid w:val="006F0776"/>
    <w:rsid w:val="006F08C7"/>
    <w:rsid w:val="006F0C9F"/>
    <w:rsid w:val="006F0CB1"/>
    <w:rsid w:val="006F12E9"/>
    <w:rsid w:val="006F16FB"/>
    <w:rsid w:val="006F1B47"/>
    <w:rsid w:val="006F1D30"/>
    <w:rsid w:val="006F253D"/>
    <w:rsid w:val="006F2543"/>
    <w:rsid w:val="006F2649"/>
    <w:rsid w:val="006F273C"/>
    <w:rsid w:val="006F27E4"/>
    <w:rsid w:val="006F2917"/>
    <w:rsid w:val="006F2F7B"/>
    <w:rsid w:val="006F3480"/>
    <w:rsid w:val="006F3EBF"/>
    <w:rsid w:val="006F3FCB"/>
    <w:rsid w:val="006F409B"/>
    <w:rsid w:val="006F4190"/>
    <w:rsid w:val="006F41B4"/>
    <w:rsid w:val="006F4BD7"/>
    <w:rsid w:val="006F51A6"/>
    <w:rsid w:val="006F595D"/>
    <w:rsid w:val="006F61A4"/>
    <w:rsid w:val="006F626C"/>
    <w:rsid w:val="006F6543"/>
    <w:rsid w:val="006F7203"/>
    <w:rsid w:val="006F780A"/>
    <w:rsid w:val="006F7D68"/>
    <w:rsid w:val="006F7E74"/>
    <w:rsid w:val="0070064D"/>
    <w:rsid w:val="00700714"/>
    <w:rsid w:val="0070191B"/>
    <w:rsid w:val="00702B44"/>
    <w:rsid w:val="00703456"/>
    <w:rsid w:val="0070360F"/>
    <w:rsid w:val="00703A7F"/>
    <w:rsid w:val="00703CCA"/>
    <w:rsid w:val="0070439C"/>
    <w:rsid w:val="00705696"/>
    <w:rsid w:val="00705715"/>
    <w:rsid w:val="00705A32"/>
    <w:rsid w:val="00705D4A"/>
    <w:rsid w:val="00706074"/>
    <w:rsid w:val="0070612D"/>
    <w:rsid w:val="007062C4"/>
    <w:rsid w:val="007066AC"/>
    <w:rsid w:val="0070779A"/>
    <w:rsid w:val="007078FA"/>
    <w:rsid w:val="00707A19"/>
    <w:rsid w:val="0071022B"/>
    <w:rsid w:val="00710E70"/>
    <w:rsid w:val="007111BC"/>
    <w:rsid w:val="00711BA0"/>
    <w:rsid w:val="0071247E"/>
    <w:rsid w:val="007128AA"/>
    <w:rsid w:val="007128B0"/>
    <w:rsid w:val="00713625"/>
    <w:rsid w:val="00713679"/>
    <w:rsid w:val="00713A61"/>
    <w:rsid w:val="007147EE"/>
    <w:rsid w:val="007155F5"/>
    <w:rsid w:val="00715E0C"/>
    <w:rsid w:val="00716359"/>
    <w:rsid w:val="00716960"/>
    <w:rsid w:val="0071769F"/>
    <w:rsid w:val="00717E87"/>
    <w:rsid w:val="00717EA7"/>
    <w:rsid w:val="007205B7"/>
    <w:rsid w:val="007206AD"/>
    <w:rsid w:val="007211D4"/>
    <w:rsid w:val="007218FA"/>
    <w:rsid w:val="00721E00"/>
    <w:rsid w:val="00722B0C"/>
    <w:rsid w:val="00722B9E"/>
    <w:rsid w:val="0072357B"/>
    <w:rsid w:val="00723A14"/>
    <w:rsid w:val="00723DF5"/>
    <w:rsid w:val="0072422D"/>
    <w:rsid w:val="00724775"/>
    <w:rsid w:val="00724BE7"/>
    <w:rsid w:val="00724F9D"/>
    <w:rsid w:val="00725089"/>
    <w:rsid w:val="00725511"/>
    <w:rsid w:val="007269FE"/>
    <w:rsid w:val="00726B0D"/>
    <w:rsid w:val="0072757F"/>
    <w:rsid w:val="00727AF2"/>
    <w:rsid w:val="00727BCC"/>
    <w:rsid w:val="00727C15"/>
    <w:rsid w:val="007303D8"/>
    <w:rsid w:val="00730CCF"/>
    <w:rsid w:val="00731B77"/>
    <w:rsid w:val="00731E07"/>
    <w:rsid w:val="0073266B"/>
    <w:rsid w:val="007328D6"/>
    <w:rsid w:val="00732A36"/>
    <w:rsid w:val="00732D32"/>
    <w:rsid w:val="00733EAE"/>
    <w:rsid w:val="007342DE"/>
    <w:rsid w:val="007344D5"/>
    <w:rsid w:val="00734DE8"/>
    <w:rsid w:val="00734F43"/>
    <w:rsid w:val="00735450"/>
    <w:rsid w:val="00735829"/>
    <w:rsid w:val="00735920"/>
    <w:rsid w:val="0073596F"/>
    <w:rsid w:val="007359CC"/>
    <w:rsid w:val="00735BC9"/>
    <w:rsid w:val="00735D71"/>
    <w:rsid w:val="00736329"/>
    <w:rsid w:val="00737538"/>
    <w:rsid w:val="00737702"/>
    <w:rsid w:val="00737C3B"/>
    <w:rsid w:val="00737CCB"/>
    <w:rsid w:val="00737E24"/>
    <w:rsid w:val="00740391"/>
    <w:rsid w:val="007405FF"/>
    <w:rsid w:val="0074062F"/>
    <w:rsid w:val="00740797"/>
    <w:rsid w:val="007407FD"/>
    <w:rsid w:val="00740B95"/>
    <w:rsid w:val="00740E6B"/>
    <w:rsid w:val="007413C7"/>
    <w:rsid w:val="00741BFC"/>
    <w:rsid w:val="00741C4B"/>
    <w:rsid w:val="0074201B"/>
    <w:rsid w:val="00742047"/>
    <w:rsid w:val="00742124"/>
    <w:rsid w:val="007421FC"/>
    <w:rsid w:val="00743142"/>
    <w:rsid w:val="007436DE"/>
    <w:rsid w:val="00743F8C"/>
    <w:rsid w:val="007444D0"/>
    <w:rsid w:val="007447F4"/>
    <w:rsid w:val="00744F9E"/>
    <w:rsid w:val="007450AA"/>
    <w:rsid w:val="00746320"/>
    <w:rsid w:val="0074671A"/>
    <w:rsid w:val="00746AB5"/>
    <w:rsid w:val="00746CDC"/>
    <w:rsid w:val="00746E15"/>
    <w:rsid w:val="007500FF"/>
    <w:rsid w:val="00750224"/>
    <w:rsid w:val="00750932"/>
    <w:rsid w:val="00750EBC"/>
    <w:rsid w:val="007510D7"/>
    <w:rsid w:val="00751155"/>
    <w:rsid w:val="007517DF"/>
    <w:rsid w:val="00751FAE"/>
    <w:rsid w:val="0075245D"/>
    <w:rsid w:val="0075249E"/>
    <w:rsid w:val="00753356"/>
    <w:rsid w:val="00753B0B"/>
    <w:rsid w:val="00753C8F"/>
    <w:rsid w:val="00753FB4"/>
    <w:rsid w:val="0075476F"/>
    <w:rsid w:val="0075486A"/>
    <w:rsid w:val="00756AFB"/>
    <w:rsid w:val="00756B41"/>
    <w:rsid w:val="0075706B"/>
    <w:rsid w:val="007574C2"/>
    <w:rsid w:val="00757977"/>
    <w:rsid w:val="00757D7A"/>
    <w:rsid w:val="00760F94"/>
    <w:rsid w:val="00760FC9"/>
    <w:rsid w:val="007615FD"/>
    <w:rsid w:val="00761C91"/>
    <w:rsid w:val="007628E5"/>
    <w:rsid w:val="00762B68"/>
    <w:rsid w:val="00762C0C"/>
    <w:rsid w:val="00762E0C"/>
    <w:rsid w:val="00762F15"/>
    <w:rsid w:val="00762F80"/>
    <w:rsid w:val="0076335B"/>
    <w:rsid w:val="007637F0"/>
    <w:rsid w:val="00763E20"/>
    <w:rsid w:val="00765DC6"/>
    <w:rsid w:val="00765FD3"/>
    <w:rsid w:val="007660E3"/>
    <w:rsid w:val="00766BCD"/>
    <w:rsid w:val="00766C1B"/>
    <w:rsid w:val="00766E19"/>
    <w:rsid w:val="00767397"/>
    <w:rsid w:val="007674BD"/>
    <w:rsid w:val="007676D2"/>
    <w:rsid w:val="00767A71"/>
    <w:rsid w:val="00770056"/>
    <w:rsid w:val="00770889"/>
    <w:rsid w:val="00771541"/>
    <w:rsid w:val="00771CAB"/>
    <w:rsid w:val="007728D2"/>
    <w:rsid w:val="00773E03"/>
    <w:rsid w:val="00774140"/>
    <w:rsid w:val="00774250"/>
    <w:rsid w:val="00774E88"/>
    <w:rsid w:val="00775277"/>
    <w:rsid w:val="00775356"/>
    <w:rsid w:val="00775610"/>
    <w:rsid w:val="00775724"/>
    <w:rsid w:val="00775BA3"/>
    <w:rsid w:val="00775D8E"/>
    <w:rsid w:val="00775DE8"/>
    <w:rsid w:val="007761E4"/>
    <w:rsid w:val="007768BE"/>
    <w:rsid w:val="00776D0F"/>
    <w:rsid w:val="007772F7"/>
    <w:rsid w:val="00777C52"/>
    <w:rsid w:val="007803B0"/>
    <w:rsid w:val="00780B77"/>
    <w:rsid w:val="00781DAB"/>
    <w:rsid w:val="0078247D"/>
    <w:rsid w:val="00783428"/>
    <w:rsid w:val="00784E2D"/>
    <w:rsid w:val="0078505F"/>
    <w:rsid w:val="0078513C"/>
    <w:rsid w:val="007854BF"/>
    <w:rsid w:val="00785FC4"/>
    <w:rsid w:val="00785FF4"/>
    <w:rsid w:val="00786335"/>
    <w:rsid w:val="00786E9C"/>
    <w:rsid w:val="00787BD5"/>
    <w:rsid w:val="0079132A"/>
    <w:rsid w:val="00792314"/>
    <w:rsid w:val="00792491"/>
    <w:rsid w:val="007929A0"/>
    <w:rsid w:val="007930CF"/>
    <w:rsid w:val="00793627"/>
    <w:rsid w:val="00793937"/>
    <w:rsid w:val="00793E7F"/>
    <w:rsid w:val="00794614"/>
    <w:rsid w:val="00794954"/>
    <w:rsid w:val="00794BEF"/>
    <w:rsid w:val="00794F6F"/>
    <w:rsid w:val="007962A8"/>
    <w:rsid w:val="00796321"/>
    <w:rsid w:val="00796484"/>
    <w:rsid w:val="0079652F"/>
    <w:rsid w:val="0079666A"/>
    <w:rsid w:val="0079694D"/>
    <w:rsid w:val="00796FF9"/>
    <w:rsid w:val="0079710F"/>
    <w:rsid w:val="00797435"/>
    <w:rsid w:val="00797685"/>
    <w:rsid w:val="007A0A16"/>
    <w:rsid w:val="007A0DD3"/>
    <w:rsid w:val="007A1499"/>
    <w:rsid w:val="007A15BD"/>
    <w:rsid w:val="007A1756"/>
    <w:rsid w:val="007A1802"/>
    <w:rsid w:val="007A1FB4"/>
    <w:rsid w:val="007A2937"/>
    <w:rsid w:val="007A29C9"/>
    <w:rsid w:val="007A29CD"/>
    <w:rsid w:val="007A2A61"/>
    <w:rsid w:val="007A2D49"/>
    <w:rsid w:val="007A31A4"/>
    <w:rsid w:val="007A3761"/>
    <w:rsid w:val="007A3C18"/>
    <w:rsid w:val="007A3C40"/>
    <w:rsid w:val="007A414B"/>
    <w:rsid w:val="007A449B"/>
    <w:rsid w:val="007A56F0"/>
    <w:rsid w:val="007A57F8"/>
    <w:rsid w:val="007A58B3"/>
    <w:rsid w:val="007A5B9D"/>
    <w:rsid w:val="007A5C03"/>
    <w:rsid w:val="007A6C08"/>
    <w:rsid w:val="007A7341"/>
    <w:rsid w:val="007B001E"/>
    <w:rsid w:val="007B0D99"/>
    <w:rsid w:val="007B1106"/>
    <w:rsid w:val="007B1225"/>
    <w:rsid w:val="007B1305"/>
    <w:rsid w:val="007B14BB"/>
    <w:rsid w:val="007B29FF"/>
    <w:rsid w:val="007B2F79"/>
    <w:rsid w:val="007B2FA2"/>
    <w:rsid w:val="007B3704"/>
    <w:rsid w:val="007B3E6C"/>
    <w:rsid w:val="007B3E96"/>
    <w:rsid w:val="007B4AA3"/>
    <w:rsid w:val="007B52BC"/>
    <w:rsid w:val="007B58A1"/>
    <w:rsid w:val="007B5D51"/>
    <w:rsid w:val="007B5E9D"/>
    <w:rsid w:val="007B6284"/>
    <w:rsid w:val="007B65AD"/>
    <w:rsid w:val="007B6882"/>
    <w:rsid w:val="007B6FF0"/>
    <w:rsid w:val="007B725B"/>
    <w:rsid w:val="007B727F"/>
    <w:rsid w:val="007B7432"/>
    <w:rsid w:val="007B743B"/>
    <w:rsid w:val="007C07CC"/>
    <w:rsid w:val="007C0EB2"/>
    <w:rsid w:val="007C10B4"/>
    <w:rsid w:val="007C1714"/>
    <w:rsid w:val="007C1D80"/>
    <w:rsid w:val="007C26BF"/>
    <w:rsid w:val="007C3576"/>
    <w:rsid w:val="007C39E2"/>
    <w:rsid w:val="007C40B8"/>
    <w:rsid w:val="007C40DA"/>
    <w:rsid w:val="007C43C5"/>
    <w:rsid w:val="007C4A8E"/>
    <w:rsid w:val="007C5652"/>
    <w:rsid w:val="007C5A1C"/>
    <w:rsid w:val="007C67E5"/>
    <w:rsid w:val="007C6E2A"/>
    <w:rsid w:val="007C7081"/>
    <w:rsid w:val="007C768C"/>
    <w:rsid w:val="007C77AB"/>
    <w:rsid w:val="007C7E62"/>
    <w:rsid w:val="007D041A"/>
    <w:rsid w:val="007D077A"/>
    <w:rsid w:val="007D18D1"/>
    <w:rsid w:val="007D216A"/>
    <w:rsid w:val="007D28CB"/>
    <w:rsid w:val="007D3064"/>
    <w:rsid w:val="007D3209"/>
    <w:rsid w:val="007D3842"/>
    <w:rsid w:val="007D4638"/>
    <w:rsid w:val="007D4ED6"/>
    <w:rsid w:val="007D516F"/>
    <w:rsid w:val="007D5DB7"/>
    <w:rsid w:val="007D6069"/>
    <w:rsid w:val="007D608F"/>
    <w:rsid w:val="007D6795"/>
    <w:rsid w:val="007D6E57"/>
    <w:rsid w:val="007D70E2"/>
    <w:rsid w:val="007D75BB"/>
    <w:rsid w:val="007D76AD"/>
    <w:rsid w:val="007D7786"/>
    <w:rsid w:val="007D785B"/>
    <w:rsid w:val="007D7A12"/>
    <w:rsid w:val="007E0209"/>
    <w:rsid w:val="007E059A"/>
    <w:rsid w:val="007E08BF"/>
    <w:rsid w:val="007E0F63"/>
    <w:rsid w:val="007E11C0"/>
    <w:rsid w:val="007E1A90"/>
    <w:rsid w:val="007E1B7C"/>
    <w:rsid w:val="007E1DBF"/>
    <w:rsid w:val="007E24AA"/>
    <w:rsid w:val="007E2660"/>
    <w:rsid w:val="007E2741"/>
    <w:rsid w:val="007E3BF5"/>
    <w:rsid w:val="007E3DA6"/>
    <w:rsid w:val="007E3E23"/>
    <w:rsid w:val="007E4303"/>
    <w:rsid w:val="007E43F6"/>
    <w:rsid w:val="007E44F6"/>
    <w:rsid w:val="007E4C4F"/>
    <w:rsid w:val="007E56BE"/>
    <w:rsid w:val="007E58D5"/>
    <w:rsid w:val="007E5FCE"/>
    <w:rsid w:val="007E65B4"/>
    <w:rsid w:val="007E6E44"/>
    <w:rsid w:val="007E6E66"/>
    <w:rsid w:val="007E7398"/>
    <w:rsid w:val="007E77EA"/>
    <w:rsid w:val="007E7A71"/>
    <w:rsid w:val="007E7E02"/>
    <w:rsid w:val="007F0102"/>
    <w:rsid w:val="007F1038"/>
    <w:rsid w:val="007F11D3"/>
    <w:rsid w:val="007F14E7"/>
    <w:rsid w:val="007F17A5"/>
    <w:rsid w:val="007F1A28"/>
    <w:rsid w:val="007F1E8E"/>
    <w:rsid w:val="007F3056"/>
    <w:rsid w:val="007F34F9"/>
    <w:rsid w:val="007F3DC9"/>
    <w:rsid w:val="007F59CC"/>
    <w:rsid w:val="007F5EEF"/>
    <w:rsid w:val="007F6359"/>
    <w:rsid w:val="007F66C6"/>
    <w:rsid w:val="007F73FB"/>
    <w:rsid w:val="007F7565"/>
    <w:rsid w:val="008018C5"/>
    <w:rsid w:val="00801E0E"/>
    <w:rsid w:val="00801E6B"/>
    <w:rsid w:val="0080217B"/>
    <w:rsid w:val="0080234C"/>
    <w:rsid w:val="00802699"/>
    <w:rsid w:val="008029DE"/>
    <w:rsid w:val="00802E57"/>
    <w:rsid w:val="008033E9"/>
    <w:rsid w:val="008037AF"/>
    <w:rsid w:val="00803A22"/>
    <w:rsid w:val="00803A33"/>
    <w:rsid w:val="00803C11"/>
    <w:rsid w:val="00803D32"/>
    <w:rsid w:val="00803F58"/>
    <w:rsid w:val="00804535"/>
    <w:rsid w:val="00804723"/>
    <w:rsid w:val="00805161"/>
    <w:rsid w:val="008068BA"/>
    <w:rsid w:val="00807921"/>
    <w:rsid w:val="00807DC0"/>
    <w:rsid w:val="00807EA3"/>
    <w:rsid w:val="008101F2"/>
    <w:rsid w:val="008102D2"/>
    <w:rsid w:val="0081043A"/>
    <w:rsid w:val="00810F5A"/>
    <w:rsid w:val="00811B3A"/>
    <w:rsid w:val="00811C3C"/>
    <w:rsid w:val="008121CE"/>
    <w:rsid w:val="00812E47"/>
    <w:rsid w:val="00813401"/>
    <w:rsid w:val="00813E46"/>
    <w:rsid w:val="00813F8D"/>
    <w:rsid w:val="0081426E"/>
    <w:rsid w:val="008148B1"/>
    <w:rsid w:val="00814C69"/>
    <w:rsid w:val="0081520F"/>
    <w:rsid w:val="00815794"/>
    <w:rsid w:val="008159C4"/>
    <w:rsid w:val="00815A97"/>
    <w:rsid w:val="00815B35"/>
    <w:rsid w:val="00815BD0"/>
    <w:rsid w:val="00816356"/>
    <w:rsid w:val="008163FD"/>
    <w:rsid w:val="008168AC"/>
    <w:rsid w:val="00816BEF"/>
    <w:rsid w:val="00816EBB"/>
    <w:rsid w:val="00817CED"/>
    <w:rsid w:val="00820186"/>
    <w:rsid w:val="00820332"/>
    <w:rsid w:val="008206A2"/>
    <w:rsid w:val="00820BAA"/>
    <w:rsid w:val="00820D93"/>
    <w:rsid w:val="00821C34"/>
    <w:rsid w:val="00821F0A"/>
    <w:rsid w:val="008220AA"/>
    <w:rsid w:val="008220B4"/>
    <w:rsid w:val="00822963"/>
    <w:rsid w:val="00822F6D"/>
    <w:rsid w:val="00822FD1"/>
    <w:rsid w:val="008244EB"/>
    <w:rsid w:val="00824593"/>
    <w:rsid w:val="008245F8"/>
    <w:rsid w:val="008246B0"/>
    <w:rsid w:val="008246F7"/>
    <w:rsid w:val="00824AD9"/>
    <w:rsid w:val="0082591C"/>
    <w:rsid w:val="00825DF8"/>
    <w:rsid w:val="00825F79"/>
    <w:rsid w:val="00826AD3"/>
    <w:rsid w:val="00827930"/>
    <w:rsid w:val="00830FCE"/>
    <w:rsid w:val="00831102"/>
    <w:rsid w:val="008315C8"/>
    <w:rsid w:val="00831813"/>
    <w:rsid w:val="00831F78"/>
    <w:rsid w:val="008320F5"/>
    <w:rsid w:val="00832C37"/>
    <w:rsid w:val="00832D5A"/>
    <w:rsid w:val="00832EA0"/>
    <w:rsid w:val="008335FF"/>
    <w:rsid w:val="00834441"/>
    <w:rsid w:val="00834606"/>
    <w:rsid w:val="00834D03"/>
    <w:rsid w:val="00834EFA"/>
    <w:rsid w:val="00834F2F"/>
    <w:rsid w:val="008350D8"/>
    <w:rsid w:val="0083561E"/>
    <w:rsid w:val="00835821"/>
    <w:rsid w:val="0083594F"/>
    <w:rsid w:val="008364D5"/>
    <w:rsid w:val="008366B2"/>
    <w:rsid w:val="00836FA4"/>
    <w:rsid w:val="008372B1"/>
    <w:rsid w:val="0084081D"/>
    <w:rsid w:val="008410C4"/>
    <w:rsid w:val="0084160D"/>
    <w:rsid w:val="008416B1"/>
    <w:rsid w:val="00842DA8"/>
    <w:rsid w:val="00843794"/>
    <w:rsid w:val="00843C8D"/>
    <w:rsid w:val="00843D25"/>
    <w:rsid w:val="00843D37"/>
    <w:rsid w:val="00844838"/>
    <w:rsid w:val="008449E4"/>
    <w:rsid w:val="008449EE"/>
    <w:rsid w:val="00844D8F"/>
    <w:rsid w:val="008456D8"/>
    <w:rsid w:val="00846009"/>
    <w:rsid w:val="008461C3"/>
    <w:rsid w:val="0084689C"/>
    <w:rsid w:val="008468D5"/>
    <w:rsid w:val="008468E6"/>
    <w:rsid w:val="00846C59"/>
    <w:rsid w:val="0084702D"/>
    <w:rsid w:val="008470EE"/>
    <w:rsid w:val="008471F9"/>
    <w:rsid w:val="00847533"/>
    <w:rsid w:val="00847CE2"/>
    <w:rsid w:val="008506A6"/>
    <w:rsid w:val="00850F4A"/>
    <w:rsid w:val="00850F94"/>
    <w:rsid w:val="008516F9"/>
    <w:rsid w:val="00852144"/>
    <w:rsid w:val="008521E9"/>
    <w:rsid w:val="008522D7"/>
    <w:rsid w:val="008541BD"/>
    <w:rsid w:val="00854240"/>
    <w:rsid w:val="00854402"/>
    <w:rsid w:val="00854669"/>
    <w:rsid w:val="00854A40"/>
    <w:rsid w:val="00854AF3"/>
    <w:rsid w:val="00854DED"/>
    <w:rsid w:val="008551C2"/>
    <w:rsid w:val="008564A2"/>
    <w:rsid w:val="008571D1"/>
    <w:rsid w:val="00857307"/>
    <w:rsid w:val="00857A5F"/>
    <w:rsid w:val="0086054A"/>
    <w:rsid w:val="00860656"/>
    <w:rsid w:val="00860661"/>
    <w:rsid w:val="00860878"/>
    <w:rsid w:val="00861343"/>
    <w:rsid w:val="00862EC0"/>
    <w:rsid w:val="00862EEE"/>
    <w:rsid w:val="008638FD"/>
    <w:rsid w:val="00863A8B"/>
    <w:rsid w:val="00863D75"/>
    <w:rsid w:val="00863E2A"/>
    <w:rsid w:val="00863EC2"/>
    <w:rsid w:val="00864BE7"/>
    <w:rsid w:val="00864E36"/>
    <w:rsid w:val="00864FCF"/>
    <w:rsid w:val="00865441"/>
    <w:rsid w:val="00865549"/>
    <w:rsid w:val="0086599A"/>
    <w:rsid w:val="00865AF2"/>
    <w:rsid w:val="00865F6B"/>
    <w:rsid w:val="0086619F"/>
    <w:rsid w:val="00866629"/>
    <w:rsid w:val="00866908"/>
    <w:rsid w:val="00866A7C"/>
    <w:rsid w:val="00866F25"/>
    <w:rsid w:val="008671C4"/>
    <w:rsid w:val="00867DE8"/>
    <w:rsid w:val="008708ED"/>
    <w:rsid w:val="00870C38"/>
    <w:rsid w:val="00870D53"/>
    <w:rsid w:val="00870F90"/>
    <w:rsid w:val="00871452"/>
    <w:rsid w:val="008714FE"/>
    <w:rsid w:val="0087185B"/>
    <w:rsid w:val="008722FC"/>
    <w:rsid w:val="00873448"/>
    <w:rsid w:val="00873BCE"/>
    <w:rsid w:val="00873C83"/>
    <w:rsid w:val="00873E89"/>
    <w:rsid w:val="00874692"/>
    <w:rsid w:val="008746B9"/>
    <w:rsid w:val="008747A5"/>
    <w:rsid w:val="00874817"/>
    <w:rsid w:val="008749E4"/>
    <w:rsid w:val="008752D2"/>
    <w:rsid w:val="0087531E"/>
    <w:rsid w:val="008758D2"/>
    <w:rsid w:val="00875AD6"/>
    <w:rsid w:val="00875E06"/>
    <w:rsid w:val="008762D3"/>
    <w:rsid w:val="00876325"/>
    <w:rsid w:val="00876439"/>
    <w:rsid w:val="008778B0"/>
    <w:rsid w:val="00877E27"/>
    <w:rsid w:val="00880689"/>
    <w:rsid w:val="008806DE"/>
    <w:rsid w:val="00881DBF"/>
    <w:rsid w:val="0088227A"/>
    <w:rsid w:val="00882921"/>
    <w:rsid w:val="008835D9"/>
    <w:rsid w:val="00883719"/>
    <w:rsid w:val="00883C9F"/>
    <w:rsid w:val="00883D3B"/>
    <w:rsid w:val="008847C1"/>
    <w:rsid w:val="0088496D"/>
    <w:rsid w:val="00884B48"/>
    <w:rsid w:val="00884E4C"/>
    <w:rsid w:val="00885282"/>
    <w:rsid w:val="00885403"/>
    <w:rsid w:val="0088544C"/>
    <w:rsid w:val="00885DBA"/>
    <w:rsid w:val="00886054"/>
    <w:rsid w:val="0088606B"/>
    <w:rsid w:val="008862CF"/>
    <w:rsid w:val="008863C6"/>
    <w:rsid w:val="008867A4"/>
    <w:rsid w:val="00886945"/>
    <w:rsid w:val="00886B9F"/>
    <w:rsid w:val="00887076"/>
    <w:rsid w:val="00887412"/>
    <w:rsid w:val="00887608"/>
    <w:rsid w:val="00887D12"/>
    <w:rsid w:val="00890074"/>
    <w:rsid w:val="00890401"/>
    <w:rsid w:val="00890645"/>
    <w:rsid w:val="0089082C"/>
    <w:rsid w:val="00890CF1"/>
    <w:rsid w:val="00891C52"/>
    <w:rsid w:val="00891DA5"/>
    <w:rsid w:val="00892622"/>
    <w:rsid w:val="00892BC1"/>
    <w:rsid w:val="00893129"/>
    <w:rsid w:val="00893464"/>
    <w:rsid w:val="00893571"/>
    <w:rsid w:val="008935D6"/>
    <w:rsid w:val="00893811"/>
    <w:rsid w:val="00893C9C"/>
    <w:rsid w:val="00893D93"/>
    <w:rsid w:val="00893F2D"/>
    <w:rsid w:val="0089404C"/>
    <w:rsid w:val="00894471"/>
    <w:rsid w:val="0089491B"/>
    <w:rsid w:val="00894B6B"/>
    <w:rsid w:val="00896D84"/>
    <w:rsid w:val="00896DB8"/>
    <w:rsid w:val="00896E88"/>
    <w:rsid w:val="008973D3"/>
    <w:rsid w:val="00897AD1"/>
    <w:rsid w:val="008A0B92"/>
    <w:rsid w:val="008A0E09"/>
    <w:rsid w:val="008A109B"/>
    <w:rsid w:val="008A1DCF"/>
    <w:rsid w:val="008A24C2"/>
    <w:rsid w:val="008A2682"/>
    <w:rsid w:val="008A2824"/>
    <w:rsid w:val="008A2BBF"/>
    <w:rsid w:val="008A2C46"/>
    <w:rsid w:val="008A2E4F"/>
    <w:rsid w:val="008A3322"/>
    <w:rsid w:val="008A3C31"/>
    <w:rsid w:val="008A3D7C"/>
    <w:rsid w:val="008A5A25"/>
    <w:rsid w:val="008A6315"/>
    <w:rsid w:val="008A675F"/>
    <w:rsid w:val="008A73E0"/>
    <w:rsid w:val="008A78CE"/>
    <w:rsid w:val="008A7DA5"/>
    <w:rsid w:val="008B003F"/>
    <w:rsid w:val="008B0508"/>
    <w:rsid w:val="008B090A"/>
    <w:rsid w:val="008B0A8D"/>
    <w:rsid w:val="008B0C28"/>
    <w:rsid w:val="008B2A2E"/>
    <w:rsid w:val="008B2F5E"/>
    <w:rsid w:val="008B2FD6"/>
    <w:rsid w:val="008B311E"/>
    <w:rsid w:val="008B3DE3"/>
    <w:rsid w:val="008B3EA3"/>
    <w:rsid w:val="008B4859"/>
    <w:rsid w:val="008B52BD"/>
    <w:rsid w:val="008B5E7B"/>
    <w:rsid w:val="008B6172"/>
    <w:rsid w:val="008B62F8"/>
    <w:rsid w:val="008B649F"/>
    <w:rsid w:val="008B66D4"/>
    <w:rsid w:val="008B68B7"/>
    <w:rsid w:val="008B6BE8"/>
    <w:rsid w:val="008B6D37"/>
    <w:rsid w:val="008B7B9F"/>
    <w:rsid w:val="008B7D56"/>
    <w:rsid w:val="008C047A"/>
    <w:rsid w:val="008C0C49"/>
    <w:rsid w:val="008C0CE6"/>
    <w:rsid w:val="008C113A"/>
    <w:rsid w:val="008C1663"/>
    <w:rsid w:val="008C18DF"/>
    <w:rsid w:val="008C19CB"/>
    <w:rsid w:val="008C2372"/>
    <w:rsid w:val="008C23CA"/>
    <w:rsid w:val="008C260C"/>
    <w:rsid w:val="008C28D6"/>
    <w:rsid w:val="008C2B83"/>
    <w:rsid w:val="008C3187"/>
    <w:rsid w:val="008C3BC9"/>
    <w:rsid w:val="008C3C9A"/>
    <w:rsid w:val="008C3D88"/>
    <w:rsid w:val="008C4967"/>
    <w:rsid w:val="008C702A"/>
    <w:rsid w:val="008D0138"/>
    <w:rsid w:val="008D05C0"/>
    <w:rsid w:val="008D0790"/>
    <w:rsid w:val="008D0E5C"/>
    <w:rsid w:val="008D1408"/>
    <w:rsid w:val="008D186F"/>
    <w:rsid w:val="008D1A6E"/>
    <w:rsid w:val="008D2374"/>
    <w:rsid w:val="008D2AAC"/>
    <w:rsid w:val="008D35A5"/>
    <w:rsid w:val="008D38A0"/>
    <w:rsid w:val="008D3A0F"/>
    <w:rsid w:val="008D442F"/>
    <w:rsid w:val="008D46AA"/>
    <w:rsid w:val="008D4813"/>
    <w:rsid w:val="008D4DC6"/>
    <w:rsid w:val="008D4DF8"/>
    <w:rsid w:val="008D526E"/>
    <w:rsid w:val="008D5C6C"/>
    <w:rsid w:val="008D6183"/>
    <w:rsid w:val="008D62A3"/>
    <w:rsid w:val="008D635C"/>
    <w:rsid w:val="008D67A2"/>
    <w:rsid w:val="008D71C9"/>
    <w:rsid w:val="008D731C"/>
    <w:rsid w:val="008E03C2"/>
    <w:rsid w:val="008E0BFA"/>
    <w:rsid w:val="008E0C36"/>
    <w:rsid w:val="008E2915"/>
    <w:rsid w:val="008E2BA1"/>
    <w:rsid w:val="008E2FF5"/>
    <w:rsid w:val="008E37E0"/>
    <w:rsid w:val="008E42B1"/>
    <w:rsid w:val="008E45D4"/>
    <w:rsid w:val="008E45FB"/>
    <w:rsid w:val="008E478E"/>
    <w:rsid w:val="008E4A8F"/>
    <w:rsid w:val="008E557A"/>
    <w:rsid w:val="008E6752"/>
    <w:rsid w:val="008E67AA"/>
    <w:rsid w:val="008E6AB4"/>
    <w:rsid w:val="008E6AC0"/>
    <w:rsid w:val="008E7476"/>
    <w:rsid w:val="008E75BC"/>
    <w:rsid w:val="008E79CF"/>
    <w:rsid w:val="008E7B7A"/>
    <w:rsid w:val="008F00C2"/>
    <w:rsid w:val="008F07D2"/>
    <w:rsid w:val="008F1476"/>
    <w:rsid w:val="008F20BC"/>
    <w:rsid w:val="008F312D"/>
    <w:rsid w:val="008F3775"/>
    <w:rsid w:val="008F3AB9"/>
    <w:rsid w:val="008F3DE1"/>
    <w:rsid w:val="008F4609"/>
    <w:rsid w:val="008F4A6B"/>
    <w:rsid w:val="008F4ACC"/>
    <w:rsid w:val="008F5042"/>
    <w:rsid w:val="008F5603"/>
    <w:rsid w:val="008F5AA2"/>
    <w:rsid w:val="008F69E3"/>
    <w:rsid w:val="008F75FD"/>
    <w:rsid w:val="008F7B6E"/>
    <w:rsid w:val="008F7FCF"/>
    <w:rsid w:val="00900309"/>
    <w:rsid w:val="009004F2"/>
    <w:rsid w:val="009011F7"/>
    <w:rsid w:val="00902F15"/>
    <w:rsid w:val="009031C7"/>
    <w:rsid w:val="009031F8"/>
    <w:rsid w:val="00903591"/>
    <w:rsid w:val="009036DC"/>
    <w:rsid w:val="00903E08"/>
    <w:rsid w:val="009041A6"/>
    <w:rsid w:val="0090449D"/>
    <w:rsid w:val="00904616"/>
    <w:rsid w:val="009046A9"/>
    <w:rsid w:val="009052CB"/>
    <w:rsid w:val="00905551"/>
    <w:rsid w:val="009057AF"/>
    <w:rsid w:val="00906197"/>
    <w:rsid w:val="009073B6"/>
    <w:rsid w:val="00907FF7"/>
    <w:rsid w:val="00910252"/>
    <w:rsid w:val="009104CD"/>
    <w:rsid w:val="00910F36"/>
    <w:rsid w:val="00911542"/>
    <w:rsid w:val="009116FD"/>
    <w:rsid w:val="00911869"/>
    <w:rsid w:val="00911CFD"/>
    <w:rsid w:val="009123BA"/>
    <w:rsid w:val="00912782"/>
    <w:rsid w:val="00913E99"/>
    <w:rsid w:val="00914403"/>
    <w:rsid w:val="009145BA"/>
    <w:rsid w:val="009149ED"/>
    <w:rsid w:val="00915A63"/>
    <w:rsid w:val="00916613"/>
    <w:rsid w:val="00916C83"/>
    <w:rsid w:val="00916DF6"/>
    <w:rsid w:val="009170DC"/>
    <w:rsid w:val="009175EF"/>
    <w:rsid w:val="00917EA1"/>
    <w:rsid w:val="00920FBA"/>
    <w:rsid w:val="00920FF1"/>
    <w:rsid w:val="00921165"/>
    <w:rsid w:val="00921179"/>
    <w:rsid w:val="00921572"/>
    <w:rsid w:val="00921888"/>
    <w:rsid w:val="00922E86"/>
    <w:rsid w:val="00923373"/>
    <w:rsid w:val="00923650"/>
    <w:rsid w:val="0092455C"/>
    <w:rsid w:val="00924B44"/>
    <w:rsid w:val="00925194"/>
    <w:rsid w:val="009258B3"/>
    <w:rsid w:val="00925F11"/>
    <w:rsid w:val="00925F4E"/>
    <w:rsid w:val="00926235"/>
    <w:rsid w:val="00926CCF"/>
    <w:rsid w:val="009271B9"/>
    <w:rsid w:val="0092737D"/>
    <w:rsid w:val="0092758A"/>
    <w:rsid w:val="009279D9"/>
    <w:rsid w:val="00927A80"/>
    <w:rsid w:val="00927D8F"/>
    <w:rsid w:val="00927DAA"/>
    <w:rsid w:val="00927E2A"/>
    <w:rsid w:val="00927F92"/>
    <w:rsid w:val="00930487"/>
    <w:rsid w:val="00930739"/>
    <w:rsid w:val="009307D0"/>
    <w:rsid w:val="009321F6"/>
    <w:rsid w:val="009323B8"/>
    <w:rsid w:val="009323CC"/>
    <w:rsid w:val="009326D8"/>
    <w:rsid w:val="0093284E"/>
    <w:rsid w:val="00932902"/>
    <w:rsid w:val="0093297D"/>
    <w:rsid w:val="00932E9B"/>
    <w:rsid w:val="009330C9"/>
    <w:rsid w:val="009334FD"/>
    <w:rsid w:val="00933A0D"/>
    <w:rsid w:val="0093401B"/>
    <w:rsid w:val="0093479B"/>
    <w:rsid w:val="00935BFD"/>
    <w:rsid w:val="00936243"/>
    <w:rsid w:val="009363A5"/>
    <w:rsid w:val="00936879"/>
    <w:rsid w:val="00936BA4"/>
    <w:rsid w:val="00936C54"/>
    <w:rsid w:val="00936F4A"/>
    <w:rsid w:val="0093747E"/>
    <w:rsid w:val="00937530"/>
    <w:rsid w:val="009401D7"/>
    <w:rsid w:val="00940925"/>
    <w:rsid w:val="00940F4A"/>
    <w:rsid w:val="0094151A"/>
    <w:rsid w:val="0094187C"/>
    <w:rsid w:val="0094197D"/>
    <w:rsid w:val="009419A7"/>
    <w:rsid w:val="00941CB3"/>
    <w:rsid w:val="00942A23"/>
    <w:rsid w:val="009439BD"/>
    <w:rsid w:val="009444C0"/>
    <w:rsid w:val="00944EA4"/>
    <w:rsid w:val="009456AC"/>
    <w:rsid w:val="00945808"/>
    <w:rsid w:val="0094594D"/>
    <w:rsid w:val="00945A43"/>
    <w:rsid w:val="00946710"/>
    <w:rsid w:val="009475B5"/>
    <w:rsid w:val="00947DD3"/>
    <w:rsid w:val="00950241"/>
    <w:rsid w:val="0095033E"/>
    <w:rsid w:val="00950D32"/>
    <w:rsid w:val="0095130F"/>
    <w:rsid w:val="00951E24"/>
    <w:rsid w:val="00952263"/>
    <w:rsid w:val="009528B3"/>
    <w:rsid w:val="00952A44"/>
    <w:rsid w:val="00952D5A"/>
    <w:rsid w:val="00953204"/>
    <w:rsid w:val="009535A2"/>
    <w:rsid w:val="00953956"/>
    <w:rsid w:val="0095452C"/>
    <w:rsid w:val="00954989"/>
    <w:rsid w:val="00954CEE"/>
    <w:rsid w:val="00954D7B"/>
    <w:rsid w:val="009553F0"/>
    <w:rsid w:val="009555D0"/>
    <w:rsid w:val="00955945"/>
    <w:rsid w:val="00956087"/>
    <w:rsid w:val="00956396"/>
    <w:rsid w:val="009569DF"/>
    <w:rsid w:val="00956F76"/>
    <w:rsid w:val="00956FA4"/>
    <w:rsid w:val="0095702F"/>
    <w:rsid w:val="009579CC"/>
    <w:rsid w:val="0096060F"/>
    <w:rsid w:val="00960B34"/>
    <w:rsid w:val="00960E95"/>
    <w:rsid w:val="009622E7"/>
    <w:rsid w:val="00962DDE"/>
    <w:rsid w:val="00963821"/>
    <w:rsid w:val="00963A43"/>
    <w:rsid w:val="00963E2F"/>
    <w:rsid w:val="00965772"/>
    <w:rsid w:val="00965C7E"/>
    <w:rsid w:val="00966B49"/>
    <w:rsid w:val="009672F5"/>
    <w:rsid w:val="00967337"/>
    <w:rsid w:val="0096739E"/>
    <w:rsid w:val="009673CF"/>
    <w:rsid w:val="00967758"/>
    <w:rsid w:val="0096791D"/>
    <w:rsid w:val="00967B1A"/>
    <w:rsid w:val="00967B50"/>
    <w:rsid w:val="00967CF7"/>
    <w:rsid w:val="0097032C"/>
    <w:rsid w:val="009704DE"/>
    <w:rsid w:val="009708C3"/>
    <w:rsid w:val="009708C4"/>
    <w:rsid w:val="0097096C"/>
    <w:rsid w:val="00971627"/>
    <w:rsid w:val="00971739"/>
    <w:rsid w:val="00971E8E"/>
    <w:rsid w:val="0097224B"/>
    <w:rsid w:val="009723FB"/>
    <w:rsid w:val="00972470"/>
    <w:rsid w:val="00972559"/>
    <w:rsid w:val="009726A1"/>
    <w:rsid w:val="00972D58"/>
    <w:rsid w:val="009734AA"/>
    <w:rsid w:val="0097394F"/>
    <w:rsid w:val="00973A5E"/>
    <w:rsid w:val="00975447"/>
    <w:rsid w:val="00975989"/>
    <w:rsid w:val="00975A1B"/>
    <w:rsid w:val="00975DAA"/>
    <w:rsid w:val="009764FB"/>
    <w:rsid w:val="00976690"/>
    <w:rsid w:val="00976749"/>
    <w:rsid w:val="00976A46"/>
    <w:rsid w:val="009774E2"/>
    <w:rsid w:val="009778B7"/>
    <w:rsid w:val="009778EC"/>
    <w:rsid w:val="00977A00"/>
    <w:rsid w:val="00977A86"/>
    <w:rsid w:val="00980332"/>
    <w:rsid w:val="009807A0"/>
    <w:rsid w:val="009807FD"/>
    <w:rsid w:val="00981287"/>
    <w:rsid w:val="00981331"/>
    <w:rsid w:val="0098154F"/>
    <w:rsid w:val="00981D29"/>
    <w:rsid w:val="00981DBF"/>
    <w:rsid w:val="00981E5C"/>
    <w:rsid w:val="009826E9"/>
    <w:rsid w:val="009828F2"/>
    <w:rsid w:val="00983668"/>
    <w:rsid w:val="00983C51"/>
    <w:rsid w:val="00983CEC"/>
    <w:rsid w:val="009844C1"/>
    <w:rsid w:val="0098491F"/>
    <w:rsid w:val="00984A4B"/>
    <w:rsid w:val="00985CAA"/>
    <w:rsid w:val="00985CC5"/>
    <w:rsid w:val="009870ED"/>
    <w:rsid w:val="00987443"/>
    <w:rsid w:val="0098780D"/>
    <w:rsid w:val="0098783C"/>
    <w:rsid w:val="00987879"/>
    <w:rsid w:val="00990986"/>
    <w:rsid w:val="00990A25"/>
    <w:rsid w:val="009910DA"/>
    <w:rsid w:val="00991383"/>
    <w:rsid w:val="0099144B"/>
    <w:rsid w:val="00991615"/>
    <w:rsid w:val="0099179F"/>
    <w:rsid w:val="009917B2"/>
    <w:rsid w:val="00991A9B"/>
    <w:rsid w:val="009921D2"/>
    <w:rsid w:val="009930A6"/>
    <w:rsid w:val="00993372"/>
    <w:rsid w:val="00993E5A"/>
    <w:rsid w:val="00993F96"/>
    <w:rsid w:val="009949F7"/>
    <w:rsid w:val="00994DA1"/>
    <w:rsid w:val="00994F64"/>
    <w:rsid w:val="009955FD"/>
    <w:rsid w:val="009956AA"/>
    <w:rsid w:val="00995DF8"/>
    <w:rsid w:val="00996D2F"/>
    <w:rsid w:val="0099736F"/>
    <w:rsid w:val="00997A4F"/>
    <w:rsid w:val="00997D97"/>
    <w:rsid w:val="009A0680"/>
    <w:rsid w:val="009A0B14"/>
    <w:rsid w:val="009A0C5C"/>
    <w:rsid w:val="009A1C95"/>
    <w:rsid w:val="009A205E"/>
    <w:rsid w:val="009A22E2"/>
    <w:rsid w:val="009A37C6"/>
    <w:rsid w:val="009A3891"/>
    <w:rsid w:val="009A4041"/>
    <w:rsid w:val="009A4377"/>
    <w:rsid w:val="009A4457"/>
    <w:rsid w:val="009A44C7"/>
    <w:rsid w:val="009A47BC"/>
    <w:rsid w:val="009A4A2E"/>
    <w:rsid w:val="009A4A3B"/>
    <w:rsid w:val="009A5D5E"/>
    <w:rsid w:val="009A6D7D"/>
    <w:rsid w:val="009A6E0A"/>
    <w:rsid w:val="009A6E73"/>
    <w:rsid w:val="009A718A"/>
    <w:rsid w:val="009A7AF3"/>
    <w:rsid w:val="009A7B38"/>
    <w:rsid w:val="009A7FB0"/>
    <w:rsid w:val="009A7FFA"/>
    <w:rsid w:val="009A7FFB"/>
    <w:rsid w:val="009B0587"/>
    <w:rsid w:val="009B0875"/>
    <w:rsid w:val="009B103A"/>
    <w:rsid w:val="009B13E2"/>
    <w:rsid w:val="009B1534"/>
    <w:rsid w:val="009B164E"/>
    <w:rsid w:val="009B1CE5"/>
    <w:rsid w:val="009B1F1F"/>
    <w:rsid w:val="009B1F64"/>
    <w:rsid w:val="009B3481"/>
    <w:rsid w:val="009B38F5"/>
    <w:rsid w:val="009B492D"/>
    <w:rsid w:val="009B4A3C"/>
    <w:rsid w:val="009B4FF2"/>
    <w:rsid w:val="009B519D"/>
    <w:rsid w:val="009B54DA"/>
    <w:rsid w:val="009B67B7"/>
    <w:rsid w:val="009B6B75"/>
    <w:rsid w:val="009B6E90"/>
    <w:rsid w:val="009B72E4"/>
    <w:rsid w:val="009B7365"/>
    <w:rsid w:val="009B74DD"/>
    <w:rsid w:val="009B798E"/>
    <w:rsid w:val="009B7E37"/>
    <w:rsid w:val="009C0334"/>
    <w:rsid w:val="009C0590"/>
    <w:rsid w:val="009C09DE"/>
    <w:rsid w:val="009C0A79"/>
    <w:rsid w:val="009C0BDE"/>
    <w:rsid w:val="009C1251"/>
    <w:rsid w:val="009C1583"/>
    <w:rsid w:val="009C1994"/>
    <w:rsid w:val="009C1FCA"/>
    <w:rsid w:val="009C21B7"/>
    <w:rsid w:val="009C24A0"/>
    <w:rsid w:val="009C2598"/>
    <w:rsid w:val="009C25AA"/>
    <w:rsid w:val="009C2B80"/>
    <w:rsid w:val="009C2D84"/>
    <w:rsid w:val="009C2EFD"/>
    <w:rsid w:val="009C3167"/>
    <w:rsid w:val="009C34FB"/>
    <w:rsid w:val="009C37C9"/>
    <w:rsid w:val="009C3CDD"/>
    <w:rsid w:val="009C40D0"/>
    <w:rsid w:val="009C4445"/>
    <w:rsid w:val="009C556E"/>
    <w:rsid w:val="009C5790"/>
    <w:rsid w:val="009C6F96"/>
    <w:rsid w:val="009C6FE9"/>
    <w:rsid w:val="009C729F"/>
    <w:rsid w:val="009C79CA"/>
    <w:rsid w:val="009C7B4B"/>
    <w:rsid w:val="009D01C3"/>
    <w:rsid w:val="009D03BB"/>
    <w:rsid w:val="009D0443"/>
    <w:rsid w:val="009D0C7A"/>
    <w:rsid w:val="009D1809"/>
    <w:rsid w:val="009D234F"/>
    <w:rsid w:val="009D296A"/>
    <w:rsid w:val="009D41D7"/>
    <w:rsid w:val="009D4398"/>
    <w:rsid w:val="009D4829"/>
    <w:rsid w:val="009D4F01"/>
    <w:rsid w:val="009D5443"/>
    <w:rsid w:val="009D557D"/>
    <w:rsid w:val="009D59DA"/>
    <w:rsid w:val="009D686E"/>
    <w:rsid w:val="009D695A"/>
    <w:rsid w:val="009D7458"/>
    <w:rsid w:val="009E024B"/>
    <w:rsid w:val="009E043D"/>
    <w:rsid w:val="009E09CE"/>
    <w:rsid w:val="009E0BF4"/>
    <w:rsid w:val="009E0D5B"/>
    <w:rsid w:val="009E0E99"/>
    <w:rsid w:val="009E1B99"/>
    <w:rsid w:val="009E2493"/>
    <w:rsid w:val="009E24F2"/>
    <w:rsid w:val="009E2595"/>
    <w:rsid w:val="009E3129"/>
    <w:rsid w:val="009E36CF"/>
    <w:rsid w:val="009E3BA8"/>
    <w:rsid w:val="009E418C"/>
    <w:rsid w:val="009E50B6"/>
    <w:rsid w:val="009E5E77"/>
    <w:rsid w:val="009E5FC4"/>
    <w:rsid w:val="009E635C"/>
    <w:rsid w:val="009E6A62"/>
    <w:rsid w:val="009E6CC4"/>
    <w:rsid w:val="009E7751"/>
    <w:rsid w:val="009F02EF"/>
    <w:rsid w:val="009F06D5"/>
    <w:rsid w:val="009F0F5C"/>
    <w:rsid w:val="009F145B"/>
    <w:rsid w:val="009F1691"/>
    <w:rsid w:val="009F16FD"/>
    <w:rsid w:val="009F1F08"/>
    <w:rsid w:val="009F2921"/>
    <w:rsid w:val="009F2BC6"/>
    <w:rsid w:val="009F2FC7"/>
    <w:rsid w:val="009F43E0"/>
    <w:rsid w:val="009F4995"/>
    <w:rsid w:val="009F4BC7"/>
    <w:rsid w:val="009F500C"/>
    <w:rsid w:val="009F6542"/>
    <w:rsid w:val="009F6F73"/>
    <w:rsid w:val="00A00164"/>
    <w:rsid w:val="00A00299"/>
    <w:rsid w:val="00A0032E"/>
    <w:rsid w:val="00A00975"/>
    <w:rsid w:val="00A00BE3"/>
    <w:rsid w:val="00A01103"/>
    <w:rsid w:val="00A01769"/>
    <w:rsid w:val="00A01A04"/>
    <w:rsid w:val="00A01F0A"/>
    <w:rsid w:val="00A026C9"/>
    <w:rsid w:val="00A0281E"/>
    <w:rsid w:val="00A02C20"/>
    <w:rsid w:val="00A02DF7"/>
    <w:rsid w:val="00A0309C"/>
    <w:rsid w:val="00A030C3"/>
    <w:rsid w:val="00A033D5"/>
    <w:rsid w:val="00A042C8"/>
    <w:rsid w:val="00A044C9"/>
    <w:rsid w:val="00A044F9"/>
    <w:rsid w:val="00A045CC"/>
    <w:rsid w:val="00A04D0C"/>
    <w:rsid w:val="00A05C9F"/>
    <w:rsid w:val="00A05D45"/>
    <w:rsid w:val="00A05D6F"/>
    <w:rsid w:val="00A06092"/>
    <w:rsid w:val="00A061A0"/>
    <w:rsid w:val="00A06700"/>
    <w:rsid w:val="00A06971"/>
    <w:rsid w:val="00A06BA0"/>
    <w:rsid w:val="00A06FAD"/>
    <w:rsid w:val="00A07BCA"/>
    <w:rsid w:val="00A07DD5"/>
    <w:rsid w:val="00A10014"/>
    <w:rsid w:val="00A10297"/>
    <w:rsid w:val="00A1085D"/>
    <w:rsid w:val="00A10A6E"/>
    <w:rsid w:val="00A10EDE"/>
    <w:rsid w:val="00A11263"/>
    <w:rsid w:val="00A112B1"/>
    <w:rsid w:val="00A11322"/>
    <w:rsid w:val="00A115DB"/>
    <w:rsid w:val="00A11C1D"/>
    <w:rsid w:val="00A11CB6"/>
    <w:rsid w:val="00A1212F"/>
    <w:rsid w:val="00A12B81"/>
    <w:rsid w:val="00A13205"/>
    <w:rsid w:val="00A13284"/>
    <w:rsid w:val="00A1342A"/>
    <w:rsid w:val="00A13949"/>
    <w:rsid w:val="00A13B6A"/>
    <w:rsid w:val="00A13C5D"/>
    <w:rsid w:val="00A13CE9"/>
    <w:rsid w:val="00A13F09"/>
    <w:rsid w:val="00A149D7"/>
    <w:rsid w:val="00A15D98"/>
    <w:rsid w:val="00A15DA3"/>
    <w:rsid w:val="00A16078"/>
    <w:rsid w:val="00A16CEB"/>
    <w:rsid w:val="00A16FBE"/>
    <w:rsid w:val="00A173DD"/>
    <w:rsid w:val="00A20942"/>
    <w:rsid w:val="00A21249"/>
    <w:rsid w:val="00A2138D"/>
    <w:rsid w:val="00A22699"/>
    <w:rsid w:val="00A22D21"/>
    <w:rsid w:val="00A23B5D"/>
    <w:rsid w:val="00A240B8"/>
    <w:rsid w:val="00A2482C"/>
    <w:rsid w:val="00A24911"/>
    <w:rsid w:val="00A24B51"/>
    <w:rsid w:val="00A24C2F"/>
    <w:rsid w:val="00A25435"/>
    <w:rsid w:val="00A2646F"/>
    <w:rsid w:val="00A264D4"/>
    <w:rsid w:val="00A26AD9"/>
    <w:rsid w:val="00A26F04"/>
    <w:rsid w:val="00A275A2"/>
    <w:rsid w:val="00A27AFD"/>
    <w:rsid w:val="00A3049B"/>
    <w:rsid w:val="00A30574"/>
    <w:rsid w:val="00A305BC"/>
    <w:rsid w:val="00A30BF5"/>
    <w:rsid w:val="00A311A2"/>
    <w:rsid w:val="00A322AC"/>
    <w:rsid w:val="00A32A21"/>
    <w:rsid w:val="00A32C5F"/>
    <w:rsid w:val="00A32C97"/>
    <w:rsid w:val="00A335C2"/>
    <w:rsid w:val="00A33B16"/>
    <w:rsid w:val="00A33DCF"/>
    <w:rsid w:val="00A3467F"/>
    <w:rsid w:val="00A348DA"/>
    <w:rsid w:val="00A36AA3"/>
    <w:rsid w:val="00A36B17"/>
    <w:rsid w:val="00A36DBC"/>
    <w:rsid w:val="00A376B1"/>
    <w:rsid w:val="00A37B4D"/>
    <w:rsid w:val="00A37D00"/>
    <w:rsid w:val="00A37D7F"/>
    <w:rsid w:val="00A40229"/>
    <w:rsid w:val="00A424F2"/>
    <w:rsid w:val="00A426CA"/>
    <w:rsid w:val="00A42B1E"/>
    <w:rsid w:val="00A43A53"/>
    <w:rsid w:val="00A43C2C"/>
    <w:rsid w:val="00A44B6B"/>
    <w:rsid w:val="00A44D6D"/>
    <w:rsid w:val="00A45744"/>
    <w:rsid w:val="00A45D48"/>
    <w:rsid w:val="00A46127"/>
    <w:rsid w:val="00A46137"/>
    <w:rsid w:val="00A4652E"/>
    <w:rsid w:val="00A469BC"/>
    <w:rsid w:val="00A471B2"/>
    <w:rsid w:val="00A475B6"/>
    <w:rsid w:val="00A477EC"/>
    <w:rsid w:val="00A47A42"/>
    <w:rsid w:val="00A508F0"/>
    <w:rsid w:val="00A512BD"/>
    <w:rsid w:val="00A52476"/>
    <w:rsid w:val="00A52563"/>
    <w:rsid w:val="00A52764"/>
    <w:rsid w:val="00A5290B"/>
    <w:rsid w:val="00A531F9"/>
    <w:rsid w:val="00A532FA"/>
    <w:rsid w:val="00A53B58"/>
    <w:rsid w:val="00A53B89"/>
    <w:rsid w:val="00A544AA"/>
    <w:rsid w:val="00A546D9"/>
    <w:rsid w:val="00A54721"/>
    <w:rsid w:val="00A54DC9"/>
    <w:rsid w:val="00A55349"/>
    <w:rsid w:val="00A55D23"/>
    <w:rsid w:val="00A55E08"/>
    <w:rsid w:val="00A56693"/>
    <w:rsid w:val="00A56B0A"/>
    <w:rsid w:val="00A57509"/>
    <w:rsid w:val="00A60078"/>
    <w:rsid w:val="00A60867"/>
    <w:rsid w:val="00A608DD"/>
    <w:rsid w:val="00A60942"/>
    <w:rsid w:val="00A60A16"/>
    <w:rsid w:val="00A60F00"/>
    <w:rsid w:val="00A610E2"/>
    <w:rsid w:val="00A6136E"/>
    <w:rsid w:val="00A6166C"/>
    <w:rsid w:val="00A61EE0"/>
    <w:rsid w:val="00A62A5D"/>
    <w:rsid w:val="00A62DAA"/>
    <w:rsid w:val="00A62DB9"/>
    <w:rsid w:val="00A643C9"/>
    <w:rsid w:val="00A645E1"/>
    <w:rsid w:val="00A64761"/>
    <w:rsid w:val="00A64838"/>
    <w:rsid w:val="00A65465"/>
    <w:rsid w:val="00A655F4"/>
    <w:rsid w:val="00A6587F"/>
    <w:rsid w:val="00A65BDF"/>
    <w:rsid w:val="00A660AF"/>
    <w:rsid w:val="00A66123"/>
    <w:rsid w:val="00A66AE5"/>
    <w:rsid w:val="00A66BAA"/>
    <w:rsid w:val="00A66EED"/>
    <w:rsid w:val="00A66F11"/>
    <w:rsid w:val="00A6711B"/>
    <w:rsid w:val="00A67CED"/>
    <w:rsid w:val="00A67D41"/>
    <w:rsid w:val="00A702C3"/>
    <w:rsid w:val="00A706FE"/>
    <w:rsid w:val="00A7111C"/>
    <w:rsid w:val="00A7189F"/>
    <w:rsid w:val="00A71962"/>
    <w:rsid w:val="00A72B8C"/>
    <w:rsid w:val="00A730C3"/>
    <w:rsid w:val="00A731A7"/>
    <w:rsid w:val="00A73827"/>
    <w:rsid w:val="00A7395F"/>
    <w:rsid w:val="00A74BC5"/>
    <w:rsid w:val="00A755CA"/>
    <w:rsid w:val="00A757AE"/>
    <w:rsid w:val="00A75ADE"/>
    <w:rsid w:val="00A765B8"/>
    <w:rsid w:val="00A768AF"/>
    <w:rsid w:val="00A76EEC"/>
    <w:rsid w:val="00A7717E"/>
    <w:rsid w:val="00A77B3C"/>
    <w:rsid w:val="00A77F0B"/>
    <w:rsid w:val="00A80A1E"/>
    <w:rsid w:val="00A80CD5"/>
    <w:rsid w:val="00A81C48"/>
    <w:rsid w:val="00A82583"/>
    <w:rsid w:val="00A8277E"/>
    <w:rsid w:val="00A82823"/>
    <w:rsid w:val="00A833F3"/>
    <w:rsid w:val="00A83DCC"/>
    <w:rsid w:val="00A84ACC"/>
    <w:rsid w:val="00A853D2"/>
    <w:rsid w:val="00A856CD"/>
    <w:rsid w:val="00A8587A"/>
    <w:rsid w:val="00A858B1"/>
    <w:rsid w:val="00A85D37"/>
    <w:rsid w:val="00A85FD3"/>
    <w:rsid w:val="00A8639A"/>
    <w:rsid w:val="00A863E3"/>
    <w:rsid w:val="00A8670B"/>
    <w:rsid w:val="00A87237"/>
    <w:rsid w:val="00A87620"/>
    <w:rsid w:val="00A87A2D"/>
    <w:rsid w:val="00A90002"/>
    <w:rsid w:val="00A902D0"/>
    <w:rsid w:val="00A9064B"/>
    <w:rsid w:val="00A90922"/>
    <w:rsid w:val="00A90A2B"/>
    <w:rsid w:val="00A90C9B"/>
    <w:rsid w:val="00A91523"/>
    <w:rsid w:val="00A919A0"/>
    <w:rsid w:val="00A91AF3"/>
    <w:rsid w:val="00A92FFC"/>
    <w:rsid w:val="00A932A4"/>
    <w:rsid w:val="00A937B3"/>
    <w:rsid w:val="00A94239"/>
    <w:rsid w:val="00A94745"/>
    <w:rsid w:val="00A948AF"/>
    <w:rsid w:val="00A949D2"/>
    <w:rsid w:val="00A94C5D"/>
    <w:rsid w:val="00A953F1"/>
    <w:rsid w:val="00A95E0E"/>
    <w:rsid w:val="00A961BB"/>
    <w:rsid w:val="00A9660B"/>
    <w:rsid w:val="00A96905"/>
    <w:rsid w:val="00A96B3C"/>
    <w:rsid w:val="00A96C98"/>
    <w:rsid w:val="00A97BA8"/>
    <w:rsid w:val="00AA00DC"/>
    <w:rsid w:val="00AA0470"/>
    <w:rsid w:val="00AA098B"/>
    <w:rsid w:val="00AA0B76"/>
    <w:rsid w:val="00AA10A0"/>
    <w:rsid w:val="00AA1659"/>
    <w:rsid w:val="00AA19DA"/>
    <w:rsid w:val="00AA1AAF"/>
    <w:rsid w:val="00AA2AA3"/>
    <w:rsid w:val="00AA2F65"/>
    <w:rsid w:val="00AA31B4"/>
    <w:rsid w:val="00AA3393"/>
    <w:rsid w:val="00AA33F2"/>
    <w:rsid w:val="00AA384A"/>
    <w:rsid w:val="00AA38A8"/>
    <w:rsid w:val="00AA4270"/>
    <w:rsid w:val="00AA487C"/>
    <w:rsid w:val="00AA4C09"/>
    <w:rsid w:val="00AA5EAE"/>
    <w:rsid w:val="00AA5FD2"/>
    <w:rsid w:val="00AA624B"/>
    <w:rsid w:val="00AA6CE7"/>
    <w:rsid w:val="00AB04EA"/>
    <w:rsid w:val="00AB0622"/>
    <w:rsid w:val="00AB0C22"/>
    <w:rsid w:val="00AB0F0F"/>
    <w:rsid w:val="00AB0FA4"/>
    <w:rsid w:val="00AB1445"/>
    <w:rsid w:val="00AB1671"/>
    <w:rsid w:val="00AB1748"/>
    <w:rsid w:val="00AB2407"/>
    <w:rsid w:val="00AB2504"/>
    <w:rsid w:val="00AB2C3D"/>
    <w:rsid w:val="00AB30DE"/>
    <w:rsid w:val="00AB33F3"/>
    <w:rsid w:val="00AB37DC"/>
    <w:rsid w:val="00AB42F5"/>
    <w:rsid w:val="00AB4637"/>
    <w:rsid w:val="00AB4B75"/>
    <w:rsid w:val="00AB617E"/>
    <w:rsid w:val="00AB6981"/>
    <w:rsid w:val="00AB69BC"/>
    <w:rsid w:val="00AB6C09"/>
    <w:rsid w:val="00AB71D9"/>
    <w:rsid w:val="00AB7A27"/>
    <w:rsid w:val="00AB7CB4"/>
    <w:rsid w:val="00AB7CEC"/>
    <w:rsid w:val="00AC0045"/>
    <w:rsid w:val="00AC03EA"/>
    <w:rsid w:val="00AC0D18"/>
    <w:rsid w:val="00AC149D"/>
    <w:rsid w:val="00AC1560"/>
    <w:rsid w:val="00AC1570"/>
    <w:rsid w:val="00AC1A67"/>
    <w:rsid w:val="00AC1B73"/>
    <w:rsid w:val="00AC39ED"/>
    <w:rsid w:val="00AC39FA"/>
    <w:rsid w:val="00AC3C4A"/>
    <w:rsid w:val="00AC40EF"/>
    <w:rsid w:val="00AC4222"/>
    <w:rsid w:val="00AC4B86"/>
    <w:rsid w:val="00AC4C2E"/>
    <w:rsid w:val="00AC4FE4"/>
    <w:rsid w:val="00AC5295"/>
    <w:rsid w:val="00AC59E8"/>
    <w:rsid w:val="00AC5E68"/>
    <w:rsid w:val="00AC6BE7"/>
    <w:rsid w:val="00AC78F1"/>
    <w:rsid w:val="00AC7901"/>
    <w:rsid w:val="00AC7A7B"/>
    <w:rsid w:val="00AC7CF4"/>
    <w:rsid w:val="00AC7E6F"/>
    <w:rsid w:val="00AD0867"/>
    <w:rsid w:val="00AD0B1E"/>
    <w:rsid w:val="00AD0C09"/>
    <w:rsid w:val="00AD1980"/>
    <w:rsid w:val="00AD1CD3"/>
    <w:rsid w:val="00AD246D"/>
    <w:rsid w:val="00AD2B2D"/>
    <w:rsid w:val="00AD2FB1"/>
    <w:rsid w:val="00AD3622"/>
    <w:rsid w:val="00AD3BA9"/>
    <w:rsid w:val="00AD4152"/>
    <w:rsid w:val="00AD4915"/>
    <w:rsid w:val="00AD5B75"/>
    <w:rsid w:val="00AD5ED5"/>
    <w:rsid w:val="00AD5F6E"/>
    <w:rsid w:val="00AD6533"/>
    <w:rsid w:val="00AD686B"/>
    <w:rsid w:val="00AD72BC"/>
    <w:rsid w:val="00AE0327"/>
    <w:rsid w:val="00AE0CC9"/>
    <w:rsid w:val="00AE0DE4"/>
    <w:rsid w:val="00AE0DEB"/>
    <w:rsid w:val="00AE1D11"/>
    <w:rsid w:val="00AE1E94"/>
    <w:rsid w:val="00AE1F69"/>
    <w:rsid w:val="00AE220C"/>
    <w:rsid w:val="00AE2715"/>
    <w:rsid w:val="00AE2C6C"/>
    <w:rsid w:val="00AE2CAC"/>
    <w:rsid w:val="00AE36EB"/>
    <w:rsid w:val="00AE37E7"/>
    <w:rsid w:val="00AE3B7C"/>
    <w:rsid w:val="00AE3DAF"/>
    <w:rsid w:val="00AE47D7"/>
    <w:rsid w:val="00AE55EE"/>
    <w:rsid w:val="00AE5EFB"/>
    <w:rsid w:val="00AE63E9"/>
    <w:rsid w:val="00AE65DD"/>
    <w:rsid w:val="00AE6649"/>
    <w:rsid w:val="00AE6710"/>
    <w:rsid w:val="00AF0AB7"/>
    <w:rsid w:val="00AF0B17"/>
    <w:rsid w:val="00AF0EA5"/>
    <w:rsid w:val="00AF2585"/>
    <w:rsid w:val="00AF2EF9"/>
    <w:rsid w:val="00AF2F40"/>
    <w:rsid w:val="00AF31A1"/>
    <w:rsid w:val="00AF3319"/>
    <w:rsid w:val="00AF434A"/>
    <w:rsid w:val="00AF45FA"/>
    <w:rsid w:val="00AF478F"/>
    <w:rsid w:val="00AF4913"/>
    <w:rsid w:val="00AF4A5C"/>
    <w:rsid w:val="00AF4AE7"/>
    <w:rsid w:val="00AF4BA8"/>
    <w:rsid w:val="00AF55C7"/>
    <w:rsid w:val="00AF599D"/>
    <w:rsid w:val="00AF7470"/>
    <w:rsid w:val="00AF7B5A"/>
    <w:rsid w:val="00AF7F8B"/>
    <w:rsid w:val="00B001F5"/>
    <w:rsid w:val="00B00A47"/>
    <w:rsid w:val="00B00A5E"/>
    <w:rsid w:val="00B00ADF"/>
    <w:rsid w:val="00B01A11"/>
    <w:rsid w:val="00B01F37"/>
    <w:rsid w:val="00B0384E"/>
    <w:rsid w:val="00B03BA7"/>
    <w:rsid w:val="00B03F1C"/>
    <w:rsid w:val="00B0409D"/>
    <w:rsid w:val="00B04532"/>
    <w:rsid w:val="00B04CCC"/>
    <w:rsid w:val="00B05D81"/>
    <w:rsid w:val="00B05F67"/>
    <w:rsid w:val="00B06A56"/>
    <w:rsid w:val="00B06EC3"/>
    <w:rsid w:val="00B07283"/>
    <w:rsid w:val="00B11727"/>
    <w:rsid w:val="00B11E6C"/>
    <w:rsid w:val="00B12032"/>
    <w:rsid w:val="00B12B29"/>
    <w:rsid w:val="00B136C0"/>
    <w:rsid w:val="00B137EE"/>
    <w:rsid w:val="00B13F45"/>
    <w:rsid w:val="00B14CAF"/>
    <w:rsid w:val="00B152E3"/>
    <w:rsid w:val="00B15FB3"/>
    <w:rsid w:val="00B1712E"/>
    <w:rsid w:val="00B17427"/>
    <w:rsid w:val="00B17556"/>
    <w:rsid w:val="00B20E33"/>
    <w:rsid w:val="00B21703"/>
    <w:rsid w:val="00B21B5D"/>
    <w:rsid w:val="00B22D58"/>
    <w:rsid w:val="00B231FD"/>
    <w:rsid w:val="00B2325B"/>
    <w:rsid w:val="00B23498"/>
    <w:rsid w:val="00B235E4"/>
    <w:rsid w:val="00B23D3D"/>
    <w:rsid w:val="00B23DDC"/>
    <w:rsid w:val="00B23F21"/>
    <w:rsid w:val="00B24156"/>
    <w:rsid w:val="00B24411"/>
    <w:rsid w:val="00B24A90"/>
    <w:rsid w:val="00B24CA9"/>
    <w:rsid w:val="00B24FE8"/>
    <w:rsid w:val="00B2521F"/>
    <w:rsid w:val="00B26044"/>
    <w:rsid w:val="00B264D5"/>
    <w:rsid w:val="00B268CA"/>
    <w:rsid w:val="00B275A6"/>
    <w:rsid w:val="00B27B76"/>
    <w:rsid w:val="00B303C2"/>
    <w:rsid w:val="00B305E3"/>
    <w:rsid w:val="00B3079A"/>
    <w:rsid w:val="00B32B25"/>
    <w:rsid w:val="00B32B6A"/>
    <w:rsid w:val="00B33860"/>
    <w:rsid w:val="00B33934"/>
    <w:rsid w:val="00B33CA1"/>
    <w:rsid w:val="00B347DA"/>
    <w:rsid w:val="00B35090"/>
    <w:rsid w:val="00B35513"/>
    <w:rsid w:val="00B35BDD"/>
    <w:rsid w:val="00B361A5"/>
    <w:rsid w:val="00B3668F"/>
    <w:rsid w:val="00B372A0"/>
    <w:rsid w:val="00B379BB"/>
    <w:rsid w:val="00B37AED"/>
    <w:rsid w:val="00B37FCB"/>
    <w:rsid w:val="00B403A0"/>
    <w:rsid w:val="00B404B4"/>
    <w:rsid w:val="00B40529"/>
    <w:rsid w:val="00B41524"/>
    <w:rsid w:val="00B41731"/>
    <w:rsid w:val="00B419A1"/>
    <w:rsid w:val="00B41DA1"/>
    <w:rsid w:val="00B41ED9"/>
    <w:rsid w:val="00B42011"/>
    <w:rsid w:val="00B439EA"/>
    <w:rsid w:val="00B447A3"/>
    <w:rsid w:val="00B44905"/>
    <w:rsid w:val="00B44B3B"/>
    <w:rsid w:val="00B454BD"/>
    <w:rsid w:val="00B457F9"/>
    <w:rsid w:val="00B45BA0"/>
    <w:rsid w:val="00B4723D"/>
    <w:rsid w:val="00B47A2A"/>
    <w:rsid w:val="00B47C9F"/>
    <w:rsid w:val="00B51016"/>
    <w:rsid w:val="00B5197B"/>
    <w:rsid w:val="00B5213C"/>
    <w:rsid w:val="00B52320"/>
    <w:rsid w:val="00B523E9"/>
    <w:rsid w:val="00B528BC"/>
    <w:rsid w:val="00B53006"/>
    <w:rsid w:val="00B5314B"/>
    <w:rsid w:val="00B5352A"/>
    <w:rsid w:val="00B542B3"/>
    <w:rsid w:val="00B5500B"/>
    <w:rsid w:val="00B555F7"/>
    <w:rsid w:val="00B55734"/>
    <w:rsid w:val="00B55A4A"/>
    <w:rsid w:val="00B5607D"/>
    <w:rsid w:val="00B56386"/>
    <w:rsid w:val="00B56943"/>
    <w:rsid w:val="00B56990"/>
    <w:rsid w:val="00B56A91"/>
    <w:rsid w:val="00B56EB5"/>
    <w:rsid w:val="00B572EB"/>
    <w:rsid w:val="00B57345"/>
    <w:rsid w:val="00B60328"/>
    <w:rsid w:val="00B60400"/>
    <w:rsid w:val="00B61179"/>
    <w:rsid w:val="00B611BF"/>
    <w:rsid w:val="00B61353"/>
    <w:rsid w:val="00B6178E"/>
    <w:rsid w:val="00B61F8F"/>
    <w:rsid w:val="00B621DA"/>
    <w:rsid w:val="00B629F5"/>
    <w:rsid w:val="00B62B45"/>
    <w:rsid w:val="00B62F01"/>
    <w:rsid w:val="00B62FB8"/>
    <w:rsid w:val="00B6359B"/>
    <w:rsid w:val="00B63E57"/>
    <w:rsid w:val="00B63ED2"/>
    <w:rsid w:val="00B6410D"/>
    <w:rsid w:val="00B644C2"/>
    <w:rsid w:val="00B64CD2"/>
    <w:rsid w:val="00B64D60"/>
    <w:rsid w:val="00B64D77"/>
    <w:rsid w:val="00B6588D"/>
    <w:rsid w:val="00B6599A"/>
    <w:rsid w:val="00B65D8A"/>
    <w:rsid w:val="00B66556"/>
    <w:rsid w:val="00B668FC"/>
    <w:rsid w:val="00B66BCF"/>
    <w:rsid w:val="00B66EBF"/>
    <w:rsid w:val="00B6724C"/>
    <w:rsid w:val="00B67B39"/>
    <w:rsid w:val="00B67B81"/>
    <w:rsid w:val="00B701A6"/>
    <w:rsid w:val="00B7022B"/>
    <w:rsid w:val="00B70328"/>
    <w:rsid w:val="00B7118F"/>
    <w:rsid w:val="00B72115"/>
    <w:rsid w:val="00B72179"/>
    <w:rsid w:val="00B73061"/>
    <w:rsid w:val="00B730E6"/>
    <w:rsid w:val="00B73481"/>
    <w:rsid w:val="00B7407A"/>
    <w:rsid w:val="00B75392"/>
    <w:rsid w:val="00B7584E"/>
    <w:rsid w:val="00B75C4E"/>
    <w:rsid w:val="00B75D66"/>
    <w:rsid w:val="00B766EC"/>
    <w:rsid w:val="00B7692B"/>
    <w:rsid w:val="00B76F50"/>
    <w:rsid w:val="00B77ADC"/>
    <w:rsid w:val="00B77C65"/>
    <w:rsid w:val="00B77D94"/>
    <w:rsid w:val="00B80AF2"/>
    <w:rsid w:val="00B80C03"/>
    <w:rsid w:val="00B80D4F"/>
    <w:rsid w:val="00B81206"/>
    <w:rsid w:val="00B81CAF"/>
    <w:rsid w:val="00B824B4"/>
    <w:rsid w:val="00B83183"/>
    <w:rsid w:val="00B83D4B"/>
    <w:rsid w:val="00B84374"/>
    <w:rsid w:val="00B8495B"/>
    <w:rsid w:val="00B84D46"/>
    <w:rsid w:val="00B84F78"/>
    <w:rsid w:val="00B85330"/>
    <w:rsid w:val="00B86583"/>
    <w:rsid w:val="00B865F2"/>
    <w:rsid w:val="00B86660"/>
    <w:rsid w:val="00B86A35"/>
    <w:rsid w:val="00B86BB5"/>
    <w:rsid w:val="00B86F82"/>
    <w:rsid w:val="00B87143"/>
    <w:rsid w:val="00B872C2"/>
    <w:rsid w:val="00B87725"/>
    <w:rsid w:val="00B87896"/>
    <w:rsid w:val="00B878EB"/>
    <w:rsid w:val="00B903F9"/>
    <w:rsid w:val="00B90E48"/>
    <w:rsid w:val="00B9155B"/>
    <w:rsid w:val="00B91719"/>
    <w:rsid w:val="00B920A8"/>
    <w:rsid w:val="00B921BE"/>
    <w:rsid w:val="00B924DD"/>
    <w:rsid w:val="00B9297B"/>
    <w:rsid w:val="00B92998"/>
    <w:rsid w:val="00B9369A"/>
    <w:rsid w:val="00B93B96"/>
    <w:rsid w:val="00B93C01"/>
    <w:rsid w:val="00B940A5"/>
    <w:rsid w:val="00B94CB2"/>
    <w:rsid w:val="00B9596C"/>
    <w:rsid w:val="00B95ACE"/>
    <w:rsid w:val="00B96177"/>
    <w:rsid w:val="00B9647B"/>
    <w:rsid w:val="00B9672C"/>
    <w:rsid w:val="00B972B5"/>
    <w:rsid w:val="00B97F1C"/>
    <w:rsid w:val="00BA0B48"/>
    <w:rsid w:val="00BA0FC1"/>
    <w:rsid w:val="00BA1273"/>
    <w:rsid w:val="00BA15D7"/>
    <w:rsid w:val="00BA1F72"/>
    <w:rsid w:val="00BA20DC"/>
    <w:rsid w:val="00BA22F7"/>
    <w:rsid w:val="00BA238D"/>
    <w:rsid w:val="00BA2CBD"/>
    <w:rsid w:val="00BA2E86"/>
    <w:rsid w:val="00BA326A"/>
    <w:rsid w:val="00BA33A5"/>
    <w:rsid w:val="00BA3535"/>
    <w:rsid w:val="00BA3AB5"/>
    <w:rsid w:val="00BA3F6A"/>
    <w:rsid w:val="00BA4109"/>
    <w:rsid w:val="00BA49C6"/>
    <w:rsid w:val="00BA646C"/>
    <w:rsid w:val="00BA6CCB"/>
    <w:rsid w:val="00BA6EAA"/>
    <w:rsid w:val="00BA7A8D"/>
    <w:rsid w:val="00BB0614"/>
    <w:rsid w:val="00BB0B3B"/>
    <w:rsid w:val="00BB1B6D"/>
    <w:rsid w:val="00BB282A"/>
    <w:rsid w:val="00BB2AB1"/>
    <w:rsid w:val="00BB3FD2"/>
    <w:rsid w:val="00BB411F"/>
    <w:rsid w:val="00BB461D"/>
    <w:rsid w:val="00BB4894"/>
    <w:rsid w:val="00BB53B5"/>
    <w:rsid w:val="00BB5C0A"/>
    <w:rsid w:val="00BB654E"/>
    <w:rsid w:val="00BB67DE"/>
    <w:rsid w:val="00BB6A40"/>
    <w:rsid w:val="00BB6EAA"/>
    <w:rsid w:val="00BB73CE"/>
    <w:rsid w:val="00BB75CD"/>
    <w:rsid w:val="00BC0D26"/>
    <w:rsid w:val="00BC170B"/>
    <w:rsid w:val="00BC1C58"/>
    <w:rsid w:val="00BC2628"/>
    <w:rsid w:val="00BC317B"/>
    <w:rsid w:val="00BC355B"/>
    <w:rsid w:val="00BC3E48"/>
    <w:rsid w:val="00BC4054"/>
    <w:rsid w:val="00BC448E"/>
    <w:rsid w:val="00BC508E"/>
    <w:rsid w:val="00BC50B1"/>
    <w:rsid w:val="00BC51BB"/>
    <w:rsid w:val="00BC5754"/>
    <w:rsid w:val="00BC5AFA"/>
    <w:rsid w:val="00BC5F99"/>
    <w:rsid w:val="00BC6A65"/>
    <w:rsid w:val="00BC6BBE"/>
    <w:rsid w:val="00BC6DF3"/>
    <w:rsid w:val="00BC7AD0"/>
    <w:rsid w:val="00BC7F08"/>
    <w:rsid w:val="00BD08DD"/>
    <w:rsid w:val="00BD08F5"/>
    <w:rsid w:val="00BD1077"/>
    <w:rsid w:val="00BD1116"/>
    <w:rsid w:val="00BD2B8F"/>
    <w:rsid w:val="00BD2C6A"/>
    <w:rsid w:val="00BD32AB"/>
    <w:rsid w:val="00BD3AB9"/>
    <w:rsid w:val="00BD3BA8"/>
    <w:rsid w:val="00BD3D7E"/>
    <w:rsid w:val="00BD3D9C"/>
    <w:rsid w:val="00BD4A32"/>
    <w:rsid w:val="00BD5616"/>
    <w:rsid w:val="00BD56CC"/>
    <w:rsid w:val="00BD5E50"/>
    <w:rsid w:val="00BD5E67"/>
    <w:rsid w:val="00BD61B4"/>
    <w:rsid w:val="00BD62DF"/>
    <w:rsid w:val="00BD673E"/>
    <w:rsid w:val="00BD6F83"/>
    <w:rsid w:val="00BD710C"/>
    <w:rsid w:val="00BD710F"/>
    <w:rsid w:val="00BD742F"/>
    <w:rsid w:val="00BD7BB5"/>
    <w:rsid w:val="00BE1222"/>
    <w:rsid w:val="00BE1499"/>
    <w:rsid w:val="00BE1974"/>
    <w:rsid w:val="00BE1E09"/>
    <w:rsid w:val="00BE2486"/>
    <w:rsid w:val="00BE2624"/>
    <w:rsid w:val="00BE345B"/>
    <w:rsid w:val="00BE391A"/>
    <w:rsid w:val="00BE3CFF"/>
    <w:rsid w:val="00BE3F53"/>
    <w:rsid w:val="00BE585D"/>
    <w:rsid w:val="00BE5D1C"/>
    <w:rsid w:val="00BE6C26"/>
    <w:rsid w:val="00BE6DE1"/>
    <w:rsid w:val="00BE70E8"/>
    <w:rsid w:val="00BE76A6"/>
    <w:rsid w:val="00BE7C77"/>
    <w:rsid w:val="00BE7E14"/>
    <w:rsid w:val="00BF03DA"/>
    <w:rsid w:val="00BF0E77"/>
    <w:rsid w:val="00BF10C9"/>
    <w:rsid w:val="00BF212B"/>
    <w:rsid w:val="00BF24EC"/>
    <w:rsid w:val="00BF2977"/>
    <w:rsid w:val="00BF2EB5"/>
    <w:rsid w:val="00BF370A"/>
    <w:rsid w:val="00BF3AE6"/>
    <w:rsid w:val="00BF3D34"/>
    <w:rsid w:val="00BF3E2E"/>
    <w:rsid w:val="00BF44CB"/>
    <w:rsid w:val="00BF4E2A"/>
    <w:rsid w:val="00BF52D6"/>
    <w:rsid w:val="00BF539F"/>
    <w:rsid w:val="00BF58D3"/>
    <w:rsid w:val="00BF5DE8"/>
    <w:rsid w:val="00BF650D"/>
    <w:rsid w:val="00BF6828"/>
    <w:rsid w:val="00BF68AC"/>
    <w:rsid w:val="00BF797C"/>
    <w:rsid w:val="00BF7BE7"/>
    <w:rsid w:val="00C0011F"/>
    <w:rsid w:val="00C001A5"/>
    <w:rsid w:val="00C0053B"/>
    <w:rsid w:val="00C009CB"/>
    <w:rsid w:val="00C0113D"/>
    <w:rsid w:val="00C01362"/>
    <w:rsid w:val="00C016C8"/>
    <w:rsid w:val="00C02571"/>
    <w:rsid w:val="00C027A1"/>
    <w:rsid w:val="00C02821"/>
    <w:rsid w:val="00C02D79"/>
    <w:rsid w:val="00C03378"/>
    <w:rsid w:val="00C03592"/>
    <w:rsid w:val="00C03DA8"/>
    <w:rsid w:val="00C04009"/>
    <w:rsid w:val="00C04F70"/>
    <w:rsid w:val="00C0556F"/>
    <w:rsid w:val="00C05796"/>
    <w:rsid w:val="00C0590C"/>
    <w:rsid w:val="00C05D96"/>
    <w:rsid w:val="00C06668"/>
    <w:rsid w:val="00C067EF"/>
    <w:rsid w:val="00C06AB7"/>
    <w:rsid w:val="00C07835"/>
    <w:rsid w:val="00C07956"/>
    <w:rsid w:val="00C07AFC"/>
    <w:rsid w:val="00C07D45"/>
    <w:rsid w:val="00C07E18"/>
    <w:rsid w:val="00C106C1"/>
    <w:rsid w:val="00C10BEE"/>
    <w:rsid w:val="00C1130F"/>
    <w:rsid w:val="00C11915"/>
    <w:rsid w:val="00C11A75"/>
    <w:rsid w:val="00C123FF"/>
    <w:rsid w:val="00C124E7"/>
    <w:rsid w:val="00C129A0"/>
    <w:rsid w:val="00C12D9E"/>
    <w:rsid w:val="00C12DCD"/>
    <w:rsid w:val="00C1348D"/>
    <w:rsid w:val="00C1375C"/>
    <w:rsid w:val="00C138DD"/>
    <w:rsid w:val="00C13C37"/>
    <w:rsid w:val="00C13D88"/>
    <w:rsid w:val="00C141A1"/>
    <w:rsid w:val="00C1459D"/>
    <w:rsid w:val="00C145E9"/>
    <w:rsid w:val="00C14902"/>
    <w:rsid w:val="00C15798"/>
    <w:rsid w:val="00C15DF5"/>
    <w:rsid w:val="00C1621C"/>
    <w:rsid w:val="00C16AEE"/>
    <w:rsid w:val="00C16CC0"/>
    <w:rsid w:val="00C16F76"/>
    <w:rsid w:val="00C17387"/>
    <w:rsid w:val="00C17437"/>
    <w:rsid w:val="00C17752"/>
    <w:rsid w:val="00C1799F"/>
    <w:rsid w:val="00C17BE0"/>
    <w:rsid w:val="00C20A4D"/>
    <w:rsid w:val="00C210C5"/>
    <w:rsid w:val="00C21327"/>
    <w:rsid w:val="00C21829"/>
    <w:rsid w:val="00C21FBC"/>
    <w:rsid w:val="00C221FD"/>
    <w:rsid w:val="00C22359"/>
    <w:rsid w:val="00C223E2"/>
    <w:rsid w:val="00C22A87"/>
    <w:rsid w:val="00C23B64"/>
    <w:rsid w:val="00C23BBF"/>
    <w:rsid w:val="00C243A7"/>
    <w:rsid w:val="00C24B23"/>
    <w:rsid w:val="00C24B4E"/>
    <w:rsid w:val="00C24D04"/>
    <w:rsid w:val="00C258DB"/>
    <w:rsid w:val="00C259B4"/>
    <w:rsid w:val="00C2655F"/>
    <w:rsid w:val="00C269DE"/>
    <w:rsid w:val="00C26DFD"/>
    <w:rsid w:val="00C274C2"/>
    <w:rsid w:val="00C2758C"/>
    <w:rsid w:val="00C27C23"/>
    <w:rsid w:val="00C27DF7"/>
    <w:rsid w:val="00C30362"/>
    <w:rsid w:val="00C305AA"/>
    <w:rsid w:val="00C309C4"/>
    <w:rsid w:val="00C30F2F"/>
    <w:rsid w:val="00C315FA"/>
    <w:rsid w:val="00C319B1"/>
    <w:rsid w:val="00C31AD7"/>
    <w:rsid w:val="00C31EDC"/>
    <w:rsid w:val="00C326D9"/>
    <w:rsid w:val="00C32A7D"/>
    <w:rsid w:val="00C335DB"/>
    <w:rsid w:val="00C33B26"/>
    <w:rsid w:val="00C33B91"/>
    <w:rsid w:val="00C34016"/>
    <w:rsid w:val="00C341FB"/>
    <w:rsid w:val="00C35295"/>
    <w:rsid w:val="00C35F53"/>
    <w:rsid w:val="00C362B4"/>
    <w:rsid w:val="00C36663"/>
    <w:rsid w:val="00C369B7"/>
    <w:rsid w:val="00C37E2B"/>
    <w:rsid w:val="00C37F00"/>
    <w:rsid w:val="00C4052F"/>
    <w:rsid w:val="00C40B8C"/>
    <w:rsid w:val="00C41336"/>
    <w:rsid w:val="00C4145D"/>
    <w:rsid w:val="00C419C8"/>
    <w:rsid w:val="00C41CA8"/>
    <w:rsid w:val="00C42376"/>
    <w:rsid w:val="00C427C9"/>
    <w:rsid w:val="00C4290A"/>
    <w:rsid w:val="00C437FE"/>
    <w:rsid w:val="00C43ABD"/>
    <w:rsid w:val="00C44269"/>
    <w:rsid w:val="00C44669"/>
    <w:rsid w:val="00C45619"/>
    <w:rsid w:val="00C4571E"/>
    <w:rsid w:val="00C46017"/>
    <w:rsid w:val="00C4687E"/>
    <w:rsid w:val="00C46A97"/>
    <w:rsid w:val="00C47524"/>
    <w:rsid w:val="00C47C76"/>
    <w:rsid w:val="00C47FEE"/>
    <w:rsid w:val="00C5028F"/>
    <w:rsid w:val="00C5148B"/>
    <w:rsid w:val="00C52119"/>
    <w:rsid w:val="00C52253"/>
    <w:rsid w:val="00C5263B"/>
    <w:rsid w:val="00C532E2"/>
    <w:rsid w:val="00C539A8"/>
    <w:rsid w:val="00C53BAE"/>
    <w:rsid w:val="00C53D96"/>
    <w:rsid w:val="00C548C2"/>
    <w:rsid w:val="00C549EC"/>
    <w:rsid w:val="00C54BC6"/>
    <w:rsid w:val="00C54F3C"/>
    <w:rsid w:val="00C5546F"/>
    <w:rsid w:val="00C55624"/>
    <w:rsid w:val="00C56211"/>
    <w:rsid w:val="00C563CF"/>
    <w:rsid w:val="00C57430"/>
    <w:rsid w:val="00C577E8"/>
    <w:rsid w:val="00C57D4B"/>
    <w:rsid w:val="00C609C8"/>
    <w:rsid w:val="00C60A3D"/>
    <w:rsid w:val="00C6102B"/>
    <w:rsid w:val="00C613BD"/>
    <w:rsid w:val="00C6164D"/>
    <w:rsid w:val="00C61BF2"/>
    <w:rsid w:val="00C622EC"/>
    <w:rsid w:val="00C623B7"/>
    <w:rsid w:val="00C626B5"/>
    <w:rsid w:val="00C629F7"/>
    <w:rsid w:val="00C6337A"/>
    <w:rsid w:val="00C634CB"/>
    <w:rsid w:val="00C63648"/>
    <w:rsid w:val="00C637F7"/>
    <w:rsid w:val="00C639AD"/>
    <w:rsid w:val="00C63F12"/>
    <w:rsid w:val="00C63FCD"/>
    <w:rsid w:val="00C6428D"/>
    <w:rsid w:val="00C6455B"/>
    <w:rsid w:val="00C6455E"/>
    <w:rsid w:val="00C65443"/>
    <w:rsid w:val="00C655EC"/>
    <w:rsid w:val="00C6564B"/>
    <w:rsid w:val="00C65F6F"/>
    <w:rsid w:val="00C663D7"/>
    <w:rsid w:val="00C663F7"/>
    <w:rsid w:val="00C67634"/>
    <w:rsid w:val="00C678ED"/>
    <w:rsid w:val="00C67CAE"/>
    <w:rsid w:val="00C700B2"/>
    <w:rsid w:val="00C705D9"/>
    <w:rsid w:val="00C70ACC"/>
    <w:rsid w:val="00C70CED"/>
    <w:rsid w:val="00C712E1"/>
    <w:rsid w:val="00C713BF"/>
    <w:rsid w:val="00C71719"/>
    <w:rsid w:val="00C71B23"/>
    <w:rsid w:val="00C71F0F"/>
    <w:rsid w:val="00C7293F"/>
    <w:rsid w:val="00C73184"/>
    <w:rsid w:val="00C734FB"/>
    <w:rsid w:val="00C73559"/>
    <w:rsid w:val="00C73CBF"/>
    <w:rsid w:val="00C742D4"/>
    <w:rsid w:val="00C74603"/>
    <w:rsid w:val="00C74A97"/>
    <w:rsid w:val="00C75733"/>
    <w:rsid w:val="00C75C86"/>
    <w:rsid w:val="00C7610A"/>
    <w:rsid w:val="00C765E3"/>
    <w:rsid w:val="00C7666D"/>
    <w:rsid w:val="00C771F1"/>
    <w:rsid w:val="00C77354"/>
    <w:rsid w:val="00C77482"/>
    <w:rsid w:val="00C77597"/>
    <w:rsid w:val="00C77C1C"/>
    <w:rsid w:val="00C77DEB"/>
    <w:rsid w:val="00C8066F"/>
    <w:rsid w:val="00C8075C"/>
    <w:rsid w:val="00C80A6D"/>
    <w:rsid w:val="00C80CF7"/>
    <w:rsid w:val="00C80D95"/>
    <w:rsid w:val="00C81681"/>
    <w:rsid w:val="00C82092"/>
    <w:rsid w:val="00C820E4"/>
    <w:rsid w:val="00C82810"/>
    <w:rsid w:val="00C82906"/>
    <w:rsid w:val="00C82E6A"/>
    <w:rsid w:val="00C830C6"/>
    <w:rsid w:val="00C84CB5"/>
    <w:rsid w:val="00C8526B"/>
    <w:rsid w:val="00C86316"/>
    <w:rsid w:val="00C864E1"/>
    <w:rsid w:val="00C86A12"/>
    <w:rsid w:val="00C86A38"/>
    <w:rsid w:val="00C86FF1"/>
    <w:rsid w:val="00C8796F"/>
    <w:rsid w:val="00C90158"/>
    <w:rsid w:val="00C90554"/>
    <w:rsid w:val="00C905F8"/>
    <w:rsid w:val="00C907FD"/>
    <w:rsid w:val="00C90EC2"/>
    <w:rsid w:val="00C91895"/>
    <w:rsid w:val="00C91D4A"/>
    <w:rsid w:val="00C91F66"/>
    <w:rsid w:val="00C926BD"/>
    <w:rsid w:val="00C927F2"/>
    <w:rsid w:val="00C929D0"/>
    <w:rsid w:val="00C92B17"/>
    <w:rsid w:val="00C93148"/>
    <w:rsid w:val="00C93402"/>
    <w:rsid w:val="00C93997"/>
    <w:rsid w:val="00C93E19"/>
    <w:rsid w:val="00C9498D"/>
    <w:rsid w:val="00C958D8"/>
    <w:rsid w:val="00C9715D"/>
    <w:rsid w:val="00C97242"/>
    <w:rsid w:val="00C9747B"/>
    <w:rsid w:val="00CA054B"/>
    <w:rsid w:val="00CA0F2F"/>
    <w:rsid w:val="00CA127E"/>
    <w:rsid w:val="00CA1597"/>
    <w:rsid w:val="00CA2258"/>
    <w:rsid w:val="00CA2344"/>
    <w:rsid w:val="00CA34A1"/>
    <w:rsid w:val="00CA4A91"/>
    <w:rsid w:val="00CA4BF9"/>
    <w:rsid w:val="00CA4DD4"/>
    <w:rsid w:val="00CA533A"/>
    <w:rsid w:val="00CA5D15"/>
    <w:rsid w:val="00CA5EE8"/>
    <w:rsid w:val="00CA6354"/>
    <w:rsid w:val="00CA675C"/>
    <w:rsid w:val="00CA6A48"/>
    <w:rsid w:val="00CA6F33"/>
    <w:rsid w:val="00CA7095"/>
    <w:rsid w:val="00CA718A"/>
    <w:rsid w:val="00CA748C"/>
    <w:rsid w:val="00CA78AF"/>
    <w:rsid w:val="00CB0325"/>
    <w:rsid w:val="00CB04B5"/>
    <w:rsid w:val="00CB1C03"/>
    <w:rsid w:val="00CB1F3E"/>
    <w:rsid w:val="00CB1FDA"/>
    <w:rsid w:val="00CB2142"/>
    <w:rsid w:val="00CB2181"/>
    <w:rsid w:val="00CB2655"/>
    <w:rsid w:val="00CB26DF"/>
    <w:rsid w:val="00CB3773"/>
    <w:rsid w:val="00CB3D4E"/>
    <w:rsid w:val="00CB3EFE"/>
    <w:rsid w:val="00CB3FB0"/>
    <w:rsid w:val="00CB458D"/>
    <w:rsid w:val="00CB4B15"/>
    <w:rsid w:val="00CB4F4D"/>
    <w:rsid w:val="00CB4F5B"/>
    <w:rsid w:val="00CB50C1"/>
    <w:rsid w:val="00CB5164"/>
    <w:rsid w:val="00CB5609"/>
    <w:rsid w:val="00CB56FB"/>
    <w:rsid w:val="00CB5D36"/>
    <w:rsid w:val="00CB60F0"/>
    <w:rsid w:val="00CB64F1"/>
    <w:rsid w:val="00CB657D"/>
    <w:rsid w:val="00CB6684"/>
    <w:rsid w:val="00CB6E18"/>
    <w:rsid w:val="00CB7B8C"/>
    <w:rsid w:val="00CB7FF3"/>
    <w:rsid w:val="00CC01DD"/>
    <w:rsid w:val="00CC01E1"/>
    <w:rsid w:val="00CC0329"/>
    <w:rsid w:val="00CC0783"/>
    <w:rsid w:val="00CC0C62"/>
    <w:rsid w:val="00CC0E0B"/>
    <w:rsid w:val="00CC1043"/>
    <w:rsid w:val="00CC120F"/>
    <w:rsid w:val="00CC1741"/>
    <w:rsid w:val="00CC189C"/>
    <w:rsid w:val="00CC1DD7"/>
    <w:rsid w:val="00CC1FB9"/>
    <w:rsid w:val="00CC22C0"/>
    <w:rsid w:val="00CC274D"/>
    <w:rsid w:val="00CC2CB6"/>
    <w:rsid w:val="00CC30B2"/>
    <w:rsid w:val="00CC30BF"/>
    <w:rsid w:val="00CC3A9D"/>
    <w:rsid w:val="00CC3FAB"/>
    <w:rsid w:val="00CC4C79"/>
    <w:rsid w:val="00CC6350"/>
    <w:rsid w:val="00CC6B6C"/>
    <w:rsid w:val="00CC746E"/>
    <w:rsid w:val="00CC74E1"/>
    <w:rsid w:val="00CC7529"/>
    <w:rsid w:val="00CD0385"/>
    <w:rsid w:val="00CD0E98"/>
    <w:rsid w:val="00CD1851"/>
    <w:rsid w:val="00CD232A"/>
    <w:rsid w:val="00CD29D8"/>
    <w:rsid w:val="00CD3063"/>
    <w:rsid w:val="00CD30D5"/>
    <w:rsid w:val="00CD39F6"/>
    <w:rsid w:val="00CD3A9B"/>
    <w:rsid w:val="00CD3B3E"/>
    <w:rsid w:val="00CD3D1F"/>
    <w:rsid w:val="00CD4055"/>
    <w:rsid w:val="00CD4BD7"/>
    <w:rsid w:val="00CD4F6A"/>
    <w:rsid w:val="00CD5BC9"/>
    <w:rsid w:val="00CD60CD"/>
    <w:rsid w:val="00CD68A7"/>
    <w:rsid w:val="00CD71C3"/>
    <w:rsid w:val="00CD7CB9"/>
    <w:rsid w:val="00CD7DCD"/>
    <w:rsid w:val="00CE0106"/>
    <w:rsid w:val="00CE01BD"/>
    <w:rsid w:val="00CE0AD8"/>
    <w:rsid w:val="00CE0D24"/>
    <w:rsid w:val="00CE1014"/>
    <w:rsid w:val="00CE10ED"/>
    <w:rsid w:val="00CE14A5"/>
    <w:rsid w:val="00CE1D60"/>
    <w:rsid w:val="00CE218C"/>
    <w:rsid w:val="00CE2836"/>
    <w:rsid w:val="00CE2866"/>
    <w:rsid w:val="00CE2BCB"/>
    <w:rsid w:val="00CE3353"/>
    <w:rsid w:val="00CE33B2"/>
    <w:rsid w:val="00CE3D84"/>
    <w:rsid w:val="00CE4CBA"/>
    <w:rsid w:val="00CE4E3A"/>
    <w:rsid w:val="00CE52E8"/>
    <w:rsid w:val="00CE53D7"/>
    <w:rsid w:val="00CE6118"/>
    <w:rsid w:val="00CE6500"/>
    <w:rsid w:val="00CE6D81"/>
    <w:rsid w:val="00CE763F"/>
    <w:rsid w:val="00CE7722"/>
    <w:rsid w:val="00CE7AE5"/>
    <w:rsid w:val="00CE7C12"/>
    <w:rsid w:val="00CF0144"/>
    <w:rsid w:val="00CF054F"/>
    <w:rsid w:val="00CF0682"/>
    <w:rsid w:val="00CF0CC0"/>
    <w:rsid w:val="00CF0DEF"/>
    <w:rsid w:val="00CF0EEE"/>
    <w:rsid w:val="00CF1226"/>
    <w:rsid w:val="00CF1DE9"/>
    <w:rsid w:val="00CF20A5"/>
    <w:rsid w:val="00CF2469"/>
    <w:rsid w:val="00CF2D98"/>
    <w:rsid w:val="00CF370B"/>
    <w:rsid w:val="00CF3723"/>
    <w:rsid w:val="00CF46F1"/>
    <w:rsid w:val="00CF4D85"/>
    <w:rsid w:val="00CF4D95"/>
    <w:rsid w:val="00CF5630"/>
    <w:rsid w:val="00CF5A83"/>
    <w:rsid w:val="00CF60F9"/>
    <w:rsid w:val="00CF6236"/>
    <w:rsid w:val="00CF698C"/>
    <w:rsid w:val="00CF6DFC"/>
    <w:rsid w:val="00CF71C4"/>
    <w:rsid w:val="00CF77CD"/>
    <w:rsid w:val="00CF79F5"/>
    <w:rsid w:val="00CF7F44"/>
    <w:rsid w:val="00D0159D"/>
    <w:rsid w:val="00D015E9"/>
    <w:rsid w:val="00D01B55"/>
    <w:rsid w:val="00D02CC5"/>
    <w:rsid w:val="00D0394C"/>
    <w:rsid w:val="00D03B5D"/>
    <w:rsid w:val="00D03D54"/>
    <w:rsid w:val="00D042FF"/>
    <w:rsid w:val="00D04C11"/>
    <w:rsid w:val="00D04D01"/>
    <w:rsid w:val="00D05859"/>
    <w:rsid w:val="00D05C07"/>
    <w:rsid w:val="00D06357"/>
    <w:rsid w:val="00D06730"/>
    <w:rsid w:val="00D06F4B"/>
    <w:rsid w:val="00D07658"/>
    <w:rsid w:val="00D102E8"/>
    <w:rsid w:val="00D104D5"/>
    <w:rsid w:val="00D10B27"/>
    <w:rsid w:val="00D12526"/>
    <w:rsid w:val="00D12768"/>
    <w:rsid w:val="00D1286D"/>
    <w:rsid w:val="00D12BEF"/>
    <w:rsid w:val="00D13064"/>
    <w:rsid w:val="00D13FC5"/>
    <w:rsid w:val="00D1463E"/>
    <w:rsid w:val="00D15210"/>
    <w:rsid w:val="00D15574"/>
    <w:rsid w:val="00D15819"/>
    <w:rsid w:val="00D1581D"/>
    <w:rsid w:val="00D158DB"/>
    <w:rsid w:val="00D15D8E"/>
    <w:rsid w:val="00D16584"/>
    <w:rsid w:val="00D169FA"/>
    <w:rsid w:val="00D16E6F"/>
    <w:rsid w:val="00D1714A"/>
    <w:rsid w:val="00D20119"/>
    <w:rsid w:val="00D21D0E"/>
    <w:rsid w:val="00D2206C"/>
    <w:rsid w:val="00D2243B"/>
    <w:rsid w:val="00D22DA6"/>
    <w:rsid w:val="00D22E71"/>
    <w:rsid w:val="00D23AF9"/>
    <w:rsid w:val="00D2411E"/>
    <w:rsid w:val="00D2506F"/>
    <w:rsid w:val="00D250D7"/>
    <w:rsid w:val="00D25205"/>
    <w:rsid w:val="00D25D37"/>
    <w:rsid w:val="00D26397"/>
    <w:rsid w:val="00D26A24"/>
    <w:rsid w:val="00D26EE2"/>
    <w:rsid w:val="00D26F53"/>
    <w:rsid w:val="00D27614"/>
    <w:rsid w:val="00D276AE"/>
    <w:rsid w:val="00D2790D"/>
    <w:rsid w:val="00D3029F"/>
    <w:rsid w:val="00D305E2"/>
    <w:rsid w:val="00D306AB"/>
    <w:rsid w:val="00D307F6"/>
    <w:rsid w:val="00D3159F"/>
    <w:rsid w:val="00D323D3"/>
    <w:rsid w:val="00D323E9"/>
    <w:rsid w:val="00D324B4"/>
    <w:rsid w:val="00D33A32"/>
    <w:rsid w:val="00D343C5"/>
    <w:rsid w:val="00D34A4F"/>
    <w:rsid w:val="00D34BF2"/>
    <w:rsid w:val="00D35157"/>
    <w:rsid w:val="00D35326"/>
    <w:rsid w:val="00D35503"/>
    <w:rsid w:val="00D3551D"/>
    <w:rsid w:val="00D357D3"/>
    <w:rsid w:val="00D35BB9"/>
    <w:rsid w:val="00D365E0"/>
    <w:rsid w:val="00D3678F"/>
    <w:rsid w:val="00D3684F"/>
    <w:rsid w:val="00D36F51"/>
    <w:rsid w:val="00D3712A"/>
    <w:rsid w:val="00D37558"/>
    <w:rsid w:val="00D37F5D"/>
    <w:rsid w:val="00D40863"/>
    <w:rsid w:val="00D40AA3"/>
    <w:rsid w:val="00D40AC0"/>
    <w:rsid w:val="00D410D8"/>
    <w:rsid w:val="00D412C6"/>
    <w:rsid w:val="00D41438"/>
    <w:rsid w:val="00D41BDD"/>
    <w:rsid w:val="00D41F20"/>
    <w:rsid w:val="00D424B3"/>
    <w:rsid w:val="00D42A45"/>
    <w:rsid w:val="00D42A6E"/>
    <w:rsid w:val="00D42CEB"/>
    <w:rsid w:val="00D4365A"/>
    <w:rsid w:val="00D43764"/>
    <w:rsid w:val="00D43E88"/>
    <w:rsid w:val="00D44530"/>
    <w:rsid w:val="00D445BD"/>
    <w:rsid w:val="00D44AEA"/>
    <w:rsid w:val="00D44E49"/>
    <w:rsid w:val="00D44FBE"/>
    <w:rsid w:val="00D45BED"/>
    <w:rsid w:val="00D45DAC"/>
    <w:rsid w:val="00D461A0"/>
    <w:rsid w:val="00D46285"/>
    <w:rsid w:val="00D46947"/>
    <w:rsid w:val="00D46D69"/>
    <w:rsid w:val="00D4770B"/>
    <w:rsid w:val="00D47A3A"/>
    <w:rsid w:val="00D47EA1"/>
    <w:rsid w:val="00D504A0"/>
    <w:rsid w:val="00D50B52"/>
    <w:rsid w:val="00D50C73"/>
    <w:rsid w:val="00D50EC9"/>
    <w:rsid w:val="00D50FDB"/>
    <w:rsid w:val="00D512E4"/>
    <w:rsid w:val="00D513E5"/>
    <w:rsid w:val="00D51B78"/>
    <w:rsid w:val="00D51CC5"/>
    <w:rsid w:val="00D51D89"/>
    <w:rsid w:val="00D51D8C"/>
    <w:rsid w:val="00D525B6"/>
    <w:rsid w:val="00D529F7"/>
    <w:rsid w:val="00D52C5A"/>
    <w:rsid w:val="00D52C64"/>
    <w:rsid w:val="00D52DC2"/>
    <w:rsid w:val="00D52F1F"/>
    <w:rsid w:val="00D53CB2"/>
    <w:rsid w:val="00D53E33"/>
    <w:rsid w:val="00D549B3"/>
    <w:rsid w:val="00D5516E"/>
    <w:rsid w:val="00D574DB"/>
    <w:rsid w:val="00D578C1"/>
    <w:rsid w:val="00D57DA1"/>
    <w:rsid w:val="00D6022A"/>
    <w:rsid w:val="00D602E0"/>
    <w:rsid w:val="00D60A2C"/>
    <w:rsid w:val="00D60E0C"/>
    <w:rsid w:val="00D618DD"/>
    <w:rsid w:val="00D62C28"/>
    <w:rsid w:val="00D62CE9"/>
    <w:rsid w:val="00D63619"/>
    <w:rsid w:val="00D647C0"/>
    <w:rsid w:val="00D65466"/>
    <w:rsid w:val="00D65C76"/>
    <w:rsid w:val="00D6600B"/>
    <w:rsid w:val="00D66196"/>
    <w:rsid w:val="00D66559"/>
    <w:rsid w:val="00D66AC4"/>
    <w:rsid w:val="00D66EC1"/>
    <w:rsid w:val="00D67B5C"/>
    <w:rsid w:val="00D67BF8"/>
    <w:rsid w:val="00D67C6F"/>
    <w:rsid w:val="00D67D90"/>
    <w:rsid w:val="00D7097C"/>
    <w:rsid w:val="00D70AA1"/>
    <w:rsid w:val="00D7224A"/>
    <w:rsid w:val="00D72791"/>
    <w:rsid w:val="00D73357"/>
    <w:rsid w:val="00D73777"/>
    <w:rsid w:val="00D7382B"/>
    <w:rsid w:val="00D73880"/>
    <w:rsid w:val="00D73D38"/>
    <w:rsid w:val="00D740FE"/>
    <w:rsid w:val="00D74384"/>
    <w:rsid w:val="00D745F2"/>
    <w:rsid w:val="00D74FCC"/>
    <w:rsid w:val="00D759DF"/>
    <w:rsid w:val="00D75E9B"/>
    <w:rsid w:val="00D765E2"/>
    <w:rsid w:val="00D76BDD"/>
    <w:rsid w:val="00D76DF7"/>
    <w:rsid w:val="00D77D1F"/>
    <w:rsid w:val="00D8091C"/>
    <w:rsid w:val="00D80E58"/>
    <w:rsid w:val="00D811E3"/>
    <w:rsid w:val="00D81C2E"/>
    <w:rsid w:val="00D81D98"/>
    <w:rsid w:val="00D8272E"/>
    <w:rsid w:val="00D83308"/>
    <w:rsid w:val="00D83395"/>
    <w:rsid w:val="00D83DBB"/>
    <w:rsid w:val="00D84753"/>
    <w:rsid w:val="00D8495A"/>
    <w:rsid w:val="00D849DD"/>
    <w:rsid w:val="00D84C38"/>
    <w:rsid w:val="00D84D60"/>
    <w:rsid w:val="00D858D8"/>
    <w:rsid w:val="00D85B42"/>
    <w:rsid w:val="00D85D10"/>
    <w:rsid w:val="00D86A24"/>
    <w:rsid w:val="00D86B24"/>
    <w:rsid w:val="00D86E26"/>
    <w:rsid w:val="00D86FF8"/>
    <w:rsid w:val="00D8785F"/>
    <w:rsid w:val="00D879A9"/>
    <w:rsid w:val="00D879BD"/>
    <w:rsid w:val="00D87A22"/>
    <w:rsid w:val="00D87F93"/>
    <w:rsid w:val="00D9049C"/>
    <w:rsid w:val="00D90551"/>
    <w:rsid w:val="00D90876"/>
    <w:rsid w:val="00D90ADC"/>
    <w:rsid w:val="00D91111"/>
    <w:rsid w:val="00D91D0B"/>
    <w:rsid w:val="00D91FEB"/>
    <w:rsid w:val="00D9240A"/>
    <w:rsid w:val="00D92464"/>
    <w:rsid w:val="00D92F40"/>
    <w:rsid w:val="00D93A4E"/>
    <w:rsid w:val="00D93C5E"/>
    <w:rsid w:val="00D940E4"/>
    <w:rsid w:val="00D948AD"/>
    <w:rsid w:val="00D95097"/>
    <w:rsid w:val="00D950AB"/>
    <w:rsid w:val="00D952E9"/>
    <w:rsid w:val="00D95B9B"/>
    <w:rsid w:val="00D95D62"/>
    <w:rsid w:val="00D96ED7"/>
    <w:rsid w:val="00D976D7"/>
    <w:rsid w:val="00D9773D"/>
    <w:rsid w:val="00D97A76"/>
    <w:rsid w:val="00DA0829"/>
    <w:rsid w:val="00DA101F"/>
    <w:rsid w:val="00DA1811"/>
    <w:rsid w:val="00DA1B09"/>
    <w:rsid w:val="00DA1D45"/>
    <w:rsid w:val="00DA29E0"/>
    <w:rsid w:val="00DA35CB"/>
    <w:rsid w:val="00DA38BB"/>
    <w:rsid w:val="00DA3E68"/>
    <w:rsid w:val="00DA400F"/>
    <w:rsid w:val="00DA414A"/>
    <w:rsid w:val="00DA50B7"/>
    <w:rsid w:val="00DA5CAC"/>
    <w:rsid w:val="00DA614B"/>
    <w:rsid w:val="00DA6C30"/>
    <w:rsid w:val="00DA7100"/>
    <w:rsid w:val="00DA7125"/>
    <w:rsid w:val="00DA71BF"/>
    <w:rsid w:val="00DA72C9"/>
    <w:rsid w:val="00DB0DF9"/>
    <w:rsid w:val="00DB15C9"/>
    <w:rsid w:val="00DB224D"/>
    <w:rsid w:val="00DB2F6C"/>
    <w:rsid w:val="00DB3639"/>
    <w:rsid w:val="00DB39E8"/>
    <w:rsid w:val="00DB3E2E"/>
    <w:rsid w:val="00DB3F85"/>
    <w:rsid w:val="00DB43FE"/>
    <w:rsid w:val="00DB4A32"/>
    <w:rsid w:val="00DB4F02"/>
    <w:rsid w:val="00DB5A38"/>
    <w:rsid w:val="00DB6110"/>
    <w:rsid w:val="00DB61ED"/>
    <w:rsid w:val="00DB6748"/>
    <w:rsid w:val="00DB6F5E"/>
    <w:rsid w:val="00DB7281"/>
    <w:rsid w:val="00DB730A"/>
    <w:rsid w:val="00DB76BE"/>
    <w:rsid w:val="00DB7BFD"/>
    <w:rsid w:val="00DB7D77"/>
    <w:rsid w:val="00DB7DA2"/>
    <w:rsid w:val="00DB7DC0"/>
    <w:rsid w:val="00DC0A9B"/>
    <w:rsid w:val="00DC1EC2"/>
    <w:rsid w:val="00DC247F"/>
    <w:rsid w:val="00DC3DE6"/>
    <w:rsid w:val="00DC42BB"/>
    <w:rsid w:val="00DC4865"/>
    <w:rsid w:val="00DC4AEC"/>
    <w:rsid w:val="00DC4B39"/>
    <w:rsid w:val="00DC4D0A"/>
    <w:rsid w:val="00DC521E"/>
    <w:rsid w:val="00DC540E"/>
    <w:rsid w:val="00DC56BC"/>
    <w:rsid w:val="00DC59FF"/>
    <w:rsid w:val="00DC6191"/>
    <w:rsid w:val="00DC6638"/>
    <w:rsid w:val="00DC663A"/>
    <w:rsid w:val="00DC6A1D"/>
    <w:rsid w:val="00DC73A8"/>
    <w:rsid w:val="00DC75AD"/>
    <w:rsid w:val="00DC7B67"/>
    <w:rsid w:val="00DC7B6A"/>
    <w:rsid w:val="00DC7BC0"/>
    <w:rsid w:val="00DC7CEA"/>
    <w:rsid w:val="00DD0682"/>
    <w:rsid w:val="00DD0CBA"/>
    <w:rsid w:val="00DD204E"/>
    <w:rsid w:val="00DD33AC"/>
    <w:rsid w:val="00DD36FF"/>
    <w:rsid w:val="00DD3CFF"/>
    <w:rsid w:val="00DD3E3F"/>
    <w:rsid w:val="00DD3F1F"/>
    <w:rsid w:val="00DD46D7"/>
    <w:rsid w:val="00DD4758"/>
    <w:rsid w:val="00DD5723"/>
    <w:rsid w:val="00DD58BB"/>
    <w:rsid w:val="00DD5922"/>
    <w:rsid w:val="00DD5B29"/>
    <w:rsid w:val="00DD5E15"/>
    <w:rsid w:val="00DD6050"/>
    <w:rsid w:val="00DD6D12"/>
    <w:rsid w:val="00DD7515"/>
    <w:rsid w:val="00DD75BB"/>
    <w:rsid w:val="00DE0048"/>
    <w:rsid w:val="00DE05FF"/>
    <w:rsid w:val="00DE0A7F"/>
    <w:rsid w:val="00DE17DB"/>
    <w:rsid w:val="00DE200C"/>
    <w:rsid w:val="00DE225F"/>
    <w:rsid w:val="00DE2A5B"/>
    <w:rsid w:val="00DE2BDA"/>
    <w:rsid w:val="00DE3AAC"/>
    <w:rsid w:val="00DE47E0"/>
    <w:rsid w:val="00DE4ABA"/>
    <w:rsid w:val="00DE4B1C"/>
    <w:rsid w:val="00DE4F8E"/>
    <w:rsid w:val="00DE5089"/>
    <w:rsid w:val="00DE5483"/>
    <w:rsid w:val="00DE6DF3"/>
    <w:rsid w:val="00DE6E0F"/>
    <w:rsid w:val="00DE79A3"/>
    <w:rsid w:val="00DE7C24"/>
    <w:rsid w:val="00DF032F"/>
    <w:rsid w:val="00DF0F59"/>
    <w:rsid w:val="00DF1794"/>
    <w:rsid w:val="00DF1ABA"/>
    <w:rsid w:val="00DF26CE"/>
    <w:rsid w:val="00DF2A72"/>
    <w:rsid w:val="00DF2C47"/>
    <w:rsid w:val="00DF2C49"/>
    <w:rsid w:val="00DF2E62"/>
    <w:rsid w:val="00DF2FE9"/>
    <w:rsid w:val="00DF39E3"/>
    <w:rsid w:val="00DF3F11"/>
    <w:rsid w:val="00DF41D6"/>
    <w:rsid w:val="00DF4A73"/>
    <w:rsid w:val="00DF51CC"/>
    <w:rsid w:val="00DF5B67"/>
    <w:rsid w:val="00DF5E9C"/>
    <w:rsid w:val="00DF5EB0"/>
    <w:rsid w:val="00DF6490"/>
    <w:rsid w:val="00DF6FD5"/>
    <w:rsid w:val="00DF74B7"/>
    <w:rsid w:val="00DF7519"/>
    <w:rsid w:val="00DF7D5B"/>
    <w:rsid w:val="00E0010F"/>
    <w:rsid w:val="00E0038B"/>
    <w:rsid w:val="00E00B87"/>
    <w:rsid w:val="00E016AA"/>
    <w:rsid w:val="00E01CDF"/>
    <w:rsid w:val="00E01EB5"/>
    <w:rsid w:val="00E02245"/>
    <w:rsid w:val="00E02372"/>
    <w:rsid w:val="00E02564"/>
    <w:rsid w:val="00E0263D"/>
    <w:rsid w:val="00E03153"/>
    <w:rsid w:val="00E035C0"/>
    <w:rsid w:val="00E03969"/>
    <w:rsid w:val="00E03C25"/>
    <w:rsid w:val="00E03DEC"/>
    <w:rsid w:val="00E0458F"/>
    <w:rsid w:val="00E04744"/>
    <w:rsid w:val="00E057B0"/>
    <w:rsid w:val="00E0586D"/>
    <w:rsid w:val="00E05B0B"/>
    <w:rsid w:val="00E05F45"/>
    <w:rsid w:val="00E0607A"/>
    <w:rsid w:val="00E064F6"/>
    <w:rsid w:val="00E065E3"/>
    <w:rsid w:val="00E06610"/>
    <w:rsid w:val="00E06951"/>
    <w:rsid w:val="00E06A02"/>
    <w:rsid w:val="00E06C0B"/>
    <w:rsid w:val="00E06EFF"/>
    <w:rsid w:val="00E07BEF"/>
    <w:rsid w:val="00E10369"/>
    <w:rsid w:val="00E1066F"/>
    <w:rsid w:val="00E1088C"/>
    <w:rsid w:val="00E10B6F"/>
    <w:rsid w:val="00E1130C"/>
    <w:rsid w:val="00E114E0"/>
    <w:rsid w:val="00E11B5C"/>
    <w:rsid w:val="00E11EF9"/>
    <w:rsid w:val="00E12C7D"/>
    <w:rsid w:val="00E12D29"/>
    <w:rsid w:val="00E12E5E"/>
    <w:rsid w:val="00E135FE"/>
    <w:rsid w:val="00E13A53"/>
    <w:rsid w:val="00E13B35"/>
    <w:rsid w:val="00E14270"/>
    <w:rsid w:val="00E14BD4"/>
    <w:rsid w:val="00E1528D"/>
    <w:rsid w:val="00E15AA3"/>
    <w:rsid w:val="00E15F7E"/>
    <w:rsid w:val="00E161BC"/>
    <w:rsid w:val="00E163A5"/>
    <w:rsid w:val="00E16EFE"/>
    <w:rsid w:val="00E17542"/>
    <w:rsid w:val="00E177D1"/>
    <w:rsid w:val="00E17DAA"/>
    <w:rsid w:val="00E201A1"/>
    <w:rsid w:val="00E20870"/>
    <w:rsid w:val="00E2098D"/>
    <w:rsid w:val="00E20F0C"/>
    <w:rsid w:val="00E21327"/>
    <w:rsid w:val="00E215EA"/>
    <w:rsid w:val="00E216D0"/>
    <w:rsid w:val="00E225F0"/>
    <w:rsid w:val="00E22D40"/>
    <w:rsid w:val="00E22FAE"/>
    <w:rsid w:val="00E23011"/>
    <w:rsid w:val="00E23DA3"/>
    <w:rsid w:val="00E24A86"/>
    <w:rsid w:val="00E24B62"/>
    <w:rsid w:val="00E2519A"/>
    <w:rsid w:val="00E25A13"/>
    <w:rsid w:val="00E26FA9"/>
    <w:rsid w:val="00E2728A"/>
    <w:rsid w:val="00E27867"/>
    <w:rsid w:val="00E27906"/>
    <w:rsid w:val="00E27C1E"/>
    <w:rsid w:val="00E316BC"/>
    <w:rsid w:val="00E31AB2"/>
    <w:rsid w:val="00E31ABC"/>
    <w:rsid w:val="00E31C4A"/>
    <w:rsid w:val="00E31D17"/>
    <w:rsid w:val="00E32162"/>
    <w:rsid w:val="00E32C00"/>
    <w:rsid w:val="00E32ED6"/>
    <w:rsid w:val="00E333A4"/>
    <w:rsid w:val="00E349CD"/>
    <w:rsid w:val="00E34C50"/>
    <w:rsid w:val="00E34CBD"/>
    <w:rsid w:val="00E34EE3"/>
    <w:rsid w:val="00E352FB"/>
    <w:rsid w:val="00E35513"/>
    <w:rsid w:val="00E35D2E"/>
    <w:rsid w:val="00E367B4"/>
    <w:rsid w:val="00E37BC1"/>
    <w:rsid w:val="00E40253"/>
    <w:rsid w:val="00E4055A"/>
    <w:rsid w:val="00E409B9"/>
    <w:rsid w:val="00E40B7C"/>
    <w:rsid w:val="00E40BC7"/>
    <w:rsid w:val="00E40D6C"/>
    <w:rsid w:val="00E4277F"/>
    <w:rsid w:val="00E4279C"/>
    <w:rsid w:val="00E429A3"/>
    <w:rsid w:val="00E435B3"/>
    <w:rsid w:val="00E438BC"/>
    <w:rsid w:val="00E43F11"/>
    <w:rsid w:val="00E447D0"/>
    <w:rsid w:val="00E44D9A"/>
    <w:rsid w:val="00E44F26"/>
    <w:rsid w:val="00E46605"/>
    <w:rsid w:val="00E46901"/>
    <w:rsid w:val="00E471D8"/>
    <w:rsid w:val="00E476A9"/>
    <w:rsid w:val="00E47A52"/>
    <w:rsid w:val="00E50373"/>
    <w:rsid w:val="00E5054C"/>
    <w:rsid w:val="00E5054D"/>
    <w:rsid w:val="00E512F5"/>
    <w:rsid w:val="00E516BD"/>
    <w:rsid w:val="00E5198F"/>
    <w:rsid w:val="00E52424"/>
    <w:rsid w:val="00E5275B"/>
    <w:rsid w:val="00E52F90"/>
    <w:rsid w:val="00E53C92"/>
    <w:rsid w:val="00E54088"/>
    <w:rsid w:val="00E54128"/>
    <w:rsid w:val="00E54249"/>
    <w:rsid w:val="00E55314"/>
    <w:rsid w:val="00E557D9"/>
    <w:rsid w:val="00E557E2"/>
    <w:rsid w:val="00E55FAA"/>
    <w:rsid w:val="00E56CCC"/>
    <w:rsid w:val="00E56F86"/>
    <w:rsid w:val="00E5703F"/>
    <w:rsid w:val="00E573A4"/>
    <w:rsid w:val="00E57458"/>
    <w:rsid w:val="00E57841"/>
    <w:rsid w:val="00E60074"/>
    <w:rsid w:val="00E600ED"/>
    <w:rsid w:val="00E60554"/>
    <w:rsid w:val="00E60594"/>
    <w:rsid w:val="00E60756"/>
    <w:rsid w:val="00E61019"/>
    <w:rsid w:val="00E61378"/>
    <w:rsid w:val="00E61488"/>
    <w:rsid w:val="00E6151F"/>
    <w:rsid w:val="00E61B15"/>
    <w:rsid w:val="00E61C16"/>
    <w:rsid w:val="00E61CD6"/>
    <w:rsid w:val="00E61D81"/>
    <w:rsid w:val="00E62205"/>
    <w:rsid w:val="00E6276B"/>
    <w:rsid w:val="00E62F24"/>
    <w:rsid w:val="00E63064"/>
    <w:rsid w:val="00E636BC"/>
    <w:rsid w:val="00E63738"/>
    <w:rsid w:val="00E63DB7"/>
    <w:rsid w:val="00E64A7E"/>
    <w:rsid w:val="00E64C4C"/>
    <w:rsid w:val="00E64D85"/>
    <w:rsid w:val="00E64EB7"/>
    <w:rsid w:val="00E65903"/>
    <w:rsid w:val="00E660CF"/>
    <w:rsid w:val="00E66226"/>
    <w:rsid w:val="00E6623F"/>
    <w:rsid w:val="00E66603"/>
    <w:rsid w:val="00E66B4E"/>
    <w:rsid w:val="00E678E4"/>
    <w:rsid w:val="00E706C4"/>
    <w:rsid w:val="00E70B2B"/>
    <w:rsid w:val="00E71585"/>
    <w:rsid w:val="00E718C4"/>
    <w:rsid w:val="00E71982"/>
    <w:rsid w:val="00E71A2C"/>
    <w:rsid w:val="00E71B40"/>
    <w:rsid w:val="00E71C42"/>
    <w:rsid w:val="00E72179"/>
    <w:rsid w:val="00E72CFF"/>
    <w:rsid w:val="00E72EB2"/>
    <w:rsid w:val="00E73176"/>
    <w:rsid w:val="00E735AB"/>
    <w:rsid w:val="00E739E6"/>
    <w:rsid w:val="00E74054"/>
    <w:rsid w:val="00E74A89"/>
    <w:rsid w:val="00E74B94"/>
    <w:rsid w:val="00E75063"/>
    <w:rsid w:val="00E754FB"/>
    <w:rsid w:val="00E75A23"/>
    <w:rsid w:val="00E75AAB"/>
    <w:rsid w:val="00E76694"/>
    <w:rsid w:val="00E76A5F"/>
    <w:rsid w:val="00E76D63"/>
    <w:rsid w:val="00E76FCA"/>
    <w:rsid w:val="00E775D3"/>
    <w:rsid w:val="00E776CE"/>
    <w:rsid w:val="00E778EB"/>
    <w:rsid w:val="00E8022D"/>
    <w:rsid w:val="00E8033E"/>
    <w:rsid w:val="00E80578"/>
    <w:rsid w:val="00E806BC"/>
    <w:rsid w:val="00E817BA"/>
    <w:rsid w:val="00E81E71"/>
    <w:rsid w:val="00E81EC3"/>
    <w:rsid w:val="00E822C7"/>
    <w:rsid w:val="00E8283A"/>
    <w:rsid w:val="00E82E40"/>
    <w:rsid w:val="00E836C7"/>
    <w:rsid w:val="00E839DC"/>
    <w:rsid w:val="00E83F9F"/>
    <w:rsid w:val="00E844B2"/>
    <w:rsid w:val="00E84548"/>
    <w:rsid w:val="00E850D3"/>
    <w:rsid w:val="00E8512F"/>
    <w:rsid w:val="00E8669B"/>
    <w:rsid w:val="00E86A5E"/>
    <w:rsid w:val="00E86ECD"/>
    <w:rsid w:val="00E870D1"/>
    <w:rsid w:val="00E877FB"/>
    <w:rsid w:val="00E87AF4"/>
    <w:rsid w:val="00E87C0C"/>
    <w:rsid w:val="00E87CB1"/>
    <w:rsid w:val="00E904F8"/>
    <w:rsid w:val="00E9141B"/>
    <w:rsid w:val="00E91B51"/>
    <w:rsid w:val="00E92115"/>
    <w:rsid w:val="00E934E3"/>
    <w:rsid w:val="00E93E5B"/>
    <w:rsid w:val="00E94525"/>
    <w:rsid w:val="00E94A02"/>
    <w:rsid w:val="00E94B39"/>
    <w:rsid w:val="00E94D7E"/>
    <w:rsid w:val="00E9539A"/>
    <w:rsid w:val="00E956ED"/>
    <w:rsid w:val="00E95927"/>
    <w:rsid w:val="00E95D7A"/>
    <w:rsid w:val="00E96353"/>
    <w:rsid w:val="00E965A0"/>
    <w:rsid w:val="00E96F96"/>
    <w:rsid w:val="00E97491"/>
    <w:rsid w:val="00E976B3"/>
    <w:rsid w:val="00E977BE"/>
    <w:rsid w:val="00E978B1"/>
    <w:rsid w:val="00EA01DC"/>
    <w:rsid w:val="00EA0D69"/>
    <w:rsid w:val="00EA1590"/>
    <w:rsid w:val="00EA1888"/>
    <w:rsid w:val="00EA1914"/>
    <w:rsid w:val="00EA1D4D"/>
    <w:rsid w:val="00EA1DEC"/>
    <w:rsid w:val="00EA221F"/>
    <w:rsid w:val="00EA236D"/>
    <w:rsid w:val="00EA23B4"/>
    <w:rsid w:val="00EA2492"/>
    <w:rsid w:val="00EA38A9"/>
    <w:rsid w:val="00EA3B9B"/>
    <w:rsid w:val="00EA4006"/>
    <w:rsid w:val="00EA43FF"/>
    <w:rsid w:val="00EA46CB"/>
    <w:rsid w:val="00EA4FC2"/>
    <w:rsid w:val="00EA5066"/>
    <w:rsid w:val="00EA6850"/>
    <w:rsid w:val="00EA76E6"/>
    <w:rsid w:val="00EA7E74"/>
    <w:rsid w:val="00EB062B"/>
    <w:rsid w:val="00EB07EF"/>
    <w:rsid w:val="00EB0BCD"/>
    <w:rsid w:val="00EB17ED"/>
    <w:rsid w:val="00EB1B9D"/>
    <w:rsid w:val="00EB1E0A"/>
    <w:rsid w:val="00EB281F"/>
    <w:rsid w:val="00EB2A0A"/>
    <w:rsid w:val="00EB3952"/>
    <w:rsid w:val="00EB39C3"/>
    <w:rsid w:val="00EB3E62"/>
    <w:rsid w:val="00EB3F6A"/>
    <w:rsid w:val="00EB4126"/>
    <w:rsid w:val="00EB46EF"/>
    <w:rsid w:val="00EB4766"/>
    <w:rsid w:val="00EB4FDA"/>
    <w:rsid w:val="00EB50B3"/>
    <w:rsid w:val="00EB5391"/>
    <w:rsid w:val="00EB59FF"/>
    <w:rsid w:val="00EB6043"/>
    <w:rsid w:val="00EB6597"/>
    <w:rsid w:val="00EB6B17"/>
    <w:rsid w:val="00EB6CC3"/>
    <w:rsid w:val="00EB72FD"/>
    <w:rsid w:val="00EB788C"/>
    <w:rsid w:val="00EB7900"/>
    <w:rsid w:val="00EC0AE3"/>
    <w:rsid w:val="00EC1012"/>
    <w:rsid w:val="00EC181E"/>
    <w:rsid w:val="00EC2074"/>
    <w:rsid w:val="00EC2BEC"/>
    <w:rsid w:val="00EC2E41"/>
    <w:rsid w:val="00EC2EF2"/>
    <w:rsid w:val="00EC3658"/>
    <w:rsid w:val="00EC385F"/>
    <w:rsid w:val="00EC3EF1"/>
    <w:rsid w:val="00EC43C0"/>
    <w:rsid w:val="00EC4494"/>
    <w:rsid w:val="00EC4573"/>
    <w:rsid w:val="00EC47C0"/>
    <w:rsid w:val="00EC4A12"/>
    <w:rsid w:val="00EC513C"/>
    <w:rsid w:val="00EC54CC"/>
    <w:rsid w:val="00EC593B"/>
    <w:rsid w:val="00EC5A11"/>
    <w:rsid w:val="00EC5E84"/>
    <w:rsid w:val="00EC6043"/>
    <w:rsid w:val="00EC6214"/>
    <w:rsid w:val="00EC674A"/>
    <w:rsid w:val="00EC6848"/>
    <w:rsid w:val="00EC68C4"/>
    <w:rsid w:val="00EC74E1"/>
    <w:rsid w:val="00ED10F7"/>
    <w:rsid w:val="00ED1877"/>
    <w:rsid w:val="00ED1E4B"/>
    <w:rsid w:val="00ED2E93"/>
    <w:rsid w:val="00ED2F30"/>
    <w:rsid w:val="00ED3375"/>
    <w:rsid w:val="00ED4042"/>
    <w:rsid w:val="00ED4B6F"/>
    <w:rsid w:val="00ED4CC6"/>
    <w:rsid w:val="00ED4E62"/>
    <w:rsid w:val="00ED53E0"/>
    <w:rsid w:val="00ED5A0D"/>
    <w:rsid w:val="00ED5C7C"/>
    <w:rsid w:val="00ED5D1C"/>
    <w:rsid w:val="00ED6228"/>
    <w:rsid w:val="00ED6381"/>
    <w:rsid w:val="00ED6568"/>
    <w:rsid w:val="00ED6893"/>
    <w:rsid w:val="00ED6A2C"/>
    <w:rsid w:val="00ED741A"/>
    <w:rsid w:val="00EE12FB"/>
    <w:rsid w:val="00EE1B1C"/>
    <w:rsid w:val="00EE2064"/>
    <w:rsid w:val="00EE2342"/>
    <w:rsid w:val="00EE3011"/>
    <w:rsid w:val="00EE353A"/>
    <w:rsid w:val="00EE37B1"/>
    <w:rsid w:val="00EE4835"/>
    <w:rsid w:val="00EE5209"/>
    <w:rsid w:val="00EE54F6"/>
    <w:rsid w:val="00EE5B16"/>
    <w:rsid w:val="00EE5CF0"/>
    <w:rsid w:val="00EE6CBC"/>
    <w:rsid w:val="00EE6D5C"/>
    <w:rsid w:val="00EE70FB"/>
    <w:rsid w:val="00EE712C"/>
    <w:rsid w:val="00EE7621"/>
    <w:rsid w:val="00EE7AA3"/>
    <w:rsid w:val="00EF0179"/>
    <w:rsid w:val="00EF0393"/>
    <w:rsid w:val="00EF06D3"/>
    <w:rsid w:val="00EF0746"/>
    <w:rsid w:val="00EF0965"/>
    <w:rsid w:val="00EF183D"/>
    <w:rsid w:val="00EF1FC8"/>
    <w:rsid w:val="00EF222B"/>
    <w:rsid w:val="00EF26AE"/>
    <w:rsid w:val="00EF2A87"/>
    <w:rsid w:val="00EF2F77"/>
    <w:rsid w:val="00EF33E9"/>
    <w:rsid w:val="00EF3574"/>
    <w:rsid w:val="00EF3981"/>
    <w:rsid w:val="00EF41EC"/>
    <w:rsid w:val="00EF4B7C"/>
    <w:rsid w:val="00EF4D28"/>
    <w:rsid w:val="00EF4D75"/>
    <w:rsid w:val="00EF4D7A"/>
    <w:rsid w:val="00EF4EDE"/>
    <w:rsid w:val="00EF5004"/>
    <w:rsid w:val="00EF52A0"/>
    <w:rsid w:val="00EF53A2"/>
    <w:rsid w:val="00EF5C52"/>
    <w:rsid w:val="00EF611A"/>
    <w:rsid w:val="00EF6280"/>
    <w:rsid w:val="00EF7731"/>
    <w:rsid w:val="00EF7A6A"/>
    <w:rsid w:val="00F00F93"/>
    <w:rsid w:val="00F01811"/>
    <w:rsid w:val="00F021EF"/>
    <w:rsid w:val="00F028D4"/>
    <w:rsid w:val="00F030E3"/>
    <w:rsid w:val="00F033D5"/>
    <w:rsid w:val="00F03B24"/>
    <w:rsid w:val="00F044BB"/>
    <w:rsid w:val="00F04551"/>
    <w:rsid w:val="00F04A69"/>
    <w:rsid w:val="00F04B30"/>
    <w:rsid w:val="00F04C1E"/>
    <w:rsid w:val="00F060A0"/>
    <w:rsid w:val="00F066EC"/>
    <w:rsid w:val="00F07285"/>
    <w:rsid w:val="00F072FB"/>
    <w:rsid w:val="00F074D1"/>
    <w:rsid w:val="00F1148F"/>
    <w:rsid w:val="00F11557"/>
    <w:rsid w:val="00F116AD"/>
    <w:rsid w:val="00F11BAD"/>
    <w:rsid w:val="00F11EE7"/>
    <w:rsid w:val="00F121D1"/>
    <w:rsid w:val="00F121FE"/>
    <w:rsid w:val="00F1288C"/>
    <w:rsid w:val="00F12E3D"/>
    <w:rsid w:val="00F131F0"/>
    <w:rsid w:val="00F1366C"/>
    <w:rsid w:val="00F13A00"/>
    <w:rsid w:val="00F13ACE"/>
    <w:rsid w:val="00F13D0A"/>
    <w:rsid w:val="00F1403D"/>
    <w:rsid w:val="00F14E31"/>
    <w:rsid w:val="00F15595"/>
    <w:rsid w:val="00F15A29"/>
    <w:rsid w:val="00F160A7"/>
    <w:rsid w:val="00F16CBF"/>
    <w:rsid w:val="00F16D1C"/>
    <w:rsid w:val="00F1743D"/>
    <w:rsid w:val="00F17499"/>
    <w:rsid w:val="00F20128"/>
    <w:rsid w:val="00F20355"/>
    <w:rsid w:val="00F20536"/>
    <w:rsid w:val="00F2079A"/>
    <w:rsid w:val="00F20B26"/>
    <w:rsid w:val="00F20C33"/>
    <w:rsid w:val="00F21BD6"/>
    <w:rsid w:val="00F226C9"/>
    <w:rsid w:val="00F22CD0"/>
    <w:rsid w:val="00F22CE1"/>
    <w:rsid w:val="00F23BC1"/>
    <w:rsid w:val="00F23F7E"/>
    <w:rsid w:val="00F2425B"/>
    <w:rsid w:val="00F243B3"/>
    <w:rsid w:val="00F24E6A"/>
    <w:rsid w:val="00F25611"/>
    <w:rsid w:val="00F25BE9"/>
    <w:rsid w:val="00F27383"/>
    <w:rsid w:val="00F2764D"/>
    <w:rsid w:val="00F2799E"/>
    <w:rsid w:val="00F27C67"/>
    <w:rsid w:val="00F27D05"/>
    <w:rsid w:val="00F27F66"/>
    <w:rsid w:val="00F307C9"/>
    <w:rsid w:val="00F30B9A"/>
    <w:rsid w:val="00F31249"/>
    <w:rsid w:val="00F317C0"/>
    <w:rsid w:val="00F31B82"/>
    <w:rsid w:val="00F31CB3"/>
    <w:rsid w:val="00F320C1"/>
    <w:rsid w:val="00F3219E"/>
    <w:rsid w:val="00F321CA"/>
    <w:rsid w:val="00F3260D"/>
    <w:rsid w:val="00F326BF"/>
    <w:rsid w:val="00F32712"/>
    <w:rsid w:val="00F33013"/>
    <w:rsid w:val="00F33B81"/>
    <w:rsid w:val="00F33B8F"/>
    <w:rsid w:val="00F33D61"/>
    <w:rsid w:val="00F34171"/>
    <w:rsid w:val="00F34696"/>
    <w:rsid w:val="00F34860"/>
    <w:rsid w:val="00F34CC5"/>
    <w:rsid w:val="00F34DF7"/>
    <w:rsid w:val="00F35936"/>
    <w:rsid w:val="00F35ADA"/>
    <w:rsid w:val="00F3602F"/>
    <w:rsid w:val="00F36843"/>
    <w:rsid w:val="00F37036"/>
    <w:rsid w:val="00F3771A"/>
    <w:rsid w:val="00F40411"/>
    <w:rsid w:val="00F40B06"/>
    <w:rsid w:val="00F40EFF"/>
    <w:rsid w:val="00F40F24"/>
    <w:rsid w:val="00F41488"/>
    <w:rsid w:val="00F417BC"/>
    <w:rsid w:val="00F41BC6"/>
    <w:rsid w:val="00F4200F"/>
    <w:rsid w:val="00F42343"/>
    <w:rsid w:val="00F42AC3"/>
    <w:rsid w:val="00F42E35"/>
    <w:rsid w:val="00F4345E"/>
    <w:rsid w:val="00F441CB"/>
    <w:rsid w:val="00F442B7"/>
    <w:rsid w:val="00F445F9"/>
    <w:rsid w:val="00F449E4"/>
    <w:rsid w:val="00F44F51"/>
    <w:rsid w:val="00F45C28"/>
    <w:rsid w:val="00F45CAC"/>
    <w:rsid w:val="00F45F2D"/>
    <w:rsid w:val="00F4690B"/>
    <w:rsid w:val="00F4691C"/>
    <w:rsid w:val="00F46E95"/>
    <w:rsid w:val="00F47690"/>
    <w:rsid w:val="00F47E0B"/>
    <w:rsid w:val="00F5074B"/>
    <w:rsid w:val="00F50D40"/>
    <w:rsid w:val="00F50E93"/>
    <w:rsid w:val="00F523FF"/>
    <w:rsid w:val="00F524DF"/>
    <w:rsid w:val="00F52AE1"/>
    <w:rsid w:val="00F52BBE"/>
    <w:rsid w:val="00F5318F"/>
    <w:rsid w:val="00F534B1"/>
    <w:rsid w:val="00F53754"/>
    <w:rsid w:val="00F53955"/>
    <w:rsid w:val="00F53E96"/>
    <w:rsid w:val="00F53F1E"/>
    <w:rsid w:val="00F54430"/>
    <w:rsid w:val="00F545C9"/>
    <w:rsid w:val="00F5490C"/>
    <w:rsid w:val="00F552F8"/>
    <w:rsid w:val="00F55325"/>
    <w:rsid w:val="00F5566E"/>
    <w:rsid w:val="00F5588D"/>
    <w:rsid w:val="00F55E87"/>
    <w:rsid w:val="00F5695F"/>
    <w:rsid w:val="00F57F4A"/>
    <w:rsid w:val="00F60C7A"/>
    <w:rsid w:val="00F60F9E"/>
    <w:rsid w:val="00F61D52"/>
    <w:rsid w:val="00F61E6E"/>
    <w:rsid w:val="00F62651"/>
    <w:rsid w:val="00F62B44"/>
    <w:rsid w:val="00F6332B"/>
    <w:rsid w:val="00F634F7"/>
    <w:rsid w:val="00F63517"/>
    <w:rsid w:val="00F63B7B"/>
    <w:rsid w:val="00F6403D"/>
    <w:rsid w:val="00F646BC"/>
    <w:rsid w:val="00F64BE2"/>
    <w:rsid w:val="00F651D0"/>
    <w:rsid w:val="00F6541C"/>
    <w:rsid w:val="00F658A4"/>
    <w:rsid w:val="00F6611A"/>
    <w:rsid w:val="00F6643E"/>
    <w:rsid w:val="00F66ADC"/>
    <w:rsid w:val="00F66C9D"/>
    <w:rsid w:val="00F66CB3"/>
    <w:rsid w:val="00F66D00"/>
    <w:rsid w:val="00F67BBC"/>
    <w:rsid w:val="00F70A1D"/>
    <w:rsid w:val="00F725A0"/>
    <w:rsid w:val="00F72699"/>
    <w:rsid w:val="00F72E70"/>
    <w:rsid w:val="00F7417F"/>
    <w:rsid w:val="00F74416"/>
    <w:rsid w:val="00F7443F"/>
    <w:rsid w:val="00F75241"/>
    <w:rsid w:val="00F75593"/>
    <w:rsid w:val="00F75AFD"/>
    <w:rsid w:val="00F75DAC"/>
    <w:rsid w:val="00F763F1"/>
    <w:rsid w:val="00F76BB3"/>
    <w:rsid w:val="00F76BF9"/>
    <w:rsid w:val="00F76D82"/>
    <w:rsid w:val="00F7736C"/>
    <w:rsid w:val="00F77568"/>
    <w:rsid w:val="00F7783C"/>
    <w:rsid w:val="00F77EB7"/>
    <w:rsid w:val="00F77F16"/>
    <w:rsid w:val="00F80ED7"/>
    <w:rsid w:val="00F80F56"/>
    <w:rsid w:val="00F81031"/>
    <w:rsid w:val="00F816B0"/>
    <w:rsid w:val="00F81C3D"/>
    <w:rsid w:val="00F81FE7"/>
    <w:rsid w:val="00F82B90"/>
    <w:rsid w:val="00F831FC"/>
    <w:rsid w:val="00F83846"/>
    <w:rsid w:val="00F83EAD"/>
    <w:rsid w:val="00F84324"/>
    <w:rsid w:val="00F8484C"/>
    <w:rsid w:val="00F848F5"/>
    <w:rsid w:val="00F84C0A"/>
    <w:rsid w:val="00F84DF6"/>
    <w:rsid w:val="00F859AD"/>
    <w:rsid w:val="00F864A1"/>
    <w:rsid w:val="00F86F33"/>
    <w:rsid w:val="00F87106"/>
    <w:rsid w:val="00F87C86"/>
    <w:rsid w:val="00F90906"/>
    <w:rsid w:val="00F90DEF"/>
    <w:rsid w:val="00F9145F"/>
    <w:rsid w:val="00F9146C"/>
    <w:rsid w:val="00F9146F"/>
    <w:rsid w:val="00F937D8"/>
    <w:rsid w:val="00F93B6F"/>
    <w:rsid w:val="00F93B73"/>
    <w:rsid w:val="00F93F30"/>
    <w:rsid w:val="00F9431B"/>
    <w:rsid w:val="00F94542"/>
    <w:rsid w:val="00F950E3"/>
    <w:rsid w:val="00F95E5A"/>
    <w:rsid w:val="00F96FB1"/>
    <w:rsid w:val="00F97115"/>
    <w:rsid w:val="00F97BC3"/>
    <w:rsid w:val="00F97CED"/>
    <w:rsid w:val="00FA0133"/>
    <w:rsid w:val="00FA137B"/>
    <w:rsid w:val="00FA1417"/>
    <w:rsid w:val="00FA244F"/>
    <w:rsid w:val="00FA31A6"/>
    <w:rsid w:val="00FA35E1"/>
    <w:rsid w:val="00FA382C"/>
    <w:rsid w:val="00FA4263"/>
    <w:rsid w:val="00FA429C"/>
    <w:rsid w:val="00FA460E"/>
    <w:rsid w:val="00FA4F81"/>
    <w:rsid w:val="00FA6630"/>
    <w:rsid w:val="00FA725C"/>
    <w:rsid w:val="00FA77CB"/>
    <w:rsid w:val="00FB02F9"/>
    <w:rsid w:val="00FB03A7"/>
    <w:rsid w:val="00FB0403"/>
    <w:rsid w:val="00FB0928"/>
    <w:rsid w:val="00FB0971"/>
    <w:rsid w:val="00FB162D"/>
    <w:rsid w:val="00FB2410"/>
    <w:rsid w:val="00FB2783"/>
    <w:rsid w:val="00FB2CD2"/>
    <w:rsid w:val="00FB3701"/>
    <w:rsid w:val="00FB3D15"/>
    <w:rsid w:val="00FB404B"/>
    <w:rsid w:val="00FB500F"/>
    <w:rsid w:val="00FB54A6"/>
    <w:rsid w:val="00FB5896"/>
    <w:rsid w:val="00FB60C2"/>
    <w:rsid w:val="00FB6121"/>
    <w:rsid w:val="00FB73C9"/>
    <w:rsid w:val="00FC0302"/>
    <w:rsid w:val="00FC03DF"/>
    <w:rsid w:val="00FC08F6"/>
    <w:rsid w:val="00FC09AB"/>
    <w:rsid w:val="00FC20D8"/>
    <w:rsid w:val="00FC29B9"/>
    <w:rsid w:val="00FC34BD"/>
    <w:rsid w:val="00FC37E7"/>
    <w:rsid w:val="00FC37F7"/>
    <w:rsid w:val="00FC48BE"/>
    <w:rsid w:val="00FC4A76"/>
    <w:rsid w:val="00FC568C"/>
    <w:rsid w:val="00FC58B8"/>
    <w:rsid w:val="00FC5BD2"/>
    <w:rsid w:val="00FC5C2D"/>
    <w:rsid w:val="00FC6486"/>
    <w:rsid w:val="00FC6D6C"/>
    <w:rsid w:val="00FC75EE"/>
    <w:rsid w:val="00FC78E7"/>
    <w:rsid w:val="00FC79E6"/>
    <w:rsid w:val="00FC7D61"/>
    <w:rsid w:val="00FD0622"/>
    <w:rsid w:val="00FD09B5"/>
    <w:rsid w:val="00FD2935"/>
    <w:rsid w:val="00FD29E1"/>
    <w:rsid w:val="00FD2C15"/>
    <w:rsid w:val="00FD2CC6"/>
    <w:rsid w:val="00FD300D"/>
    <w:rsid w:val="00FD3034"/>
    <w:rsid w:val="00FD32C1"/>
    <w:rsid w:val="00FD3CCD"/>
    <w:rsid w:val="00FD3FAC"/>
    <w:rsid w:val="00FD4233"/>
    <w:rsid w:val="00FD4290"/>
    <w:rsid w:val="00FD44E1"/>
    <w:rsid w:val="00FD4DFB"/>
    <w:rsid w:val="00FD5859"/>
    <w:rsid w:val="00FD59E3"/>
    <w:rsid w:val="00FD5AB4"/>
    <w:rsid w:val="00FD5B0A"/>
    <w:rsid w:val="00FD5CE4"/>
    <w:rsid w:val="00FD60C9"/>
    <w:rsid w:val="00FD6ABC"/>
    <w:rsid w:val="00FD6B3A"/>
    <w:rsid w:val="00FD6BD4"/>
    <w:rsid w:val="00FD7735"/>
    <w:rsid w:val="00FD776B"/>
    <w:rsid w:val="00FE006F"/>
    <w:rsid w:val="00FE0A11"/>
    <w:rsid w:val="00FE0F23"/>
    <w:rsid w:val="00FE0F2C"/>
    <w:rsid w:val="00FE187C"/>
    <w:rsid w:val="00FE249E"/>
    <w:rsid w:val="00FE277A"/>
    <w:rsid w:val="00FE32AB"/>
    <w:rsid w:val="00FE35E0"/>
    <w:rsid w:val="00FE3A57"/>
    <w:rsid w:val="00FE463E"/>
    <w:rsid w:val="00FE4718"/>
    <w:rsid w:val="00FE53AE"/>
    <w:rsid w:val="00FE5D4A"/>
    <w:rsid w:val="00FE6027"/>
    <w:rsid w:val="00FE643F"/>
    <w:rsid w:val="00FE6563"/>
    <w:rsid w:val="00FE6A1C"/>
    <w:rsid w:val="00FE6FCB"/>
    <w:rsid w:val="00FE7267"/>
    <w:rsid w:val="00FE765B"/>
    <w:rsid w:val="00FE7923"/>
    <w:rsid w:val="00FE7EEE"/>
    <w:rsid w:val="00FF081F"/>
    <w:rsid w:val="00FF0A57"/>
    <w:rsid w:val="00FF0F24"/>
    <w:rsid w:val="00FF267C"/>
    <w:rsid w:val="00FF2C34"/>
    <w:rsid w:val="00FF2D8C"/>
    <w:rsid w:val="00FF31AE"/>
    <w:rsid w:val="00FF371C"/>
    <w:rsid w:val="00FF3D20"/>
    <w:rsid w:val="00FF4044"/>
    <w:rsid w:val="00FF413C"/>
    <w:rsid w:val="00FF41D3"/>
    <w:rsid w:val="00FF429E"/>
    <w:rsid w:val="00FF4779"/>
    <w:rsid w:val="00FF4A19"/>
    <w:rsid w:val="00FF4A41"/>
    <w:rsid w:val="00FF4F3F"/>
    <w:rsid w:val="00FF505E"/>
    <w:rsid w:val="00FF5BAF"/>
    <w:rsid w:val="00FF5F26"/>
    <w:rsid w:val="00FF68A3"/>
    <w:rsid w:val="00FF6D7D"/>
    <w:rsid w:val="00FF71A8"/>
    <w:rsid w:val="00FF7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8A8BC2"/>
  <w15:chartTrackingRefBased/>
  <w15:docId w15:val="{CB8355A0-63C4-432E-88F0-8F5E941A5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937"/>
  </w:style>
  <w:style w:type="paragraph" w:styleId="Heading1">
    <w:name w:val="heading 1"/>
    <w:basedOn w:val="Normal"/>
    <w:next w:val="Normal"/>
    <w:link w:val="Heading1Char"/>
    <w:uiPriority w:val="9"/>
    <w:qFormat/>
    <w:rsid w:val="00AE0D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ListParagraph"/>
    <w:next w:val="Normal"/>
    <w:link w:val="Heading2Char"/>
    <w:uiPriority w:val="9"/>
    <w:unhideWhenUsed/>
    <w:qFormat/>
    <w:rsid w:val="00331E17"/>
    <w:pPr>
      <w:numPr>
        <w:numId w:val="1"/>
      </w:numPr>
      <w:spacing w:line="360" w:lineRule="auto"/>
      <w:jc w:val="both"/>
      <w:outlineLvl w:val="1"/>
    </w:pPr>
    <w:rPr>
      <w:rFonts w:ascii="Times New Roman" w:hAnsi="Times New Roman" w:cs="Times New Roman"/>
      <w:b/>
      <w:bCs/>
    </w:rPr>
  </w:style>
  <w:style w:type="paragraph" w:styleId="Heading3">
    <w:name w:val="heading 3"/>
    <w:basedOn w:val="ListParagraph"/>
    <w:next w:val="Normal"/>
    <w:link w:val="Heading3Char"/>
    <w:uiPriority w:val="9"/>
    <w:unhideWhenUsed/>
    <w:qFormat/>
    <w:rsid w:val="00A45744"/>
    <w:pPr>
      <w:numPr>
        <w:numId w:val="7"/>
      </w:numPr>
      <w:spacing w:after="0" w:line="360" w:lineRule="auto"/>
      <w:jc w:val="both"/>
      <w:outlineLvl w:val="2"/>
    </w:pPr>
    <w:rPr>
      <w:rFonts w:ascii="Times New Roman" w:hAnsi="Times New Roman" w:cs="Times New Roman"/>
      <w:i/>
      <w:iCs/>
    </w:rPr>
  </w:style>
  <w:style w:type="paragraph" w:styleId="Heading4">
    <w:name w:val="heading 4"/>
    <w:basedOn w:val="Normal"/>
    <w:next w:val="Normal"/>
    <w:link w:val="Heading4Char"/>
    <w:uiPriority w:val="9"/>
    <w:semiHidden/>
    <w:unhideWhenUsed/>
    <w:qFormat/>
    <w:rsid w:val="00AE0D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0D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0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D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1E17"/>
    <w:rPr>
      <w:rFonts w:ascii="Times New Roman" w:hAnsi="Times New Roman" w:cs="Times New Roman"/>
      <w:b/>
      <w:bCs/>
    </w:rPr>
  </w:style>
  <w:style w:type="character" w:customStyle="1" w:styleId="Heading3Char">
    <w:name w:val="Heading 3 Char"/>
    <w:basedOn w:val="DefaultParagraphFont"/>
    <w:link w:val="Heading3"/>
    <w:uiPriority w:val="9"/>
    <w:rsid w:val="00A45744"/>
    <w:rPr>
      <w:rFonts w:ascii="Times New Roman" w:hAnsi="Times New Roman" w:cs="Times New Roman"/>
      <w:i/>
      <w:iCs/>
    </w:rPr>
  </w:style>
  <w:style w:type="character" w:customStyle="1" w:styleId="Heading4Char">
    <w:name w:val="Heading 4 Char"/>
    <w:basedOn w:val="DefaultParagraphFont"/>
    <w:link w:val="Heading4"/>
    <w:uiPriority w:val="9"/>
    <w:semiHidden/>
    <w:rsid w:val="00AE0D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0D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0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DEB"/>
    <w:rPr>
      <w:rFonts w:eastAsiaTheme="majorEastAsia" w:cstheme="majorBidi"/>
      <w:color w:val="272727" w:themeColor="text1" w:themeTint="D8"/>
    </w:rPr>
  </w:style>
  <w:style w:type="paragraph" w:styleId="Title">
    <w:name w:val="Title"/>
    <w:basedOn w:val="Normal"/>
    <w:next w:val="Normal"/>
    <w:link w:val="TitleChar"/>
    <w:uiPriority w:val="10"/>
    <w:qFormat/>
    <w:rsid w:val="00AE0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DEB"/>
    <w:pPr>
      <w:spacing w:before="160"/>
      <w:jc w:val="center"/>
    </w:pPr>
    <w:rPr>
      <w:i/>
      <w:iCs/>
      <w:color w:val="404040" w:themeColor="text1" w:themeTint="BF"/>
    </w:rPr>
  </w:style>
  <w:style w:type="character" w:customStyle="1" w:styleId="QuoteChar">
    <w:name w:val="Quote Char"/>
    <w:basedOn w:val="DefaultParagraphFont"/>
    <w:link w:val="Quote"/>
    <w:uiPriority w:val="29"/>
    <w:rsid w:val="00AE0DEB"/>
    <w:rPr>
      <w:i/>
      <w:iCs/>
      <w:color w:val="404040" w:themeColor="text1" w:themeTint="BF"/>
    </w:rPr>
  </w:style>
  <w:style w:type="paragraph" w:styleId="ListParagraph">
    <w:name w:val="List Paragraph"/>
    <w:basedOn w:val="Normal"/>
    <w:link w:val="ListParagraphChar"/>
    <w:uiPriority w:val="34"/>
    <w:qFormat/>
    <w:rsid w:val="00AE0DEB"/>
    <w:pPr>
      <w:ind w:left="720"/>
      <w:contextualSpacing/>
    </w:pPr>
  </w:style>
  <w:style w:type="character" w:styleId="IntenseEmphasis">
    <w:name w:val="Intense Emphasis"/>
    <w:basedOn w:val="DefaultParagraphFont"/>
    <w:uiPriority w:val="21"/>
    <w:qFormat/>
    <w:rsid w:val="00AE0DEB"/>
    <w:rPr>
      <w:i/>
      <w:iCs/>
      <w:color w:val="2F5496" w:themeColor="accent1" w:themeShade="BF"/>
    </w:rPr>
  </w:style>
  <w:style w:type="paragraph" w:styleId="IntenseQuote">
    <w:name w:val="Intense Quote"/>
    <w:basedOn w:val="Normal"/>
    <w:next w:val="Normal"/>
    <w:link w:val="IntenseQuoteChar"/>
    <w:uiPriority w:val="30"/>
    <w:qFormat/>
    <w:rsid w:val="00AE0D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DEB"/>
    <w:rPr>
      <w:i/>
      <w:iCs/>
      <w:color w:val="2F5496" w:themeColor="accent1" w:themeShade="BF"/>
    </w:rPr>
  </w:style>
  <w:style w:type="character" w:styleId="IntenseReference">
    <w:name w:val="Intense Reference"/>
    <w:basedOn w:val="DefaultParagraphFont"/>
    <w:uiPriority w:val="32"/>
    <w:qFormat/>
    <w:rsid w:val="00AE0DEB"/>
    <w:rPr>
      <w:b/>
      <w:bCs/>
      <w:smallCaps/>
      <w:color w:val="2F5496" w:themeColor="accent1" w:themeShade="BF"/>
      <w:spacing w:val="5"/>
    </w:rPr>
  </w:style>
  <w:style w:type="paragraph" w:customStyle="1" w:styleId="bab21">
    <w:name w:val="bab 2.1"/>
    <w:basedOn w:val="Heading2"/>
    <w:link w:val="bab21Char"/>
    <w:qFormat/>
    <w:rsid w:val="00FD4233"/>
    <w:pPr>
      <w:numPr>
        <w:numId w:val="2"/>
      </w:numPr>
    </w:pPr>
    <w:rPr>
      <w:bCs w:val="0"/>
    </w:rPr>
  </w:style>
  <w:style w:type="character" w:customStyle="1" w:styleId="bab21Char">
    <w:name w:val="bab 2.1 Char"/>
    <w:basedOn w:val="Heading2Char"/>
    <w:link w:val="bab21"/>
    <w:rsid w:val="00FD4233"/>
    <w:rPr>
      <w:rFonts w:ascii="Times New Roman" w:hAnsi="Times New Roman" w:cs="Times New Roman"/>
      <w:b/>
      <w:bCs w:val="0"/>
    </w:rPr>
  </w:style>
  <w:style w:type="paragraph" w:customStyle="1" w:styleId="bab31">
    <w:name w:val="bab 3.1"/>
    <w:basedOn w:val="Heading2"/>
    <w:link w:val="bab31Char"/>
    <w:qFormat/>
    <w:rsid w:val="00605E1B"/>
    <w:pPr>
      <w:numPr>
        <w:numId w:val="3"/>
      </w:numPr>
    </w:pPr>
  </w:style>
  <w:style w:type="character" w:customStyle="1" w:styleId="bab31Char">
    <w:name w:val="bab 3.1 Char"/>
    <w:basedOn w:val="Heading2Char"/>
    <w:link w:val="bab31"/>
    <w:rsid w:val="00605E1B"/>
    <w:rPr>
      <w:rFonts w:ascii="Times New Roman" w:hAnsi="Times New Roman" w:cs="Times New Roman"/>
      <w:b/>
      <w:bCs/>
    </w:rPr>
  </w:style>
  <w:style w:type="character" w:styleId="PlaceholderText">
    <w:name w:val="Placeholder Text"/>
    <w:basedOn w:val="DefaultParagraphFont"/>
    <w:uiPriority w:val="99"/>
    <w:semiHidden/>
    <w:rsid w:val="00B06A56"/>
    <w:rPr>
      <w:color w:val="666666"/>
    </w:rPr>
  </w:style>
  <w:style w:type="table" w:styleId="TableGrid">
    <w:name w:val="Table Grid"/>
    <w:basedOn w:val="TableNormal"/>
    <w:uiPriority w:val="39"/>
    <w:rsid w:val="00012D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12D91"/>
    <w:rPr>
      <w:i/>
      <w:iCs/>
    </w:rPr>
  </w:style>
  <w:style w:type="paragraph" w:styleId="Caption">
    <w:name w:val="caption"/>
    <w:basedOn w:val="Normal"/>
    <w:next w:val="Normal"/>
    <w:uiPriority w:val="35"/>
    <w:unhideWhenUsed/>
    <w:qFormat/>
    <w:rsid w:val="00CA6A4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6F08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08C7"/>
  </w:style>
  <w:style w:type="paragraph" w:styleId="Footer">
    <w:name w:val="footer"/>
    <w:basedOn w:val="Normal"/>
    <w:link w:val="FooterChar"/>
    <w:uiPriority w:val="99"/>
    <w:unhideWhenUsed/>
    <w:rsid w:val="006F08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08C7"/>
  </w:style>
  <w:style w:type="paragraph" w:styleId="NormalWeb">
    <w:name w:val="Normal (Web)"/>
    <w:basedOn w:val="Normal"/>
    <w:uiPriority w:val="99"/>
    <w:unhideWhenUsed/>
    <w:rsid w:val="00D879B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ord">
    <w:name w:val="mord"/>
    <w:basedOn w:val="DefaultParagraphFont"/>
    <w:rsid w:val="00D43E88"/>
  </w:style>
  <w:style w:type="character" w:customStyle="1" w:styleId="mopen">
    <w:name w:val="mopen"/>
    <w:basedOn w:val="DefaultParagraphFont"/>
    <w:rsid w:val="00D43E88"/>
  </w:style>
  <w:style w:type="character" w:customStyle="1" w:styleId="mpunct">
    <w:name w:val="mpunct"/>
    <w:basedOn w:val="DefaultParagraphFont"/>
    <w:rsid w:val="00D43E88"/>
  </w:style>
  <w:style w:type="character" w:customStyle="1" w:styleId="mclose">
    <w:name w:val="mclose"/>
    <w:basedOn w:val="DefaultParagraphFont"/>
    <w:rsid w:val="00D43E88"/>
  </w:style>
  <w:style w:type="character" w:customStyle="1" w:styleId="katex-mathml">
    <w:name w:val="katex-mathml"/>
    <w:basedOn w:val="DefaultParagraphFont"/>
    <w:rsid w:val="00D43E88"/>
  </w:style>
  <w:style w:type="character" w:customStyle="1" w:styleId="mrel">
    <w:name w:val="mrel"/>
    <w:basedOn w:val="DefaultParagraphFont"/>
    <w:rsid w:val="00D43E88"/>
  </w:style>
  <w:style w:type="character" w:customStyle="1" w:styleId="mop">
    <w:name w:val="mop"/>
    <w:basedOn w:val="DefaultParagraphFont"/>
    <w:rsid w:val="001A37A7"/>
  </w:style>
  <w:style w:type="character" w:styleId="Strong">
    <w:name w:val="Strong"/>
    <w:basedOn w:val="DefaultParagraphFont"/>
    <w:uiPriority w:val="22"/>
    <w:qFormat/>
    <w:rsid w:val="003D357F"/>
    <w:rPr>
      <w:b/>
      <w:bCs/>
    </w:rPr>
  </w:style>
  <w:style w:type="paragraph" w:styleId="TOCHeading">
    <w:name w:val="TOC Heading"/>
    <w:basedOn w:val="Heading1"/>
    <w:next w:val="Normal"/>
    <w:uiPriority w:val="39"/>
    <w:unhideWhenUsed/>
    <w:qFormat/>
    <w:rsid w:val="004A319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A3198"/>
    <w:pPr>
      <w:spacing w:after="100"/>
    </w:pPr>
  </w:style>
  <w:style w:type="paragraph" w:styleId="TOC2">
    <w:name w:val="toc 2"/>
    <w:basedOn w:val="Normal"/>
    <w:next w:val="Normal"/>
    <w:autoRedefine/>
    <w:uiPriority w:val="39"/>
    <w:unhideWhenUsed/>
    <w:rsid w:val="00F449E4"/>
    <w:pPr>
      <w:tabs>
        <w:tab w:val="left" w:pos="1260"/>
        <w:tab w:val="right" w:leader="dot" w:pos="7922"/>
      </w:tabs>
      <w:spacing w:after="0" w:line="360" w:lineRule="auto"/>
      <w:ind w:left="240" w:firstLine="570"/>
      <w:jc w:val="both"/>
    </w:pPr>
  </w:style>
  <w:style w:type="character" w:styleId="Hyperlink">
    <w:name w:val="Hyperlink"/>
    <w:basedOn w:val="DefaultParagraphFont"/>
    <w:uiPriority w:val="99"/>
    <w:unhideWhenUsed/>
    <w:rsid w:val="004A3198"/>
    <w:rPr>
      <w:color w:val="0563C1" w:themeColor="hyperlink"/>
      <w:u w:val="single"/>
    </w:rPr>
  </w:style>
  <w:style w:type="paragraph" w:styleId="TableofFigures">
    <w:name w:val="table of figures"/>
    <w:basedOn w:val="Normal"/>
    <w:next w:val="Normal"/>
    <w:uiPriority w:val="99"/>
    <w:unhideWhenUsed/>
    <w:rsid w:val="004A3198"/>
    <w:pPr>
      <w:spacing w:after="0"/>
    </w:pPr>
  </w:style>
  <w:style w:type="paragraph" w:customStyle="1" w:styleId="3210">
    <w:name w:val="3.2.1"/>
    <w:basedOn w:val="ListParagraph"/>
    <w:next w:val="Heading1"/>
    <w:link w:val="321Char"/>
    <w:rsid w:val="0079666A"/>
    <w:pPr>
      <w:keepNext/>
      <w:numPr>
        <w:numId w:val="9"/>
      </w:numPr>
      <w:spacing w:before="240" w:after="0" w:line="360" w:lineRule="auto"/>
      <w:jc w:val="both"/>
    </w:pPr>
    <w:rPr>
      <w:rFonts w:ascii="Times New Roman" w:hAnsi="Times New Roman" w:cs="Times New Roman"/>
    </w:rPr>
  </w:style>
  <w:style w:type="character" w:customStyle="1" w:styleId="ListParagraphChar">
    <w:name w:val="List Paragraph Char"/>
    <w:basedOn w:val="DefaultParagraphFont"/>
    <w:link w:val="ListParagraph"/>
    <w:uiPriority w:val="34"/>
    <w:rsid w:val="00B379BB"/>
  </w:style>
  <w:style w:type="character" w:customStyle="1" w:styleId="321Char">
    <w:name w:val="3.2.1 Char"/>
    <w:basedOn w:val="ListParagraphChar"/>
    <w:link w:val="3210"/>
    <w:rsid w:val="0079666A"/>
    <w:rPr>
      <w:rFonts w:ascii="Times New Roman" w:hAnsi="Times New Roman" w:cs="Times New Roman"/>
    </w:rPr>
  </w:style>
  <w:style w:type="paragraph" w:customStyle="1" w:styleId="331">
    <w:name w:val="3.3.1"/>
    <w:basedOn w:val="Heading3"/>
    <w:link w:val="331Char"/>
    <w:qFormat/>
    <w:rsid w:val="00FE765B"/>
    <w:pPr>
      <w:keepNext/>
      <w:numPr>
        <w:numId w:val="22"/>
      </w:numPr>
      <w:tabs>
        <w:tab w:val="left" w:pos="540"/>
      </w:tabs>
      <w:spacing w:before="240"/>
    </w:pPr>
  </w:style>
  <w:style w:type="character" w:customStyle="1" w:styleId="331Char">
    <w:name w:val="3.3.1 Char"/>
    <w:basedOn w:val="Heading3Char"/>
    <w:link w:val="331"/>
    <w:rsid w:val="00FE765B"/>
    <w:rPr>
      <w:rFonts w:ascii="Times New Roman" w:hAnsi="Times New Roman" w:cs="Times New Roman"/>
      <w:i/>
      <w:iCs/>
    </w:rPr>
  </w:style>
  <w:style w:type="paragraph" w:customStyle="1" w:styleId="341">
    <w:name w:val="3.4.1"/>
    <w:basedOn w:val="Heading3"/>
    <w:link w:val="341Char"/>
    <w:qFormat/>
    <w:rsid w:val="00000610"/>
    <w:pPr>
      <w:keepNext/>
      <w:numPr>
        <w:numId w:val="32"/>
      </w:numPr>
      <w:tabs>
        <w:tab w:val="left" w:pos="540"/>
      </w:tabs>
      <w:spacing w:before="240"/>
    </w:pPr>
    <w:rPr>
      <w:i w:val="0"/>
      <w:iCs w:val="0"/>
    </w:rPr>
  </w:style>
  <w:style w:type="character" w:customStyle="1" w:styleId="341Char">
    <w:name w:val="3.4.1 Char"/>
    <w:basedOn w:val="Heading3Char"/>
    <w:link w:val="341"/>
    <w:rsid w:val="00000610"/>
    <w:rPr>
      <w:rFonts w:ascii="Times New Roman" w:hAnsi="Times New Roman" w:cs="Times New Roman"/>
      <w:i w:val="0"/>
      <w:iCs w:val="0"/>
    </w:rPr>
  </w:style>
  <w:style w:type="paragraph" w:styleId="TOC3">
    <w:name w:val="toc 3"/>
    <w:basedOn w:val="Normal"/>
    <w:next w:val="Normal"/>
    <w:autoRedefine/>
    <w:uiPriority w:val="39"/>
    <w:unhideWhenUsed/>
    <w:rsid w:val="00975989"/>
    <w:pPr>
      <w:tabs>
        <w:tab w:val="left" w:pos="1440"/>
        <w:tab w:val="right" w:leader="dot" w:pos="7922"/>
      </w:tabs>
      <w:spacing w:after="0" w:line="240" w:lineRule="auto"/>
      <w:ind w:left="480"/>
      <w:jc w:val="both"/>
    </w:pPr>
    <w:rPr>
      <w:rFonts w:ascii="Times New Roman" w:hAnsi="Times New Roman" w:cs="Times New Roman"/>
      <w:i/>
      <w:iCs/>
      <w:noProof/>
    </w:rPr>
  </w:style>
  <w:style w:type="paragraph" w:customStyle="1" w:styleId="3211">
    <w:name w:val="3.2.11"/>
    <w:basedOn w:val="Normal"/>
    <w:link w:val="3211Char"/>
    <w:rsid w:val="0079666A"/>
  </w:style>
  <w:style w:type="character" w:customStyle="1" w:styleId="3211Char">
    <w:name w:val="3.2.11 Char"/>
    <w:basedOn w:val="DefaultParagraphFont"/>
    <w:link w:val="3211"/>
    <w:rsid w:val="0079666A"/>
  </w:style>
  <w:style w:type="paragraph" w:customStyle="1" w:styleId="3212">
    <w:name w:val="3.2.1."/>
    <w:basedOn w:val="3210"/>
    <w:next w:val="Heading3"/>
    <w:link w:val="321Char0"/>
    <w:qFormat/>
    <w:rsid w:val="007111BC"/>
    <w:pPr>
      <w:ind w:left="360"/>
    </w:pPr>
  </w:style>
  <w:style w:type="character" w:customStyle="1" w:styleId="321Char0">
    <w:name w:val="3.2.1. Char"/>
    <w:basedOn w:val="321Char"/>
    <w:link w:val="3212"/>
    <w:rsid w:val="007111BC"/>
    <w:rPr>
      <w:rFonts w:ascii="Times New Roman" w:hAnsi="Times New Roman" w:cs="Times New Roman"/>
    </w:rPr>
  </w:style>
  <w:style w:type="paragraph" w:customStyle="1" w:styleId="321">
    <w:name w:val="3.2.1.."/>
    <w:basedOn w:val="Heading3"/>
    <w:link w:val="321Char1"/>
    <w:qFormat/>
    <w:rsid w:val="00FB03A7"/>
    <w:pPr>
      <w:numPr>
        <w:numId w:val="36"/>
      </w:numPr>
    </w:pPr>
  </w:style>
  <w:style w:type="character" w:customStyle="1" w:styleId="321Char1">
    <w:name w:val="3.2.1.. Char"/>
    <w:basedOn w:val="Heading3Char"/>
    <w:link w:val="321"/>
    <w:rsid w:val="00FB03A7"/>
    <w:rPr>
      <w:rFonts w:ascii="Times New Roman" w:hAnsi="Times New Roman" w:cs="Times New Roman"/>
      <w:i/>
      <w:iCs/>
    </w:rPr>
  </w:style>
  <w:style w:type="paragraph" w:customStyle="1" w:styleId="351">
    <w:name w:val="3.5.1"/>
    <w:basedOn w:val="Heading3"/>
    <w:link w:val="351Char"/>
    <w:qFormat/>
    <w:rsid w:val="00F75AFD"/>
    <w:pPr>
      <w:numPr>
        <w:numId w:val="37"/>
      </w:numPr>
      <w:spacing w:before="240"/>
    </w:pPr>
  </w:style>
  <w:style w:type="character" w:customStyle="1" w:styleId="351Char">
    <w:name w:val="3.5.1 Char"/>
    <w:basedOn w:val="Heading3Char"/>
    <w:link w:val="351"/>
    <w:rsid w:val="00F75AFD"/>
    <w:rPr>
      <w:rFonts w:ascii="Times New Roman" w:hAnsi="Times New Roman" w:cs="Times New Roman"/>
      <w:i/>
      <w:iCs/>
    </w:rPr>
  </w:style>
  <w:style w:type="paragraph" w:customStyle="1" w:styleId="isselectedend">
    <w:name w:val="isselectedend"/>
    <w:basedOn w:val="Normal"/>
    <w:rsid w:val="00634C7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634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34C7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34C76"/>
    <w:rPr>
      <w:rFonts w:ascii="Courier New" w:eastAsia="Times New Roman" w:hAnsi="Courier New" w:cs="Courier New"/>
      <w:sz w:val="20"/>
      <w:szCs w:val="20"/>
    </w:rPr>
  </w:style>
  <w:style w:type="paragraph" w:customStyle="1" w:styleId="bab41">
    <w:name w:val="bab 4.1"/>
    <w:basedOn w:val="Heading2"/>
    <w:next w:val="Heading2"/>
    <w:link w:val="bab41Char"/>
    <w:qFormat/>
    <w:rsid w:val="00391CCE"/>
    <w:pPr>
      <w:numPr>
        <w:numId w:val="56"/>
      </w:numPr>
      <w:spacing w:before="240" w:after="0"/>
    </w:pPr>
  </w:style>
  <w:style w:type="character" w:customStyle="1" w:styleId="bab41Char">
    <w:name w:val="bab 4.1 Char"/>
    <w:basedOn w:val="Heading2Char"/>
    <w:link w:val="bab41"/>
    <w:rsid w:val="00391CCE"/>
    <w:rPr>
      <w:rFonts w:ascii="Times New Roman" w:hAnsi="Times New Roman" w:cs="Times New Roman"/>
      <w:b/>
      <w:bCs/>
    </w:rPr>
  </w:style>
  <w:style w:type="paragraph" w:customStyle="1" w:styleId="pdq2pgselectionanchorcontainer">
    <w:name w:val="pdq2pg_selectionanchorcontainer"/>
    <w:basedOn w:val="Normal"/>
    <w:rsid w:val="00D91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421">
    <w:name w:val="4.2.1"/>
    <w:basedOn w:val="Heading3"/>
    <w:link w:val="421Char"/>
    <w:qFormat/>
    <w:rsid w:val="00310934"/>
    <w:pPr>
      <w:numPr>
        <w:numId w:val="62"/>
      </w:numPr>
    </w:pPr>
    <w:rPr>
      <w:i w:val="0"/>
    </w:rPr>
  </w:style>
  <w:style w:type="character" w:customStyle="1" w:styleId="421Char">
    <w:name w:val="4.2.1 Char"/>
    <w:basedOn w:val="Heading3Char"/>
    <w:link w:val="421"/>
    <w:rsid w:val="00310934"/>
    <w:rPr>
      <w:rFonts w:ascii="Times New Roman" w:hAnsi="Times New Roman" w:cs="Times New Roman"/>
      <w:i w:val="0"/>
      <w:iCs/>
    </w:rPr>
  </w:style>
  <w:style w:type="paragraph" w:customStyle="1" w:styleId="431">
    <w:name w:val="4.3.1"/>
    <w:basedOn w:val="Heading3"/>
    <w:link w:val="431Char"/>
    <w:qFormat/>
    <w:rsid w:val="00310934"/>
    <w:pPr>
      <w:numPr>
        <w:numId w:val="63"/>
      </w:numPr>
    </w:pPr>
    <w:rPr>
      <w:i w:val="0"/>
    </w:rPr>
  </w:style>
  <w:style w:type="character" w:customStyle="1" w:styleId="431Char">
    <w:name w:val="4.3.1 Char"/>
    <w:basedOn w:val="Heading3Char"/>
    <w:link w:val="431"/>
    <w:rsid w:val="00310934"/>
    <w:rPr>
      <w:rFonts w:ascii="Times New Roman" w:hAnsi="Times New Roman" w:cs="Times New Roman"/>
      <w:i w:val="0"/>
      <w:iCs/>
    </w:rPr>
  </w:style>
  <w:style w:type="paragraph" w:customStyle="1" w:styleId="441">
    <w:name w:val="4.4.1"/>
    <w:basedOn w:val="Heading3"/>
    <w:link w:val="441Char"/>
    <w:qFormat/>
    <w:rsid w:val="007A1802"/>
    <w:pPr>
      <w:numPr>
        <w:numId w:val="65"/>
      </w:numPr>
      <w:ind w:left="360"/>
    </w:pPr>
    <w:rPr>
      <w:i w:val="0"/>
    </w:rPr>
  </w:style>
  <w:style w:type="character" w:customStyle="1" w:styleId="441Char">
    <w:name w:val="4.4.1 Char"/>
    <w:basedOn w:val="Heading3Char"/>
    <w:link w:val="441"/>
    <w:rsid w:val="007A1802"/>
    <w:rPr>
      <w:rFonts w:ascii="Times New Roman" w:hAnsi="Times New Roman" w:cs="Times New Roman"/>
      <w:i w:val="0"/>
      <w:iCs/>
    </w:rPr>
  </w:style>
  <w:style w:type="paragraph" w:customStyle="1" w:styleId="451">
    <w:name w:val="4.5.1"/>
    <w:basedOn w:val="Heading3"/>
    <w:link w:val="451Char"/>
    <w:qFormat/>
    <w:rsid w:val="00E24B62"/>
    <w:pPr>
      <w:numPr>
        <w:numId w:val="66"/>
      </w:numPr>
    </w:pPr>
    <w:rPr>
      <w:i w:val="0"/>
    </w:rPr>
  </w:style>
  <w:style w:type="character" w:customStyle="1" w:styleId="451Char">
    <w:name w:val="4.5.1 Char"/>
    <w:basedOn w:val="Heading3Char"/>
    <w:link w:val="451"/>
    <w:rsid w:val="00E24B62"/>
    <w:rPr>
      <w:rFonts w:ascii="Times New Roman" w:hAnsi="Times New Roman" w:cs="Times New Roman"/>
      <w:i w:val="0"/>
      <w:iCs/>
    </w:rPr>
  </w:style>
  <w:style w:type="paragraph" w:customStyle="1" w:styleId="461">
    <w:name w:val="4.6.1"/>
    <w:basedOn w:val="Heading3"/>
    <w:link w:val="461Char"/>
    <w:qFormat/>
    <w:rsid w:val="0044454E"/>
    <w:pPr>
      <w:numPr>
        <w:numId w:val="67"/>
      </w:numPr>
    </w:pPr>
    <w:rPr>
      <w:i w:val="0"/>
    </w:rPr>
  </w:style>
  <w:style w:type="character" w:customStyle="1" w:styleId="461Char">
    <w:name w:val="4.6.1 Char"/>
    <w:basedOn w:val="ListParagraphChar"/>
    <w:link w:val="461"/>
    <w:rsid w:val="0044454E"/>
    <w:rPr>
      <w:rFonts w:ascii="Times New Roman" w:hAnsi="Times New Roman" w:cs="Times New Roman"/>
      <w:iCs/>
    </w:rPr>
  </w:style>
  <w:style w:type="paragraph" w:styleId="BodyText">
    <w:name w:val="Body Text"/>
    <w:basedOn w:val="Normal"/>
    <w:link w:val="BodyTextChar"/>
    <w:uiPriority w:val="1"/>
    <w:qFormat/>
    <w:rsid w:val="00007F05"/>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007F05"/>
    <w:rPr>
      <w:rFonts w:ascii="Times New Roman" w:eastAsia="Times New Roman" w:hAnsi="Times New Roman" w:cs="Times New Roman"/>
      <w:kern w:val="0"/>
      <w:lang w:val="id"/>
      <w14:ligatures w14:val="none"/>
    </w:rPr>
  </w:style>
  <w:style w:type="character" w:styleId="CommentReference">
    <w:name w:val="annotation reference"/>
    <w:basedOn w:val="DefaultParagraphFont"/>
    <w:uiPriority w:val="99"/>
    <w:semiHidden/>
    <w:unhideWhenUsed/>
    <w:rsid w:val="00F53E96"/>
    <w:rPr>
      <w:sz w:val="16"/>
      <w:szCs w:val="16"/>
    </w:rPr>
  </w:style>
  <w:style w:type="paragraph" w:styleId="CommentText">
    <w:name w:val="annotation text"/>
    <w:basedOn w:val="Normal"/>
    <w:link w:val="CommentTextChar"/>
    <w:uiPriority w:val="99"/>
    <w:semiHidden/>
    <w:unhideWhenUsed/>
    <w:rsid w:val="00F53E96"/>
    <w:pPr>
      <w:spacing w:line="240" w:lineRule="auto"/>
    </w:pPr>
    <w:rPr>
      <w:sz w:val="20"/>
      <w:szCs w:val="20"/>
    </w:rPr>
  </w:style>
  <w:style w:type="character" w:customStyle="1" w:styleId="CommentTextChar">
    <w:name w:val="Comment Text Char"/>
    <w:basedOn w:val="DefaultParagraphFont"/>
    <w:link w:val="CommentText"/>
    <w:uiPriority w:val="99"/>
    <w:semiHidden/>
    <w:rsid w:val="00F53E96"/>
    <w:rPr>
      <w:sz w:val="20"/>
      <w:szCs w:val="20"/>
    </w:rPr>
  </w:style>
  <w:style w:type="paragraph" w:styleId="CommentSubject">
    <w:name w:val="annotation subject"/>
    <w:basedOn w:val="CommentText"/>
    <w:next w:val="CommentText"/>
    <w:link w:val="CommentSubjectChar"/>
    <w:uiPriority w:val="99"/>
    <w:semiHidden/>
    <w:unhideWhenUsed/>
    <w:rsid w:val="00F53E96"/>
    <w:rPr>
      <w:b/>
      <w:bCs/>
    </w:rPr>
  </w:style>
  <w:style w:type="character" w:customStyle="1" w:styleId="CommentSubjectChar">
    <w:name w:val="Comment Subject Char"/>
    <w:basedOn w:val="CommentTextChar"/>
    <w:link w:val="CommentSubject"/>
    <w:uiPriority w:val="99"/>
    <w:semiHidden/>
    <w:rsid w:val="00F53E96"/>
    <w:rPr>
      <w:b/>
      <w:bCs/>
      <w:sz w:val="20"/>
      <w:szCs w:val="20"/>
    </w:rPr>
  </w:style>
  <w:style w:type="paragraph" w:customStyle="1" w:styleId="TableParagraph">
    <w:name w:val="Table Paragraph"/>
    <w:basedOn w:val="Normal"/>
    <w:uiPriority w:val="1"/>
    <w:qFormat/>
    <w:rsid w:val="00322FBE"/>
    <w:pPr>
      <w:widowControl w:val="0"/>
      <w:autoSpaceDE w:val="0"/>
      <w:autoSpaceDN w:val="0"/>
      <w:spacing w:before="11" w:after="0" w:line="240" w:lineRule="auto"/>
      <w:ind w:left="15"/>
      <w:jc w:val="center"/>
    </w:pPr>
    <w:rPr>
      <w:rFonts w:ascii="Times New Roman" w:eastAsia="Times New Roman" w:hAnsi="Times New Roman" w:cs="Times New Roman"/>
      <w:kern w:val="0"/>
      <w:sz w:val="22"/>
      <w:szCs w:val="22"/>
      <w:lang w:val="id"/>
      <w14:ligatures w14:val="none"/>
    </w:rPr>
  </w:style>
  <w:style w:type="paragraph" w:customStyle="1" w:styleId="51">
    <w:name w:val="5.1"/>
    <w:basedOn w:val="Heading2"/>
    <w:link w:val="51Char"/>
    <w:qFormat/>
    <w:rsid w:val="00590699"/>
    <w:pPr>
      <w:numPr>
        <w:numId w:val="69"/>
      </w:numPr>
      <w:spacing w:after="0"/>
    </w:pPr>
    <w:rPr>
      <w:rFonts w:eastAsia="Yu Gothic"/>
    </w:rPr>
  </w:style>
  <w:style w:type="character" w:customStyle="1" w:styleId="51Char">
    <w:name w:val="5.1 Char"/>
    <w:basedOn w:val="Heading2Char"/>
    <w:link w:val="51"/>
    <w:rsid w:val="00590699"/>
    <w:rPr>
      <w:rFonts w:ascii="Times New Roman" w:eastAsia="Yu Gothic" w:hAnsi="Times New Roman" w:cs="Times New Roman"/>
      <w:b/>
      <w:bCs/>
    </w:rPr>
  </w:style>
  <w:style w:type="paragraph" w:styleId="TOC4">
    <w:name w:val="toc 4"/>
    <w:basedOn w:val="Normal"/>
    <w:next w:val="Normal"/>
    <w:autoRedefine/>
    <w:uiPriority w:val="39"/>
    <w:unhideWhenUsed/>
    <w:rsid w:val="005934A5"/>
    <w:pPr>
      <w:spacing w:after="100"/>
      <w:ind w:left="720"/>
    </w:pPr>
    <w:rPr>
      <w:rFonts w:eastAsiaTheme="minorEastAsia"/>
    </w:rPr>
  </w:style>
  <w:style w:type="paragraph" w:styleId="TOC5">
    <w:name w:val="toc 5"/>
    <w:basedOn w:val="Normal"/>
    <w:next w:val="Normal"/>
    <w:autoRedefine/>
    <w:uiPriority w:val="39"/>
    <w:unhideWhenUsed/>
    <w:rsid w:val="005934A5"/>
    <w:pPr>
      <w:spacing w:after="100"/>
      <w:ind w:left="960"/>
    </w:pPr>
    <w:rPr>
      <w:rFonts w:eastAsiaTheme="minorEastAsia"/>
    </w:rPr>
  </w:style>
  <w:style w:type="paragraph" w:styleId="TOC6">
    <w:name w:val="toc 6"/>
    <w:basedOn w:val="Normal"/>
    <w:next w:val="Normal"/>
    <w:autoRedefine/>
    <w:uiPriority w:val="39"/>
    <w:unhideWhenUsed/>
    <w:rsid w:val="005934A5"/>
    <w:pPr>
      <w:spacing w:after="100"/>
      <w:ind w:left="1200"/>
    </w:pPr>
    <w:rPr>
      <w:rFonts w:eastAsiaTheme="minorEastAsia"/>
    </w:rPr>
  </w:style>
  <w:style w:type="paragraph" w:styleId="TOC7">
    <w:name w:val="toc 7"/>
    <w:basedOn w:val="Normal"/>
    <w:next w:val="Normal"/>
    <w:autoRedefine/>
    <w:uiPriority w:val="39"/>
    <w:unhideWhenUsed/>
    <w:rsid w:val="005934A5"/>
    <w:pPr>
      <w:spacing w:after="100"/>
      <w:ind w:left="1440"/>
    </w:pPr>
    <w:rPr>
      <w:rFonts w:eastAsiaTheme="minorEastAsia"/>
    </w:rPr>
  </w:style>
  <w:style w:type="paragraph" w:styleId="TOC8">
    <w:name w:val="toc 8"/>
    <w:basedOn w:val="Normal"/>
    <w:next w:val="Normal"/>
    <w:autoRedefine/>
    <w:uiPriority w:val="39"/>
    <w:unhideWhenUsed/>
    <w:rsid w:val="005934A5"/>
    <w:pPr>
      <w:spacing w:after="100"/>
      <w:ind w:left="1680"/>
    </w:pPr>
    <w:rPr>
      <w:rFonts w:eastAsiaTheme="minorEastAsia"/>
    </w:rPr>
  </w:style>
  <w:style w:type="paragraph" w:styleId="TOC9">
    <w:name w:val="toc 9"/>
    <w:basedOn w:val="Normal"/>
    <w:next w:val="Normal"/>
    <w:autoRedefine/>
    <w:uiPriority w:val="39"/>
    <w:unhideWhenUsed/>
    <w:rsid w:val="005934A5"/>
    <w:pPr>
      <w:spacing w:after="100"/>
      <w:ind w:left="1920"/>
    </w:pPr>
    <w:rPr>
      <w:rFonts w:eastAsiaTheme="minorEastAsia"/>
    </w:rPr>
  </w:style>
  <w:style w:type="character" w:styleId="UnresolvedMention">
    <w:name w:val="Unresolved Mention"/>
    <w:basedOn w:val="DefaultParagraphFont"/>
    <w:uiPriority w:val="99"/>
    <w:semiHidden/>
    <w:unhideWhenUsed/>
    <w:rsid w:val="00593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369">
      <w:marLeft w:val="640"/>
      <w:marRight w:val="0"/>
      <w:marTop w:val="0"/>
      <w:marBottom w:val="0"/>
      <w:divBdr>
        <w:top w:val="none" w:sz="0" w:space="0" w:color="auto"/>
        <w:left w:val="none" w:sz="0" w:space="0" w:color="auto"/>
        <w:bottom w:val="none" w:sz="0" w:space="0" w:color="auto"/>
        <w:right w:val="none" w:sz="0" w:space="0" w:color="auto"/>
      </w:divBdr>
    </w:div>
    <w:div w:id="5401124">
      <w:marLeft w:val="640"/>
      <w:marRight w:val="0"/>
      <w:marTop w:val="0"/>
      <w:marBottom w:val="0"/>
      <w:divBdr>
        <w:top w:val="none" w:sz="0" w:space="0" w:color="auto"/>
        <w:left w:val="none" w:sz="0" w:space="0" w:color="auto"/>
        <w:bottom w:val="none" w:sz="0" w:space="0" w:color="auto"/>
        <w:right w:val="none" w:sz="0" w:space="0" w:color="auto"/>
      </w:divBdr>
    </w:div>
    <w:div w:id="6251803">
      <w:marLeft w:val="640"/>
      <w:marRight w:val="0"/>
      <w:marTop w:val="0"/>
      <w:marBottom w:val="0"/>
      <w:divBdr>
        <w:top w:val="none" w:sz="0" w:space="0" w:color="auto"/>
        <w:left w:val="none" w:sz="0" w:space="0" w:color="auto"/>
        <w:bottom w:val="none" w:sz="0" w:space="0" w:color="auto"/>
        <w:right w:val="none" w:sz="0" w:space="0" w:color="auto"/>
      </w:divBdr>
    </w:div>
    <w:div w:id="8258453">
      <w:marLeft w:val="640"/>
      <w:marRight w:val="0"/>
      <w:marTop w:val="0"/>
      <w:marBottom w:val="0"/>
      <w:divBdr>
        <w:top w:val="none" w:sz="0" w:space="0" w:color="auto"/>
        <w:left w:val="none" w:sz="0" w:space="0" w:color="auto"/>
        <w:bottom w:val="none" w:sz="0" w:space="0" w:color="auto"/>
        <w:right w:val="none" w:sz="0" w:space="0" w:color="auto"/>
      </w:divBdr>
    </w:div>
    <w:div w:id="10224028">
      <w:marLeft w:val="640"/>
      <w:marRight w:val="0"/>
      <w:marTop w:val="0"/>
      <w:marBottom w:val="0"/>
      <w:divBdr>
        <w:top w:val="none" w:sz="0" w:space="0" w:color="auto"/>
        <w:left w:val="none" w:sz="0" w:space="0" w:color="auto"/>
        <w:bottom w:val="none" w:sz="0" w:space="0" w:color="auto"/>
        <w:right w:val="none" w:sz="0" w:space="0" w:color="auto"/>
      </w:divBdr>
    </w:div>
    <w:div w:id="10450436">
      <w:marLeft w:val="640"/>
      <w:marRight w:val="0"/>
      <w:marTop w:val="0"/>
      <w:marBottom w:val="0"/>
      <w:divBdr>
        <w:top w:val="none" w:sz="0" w:space="0" w:color="auto"/>
        <w:left w:val="none" w:sz="0" w:space="0" w:color="auto"/>
        <w:bottom w:val="none" w:sz="0" w:space="0" w:color="auto"/>
        <w:right w:val="none" w:sz="0" w:space="0" w:color="auto"/>
      </w:divBdr>
    </w:div>
    <w:div w:id="12920865">
      <w:marLeft w:val="640"/>
      <w:marRight w:val="0"/>
      <w:marTop w:val="0"/>
      <w:marBottom w:val="0"/>
      <w:divBdr>
        <w:top w:val="none" w:sz="0" w:space="0" w:color="auto"/>
        <w:left w:val="none" w:sz="0" w:space="0" w:color="auto"/>
        <w:bottom w:val="none" w:sz="0" w:space="0" w:color="auto"/>
        <w:right w:val="none" w:sz="0" w:space="0" w:color="auto"/>
      </w:divBdr>
    </w:div>
    <w:div w:id="21831513">
      <w:marLeft w:val="640"/>
      <w:marRight w:val="0"/>
      <w:marTop w:val="0"/>
      <w:marBottom w:val="0"/>
      <w:divBdr>
        <w:top w:val="none" w:sz="0" w:space="0" w:color="auto"/>
        <w:left w:val="none" w:sz="0" w:space="0" w:color="auto"/>
        <w:bottom w:val="none" w:sz="0" w:space="0" w:color="auto"/>
        <w:right w:val="none" w:sz="0" w:space="0" w:color="auto"/>
      </w:divBdr>
    </w:div>
    <w:div w:id="38364412">
      <w:marLeft w:val="640"/>
      <w:marRight w:val="0"/>
      <w:marTop w:val="0"/>
      <w:marBottom w:val="0"/>
      <w:divBdr>
        <w:top w:val="none" w:sz="0" w:space="0" w:color="auto"/>
        <w:left w:val="none" w:sz="0" w:space="0" w:color="auto"/>
        <w:bottom w:val="none" w:sz="0" w:space="0" w:color="auto"/>
        <w:right w:val="none" w:sz="0" w:space="0" w:color="auto"/>
      </w:divBdr>
    </w:div>
    <w:div w:id="44255694">
      <w:marLeft w:val="640"/>
      <w:marRight w:val="0"/>
      <w:marTop w:val="0"/>
      <w:marBottom w:val="0"/>
      <w:divBdr>
        <w:top w:val="none" w:sz="0" w:space="0" w:color="auto"/>
        <w:left w:val="none" w:sz="0" w:space="0" w:color="auto"/>
        <w:bottom w:val="none" w:sz="0" w:space="0" w:color="auto"/>
        <w:right w:val="none" w:sz="0" w:space="0" w:color="auto"/>
      </w:divBdr>
    </w:div>
    <w:div w:id="46876284">
      <w:marLeft w:val="640"/>
      <w:marRight w:val="0"/>
      <w:marTop w:val="0"/>
      <w:marBottom w:val="0"/>
      <w:divBdr>
        <w:top w:val="none" w:sz="0" w:space="0" w:color="auto"/>
        <w:left w:val="none" w:sz="0" w:space="0" w:color="auto"/>
        <w:bottom w:val="none" w:sz="0" w:space="0" w:color="auto"/>
        <w:right w:val="none" w:sz="0" w:space="0" w:color="auto"/>
      </w:divBdr>
    </w:div>
    <w:div w:id="46924042">
      <w:marLeft w:val="640"/>
      <w:marRight w:val="0"/>
      <w:marTop w:val="0"/>
      <w:marBottom w:val="0"/>
      <w:divBdr>
        <w:top w:val="none" w:sz="0" w:space="0" w:color="auto"/>
        <w:left w:val="none" w:sz="0" w:space="0" w:color="auto"/>
        <w:bottom w:val="none" w:sz="0" w:space="0" w:color="auto"/>
        <w:right w:val="none" w:sz="0" w:space="0" w:color="auto"/>
      </w:divBdr>
    </w:div>
    <w:div w:id="47343433">
      <w:marLeft w:val="640"/>
      <w:marRight w:val="0"/>
      <w:marTop w:val="0"/>
      <w:marBottom w:val="0"/>
      <w:divBdr>
        <w:top w:val="none" w:sz="0" w:space="0" w:color="auto"/>
        <w:left w:val="none" w:sz="0" w:space="0" w:color="auto"/>
        <w:bottom w:val="none" w:sz="0" w:space="0" w:color="auto"/>
        <w:right w:val="none" w:sz="0" w:space="0" w:color="auto"/>
      </w:divBdr>
    </w:div>
    <w:div w:id="49891347">
      <w:marLeft w:val="640"/>
      <w:marRight w:val="0"/>
      <w:marTop w:val="0"/>
      <w:marBottom w:val="0"/>
      <w:divBdr>
        <w:top w:val="none" w:sz="0" w:space="0" w:color="auto"/>
        <w:left w:val="none" w:sz="0" w:space="0" w:color="auto"/>
        <w:bottom w:val="none" w:sz="0" w:space="0" w:color="auto"/>
        <w:right w:val="none" w:sz="0" w:space="0" w:color="auto"/>
      </w:divBdr>
    </w:div>
    <w:div w:id="54856254">
      <w:marLeft w:val="640"/>
      <w:marRight w:val="0"/>
      <w:marTop w:val="0"/>
      <w:marBottom w:val="0"/>
      <w:divBdr>
        <w:top w:val="none" w:sz="0" w:space="0" w:color="auto"/>
        <w:left w:val="none" w:sz="0" w:space="0" w:color="auto"/>
        <w:bottom w:val="none" w:sz="0" w:space="0" w:color="auto"/>
        <w:right w:val="none" w:sz="0" w:space="0" w:color="auto"/>
      </w:divBdr>
    </w:div>
    <w:div w:id="56706569">
      <w:marLeft w:val="640"/>
      <w:marRight w:val="0"/>
      <w:marTop w:val="0"/>
      <w:marBottom w:val="0"/>
      <w:divBdr>
        <w:top w:val="none" w:sz="0" w:space="0" w:color="auto"/>
        <w:left w:val="none" w:sz="0" w:space="0" w:color="auto"/>
        <w:bottom w:val="none" w:sz="0" w:space="0" w:color="auto"/>
        <w:right w:val="none" w:sz="0" w:space="0" w:color="auto"/>
      </w:divBdr>
    </w:div>
    <w:div w:id="58747332">
      <w:marLeft w:val="640"/>
      <w:marRight w:val="0"/>
      <w:marTop w:val="0"/>
      <w:marBottom w:val="0"/>
      <w:divBdr>
        <w:top w:val="none" w:sz="0" w:space="0" w:color="auto"/>
        <w:left w:val="none" w:sz="0" w:space="0" w:color="auto"/>
        <w:bottom w:val="none" w:sz="0" w:space="0" w:color="auto"/>
        <w:right w:val="none" w:sz="0" w:space="0" w:color="auto"/>
      </w:divBdr>
    </w:div>
    <w:div w:id="60561787">
      <w:marLeft w:val="640"/>
      <w:marRight w:val="0"/>
      <w:marTop w:val="0"/>
      <w:marBottom w:val="0"/>
      <w:divBdr>
        <w:top w:val="none" w:sz="0" w:space="0" w:color="auto"/>
        <w:left w:val="none" w:sz="0" w:space="0" w:color="auto"/>
        <w:bottom w:val="none" w:sz="0" w:space="0" w:color="auto"/>
        <w:right w:val="none" w:sz="0" w:space="0" w:color="auto"/>
      </w:divBdr>
    </w:div>
    <w:div w:id="68037299">
      <w:marLeft w:val="640"/>
      <w:marRight w:val="0"/>
      <w:marTop w:val="0"/>
      <w:marBottom w:val="0"/>
      <w:divBdr>
        <w:top w:val="none" w:sz="0" w:space="0" w:color="auto"/>
        <w:left w:val="none" w:sz="0" w:space="0" w:color="auto"/>
        <w:bottom w:val="none" w:sz="0" w:space="0" w:color="auto"/>
        <w:right w:val="none" w:sz="0" w:space="0" w:color="auto"/>
      </w:divBdr>
    </w:div>
    <w:div w:id="70547987">
      <w:marLeft w:val="640"/>
      <w:marRight w:val="0"/>
      <w:marTop w:val="0"/>
      <w:marBottom w:val="0"/>
      <w:divBdr>
        <w:top w:val="none" w:sz="0" w:space="0" w:color="auto"/>
        <w:left w:val="none" w:sz="0" w:space="0" w:color="auto"/>
        <w:bottom w:val="none" w:sz="0" w:space="0" w:color="auto"/>
        <w:right w:val="none" w:sz="0" w:space="0" w:color="auto"/>
      </w:divBdr>
    </w:div>
    <w:div w:id="73210788">
      <w:marLeft w:val="640"/>
      <w:marRight w:val="0"/>
      <w:marTop w:val="0"/>
      <w:marBottom w:val="0"/>
      <w:divBdr>
        <w:top w:val="none" w:sz="0" w:space="0" w:color="auto"/>
        <w:left w:val="none" w:sz="0" w:space="0" w:color="auto"/>
        <w:bottom w:val="none" w:sz="0" w:space="0" w:color="auto"/>
        <w:right w:val="none" w:sz="0" w:space="0" w:color="auto"/>
      </w:divBdr>
    </w:div>
    <w:div w:id="74592157">
      <w:marLeft w:val="640"/>
      <w:marRight w:val="0"/>
      <w:marTop w:val="0"/>
      <w:marBottom w:val="0"/>
      <w:divBdr>
        <w:top w:val="none" w:sz="0" w:space="0" w:color="auto"/>
        <w:left w:val="none" w:sz="0" w:space="0" w:color="auto"/>
        <w:bottom w:val="none" w:sz="0" w:space="0" w:color="auto"/>
        <w:right w:val="none" w:sz="0" w:space="0" w:color="auto"/>
      </w:divBdr>
    </w:div>
    <w:div w:id="74787030">
      <w:marLeft w:val="640"/>
      <w:marRight w:val="0"/>
      <w:marTop w:val="0"/>
      <w:marBottom w:val="0"/>
      <w:divBdr>
        <w:top w:val="none" w:sz="0" w:space="0" w:color="auto"/>
        <w:left w:val="none" w:sz="0" w:space="0" w:color="auto"/>
        <w:bottom w:val="none" w:sz="0" w:space="0" w:color="auto"/>
        <w:right w:val="none" w:sz="0" w:space="0" w:color="auto"/>
      </w:divBdr>
    </w:div>
    <w:div w:id="82923104">
      <w:marLeft w:val="640"/>
      <w:marRight w:val="0"/>
      <w:marTop w:val="0"/>
      <w:marBottom w:val="0"/>
      <w:divBdr>
        <w:top w:val="none" w:sz="0" w:space="0" w:color="auto"/>
        <w:left w:val="none" w:sz="0" w:space="0" w:color="auto"/>
        <w:bottom w:val="none" w:sz="0" w:space="0" w:color="auto"/>
        <w:right w:val="none" w:sz="0" w:space="0" w:color="auto"/>
      </w:divBdr>
    </w:div>
    <w:div w:id="87317782">
      <w:marLeft w:val="640"/>
      <w:marRight w:val="0"/>
      <w:marTop w:val="0"/>
      <w:marBottom w:val="0"/>
      <w:divBdr>
        <w:top w:val="none" w:sz="0" w:space="0" w:color="auto"/>
        <w:left w:val="none" w:sz="0" w:space="0" w:color="auto"/>
        <w:bottom w:val="none" w:sz="0" w:space="0" w:color="auto"/>
        <w:right w:val="none" w:sz="0" w:space="0" w:color="auto"/>
      </w:divBdr>
    </w:div>
    <w:div w:id="92095860">
      <w:marLeft w:val="640"/>
      <w:marRight w:val="0"/>
      <w:marTop w:val="0"/>
      <w:marBottom w:val="0"/>
      <w:divBdr>
        <w:top w:val="none" w:sz="0" w:space="0" w:color="auto"/>
        <w:left w:val="none" w:sz="0" w:space="0" w:color="auto"/>
        <w:bottom w:val="none" w:sz="0" w:space="0" w:color="auto"/>
        <w:right w:val="none" w:sz="0" w:space="0" w:color="auto"/>
      </w:divBdr>
    </w:div>
    <w:div w:id="95711161">
      <w:marLeft w:val="640"/>
      <w:marRight w:val="0"/>
      <w:marTop w:val="0"/>
      <w:marBottom w:val="0"/>
      <w:divBdr>
        <w:top w:val="none" w:sz="0" w:space="0" w:color="auto"/>
        <w:left w:val="none" w:sz="0" w:space="0" w:color="auto"/>
        <w:bottom w:val="none" w:sz="0" w:space="0" w:color="auto"/>
        <w:right w:val="none" w:sz="0" w:space="0" w:color="auto"/>
      </w:divBdr>
    </w:div>
    <w:div w:id="95828512">
      <w:marLeft w:val="640"/>
      <w:marRight w:val="0"/>
      <w:marTop w:val="0"/>
      <w:marBottom w:val="0"/>
      <w:divBdr>
        <w:top w:val="none" w:sz="0" w:space="0" w:color="auto"/>
        <w:left w:val="none" w:sz="0" w:space="0" w:color="auto"/>
        <w:bottom w:val="none" w:sz="0" w:space="0" w:color="auto"/>
        <w:right w:val="none" w:sz="0" w:space="0" w:color="auto"/>
      </w:divBdr>
    </w:div>
    <w:div w:id="96171136">
      <w:marLeft w:val="640"/>
      <w:marRight w:val="0"/>
      <w:marTop w:val="0"/>
      <w:marBottom w:val="0"/>
      <w:divBdr>
        <w:top w:val="none" w:sz="0" w:space="0" w:color="auto"/>
        <w:left w:val="none" w:sz="0" w:space="0" w:color="auto"/>
        <w:bottom w:val="none" w:sz="0" w:space="0" w:color="auto"/>
        <w:right w:val="none" w:sz="0" w:space="0" w:color="auto"/>
      </w:divBdr>
    </w:div>
    <w:div w:id="100223480">
      <w:marLeft w:val="640"/>
      <w:marRight w:val="0"/>
      <w:marTop w:val="0"/>
      <w:marBottom w:val="0"/>
      <w:divBdr>
        <w:top w:val="none" w:sz="0" w:space="0" w:color="auto"/>
        <w:left w:val="none" w:sz="0" w:space="0" w:color="auto"/>
        <w:bottom w:val="none" w:sz="0" w:space="0" w:color="auto"/>
        <w:right w:val="none" w:sz="0" w:space="0" w:color="auto"/>
      </w:divBdr>
    </w:div>
    <w:div w:id="100489842">
      <w:marLeft w:val="640"/>
      <w:marRight w:val="0"/>
      <w:marTop w:val="0"/>
      <w:marBottom w:val="0"/>
      <w:divBdr>
        <w:top w:val="none" w:sz="0" w:space="0" w:color="auto"/>
        <w:left w:val="none" w:sz="0" w:space="0" w:color="auto"/>
        <w:bottom w:val="none" w:sz="0" w:space="0" w:color="auto"/>
        <w:right w:val="none" w:sz="0" w:space="0" w:color="auto"/>
      </w:divBdr>
    </w:div>
    <w:div w:id="101267931">
      <w:marLeft w:val="640"/>
      <w:marRight w:val="0"/>
      <w:marTop w:val="0"/>
      <w:marBottom w:val="0"/>
      <w:divBdr>
        <w:top w:val="none" w:sz="0" w:space="0" w:color="auto"/>
        <w:left w:val="none" w:sz="0" w:space="0" w:color="auto"/>
        <w:bottom w:val="none" w:sz="0" w:space="0" w:color="auto"/>
        <w:right w:val="none" w:sz="0" w:space="0" w:color="auto"/>
      </w:divBdr>
    </w:div>
    <w:div w:id="103380831">
      <w:marLeft w:val="640"/>
      <w:marRight w:val="0"/>
      <w:marTop w:val="0"/>
      <w:marBottom w:val="0"/>
      <w:divBdr>
        <w:top w:val="none" w:sz="0" w:space="0" w:color="auto"/>
        <w:left w:val="none" w:sz="0" w:space="0" w:color="auto"/>
        <w:bottom w:val="none" w:sz="0" w:space="0" w:color="auto"/>
        <w:right w:val="none" w:sz="0" w:space="0" w:color="auto"/>
      </w:divBdr>
    </w:div>
    <w:div w:id="109473624">
      <w:marLeft w:val="640"/>
      <w:marRight w:val="0"/>
      <w:marTop w:val="0"/>
      <w:marBottom w:val="0"/>
      <w:divBdr>
        <w:top w:val="none" w:sz="0" w:space="0" w:color="auto"/>
        <w:left w:val="none" w:sz="0" w:space="0" w:color="auto"/>
        <w:bottom w:val="none" w:sz="0" w:space="0" w:color="auto"/>
        <w:right w:val="none" w:sz="0" w:space="0" w:color="auto"/>
      </w:divBdr>
    </w:div>
    <w:div w:id="111485081">
      <w:marLeft w:val="640"/>
      <w:marRight w:val="0"/>
      <w:marTop w:val="0"/>
      <w:marBottom w:val="0"/>
      <w:divBdr>
        <w:top w:val="none" w:sz="0" w:space="0" w:color="auto"/>
        <w:left w:val="none" w:sz="0" w:space="0" w:color="auto"/>
        <w:bottom w:val="none" w:sz="0" w:space="0" w:color="auto"/>
        <w:right w:val="none" w:sz="0" w:space="0" w:color="auto"/>
      </w:divBdr>
    </w:div>
    <w:div w:id="111636574">
      <w:marLeft w:val="640"/>
      <w:marRight w:val="0"/>
      <w:marTop w:val="0"/>
      <w:marBottom w:val="0"/>
      <w:divBdr>
        <w:top w:val="none" w:sz="0" w:space="0" w:color="auto"/>
        <w:left w:val="none" w:sz="0" w:space="0" w:color="auto"/>
        <w:bottom w:val="none" w:sz="0" w:space="0" w:color="auto"/>
        <w:right w:val="none" w:sz="0" w:space="0" w:color="auto"/>
      </w:divBdr>
    </w:div>
    <w:div w:id="112555116">
      <w:marLeft w:val="640"/>
      <w:marRight w:val="0"/>
      <w:marTop w:val="0"/>
      <w:marBottom w:val="0"/>
      <w:divBdr>
        <w:top w:val="none" w:sz="0" w:space="0" w:color="auto"/>
        <w:left w:val="none" w:sz="0" w:space="0" w:color="auto"/>
        <w:bottom w:val="none" w:sz="0" w:space="0" w:color="auto"/>
        <w:right w:val="none" w:sz="0" w:space="0" w:color="auto"/>
      </w:divBdr>
    </w:div>
    <w:div w:id="113912414">
      <w:marLeft w:val="640"/>
      <w:marRight w:val="0"/>
      <w:marTop w:val="0"/>
      <w:marBottom w:val="0"/>
      <w:divBdr>
        <w:top w:val="none" w:sz="0" w:space="0" w:color="auto"/>
        <w:left w:val="none" w:sz="0" w:space="0" w:color="auto"/>
        <w:bottom w:val="none" w:sz="0" w:space="0" w:color="auto"/>
        <w:right w:val="none" w:sz="0" w:space="0" w:color="auto"/>
      </w:divBdr>
    </w:div>
    <w:div w:id="114065179">
      <w:marLeft w:val="640"/>
      <w:marRight w:val="0"/>
      <w:marTop w:val="0"/>
      <w:marBottom w:val="0"/>
      <w:divBdr>
        <w:top w:val="none" w:sz="0" w:space="0" w:color="auto"/>
        <w:left w:val="none" w:sz="0" w:space="0" w:color="auto"/>
        <w:bottom w:val="none" w:sz="0" w:space="0" w:color="auto"/>
        <w:right w:val="none" w:sz="0" w:space="0" w:color="auto"/>
      </w:divBdr>
    </w:div>
    <w:div w:id="119688042">
      <w:marLeft w:val="640"/>
      <w:marRight w:val="0"/>
      <w:marTop w:val="0"/>
      <w:marBottom w:val="0"/>
      <w:divBdr>
        <w:top w:val="none" w:sz="0" w:space="0" w:color="auto"/>
        <w:left w:val="none" w:sz="0" w:space="0" w:color="auto"/>
        <w:bottom w:val="none" w:sz="0" w:space="0" w:color="auto"/>
        <w:right w:val="none" w:sz="0" w:space="0" w:color="auto"/>
      </w:divBdr>
    </w:div>
    <w:div w:id="119691223">
      <w:marLeft w:val="640"/>
      <w:marRight w:val="0"/>
      <w:marTop w:val="0"/>
      <w:marBottom w:val="0"/>
      <w:divBdr>
        <w:top w:val="none" w:sz="0" w:space="0" w:color="auto"/>
        <w:left w:val="none" w:sz="0" w:space="0" w:color="auto"/>
        <w:bottom w:val="none" w:sz="0" w:space="0" w:color="auto"/>
        <w:right w:val="none" w:sz="0" w:space="0" w:color="auto"/>
      </w:divBdr>
    </w:div>
    <w:div w:id="122963692">
      <w:marLeft w:val="640"/>
      <w:marRight w:val="0"/>
      <w:marTop w:val="0"/>
      <w:marBottom w:val="0"/>
      <w:divBdr>
        <w:top w:val="none" w:sz="0" w:space="0" w:color="auto"/>
        <w:left w:val="none" w:sz="0" w:space="0" w:color="auto"/>
        <w:bottom w:val="none" w:sz="0" w:space="0" w:color="auto"/>
        <w:right w:val="none" w:sz="0" w:space="0" w:color="auto"/>
      </w:divBdr>
    </w:div>
    <w:div w:id="128866711">
      <w:marLeft w:val="640"/>
      <w:marRight w:val="0"/>
      <w:marTop w:val="0"/>
      <w:marBottom w:val="0"/>
      <w:divBdr>
        <w:top w:val="none" w:sz="0" w:space="0" w:color="auto"/>
        <w:left w:val="none" w:sz="0" w:space="0" w:color="auto"/>
        <w:bottom w:val="none" w:sz="0" w:space="0" w:color="auto"/>
        <w:right w:val="none" w:sz="0" w:space="0" w:color="auto"/>
      </w:divBdr>
    </w:div>
    <w:div w:id="130951769">
      <w:marLeft w:val="640"/>
      <w:marRight w:val="0"/>
      <w:marTop w:val="0"/>
      <w:marBottom w:val="0"/>
      <w:divBdr>
        <w:top w:val="none" w:sz="0" w:space="0" w:color="auto"/>
        <w:left w:val="none" w:sz="0" w:space="0" w:color="auto"/>
        <w:bottom w:val="none" w:sz="0" w:space="0" w:color="auto"/>
        <w:right w:val="none" w:sz="0" w:space="0" w:color="auto"/>
      </w:divBdr>
    </w:div>
    <w:div w:id="134296114">
      <w:marLeft w:val="640"/>
      <w:marRight w:val="0"/>
      <w:marTop w:val="0"/>
      <w:marBottom w:val="0"/>
      <w:divBdr>
        <w:top w:val="none" w:sz="0" w:space="0" w:color="auto"/>
        <w:left w:val="none" w:sz="0" w:space="0" w:color="auto"/>
        <w:bottom w:val="none" w:sz="0" w:space="0" w:color="auto"/>
        <w:right w:val="none" w:sz="0" w:space="0" w:color="auto"/>
      </w:divBdr>
    </w:div>
    <w:div w:id="134765896">
      <w:marLeft w:val="640"/>
      <w:marRight w:val="0"/>
      <w:marTop w:val="0"/>
      <w:marBottom w:val="0"/>
      <w:divBdr>
        <w:top w:val="none" w:sz="0" w:space="0" w:color="auto"/>
        <w:left w:val="none" w:sz="0" w:space="0" w:color="auto"/>
        <w:bottom w:val="none" w:sz="0" w:space="0" w:color="auto"/>
        <w:right w:val="none" w:sz="0" w:space="0" w:color="auto"/>
      </w:divBdr>
    </w:div>
    <w:div w:id="135345193">
      <w:marLeft w:val="640"/>
      <w:marRight w:val="0"/>
      <w:marTop w:val="0"/>
      <w:marBottom w:val="0"/>
      <w:divBdr>
        <w:top w:val="none" w:sz="0" w:space="0" w:color="auto"/>
        <w:left w:val="none" w:sz="0" w:space="0" w:color="auto"/>
        <w:bottom w:val="none" w:sz="0" w:space="0" w:color="auto"/>
        <w:right w:val="none" w:sz="0" w:space="0" w:color="auto"/>
      </w:divBdr>
    </w:div>
    <w:div w:id="135610426">
      <w:marLeft w:val="640"/>
      <w:marRight w:val="0"/>
      <w:marTop w:val="0"/>
      <w:marBottom w:val="0"/>
      <w:divBdr>
        <w:top w:val="none" w:sz="0" w:space="0" w:color="auto"/>
        <w:left w:val="none" w:sz="0" w:space="0" w:color="auto"/>
        <w:bottom w:val="none" w:sz="0" w:space="0" w:color="auto"/>
        <w:right w:val="none" w:sz="0" w:space="0" w:color="auto"/>
      </w:divBdr>
    </w:div>
    <w:div w:id="136144038">
      <w:marLeft w:val="640"/>
      <w:marRight w:val="0"/>
      <w:marTop w:val="0"/>
      <w:marBottom w:val="0"/>
      <w:divBdr>
        <w:top w:val="none" w:sz="0" w:space="0" w:color="auto"/>
        <w:left w:val="none" w:sz="0" w:space="0" w:color="auto"/>
        <w:bottom w:val="none" w:sz="0" w:space="0" w:color="auto"/>
        <w:right w:val="none" w:sz="0" w:space="0" w:color="auto"/>
      </w:divBdr>
    </w:div>
    <w:div w:id="141391113">
      <w:marLeft w:val="640"/>
      <w:marRight w:val="0"/>
      <w:marTop w:val="0"/>
      <w:marBottom w:val="0"/>
      <w:divBdr>
        <w:top w:val="none" w:sz="0" w:space="0" w:color="auto"/>
        <w:left w:val="none" w:sz="0" w:space="0" w:color="auto"/>
        <w:bottom w:val="none" w:sz="0" w:space="0" w:color="auto"/>
        <w:right w:val="none" w:sz="0" w:space="0" w:color="auto"/>
      </w:divBdr>
    </w:div>
    <w:div w:id="142159532">
      <w:marLeft w:val="640"/>
      <w:marRight w:val="0"/>
      <w:marTop w:val="0"/>
      <w:marBottom w:val="0"/>
      <w:divBdr>
        <w:top w:val="none" w:sz="0" w:space="0" w:color="auto"/>
        <w:left w:val="none" w:sz="0" w:space="0" w:color="auto"/>
        <w:bottom w:val="none" w:sz="0" w:space="0" w:color="auto"/>
        <w:right w:val="none" w:sz="0" w:space="0" w:color="auto"/>
      </w:divBdr>
    </w:div>
    <w:div w:id="146744898">
      <w:marLeft w:val="640"/>
      <w:marRight w:val="0"/>
      <w:marTop w:val="0"/>
      <w:marBottom w:val="0"/>
      <w:divBdr>
        <w:top w:val="none" w:sz="0" w:space="0" w:color="auto"/>
        <w:left w:val="none" w:sz="0" w:space="0" w:color="auto"/>
        <w:bottom w:val="none" w:sz="0" w:space="0" w:color="auto"/>
        <w:right w:val="none" w:sz="0" w:space="0" w:color="auto"/>
      </w:divBdr>
    </w:div>
    <w:div w:id="148058822">
      <w:marLeft w:val="640"/>
      <w:marRight w:val="0"/>
      <w:marTop w:val="0"/>
      <w:marBottom w:val="0"/>
      <w:divBdr>
        <w:top w:val="none" w:sz="0" w:space="0" w:color="auto"/>
        <w:left w:val="none" w:sz="0" w:space="0" w:color="auto"/>
        <w:bottom w:val="none" w:sz="0" w:space="0" w:color="auto"/>
        <w:right w:val="none" w:sz="0" w:space="0" w:color="auto"/>
      </w:divBdr>
    </w:div>
    <w:div w:id="152650536">
      <w:marLeft w:val="640"/>
      <w:marRight w:val="0"/>
      <w:marTop w:val="0"/>
      <w:marBottom w:val="0"/>
      <w:divBdr>
        <w:top w:val="none" w:sz="0" w:space="0" w:color="auto"/>
        <w:left w:val="none" w:sz="0" w:space="0" w:color="auto"/>
        <w:bottom w:val="none" w:sz="0" w:space="0" w:color="auto"/>
        <w:right w:val="none" w:sz="0" w:space="0" w:color="auto"/>
      </w:divBdr>
    </w:div>
    <w:div w:id="152836877">
      <w:marLeft w:val="640"/>
      <w:marRight w:val="0"/>
      <w:marTop w:val="0"/>
      <w:marBottom w:val="0"/>
      <w:divBdr>
        <w:top w:val="none" w:sz="0" w:space="0" w:color="auto"/>
        <w:left w:val="none" w:sz="0" w:space="0" w:color="auto"/>
        <w:bottom w:val="none" w:sz="0" w:space="0" w:color="auto"/>
        <w:right w:val="none" w:sz="0" w:space="0" w:color="auto"/>
      </w:divBdr>
    </w:div>
    <w:div w:id="153226912">
      <w:marLeft w:val="640"/>
      <w:marRight w:val="0"/>
      <w:marTop w:val="0"/>
      <w:marBottom w:val="0"/>
      <w:divBdr>
        <w:top w:val="none" w:sz="0" w:space="0" w:color="auto"/>
        <w:left w:val="none" w:sz="0" w:space="0" w:color="auto"/>
        <w:bottom w:val="none" w:sz="0" w:space="0" w:color="auto"/>
        <w:right w:val="none" w:sz="0" w:space="0" w:color="auto"/>
      </w:divBdr>
    </w:div>
    <w:div w:id="155269606">
      <w:marLeft w:val="640"/>
      <w:marRight w:val="0"/>
      <w:marTop w:val="0"/>
      <w:marBottom w:val="0"/>
      <w:divBdr>
        <w:top w:val="none" w:sz="0" w:space="0" w:color="auto"/>
        <w:left w:val="none" w:sz="0" w:space="0" w:color="auto"/>
        <w:bottom w:val="none" w:sz="0" w:space="0" w:color="auto"/>
        <w:right w:val="none" w:sz="0" w:space="0" w:color="auto"/>
      </w:divBdr>
    </w:div>
    <w:div w:id="156309661">
      <w:marLeft w:val="640"/>
      <w:marRight w:val="0"/>
      <w:marTop w:val="0"/>
      <w:marBottom w:val="0"/>
      <w:divBdr>
        <w:top w:val="none" w:sz="0" w:space="0" w:color="auto"/>
        <w:left w:val="none" w:sz="0" w:space="0" w:color="auto"/>
        <w:bottom w:val="none" w:sz="0" w:space="0" w:color="auto"/>
        <w:right w:val="none" w:sz="0" w:space="0" w:color="auto"/>
      </w:divBdr>
    </w:div>
    <w:div w:id="158160921">
      <w:marLeft w:val="640"/>
      <w:marRight w:val="0"/>
      <w:marTop w:val="0"/>
      <w:marBottom w:val="0"/>
      <w:divBdr>
        <w:top w:val="none" w:sz="0" w:space="0" w:color="auto"/>
        <w:left w:val="none" w:sz="0" w:space="0" w:color="auto"/>
        <w:bottom w:val="none" w:sz="0" w:space="0" w:color="auto"/>
        <w:right w:val="none" w:sz="0" w:space="0" w:color="auto"/>
      </w:divBdr>
    </w:div>
    <w:div w:id="159539747">
      <w:marLeft w:val="640"/>
      <w:marRight w:val="0"/>
      <w:marTop w:val="0"/>
      <w:marBottom w:val="0"/>
      <w:divBdr>
        <w:top w:val="none" w:sz="0" w:space="0" w:color="auto"/>
        <w:left w:val="none" w:sz="0" w:space="0" w:color="auto"/>
        <w:bottom w:val="none" w:sz="0" w:space="0" w:color="auto"/>
        <w:right w:val="none" w:sz="0" w:space="0" w:color="auto"/>
      </w:divBdr>
    </w:div>
    <w:div w:id="165902666">
      <w:marLeft w:val="640"/>
      <w:marRight w:val="0"/>
      <w:marTop w:val="0"/>
      <w:marBottom w:val="0"/>
      <w:divBdr>
        <w:top w:val="none" w:sz="0" w:space="0" w:color="auto"/>
        <w:left w:val="none" w:sz="0" w:space="0" w:color="auto"/>
        <w:bottom w:val="none" w:sz="0" w:space="0" w:color="auto"/>
        <w:right w:val="none" w:sz="0" w:space="0" w:color="auto"/>
      </w:divBdr>
    </w:div>
    <w:div w:id="168065504">
      <w:marLeft w:val="640"/>
      <w:marRight w:val="0"/>
      <w:marTop w:val="0"/>
      <w:marBottom w:val="0"/>
      <w:divBdr>
        <w:top w:val="none" w:sz="0" w:space="0" w:color="auto"/>
        <w:left w:val="none" w:sz="0" w:space="0" w:color="auto"/>
        <w:bottom w:val="none" w:sz="0" w:space="0" w:color="auto"/>
        <w:right w:val="none" w:sz="0" w:space="0" w:color="auto"/>
      </w:divBdr>
    </w:div>
    <w:div w:id="169486711">
      <w:marLeft w:val="640"/>
      <w:marRight w:val="0"/>
      <w:marTop w:val="0"/>
      <w:marBottom w:val="0"/>
      <w:divBdr>
        <w:top w:val="none" w:sz="0" w:space="0" w:color="auto"/>
        <w:left w:val="none" w:sz="0" w:space="0" w:color="auto"/>
        <w:bottom w:val="none" w:sz="0" w:space="0" w:color="auto"/>
        <w:right w:val="none" w:sz="0" w:space="0" w:color="auto"/>
      </w:divBdr>
    </w:div>
    <w:div w:id="169607647">
      <w:marLeft w:val="640"/>
      <w:marRight w:val="0"/>
      <w:marTop w:val="0"/>
      <w:marBottom w:val="0"/>
      <w:divBdr>
        <w:top w:val="none" w:sz="0" w:space="0" w:color="auto"/>
        <w:left w:val="none" w:sz="0" w:space="0" w:color="auto"/>
        <w:bottom w:val="none" w:sz="0" w:space="0" w:color="auto"/>
        <w:right w:val="none" w:sz="0" w:space="0" w:color="auto"/>
      </w:divBdr>
    </w:div>
    <w:div w:id="181550780">
      <w:marLeft w:val="640"/>
      <w:marRight w:val="0"/>
      <w:marTop w:val="0"/>
      <w:marBottom w:val="0"/>
      <w:divBdr>
        <w:top w:val="none" w:sz="0" w:space="0" w:color="auto"/>
        <w:left w:val="none" w:sz="0" w:space="0" w:color="auto"/>
        <w:bottom w:val="none" w:sz="0" w:space="0" w:color="auto"/>
        <w:right w:val="none" w:sz="0" w:space="0" w:color="auto"/>
      </w:divBdr>
    </w:div>
    <w:div w:id="183711605">
      <w:marLeft w:val="640"/>
      <w:marRight w:val="0"/>
      <w:marTop w:val="0"/>
      <w:marBottom w:val="0"/>
      <w:divBdr>
        <w:top w:val="none" w:sz="0" w:space="0" w:color="auto"/>
        <w:left w:val="none" w:sz="0" w:space="0" w:color="auto"/>
        <w:bottom w:val="none" w:sz="0" w:space="0" w:color="auto"/>
        <w:right w:val="none" w:sz="0" w:space="0" w:color="auto"/>
      </w:divBdr>
    </w:div>
    <w:div w:id="187378239">
      <w:marLeft w:val="640"/>
      <w:marRight w:val="0"/>
      <w:marTop w:val="0"/>
      <w:marBottom w:val="0"/>
      <w:divBdr>
        <w:top w:val="none" w:sz="0" w:space="0" w:color="auto"/>
        <w:left w:val="none" w:sz="0" w:space="0" w:color="auto"/>
        <w:bottom w:val="none" w:sz="0" w:space="0" w:color="auto"/>
        <w:right w:val="none" w:sz="0" w:space="0" w:color="auto"/>
      </w:divBdr>
    </w:div>
    <w:div w:id="189684532">
      <w:marLeft w:val="640"/>
      <w:marRight w:val="0"/>
      <w:marTop w:val="0"/>
      <w:marBottom w:val="0"/>
      <w:divBdr>
        <w:top w:val="none" w:sz="0" w:space="0" w:color="auto"/>
        <w:left w:val="none" w:sz="0" w:space="0" w:color="auto"/>
        <w:bottom w:val="none" w:sz="0" w:space="0" w:color="auto"/>
        <w:right w:val="none" w:sz="0" w:space="0" w:color="auto"/>
      </w:divBdr>
    </w:div>
    <w:div w:id="195122545">
      <w:marLeft w:val="640"/>
      <w:marRight w:val="0"/>
      <w:marTop w:val="0"/>
      <w:marBottom w:val="0"/>
      <w:divBdr>
        <w:top w:val="none" w:sz="0" w:space="0" w:color="auto"/>
        <w:left w:val="none" w:sz="0" w:space="0" w:color="auto"/>
        <w:bottom w:val="none" w:sz="0" w:space="0" w:color="auto"/>
        <w:right w:val="none" w:sz="0" w:space="0" w:color="auto"/>
      </w:divBdr>
    </w:div>
    <w:div w:id="196434252">
      <w:marLeft w:val="640"/>
      <w:marRight w:val="0"/>
      <w:marTop w:val="0"/>
      <w:marBottom w:val="0"/>
      <w:divBdr>
        <w:top w:val="none" w:sz="0" w:space="0" w:color="auto"/>
        <w:left w:val="none" w:sz="0" w:space="0" w:color="auto"/>
        <w:bottom w:val="none" w:sz="0" w:space="0" w:color="auto"/>
        <w:right w:val="none" w:sz="0" w:space="0" w:color="auto"/>
      </w:divBdr>
    </w:div>
    <w:div w:id="198444507">
      <w:marLeft w:val="640"/>
      <w:marRight w:val="0"/>
      <w:marTop w:val="0"/>
      <w:marBottom w:val="0"/>
      <w:divBdr>
        <w:top w:val="none" w:sz="0" w:space="0" w:color="auto"/>
        <w:left w:val="none" w:sz="0" w:space="0" w:color="auto"/>
        <w:bottom w:val="none" w:sz="0" w:space="0" w:color="auto"/>
        <w:right w:val="none" w:sz="0" w:space="0" w:color="auto"/>
      </w:divBdr>
    </w:div>
    <w:div w:id="199099998">
      <w:marLeft w:val="640"/>
      <w:marRight w:val="0"/>
      <w:marTop w:val="0"/>
      <w:marBottom w:val="0"/>
      <w:divBdr>
        <w:top w:val="none" w:sz="0" w:space="0" w:color="auto"/>
        <w:left w:val="none" w:sz="0" w:space="0" w:color="auto"/>
        <w:bottom w:val="none" w:sz="0" w:space="0" w:color="auto"/>
        <w:right w:val="none" w:sz="0" w:space="0" w:color="auto"/>
      </w:divBdr>
    </w:div>
    <w:div w:id="203569145">
      <w:marLeft w:val="640"/>
      <w:marRight w:val="0"/>
      <w:marTop w:val="0"/>
      <w:marBottom w:val="0"/>
      <w:divBdr>
        <w:top w:val="none" w:sz="0" w:space="0" w:color="auto"/>
        <w:left w:val="none" w:sz="0" w:space="0" w:color="auto"/>
        <w:bottom w:val="none" w:sz="0" w:space="0" w:color="auto"/>
        <w:right w:val="none" w:sz="0" w:space="0" w:color="auto"/>
      </w:divBdr>
    </w:div>
    <w:div w:id="209343658">
      <w:marLeft w:val="640"/>
      <w:marRight w:val="0"/>
      <w:marTop w:val="0"/>
      <w:marBottom w:val="0"/>
      <w:divBdr>
        <w:top w:val="none" w:sz="0" w:space="0" w:color="auto"/>
        <w:left w:val="none" w:sz="0" w:space="0" w:color="auto"/>
        <w:bottom w:val="none" w:sz="0" w:space="0" w:color="auto"/>
        <w:right w:val="none" w:sz="0" w:space="0" w:color="auto"/>
      </w:divBdr>
    </w:div>
    <w:div w:id="209726621">
      <w:marLeft w:val="640"/>
      <w:marRight w:val="0"/>
      <w:marTop w:val="0"/>
      <w:marBottom w:val="0"/>
      <w:divBdr>
        <w:top w:val="none" w:sz="0" w:space="0" w:color="auto"/>
        <w:left w:val="none" w:sz="0" w:space="0" w:color="auto"/>
        <w:bottom w:val="none" w:sz="0" w:space="0" w:color="auto"/>
        <w:right w:val="none" w:sz="0" w:space="0" w:color="auto"/>
      </w:divBdr>
    </w:div>
    <w:div w:id="211694851">
      <w:marLeft w:val="640"/>
      <w:marRight w:val="0"/>
      <w:marTop w:val="0"/>
      <w:marBottom w:val="0"/>
      <w:divBdr>
        <w:top w:val="none" w:sz="0" w:space="0" w:color="auto"/>
        <w:left w:val="none" w:sz="0" w:space="0" w:color="auto"/>
        <w:bottom w:val="none" w:sz="0" w:space="0" w:color="auto"/>
        <w:right w:val="none" w:sz="0" w:space="0" w:color="auto"/>
      </w:divBdr>
    </w:div>
    <w:div w:id="213542626">
      <w:marLeft w:val="640"/>
      <w:marRight w:val="0"/>
      <w:marTop w:val="0"/>
      <w:marBottom w:val="0"/>
      <w:divBdr>
        <w:top w:val="none" w:sz="0" w:space="0" w:color="auto"/>
        <w:left w:val="none" w:sz="0" w:space="0" w:color="auto"/>
        <w:bottom w:val="none" w:sz="0" w:space="0" w:color="auto"/>
        <w:right w:val="none" w:sz="0" w:space="0" w:color="auto"/>
      </w:divBdr>
    </w:div>
    <w:div w:id="220480431">
      <w:marLeft w:val="640"/>
      <w:marRight w:val="0"/>
      <w:marTop w:val="0"/>
      <w:marBottom w:val="0"/>
      <w:divBdr>
        <w:top w:val="none" w:sz="0" w:space="0" w:color="auto"/>
        <w:left w:val="none" w:sz="0" w:space="0" w:color="auto"/>
        <w:bottom w:val="none" w:sz="0" w:space="0" w:color="auto"/>
        <w:right w:val="none" w:sz="0" w:space="0" w:color="auto"/>
      </w:divBdr>
    </w:div>
    <w:div w:id="227347745">
      <w:marLeft w:val="640"/>
      <w:marRight w:val="0"/>
      <w:marTop w:val="0"/>
      <w:marBottom w:val="0"/>
      <w:divBdr>
        <w:top w:val="none" w:sz="0" w:space="0" w:color="auto"/>
        <w:left w:val="none" w:sz="0" w:space="0" w:color="auto"/>
        <w:bottom w:val="none" w:sz="0" w:space="0" w:color="auto"/>
        <w:right w:val="none" w:sz="0" w:space="0" w:color="auto"/>
      </w:divBdr>
    </w:div>
    <w:div w:id="233862447">
      <w:marLeft w:val="640"/>
      <w:marRight w:val="0"/>
      <w:marTop w:val="0"/>
      <w:marBottom w:val="0"/>
      <w:divBdr>
        <w:top w:val="none" w:sz="0" w:space="0" w:color="auto"/>
        <w:left w:val="none" w:sz="0" w:space="0" w:color="auto"/>
        <w:bottom w:val="none" w:sz="0" w:space="0" w:color="auto"/>
        <w:right w:val="none" w:sz="0" w:space="0" w:color="auto"/>
      </w:divBdr>
    </w:div>
    <w:div w:id="235285459">
      <w:marLeft w:val="640"/>
      <w:marRight w:val="0"/>
      <w:marTop w:val="0"/>
      <w:marBottom w:val="0"/>
      <w:divBdr>
        <w:top w:val="none" w:sz="0" w:space="0" w:color="auto"/>
        <w:left w:val="none" w:sz="0" w:space="0" w:color="auto"/>
        <w:bottom w:val="none" w:sz="0" w:space="0" w:color="auto"/>
        <w:right w:val="none" w:sz="0" w:space="0" w:color="auto"/>
      </w:divBdr>
    </w:div>
    <w:div w:id="239483259">
      <w:marLeft w:val="640"/>
      <w:marRight w:val="0"/>
      <w:marTop w:val="0"/>
      <w:marBottom w:val="0"/>
      <w:divBdr>
        <w:top w:val="none" w:sz="0" w:space="0" w:color="auto"/>
        <w:left w:val="none" w:sz="0" w:space="0" w:color="auto"/>
        <w:bottom w:val="none" w:sz="0" w:space="0" w:color="auto"/>
        <w:right w:val="none" w:sz="0" w:space="0" w:color="auto"/>
      </w:divBdr>
    </w:div>
    <w:div w:id="243341281">
      <w:marLeft w:val="640"/>
      <w:marRight w:val="0"/>
      <w:marTop w:val="0"/>
      <w:marBottom w:val="0"/>
      <w:divBdr>
        <w:top w:val="none" w:sz="0" w:space="0" w:color="auto"/>
        <w:left w:val="none" w:sz="0" w:space="0" w:color="auto"/>
        <w:bottom w:val="none" w:sz="0" w:space="0" w:color="auto"/>
        <w:right w:val="none" w:sz="0" w:space="0" w:color="auto"/>
      </w:divBdr>
    </w:div>
    <w:div w:id="244414602">
      <w:marLeft w:val="640"/>
      <w:marRight w:val="0"/>
      <w:marTop w:val="0"/>
      <w:marBottom w:val="0"/>
      <w:divBdr>
        <w:top w:val="none" w:sz="0" w:space="0" w:color="auto"/>
        <w:left w:val="none" w:sz="0" w:space="0" w:color="auto"/>
        <w:bottom w:val="none" w:sz="0" w:space="0" w:color="auto"/>
        <w:right w:val="none" w:sz="0" w:space="0" w:color="auto"/>
      </w:divBdr>
    </w:div>
    <w:div w:id="248317134">
      <w:marLeft w:val="640"/>
      <w:marRight w:val="0"/>
      <w:marTop w:val="0"/>
      <w:marBottom w:val="0"/>
      <w:divBdr>
        <w:top w:val="none" w:sz="0" w:space="0" w:color="auto"/>
        <w:left w:val="none" w:sz="0" w:space="0" w:color="auto"/>
        <w:bottom w:val="none" w:sz="0" w:space="0" w:color="auto"/>
        <w:right w:val="none" w:sz="0" w:space="0" w:color="auto"/>
      </w:divBdr>
    </w:div>
    <w:div w:id="249778453">
      <w:marLeft w:val="640"/>
      <w:marRight w:val="0"/>
      <w:marTop w:val="0"/>
      <w:marBottom w:val="0"/>
      <w:divBdr>
        <w:top w:val="none" w:sz="0" w:space="0" w:color="auto"/>
        <w:left w:val="none" w:sz="0" w:space="0" w:color="auto"/>
        <w:bottom w:val="none" w:sz="0" w:space="0" w:color="auto"/>
        <w:right w:val="none" w:sz="0" w:space="0" w:color="auto"/>
      </w:divBdr>
    </w:div>
    <w:div w:id="250284677">
      <w:marLeft w:val="640"/>
      <w:marRight w:val="0"/>
      <w:marTop w:val="0"/>
      <w:marBottom w:val="0"/>
      <w:divBdr>
        <w:top w:val="none" w:sz="0" w:space="0" w:color="auto"/>
        <w:left w:val="none" w:sz="0" w:space="0" w:color="auto"/>
        <w:bottom w:val="none" w:sz="0" w:space="0" w:color="auto"/>
        <w:right w:val="none" w:sz="0" w:space="0" w:color="auto"/>
      </w:divBdr>
    </w:div>
    <w:div w:id="251090907">
      <w:marLeft w:val="640"/>
      <w:marRight w:val="0"/>
      <w:marTop w:val="0"/>
      <w:marBottom w:val="0"/>
      <w:divBdr>
        <w:top w:val="none" w:sz="0" w:space="0" w:color="auto"/>
        <w:left w:val="none" w:sz="0" w:space="0" w:color="auto"/>
        <w:bottom w:val="none" w:sz="0" w:space="0" w:color="auto"/>
        <w:right w:val="none" w:sz="0" w:space="0" w:color="auto"/>
      </w:divBdr>
    </w:div>
    <w:div w:id="253054739">
      <w:marLeft w:val="640"/>
      <w:marRight w:val="0"/>
      <w:marTop w:val="0"/>
      <w:marBottom w:val="0"/>
      <w:divBdr>
        <w:top w:val="none" w:sz="0" w:space="0" w:color="auto"/>
        <w:left w:val="none" w:sz="0" w:space="0" w:color="auto"/>
        <w:bottom w:val="none" w:sz="0" w:space="0" w:color="auto"/>
        <w:right w:val="none" w:sz="0" w:space="0" w:color="auto"/>
      </w:divBdr>
    </w:div>
    <w:div w:id="253704921">
      <w:marLeft w:val="640"/>
      <w:marRight w:val="0"/>
      <w:marTop w:val="0"/>
      <w:marBottom w:val="0"/>
      <w:divBdr>
        <w:top w:val="none" w:sz="0" w:space="0" w:color="auto"/>
        <w:left w:val="none" w:sz="0" w:space="0" w:color="auto"/>
        <w:bottom w:val="none" w:sz="0" w:space="0" w:color="auto"/>
        <w:right w:val="none" w:sz="0" w:space="0" w:color="auto"/>
      </w:divBdr>
    </w:div>
    <w:div w:id="254631952">
      <w:marLeft w:val="640"/>
      <w:marRight w:val="0"/>
      <w:marTop w:val="0"/>
      <w:marBottom w:val="0"/>
      <w:divBdr>
        <w:top w:val="none" w:sz="0" w:space="0" w:color="auto"/>
        <w:left w:val="none" w:sz="0" w:space="0" w:color="auto"/>
        <w:bottom w:val="none" w:sz="0" w:space="0" w:color="auto"/>
        <w:right w:val="none" w:sz="0" w:space="0" w:color="auto"/>
      </w:divBdr>
    </w:div>
    <w:div w:id="258300108">
      <w:marLeft w:val="640"/>
      <w:marRight w:val="0"/>
      <w:marTop w:val="0"/>
      <w:marBottom w:val="0"/>
      <w:divBdr>
        <w:top w:val="none" w:sz="0" w:space="0" w:color="auto"/>
        <w:left w:val="none" w:sz="0" w:space="0" w:color="auto"/>
        <w:bottom w:val="none" w:sz="0" w:space="0" w:color="auto"/>
        <w:right w:val="none" w:sz="0" w:space="0" w:color="auto"/>
      </w:divBdr>
    </w:div>
    <w:div w:id="264119405">
      <w:marLeft w:val="640"/>
      <w:marRight w:val="0"/>
      <w:marTop w:val="0"/>
      <w:marBottom w:val="0"/>
      <w:divBdr>
        <w:top w:val="none" w:sz="0" w:space="0" w:color="auto"/>
        <w:left w:val="none" w:sz="0" w:space="0" w:color="auto"/>
        <w:bottom w:val="none" w:sz="0" w:space="0" w:color="auto"/>
        <w:right w:val="none" w:sz="0" w:space="0" w:color="auto"/>
      </w:divBdr>
    </w:div>
    <w:div w:id="265423872">
      <w:marLeft w:val="640"/>
      <w:marRight w:val="0"/>
      <w:marTop w:val="0"/>
      <w:marBottom w:val="0"/>
      <w:divBdr>
        <w:top w:val="none" w:sz="0" w:space="0" w:color="auto"/>
        <w:left w:val="none" w:sz="0" w:space="0" w:color="auto"/>
        <w:bottom w:val="none" w:sz="0" w:space="0" w:color="auto"/>
        <w:right w:val="none" w:sz="0" w:space="0" w:color="auto"/>
      </w:divBdr>
    </w:div>
    <w:div w:id="272133215">
      <w:marLeft w:val="640"/>
      <w:marRight w:val="0"/>
      <w:marTop w:val="0"/>
      <w:marBottom w:val="0"/>
      <w:divBdr>
        <w:top w:val="none" w:sz="0" w:space="0" w:color="auto"/>
        <w:left w:val="none" w:sz="0" w:space="0" w:color="auto"/>
        <w:bottom w:val="none" w:sz="0" w:space="0" w:color="auto"/>
        <w:right w:val="none" w:sz="0" w:space="0" w:color="auto"/>
      </w:divBdr>
    </w:div>
    <w:div w:id="281619635">
      <w:marLeft w:val="640"/>
      <w:marRight w:val="0"/>
      <w:marTop w:val="0"/>
      <w:marBottom w:val="0"/>
      <w:divBdr>
        <w:top w:val="none" w:sz="0" w:space="0" w:color="auto"/>
        <w:left w:val="none" w:sz="0" w:space="0" w:color="auto"/>
        <w:bottom w:val="none" w:sz="0" w:space="0" w:color="auto"/>
        <w:right w:val="none" w:sz="0" w:space="0" w:color="auto"/>
      </w:divBdr>
    </w:div>
    <w:div w:id="283343430">
      <w:marLeft w:val="640"/>
      <w:marRight w:val="0"/>
      <w:marTop w:val="0"/>
      <w:marBottom w:val="0"/>
      <w:divBdr>
        <w:top w:val="none" w:sz="0" w:space="0" w:color="auto"/>
        <w:left w:val="none" w:sz="0" w:space="0" w:color="auto"/>
        <w:bottom w:val="none" w:sz="0" w:space="0" w:color="auto"/>
        <w:right w:val="none" w:sz="0" w:space="0" w:color="auto"/>
      </w:divBdr>
    </w:div>
    <w:div w:id="286160151">
      <w:marLeft w:val="640"/>
      <w:marRight w:val="0"/>
      <w:marTop w:val="0"/>
      <w:marBottom w:val="0"/>
      <w:divBdr>
        <w:top w:val="none" w:sz="0" w:space="0" w:color="auto"/>
        <w:left w:val="none" w:sz="0" w:space="0" w:color="auto"/>
        <w:bottom w:val="none" w:sz="0" w:space="0" w:color="auto"/>
        <w:right w:val="none" w:sz="0" w:space="0" w:color="auto"/>
      </w:divBdr>
    </w:div>
    <w:div w:id="289479032">
      <w:marLeft w:val="640"/>
      <w:marRight w:val="0"/>
      <w:marTop w:val="0"/>
      <w:marBottom w:val="0"/>
      <w:divBdr>
        <w:top w:val="none" w:sz="0" w:space="0" w:color="auto"/>
        <w:left w:val="none" w:sz="0" w:space="0" w:color="auto"/>
        <w:bottom w:val="none" w:sz="0" w:space="0" w:color="auto"/>
        <w:right w:val="none" w:sz="0" w:space="0" w:color="auto"/>
      </w:divBdr>
    </w:div>
    <w:div w:id="289870797">
      <w:marLeft w:val="640"/>
      <w:marRight w:val="0"/>
      <w:marTop w:val="0"/>
      <w:marBottom w:val="0"/>
      <w:divBdr>
        <w:top w:val="none" w:sz="0" w:space="0" w:color="auto"/>
        <w:left w:val="none" w:sz="0" w:space="0" w:color="auto"/>
        <w:bottom w:val="none" w:sz="0" w:space="0" w:color="auto"/>
        <w:right w:val="none" w:sz="0" w:space="0" w:color="auto"/>
      </w:divBdr>
    </w:div>
    <w:div w:id="291063809">
      <w:marLeft w:val="640"/>
      <w:marRight w:val="0"/>
      <w:marTop w:val="0"/>
      <w:marBottom w:val="0"/>
      <w:divBdr>
        <w:top w:val="none" w:sz="0" w:space="0" w:color="auto"/>
        <w:left w:val="none" w:sz="0" w:space="0" w:color="auto"/>
        <w:bottom w:val="none" w:sz="0" w:space="0" w:color="auto"/>
        <w:right w:val="none" w:sz="0" w:space="0" w:color="auto"/>
      </w:divBdr>
    </w:div>
    <w:div w:id="292447765">
      <w:marLeft w:val="640"/>
      <w:marRight w:val="0"/>
      <w:marTop w:val="0"/>
      <w:marBottom w:val="0"/>
      <w:divBdr>
        <w:top w:val="none" w:sz="0" w:space="0" w:color="auto"/>
        <w:left w:val="none" w:sz="0" w:space="0" w:color="auto"/>
        <w:bottom w:val="none" w:sz="0" w:space="0" w:color="auto"/>
        <w:right w:val="none" w:sz="0" w:space="0" w:color="auto"/>
      </w:divBdr>
    </w:div>
    <w:div w:id="296495622">
      <w:marLeft w:val="640"/>
      <w:marRight w:val="0"/>
      <w:marTop w:val="0"/>
      <w:marBottom w:val="0"/>
      <w:divBdr>
        <w:top w:val="none" w:sz="0" w:space="0" w:color="auto"/>
        <w:left w:val="none" w:sz="0" w:space="0" w:color="auto"/>
        <w:bottom w:val="none" w:sz="0" w:space="0" w:color="auto"/>
        <w:right w:val="none" w:sz="0" w:space="0" w:color="auto"/>
      </w:divBdr>
    </w:div>
    <w:div w:id="300427721">
      <w:marLeft w:val="640"/>
      <w:marRight w:val="0"/>
      <w:marTop w:val="0"/>
      <w:marBottom w:val="0"/>
      <w:divBdr>
        <w:top w:val="none" w:sz="0" w:space="0" w:color="auto"/>
        <w:left w:val="none" w:sz="0" w:space="0" w:color="auto"/>
        <w:bottom w:val="none" w:sz="0" w:space="0" w:color="auto"/>
        <w:right w:val="none" w:sz="0" w:space="0" w:color="auto"/>
      </w:divBdr>
    </w:div>
    <w:div w:id="301809683">
      <w:marLeft w:val="640"/>
      <w:marRight w:val="0"/>
      <w:marTop w:val="0"/>
      <w:marBottom w:val="0"/>
      <w:divBdr>
        <w:top w:val="none" w:sz="0" w:space="0" w:color="auto"/>
        <w:left w:val="none" w:sz="0" w:space="0" w:color="auto"/>
        <w:bottom w:val="none" w:sz="0" w:space="0" w:color="auto"/>
        <w:right w:val="none" w:sz="0" w:space="0" w:color="auto"/>
      </w:divBdr>
    </w:div>
    <w:div w:id="304165471">
      <w:marLeft w:val="640"/>
      <w:marRight w:val="0"/>
      <w:marTop w:val="0"/>
      <w:marBottom w:val="0"/>
      <w:divBdr>
        <w:top w:val="none" w:sz="0" w:space="0" w:color="auto"/>
        <w:left w:val="none" w:sz="0" w:space="0" w:color="auto"/>
        <w:bottom w:val="none" w:sz="0" w:space="0" w:color="auto"/>
        <w:right w:val="none" w:sz="0" w:space="0" w:color="auto"/>
      </w:divBdr>
    </w:div>
    <w:div w:id="304749420">
      <w:marLeft w:val="640"/>
      <w:marRight w:val="0"/>
      <w:marTop w:val="0"/>
      <w:marBottom w:val="0"/>
      <w:divBdr>
        <w:top w:val="none" w:sz="0" w:space="0" w:color="auto"/>
        <w:left w:val="none" w:sz="0" w:space="0" w:color="auto"/>
        <w:bottom w:val="none" w:sz="0" w:space="0" w:color="auto"/>
        <w:right w:val="none" w:sz="0" w:space="0" w:color="auto"/>
      </w:divBdr>
    </w:div>
    <w:div w:id="305286020">
      <w:marLeft w:val="640"/>
      <w:marRight w:val="0"/>
      <w:marTop w:val="0"/>
      <w:marBottom w:val="0"/>
      <w:divBdr>
        <w:top w:val="none" w:sz="0" w:space="0" w:color="auto"/>
        <w:left w:val="none" w:sz="0" w:space="0" w:color="auto"/>
        <w:bottom w:val="none" w:sz="0" w:space="0" w:color="auto"/>
        <w:right w:val="none" w:sz="0" w:space="0" w:color="auto"/>
      </w:divBdr>
    </w:div>
    <w:div w:id="309333784">
      <w:marLeft w:val="640"/>
      <w:marRight w:val="0"/>
      <w:marTop w:val="0"/>
      <w:marBottom w:val="0"/>
      <w:divBdr>
        <w:top w:val="none" w:sz="0" w:space="0" w:color="auto"/>
        <w:left w:val="none" w:sz="0" w:space="0" w:color="auto"/>
        <w:bottom w:val="none" w:sz="0" w:space="0" w:color="auto"/>
        <w:right w:val="none" w:sz="0" w:space="0" w:color="auto"/>
      </w:divBdr>
    </w:div>
    <w:div w:id="311717201">
      <w:marLeft w:val="640"/>
      <w:marRight w:val="0"/>
      <w:marTop w:val="0"/>
      <w:marBottom w:val="0"/>
      <w:divBdr>
        <w:top w:val="none" w:sz="0" w:space="0" w:color="auto"/>
        <w:left w:val="none" w:sz="0" w:space="0" w:color="auto"/>
        <w:bottom w:val="none" w:sz="0" w:space="0" w:color="auto"/>
        <w:right w:val="none" w:sz="0" w:space="0" w:color="auto"/>
      </w:divBdr>
    </w:div>
    <w:div w:id="313490363">
      <w:marLeft w:val="640"/>
      <w:marRight w:val="0"/>
      <w:marTop w:val="0"/>
      <w:marBottom w:val="0"/>
      <w:divBdr>
        <w:top w:val="none" w:sz="0" w:space="0" w:color="auto"/>
        <w:left w:val="none" w:sz="0" w:space="0" w:color="auto"/>
        <w:bottom w:val="none" w:sz="0" w:space="0" w:color="auto"/>
        <w:right w:val="none" w:sz="0" w:space="0" w:color="auto"/>
      </w:divBdr>
    </w:div>
    <w:div w:id="314188533">
      <w:marLeft w:val="640"/>
      <w:marRight w:val="0"/>
      <w:marTop w:val="0"/>
      <w:marBottom w:val="0"/>
      <w:divBdr>
        <w:top w:val="none" w:sz="0" w:space="0" w:color="auto"/>
        <w:left w:val="none" w:sz="0" w:space="0" w:color="auto"/>
        <w:bottom w:val="none" w:sz="0" w:space="0" w:color="auto"/>
        <w:right w:val="none" w:sz="0" w:space="0" w:color="auto"/>
      </w:divBdr>
    </w:div>
    <w:div w:id="314917840">
      <w:marLeft w:val="640"/>
      <w:marRight w:val="0"/>
      <w:marTop w:val="0"/>
      <w:marBottom w:val="0"/>
      <w:divBdr>
        <w:top w:val="none" w:sz="0" w:space="0" w:color="auto"/>
        <w:left w:val="none" w:sz="0" w:space="0" w:color="auto"/>
        <w:bottom w:val="none" w:sz="0" w:space="0" w:color="auto"/>
        <w:right w:val="none" w:sz="0" w:space="0" w:color="auto"/>
      </w:divBdr>
    </w:div>
    <w:div w:id="321281758">
      <w:marLeft w:val="640"/>
      <w:marRight w:val="0"/>
      <w:marTop w:val="0"/>
      <w:marBottom w:val="0"/>
      <w:divBdr>
        <w:top w:val="none" w:sz="0" w:space="0" w:color="auto"/>
        <w:left w:val="none" w:sz="0" w:space="0" w:color="auto"/>
        <w:bottom w:val="none" w:sz="0" w:space="0" w:color="auto"/>
        <w:right w:val="none" w:sz="0" w:space="0" w:color="auto"/>
      </w:divBdr>
    </w:div>
    <w:div w:id="322709398">
      <w:marLeft w:val="640"/>
      <w:marRight w:val="0"/>
      <w:marTop w:val="0"/>
      <w:marBottom w:val="0"/>
      <w:divBdr>
        <w:top w:val="none" w:sz="0" w:space="0" w:color="auto"/>
        <w:left w:val="none" w:sz="0" w:space="0" w:color="auto"/>
        <w:bottom w:val="none" w:sz="0" w:space="0" w:color="auto"/>
        <w:right w:val="none" w:sz="0" w:space="0" w:color="auto"/>
      </w:divBdr>
    </w:div>
    <w:div w:id="328170464">
      <w:marLeft w:val="640"/>
      <w:marRight w:val="0"/>
      <w:marTop w:val="0"/>
      <w:marBottom w:val="0"/>
      <w:divBdr>
        <w:top w:val="none" w:sz="0" w:space="0" w:color="auto"/>
        <w:left w:val="none" w:sz="0" w:space="0" w:color="auto"/>
        <w:bottom w:val="none" w:sz="0" w:space="0" w:color="auto"/>
        <w:right w:val="none" w:sz="0" w:space="0" w:color="auto"/>
      </w:divBdr>
    </w:div>
    <w:div w:id="329717414">
      <w:marLeft w:val="640"/>
      <w:marRight w:val="0"/>
      <w:marTop w:val="0"/>
      <w:marBottom w:val="0"/>
      <w:divBdr>
        <w:top w:val="none" w:sz="0" w:space="0" w:color="auto"/>
        <w:left w:val="none" w:sz="0" w:space="0" w:color="auto"/>
        <w:bottom w:val="none" w:sz="0" w:space="0" w:color="auto"/>
        <w:right w:val="none" w:sz="0" w:space="0" w:color="auto"/>
      </w:divBdr>
    </w:div>
    <w:div w:id="333915952">
      <w:marLeft w:val="640"/>
      <w:marRight w:val="0"/>
      <w:marTop w:val="0"/>
      <w:marBottom w:val="0"/>
      <w:divBdr>
        <w:top w:val="none" w:sz="0" w:space="0" w:color="auto"/>
        <w:left w:val="none" w:sz="0" w:space="0" w:color="auto"/>
        <w:bottom w:val="none" w:sz="0" w:space="0" w:color="auto"/>
        <w:right w:val="none" w:sz="0" w:space="0" w:color="auto"/>
      </w:divBdr>
    </w:div>
    <w:div w:id="334917973">
      <w:marLeft w:val="640"/>
      <w:marRight w:val="0"/>
      <w:marTop w:val="0"/>
      <w:marBottom w:val="0"/>
      <w:divBdr>
        <w:top w:val="none" w:sz="0" w:space="0" w:color="auto"/>
        <w:left w:val="none" w:sz="0" w:space="0" w:color="auto"/>
        <w:bottom w:val="none" w:sz="0" w:space="0" w:color="auto"/>
        <w:right w:val="none" w:sz="0" w:space="0" w:color="auto"/>
      </w:divBdr>
    </w:div>
    <w:div w:id="338656236">
      <w:marLeft w:val="640"/>
      <w:marRight w:val="0"/>
      <w:marTop w:val="0"/>
      <w:marBottom w:val="0"/>
      <w:divBdr>
        <w:top w:val="none" w:sz="0" w:space="0" w:color="auto"/>
        <w:left w:val="none" w:sz="0" w:space="0" w:color="auto"/>
        <w:bottom w:val="none" w:sz="0" w:space="0" w:color="auto"/>
        <w:right w:val="none" w:sz="0" w:space="0" w:color="auto"/>
      </w:divBdr>
    </w:div>
    <w:div w:id="344937790">
      <w:marLeft w:val="640"/>
      <w:marRight w:val="0"/>
      <w:marTop w:val="0"/>
      <w:marBottom w:val="0"/>
      <w:divBdr>
        <w:top w:val="none" w:sz="0" w:space="0" w:color="auto"/>
        <w:left w:val="none" w:sz="0" w:space="0" w:color="auto"/>
        <w:bottom w:val="none" w:sz="0" w:space="0" w:color="auto"/>
        <w:right w:val="none" w:sz="0" w:space="0" w:color="auto"/>
      </w:divBdr>
    </w:div>
    <w:div w:id="345258138">
      <w:marLeft w:val="640"/>
      <w:marRight w:val="0"/>
      <w:marTop w:val="0"/>
      <w:marBottom w:val="0"/>
      <w:divBdr>
        <w:top w:val="none" w:sz="0" w:space="0" w:color="auto"/>
        <w:left w:val="none" w:sz="0" w:space="0" w:color="auto"/>
        <w:bottom w:val="none" w:sz="0" w:space="0" w:color="auto"/>
        <w:right w:val="none" w:sz="0" w:space="0" w:color="auto"/>
      </w:divBdr>
    </w:div>
    <w:div w:id="349718231">
      <w:marLeft w:val="640"/>
      <w:marRight w:val="0"/>
      <w:marTop w:val="0"/>
      <w:marBottom w:val="0"/>
      <w:divBdr>
        <w:top w:val="none" w:sz="0" w:space="0" w:color="auto"/>
        <w:left w:val="none" w:sz="0" w:space="0" w:color="auto"/>
        <w:bottom w:val="none" w:sz="0" w:space="0" w:color="auto"/>
        <w:right w:val="none" w:sz="0" w:space="0" w:color="auto"/>
      </w:divBdr>
    </w:div>
    <w:div w:id="351613286">
      <w:marLeft w:val="640"/>
      <w:marRight w:val="0"/>
      <w:marTop w:val="0"/>
      <w:marBottom w:val="0"/>
      <w:divBdr>
        <w:top w:val="none" w:sz="0" w:space="0" w:color="auto"/>
        <w:left w:val="none" w:sz="0" w:space="0" w:color="auto"/>
        <w:bottom w:val="none" w:sz="0" w:space="0" w:color="auto"/>
        <w:right w:val="none" w:sz="0" w:space="0" w:color="auto"/>
      </w:divBdr>
    </w:div>
    <w:div w:id="352537707">
      <w:marLeft w:val="640"/>
      <w:marRight w:val="0"/>
      <w:marTop w:val="0"/>
      <w:marBottom w:val="0"/>
      <w:divBdr>
        <w:top w:val="none" w:sz="0" w:space="0" w:color="auto"/>
        <w:left w:val="none" w:sz="0" w:space="0" w:color="auto"/>
        <w:bottom w:val="none" w:sz="0" w:space="0" w:color="auto"/>
        <w:right w:val="none" w:sz="0" w:space="0" w:color="auto"/>
      </w:divBdr>
    </w:div>
    <w:div w:id="354313892">
      <w:marLeft w:val="640"/>
      <w:marRight w:val="0"/>
      <w:marTop w:val="0"/>
      <w:marBottom w:val="0"/>
      <w:divBdr>
        <w:top w:val="none" w:sz="0" w:space="0" w:color="auto"/>
        <w:left w:val="none" w:sz="0" w:space="0" w:color="auto"/>
        <w:bottom w:val="none" w:sz="0" w:space="0" w:color="auto"/>
        <w:right w:val="none" w:sz="0" w:space="0" w:color="auto"/>
      </w:divBdr>
    </w:div>
    <w:div w:id="358358878">
      <w:marLeft w:val="640"/>
      <w:marRight w:val="0"/>
      <w:marTop w:val="0"/>
      <w:marBottom w:val="0"/>
      <w:divBdr>
        <w:top w:val="none" w:sz="0" w:space="0" w:color="auto"/>
        <w:left w:val="none" w:sz="0" w:space="0" w:color="auto"/>
        <w:bottom w:val="none" w:sz="0" w:space="0" w:color="auto"/>
        <w:right w:val="none" w:sz="0" w:space="0" w:color="auto"/>
      </w:divBdr>
    </w:div>
    <w:div w:id="358632353">
      <w:marLeft w:val="640"/>
      <w:marRight w:val="0"/>
      <w:marTop w:val="0"/>
      <w:marBottom w:val="0"/>
      <w:divBdr>
        <w:top w:val="none" w:sz="0" w:space="0" w:color="auto"/>
        <w:left w:val="none" w:sz="0" w:space="0" w:color="auto"/>
        <w:bottom w:val="none" w:sz="0" w:space="0" w:color="auto"/>
        <w:right w:val="none" w:sz="0" w:space="0" w:color="auto"/>
      </w:divBdr>
    </w:div>
    <w:div w:id="359668555">
      <w:marLeft w:val="640"/>
      <w:marRight w:val="0"/>
      <w:marTop w:val="0"/>
      <w:marBottom w:val="0"/>
      <w:divBdr>
        <w:top w:val="none" w:sz="0" w:space="0" w:color="auto"/>
        <w:left w:val="none" w:sz="0" w:space="0" w:color="auto"/>
        <w:bottom w:val="none" w:sz="0" w:space="0" w:color="auto"/>
        <w:right w:val="none" w:sz="0" w:space="0" w:color="auto"/>
      </w:divBdr>
    </w:div>
    <w:div w:id="360277584">
      <w:marLeft w:val="640"/>
      <w:marRight w:val="0"/>
      <w:marTop w:val="0"/>
      <w:marBottom w:val="0"/>
      <w:divBdr>
        <w:top w:val="none" w:sz="0" w:space="0" w:color="auto"/>
        <w:left w:val="none" w:sz="0" w:space="0" w:color="auto"/>
        <w:bottom w:val="none" w:sz="0" w:space="0" w:color="auto"/>
        <w:right w:val="none" w:sz="0" w:space="0" w:color="auto"/>
      </w:divBdr>
    </w:div>
    <w:div w:id="365299307">
      <w:marLeft w:val="640"/>
      <w:marRight w:val="0"/>
      <w:marTop w:val="0"/>
      <w:marBottom w:val="0"/>
      <w:divBdr>
        <w:top w:val="none" w:sz="0" w:space="0" w:color="auto"/>
        <w:left w:val="none" w:sz="0" w:space="0" w:color="auto"/>
        <w:bottom w:val="none" w:sz="0" w:space="0" w:color="auto"/>
        <w:right w:val="none" w:sz="0" w:space="0" w:color="auto"/>
      </w:divBdr>
    </w:div>
    <w:div w:id="365833884">
      <w:marLeft w:val="640"/>
      <w:marRight w:val="0"/>
      <w:marTop w:val="0"/>
      <w:marBottom w:val="0"/>
      <w:divBdr>
        <w:top w:val="none" w:sz="0" w:space="0" w:color="auto"/>
        <w:left w:val="none" w:sz="0" w:space="0" w:color="auto"/>
        <w:bottom w:val="none" w:sz="0" w:space="0" w:color="auto"/>
        <w:right w:val="none" w:sz="0" w:space="0" w:color="auto"/>
      </w:divBdr>
    </w:div>
    <w:div w:id="369693183">
      <w:marLeft w:val="640"/>
      <w:marRight w:val="0"/>
      <w:marTop w:val="0"/>
      <w:marBottom w:val="0"/>
      <w:divBdr>
        <w:top w:val="none" w:sz="0" w:space="0" w:color="auto"/>
        <w:left w:val="none" w:sz="0" w:space="0" w:color="auto"/>
        <w:bottom w:val="none" w:sz="0" w:space="0" w:color="auto"/>
        <w:right w:val="none" w:sz="0" w:space="0" w:color="auto"/>
      </w:divBdr>
    </w:div>
    <w:div w:id="370689812">
      <w:marLeft w:val="640"/>
      <w:marRight w:val="0"/>
      <w:marTop w:val="0"/>
      <w:marBottom w:val="0"/>
      <w:divBdr>
        <w:top w:val="none" w:sz="0" w:space="0" w:color="auto"/>
        <w:left w:val="none" w:sz="0" w:space="0" w:color="auto"/>
        <w:bottom w:val="none" w:sz="0" w:space="0" w:color="auto"/>
        <w:right w:val="none" w:sz="0" w:space="0" w:color="auto"/>
      </w:divBdr>
    </w:div>
    <w:div w:id="372580547">
      <w:marLeft w:val="640"/>
      <w:marRight w:val="0"/>
      <w:marTop w:val="0"/>
      <w:marBottom w:val="0"/>
      <w:divBdr>
        <w:top w:val="none" w:sz="0" w:space="0" w:color="auto"/>
        <w:left w:val="none" w:sz="0" w:space="0" w:color="auto"/>
        <w:bottom w:val="none" w:sz="0" w:space="0" w:color="auto"/>
        <w:right w:val="none" w:sz="0" w:space="0" w:color="auto"/>
      </w:divBdr>
    </w:div>
    <w:div w:id="378557777">
      <w:marLeft w:val="640"/>
      <w:marRight w:val="0"/>
      <w:marTop w:val="0"/>
      <w:marBottom w:val="0"/>
      <w:divBdr>
        <w:top w:val="none" w:sz="0" w:space="0" w:color="auto"/>
        <w:left w:val="none" w:sz="0" w:space="0" w:color="auto"/>
        <w:bottom w:val="none" w:sz="0" w:space="0" w:color="auto"/>
        <w:right w:val="none" w:sz="0" w:space="0" w:color="auto"/>
      </w:divBdr>
    </w:div>
    <w:div w:id="387648594">
      <w:marLeft w:val="640"/>
      <w:marRight w:val="0"/>
      <w:marTop w:val="0"/>
      <w:marBottom w:val="0"/>
      <w:divBdr>
        <w:top w:val="none" w:sz="0" w:space="0" w:color="auto"/>
        <w:left w:val="none" w:sz="0" w:space="0" w:color="auto"/>
        <w:bottom w:val="none" w:sz="0" w:space="0" w:color="auto"/>
        <w:right w:val="none" w:sz="0" w:space="0" w:color="auto"/>
      </w:divBdr>
    </w:div>
    <w:div w:id="391999419">
      <w:marLeft w:val="640"/>
      <w:marRight w:val="0"/>
      <w:marTop w:val="0"/>
      <w:marBottom w:val="0"/>
      <w:divBdr>
        <w:top w:val="none" w:sz="0" w:space="0" w:color="auto"/>
        <w:left w:val="none" w:sz="0" w:space="0" w:color="auto"/>
        <w:bottom w:val="none" w:sz="0" w:space="0" w:color="auto"/>
        <w:right w:val="none" w:sz="0" w:space="0" w:color="auto"/>
      </w:divBdr>
    </w:div>
    <w:div w:id="392698707">
      <w:marLeft w:val="640"/>
      <w:marRight w:val="0"/>
      <w:marTop w:val="0"/>
      <w:marBottom w:val="0"/>
      <w:divBdr>
        <w:top w:val="none" w:sz="0" w:space="0" w:color="auto"/>
        <w:left w:val="none" w:sz="0" w:space="0" w:color="auto"/>
        <w:bottom w:val="none" w:sz="0" w:space="0" w:color="auto"/>
        <w:right w:val="none" w:sz="0" w:space="0" w:color="auto"/>
      </w:divBdr>
    </w:div>
    <w:div w:id="392967057">
      <w:marLeft w:val="640"/>
      <w:marRight w:val="0"/>
      <w:marTop w:val="0"/>
      <w:marBottom w:val="0"/>
      <w:divBdr>
        <w:top w:val="none" w:sz="0" w:space="0" w:color="auto"/>
        <w:left w:val="none" w:sz="0" w:space="0" w:color="auto"/>
        <w:bottom w:val="none" w:sz="0" w:space="0" w:color="auto"/>
        <w:right w:val="none" w:sz="0" w:space="0" w:color="auto"/>
      </w:divBdr>
    </w:div>
    <w:div w:id="394548455">
      <w:marLeft w:val="640"/>
      <w:marRight w:val="0"/>
      <w:marTop w:val="0"/>
      <w:marBottom w:val="0"/>
      <w:divBdr>
        <w:top w:val="none" w:sz="0" w:space="0" w:color="auto"/>
        <w:left w:val="none" w:sz="0" w:space="0" w:color="auto"/>
        <w:bottom w:val="none" w:sz="0" w:space="0" w:color="auto"/>
        <w:right w:val="none" w:sz="0" w:space="0" w:color="auto"/>
      </w:divBdr>
    </w:div>
    <w:div w:id="397434683">
      <w:marLeft w:val="640"/>
      <w:marRight w:val="0"/>
      <w:marTop w:val="0"/>
      <w:marBottom w:val="0"/>
      <w:divBdr>
        <w:top w:val="none" w:sz="0" w:space="0" w:color="auto"/>
        <w:left w:val="none" w:sz="0" w:space="0" w:color="auto"/>
        <w:bottom w:val="none" w:sz="0" w:space="0" w:color="auto"/>
        <w:right w:val="none" w:sz="0" w:space="0" w:color="auto"/>
      </w:divBdr>
    </w:div>
    <w:div w:id="397947642">
      <w:marLeft w:val="640"/>
      <w:marRight w:val="0"/>
      <w:marTop w:val="0"/>
      <w:marBottom w:val="0"/>
      <w:divBdr>
        <w:top w:val="none" w:sz="0" w:space="0" w:color="auto"/>
        <w:left w:val="none" w:sz="0" w:space="0" w:color="auto"/>
        <w:bottom w:val="none" w:sz="0" w:space="0" w:color="auto"/>
        <w:right w:val="none" w:sz="0" w:space="0" w:color="auto"/>
      </w:divBdr>
    </w:div>
    <w:div w:id="400719734">
      <w:marLeft w:val="640"/>
      <w:marRight w:val="0"/>
      <w:marTop w:val="0"/>
      <w:marBottom w:val="0"/>
      <w:divBdr>
        <w:top w:val="none" w:sz="0" w:space="0" w:color="auto"/>
        <w:left w:val="none" w:sz="0" w:space="0" w:color="auto"/>
        <w:bottom w:val="none" w:sz="0" w:space="0" w:color="auto"/>
        <w:right w:val="none" w:sz="0" w:space="0" w:color="auto"/>
      </w:divBdr>
    </w:div>
    <w:div w:id="404495148">
      <w:marLeft w:val="640"/>
      <w:marRight w:val="0"/>
      <w:marTop w:val="0"/>
      <w:marBottom w:val="0"/>
      <w:divBdr>
        <w:top w:val="none" w:sz="0" w:space="0" w:color="auto"/>
        <w:left w:val="none" w:sz="0" w:space="0" w:color="auto"/>
        <w:bottom w:val="none" w:sz="0" w:space="0" w:color="auto"/>
        <w:right w:val="none" w:sz="0" w:space="0" w:color="auto"/>
      </w:divBdr>
    </w:div>
    <w:div w:id="406651117">
      <w:marLeft w:val="640"/>
      <w:marRight w:val="0"/>
      <w:marTop w:val="0"/>
      <w:marBottom w:val="0"/>
      <w:divBdr>
        <w:top w:val="none" w:sz="0" w:space="0" w:color="auto"/>
        <w:left w:val="none" w:sz="0" w:space="0" w:color="auto"/>
        <w:bottom w:val="none" w:sz="0" w:space="0" w:color="auto"/>
        <w:right w:val="none" w:sz="0" w:space="0" w:color="auto"/>
      </w:divBdr>
    </w:div>
    <w:div w:id="415130579">
      <w:marLeft w:val="640"/>
      <w:marRight w:val="0"/>
      <w:marTop w:val="0"/>
      <w:marBottom w:val="0"/>
      <w:divBdr>
        <w:top w:val="none" w:sz="0" w:space="0" w:color="auto"/>
        <w:left w:val="none" w:sz="0" w:space="0" w:color="auto"/>
        <w:bottom w:val="none" w:sz="0" w:space="0" w:color="auto"/>
        <w:right w:val="none" w:sz="0" w:space="0" w:color="auto"/>
      </w:divBdr>
    </w:div>
    <w:div w:id="417215414">
      <w:marLeft w:val="640"/>
      <w:marRight w:val="0"/>
      <w:marTop w:val="0"/>
      <w:marBottom w:val="0"/>
      <w:divBdr>
        <w:top w:val="none" w:sz="0" w:space="0" w:color="auto"/>
        <w:left w:val="none" w:sz="0" w:space="0" w:color="auto"/>
        <w:bottom w:val="none" w:sz="0" w:space="0" w:color="auto"/>
        <w:right w:val="none" w:sz="0" w:space="0" w:color="auto"/>
      </w:divBdr>
    </w:div>
    <w:div w:id="420221508">
      <w:marLeft w:val="640"/>
      <w:marRight w:val="0"/>
      <w:marTop w:val="0"/>
      <w:marBottom w:val="0"/>
      <w:divBdr>
        <w:top w:val="none" w:sz="0" w:space="0" w:color="auto"/>
        <w:left w:val="none" w:sz="0" w:space="0" w:color="auto"/>
        <w:bottom w:val="none" w:sz="0" w:space="0" w:color="auto"/>
        <w:right w:val="none" w:sz="0" w:space="0" w:color="auto"/>
      </w:divBdr>
    </w:div>
    <w:div w:id="422797036">
      <w:marLeft w:val="640"/>
      <w:marRight w:val="0"/>
      <w:marTop w:val="0"/>
      <w:marBottom w:val="0"/>
      <w:divBdr>
        <w:top w:val="none" w:sz="0" w:space="0" w:color="auto"/>
        <w:left w:val="none" w:sz="0" w:space="0" w:color="auto"/>
        <w:bottom w:val="none" w:sz="0" w:space="0" w:color="auto"/>
        <w:right w:val="none" w:sz="0" w:space="0" w:color="auto"/>
      </w:divBdr>
    </w:div>
    <w:div w:id="425882665">
      <w:marLeft w:val="640"/>
      <w:marRight w:val="0"/>
      <w:marTop w:val="0"/>
      <w:marBottom w:val="0"/>
      <w:divBdr>
        <w:top w:val="none" w:sz="0" w:space="0" w:color="auto"/>
        <w:left w:val="none" w:sz="0" w:space="0" w:color="auto"/>
        <w:bottom w:val="none" w:sz="0" w:space="0" w:color="auto"/>
        <w:right w:val="none" w:sz="0" w:space="0" w:color="auto"/>
      </w:divBdr>
    </w:div>
    <w:div w:id="426270576">
      <w:marLeft w:val="640"/>
      <w:marRight w:val="0"/>
      <w:marTop w:val="0"/>
      <w:marBottom w:val="0"/>
      <w:divBdr>
        <w:top w:val="none" w:sz="0" w:space="0" w:color="auto"/>
        <w:left w:val="none" w:sz="0" w:space="0" w:color="auto"/>
        <w:bottom w:val="none" w:sz="0" w:space="0" w:color="auto"/>
        <w:right w:val="none" w:sz="0" w:space="0" w:color="auto"/>
      </w:divBdr>
    </w:div>
    <w:div w:id="429935819">
      <w:marLeft w:val="640"/>
      <w:marRight w:val="0"/>
      <w:marTop w:val="0"/>
      <w:marBottom w:val="0"/>
      <w:divBdr>
        <w:top w:val="none" w:sz="0" w:space="0" w:color="auto"/>
        <w:left w:val="none" w:sz="0" w:space="0" w:color="auto"/>
        <w:bottom w:val="none" w:sz="0" w:space="0" w:color="auto"/>
        <w:right w:val="none" w:sz="0" w:space="0" w:color="auto"/>
      </w:divBdr>
    </w:div>
    <w:div w:id="430516980">
      <w:marLeft w:val="640"/>
      <w:marRight w:val="0"/>
      <w:marTop w:val="0"/>
      <w:marBottom w:val="0"/>
      <w:divBdr>
        <w:top w:val="none" w:sz="0" w:space="0" w:color="auto"/>
        <w:left w:val="none" w:sz="0" w:space="0" w:color="auto"/>
        <w:bottom w:val="none" w:sz="0" w:space="0" w:color="auto"/>
        <w:right w:val="none" w:sz="0" w:space="0" w:color="auto"/>
      </w:divBdr>
    </w:div>
    <w:div w:id="435370954">
      <w:marLeft w:val="640"/>
      <w:marRight w:val="0"/>
      <w:marTop w:val="0"/>
      <w:marBottom w:val="0"/>
      <w:divBdr>
        <w:top w:val="none" w:sz="0" w:space="0" w:color="auto"/>
        <w:left w:val="none" w:sz="0" w:space="0" w:color="auto"/>
        <w:bottom w:val="none" w:sz="0" w:space="0" w:color="auto"/>
        <w:right w:val="none" w:sz="0" w:space="0" w:color="auto"/>
      </w:divBdr>
    </w:div>
    <w:div w:id="435565105">
      <w:marLeft w:val="640"/>
      <w:marRight w:val="0"/>
      <w:marTop w:val="0"/>
      <w:marBottom w:val="0"/>
      <w:divBdr>
        <w:top w:val="none" w:sz="0" w:space="0" w:color="auto"/>
        <w:left w:val="none" w:sz="0" w:space="0" w:color="auto"/>
        <w:bottom w:val="none" w:sz="0" w:space="0" w:color="auto"/>
        <w:right w:val="none" w:sz="0" w:space="0" w:color="auto"/>
      </w:divBdr>
    </w:div>
    <w:div w:id="435633878">
      <w:marLeft w:val="640"/>
      <w:marRight w:val="0"/>
      <w:marTop w:val="0"/>
      <w:marBottom w:val="0"/>
      <w:divBdr>
        <w:top w:val="none" w:sz="0" w:space="0" w:color="auto"/>
        <w:left w:val="none" w:sz="0" w:space="0" w:color="auto"/>
        <w:bottom w:val="none" w:sz="0" w:space="0" w:color="auto"/>
        <w:right w:val="none" w:sz="0" w:space="0" w:color="auto"/>
      </w:divBdr>
    </w:div>
    <w:div w:id="438989057">
      <w:marLeft w:val="640"/>
      <w:marRight w:val="0"/>
      <w:marTop w:val="0"/>
      <w:marBottom w:val="0"/>
      <w:divBdr>
        <w:top w:val="none" w:sz="0" w:space="0" w:color="auto"/>
        <w:left w:val="none" w:sz="0" w:space="0" w:color="auto"/>
        <w:bottom w:val="none" w:sz="0" w:space="0" w:color="auto"/>
        <w:right w:val="none" w:sz="0" w:space="0" w:color="auto"/>
      </w:divBdr>
    </w:div>
    <w:div w:id="442194780">
      <w:marLeft w:val="640"/>
      <w:marRight w:val="0"/>
      <w:marTop w:val="0"/>
      <w:marBottom w:val="0"/>
      <w:divBdr>
        <w:top w:val="none" w:sz="0" w:space="0" w:color="auto"/>
        <w:left w:val="none" w:sz="0" w:space="0" w:color="auto"/>
        <w:bottom w:val="none" w:sz="0" w:space="0" w:color="auto"/>
        <w:right w:val="none" w:sz="0" w:space="0" w:color="auto"/>
      </w:divBdr>
    </w:div>
    <w:div w:id="444467470">
      <w:marLeft w:val="640"/>
      <w:marRight w:val="0"/>
      <w:marTop w:val="0"/>
      <w:marBottom w:val="0"/>
      <w:divBdr>
        <w:top w:val="none" w:sz="0" w:space="0" w:color="auto"/>
        <w:left w:val="none" w:sz="0" w:space="0" w:color="auto"/>
        <w:bottom w:val="none" w:sz="0" w:space="0" w:color="auto"/>
        <w:right w:val="none" w:sz="0" w:space="0" w:color="auto"/>
      </w:divBdr>
    </w:div>
    <w:div w:id="444542860">
      <w:marLeft w:val="640"/>
      <w:marRight w:val="0"/>
      <w:marTop w:val="0"/>
      <w:marBottom w:val="0"/>
      <w:divBdr>
        <w:top w:val="none" w:sz="0" w:space="0" w:color="auto"/>
        <w:left w:val="none" w:sz="0" w:space="0" w:color="auto"/>
        <w:bottom w:val="none" w:sz="0" w:space="0" w:color="auto"/>
        <w:right w:val="none" w:sz="0" w:space="0" w:color="auto"/>
      </w:divBdr>
    </w:div>
    <w:div w:id="445193487">
      <w:marLeft w:val="640"/>
      <w:marRight w:val="0"/>
      <w:marTop w:val="0"/>
      <w:marBottom w:val="0"/>
      <w:divBdr>
        <w:top w:val="none" w:sz="0" w:space="0" w:color="auto"/>
        <w:left w:val="none" w:sz="0" w:space="0" w:color="auto"/>
        <w:bottom w:val="none" w:sz="0" w:space="0" w:color="auto"/>
        <w:right w:val="none" w:sz="0" w:space="0" w:color="auto"/>
      </w:divBdr>
    </w:div>
    <w:div w:id="447436902">
      <w:marLeft w:val="640"/>
      <w:marRight w:val="0"/>
      <w:marTop w:val="0"/>
      <w:marBottom w:val="0"/>
      <w:divBdr>
        <w:top w:val="none" w:sz="0" w:space="0" w:color="auto"/>
        <w:left w:val="none" w:sz="0" w:space="0" w:color="auto"/>
        <w:bottom w:val="none" w:sz="0" w:space="0" w:color="auto"/>
        <w:right w:val="none" w:sz="0" w:space="0" w:color="auto"/>
      </w:divBdr>
    </w:div>
    <w:div w:id="448941486">
      <w:marLeft w:val="640"/>
      <w:marRight w:val="0"/>
      <w:marTop w:val="0"/>
      <w:marBottom w:val="0"/>
      <w:divBdr>
        <w:top w:val="none" w:sz="0" w:space="0" w:color="auto"/>
        <w:left w:val="none" w:sz="0" w:space="0" w:color="auto"/>
        <w:bottom w:val="none" w:sz="0" w:space="0" w:color="auto"/>
        <w:right w:val="none" w:sz="0" w:space="0" w:color="auto"/>
      </w:divBdr>
    </w:div>
    <w:div w:id="450367398">
      <w:marLeft w:val="640"/>
      <w:marRight w:val="0"/>
      <w:marTop w:val="0"/>
      <w:marBottom w:val="0"/>
      <w:divBdr>
        <w:top w:val="none" w:sz="0" w:space="0" w:color="auto"/>
        <w:left w:val="none" w:sz="0" w:space="0" w:color="auto"/>
        <w:bottom w:val="none" w:sz="0" w:space="0" w:color="auto"/>
        <w:right w:val="none" w:sz="0" w:space="0" w:color="auto"/>
      </w:divBdr>
    </w:div>
    <w:div w:id="452138395">
      <w:marLeft w:val="640"/>
      <w:marRight w:val="0"/>
      <w:marTop w:val="0"/>
      <w:marBottom w:val="0"/>
      <w:divBdr>
        <w:top w:val="none" w:sz="0" w:space="0" w:color="auto"/>
        <w:left w:val="none" w:sz="0" w:space="0" w:color="auto"/>
        <w:bottom w:val="none" w:sz="0" w:space="0" w:color="auto"/>
        <w:right w:val="none" w:sz="0" w:space="0" w:color="auto"/>
      </w:divBdr>
    </w:div>
    <w:div w:id="455374189">
      <w:marLeft w:val="640"/>
      <w:marRight w:val="0"/>
      <w:marTop w:val="0"/>
      <w:marBottom w:val="0"/>
      <w:divBdr>
        <w:top w:val="none" w:sz="0" w:space="0" w:color="auto"/>
        <w:left w:val="none" w:sz="0" w:space="0" w:color="auto"/>
        <w:bottom w:val="none" w:sz="0" w:space="0" w:color="auto"/>
        <w:right w:val="none" w:sz="0" w:space="0" w:color="auto"/>
      </w:divBdr>
    </w:div>
    <w:div w:id="455566962">
      <w:marLeft w:val="640"/>
      <w:marRight w:val="0"/>
      <w:marTop w:val="0"/>
      <w:marBottom w:val="0"/>
      <w:divBdr>
        <w:top w:val="none" w:sz="0" w:space="0" w:color="auto"/>
        <w:left w:val="none" w:sz="0" w:space="0" w:color="auto"/>
        <w:bottom w:val="none" w:sz="0" w:space="0" w:color="auto"/>
        <w:right w:val="none" w:sz="0" w:space="0" w:color="auto"/>
      </w:divBdr>
    </w:div>
    <w:div w:id="460613477">
      <w:marLeft w:val="640"/>
      <w:marRight w:val="0"/>
      <w:marTop w:val="0"/>
      <w:marBottom w:val="0"/>
      <w:divBdr>
        <w:top w:val="none" w:sz="0" w:space="0" w:color="auto"/>
        <w:left w:val="none" w:sz="0" w:space="0" w:color="auto"/>
        <w:bottom w:val="none" w:sz="0" w:space="0" w:color="auto"/>
        <w:right w:val="none" w:sz="0" w:space="0" w:color="auto"/>
      </w:divBdr>
    </w:div>
    <w:div w:id="461073226">
      <w:marLeft w:val="640"/>
      <w:marRight w:val="0"/>
      <w:marTop w:val="0"/>
      <w:marBottom w:val="0"/>
      <w:divBdr>
        <w:top w:val="none" w:sz="0" w:space="0" w:color="auto"/>
        <w:left w:val="none" w:sz="0" w:space="0" w:color="auto"/>
        <w:bottom w:val="none" w:sz="0" w:space="0" w:color="auto"/>
        <w:right w:val="none" w:sz="0" w:space="0" w:color="auto"/>
      </w:divBdr>
    </w:div>
    <w:div w:id="462309573">
      <w:marLeft w:val="640"/>
      <w:marRight w:val="0"/>
      <w:marTop w:val="0"/>
      <w:marBottom w:val="0"/>
      <w:divBdr>
        <w:top w:val="none" w:sz="0" w:space="0" w:color="auto"/>
        <w:left w:val="none" w:sz="0" w:space="0" w:color="auto"/>
        <w:bottom w:val="none" w:sz="0" w:space="0" w:color="auto"/>
        <w:right w:val="none" w:sz="0" w:space="0" w:color="auto"/>
      </w:divBdr>
    </w:div>
    <w:div w:id="464087541">
      <w:marLeft w:val="640"/>
      <w:marRight w:val="0"/>
      <w:marTop w:val="0"/>
      <w:marBottom w:val="0"/>
      <w:divBdr>
        <w:top w:val="none" w:sz="0" w:space="0" w:color="auto"/>
        <w:left w:val="none" w:sz="0" w:space="0" w:color="auto"/>
        <w:bottom w:val="none" w:sz="0" w:space="0" w:color="auto"/>
        <w:right w:val="none" w:sz="0" w:space="0" w:color="auto"/>
      </w:divBdr>
    </w:div>
    <w:div w:id="466708154">
      <w:marLeft w:val="640"/>
      <w:marRight w:val="0"/>
      <w:marTop w:val="0"/>
      <w:marBottom w:val="0"/>
      <w:divBdr>
        <w:top w:val="none" w:sz="0" w:space="0" w:color="auto"/>
        <w:left w:val="none" w:sz="0" w:space="0" w:color="auto"/>
        <w:bottom w:val="none" w:sz="0" w:space="0" w:color="auto"/>
        <w:right w:val="none" w:sz="0" w:space="0" w:color="auto"/>
      </w:divBdr>
    </w:div>
    <w:div w:id="466775686">
      <w:marLeft w:val="640"/>
      <w:marRight w:val="0"/>
      <w:marTop w:val="0"/>
      <w:marBottom w:val="0"/>
      <w:divBdr>
        <w:top w:val="none" w:sz="0" w:space="0" w:color="auto"/>
        <w:left w:val="none" w:sz="0" w:space="0" w:color="auto"/>
        <w:bottom w:val="none" w:sz="0" w:space="0" w:color="auto"/>
        <w:right w:val="none" w:sz="0" w:space="0" w:color="auto"/>
      </w:divBdr>
    </w:div>
    <w:div w:id="467631572">
      <w:marLeft w:val="640"/>
      <w:marRight w:val="0"/>
      <w:marTop w:val="0"/>
      <w:marBottom w:val="0"/>
      <w:divBdr>
        <w:top w:val="none" w:sz="0" w:space="0" w:color="auto"/>
        <w:left w:val="none" w:sz="0" w:space="0" w:color="auto"/>
        <w:bottom w:val="none" w:sz="0" w:space="0" w:color="auto"/>
        <w:right w:val="none" w:sz="0" w:space="0" w:color="auto"/>
      </w:divBdr>
    </w:div>
    <w:div w:id="470366073">
      <w:marLeft w:val="640"/>
      <w:marRight w:val="0"/>
      <w:marTop w:val="0"/>
      <w:marBottom w:val="0"/>
      <w:divBdr>
        <w:top w:val="none" w:sz="0" w:space="0" w:color="auto"/>
        <w:left w:val="none" w:sz="0" w:space="0" w:color="auto"/>
        <w:bottom w:val="none" w:sz="0" w:space="0" w:color="auto"/>
        <w:right w:val="none" w:sz="0" w:space="0" w:color="auto"/>
      </w:divBdr>
    </w:div>
    <w:div w:id="471138339">
      <w:marLeft w:val="640"/>
      <w:marRight w:val="0"/>
      <w:marTop w:val="0"/>
      <w:marBottom w:val="0"/>
      <w:divBdr>
        <w:top w:val="none" w:sz="0" w:space="0" w:color="auto"/>
        <w:left w:val="none" w:sz="0" w:space="0" w:color="auto"/>
        <w:bottom w:val="none" w:sz="0" w:space="0" w:color="auto"/>
        <w:right w:val="none" w:sz="0" w:space="0" w:color="auto"/>
      </w:divBdr>
    </w:div>
    <w:div w:id="473061146">
      <w:marLeft w:val="640"/>
      <w:marRight w:val="0"/>
      <w:marTop w:val="0"/>
      <w:marBottom w:val="0"/>
      <w:divBdr>
        <w:top w:val="none" w:sz="0" w:space="0" w:color="auto"/>
        <w:left w:val="none" w:sz="0" w:space="0" w:color="auto"/>
        <w:bottom w:val="none" w:sz="0" w:space="0" w:color="auto"/>
        <w:right w:val="none" w:sz="0" w:space="0" w:color="auto"/>
      </w:divBdr>
    </w:div>
    <w:div w:id="477304975">
      <w:marLeft w:val="640"/>
      <w:marRight w:val="0"/>
      <w:marTop w:val="0"/>
      <w:marBottom w:val="0"/>
      <w:divBdr>
        <w:top w:val="none" w:sz="0" w:space="0" w:color="auto"/>
        <w:left w:val="none" w:sz="0" w:space="0" w:color="auto"/>
        <w:bottom w:val="none" w:sz="0" w:space="0" w:color="auto"/>
        <w:right w:val="none" w:sz="0" w:space="0" w:color="auto"/>
      </w:divBdr>
    </w:div>
    <w:div w:id="478159307">
      <w:marLeft w:val="640"/>
      <w:marRight w:val="0"/>
      <w:marTop w:val="0"/>
      <w:marBottom w:val="0"/>
      <w:divBdr>
        <w:top w:val="none" w:sz="0" w:space="0" w:color="auto"/>
        <w:left w:val="none" w:sz="0" w:space="0" w:color="auto"/>
        <w:bottom w:val="none" w:sz="0" w:space="0" w:color="auto"/>
        <w:right w:val="none" w:sz="0" w:space="0" w:color="auto"/>
      </w:divBdr>
    </w:div>
    <w:div w:id="479814018">
      <w:marLeft w:val="640"/>
      <w:marRight w:val="0"/>
      <w:marTop w:val="0"/>
      <w:marBottom w:val="0"/>
      <w:divBdr>
        <w:top w:val="none" w:sz="0" w:space="0" w:color="auto"/>
        <w:left w:val="none" w:sz="0" w:space="0" w:color="auto"/>
        <w:bottom w:val="none" w:sz="0" w:space="0" w:color="auto"/>
        <w:right w:val="none" w:sz="0" w:space="0" w:color="auto"/>
      </w:divBdr>
    </w:div>
    <w:div w:id="480469284">
      <w:marLeft w:val="640"/>
      <w:marRight w:val="0"/>
      <w:marTop w:val="0"/>
      <w:marBottom w:val="0"/>
      <w:divBdr>
        <w:top w:val="none" w:sz="0" w:space="0" w:color="auto"/>
        <w:left w:val="none" w:sz="0" w:space="0" w:color="auto"/>
        <w:bottom w:val="none" w:sz="0" w:space="0" w:color="auto"/>
        <w:right w:val="none" w:sz="0" w:space="0" w:color="auto"/>
      </w:divBdr>
    </w:div>
    <w:div w:id="481045878">
      <w:marLeft w:val="640"/>
      <w:marRight w:val="0"/>
      <w:marTop w:val="0"/>
      <w:marBottom w:val="0"/>
      <w:divBdr>
        <w:top w:val="none" w:sz="0" w:space="0" w:color="auto"/>
        <w:left w:val="none" w:sz="0" w:space="0" w:color="auto"/>
        <w:bottom w:val="none" w:sz="0" w:space="0" w:color="auto"/>
        <w:right w:val="none" w:sz="0" w:space="0" w:color="auto"/>
      </w:divBdr>
    </w:div>
    <w:div w:id="482043659">
      <w:marLeft w:val="640"/>
      <w:marRight w:val="0"/>
      <w:marTop w:val="0"/>
      <w:marBottom w:val="0"/>
      <w:divBdr>
        <w:top w:val="none" w:sz="0" w:space="0" w:color="auto"/>
        <w:left w:val="none" w:sz="0" w:space="0" w:color="auto"/>
        <w:bottom w:val="none" w:sz="0" w:space="0" w:color="auto"/>
        <w:right w:val="none" w:sz="0" w:space="0" w:color="auto"/>
      </w:divBdr>
    </w:div>
    <w:div w:id="483552171">
      <w:marLeft w:val="640"/>
      <w:marRight w:val="0"/>
      <w:marTop w:val="0"/>
      <w:marBottom w:val="0"/>
      <w:divBdr>
        <w:top w:val="none" w:sz="0" w:space="0" w:color="auto"/>
        <w:left w:val="none" w:sz="0" w:space="0" w:color="auto"/>
        <w:bottom w:val="none" w:sz="0" w:space="0" w:color="auto"/>
        <w:right w:val="none" w:sz="0" w:space="0" w:color="auto"/>
      </w:divBdr>
    </w:div>
    <w:div w:id="485366777">
      <w:marLeft w:val="640"/>
      <w:marRight w:val="0"/>
      <w:marTop w:val="0"/>
      <w:marBottom w:val="0"/>
      <w:divBdr>
        <w:top w:val="none" w:sz="0" w:space="0" w:color="auto"/>
        <w:left w:val="none" w:sz="0" w:space="0" w:color="auto"/>
        <w:bottom w:val="none" w:sz="0" w:space="0" w:color="auto"/>
        <w:right w:val="none" w:sz="0" w:space="0" w:color="auto"/>
      </w:divBdr>
    </w:div>
    <w:div w:id="486482407">
      <w:marLeft w:val="640"/>
      <w:marRight w:val="0"/>
      <w:marTop w:val="0"/>
      <w:marBottom w:val="0"/>
      <w:divBdr>
        <w:top w:val="none" w:sz="0" w:space="0" w:color="auto"/>
        <w:left w:val="none" w:sz="0" w:space="0" w:color="auto"/>
        <w:bottom w:val="none" w:sz="0" w:space="0" w:color="auto"/>
        <w:right w:val="none" w:sz="0" w:space="0" w:color="auto"/>
      </w:divBdr>
    </w:div>
    <w:div w:id="487745632">
      <w:marLeft w:val="640"/>
      <w:marRight w:val="0"/>
      <w:marTop w:val="0"/>
      <w:marBottom w:val="0"/>
      <w:divBdr>
        <w:top w:val="none" w:sz="0" w:space="0" w:color="auto"/>
        <w:left w:val="none" w:sz="0" w:space="0" w:color="auto"/>
        <w:bottom w:val="none" w:sz="0" w:space="0" w:color="auto"/>
        <w:right w:val="none" w:sz="0" w:space="0" w:color="auto"/>
      </w:divBdr>
    </w:div>
    <w:div w:id="488247912">
      <w:marLeft w:val="640"/>
      <w:marRight w:val="0"/>
      <w:marTop w:val="0"/>
      <w:marBottom w:val="0"/>
      <w:divBdr>
        <w:top w:val="none" w:sz="0" w:space="0" w:color="auto"/>
        <w:left w:val="none" w:sz="0" w:space="0" w:color="auto"/>
        <w:bottom w:val="none" w:sz="0" w:space="0" w:color="auto"/>
        <w:right w:val="none" w:sz="0" w:space="0" w:color="auto"/>
      </w:divBdr>
    </w:div>
    <w:div w:id="496117570">
      <w:marLeft w:val="640"/>
      <w:marRight w:val="0"/>
      <w:marTop w:val="0"/>
      <w:marBottom w:val="0"/>
      <w:divBdr>
        <w:top w:val="none" w:sz="0" w:space="0" w:color="auto"/>
        <w:left w:val="none" w:sz="0" w:space="0" w:color="auto"/>
        <w:bottom w:val="none" w:sz="0" w:space="0" w:color="auto"/>
        <w:right w:val="none" w:sz="0" w:space="0" w:color="auto"/>
      </w:divBdr>
    </w:div>
    <w:div w:id="501776337">
      <w:marLeft w:val="640"/>
      <w:marRight w:val="0"/>
      <w:marTop w:val="0"/>
      <w:marBottom w:val="0"/>
      <w:divBdr>
        <w:top w:val="none" w:sz="0" w:space="0" w:color="auto"/>
        <w:left w:val="none" w:sz="0" w:space="0" w:color="auto"/>
        <w:bottom w:val="none" w:sz="0" w:space="0" w:color="auto"/>
        <w:right w:val="none" w:sz="0" w:space="0" w:color="auto"/>
      </w:divBdr>
    </w:div>
    <w:div w:id="503084330">
      <w:marLeft w:val="640"/>
      <w:marRight w:val="0"/>
      <w:marTop w:val="0"/>
      <w:marBottom w:val="0"/>
      <w:divBdr>
        <w:top w:val="none" w:sz="0" w:space="0" w:color="auto"/>
        <w:left w:val="none" w:sz="0" w:space="0" w:color="auto"/>
        <w:bottom w:val="none" w:sz="0" w:space="0" w:color="auto"/>
        <w:right w:val="none" w:sz="0" w:space="0" w:color="auto"/>
      </w:divBdr>
    </w:div>
    <w:div w:id="508059759">
      <w:marLeft w:val="640"/>
      <w:marRight w:val="0"/>
      <w:marTop w:val="0"/>
      <w:marBottom w:val="0"/>
      <w:divBdr>
        <w:top w:val="none" w:sz="0" w:space="0" w:color="auto"/>
        <w:left w:val="none" w:sz="0" w:space="0" w:color="auto"/>
        <w:bottom w:val="none" w:sz="0" w:space="0" w:color="auto"/>
        <w:right w:val="none" w:sz="0" w:space="0" w:color="auto"/>
      </w:divBdr>
    </w:div>
    <w:div w:id="512115143">
      <w:marLeft w:val="640"/>
      <w:marRight w:val="0"/>
      <w:marTop w:val="0"/>
      <w:marBottom w:val="0"/>
      <w:divBdr>
        <w:top w:val="none" w:sz="0" w:space="0" w:color="auto"/>
        <w:left w:val="none" w:sz="0" w:space="0" w:color="auto"/>
        <w:bottom w:val="none" w:sz="0" w:space="0" w:color="auto"/>
        <w:right w:val="none" w:sz="0" w:space="0" w:color="auto"/>
      </w:divBdr>
    </w:div>
    <w:div w:id="512846276">
      <w:marLeft w:val="640"/>
      <w:marRight w:val="0"/>
      <w:marTop w:val="0"/>
      <w:marBottom w:val="0"/>
      <w:divBdr>
        <w:top w:val="none" w:sz="0" w:space="0" w:color="auto"/>
        <w:left w:val="none" w:sz="0" w:space="0" w:color="auto"/>
        <w:bottom w:val="none" w:sz="0" w:space="0" w:color="auto"/>
        <w:right w:val="none" w:sz="0" w:space="0" w:color="auto"/>
      </w:divBdr>
    </w:div>
    <w:div w:id="515079778">
      <w:marLeft w:val="640"/>
      <w:marRight w:val="0"/>
      <w:marTop w:val="0"/>
      <w:marBottom w:val="0"/>
      <w:divBdr>
        <w:top w:val="none" w:sz="0" w:space="0" w:color="auto"/>
        <w:left w:val="none" w:sz="0" w:space="0" w:color="auto"/>
        <w:bottom w:val="none" w:sz="0" w:space="0" w:color="auto"/>
        <w:right w:val="none" w:sz="0" w:space="0" w:color="auto"/>
      </w:divBdr>
    </w:div>
    <w:div w:id="515460058">
      <w:marLeft w:val="640"/>
      <w:marRight w:val="0"/>
      <w:marTop w:val="0"/>
      <w:marBottom w:val="0"/>
      <w:divBdr>
        <w:top w:val="none" w:sz="0" w:space="0" w:color="auto"/>
        <w:left w:val="none" w:sz="0" w:space="0" w:color="auto"/>
        <w:bottom w:val="none" w:sz="0" w:space="0" w:color="auto"/>
        <w:right w:val="none" w:sz="0" w:space="0" w:color="auto"/>
      </w:divBdr>
    </w:div>
    <w:div w:id="516696500">
      <w:marLeft w:val="640"/>
      <w:marRight w:val="0"/>
      <w:marTop w:val="0"/>
      <w:marBottom w:val="0"/>
      <w:divBdr>
        <w:top w:val="none" w:sz="0" w:space="0" w:color="auto"/>
        <w:left w:val="none" w:sz="0" w:space="0" w:color="auto"/>
        <w:bottom w:val="none" w:sz="0" w:space="0" w:color="auto"/>
        <w:right w:val="none" w:sz="0" w:space="0" w:color="auto"/>
      </w:divBdr>
    </w:div>
    <w:div w:id="518662634">
      <w:marLeft w:val="640"/>
      <w:marRight w:val="0"/>
      <w:marTop w:val="0"/>
      <w:marBottom w:val="0"/>
      <w:divBdr>
        <w:top w:val="none" w:sz="0" w:space="0" w:color="auto"/>
        <w:left w:val="none" w:sz="0" w:space="0" w:color="auto"/>
        <w:bottom w:val="none" w:sz="0" w:space="0" w:color="auto"/>
        <w:right w:val="none" w:sz="0" w:space="0" w:color="auto"/>
      </w:divBdr>
    </w:div>
    <w:div w:id="522326542">
      <w:marLeft w:val="640"/>
      <w:marRight w:val="0"/>
      <w:marTop w:val="0"/>
      <w:marBottom w:val="0"/>
      <w:divBdr>
        <w:top w:val="none" w:sz="0" w:space="0" w:color="auto"/>
        <w:left w:val="none" w:sz="0" w:space="0" w:color="auto"/>
        <w:bottom w:val="none" w:sz="0" w:space="0" w:color="auto"/>
        <w:right w:val="none" w:sz="0" w:space="0" w:color="auto"/>
      </w:divBdr>
    </w:div>
    <w:div w:id="522591000">
      <w:marLeft w:val="640"/>
      <w:marRight w:val="0"/>
      <w:marTop w:val="0"/>
      <w:marBottom w:val="0"/>
      <w:divBdr>
        <w:top w:val="none" w:sz="0" w:space="0" w:color="auto"/>
        <w:left w:val="none" w:sz="0" w:space="0" w:color="auto"/>
        <w:bottom w:val="none" w:sz="0" w:space="0" w:color="auto"/>
        <w:right w:val="none" w:sz="0" w:space="0" w:color="auto"/>
      </w:divBdr>
    </w:div>
    <w:div w:id="525214518">
      <w:marLeft w:val="640"/>
      <w:marRight w:val="0"/>
      <w:marTop w:val="0"/>
      <w:marBottom w:val="0"/>
      <w:divBdr>
        <w:top w:val="none" w:sz="0" w:space="0" w:color="auto"/>
        <w:left w:val="none" w:sz="0" w:space="0" w:color="auto"/>
        <w:bottom w:val="none" w:sz="0" w:space="0" w:color="auto"/>
        <w:right w:val="none" w:sz="0" w:space="0" w:color="auto"/>
      </w:divBdr>
    </w:div>
    <w:div w:id="530804317">
      <w:marLeft w:val="640"/>
      <w:marRight w:val="0"/>
      <w:marTop w:val="0"/>
      <w:marBottom w:val="0"/>
      <w:divBdr>
        <w:top w:val="none" w:sz="0" w:space="0" w:color="auto"/>
        <w:left w:val="none" w:sz="0" w:space="0" w:color="auto"/>
        <w:bottom w:val="none" w:sz="0" w:space="0" w:color="auto"/>
        <w:right w:val="none" w:sz="0" w:space="0" w:color="auto"/>
      </w:divBdr>
    </w:div>
    <w:div w:id="533928016">
      <w:marLeft w:val="640"/>
      <w:marRight w:val="0"/>
      <w:marTop w:val="0"/>
      <w:marBottom w:val="0"/>
      <w:divBdr>
        <w:top w:val="none" w:sz="0" w:space="0" w:color="auto"/>
        <w:left w:val="none" w:sz="0" w:space="0" w:color="auto"/>
        <w:bottom w:val="none" w:sz="0" w:space="0" w:color="auto"/>
        <w:right w:val="none" w:sz="0" w:space="0" w:color="auto"/>
      </w:divBdr>
    </w:div>
    <w:div w:id="535779812">
      <w:marLeft w:val="640"/>
      <w:marRight w:val="0"/>
      <w:marTop w:val="0"/>
      <w:marBottom w:val="0"/>
      <w:divBdr>
        <w:top w:val="none" w:sz="0" w:space="0" w:color="auto"/>
        <w:left w:val="none" w:sz="0" w:space="0" w:color="auto"/>
        <w:bottom w:val="none" w:sz="0" w:space="0" w:color="auto"/>
        <w:right w:val="none" w:sz="0" w:space="0" w:color="auto"/>
      </w:divBdr>
    </w:div>
    <w:div w:id="543441320">
      <w:marLeft w:val="640"/>
      <w:marRight w:val="0"/>
      <w:marTop w:val="0"/>
      <w:marBottom w:val="0"/>
      <w:divBdr>
        <w:top w:val="none" w:sz="0" w:space="0" w:color="auto"/>
        <w:left w:val="none" w:sz="0" w:space="0" w:color="auto"/>
        <w:bottom w:val="none" w:sz="0" w:space="0" w:color="auto"/>
        <w:right w:val="none" w:sz="0" w:space="0" w:color="auto"/>
      </w:divBdr>
    </w:div>
    <w:div w:id="545720359">
      <w:marLeft w:val="640"/>
      <w:marRight w:val="0"/>
      <w:marTop w:val="0"/>
      <w:marBottom w:val="0"/>
      <w:divBdr>
        <w:top w:val="none" w:sz="0" w:space="0" w:color="auto"/>
        <w:left w:val="none" w:sz="0" w:space="0" w:color="auto"/>
        <w:bottom w:val="none" w:sz="0" w:space="0" w:color="auto"/>
        <w:right w:val="none" w:sz="0" w:space="0" w:color="auto"/>
      </w:divBdr>
    </w:div>
    <w:div w:id="550119750">
      <w:marLeft w:val="640"/>
      <w:marRight w:val="0"/>
      <w:marTop w:val="0"/>
      <w:marBottom w:val="0"/>
      <w:divBdr>
        <w:top w:val="none" w:sz="0" w:space="0" w:color="auto"/>
        <w:left w:val="none" w:sz="0" w:space="0" w:color="auto"/>
        <w:bottom w:val="none" w:sz="0" w:space="0" w:color="auto"/>
        <w:right w:val="none" w:sz="0" w:space="0" w:color="auto"/>
      </w:divBdr>
    </w:div>
    <w:div w:id="559176590">
      <w:marLeft w:val="640"/>
      <w:marRight w:val="0"/>
      <w:marTop w:val="0"/>
      <w:marBottom w:val="0"/>
      <w:divBdr>
        <w:top w:val="none" w:sz="0" w:space="0" w:color="auto"/>
        <w:left w:val="none" w:sz="0" w:space="0" w:color="auto"/>
        <w:bottom w:val="none" w:sz="0" w:space="0" w:color="auto"/>
        <w:right w:val="none" w:sz="0" w:space="0" w:color="auto"/>
      </w:divBdr>
    </w:div>
    <w:div w:id="561063480">
      <w:marLeft w:val="640"/>
      <w:marRight w:val="0"/>
      <w:marTop w:val="0"/>
      <w:marBottom w:val="0"/>
      <w:divBdr>
        <w:top w:val="none" w:sz="0" w:space="0" w:color="auto"/>
        <w:left w:val="none" w:sz="0" w:space="0" w:color="auto"/>
        <w:bottom w:val="none" w:sz="0" w:space="0" w:color="auto"/>
        <w:right w:val="none" w:sz="0" w:space="0" w:color="auto"/>
      </w:divBdr>
    </w:div>
    <w:div w:id="561334258">
      <w:marLeft w:val="640"/>
      <w:marRight w:val="0"/>
      <w:marTop w:val="0"/>
      <w:marBottom w:val="0"/>
      <w:divBdr>
        <w:top w:val="none" w:sz="0" w:space="0" w:color="auto"/>
        <w:left w:val="none" w:sz="0" w:space="0" w:color="auto"/>
        <w:bottom w:val="none" w:sz="0" w:space="0" w:color="auto"/>
        <w:right w:val="none" w:sz="0" w:space="0" w:color="auto"/>
      </w:divBdr>
    </w:div>
    <w:div w:id="561722489">
      <w:marLeft w:val="640"/>
      <w:marRight w:val="0"/>
      <w:marTop w:val="0"/>
      <w:marBottom w:val="0"/>
      <w:divBdr>
        <w:top w:val="none" w:sz="0" w:space="0" w:color="auto"/>
        <w:left w:val="none" w:sz="0" w:space="0" w:color="auto"/>
        <w:bottom w:val="none" w:sz="0" w:space="0" w:color="auto"/>
        <w:right w:val="none" w:sz="0" w:space="0" w:color="auto"/>
      </w:divBdr>
    </w:div>
    <w:div w:id="565337020">
      <w:marLeft w:val="640"/>
      <w:marRight w:val="0"/>
      <w:marTop w:val="0"/>
      <w:marBottom w:val="0"/>
      <w:divBdr>
        <w:top w:val="none" w:sz="0" w:space="0" w:color="auto"/>
        <w:left w:val="none" w:sz="0" w:space="0" w:color="auto"/>
        <w:bottom w:val="none" w:sz="0" w:space="0" w:color="auto"/>
        <w:right w:val="none" w:sz="0" w:space="0" w:color="auto"/>
      </w:divBdr>
    </w:div>
    <w:div w:id="566037129">
      <w:marLeft w:val="640"/>
      <w:marRight w:val="0"/>
      <w:marTop w:val="0"/>
      <w:marBottom w:val="0"/>
      <w:divBdr>
        <w:top w:val="none" w:sz="0" w:space="0" w:color="auto"/>
        <w:left w:val="none" w:sz="0" w:space="0" w:color="auto"/>
        <w:bottom w:val="none" w:sz="0" w:space="0" w:color="auto"/>
        <w:right w:val="none" w:sz="0" w:space="0" w:color="auto"/>
      </w:divBdr>
    </w:div>
    <w:div w:id="569996502">
      <w:marLeft w:val="640"/>
      <w:marRight w:val="0"/>
      <w:marTop w:val="0"/>
      <w:marBottom w:val="0"/>
      <w:divBdr>
        <w:top w:val="none" w:sz="0" w:space="0" w:color="auto"/>
        <w:left w:val="none" w:sz="0" w:space="0" w:color="auto"/>
        <w:bottom w:val="none" w:sz="0" w:space="0" w:color="auto"/>
        <w:right w:val="none" w:sz="0" w:space="0" w:color="auto"/>
      </w:divBdr>
    </w:div>
    <w:div w:id="573785704">
      <w:marLeft w:val="640"/>
      <w:marRight w:val="0"/>
      <w:marTop w:val="0"/>
      <w:marBottom w:val="0"/>
      <w:divBdr>
        <w:top w:val="none" w:sz="0" w:space="0" w:color="auto"/>
        <w:left w:val="none" w:sz="0" w:space="0" w:color="auto"/>
        <w:bottom w:val="none" w:sz="0" w:space="0" w:color="auto"/>
        <w:right w:val="none" w:sz="0" w:space="0" w:color="auto"/>
      </w:divBdr>
    </w:div>
    <w:div w:id="573979661">
      <w:marLeft w:val="640"/>
      <w:marRight w:val="0"/>
      <w:marTop w:val="0"/>
      <w:marBottom w:val="0"/>
      <w:divBdr>
        <w:top w:val="none" w:sz="0" w:space="0" w:color="auto"/>
        <w:left w:val="none" w:sz="0" w:space="0" w:color="auto"/>
        <w:bottom w:val="none" w:sz="0" w:space="0" w:color="auto"/>
        <w:right w:val="none" w:sz="0" w:space="0" w:color="auto"/>
      </w:divBdr>
    </w:div>
    <w:div w:id="576136390">
      <w:marLeft w:val="640"/>
      <w:marRight w:val="0"/>
      <w:marTop w:val="0"/>
      <w:marBottom w:val="0"/>
      <w:divBdr>
        <w:top w:val="none" w:sz="0" w:space="0" w:color="auto"/>
        <w:left w:val="none" w:sz="0" w:space="0" w:color="auto"/>
        <w:bottom w:val="none" w:sz="0" w:space="0" w:color="auto"/>
        <w:right w:val="none" w:sz="0" w:space="0" w:color="auto"/>
      </w:divBdr>
    </w:div>
    <w:div w:id="576281534">
      <w:marLeft w:val="640"/>
      <w:marRight w:val="0"/>
      <w:marTop w:val="0"/>
      <w:marBottom w:val="0"/>
      <w:divBdr>
        <w:top w:val="none" w:sz="0" w:space="0" w:color="auto"/>
        <w:left w:val="none" w:sz="0" w:space="0" w:color="auto"/>
        <w:bottom w:val="none" w:sz="0" w:space="0" w:color="auto"/>
        <w:right w:val="none" w:sz="0" w:space="0" w:color="auto"/>
      </w:divBdr>
    </w:div>
    <w:div w:id="578289980">
      <w:marLeft w:val="640"/>
      <w:marRight w:val="0"/>
      <w:marTop w:val="0"/>
      <w:marBottom w:val="0"/>
      <w:divBdr>
        <w:top w:val="none" w:sz="0" w:space="0" w:color="auto"/>
        <w:left w:val="none" w:sz="0" w:space="0" w:color="auto"/>
        <w:bottom w:val="none" w:sz="0" w:space="0" w:color="auto"/>
        <w:right w:val="none" w:sz="0" w:space="0" w:color="auto"/>
      </w:divBdr>
    </w:div>
    <w:div w:id="581842848">
      <w:marLeft w:val="640"/>
      <w:marRight w:val="0"/>
      <w:marTop w:val="0"/>
      <w:marBottom w:val="0"/>
      <w:divBdr>
        <w:top w:val="none" w:sz="0" w:space="0" w:color="auto"/>
        <w:left w:val="none" w:sz="0" w:space="0" w:color="auto"/>
        <w:bottom w:val="none" w:sz="0" w:space="0" w:color="auto"/>
        <w:right w:val="none" w:sz="0" w:space="0" w:color="auto"/>
      </w:divBdr>
    </w:div>
    <w:div w:id="583804188">
      <w:marLeft w:val="640"/>
      <w:marRight w:val="0"/>
      <w:marTop w:val="0"/>
      <w:marBottom w:val="0"/>
      <w:divBdr>
        <w:top w:val="none" w:sz="0" w:space="0" w:color="auto"/>
        <w:left w:val="none" w:sz="0" w:space="0" w:color="auto"/>
        <w:bottom w:val="none" w:sz="0" w:space="0" w:color="auto"/>
        <w:right w:val="none" w:sz="0" w:space="0" w:color="auto"/>
      </w:divBdr>
    </w:div>
    <w:div w:id="590938672">
      <w:marLeft w:val="640"/>
      <w:marRight w:val="0"/>
      <w:marTop w:val="0"/>
      <w:marBottom w:val="0"/>
      <w:divBdr>
        <w:top w:val="none" w:sz="0" w:space="0" w:color="auto"/>
        <w:left w:val="none" w:sz="0" w:space="0" w:color="auto"/>
        <w:bottom w:val="none" w:sz="0" w:space="0" w:color="auto"/>
        <w:right w:val="none" w:sz="0" w:space="0" w:color="auto"/>
      </w:divBdr>
    </w:div>
    <w:div w:id="592275934">
      <w:marLeft w:val="640"/>
      <w:marRight w:val="0"/>
      <w:marTop w:val="0"/>
      <w:marBottom w:val="0"/>
      <w:divBdr>
        <w:top w:val="none" w:sz="0" w:space="0" w:color="auto"/>
        <w:left w:val="none" w:sz="0" w:space="0" w:color="auto"/>
        <w:bottom w:val="none" w:sz="0" w:space="0" w:color="auto"/>
        <w:right w:val="none" w:sz="0" w:space="0" w:color="auto"/>
      </w:divBdr>
    </w:div>
    <w:div w:id="597257155">
      <w:marLeft w:val="640"/>
      <w:marRight w:val="0"/>
      <w:marTop w:val="0"/>
      <w:marBottom w:val="0"/>
      <w:divBdr>
        <w:top w:val="none" w:sz="0" w:space="0" w:color="auto"/>
        <w:left w:val="none" w:sz="0" w:space="0" w:color="auto"/>
        <w:bottom w:val="none" w:sz="0" w:space="0" w:color="auto"/>
        <w:right w:val="none" w:sz="0" w:space="0" w:color="auto"/>
      </w:divBdr>
    </w:div>
    <w:div w:id="597835670">
      <w:marLeft w:val="640"/>
      <w:marRight w:val="0"/>
      <w:marTop w:val="0"/>
      <w:marBottom w:val="0"/>
      <w:divBdr>
        <w:top w:val="none" w:sz="0" w:space="0" w:color="auto"/>
        <w:left w:val="none" w:sz="0" w:space="0" w:color="auto"/>
        <w:bottom w:val="none" w:sz="0" w:space="0" w:color="auto"/>
        <w:right w:val="none" w:sz="0" w:space="0" w:color="auto"/>
      </w:divBdr>
    </w:div>
    <w:div w:id="602150877">
      <w:marLeft w:val="640"/>
      <w:marRight w:val="0"/>
      <w:marTop w:val="0"/>
      <w:marBottom w:val="0"/>
      <w:divBdr>
        <w:top w:val="none" w:sz="0" w:space="0" w:color="auto"/>
        <w:left w:val="none" w:sz="0" w:space="0" w:color="auto"/>
        <w:bottom w:val="none" w:sz="0" w:space="0" w:color="auto"/>
        <w:right w:val="none" w:sz="0" w:space="0" w:color="auto"/>
      </w:divBdr>
    </w:div>
    <w:div w:id="605819113">
      <w:marLeft w:val="640"/>
      <w:marRight w:val="0"/>
      <w:marTop w:val="0"/>
      <w:marBottom w:val="0"/>
      <w:divBdr>
        <w:top w:val="none" w:sz="0" w:space="0" w:color="auto"/>
        <w:left w:val="none" w:sz="0" w:space="0" w:color="auto"/>
        <w:bottom w:val="none" w:sz="0" w:space="0" w:color="auto"/>
        <w:right w:val="none" w:sz="0" w:space="0" w:color="auto"/>
      </w:divBdr>
    </w:div>
    <w:div w:id="610476295">
      <w:marLeft w:val="640"/>
      <w:marRight w:val="0"/>
      <w:marTop w:val="0"/>
      <w:marBottom w:val="0"/>
      <w:divBdr>
        <w:top w:val="none" w:sz="0" w:space="0" w:color="auto"/>
        <w:left w:val="none" w:sz="0" w:space="0" w:color="auto"/>
        <w:bottom w:val="none" w:sz="0" w:space="0" w:color="auto"/>
        <w:right w:val="none" w:sz="0" w:space="0" w:color="auto"/>
      </w:divBdr>
    </w:div>
    <w:div w:id="611212301">
      <w:marLeft w:val="640"/>
      <w:marRight w:val="0"/>
      <w:marTop w:val="0"/>
      <w:marBottom w:val="0"/>
      <w:divBdr>
        <w:top w:val="none" w:sz="0" w:space="0" w:color="auto"/>
        <w:left w:val="none" w:sz="0" w:space="0" w:color="auto"/>
        <w:bottom w:val="none" w:sz="0" w:space="0" w:color="auto"/>
        <w:right w:val="none" w:sz="0" w:space="0" w:color="auto"/>
      </w:divBdr>
    </w:div>
    <w:div w:id="614362344">
      <w:marLeft w:val="640"/>
      <w:marRight w:val="0"/>
      <w:marTop w:val="0"/>
      <w:marBottom w:val="0"/>
      <w:divBdr>
        <w:top w:val="none" w:sz="0" w:space="0" w:color="auto"/>
        <w:left w:val="none" w:sz="0" w:space="0" w:color="auto"/>
        <w:bottom w:val="none" w:sz="0" w:space="0" w:color="auto"/>
        <w:right w:val="none" w:sz="0" w:space="0" w:color="auto"/>
      </w:divBdr>
    </w:div>
    <w:div w:id="618608501">
      <w:marLeft w:val="640"/>
      <w:marRight w:val="0"/>
      <w:marTop w:val="0"/>
      <w:marBottom w:val="0"/>
      <w:divBdr>
        <w:top w:val="none" w:sz="0" w:space="0" w:color="auto"/>
        <w:left w:val="none" w:sz="0" w:space="0" w:color="auto"/>
        <w:bottom w:val="none" w:sz="0" w:space="0" w:color="auto"/>
        <w:right w:val="none" w:sz="0" w:space="0" w:color="auto"/>
      </w:divBdr>
    </w:div>
    <w:div w:id="623586955">
      <w:marLeft w:val="640"/>
      <w:marRight w:val="0"/>
      <w:marTop w:val="0"/>
      <w:marBottom w:val="0"/>
      <w:divBdr>
        <w:top w:val="none" w:sz="0" w:space="0" w:color="auto"/>
        <w:left w:val="none" w:sz="0" w:space="0" w:color="auto"/>
        <w:bottom w:val="none" w:sz="0" w:space="0" w:color="auto"/>
        <w:right w:val="none" w:sz="0" w:space="0" w:color="auto"/>
      </w:divBdr>
    </w:div>
    <w:div w:id="623660216">
      <w:marLeft w:val="640"/>
      <w:marRight w:val="0"/>
      <w:marTop w:val="0"/>
      <w:marBottom w:val="0"/>
      <w:divBdr>
        <w:top w:val="none" w:sz="0" w:space="0" w:color="auto"/>
        <w:left w:val="none" w:sz="0" w:space="0" w:color="auto"/>
        <w:bottom w:val="none" w:sz="0" w:space="0" w:color="auto"/>
        <w:right w:val="none" w:sz="0" w:space="0" w:color="auto"/>
      </w:divBdr>
    </w:div>
    <w:div w:id="624431558">
      <w:marLeft w:val="640"/>
      <w:marRight w:val="0"/>
      <w:marTop w:val="0"/>
      <w:marBottom w:val="0"/>
      <w:divBdr>
        <w:top w:val="none" w:sz="0" w:space="0" w:color="auto"/>
        <w:left w:val="none" w:sz="0" w:space="0" w:color="auto"/>
        <w:bottom w:val="none" w:sz="0" w:space="0" w:color="auto"/>
        <w:right w:val="none" w:sz="0" w:space="0" w:color="auto"/>
      </w:divBdr>
    </w:div>
    <w:div w:id="624628239">
      <w:marLeft w:val="640"/>
      <w:marRight w:val="0"/>
      <w:marTop w:val="0"/>
      <w:marBottom w:val="0"/>
      <w:divBdr>
        <w:top w:val="none" w:sz="0" w:space="0" w:color="auto"/>
        <w:left w:val="none" w:sz="0" w:space="0" w:color="auto"/>
        <w:bottom w:val="none" w:sz="0" w:space="0" w:color="auto"/>
        <w:right w:val="none" w:sz="0" w:space="0" w:color="auto"/>
      </w:divBdr>
    </w:div>
    <w:div w:id="626086009">
      <w:marLeft w:val="640"/>
      <w:marRight w:val="0"/>
      <w:marTop w:val="0"/>
      <w:marBottom w:val="0"/>
      <w:divBdr>
        <w:top w:val="none" w:sz="0" w:space="0" w:color="auto"/>
        <w:left w:val="none" w:sz="0" w:space="0" w:color="auto"/>
        <w:bottom w:val="none" w:sz="0" w:space="0" w:color="auto"/>
        <w:right w:val="none" w:sz="0" w:space="0" w:color="auto"/>
      </w:divBdr>
    </w:div>
    <w:div w:id="631595162">
      <w:marLeft w:val="640"/>
      <w:marRight w:val="0"/>
      <w:marTop w:val="0"/>
      <w:marBottom w:val="0"/>
      <w:divBdr>
        <w:top w:val="none" w:sz="0" w:space="0" w:color="auto"/>
        <w:left w:val="none" w:sz="0" w:space="0" w:color="auto"/>
        <w:bottom w:val="none" w:sz="0" w:space="0" w:color="auto"/>
        <w:right w:val="none" w:sz="0" w:space="0" w:color="auto"/>
      </w:divBdr>
    </w:div>
    <w:div w:id="631911938">
      <w:marLeft w:val="640"/>
      <w:marRight w:val="0"/>
      <w:marTop w:val="0"/>
      <w:marBottom w:val="0"/>
      <w:divBdr>
        <w:top w:val="none" w:sz="0" w:space="0" w:color="auto"/>
        <w:left w:val="none" w:sz="0" w:space="0" w:color="auto"/>
        <w:bottom w:val="none" w:sz="0" w:space="0" w:color="auto"/>
        <w:right w:val="none" w:sz="0" w:space="0" w:color="auto"/>
      </w:divBdr>
    </w:div>
    <w:div w:id="632372431">
      <w:marLeft w:val="640"/>
      <w:marRight w:val="0"/>
      <w:marTop w:val="0"/>
      <w:marBottom w:val="0"/>
      <w:divBdr>
        <w:top w:val="none" w:sz="0" w:space="0" w:color="auto"/>
        <w:left w:val="none" w:sz="0" w:space="0" w:color="auto"/>
        <w:bottom w:val="none" w:sz="0" w:space="0" w:color="auto"/>
        <w:right w:val="none" w:sz="0" w:space="0" w:color="auto"/>
      </w:divBdr>
    </w:div>
    <w:div w:id="633027787">
      <w:marLeft w:val="640"/>
      <w:marRight w:val="0"/>
      <w:marTop w:val="0"/>
      <w:marBottom w:val="0"/>
      <w:divBdr>
        <w:top w:val="none" w:sz="0" w:space="0" w:color="auto"/>
        <w:left w:val="none" w:sz="0" w:space="0" w:color="auto"/>
        <w:bottom w:val="none" w:sz="0" w:space="0" w:color="auto"/>
        <w:right w:val="none" w:sz="0" w:space="0" w:color="auto"/>
      </w:divBdr>
    </w:div>
    <w:div w:id="635449457">
      <w:marLeft w:val="640"/>
      <w:marRight w:val="0"/>
      <w:marTop w:val="0"/>
      <w:marBottom w:val="0"/>
      <w:divBdr>
        <w:top w:val="none" w:sz="0" w:space="0" w:color="auto"/>
        <w:left w:val="none" w:sz="0" w:space="0" w:color="auto"/>
        <w:bottom w:val="none" w:sz="0" w:space="0" w:color="auto"/>
        <w:right w:val="none" w:sz="0" w:space="0" w:color="auto"/>
      </w:divBdr>
    </w:div>
    <w:div w:id="641471260">
      <w:marLeft w:val="640"/>
      <w:marRight w:val="0"/>
      <w:marTop w:val="0"/>
      <w:marBottom w:val="0"/>
      <w:divBdr>
        <w:top w:val="none" w:sz="0" w:space="0" w:color="auto"/>
        <w:left w:val="none" w:sz="0" w:space="0" w:color="auto"/>
        <w:bottom w:val="none" w:sz="0" w:space="0" w:color="auto"/>
        <w:right w:val="none" w:sz="0" w:space="0" w:color="auto"/>
      </w:divBdr>
    </w:div>
    <w:div w:id="645669232">
      <w:marLeft w:val="640"/>
      <w:marRight w:val="0"/>
      <w:marTop w:val="0"/>
      <w:marBottom w:val="0"/>
      <w:divBdr>
        <w:top w:val="none" w:sz="0" w:space="0" w:color="auto"/>
        <w:left w:val="none" w:sz="0" w:space="0" w:color="auto"/>
        <w:bottom w:val="none" w:sz="0" w:space="0" w:color="auto"/>
        <w:right w:val="none" w:sz="0" w:space="0" w:color="auto"/>
      </w:divBdr>
    </w:div>
    <w:div w:id="648366668">
      <w:marLeft w:val="640"/>
      <w:marRight w:val="0"/>
      <w:marTop w:val="0"/>
      <w:marBottom w:val="0"/>
      <w:divBdr>
        <w:top w:val="none" w:sz="0" w:space="0" w:color="auto"/>
        <w:left w:val="none" w:sz="0" w:space="0" w:color="auto"/>
        <w:bottom w:val="none" w:sz="0" w:space="0" w:color="auto"/>
        <w:right w:val="none" w:sz="0" w:space="0" w:color="auto"/>
      </w:divBdr>
    </w:div>
    <w:div w:id="648444410">
      <w:marLeft w:val="640"/>
      <w:marRight w:val="0"/>
      <w:marTop w:val="0"/>
      <w:marBottom w:val="0"/>
      <w:divBdr>
        <w:top w:val="none" w:sz="0" w:space="0" w:color="auto"/>
        <w:left w:val="none" w:sz="0" w:space="0" w:color="auto"/>
        <w:bottom w:val="none" w:sz="0" w:space="0" w:color="auto"/>
        <w:right w:val="none" w:sz="0" w:space="0" w:color="auto"/>
      </w:divBdr>
    </w:div>
    <w:div w:id="653335857">
      <w:marLeft w:val="640"/>
      <w:marRight w:val="0"/>
      <w:marTop w:val="0"/>
      <w:marBottom w:val="0"/>
      <w:divBdr>
        <w:top w:val="none" w:sz="0" w:space="0" w:color="auto"/>
        <w:left w:val="none" w:sz="0" w:space="0" w:color="auto"/>
        <w:bottom w:val="none" w:sz="0" w:space="0" w:color="auto"/>
        <w:right w:val="none" w:sz="0" w:space="0" w:color="auto"/>
      </w:divBdr>
    </w:div>
    <w:div w:id="654719002">
      <w:marLeft w:val="640"/>
      <w:marRight w:val="0"/>
      <w:marTop w:val="0"/>
      <w:marBottom w:val="0"/>
      <w:divBdr>
        <w:top w:val="none" w:sz="0" w:space="0" w:color="auto"/>
        <w:left w:val="none" w:sz="0" w:space="0" w:color="auto"/>
        <w:bottom w:val="none" w:sz="0" w:space="0" w:color="auto"/>
        <w:right w:val="none" w:sz="0" w:space="0" w:color="auto"/>
      </w:divBdr>
    </w:div>
    <w:div w:id="658459804">
      <w:marLeft w:val="640"/>
      <w:marRight w:val="0"/>
      <w:marTop w:val="0"/>
      <w:marBottom w:val="0"/>
      <w:divBdr>
        <w:top w:val="none" w:sz="0" w:space="0" w:color="auto"/>
        <w:left w:val="none" w:sz="0" w:space="0" w:color="auto"/>
        <w:bottom w:val="none" w:sz="0" w:space="0" w:color="auto"/>
        <w:right w:val="none" w:sz="0" w:space="0" w:color="auto"/>
      </w:divBdr>
    </w:div>
    <w:div w:id="659582691">
      <w:marLeft w:val="640"/>
      <w:marRight w:val="0"/>
      <w:marTop w:val="0"/>
      <w:marBottom w:val="0"/>
      <w:divBdr>
        <w:top w:val="none" w:sz="0" w:space="0" w:color="auto"/>
        <w:left w:val="none" w:sz="0" w:space="0" w:color="auto"/>
        <w:bottom w:val="none" w:sz="0" w:space="0" w:color="auto"/>
        <w:right w:val="none" w:sz="0" w:space="0" w:color="auto"/>
      </w:divBdr>
    </w:div>
    <w:div w:id="660930891">
      <w:marLeft w:val="640"/>
      <w:marRight w:val="0"/>
      <w:marTop w:val="0"/>
      <w:marBottom w:val="0"/>
      <w:divBdr>
        <w:top w:val="none" w:sz="0" w:space="0" w:color="auto"/>
        <w:left w:val="none" w:sz="0" w:space="0" w:color="auto"/>
        <w:bottom w:val="none" w:sz="0" w:space="0" w:color="auto"/>
        <w:right w:val="none" w:sz="0" w:space="0" w:color="auto"/>
      </w:divBdr>
    </w:div>
    <w:div w:id="661852169">
      <w:marLeft w:val="640"/>
      <w:marRight w:val="0"/>
      <w:marTop w:val="0"/>
      <w:marBottom w:val="0"/>
      <w:divBdr>
        <w:top w:val="none" w:sz="0" w:space="0" w:color="auto"/>
        <w:left w:val="none" w:sz="0" w:space="0" w:color="auto"/>
        <w:bottom w:val="none" w:sz="0" w:space="0" w:color="auto"/>
        <w:right w:val="none" w:sz="0" w:space="0" w:color="auto"/>
      </w:divBdr>
    </w:div>
    <w:div w:id="662466505">
      <w:marLeft w:val="640"/>
      <w:marRight w:val="0"/>
      <w:marTop w:val="0"/>
      <w:marBottom w:val="0"/>
      <w:divBdr>
        <w:top w:val="none" w:sz="0" w:space="0" w:color="auto"/>
        <w:left w:val="none" w:sz="0" w:space="0" w:color="auto"/>
        <w:bottom w:val="none" w:sz="0" w:space="0" w:color="auto"/>
        <w:right w:val="none" w:sz="0" w:space="0" w:color="auto"/>
      </w:divBdr>
    </w:div>
    <w:div w:id="663511929">
      <w:marLeft w:val="640"/>
      <w:marRight w:val="0"/>
      <w:marTop w:val="0"/>
      <w:marBottom w:val="0"/>
      <w:divBdr>
        <w:top w:val="none" w:sz="0" w:space="0" w:color="auto"/>
        <w:left w:val="none" w:sz="0" w:space="0" w:color="auto"/>
        <w:bottom w:val="none" w:sz="0" w:space="0" w:color="auto"/>
        <w:right w:val="none" w:sz="0" w:space="0" w:color="auto"/>
      </w:divBdr>
    </w:div>
    <w:div w:id="671177690">
      <w:marLeft w:val="640"/>
      <w:marRight w:val="0"/>
      <w:marTop w:val="0"/>
      <w:marBottom w:val="0"/>
      <w:divBdr>
        <w:top w:val="none" w:sz="0" w:space="0" w:color="auto"/>
        <w:left w:val="none" w:sz="0" w:space="0" w:color="auto"/>
        <w:bottom w:val="none" w:sz="0" w:space="0" w:color="auto"/>
        <w:right w:val="none" w:sz="0" w:space="0" w:color="auto"/>
      </w:divBdr>
    </w:div>
    <w:div w:id="671180620">
      <w:marLeft w:val="640"/>
      <w:marRight w:val="0"/>
      <w:marTop w:val="0"/>
      <w:marBottom w:val="0"/>
      <w:divBdr>
        <w:top w:val="none" w:sz="0" w:space="0" w:color="auto"/>
        <w:left w:val="none" w:sz="0" w:space="0" w:color="auto"/>
        <w:bottom w:val="none" w:sz="0" w:space="0" w:color="auto"/>
        <w:right w:val="none" w:sz="0" w:space="0" w:color="auto"/>
      </w:divBdr>
    </w:div>
    <w:div w:id="676154738">
      <w:marLeft w:val="640"/>
      <w:marRight w:val="0"/>
      <w:marTop w:val="0"/>
      <w:marBottom w:val="0"/>
      <w:divBdr>
        <w:top w:val="none" w:sz="0" w:space="0" w:color="auto"/>
        <w:left w:val="none" w:sz="0" w:space="0" w:color="auto"/>
        <w:bottom w:val="none" w:sz="0" w:space="0" w:color="auto"/>
        <w:right w:val="none" w:sz="0" w:space="0" w:color="auto"/>
      </w:divBdr>
    </w:div>
    <w:div w:id="678392130">
      <w:marLeft w:val="640"/>
      <w:marRight w:val="0"/>
      <w:marTop w:val="0"/>
      <w:marBottom w:val="0"/>
      <w:divBdr>
        <w:top w:val="none" w:sz="0" w:space="0" w:color="auto"/>
        <w:left w:val="none" w:sz="0" w:space="0" w:color="auto"/>
        <w:bottom w:val="none" w:sz="0" w:space="0" w:color="auto"/>
        <w:right w:val="none" w:sz="0" w:space="0" w:color="auto"/>
      </w:divBdr>
    </w:div>
    <w:div w:id="679048340">
      <w:marLeft w:val="640"/>
      <w:marRight w:val="0"/>
      <w:marTop w:val="0"/>
      <w:marBottom w:val="0"/>
      <w:divBdr>
        <w:top w:val="none" w:sz="0" w:space="0" w:color="auto"/>
        <w:left w:val="none" w:sz="0" w:space="0" w:color="auto"/>
        <w:bottom w:val="none" w:sz="0" w:space="0" w:color="auto"/>
        <w:right w:val="none" w:sz="0" w:space="0" w:color="auto"/>
      </w:divBdr>
    </w:div>
    <w:div w:id="682825368">
      <w:marLeft w:val="640"/>
      <w:marRight w:val="0"/>
      <w:marTop w:val="0"/>
      <w:marBottom w:val="0"/>
      <w:divBdr>
        <w:top w:val="none" w:sz="0" w:space="0" w:color="auto"/>
        <w:left w:val="none" w:sz="0" w:space="0" w:color="auto"/>
        <w:bottom w:val="none" w:sz="0" w:space="0" w:color="auto"/>
        <w:right w:val="none" w:sz="0" w:space="0" w:color="auto"/>
      </w:divBdr>
    </w:div>
    <w:div w:id="683437733">
      <w:marLeft w:val="640"/>
      <w:marRight w:val="0"/>
      <w:marTop w:val="0"/>
      <w:marBottom w:val="0"/>
      <w:divBdr>
        <w:top w:val="none" w:sz="0" w:space="0" w:color="auto"/>
        <w:left w:val="none" w:sz="0" w:space="0" w:color="auto"/>
        <w:bottom w:val="none" w:sz="0" w:space="0" w:color="auto"/>
        <w:right w:val="none" w:sz="0" w:space="0" w:color="auto"/>
      </w:divBdr>
    </w:div>
    <w:div w:id="685599946">
      <w:marLeft w:val="640"/>
      <w:marRight w:val="0"/>
      <w:marTop w:val="0"/>
      <w:marBottom w:val="0"/>
      <w:divBdr>
        <w:top w:val="none" w:sz="0" w:space="0" w:color="auto"/>
        <w:left w:val="none" w:sz="0" w:space="0" w:color="auto"/>
        <w:bottom w:val="none" w:sz="0" w:space="0" w:color="auto"/>
        <w:right w:val="none" w:sz="0" w:space="0" w:color="auto"/>
      </w:divBdr>
    </w:div>
    <w:div w:id="689330548">
      <w:marLeft w:val="640"/>
      <w:marRight w:val="0"/>
      <w:marTop w:val="0"/>
      <w:marBottom w:val="0"/>
      <w:divBdr>
        <w:top w:val="none" w:sz="0" w:space="0" w:color="auto"/>
        <w:left w:val="none" w:sz="0" w:space="0" w:color="auto"/>
        <w:bottom w:val="none" w:sz="0" w:space="0" w:color="auto"/>
        <w:right w:val="none" w:sz="0" w:space="0" w:color="auto"/>
      </w:divBdr>
    </w:div>
    <w:div w:id="689644513">
      <w:marLeft w:val="640"/>
      <w:marRight w:val="0"/>
      <w:marTop w:val="0"/>
      <w:marBottom w:val="0"/>
      <w:divBdr>
        <w:top w:val="none" w:sz="0" w:space="0" w:color="auto"/>
        <w:left w:val="none" w:sz="0" w:space="0" w:color="auto"/>
        <w:bottom w:val="none" w:sz="0" w:space="0" w:color="auto"/>
        <w:right w:val="none" w:sz="0" w:space="0" w:color="auto"/>
      </w:divBdr>
    </w:div>
    <w:div w:id="692923237">
      <w:marLeft w:val="640"/>
      <w:marRight w:val="0"/>
      <w:marTop w:val="0"/>
      <w:marBottom w:val="0"/>
      <w:divBdr>
        <w:top w:val="none" w:sz="0" w:space="0" w:color="auto"/>
        <w:left w:val="none" w:sz="0" w:space="0" w:color="auto"/>
        <w:bottom w:val="none" w:sz="0" w:space="0" w:color="auto"/>
        <w:right w:val="none" w:sz="0" w:space="0" w:color="auto"/>
      </w:divBdr>
    </w:div>
    <w:div w:id="697238718">
      <w:marLeft w:val="640"/>
      <w:marRight w:val="0"/>
      <w:marTop w:val="0"/>
      <w:marBottom w:val="0"/>
      <w:divBdr>
        <w:top w:val="none" w:sz="0" w:space="0" w:color="auto"/>
        <w:left w:val="none" w:sz="0" w:space="0" w:color="auto"/>
        <w:bottom w:val="none" w:sz="0" w:space="0" w:color="auto"/>
        <w:right w:val="none" w:sz="0" w:space="0" w:color="auto"/>
      </w:divBdr>
    </w:div>
    <w:div w:id="697587501">
      <w:marLeft w:val="640"/>
      <w:marRight w:val="0"/>
      <w:marTop w:val="0"/>
      <w:marBottom w:val="0"/>
      <w:divBdr>
        <w:top w:val="none" w:sz="0" w:space="0" w:color="auto"/>
        <w:left w:val="none" w:sz="0" w:space="0" w:color="auto"/>
        <w:bottom w:val="none" w:sz="0" w:space="0" w:color="auto"/>
        <w:right w:val="none" w:sz="0" w:space="0" w:color="auto"/>
      </w:divBdr>
    </w:div>
    <w:div w:id="698513495">
      <w:marLeft w:val="640"/>
      <w:marRight w:val="0"/>
      <w:marTop w:val="0"/>
      <w:marBottom w:val="0"/>
      <w:divBdr>
        <w:top w:val="none" w:sz="0" w:space="0" w:color="auto"/>
        <w:left w:val="none" w:sz="0" w:space="0" w:color="auto"/>
        <w:bottom w:val="none" w:sz="0" w:space="0" w:color="auto"/>
        <w:right w:val="none" w:sz="0" w:space="0" w:color="auto"/>
      </w:divBdr>
    </w:div>
    <w:div w:id="700517590">
      <w:marLeft w:val="640"/>
      <w:marRight w:val="0"/>
      <w:marTop w:val="0"/>
      <w:marBottom w:val="0"/>
      <w:divBdr>
        <w:top w:val="none" w:sz="0" w:space="0" w:color="auto"/>
        <w:left w:val="none" w:sz="0" w:space="0" w:color="auto"/>
        <w:bottom w:val="none" w:sz="0" w:space="0" w:color="auto"/>
        <w:right w:val="none" w:sz="0" w:space="0" w:color="auto"/>
      </w:divBdr>
    </w:div>
    <w:div w:id="701707437">
      <w:marLeft w:val="640"/>
      <w:marRight w:val="0"/>
      <w:marTop w:val="0"/>
      <w:marBottom w:val="0"/>
      <w:divBdr>
        <w:top w:val="none" w:sz="0" w:space="0" w:color="auto"/>
        <w:left w:val="none" w:sz="0" w:space="0" w:color="auto"/>
        <w:bottom w:val="none" w:sz="0" w:space="0" w:color="auto"/>
        <w:right w:val="none" w:sz="0" w:space="0" w:color="auto"/>
      </w:divBdr>
    </w:div>
    <w:div w:id="710497872">
      <w:marLeft w:val="640"/>
      <w:marRight w:val="0"/>
      <w:marTop w:val="0"/>
      <w:marBottom w:val="0"/>
      <w:divBdr>
        <w:top w:val="none" w:sz="0" w:space="0" w:color="auto"/>
        <w:left w:val="none" w:sz="0" w:space="0" w:color="auto"/>
        <w:bottom w:val="none" w:sz="0" w:space="0" w:color="auto"/>
        <w:right w:val="none" w:sz="0" w:space="0" w:color="auto"/>
      </w:divBdr>
    </w:div>
    <w:div w:id="711418986">
      <w:marLeft w:val="640"/>
      <w:marRight w:val="0"/>
      <w:marTop w:val="0"/>
      <w:marBottom w:val="0"/>
      <w:divBdr>
        <w:top w:val="none" w:sz="0" w:space="0" w:color="auto"/>
        <w:left w:val="none" w:sz="0" w:space="0" w:color="auto"/>
        <w:bottom w:val="none" w:sz="0" w:space="0" w:color="auto"/>
        <w:right w:val="none" w:sz="0" w:space="0" w:color="auto"/>
      </w:divBdr>
    </w:div>
    <w:div w:id="712075558">
      <w:marLeft w:val="640"/>
      <w:marRight w:val="0"/>
      <w:marTop w:val="0"/>
      <w:marBottom w:val="0"/>
      <w:divBdr>
        <w:top w:val="none" w:sz="0" w:space="0" w:color="auto"/>
        <w:left w:val="none" w:sz="0" w:space="0" w:color="auto"/>
        <w:bottom w:val="none" w:sz="0" w:space="0" w:color="auto"/>
        <w:right w:val="none" w:sz="0" w:space="0" w:color="auto"/>
      </w:divBdr>
    </w:div>
    <w:div w:id="713193235">
      <w:marLeft w:val="640"/>
      <w:marRight w:val="0"/>
      <w:marTop w:val="0"/>
      <w:marBottom w:val="0"/>
      <w:divBdr>
        <w:top w:val="none" w:sz="0" w:space="0" w:color="auto"/>
        <w:left w:val="none" w:sz="0" w:space="0" w:color="auto"/>
        <w:bottom w:val="none" w:sz="0" w:space="0" w:color="auto"/>
        <w:right w:val="none" w:sz="0" w:space="0" w:color="auto"/>
      </w:divBdr>
    </w:div>
    <w:div w:id="714432749">
      <w:marLeft w:val="640"/>
      <w:marRight w:val="0"/>
      <w:marTop w:val="0"/>
      <w:marBottom w:val="0"/>
      <w:divBdr>
        <w:top w:val="none" w:sz="0" w:space="0" w:color="auto"/>
        <w:left w:val="none" w:sz="0" w:space="0" w:color="auto"/>
        <w:bottom w:val="none" w:sz="0" w:space="0" w:color="auto"/>
        <w:right w:val="none" w:sz="0" w:space="0" w:color="auto"/>
      </w:divBdr>
    </w:div>
    <w:div w:id="726613342">
      <w:marLeft w:val="640"/>
      <w:marRight w:val="0"/>
      <w:marTop w:val="0"/>
      <w:marBottom w:val="0"/>
      <w:divBdr>
        <w:top w:val="none" w:sz="0" w:space="0" w:color="auto"/>
        <w:left w:val="none" w:sz="0" w:space="0" w:color="auto"/>
        <w:bottom w:val="none" w:sz="0" w:space="0" w:color="auto"/>
        <w:right w:val="none" w:sz="0" w:space="0" w:color="auto"/>
      </w:divBdr>
    </w:div>
    <w:div w:id="727849232">
      <w:marLeft w:val="640"/>
      <w:marRight w:val="0"/>
      <w:marTop w:val="0"/>
      <w:marBottom w:val="0"/>
      <w:divBdr>
        <w:top w:val="none" w:sz="0" w:space="0" w:color="auto"/>
        <w:left w:val="none" w:sz="0" w:space="0" w:color="auto"/>
        <w:bottom w:val="none" w:sz="0" w:space="0" w:color="auto"/>
        <w:right w:val="none" w:sz="0" w:space="0" w:color="auto"/>
      </w:divBdr>
    </w:div>
    <w:div w:id="729111160">
      <w:marLeft w:val="640"/>
      <w:marRight w:val="0"/>
      <w:marTop w:val="0"/>
      <w:marBottom w:val="0"/>
      <w:divBdr>
        <w:top w:val="none" w:sz="0" w:space="0" w:color="auto"/>
        <w:left w:val="none" w:sz="0" w:space="0" w:color="auto"/>
        <w:bottom w:val="none" w:sz="0" w:space="0" w:color="auto"/>
        <w:right w:val="none" w:sz="0" w:space="0" w:color="auto"/>
      </w:divBdr>
    </w:div>
    <w:div w:id="729575131">
      <w:marLeft w:val="640"/>
      <w:marRight w:val="0"/>
      <w:marTop w:val="0"/>
      <w:marBottom w:val="0"/>
      <w:divBdr>
        <w:top w:val="none" w:sz="0" w:space="0" w:color="auto"/>
        <w:left w:val="none" w:sz="0" w:space="0" w:color="auto"/>
        <w:bottom w:val="none" w:sz="0" w:space="0" w:color="auto"/>
        <w:right w:val="none" w:sz="0" w:space="0" w:color="auto"/>
      </w:divBdr>
    </w:div>
    <w:div w:id="730076852">
      <w:marLeft w:val="640"/>
      <w:marRight w:val="0"/>
      <w:marTop w:val="0"/>
      <w:marBottom w:val="0"/>
      <w:divBdr>
        <w:top w:val="none" w:sz="0" w:space="0" w:color="auto"/>
        <w:left w:val="none" w:sz="0" w:space="0" w:color="auto"/>
        <w:bottom w:val="none" w:sz="0" w:space="0" w:color="auto"/>
        <w:right w:val="none" w:sz="0" w:space="0" w:color="auto"/>
      </w:divBdr>
    </w:div>
    <w:div w:id="748118035">
      <w:marLeft w:val="640"/>
      <w:marRight w:val="0"/>
      <w:marTop w:val="0"/>
      <w:marBottom w:val="0"/>
      <w:divBdr>
        <w:top w:val="none" w:sz="0" w:space="0" w:color="auto"/>
        <w:left w:val="none" w:sz="0" w:space="0" w:color="auto"/>
        <w:bottom w:val="none" w:sz="0" w:space="0" w:color="auto"/>
        <w:right w:val="none" w:sz="0" w:space="0" w:color="auto"/>
      </w:divBdr>
    </w:div>
    <w:div w:id="754740917">
      <w:marLeft w:val="640"/>
      <w:marRight w:val="0"/>
      <w:marTop w:val="0"/>
      <w:marBottom w:val="0"/>
      <w:divBdr>
        <w:top w:val="none" w:sz="0" w:space="0" w:color="auto"/>
        <w:left w:val="none" w:sz="0" w:space="0" w:color="auto"/>
        <w:bottom w:val="none" w:sz="0" w:space="0" w:color="auto"/>
        <w:right w:val="none" w:sz="0" w:space="0" w:color="auto"/>
      </w:divBdr>
    </w:div>
    <w:div w:id="758646119">
      <w:marLeft w:val="640"/>
      <w:marRight w:val="0"/>
      <w:marTop w:val="0"/>
      <w:marBottom w:val="0"/>
      <w:divBdr>
        <w:top w:val="none" w:sz="0" w:space="0" w:color="auto"/>
        <w:left w:val="none" w:sz="0" w:space="0" w:color="auto"/>
        <w:bottom w:val="none" w:sz="0" w:space="0" w:color="auto"/>
        <w:right w:val="none" w:sz="0" w:space="0" w:color="auto"/>
      </w:divBdr>
    </w:div>
    <w:div w:id="760179131">
      <w:marLeft w:val="640"/>
      <w:marRight w:val="0"/>
      <w:marTop w:val="0"/>
      <w:marBottom w:val="0"/>
      <w:divBdr>
        <w:top w:val="none" w:sz="0" w:space="0" w:color="auto"/>
        <w:left w:val="none" w:sz="0" w:space="0" w:color="auto"/>
        <w:bottom w:val="none" w:sz="0" w:space="0" w:color="auto"/>
        <w:right w:val="none" w:sz="0" w:space="0" w:color="auto"/>
      </w:divBdr>
    </w:div>
    <w:div w:id="760684835">
      <w:marLeft w:val="640"/>
      <w:marRight w:val="0"/>
      <w:marTop w:val="0"/>
      <w:marBottom w:val="0"/>
      <w:divBdr>
        <w:top w:val="none" w:sz="0" w:space="0" w:color="auto"/>
        <w:left w:val="none" w:sz="0" w:space="0" w:color="auto"/>
        <w:bottom w:val="none" w:sz="0" w:space="0" w:color="auto"/>
        <w:right w:val="none" w:sz="0" w:space="0" w:color="auto"/>
      </w:divBdr>
    </w:div>
    <w:div w:id="762648860">
      <w:marLeft w:val="640"/>
      <w:marRight w:val="0"/>
      <w:marTop w:val="0"/>
      <w:marBottom w:val="0"/>
      <w:divBdr>
        <w:top w:val="none" w:sz="0" w:space="0" w:color="auto"/>
        <w:left w:val="none" w:sz="0" w:space="0" w:color="auto"/>
        <w:bottom w:val="none" w:sz="0" w:space="0" w:color="auto"/>
        <w:right w:val="none" w:sz="0" w:space="0" w:color="auto"/>
      </w:divBdr>
    </w:div>
    <w:div w:id="766462695">
      <w:marLeft w:val="640"/>
      <w:marRight w:val="0"/>
      <w:marTop w:val="0"/>
      <w:marBottom w:val="0"/>
      <w:divBdr>
        <w:top w:val="none" w:sz="0" w:space="0" w:color="auto"/>
        <w:left w:val="none" w:sz="0" w:space="0" w:color="auto"/>
        <w:bottom w:val="none" w:sz="0" w:space="0" w:color="auto"/>
        <w:right w:val="none" w:sz="0" w:space="0" w:color="auto"/>
      </w:divBdr>
    </w:div>
    <w:div w:id="773324886">
      <w:marLeft w:val="640"/>
      <w:marRight w:val="0"/>
      <w:marTop w:val="0"/>
      <w:marBottom w:val="0"/>
      <w:divBdr>
        <w:top w:val="none" w:sz="0" w:space="0" w:color="auto"/>
        <w:left w:val="none" w:sz="0" w:space="0" w:color="auto"/>
        <w:bottom w:val="none" w:sz="0" w:space="0" w:color="auto"/>
        <w:right w:val="none" w:sz="0" w:space="0" w:color="auto"/>
      </w:divBdr>
    </w:div>
    <w:div w:id="777602244">
      <w:marLeft w:val="640"/>
      <w:marRight w:val="0"/>
      <w:marTop w:val="0"/>
      <w:marBottom w:val="0"/>
      <w:divBdr>
        <w:top w:val="none" w:sz="0" w:space="0" w:color="auto"/>
        <w:left w:val="none" w:sz="0" w:space="0" w:color="auto"/>
        <w:bottom w:val="none" w:sz="0" w:space="0" w:color="auto"/>
        <w:right w:val="none" w:sz="0" w:space="0" w:color="auto"/>
      </w:divBdr>
    </w:div>
    <w:div w:id="779490742">
      <w:marLeft w:val="640"/>
      <w:marRight w:val="0"/>
      <w:marTop w:val="0"/>
      <w:marBottom w:val="0"/>
      <w:divBdr>
        <w:top w:val="none" w:sz="0" w:space="0" w:color="auto"/>
        <w:left w:val="none" w:sz="0" w:space="0" w:color="auto"/>
        <w:bottom w:val="none" w:sz="0" w:space="0" w:color="auto"/>
        <w:right w:val="none" w:sz="0" w:space="0" w:color="auto"/>
      </w:divBdr>
    </w:div>
    <w:div w:id="782771262">
      <w:marLeft w:val="640"/>
      <w:marRight w:val="0"/>
      <w:marTop w:val="0"/>
      <w:marBottom w:val="0"/>
      <w:divBdr>
        <w:top w:val="none" w:sz="0" w:space="0" w:color="auto"/>
        <w:left w:val="none" w:sz="0" w:space="0" w:color="auto"/>
        <w:bottom w:val="none" w:sz="0" w:space="0" w:color="auto"/>
        <w:right w:val="none" w:sz="0" w:space="0" w:color="auto"/>
      </w:divBdr>
    </w:div>
    <w:div w:id="785582613">
      <w:marLeft w:val="640"/>
      <w:marRight w:val="0"/>
      <w:marTop w:val="0"/>
      <w:marBottom w:val="0"/>
      <w:divBdr>
        <w:top w:val="none" w:sz="0" w:space="0" w:color="auto"/>
        <w:left w:val="none" w:sz="0" w:space="0" w:color="auto"/>
        <w:bottom w:val="none" w:sz="0" w:space="0" w:color="auto"/>
        <w:right w:val="none" w:sz="0" w:space="0" w:color="auto"/>
      </w:divBdr>
    </w:div>
    <w:div w:id="785585446">
      <w:marLeft w:val="640"/>
      <w:marRight w:val="0"/>
      <w:marTop w:val="0"/>
      <w:marBottom w:val="0"/>
      <w:divBdr>
        <w:top w:val="none" w:sz="0" w:space="0" w:color="auto"/>
        <w:left w:val="none" w:sz="0" w:space="0" w:color="auto"/>
        <w:bottom w:val="none" w:sz="0" w:space="0" w:color="auto"/>
        <w:right w:val="none" w:sz="0" w:space="0" w:color="auto"/>
      </w:divBdr>
    </w:div>
    <w:div w:id="790124188">
      <w:marLeft w:val="640"/>
      <w:marRight w:val="0"/>
      <w:marTop w:val="0"/>
      <w:marBottom w:val="0"/>
      <w:divBdr>
        <w:top w:val="none" w:sz="0" w:space="0" w:color="auto"/>
        <w:left w:val="none" w:sz="0" w:space="0" w:color="auto"/>
        <w:bottom w:val="none" w:sz="0" w:space="0" w:color="auto"/>
        <w:right w:val="none" w:sz="0" w:space="0" w:color="auto"/>
      </w:divBdr>
    </w:div>
    <w:div w:id="790366303">
      <w:marLeft w:val="640"/>
      <w:marRight w:val="0"/>
      <w:marTop w:val="0"/>
      <w:marBottom w:val="0"/>
      <w:divBdr>
        <w:top w:val="none" w:sz="0" w:space="0" w:color="auto"/>
        <w:left w:val="none" w:sz="0" w:space="0" w:color="auto"/>
        <w:bottom w:val="none" w:sz="0" w:space="0" w:color="auto"/>
        <w:right w:val="none" w:sz="0" w:space="0" w:color="auto"/>
      </w:divBdr>
    </w:div>
    <w:div w:id="791359818">
      <w:marLeft w:val="640"/>
      <w:marRight w:val="0"/>
      <w:marTop w:val="0"/>
      <w:marBottom w:val="0"/>
      <w:divBdr>
        <w:top w:val="none" w:sz="0" w:space="0" w:color="auto"/>
        <w:left w:val="none" w:sz="0" w:space="0" w:color="auto"/>
        <w:bottom w:val="none" w:sz="0" w:space="0" w:color="auto"/>
        <w:right w:val="none" w:sz="0" w:space="0" w:color="auto"/>
      </w:divBdr>
    </w:div>
    <w:div w:id="791828838">
      <w:marLeft w:val="640"/>
      <w:marRight w:val="0"/>
      <w:marTop w:val="0"/>
      <w:marBottom w:val="0"/>
      <w:divBdr>
        <w:top w:val="none" w:sz="0" w:space="0" w:color="auto"/>
        <w:left w:val="none" w:sz="0" w:space="0" w:color="auto"/>
        <w:bottom w:val="none" w:sz="0" w:space="0" w:color="auto"/>
        <w:right w:val="none" w:sz="0" w:space="0" w:color="auto"/>
      </w:divBdr>
    </w:div>
    <w:div w:id="792989381">
      <w:marLeft w:val="640"/>
      <w:marRight w:val="0"/>
      <w:marTop w:val="0"/>
      <w:marBottom w:val="0"/>
      <w:divBdr>
        <w:top w:val="none" w:sz="0" w:space="0" w:color="auto"/>
        <w:left w:val="none" w:sz="0" w:space="0" w:color="auto"/>
        <w:bottom w:val="none" w:sz="0" w:space="0" w:color="auto"/>
        <w:right w:val="none" w:sz="0" w:space="0" w:color="auto"/>
      </w:divBdr>
    </w:div>
    <w:div w:id="796265565">
      <w:marLeft w:val="640"/>
      <w:marRight w:val="0"/>
      <w:marTop w:val="0"/>
      <w:marBottom w:val="0"/>
      <w:divBdr>
        <w:top w:val="none" w:sz="0" w:space="0" w:color="auto"/>
        <w:left w:val="none" w:sz="0" w:space="0" w:color="auto"/>
        <w:bottom w:val="none" w:sz="0" w:space="0" w:color="auto"/>
        <w:right w:val="none" w:sz="0" w:space="0" w:color="auto"/>
      </w:divBdr>
    </w:div>
    <w:div w:id="797340039">
      <w:marLeft w:val="640"/>
      <w:marRight w:val="0"/>
      <w:marTop w:val="0"/>
      <w:marBottom w:val="0"/>
      <w:divBdr>
        <w:top w:val="none" w:sz="0" w:space="0" w:color="auto"/>
        <w:left w:val="none" w:sz="0" w:space="0" w:color="auto"/>
        <w:bottom w:val="none" w:sz="0" w:space="0" w:color="auto"/>
        <w:right w:val="none" w:sz="0" w:space="0" w:color="auto"/>
      </w:divBdr>
    </w:div>
    <w:div w:id="799690511">
      <w:marLeft w:val="640"/>
      <w:marRight w:val="0"/>
      <w:marTop w:val="0"/>
      <w:marBottom w:val="0"/>
      <w:divBdr>
        <w:top w:val="none" w:sz="0" w:space="0" w:color="auto"/>
        <w:left w:val="none" w:sz="0" w:space="0" w:color="auto"/>
        <w:bottom w:val="none" w:sz="0" w:space="0" w:color="auto"/>
        <w:right w:val="none" w:sz="0" w:space="0" w:color="auto"/>
      </w:divBdr>
    </w:div>
    <w:div w:id="807357015">
      <w:marLeft w:val="640"/>
      <w:marRight w:val="0"/>
      <w:marTop w:val="0"/>
      <w:marBottom w:val="0"/>
      <w:divBdr>
        <w:top w:val="none" w:sz="0" w:space="0" w:color="auto"/>
        <w:left w:val="none" w:sz="0" w:space="0" w:color="auto"/>
        <w:bottom w:val="none" w:sz="0" w:space="0" w:color="auto"/>
        <w:right w:val="none" w:sz="0" w:space="0" w:color="auto"/>
      </w:divBdr>
    </w:div>
    <w:div w:id="809204131">
      <w:marLeft w:val="640"/>
      <w:marRight w:val="0"/>
      <w:marTop w:val="0"/>
      <w:marBottom w:val="0"/>
      <w:divBdr>
        <w:top w:val="none" w:sz="0" w:space="0" w:color="auto"/>
        <w:left w:val="none" w:sz="0" w:space="0" w:color="auto"/>
        <w:bottom w:val="none" w:sz="0" w:space="0" w:color="auto"/>
        <w:right w:val="none" w:sz="0" w:space="0" w:color="auto"/>
      </w:divBdr>
    </w:div>
    <w:div w:id="810515671">
      <w:marLeft w:val="640"/>
      <w:marRight w:val="0"/>
      <w:marTop w:val="0"/>
      <w:marBottom w:val="0"/>
      <w:divBdr>
        <w:top w:val="none" w:sz="0" w:space="0" w:color="auto"/>
        <w:left w:val="none" w:sz="0" w:space="0" w:color="auto"/>
        <w:bottom w:val="none" w:sz="0" w:space="0" w:color="auto"/>
        <w:right w:val="none" w:sz="0" w:space="0" w:color="auto"/>
      </w:divBdr>
    </w:div>
    <w:div w:id="810631305">
      <w:marLeft w:val="640"/>
      <w:marRight w:val="0"/>
      <w:marTop w:val="0"/>
      <w:marBottom w:val="0"/>
      <w:divBdr>
        <w:top w:val="none" w:sz="0" w:space="0" w:color="auto"/>
        <w:left w:val="none" w:sz="0" w:space="0" w:color="auto"/>
        <w:bottom w:val="none" w:sz="0" w:space="0" w:color="auto"/>
        <w:right w:val="none" w:sz="0" w:space="0" w:color="auto"/>
      </w:divBdr>
    </w:div>
    <w:div w:id="814489946">
      <w:marLeft w:val="640"/>
      <w:marRight w:val="0"/>
      <w:marTop w:val="0"/>
      <w:marBottom w:val="0"/>
      <w:divBdr>
        <w:top w:val="none" w:sz="0" w:space="0" w:color="auto"/>
        <w:left w:val="none" w:sz="0" w:space="0" w:color="auto"/>
        <w:bottom w:val="none" w:sz="0" w:space="0" w:color="auto"/>
        <w:right w:val="none" w:sz="0" w:space="0" w:color="auto"/>
      </w:divBdr>
    </w:div>
    <w:div w:id="817501644">
      <w:marLeft w:val="640"/>
      <w:marRight w:val="0"/>
      <w:marTop w:val="0"/>
      <w:marBottom w:val="0"/>
      <w:divBdr>
        <w:top w:val="none" w:sz="0" w:space="0" w:color="auto"/>
        <w:left w:val="none" w:sz="0" w:space="0" w:color="auto"/>
        <w:bottom w:val="none" w:sz="0" w:space="0" w:color="auto"/>
        <w:right w:val="none" w:sz="0" w:space="0" w:color="auto"/>
      </w:divBdr>
    </w:div>
    <w:div w:id="818232307">
      <w:marLeft w:val="640"/>
      <w:marRight w:val="0"/>
      <w:marTop w:val="0"/>
      <w:marBottom w:val="0"/>
      <w:divBdr>
        <w:top w:val="none" w:sz="0" w:space="0" w:color="auto"/>
        <w:left w:val="none" w:sz="0" w:space="0" w:color="auto"/>
        <w:bottom w:val="none" w:sz="0" w:space="0" w:color="auto"/>
        <w:right w:val="none" w:sz="0" w:space="0" w:color="auto"/>
      </w:divBdr>
    </w:div>
    <w:div w:id="823932430">
      <w:marLeft w:val="640"/>
      <w:marRight w:val="0"/>
      <w:marTop w:val="0"/>
      <w:marBottom w:val="0"/>
      <w:divBdr>
        <w:top w:val="none" w:sz="0" w:space="0" w:color="auto"/>
        <w:left w:val="none" w:sz="0" w:space="0" w:color="auto"/>
        <w:bottom w:val="none" w:sz="0" w:space="0" w:color="auto"/>
        <w:right w:val="none" w:sz="0" w:space="0" w:color="auto"/>
      </w:divBdr>
    </w:div>
    <w:div w:id="835415364">
      <w:marLeft w:val="640"/>
      <w:marRight w:val="0"/>
      <w:marTop w:val="0"/>
      <w:marBottom w:val="0"/>
      <w:divBdr>
        <w:top w:val="none" w:sz="0" w:space="0" w:color="auto"/>
        <w:left w:val="none" w:sz="0" w:space="0" w:color="auto"/>
        <w:bottom w:val="none" w:sz="0" w:space="0" w:color="auto"/>
        <w:right w:val="none" w:sz="0" w:space="0" w:color="auto"/>
      </w:divBdr>
    </w:div>
    <w:div w:id="836268076">
      <w:marLeft w:val="640"/>
      <w:marRight w:val="0"/>
      <w:marTop w:val="0"/>
      <w:marBottom w:val="0"/>
      <w:divBdr>
        <w:top w:val="none" w:sz="0" w:space="0" w:color="auto"/>
        <w:left w:val="none" w:sz="0" w:space="0" w:color="auto"/>
        <w:bottom w:val="none" w:sz="0" w:space="0" w:color="auto"/>
        <w:right w:val="none" w:sz="0" w:space="0" w:color="auto"/>
      </w:divBdr>
    </w:div>
    <w:div w:id="837185693">
      <w:marLeft w:val="640"/>
      <w:marRight w:val="0"/>
      <w:marTop w:val="0"/>
      <w:marBottom w:val="0"/>
      <w:divBdr>
        <w:top w:val="none" w:sz="0" w:space="0" w:color="auto"/>
        <w:left w:val="none" w:sz="0" w:space="0" w:color="auto"/>
        <w:bottom w:val="none" w:sz="0" w:space="0" w:color="auto"/>
        <w:right w:val="none" w:sz="0" w:space="0" w:color="auto"/>
      </w:divBdr>
    </w:div>
    <w:div w:id="837237386">
      <w:marLeft w:val="640"/>
      <w:marRight w:val="0"/>
      <w:marTop w:val="0"/>
      <w:marBottom w:val="0"/>
      <w:divBdr>
        <w:top w:val="none" w:sz="0" w:space="0" w:color="auto"/>
        <w:left w:val="none" w:sz="0" w:space="0" w:color="auto"/>
        <w:bottom w:val="none" w:sz="0" w:space="0" w:color="auto"/>
        <w:right w:val="none" w:sz="0" w:space="0" w:color="auto"/>
      </w:divBdr>
    </w:div>
    <w:div w:id="838349635">
      <w:marLeft w:val="640"/>
      <w:marRight w:val="0"/>
      <w:marTop w:val="0"/>
      <w:marBottom w:val="0"/>
      <w:divBdr>
        <w:top w:val="none" w:sz="0" w:space="0" w:color="auto"/>
        <w:left w:val="none" w:sz="0" w:space="0" w:color="auto"/>
        <w:bottom w:val="none" w:sz="0" w:space="0" w:color="auto"/>
        <w:right w:val="none" w:sz="0" w:space="0" w:color="auto"/>
      </w:divBdr>
    </w:div>
    <w:div w:id="841164878">
      <w:marLeft w:val="640"/>
      <w:marRight w:val="0"/>
      <w:marTop w:val="0"/>
      <w:marBottom w:val="0"/>
      <w:divBdr>
        <w:top w:val="none" w:sz="0" w:space="0" w:color="auto"/>
        <w:left w:val="none" w:sz="0" w:space="0" w:color="auto"/>
        <w:bottom w:val="none" w:sz="0" w:space="0" w:color="auto"/>
        <w:right w:val="none" w:sz="0" w:space="0" w:color="auto"/>
      </w:divBdr>
    </w:div>
    <w:div w:id="841551366">
      <w:marLeft w:val="640"/>
      <w:marRight w:val="0"/>
      <w:marTop w:val="0"/>
      <w:marBottom w:val="0"/>
      <w:divBdr>
        <w:top w:val="none" w:sz="0" w:space="0" w:color="auto"/>
        <w:left w:val="none" w:sz="0" w:space="0" w:color="auto"/>
        <w:bottom w:val="none" w:sz="0" w:space="0" w:color="auto"/>
        <w:right w:val="none" w:sz="0" w:space="0" w:color="auto"/>
      </w:divBdr>
    </w:div>
    <w:div w:id="843283281">
      <w:marLeft w:val="640"/>
      <w:marRight w:val="0"/>
      <w:marTop w:val="0"/>
      <w:marBottom w:val="0"/>
      <w:divBdr>
        <w:top w:val="none" w:sz="0" w:space="0" w:color="auto"/>
        <w:left w:val="none" w:sz="0" w:space="0" w:color="auto"/>
        <w:bottom w:val="none" w:sz="0" w:space="0" w:color="auto"/>
        <w:right w:val="none" w:sz="0" w:space="0" w:color="auto"/>
      </w:divBdr>
    </w:div>
    <w:div w:id="844176863">
      <w:marLeft w:val="640"/>
      <w:marRight w:val="0"/>
      <w:marTop w:val="0"/>
      <w:marBottom w:val="0"/>
      <w:divBdr>
        <w:top w:val="none" w:sz="0" w:space="0" w:color="auto"/>
        <w:left w:val="none" w:sz="0" w:space="0" w:color="auto"/>
        <w:bottom w:val="none" w:sz="0" w:space="0" w:color="auto"/>
        <w:right w:val="none" w:sz="0" w:space="0" w:color="auto"/>
      </w:divBdr>
    </w:div>
    <w:div w:id="848299216">
      <w:marLeft w:val="640"/>
      <w:marRight w:val="0"/>
      <w:marTop w:val="0"/>
      <w:marBottom w:val="0"/>
      <w:divBdr>
        <w:top w:val="none" w:sz="0" w:space="0" w:color="auto"/>
        <w:left w:val="none" w:sz="0" w:space="0" w:color="auto"/>
        <w:bottom w:val="none" w:sz="0" w:space="0" w:color="auto"/>
        <w:right w:val="none" w:sz="0" w:space="0" w:color="auto"/>
      </w:divBdr>
    </w:div>
    <w:div w:id="849299782">
      <w:marLeft w:val="640"/>
      <w:marRight w:val="0"/>
      <w:marTop w:val="0"/>
      <w:marBottom w:val="0"/>
      <w:divBdr>
        <w:top w:val="none" w:sz="0" w:space="0" w:color="auto"/>
        <w:left w:val="none" w:sz="0" w:space="0" w:color="auto"/>
        <w:bottom w:val="none" w:sz="0" w:space="0" w:color="auto"/>
        <w:right w:val="none" w:sz="0" w:space="0" w:color="auto"/>
      </w:divBdr>
    </w:div>
    <w:div w:id="851577304">
      <w:marLeft w:val="640"/>
      <w:marRight w:val="0"/>
      <w:marTop w:val="0"/>
      <w:marBottom w:val="0"/>
      <w:divBdr>
        <w:top w:val="none" w:sz="0" w:space="0" w:color="auto"/>
        <w:left w:val="none" w:sz="0" w:space="0" w:color="auto"/>
        <w:bottom w:val="none" w:sz="0" w:space="0" w:color="auto"/>
        <w:right w:val="none" w:sz="0" w:space="0" w:color="auto"/>
      </w:divBdr>
    </w:div>
    <w:div w:id="853615713">
      <w:marLeft w:val="640"/>
      <w:marRight w:val="0"/>
      <w:marTop w:val="0"/>
      <w:marBottom w:val="0"/>
      <w:divBdr>
        <w:top w:val="none" w:sz="0" w:space="0" w:color="auto"/>
        <w:left w:val="none" w:sz="0" w:space="0" w:color="auto"/>
        <w:bottom w:val="none" w:sz="0" w:space="0" w:color="auto"/>
        <w:right w:val="none" w:sz="0" w:space="0" w:color="auto"/>
      </w:divBdr>
    </w:div>
    <w:div w:id="855385187">
      <w:marLeft w:val="640"/>
      <w:marRight w:val="0"/>
      <w:marTop w:val="0"/>
      <w:marBottom w:val="0"/>
      <w:divBdr>
        <w:top w:val="none" w:sz="0" w:space="0" w:color="auto"/>
        <w:left w:val="none" w:sz="0" w:space="0" w:color="auto"/>
        <w:bottom w:val="none" w:sz="0" w:space="0" w:color="auto"/>
        <w:right w:val="none" w:sz="0" w:space="0" w:color="auto"/>
      </w:divBdr>
    </w:div>
    <w:div w:id="855389733">
      <w:marLeft w:val="640"/>
      <w:marRight w:val="0"/>
      <w:marTop w:val="0"/>
      <w:marBottom w:val="0"/>
      <w:divBdr>
        <w:top w:val="none" w:sz="0" w:space="0" w:color="auto"/>
        <w:left w:val="none" w:sz="0" w:space="0" w:color="auto"/>
        <w:bottom w:val="none" w:sz="0" w:space="0" w:color="auto"/>
        <w:right w:val="none" w:sz="0" w:space="0" w:color="auto"/>
      </w:divBdr>
    </w:div>
    <w:div w:id="856314676">
      <w:marLeft w:val="640"/>
      <w:marRight w:val="0"/>
      <w:marTop w:val="0"/>
      <w:marBottom w:val="0"/>
      <w:divBdr>
        <w:top w:val="none" w:sz="0" w:space="0" w:color="auto"/>
        <w:left w:val="none" w:sz="0" w:space="0" w:color="auto"/>
        <w:bottom w:val="none" w:sz="0" w:space="0" w:color="auto"/>
        <w:right w:val="none" w:sz="0" w:space="0" w:color="auto"/>
      </w:divBdr>
    </w:div>
    <w:div w:id="861088360">
      <w:marLeft w:val="640"/>
      <w:marRight w:val="0"/>
      <w:marTop w:val="0"/>
      <w:marBottom w:val="0"/>
      <w:divBdr>
        <w:top w:val="none" w:sz="0" w:space="0" w:color="auto"/>
        <w:left w:val="none" w:sz="0" w:space="0" w:color="auto"/>
        <w:bottom w:val="none" w:sz="0" w:space="0" w:color="auto"/>
        <w:right w:val="none" w:sz="0" w:space="0" w:color="auto"/>
      </w:divBdr>
    </w:div>
    <w:div w:id="864172324">
      <w:marLeft w:val="640"/>
      <w:marRight w:val="0"/>
      <w:marTop w:val="0"/>
      <w:marBottom w:val="0"/>
      <w:divBdr>
        <w:top w:val="none" w:sz="0" w:space="0" w:color="auto"/>
        <w:left w:val="none" w:sz="0" w:space="0" w:color="auto"/>
        <w:bottom w:val="none" w:sz="0" w:space="0" w:color="auto"/>
        <w:right w:val="none" w:sz="0" w:space="0" w:color="auto"/>
      </w:divBdr>
    </w:div>
    <w:div w:id="871385423">
      <w:marLeft w:val="640"/>
      <w:marRight w:val="0"/>
      <w:marTop w:val="0"/>
      <w:marBottom w:val="0"/>
      <w:divBdr>
        <w:top w:val="none" w:sz="0" w:space="0" w:color="auto"/>
        <w:left w:val="none" w:sz="0" w:space="0" w:color="auto"/>
        <w:bottom w:val="none" w:sz="0" w:space="0" w:color="auto"/>
        <w:right w:val="none" w:sz="0" w:space="0" w:color="auto"/>
      </w:divBdr>
    </w:div>
    <w:div w:id="873151373">
      <w:marLeft w:val="640"/>
      <w:marRight w:val="0"/>
      <w:marTop w:val="0"/>
      <w:marBottom w:val="0"/>
      <w:divBdr>
        <w:top w:val="none" w:sz="0" w:space="0" w:color="auto"/>
        <w:left w:val="none" w:sz="0" w:space="0" w:color="auto"/>
        <w:bottom w:val="none" w:sz="0" w:space="0" w:color="auto"/>
        <w:right w:val="none" w:sz="0" w:space="0" w:color="auto"/>
      </w:divBdr>
    </w:div>
    <w:div w:id="878128572">
      <w:marLeft w:val="640"/>
      <w:marRight w:val="0"/>
      <w:marTop w:val="0"/>
      <w:marBottom w:val="0"/>
      <w:divBdr>
        <w:top w:val="none" w:sz="0" w:space="0" w:color="auto"/>
        <w:left w:val="none" w:sz="0" w:space="0" w:color="auto"/>
        <w:bottom w:val="none" w:sz="0" w:space="0" w:color="auto"/>
        <w:right w:val="none" w:sz="0" w:space="0" w:color="auto"/>
      </w:divBdr>
    </w:div>
    <w:div w:id="878980645">
      <w:marLeft w:val="640"/>
      <w:marRight w:val="0"/>
      <w:marTop w:val="0"/>
      <w:marBottom w:val="0"/>
      <w:divBdr>
        <w:top w:val="none" w:sz="0" w:space="0" w:color="auto"/>
        <w:left w:val="none" w:sz="0" w:space="0" w:color="auto"/>
        <w:bottom w:val="none" w:sz="0" w:space="0" w:color="auto"/>
        <w:right w:val="none" w:sz="0" w:space="0" w:color="auto"/>
      </w:divBdr>
    </w:div>
    <w:div w:id="881986523">
      <w:marLeft w:val="640"/>
      <w:marRight w:val="0"/>
      <w:marTop w:val="0"/>
      <w:marBottom w:val="0"/>
      <w:divBdr>
        <w:top w:val="none" w:sz="0" w:space="0" w:color="auto"/>
        <w:left w:val="none" w:sz="0" w:space="0" w:color="auto"/>
        <w:bottom w:val="none" w:sz="0" w:space="0" w:color="auto"/>
        <w:right w:val="none" w:sz="0" w:space="0" w:color="auto"/>
      </w:divBdr>
    </w:div>
    <w:div w:id="883248014">
      <w:marLeft w:val="640"/>
      <w:marRight w:val="0"/>
      <w:marTop w:val="0"/>
      <w:marBottom w:val="0"/>
      <w:divBdr>
        <w:top w:val="none" w:sz="0" w:space="0" w:color="auto"/>
        <w:left w:val="none" w:sz="0" w:space="0" w:color="auto"/>
        <w:bottom w:val="none" w:sz="0" w:space="0" w:color="auto"/>
        <w:right w:val="none" w:sz="0" w:space="0" w:color="auto"/>
      </w:divBdr>
    </w:div>
    <w:div w:id="885332507">
      <w:marLeft w:val="640"/>
      <w:marRight w:val="0"/>
      <w:marTop w:val="0"/>
      <w:marBottom w:val="0"/>
      <w:divBdr>
        <w:top w:val="none" w:sz="0" w:space="0" w:color="auto"/>
        <w:left w:val="none" w:sz="0" w:space="0" w:color="auto"/>
        <w:bottom w:val="none" w:sz="0" w:space="0" w:color="auto"/>
        <w:right w:val="none" w:sz="0" w:space="0" w:color="auto"/>
      </w:divBdr>
    </w:div>
    <w:div w:id="888229955">
      <w:marLeft w:val="640"/>
      <w:marRight w:val="0"/>
      <w:marTop w:val="0"/>
      <w:marBottom w:val="0"/>
      <w:divBdr>
        <w:top w:val="none" w:sz="0" w:space="0" w:color="auto"/>
        <w:left w:val="none" w:sz="0" w:space="0" w:color="auto"/>
        <w:bottom w:val="none" w:sz="0" w:space="0" w:color="auto"/>
        <w:right w:val="none" w:sz="0" w:space="0" w:color="auto"/>
      </w:divBdr>
    </w:div>
    <w:div w:id="892424297">
      <w:marLeft w:val="640"/>
      <w:marRight w:val="0"/>
      <w:marTop w:val="0"/>
      <w:marBottom w:val="0"/>
      <w:divBdr>
        <w:top w:val="none" w:sz="0" w:space="0" w:color="auto"/>
        <w:left w:val="none" w:sz="0" w:space="0" w:color="auto"/>
        <w:bottom w:val="none" w:sz="0" w:space="0" w:color="auto"/>
        <w:right w:val="none" w:sz="0" w:space="0" w:color="auto"/>
      </w:divBdr>
    </w:div>
    <w:div w:id="892470062">
      <w:marLeft w:val="640"/>
      <w:marRight w:val="0"/>
      <w:marTop w:val="0"/>
      <w:marBottom w:val="0"/>
      <w:divBdr>
        <w:top w:val="none" w:sz="0" w:space="0" w:color="auto"/>
        <w:left w:val="none" w:sz="0" w:space="0" w:color="auto"/>
        <w:bottom w:val="none" w:sz="0" w:space="0" w:color="auto"/>
        <w:right w:val="none" w:sz="0" w:space="0" w:color="auto"/>
      </w:divBdr>
    </w:div>
    <w:div w:id="898516397">
      <w:marLeft w:val="640"/>
      <w:marRight w:val="0"/>
      <w:marTop w:val="0"/>
      <w:marBottom w:val="0"/>
      <w:divBdr>
        <w:top w:val="none" w:sz="0" w:space="0" w:color="auto"/>
        <w:left w:val="none" w:sz="0" w:space="0" w:color="auto"/>
        <w:bottom w:val="none" w:sz="0" w:space="0" w:color="auto"/>
        <w:right w:val="none" w:sz="0" w:space="0" w:color="auto"/>
      </w:divBdr>
    </w:div>
    <w:div w:id="902057822">
      <w:marLeft w:val="640"/>
      <w:marRight w:val="0"/>
      <w:marTop w:val="0"/>
      <w:marBottom w:val="0"/>
      <w:divBdr>
        <w:top w:val="none" w:sz="0" w:space="0" w:color="auto"/>
        <w:left w:val="none" w:sz="0" w:space="0" w:color="auto"/>
        <w:bottom w:val="none" w:sz="0" w:space="0" w:color="auto"/>
        <w:right w:val="none" w:sz="0" w:space="0" w:color="auto"/>
      </w:divBdr>
    </w:div>
    <w:div w:id="907887277">
      <w:marLeft w:val="640"/>
      <w:marRight w:val="0"/>
      <w:marTop w:val="0"/>
      <w:marBottom w:val="0"/>
      <w:divBdr>
        <w:top w:val="none" w:sz="0" w:space="0" w:color="auto"/>
        <w:left w:val="none" w:sz="0" w:space="0" w:color="auto"/>
        <w:bottom w:val="none" w:sz="0" w:space="0" w:color="auto"/>
        <w:right w:val="none" w:sz="0" w:space="0" w:color="auto"/>
      </w:divBdr>
    </w:div>
    <w:div w:id="908272963">
      <w:marLeft w:val="640"/>
      <w:marRight w:val="0"/>
      <w:marTop w:val="0"/>
      <w:marBottom w:val="0"/>
      <w:divBdr>
        <w:top w:val="none" w:sz="0" w:space="0" w:color="auto"/>
        <w:left w:val="none" w:sz="0" w:space="0" w:color="auto"/>
        <w:bottom w:val="none" w:sz="0" w:space="0" w:color="auto"/>
        <w:right w:val="none" w:sz="0" w:space="0" w:color="auto"/>
      </w:divBdr>
    </w:div>
    <w:div w:id="912547519">
      <w:marLeft w:val="640"/>
      <w:marRight w:val="0"/>
      <w:marTop w:val="0"/>
      <w:marBottom w:val="0"/>
      <w:divBdr>
        <w:top w:val="none" w:sz="0" w:space="0" w:color="auto"/>
        <w:left w:val="none" w:sz="0" w:space="0" w:color="auto"/>
        <w:bottom w:val="none" w:sz="0" w:space="0" w:color="auto"/>
        <w:right w:val="none" w:sz="0" w:space="0" w:color="auto"/>
      </w:divBdr>
    </w:div>
    <w:div w:id="913122106">
      <w:marLeft w:val="640"/>
      <w:marRight w:val="0"/>
      <w:marTop w:val="0"/>
      <w:marBottom w:val="0"/>
      <w:divBdr>
        <w:top w:val="none" w:sz="0" w:space="0" w:color="auto"/>
        <w:left w:val="none" w:sz="0" w:space="0" w:color="auto"/>
        <w:bottom w:val="none" w:sz="0" w:space="0" w:color="auto"/>
        <w:right w:val="none" w:sz="0" w:space="0" w:color="auto"/>
      </w:divBdr>
    </w:div>
    <w:div w:id="918515870">
      <w:marLeft w:val="640"/>
      <w:marRight w:val="0"/>
      <w:marTop w:val="0"/>
      <w:marBottom w:val="0"/>
      <w:divBdr>
        <w:top w:val="none" w:sz="0" w:space="0" w:color="auto"/>
        <w:left w:val="none" w:sz="0" w:space="0" w:color="auto"/>
        <w:bottom w:val="none" w:sz="0" w:space="0" w:color="auto"/>
        <w:right w:val="none" w:sz="0" w:space="0" w:color="auto"/>
      </w:divBdr>
    </w:div>
    <w:div w:id="918832030">
      <w:marLeft w:val="640"/>
      <w:marRight w:val="0"/>
      <w:marTop w:val="0"/>
      <w:marBottom w:val="0"/>
      <w:divBdr>
        <w:top w:val="none" w:sz="0" w:space="0" w:color="auto"/>
        <w:left w:val="none" w:sz="0" w:space="0" w:color="auto"/>
        <w:bottom w:val="none" w:sz="0" w:space="0" w:color="auto"/>
        <w:right w:val="none" w:sz="0" w:space="0" w:color="auto"/>
      </w:divBdr>
    </w:div>
    <w:div w:id="924537014">
      <w:marLeft w:val="640"/>
      <w:marRight w:val="0"/>
      <w:marTop w:val="0"/>
      <w:marBottom w:val="0"/>
      <w:divBdr>
        <w:top w:val="none" w:sz="0" w:space="0" w:color="auto"/>
        <w:left w:val="none" w:sz="0" w:space="0" w:color="auto"/>
        <w:bottom w:val="none" w:sz="0" w:space="0" w:color="auto"/>
        <w:right w:val="none" w:sz="0" w:space="0" w:color="auto"/>
      </w:divBdr>
    </w:div>
    <w:div w:id="928929602">
      <w:marLeft w:val="640"/>
      <w:marRight w:val="0"/>
      <w:marTop w:val="0"/>
      <w:marBottom w:val="0"/>
      <w:divBdr>
        <w:top w:val="none" w:sz="0" w:space="0" w:color="auto"/>
        <w:left w:val="none" w:sz="0" w:space="0" w:color="auto"/>
        <w:bottom w:val="none" w:sz="0" w:space="0" w:color="auto"/>
        <w:right w:val="none" w:sz="0" w:space="0" w:color="auto"/>
      </w:divBdr>
    </w:div>
    <w:div w:id="930046858">
      <w:marLeft w:val="640"/>
      <w:marRight w:val="0"/>
      <w:marTop w:val="0"/>
      <w:marBottom w:val="0"/>
      <w:divBdr>
        <w:top w:val="none" w:sz="0" w:space="0" w:color="auto"/>
        <w:left w:val="none" w:sz="0" w:space="0" w:color="auto"/>
        <w:bottom w:val="none" w:sz="0" w:space="0" w:color="auto"/>
        <w:right w:val="none" w:sz="0" w:space="0" w:color="auto"/>
      </w:divBdr>
    </w:div>
    <w:div w:id="930360905">
      <w:marLeft w:val="640"/>
      <w:marRight w:val="0"/>
      <w:marTop w:val="0"/>
      <w:marBottom w:val="0"/>
      <w:divBdr>
        <w:top w:val="none" w:sz="0" w:space="0" w:color="auto"/>
        <w:left w:val="none" w:sz="0" w:space="0" w:color="auto"/>
        <w:bottom w:val="none" w:sz="0" w:space="0" w:color="auto"/>
        <w:right w:val="none" w:sz="0" w:space="0" w:color="auto"/>
      </w:divBdr>
    </w:div>
    <w:div w:id="937375516">
      <w:marLeft w:val="640"/>
      <w:marRight w:val="0"/>
      <w:marTop w:val="0"/>
      <w:marBottom w:val="0"/>
      <w:divBdr>
        <w:top w:val="none" w:sz="0" w:space="0" w:color="auto"/>
        <w:left w:val="none" w:sz="0" w:space="0" w:color="auto"/>
        <w:bottom w:val="none" w:sz="0" w:space="0" w:color="auto"/>
        <w:right w:val="none" w:sz="0" w:space="0" w:color="auto"/>
      </w:divBdr>
    </w:div>
    <w:div w:id="943077404">
      <w:marLeft w:val="640"/>
      <w:marRight w:val="0"/>
      <w:marTop w:val="0"/>
      <w:marBottom w:val="0"/>
      <w:divBdr>
        <w:top w:val="none" w:sz="0" w:space="0" w:color="auto"/>
        <w:left w:val="none" w:sz="0" w:space="0" w:color="auto"/>
        <w:bottom w:val="none" w:sz="0" w:space="0" w:color="auto"/>
        <w:right w:val="none" w:sz="0" w:space="0" w:color="auto"/>
      </w:divBdr>
    </w:div>
    <w:div w:id="945385224">
      <w:marLeft w:val="640"/>
      <w:marRight w:val="0"/>
      <w:marTop w:val="0"/>
      <w:marBottom w:val="0"/>
      <w:divBdr>
        <w:top w:val="none" w:sz="0" w:space="0" w:color="auto"/>
        <w:left w:val="none" w:sz="0" w:space="0" w:color="auto"/>
        <w:bottom w:val="none" w:sz="0" w:space="0" w:color="auto"/>
        <w:right w:val="none" w:sz="0" w:space="0" w:color="auto"/>
      </w:divBdr>
    </w:div>
    <w:div w:id="947737387">
      <w:marLeft w:val="640"/>
      <w:marRight w:val="0"/>
      <w:marTop w:val="0"/>
      <w:marBottom w:val="0"/>
      <w:divBdr>
        <w:top w:val="none" w:sz="0" w:space="0" w:color="auto"/>
        <w:left w:val="none" w:sz="0" w:space="0" w:color="auto"/>
        <w:bottom w:val="none" w:sz="0" w:space="0" w:color="auto"/>
        <w:right w:val="none" w:sz="0" w:space="0" w:color="auto"/>
      </w:divBdr>
    </w:div>
    <w:div w:id="948388969">
      <w:marLeft w:val="640"/>
      <w:marRight w:val="0"/>
      <w:marTop w:val="0"/>
      <w:marBottom w:val="0"/>
      <w:divBdr>
        <w:top w:val="none" w:sz="0" w:space="0" w:color="auto"/>
        <w:left w:val="none" w:sz="0" w:space="0" w:color="auto"/>
        <w:bottom w:val="none" w:sz="0" w:space="0" w:color="auto"/>
        <w:right w:val="none" w:sz="0" w:space="0" w:color="auto"/>
      </w:divBdr>
    </w:div>
    <w:div w:id="954556721">
      <w:marLeft w:val="640"/>
      <w:marRight w:val="0"/>
      <w:marTop w:val="0"/>
      <w:marBottom w:val="0"/>
      <w:divBdr>
        <w:top w:val="none" w:sz="0" w:space="0" w:color="auto"/>
        <w:left w:val="none" w:sz="0" w:space="0" w:color="auto"/>
        <w:bottom w:val="none" w:sz="0" w:space="0" w:color="auto"/>
        <w:right w:val="none" w:sz="0" w:space="0" w:color="auto"/>
      </w:divBdr>
    </w:div>
    <w:div w:id="956595265">
      <w:marLeft w:val="640"/>
      <w:marRight w:val="0"/>
      <w:marTop w:val="0"/>
      <w:marBottom w:val="0"/>
      <w:divBdr>
        <w:top w:val="none" w:sz="0" w:space="0" w:color="auto"/>
        <w:left w:val="none" w:sz="0" w:space="0" w:color="auto"/>
        <w:bottom w:val="none" w:sz="0" w:space="0" w:color="auto"/>
        <w:right w:val="none" w:sz="0" w:space="0" w:color="auto"/>
      </w:divBdr>
    </w:div>
    <w:div w:id="957107109">
      <w:marLeft w:val="640"/>
      <w:marRight w:val="0"/>
      <w:marTop w:val="0"/>
      <w:marBottom w:val="0"/>
      <w:divBdr>
        <w:top w:val="none" w:sz="0" w:space="0" w:color="auto"/>
        <w:left w:val="none" w:sz="0" w:space="0" w:color="auto"/>
        <w:bottom w:val="none" w:sz="0" w:space="0" w:color="auto"/>
        <w:right w:val="none" w:sz="0" w:space="0" w:color="auto"/>
      </w:divBdr>
    </w:div>
    <w:div w:id="959066427">
      <w:marLeft w:val="640"/>
      <w:marRight w:val="0"/>
      <w:marTop w:val="0"/>
      <w:marBottom w:val="0"/>
      <w:divBdr>
        <w:top w:val="none" w:sz="0" w:space="0" w:color="auto"/>
        <w:left w:val="none" w:sz="0" w:space="0" w:color="auto"/>
        <w:bottom w:val="none" w:sz="0" w:space="0" w:color="auto"/>
        <w:right w:val="none" w:sz="0" w:space="0" w:color="auto"/>
      </w:divBdr>
    </w:div>
    <w:div w:id="959452113">
      <w:marLeft w:val="640"/>
      <w:marRight w:val="0"/>
      <w:marTop w:val="0"/>
      <w:marBottom w:val="0"/>
      <w:divBdr>
        <w:top w:val="none" w:sz="0" w:space="0" w:color="auto"/>
        <w:left w:val="none" w:sz="0" w:space="0" w:color="auto"/>
        <w:bottom w:val="none" w:sz="0" w:space="0" w:color="auto"/>
        <w:right w:val="none" w:sz="0" w:space="0" w:color="auto"/>
      </w:divBdr>
    </w:div>
    <w:div w:id="959805160">
      <w:marLeft w:val="640"/>
      <w:marRight w:val="0"/>
      <w:marTop w:val="0"/>
      <w:marBottom w:val="0"/>
      <w:divBdr>
        <w:top w:val="none" w:sz="0" w:space="0" w:color="auto"/>
        <w:left w:val="none" w:sz="0" w:space="0" w:color="auto"/>
        <w:bottom w:val="none" w:sz="0" w:space="0" w:color="auto"/>
        <w:right w:val="none" w:sz="0" w:space="0" w:color="auto"/>
      </w:divBdr>
    </w:div>
    <w:div w:id="966349253">
      <w:marLeft w:val="640"/>
      <w:marRight w:val="0"/>
      <w:marTop w:val="0"/>
      <w:marBottom w:val="0"/>
      <w:divBdr>
        <w:top w:val="none" w:sz="0" w:space="0" w:color="auto"/>
        <w:left w:val="none" w:sz="0" w:space="0" w:color="auto"/>
        <w:bottom w:val="none" w:sz="0" w:space="0" w:color="auto"/>
        <w:right w:val="none" w:sz="0" w:space="0" w:color="auto"/>
      </w:divBdr>
    </w:div>
    <w:div w:id="968122512">
      <w:marLeft w:val="640"/>
      <w:marRight w:val="0"/>
      <w:marTop w:val="0"/>
      <w:marBottom w:val="0"/>
      <w:divBdr>
        <w:top w:val="none" w:sz="0" w:space="0" w:color="auto"/>
        <w:left w:val="none" w:sz="0" w:space="0" w:color="auto"/>
        <w:bottom w:val="none" w:sz="0" w:space="0" w:color="auto"/>
        <w:right w:val="none" w:sz="0" w:space="0" w:color="auto"/>
      </w:divBdr>
    </w:div>
    <w:div w:id="970598229">
      <w:marLeft w:val="640"/>
      <w:marRight w:val="0"/>
      <w:marTop w:val="0"/>
      <w:marBottom w:val="0"/>
      <w:divBdr>
        <w:top w:val="none" w:sz="0" w:space="0" w:color="auto"/>
        <w:left w:val="none" w:sz="0" w:space="0" w:color="auto"/>
        <w:bottom w:val="none" w:sz="0" w:space="0" w:color="auto"/>
        <w:right w:val="none" w:sz="0" w:space="0" w:color="auto"/>
      </w:divBdr>
    </w:div>
    <w:div w:id="973943702">
      <w:marLeft w:val="640"/>
      <w:marRight w:val="0"/>
      <w:marTop w:val="0"/>
      <w:marBottom w:val="0"/>
      <w:divBdr>
        <w:top w:val="none" w:sz="0" w:space="0" w:color="auto"/>
        <w:left w:val="none" w:sz="0" w:space="0" w:color="auto"/>
        <w:bottom w:val="none" w:sz="0" w:space="0" w:color="auto"/>
        <w:right w:val="none" w:sz="0" w:space="0" w:color="auto"/>
      </w:divBdr>
    </w:div>
    <w:div w:id="980311901">
      <w:marLeft w:val="640"/>
      <w:marRight w:val="0"/>
      <w:marTop w:val="0"/>
      <w:marBottom w:val="0"/>
      <w:divBdr>
        <w:top w:val="none" w:sz="0" w:space="0" w:color="auto"/>
        <w:left w:val="none" w:sz="0" w:space="0" w:color="auto"/>
        <w:bottom w:val="none" w:sz="0" w:space="0" w:color="auto"/>
        <w:right w:val="none" w:sz="0" w:space="0" w:color="auto"/>
      </w:divBdr>
    </w:div>
    <w:div w:id="984891550">
      <w:marLeft w:val="640"/>
      <w:marRight w:val="0"/>
      <w:marTop w:val="0"/>
      <w:marBottom w:val="0"/>
      <w:divBdr>
        <w:top w:val="none" w:sz="0" w:space="0" w:color="auto"/>
        <w:left w:val="none" w:sz="0" w:space="0" w:color="auto"/>
        <w:bottom w:val="none" w:sz="0" w:space="0" w:color="auto"/>
        <w:right w:val="none" w:sz="0" w:space="0" w:color="auto"/>
      </w:divBdr>
    </w:div>
    <w:div w:id="984898410">
      <w:marLeft w:val="640"/>
      <w:marRight w:val="0"/>
      <w:marTop w:val="0"/>
      <w:marBottom w:val="0"/>
      <w:divBdr>
        <w:top w:val="none" w:sz="0" w:space="0" w:color="auto"/>
        <w:left w:val="none" w:sz="0" w:space="0" w:color="auto"/>
        <w:bottom w:val="none" w:sz="0" w:space="0" w:color="auto"/>
        <w:right w:val="none" w:sz="0" w:space="0" w:color="auto"/>
      </w:divBdr>
    </w:div>
    <w:div w:id="988167037">
      <w:marLeft w:val="640"/>
      <w:marRight w:val="0"/>
      <w:marTop w:val="0"/>
      <w:marBottom w:val="0"/>
      <w:divBdr>
        <w:top w:val="none" w:sz="0" w:space="0" w:color="auto"/>
        <w:left w:val="none" w:sz="0" w:space="0" w:color="auto"/>
        <w:bottom w:val="none" w:sz="0" w:space="0" w:color="auto"/>
        <w:right w:val="none" w:sz="0" w:space="0" w:color="auto"/>
      </w:divBdr>
    </w:div>
    <w:div w:id="990253518">
      <w:marLeft w:val="640"/>
      <w:marRight w:val="0"/>
      <w:marTop w:val="0"/>
      <w:marBottom w:val="0"/>
      <w:divBdr>
        <w:top w:val="none" w:sz="0" w:space="0" w:color="auto"/>
        <w:left w:val="none" w:sz="0" w:space="0" w:color="auto"/>
        <w:bottom w:val="none" w:sz="0" w:space="0" w:color="auto"/>
        <w:right w:val="none" w:sz="0" w:space="0" w:color="auto"/>
      </w:divBdr>
    </w:div>
    <w:div w:id="990911857">
      <w:marLeft w:val="640"/>
      <w:marRight w:val="0"/>
      <w:marTop w:val="0"/>
      <w:marBottom w:val="0"/>
      <w:divBdr>
        <w:top w:val="none" w:sz="0" w:space="0" w:color="auto"/>
        <w:left w:val="none" w:sz="0" w:space="0" w:color="auto"/>
        <w:bottom w:val="none" w:sz="0" w:space="0" w:color="auto"/>
        <w:right w:val="none" w:sz="0" w:space="0" w:color="auto"/>
      </w:divBdr>
    </w:div>
    <w:div w:id="1003388171">
      <w:marLeft w:val="640"/>
      <w:marRight w:val="0"/>
      <w:marTop w:val="0"/>
      <w:marBottom w:val="0"/>
      <w:divBdr>
        <w:top w:val="none" w:sz="0" w:space="0" w:color="auto"/>
        <w:left w:val="none" w:sz="0" w:space="0" w:color="auto"/>
        <w:bottom w:val="none" w:sz="0" w:space="0" w:color="auto"/>
        <w:right w:val="none" w:sz="0" w:space="0" w:color="auto"/>
      </w:divBdr>
    </w:div>
    <w:div w:id="1007905047">
      <w:marLeft w:val="640"/>
      <w:marRight w:val="0"/>
      <w:marTop w:val="0"/>
      <w:marBottom w:val="0"/>
      <w:divBdr>
        <w:top w:val="none" w:sz="0" w:space="0" w:color="auto"/>
        <w:left w:val="none" w:sz="0" w:space="0" w:color="auto"/>
        <w:bottom w:val="none" w:sz="0" w:space="0" w:color="auto"/>
        <w:right w:val="none" w:sz="0" w:space="0" w:color="auto"/>
      </w:divBdr>
    </w:div>
    <w:div w:id="1027413436">
      <w:marLeft w:val="640"/>
      <w:marRight w:val="0"/>
      <w:marTop w:val="0"/>
      <w:marBottom w:val="0"/>
      <w:divBdr>
        <w:top w:val="none" w:sz="0" w:space="0" w:color="auto"/>
        <w:left w:val="none" w:sz="0" w:space="0" w:color="auto"/>
        <w:bottom w:val="none" w:sz="0" w:space="0" w:color="auto"/>
        <w:right w:val="none" w:sz="0" w:space="0" w:color="auto"/>
      </w:divBdr>
    </w:div>
    <w:div w:id="1038165249">
      <w:marLeft w:val="640"/>
      <w:marRight w:val="0"/>
      <w:marTop w:val="0"/>
      <w:marBottom w:val="0"/>
      <w:divBdr>
        <w:top w:val="none" w:sz="0" w:space="0" w:color="auto"/>
        <w:left w:val="none" w:sz="0" w:space="0" w:color="auto"/>
        <w:bottom w:val="none" w:sz="0" w:space="0" w:color="auto"/>
        <w:right w:val="none" w:sz="0" w:space="0" w:color="auto"/>
      </w:divBdr>
    </w:div>
    <w:div w:id="1038311090">
      <w:marLeft w:val="640"/>
      <w:marRight w:val="0"/>
      <w:marTop w:val="0"/>
      <w:marBottom w:val="0"/>
      <w:divBdr>
        <w:top w:val="none" w:sz="0" w:space="0" w:color="auto"/>
        <w:left w:val="none" w:sz="0" w:space="0" w:color="auto"/>
        <w:bottom w:val="none" w:sz="0" w:space="0" w:color="auto"/>
        <w:right w:val="none" w:sz="0" w:space="0" w:color="auto"/>
      </w:divBdr>
    </w:div>
    <w:div w:id="1038551469">
      <w:marLeft w:val="640"/>
      <w:marRight w:val="0"/>
      <w:marTop w:val="0"/>
      <w:marBottom w:val="0"/>
      <w:divBdr>
        <w:top w:val="none" w:sz="0" w:space="0" w:color="auto"/>
        <w:left w:val="none" w:sz="0" w:space="0" w:color="auto"/>
        <w:bottom w:val="none" w:sz="0" w:space="0" w:color="auto"/>
        <w:right w:val="none" w:sz="0" w:space="0" w:color="auto"/>
      </w:divBdr>
    </w:div>
    <w:div w:id="1038966084">
      <w:marLeft w:val="640"/>
      <w:marRight w:val="0"/>
      <w:marTop w:val="0"/>
      <w:marBottom w:val="0"/>
      <w:divBdr>
        <w:top w:val="none" w:sz="0" w:space="0" w:color="auto"/>
        <w:left w:val="none" w:sz="0" w:space="0" w:color="auto"/>
        <w:bottom w:val="none" w:sz="0" w:space="0" w:color="auto"/>
        <w:right w:val="none" w:sz="0" w:space="0" w:color="auto"/>
      </w:divBdr>
    </w:div>
    <w:div w:id="1039814354">
      <w:marLeft w:val="640"/>
      <w:marRight w:val="0"/>
      <w:marTop w:val="0"/>
      <w:marBottom w:val="0"/>
      <w:divBdr>
        <w:top w:val="none" w:sz="0" w:space="0" w:color="auto"/>
        <w:left w:val="none" w:sz="0" w:space="0" w:color="auto"/>
        <w:bottom w:val="none" w:sz="0" w:space="0" w:color="auto"/>
        <w:right w:val="none" w:sz="0" w:space="0" w:color="auto"/>
      </w:divBdr>
    </w:div>
    <w:div w:id="1044449066">
      <w:marLeft w:val="640"/>
      <w:marRight w:val="0"/>
      <w:marTop w:val="0"/>
      <w:marBottom w:val="0"/>
      <w:divBdr>
        <w:top w:val="none" w:sz="0" w:space="0" w:color="auto"/>
        <w:left w:val="none" w:sz="0" w:space="0" w:color="auto"/>
        <w:bottom w:val="none" w:sz="0" w:space="0" w:color="auto"/>
        <w:right w:val="none" w:sz="0" w:space="0" w:color="auto"/>
      </w:divBdr>
    </w:div>
    <w:div w:id="1045985290">
      <w:marLeft w:val="640"/>
      <w:marRight w:val="0"/>
      <w:marTop w:val="0"/>
      <w:marBottom w:val="0"/>
      <w:divBdr>
        <w:top w:val="none" w:sz="0" w:space="0" w:color="auto"/>
        <w:left w:val="none" w:sz="0" w:space="0" w:color="auto"/>
        <w:bottom w:val="none" w:sz="0" w:space="0" w:color="auto"/>
        <w:right w:val="none" w:sz="0" w:space="0" w:color="auto"/>
      </w:divBdr>
    </w:div>
    <w:div w:id="1046489381">
      <w:marLeft w:val="640"/>
      <w:marRight w:val="0"/>
      <w:marTop w:val="0"/>
      <w:marBottom w:val="0"/>
      <w:divBdr>
        <w:top w:val="none" w:sz="0" w:space="0" w:color="auto"/>
        <w:left w:val="none" w:sz="0" w:space="0" w:color="auto"/>
        <w:bottom w:val="none" w:sz="0" w:space="0" w:color="auto"/>
        <w:right w:val="none" w:sz="0" w:space="0" w:color="auto"/>
      </w:divBdr>
    </w:div>
    <w:div w:id="1047143547">
      <w:marLeft w:val="640"/>
      <w:marRight w:val="0"/>
      <w:marTop w:val="0"/>
      <w:marBottom w:val="0"/>
      <w:divBdr>
        <w:top w:val="none" w:sz="0" w:space="0" w:color="auto"/>
        <w:left w:val="none" w:sz="0" w:space="0" w:color="auto"/>
        <w:bottom w:val="none" w:sz="0" w:space="0" w:color="auto"/>
        <w:right w:val="none" w:sz="0" w:space="0" w:color="auto"/>
      </w:divBdr>
    </w:div>
    <w:div w:id="1048264485">
      <w:marLeft w:val="640"/>
      <w:marRight w:val="0"/>
      <w:marTop w:val="0"/>
      <w:marBottom w:val="0"/>
      <w:divBdr>
        <w:top w:val="none" w:sz="0" w:space="0" w:color="auto"/>
        <w:left w:val="none" w:sz="0" w:space="0" w:color="auto"/>
        <w:bottom w:val="none" w:sz="0" w:space="0" w:color="auto"/>
        <w:right w:val="none" w:sz="0" w:space="0" w:color="auto"/>
      </w:divBdr>
    </w:div>
    <w:div w:id="1048605576">
      <w:marLeft w:val="640"/>
      <w:marRight w:val="0"/>
      <w:marTop w:val="0"/>
      <w:marBottom w:val="0"/>
      <w:divBdr>
        <w:top w:val="none" w:sz="0" w:space="0" w:color="auto"/>
        <w:left w:val="none" w:sz="0" w:space="0" w:color="auto"/>
        <w:bottom w:val="none" w:sz="0" w:space="0" w:color="auto"/>
        <w:right w:val="none" w:sz="0" w:space="0" w:color="auto"/>
      </w:divBdr>
    </w:div>
    <w:div w:id="1054039613">
      <w:marLeft w:val="640"/>
      <w:marRight w:val="0"/>
      <w:marTop w:val="0"/>
      <w:marBottom w:val="0"/>
      <w:divBdr>
        <w:top w:val="none" w:sz="0" w:space="0" w:color="auto"/>
        <w:left w:val="none" w:sz="0" w:space="0" w:color="auto"/>
        <w:bottom w:val="none" w:sz="0" w:space="0" w:color="auto"/>
        <w:right w:val="none" w:sz="0" w:space="0" w:color="auto"/>
      </w:divBdr>
    </w:div>
    <w:div w:id="1056582514">
      <w:marLeft w:val="640"/>
      <w:marRight w:val="0"/>
      <w:marTop w:val="0"/>
      <w:marBottom w:val="0"/>
      <w:divBdr>
        <w:top w:val="none" w:sz="0" w:space="0" w:color="auto"/>
        <w:left w:val="none" w:sz="0" w:space="0" w:color="auto"/>
        <w:bottom w:val="none" w:sz="0" w:space="0" w:color="auto"/>
        <w:right w:val="none" w:sz="0" w:space="0" w:color="auto"/>
      </w:divBdr>
    </w:div>
    <w:div w:id="1057432471">
      <w:marLeft w:val="640"/>
      <w:marRight w:val="0"/>
      <w:marTop w:val="0"/>
      <w:marBottom w:val="0"/>
      <w:divBdr>
        <w:top w:val="none" w:sz="0" w:space="0" w:color="auto"/>
        <w:left w:val="none" w:sz="0" w:space="0" w:color="auto"/>
        <w:bottom w:val="none" w:sz="0" w:space="0" w:color="auto"/>
        <w:right w:val="none" w:sz="0" w:space="0" w:color="auto"/>
      </w:divBdr>
    </w:div>
    <w:div w:id="1060250296">
      <w:marLeft w:val="640"/>
      <w:marRight w:val="0"/>
      <w:marTop w:val="0"/>
      <w:marBottom w:val="0"/>
      <w:divBdr>
        <w:top w:val="none" w:sz="0" w:space="0" w:color="auto"/>
        <w:left w:val="none" w:sz="0" w:space="0" w:color="auto"/>
        <w:bottom w:val="none" w:sz="0" w:space="0" w:color="auto"/>
        <w:right w:val="none" w:sz="0" w:space="0" w:color="auto"/>
      </w:divBdr>
    </w:div>
    <w:div w:id="1062951241">
      <w:marLeft w:val="640"/>
      <w:marRight w:val="0"/>
      <w:marTop w:val="0"/>
      <w:marBottom w:val="0"/>
      <w:divBdr>
        <w:top w:val="none" w:sz="0" w:space="0" w:color="auto"/>
        <w:left w:val="none" w:sz="0" w:space="0" w:color="auto"/>
        <w:bottom w:val="none" w:sz="0" w:space="0" w:color="auto"/>
        <w:right w:val="none" w:sz="0" w:space="0" w:color="auto"/>
      </w:divBdr>
    </w:div>
    <w:div w:id="1063866817">
      <w:marLeft w:val="640"/>
      <w:marRight w:val="0"/>
      <w:marTop w:val="0"/>
      <w:marBottom w:val="0"/>
      <w:divBdr>
        <w:top w:val="none" w:sz="0" w:space="0" w:color="auto"/>
        <w:left w:val="none" w:sz="0" w:space="0" w:color="auto"/>
        <w:bottom w:val="none" w:sz="0" w:space="0" w:color="auto"/>
        <w:right w:val="none" w:sz="0" w:space="0" w:color="auto"/>
      </w:divBdr>
    </w:div>
    <w:div w:id="1067340742">
      <w:marLeft w:val="640"/>
      <w:marRight w:val="0"/>
      <w:marTop w:val="0"/>
      <w:marBottom w:val="0"/>
      <w:divBdr>
        <w:top w:val="none" w:sz="0" w:space="0" w:color="auto"/>
        <w:left w:val="none" w:sz="0" w:space="0" w:color="auto"/>
        <w:bottom w:val="none" w:sz="0" w:space="0" w:color="auto"/>
        <w:right w:val="none" w:sz="0" w:space="0" w:color="auto"/>
      </w:divBdr>
    </w:div>
    <w:div w:id="1068957973">
      <w:marLeft w:val="640"/>
      <w:marRight w:val="0"/>
      <w:marTop w:val="0"/>
      <w:marBottom w:val="0"/>
      <w:divBdr>
        <w:top w:val="none" w:sz="0" w:space="0" w:color="auto"/>
        <w:left w:val="none" w:sz="0" w:space="0" w:color="auto"/>
        <w:bottom w:val="none" w:sz="0" w:space="0" w:color="auto"/>
        <w:right w:val="none" w:sz="0" w:space="0" w:color="auto"/>
      </w:divBdr>
    </w:div>
    <w:div w:id="1069768572">
      <w:marLeft w:val="640"/>
      <w:marRight w:val="0"/>
      <w:marTop w:val="0"/>
      <w:marBottom w:val="0"/>
      <w:divBdr>
        <w:top w:val="none" w:sz="0" w:space="0" w:color="auto"/>
        <w:left w:val="none" w:sz="0" w:space="0" w:color="auto"/>
        <w:bottom w:val="none" w:sz="0" w:space="0" w:color="auto"/>
        <w:right w:val="none" w:sz="0" w:space="0" w:color="auto"/>
      </w:divBdr>
    </w:div>
    <w:div w:id="1070545400">
      <w:marLeft w:val="640"/>
      <w:marRight w:val="0"/>
      <w:marTop w:val="0"/>
      <w:marBottom w:val="0"/>
      <w:divBdr>
        <w:top w:val="none" w:sz="0" w:space="0" w:color="auto"/>
        <w:left w:val="none" w:sz="0" w:space="0" w:color="auto"/>
        <w:bottom w:val="none" w:sz="0" w:space="0" w:color="auto"/>
        <w:right w:val="none" w:sz="0" w:space="0" w:color="auto"/>
      </w:divBdr>
    </w:div>
    <w:div w:id="1073624672">
      <w:marLeft w:val="640"/>
      <w:marRight w:val="0"/>
      <w:marTop w:val="0"/>
      <w:marBottom w:val="0"/>
      <w:divBdr>
        <w:top w:val="none" w:sz="0" w:space="0" w:color="auto"/>
        <w:left w:val="none" w:sz="0" w:space="0" w:color="auto"/>
        <w:bottom w:val="none" w:sz="0" w:space="0" w:color="auto"/>
        <w:right w:val="none" w:sz="0" w:space="0" w:color="auto"/>
      </w:divBdr>
    </w:div>
    <w:div w:id="1079136403">
      <w:marLeft w:val="640"/>
      <w:marRight w:val="0"/>
      <w:marTop w:val="0"/>
      <w:marBottom w:val="0"/>
      <w:divBdr>
        <w:top w:val="none" w:sz="0" w:space="0" w:color="auto"/>
        <w:left w:val="none" w:sz="0" w:space="0" w:color="auto"/>
        <w:bottom w:val="none" w:sz="0" w:space="0" w:color="auto"/>
        <w:right w:val="none" w:sz="0" w:space="0" w:color="auto"/>
      </w:divBdr>
    </w:div>
    <w:div w:id="1091198848">
      <w:marLeft w:val="640"/>
      <w:marRight w:val="0"/>
      <w:marTop w:val="0"/>
      <w:marBottom w:val="0"/>
      <w:divBdr>
        <w:top w:val="none" w:sz="0" w:space="0" w:color="auto"/>
        <w:left w:val="none" w:sz="0" w:space="0" w:color="auto"/>
        <w:bottom w:val="none" w:sz="0" w:space="0" w:color="auto"/>
        <w:right w:val="none" w:sz="0" w:space="0" w:color="auto"/>
      </w:divBdr>
    </w:div>
    <w:div w:id="1091731293">
      <w:marLeft w:val="640"/>
      <w:marRight w:val="0"/>
      <w:marTop w:val="0"/>
      <w:marBottom w:val="0"/>
      <w:divBdr>
        <w:top w:val="none" w:sz="0" w:space="0" w:color="auto"/>
        <w:left w:val="none" w:sz="0" w:space="0" w:color="auto"/>
        <w:bottom w:val="none" w:sz="0" w:space="0" w:color="auto"/>
        <w:right w:val="none" w:sz="0" w:space="0" w:color="auto"/>
      </w:divBdr>
    </w:div>
    <w:div w:id="1091974569">
      <w:marLeft w:val="640"/>
      <w:marRight w:val="0"/>
      <w:marTop w:val="0"/>
      <w:marBottom w:val="0"/>
      <w:divBdr>
        <w:top w:val="none" w:sz="0" w:space="0" w:color="auto"/>
        <w:left w:val="none" w:sz="0" w:space="0" w:color="auto"/>
        <w:bottom w:val="none" w:sz="0" w:space="0" w:color="auto"/>
        <w:right w:val="none" w:sz="0" w:space="0" w:color="auto"/>
      </w:divBdr>
    </w:div>
    <w:div w:id="1097991997">
      <w:marLeft w:val="640"/>
      <w:marRight w:val="0"/>
      <w:marTop w:val="0"/>
      <w:marBottom w:val="0"/>
      <w:divBdr>
        <w:top w:val="none" w:sz="0" w:space="0" w:color="auto"/>
        <w:left w:val="none" w:sz="0" w:space="0" w:color="auto"/>
        <w:bottom w:val="none" w:sz="0" w:space="0" w:color="auto"/>
        <w:right w:val="none" w:sz="0" w:space="0" w:color="auto"/>
      </w:divBdr>
    </w:div>
    <w:div w:id="1098214296">
      <w:marLeft w:val="640"/>
      <w:marRight w:val="0"/>
      <w:marTop w:val="0"/>
      <w:marBottom w:val="0"/>
      <w:divBdr>
        <w:top w:val="none" w:sz="0" w:space="0" w:color="auto"/>
        <w:left w:val="none" w:sz="0" w:space="0" w:color="auto"/>
        <w:bottom w:val="none" w:sz="0" w:space="0" w:color="auto"/>
        <w:right w:val="none" w:sz="0" w:space="0" w:color="auto"/>
      </w:divBdr>
    </w:div>
    <w:div w:id="1100375701">
      <w:marLeft w:val="640"/>
      <w:marRight w:val="0"/>
      <w:marTop w:val="0"/>
      <w:marBottom w:val="0"/>
      <w:divBdr>
        <w:top w:val="none" w:sz="0" w:space="0" w:color="auto"/>
        <w:left w:val="none" w:sz="0" w:space="0" w:color="auto"/>
        <w:bottom w:val="none" w:sz="0" w:space="0" w:color="auto"/>
        <w:right w:val="none" w:sz="0" w:space="0" w:color="auto"/>
      </w:divBdr>
    </w:div>
    <w:div w:id="1102149399">
      <w:marLeft w:val="640"/>
      <w:marRight w:val="0"/>
      <w:marTop w:val="0"/>
      <w:marBottom w:val="0"/>
      <w:divBdr>
        <w:top w:val="none" w:sz="0" w:space="0" w:color="auto"/>
        <w:left w:val="none" w:sz="0" w:space="0" w:color="auto"/>
        <w:bottom w:val="none" w:sz="0" w:space="0" w:color="auto"/>
        <w:right w:val="none" w:sz="0" w:space="0" w:color="auto"/>
      </w:divBdr>
    </w:div>
    <w:div w:id="1102843855">
      <w:marLeft w:val="640"/>
      <w:marRight w:val="0"/>
      <w:marTop w:val="0"/>
      <w:marBottom w:val="0"/>
      <w:divBdr>
        <w:top w:val="none" w:sz="0" w:space="0" w:color="auto"/>
        <w:left w:val="none" w:sz="0" w:space="0" w:color="auto"/>
        <w:bottom w:val="none" w:sz="0" w:space="0" w:color="auto"/>
        <w:right w:val="none" w:sz="0" w:space="0" w:color="auto"/>
      </w:divBdr>
    </w:div>
    <w:div w:id="1103913342">
      <w:marLeft w:val="640"/>
      <w:marRight w:val="0"/>
      <w:marTop w:val="0"/>
      <w:marBottom w:val="0"/>
      <w:divBdr>
        <w:top w:val="none" w:sz="0" w:space="0" w:color="auto"/>
        <w:left w:val="none" w:sz="0" w:space="0" w:color="auto"/>
        <w:bottom w:val="none" w:sz="0" w:space="0" w:color="auto"/>
        <w:right w:val="none" w:sz="0" w:space="0" w:color="auto"/>
      </w:divBdr>
    </w:div>
    <w:div w:id="1106539338">
      <w:marLeft w:val="640"/>
      <w:marRight w:val="0"/>
      <w:marTop w:val="0"/>
      <w:marBottom w:val="0"/>
      <w:divBdr>
        <w:top w:val="none" w:sz="0" w:space="0" w:color="auto"/>
        <w:left w:val="none" w:sz="0" w:space="0" w:color="auto"/>
        <w:bottom w:val="none" w:sz="0" w:space="0" w:color="auto"/>
        <w:right w:val="none" w:sz="0" w:space="0" w:color="auto"/>
      </w:divBdr>
    </w:div>
    <w:div w:id="1108039136">
      <w:marLeft w:val="640"/>
      <w:marRight w:val="0"/>
      <w:marTop w:val="0"/>
      <w:marBottom w:val="0"/>
      <w:divBdr>
        <w:top w:val="none" w:sz="0" w:space="0" w:color="auto"/>
        <w:left w:val="none" w:sz="0" w:space="0" w:color="auto"/>
        <w:bottom w:val="none" w:sz="0" w:space="0" w:color="auto"/>
        <w:right w:val="none" w:sz="0" w:space="0" w:color="auto"/>
      </w:divBdr>
    </w:div>
    <w:div w:id="1109930762">
      <w:marLeft w:val="640"/>
      <w:marRight w:val="0"/>
      <w:marTop w:val="0"/>
      <w:marBottom w:val="0"/>
      <w:divBdr>
        <w:top w:val="none" w:sz="0" w:space="0" w:color="auto"/>
        <w:left w:val="none" w:sz="0" w:space="0" w:color="auto"/>
        <w:bottom w:val="none" w:sz="0" w:space="0" w:color="auto"/>
        <w:right w:val="none" w:sz="0" w:space="0" w:color="auto"/>
      </w:divBdr>
    </w:div>
    <w:div w:id="1111164681">
      <w:marLeft w:val="640"/>
      <w:marRight w:val="0"/>
      <w:marTop w:val="0"/>
      <w:marBottom w:val="0"/>
      <w:divBdr>
        <w:top w:val="none" w:sz="0" w:space="0" w:color="auto"/>
        <w:left w:val="none" w:sz="0" w:space="0" w:color="auto"/>
        <w:bottom w:val="none" w:sz="0" w:space="0" w:color="auto"/>
        <w:right w:val="none" w:sz="0" w:space="0" w:color="auto"/>
      </w:divBdr>
    </w:div>
    <w:div w:id="1115566220">
      <w:marLeft w:val="640"/>
      <w:marRight w:val="0"/>
      <w:marTop w:val="0"/>
      <w:marBottom w:val="0"/>
      <w:divBdr>
        <w:top w:val="none" w:sz="0" w:space="0" w:color="auto"/>
        <w:left w:val="none" w:sz="0" w:space="0" w:color="auto"/>
        <w:bottom w:val="none" w:sz="0" w:space="0" w:color="auto"/>
        <w:right w:val="none" w:sz="0" w:space="0" w:color="auto"/>
      </w:divBdr>
    </w:div>
    <w:div w:id="1123497956">
      <w:marLeft w:val="640"/>
      <w:marRight w:val="0"/>
      <w:marTop w:val="0"/>
      <w:marBottom w:val="0"/>
      <w:divBdr>
        <w:top w:val="none" w:sz="0" w:space="0" w:color="auto"/>
        <w:left w:val="none" w:sz="0" w:space="0" w:color="auto"/>
        <w:bottom w:val="none" w:sz="0" w:space="0" w:color="auto"/>
        <w:right w:val="none" w:sz="0" w:space="0" w:color="auto"/>
      </w:divBdr>
    </w:div>
    <w:div w:id="1124156536">
      <w:marLeft w:val="640"/>
      <w:marRight w:val="0"/>
      <w:marTop w:val="0"/>
      <w:marBottom w:val="0"/>
      <w:divBdr>
        <w:top w:val="none" w:sz="0" w:space="0" w:color="auto"/>
        <w:left w:val="none" w:sz="0" w:space="0" w:color="auto"/>
        <w:bottom w:val="none" w:sz="0" w:space="0" w:color="auto"/>
        <w:right w:val="none" w:sz="0" w:space="0" w:color="auto"/>
      </w:divBdr>
    </w:div>
    <w:div w:id="1129277389">
      <w:marLeft w:val="640"/>
      <w:marRight w:val="0"/>
      <w:marTop w:val="0"/>
      <w:marBottom w:val="0"/>
      <w:divBdr>
        <w:top w:val="none" w:sz="0" w:space="0" w:color="auto"/>
        <w:left w:val="none" w:sz="0" w:space="0" w:color="auto"/>
        <w:bottom w:val="none" w:sz="0" w:space="0" w:color="auto"/>
        <w:right w:val="none" w:sz="0" w:space="0" w:color="auto"/>
      </w:divBdr>
    </w:div>
    <w:div w:id="1135676933">
      <w:marLeft w:val="640"/>
      <w:marRight w:val="0"/>
      <w:marTop w:val="0"/>
      <w:marBottom w:val="0"/>
      <w:divBdr>
        <w:top w:val="none" w:sz="0" w:space="0" w:color="auto"/>
        <w:left w:val="none" w:sz="0" w:space="0" w:color="auto"/>
        <w:bottom w:val="none" w:sz="0" w:space="0" w:color="auto"/>
        <w:right w:val="none" w:sz="0" w:space="0" w:color="auto"/>
      </w:divBdr>
    </w:div>
    <w:div w:id="1136024891">
      <w:marLeft w:val="640"/>
      <w:marRight w:val="0"/>
      <w:marTop w:val="0"/>
      <w:marBottom w:val="0"/>
      <w:divBdr>
        <w:top w:val="none" w:sz="0" w:space="0" w:color="auto"/>
        <w:left w:val="none" w:sz="0" w:space="0" w:color="auto"/>
        <w:bottom w:val="none" w:sz="0" w:space="0" w:color="auto"/>
        <w:right w:val="none" w:sz="0" w:space="0" w:color="auto"/>
      </w:divBdr>
    </w:div>
    <w:div w:id="1138181917">
      <w:marLeft w:val="640"/>
      <w:marRight w:val="0"/>
      <w:marTop w:val="0"/>
      <w:marBottom w:val="0"/>
      <w:divBdr>
        <w:top w:val="none" w:sz="0" w:space="0" w:color="auto"/>
        <w:left w:val="none" w:sz="0" w:space="0" w:color="auto"/>
        <w:bottom w:val="none" w:sz="0" w:space="0" w:color="auto"/>
        <w:right w:val="none" w:sz="0" w:space="0" w:color="auto"/>
      </w:divBdr>
    </w:div>
    <w:div w:id="1140539731">
      <w:marLeft w:val="640"/>
      <w:marRight w:val="0"/>
      <w:marTop w:val="0"/>
      <w:marBottom w:val="0"/>
      <w:divBdr>
        <w:top w:val="none" w:sz="0" w:space="0" w:color="auto"/>
        <w:left w:val="none" w:sz="0" w:space="0" w:color="auto"/>
        <w:bottom w:val="none" w:sz="0" w:space="0" w:color="auto"/>
        <w:right w:val="none" w:sz="0" w:space="0" w:color="auto"/>
      </w:divBdr>
    </w:div>
    <w:div w:id="1142235519">
      <w:marLeft w:val="640"/>
      <w:marRight w:val="0"/>
      <w:marTop w:val="0"/>
      <w:marBottom w:val="0"/>
      <w:divBdr>
        <w:top w:val="none" w:sz="0" w:space="0" w:color="auto"/>
        <w:left w:val="none" w:sz="0" w:space="0" w:color="auto"/>
        <w:bottom w:val="none" w:sz="0" w:space="0" w:color="auto"/>
        <w:right w:val="none" w:sz="0" w:space="0" w:color="auto"/>
      </w:divBdr>
    </w:div>
    <w:div w:id="1145508590">
      <w:marLeft w:val="640"/>
      <w:marRight w:val="0"/>
      <w:marTop w:val="0"/>
      <w:marBottom w:val="0"/>
      <w:divBdr>
        <w:top w:val="none" w:sz="0" w:space="0" w:color="auto"/>
        <w:left w:val="none" w:sz="0" w:space="0" w:color="auto"/>
        <w:bottom w:val="none" w:sz="0" w:space="0" w:color="auto"/>
        <w:right w:val="none" w:sz="0" w:space="0" w:color="auto"/>
      </w:divBdr>
    </w:div>
    <w:div w:id="1146095333">
      <w:marLeft w:val="640"/>
      <w:marRight w:val="0"/>
      <w:marTop w:val="0"/>
      <w:marBottom w:val="0"/>
      <w:divBdr>
        <w:top w:val="none" w:sz="0" w:space="0" w:color="auto"/>
        <w:left w:val="none" w:sz="0" w:space="0" w:color="auto"/>
        <w:bottom w:val="none" w:sz="0" w:space="0" w:color="auto"/>
        <w:right w:val="none" w:sz="0" w:space="0" w:color="auto"/>
      </w:divBdr>
    </w:div>
    <w:div w:id="1148671399">
      <w:marLeft w:val="640"/>
      <w:marRight w:val="0"/>
      <w:marTop w:val="0"/>
      <w:marBottom w:val="0"/>
      <w:divBdr>
        <w:top w:val="none" w:sz="0" w:space="0" w:color="auto"/>
        <w:left w:val="none" w:sz="0" w:space="0" w:color="auto"/>
        <w:bottom w:val="none" w:sz="0" w:space="0" w:color="auto"/>
        <w:right w:val="none" w:sz="0" w:space="0" w:color="auto"/>
      </w:divBdr>
    </w:div>
    <w:div w:id="1149322564">
      <w:marLeft w:val="640"/>
      <w:marRight w:val="0"/>
      <w:marTop w:val="0"/>
      <w:marBottom w:val="0"/>
      <w:divBdr>
        <w:top w:val="none" w:sz="0" w:space="0" w:color="auto"/>
        <w:left w:val="none" w:sz="0" w:space="0" w:color="auto"/>
        <w:bottom w:val="none" w:sz="0" w:space="0" w:color="auto"/>
        <w:right w:val="none" w:sz="0" w:space="0" w:color="auto"/>
      </w:divBdr>
    </w:div>
    <w:div w:id="1152403844">
      <w:marLeft w:val="640"/>
      <w:marRight w:val="0"/>
      <w:marTop w:val="0"/>
      <w:marBottom w:val="0"/>
      <w:divBdr>
        <w:top w:val="none" w:sz="0" w:space="0" w:color="auto"/>
        <w:left w:val="none" w:sz="0" w:space="0" w:color="auto"/>
        <w:bottom w:val="none" w:sz="0" w:space="0" w:color="auto"/>
        <w:right w:val="none" w:sz="0" w:space="0" w:color="auto"/>
      </w:divBdr>
    </w:div>
    <w:div w:id="1152873596">
      <w:marLeft w:val="640"/>
      <w:marRight w:val="0"/>
      <w:marTop w:val="0"/>
      <w:marBottom w:val="0"/>
      <w:divBdr>
        <w:top w:val="none" w:sz="0" w:space="0" w:color="auto"/>
        <w:left w:val="none" w:sz="0" w:space="0" w:color="auto"/>
        <w:bottom w:val="none" w:sz="0" w:space="0" w:color="auto"/>
        <w:right w:val="none" w:sz="0" w:space="0" w:color="auto"/>
      </w:divBdr>
    </w:div>
    <w:div w:id="1153721360">
      <w:marLeft w:val="640"/>
      <w:marRight w:val="0"/>
      <w:marTop w:val="0"/>
      <w:marBottom w:val="0"/>
      <w:divBdr>
        <w:top w:val="none" w:sz="0" w:space="0" w:color="auto"/>
        <w:left w:val="none" w:sz="0" w:space="0" w:color="auto"/>
        <w:bottom w:val="none" w:sz="0" w:space="0" w:color="auto"/>
        <w:right w:val="none" w:sz="0" w:space="0" w:color="auto"/>
      </w:divBdr>
    </w:div>
    <w:div w:id="1154105678">
      <w:marLeft w:val="640"/>
      <w:marRight w:val="0"/>
      <w:marTop w:val="0"/>
      <w:marBottom w:val="0"/>
      <w:divBdr>
        <w:top w:val="none" w:sz="0" w:space="0" w:color="auto"/>
        <w:left w:val="none" w:sz="0" w:space="0" w:color="auto"/>
        <w:bottom w:val="none" w:sz="0" w:space="0" w:color="auto"/>
        <w:right w:val="none" w:sz="0" w:space="0" w:color="auto"/>
      </w:divBdr>
    </w:div>
    <w:div w:id="1155029862">
      <w:marLeft w:val="640"/>
      <w:marRight w:val="0"/>
      <w:marTop w:val="0"/>
      <w:marBottom w:val="0"/>
      <w:divBdr>
        <w:top w:val="none" w:sz="0" w:space="0" w:color="auto"/>
        <w:left w:val="none" w:sz="0" w:space="0" w:color="auto"/>
        <w:bottom w:val="none" w:sz="0" w:space="0" w:color="auto"/>
        <w:right w:val="none" w:sz="0" w:space="0" w:color="auto"/>
      </w:divBdr>
    </w:div>
    <w:div w:id="1160080260">
      <w:marLeft w:val="640"/>
      <w:marRight w:val="0"/>
      <w:marTop w:val="0"/>
      <w:marBottom w:val="0"/>
      <w:divBdr>
        <w:top w:val="none" w:sz="0" w:space="0" w:color="auto"/>
        <w:left w:val="none" w:sz="0" w:space="0" w:color="auto"/>
        <w:bottom w:val="none" w:sz="0" w:space="0" w:color="auto"/>
        <w:right w:val="none" w:sz="0" w:space="0" w:color="auto"/>
      </w:divBdr>
    </w:div>
    <w:div w:id="1164511382">
      <w:marLeft w:val="640"/>
      <w:marRight w:val="0"/>
      <w:marTop w:val="0"/>
      <w:marBottom w:val="0"/>
      <w:divBdr>
        <w:top w:val="none" w:sz="0" w:space="0" w:color="auto"/>
        <w:left w:val="none" w:sz="0" w:space="0" w:color="auto"/>
        <w:bottom w:val="none" w:sz="0" w:space="0" w:color="auto"/>
        <w:right w:val="none" w:sz="0" w:space="0" w:color="auto"/>
      </w:divBdr>
    </w:div>
    <w:div w:id="1165240890">
      <w:marLeft w:val="640"/>
      <w:marRight w:val="0"/>
      <w:marTop w:val="0"/>
      <w:marBottom w:val="0"/>
      <w:divBdr>
        <w:top w:val="none" w:sz="0" w:space="0" w:color="auto"/>
        <w:left w:val="none" w:sz="0" w:space="0" w:color="auto"/>
        <w:bottom w:val="none" w:sz="0" w:space="0" w:color="auto"/>
        <w:right w:val="none" w:sz="0" w:space="0" w:color="auto"/>
      </w:divBdr>
    </w:div>
    <w:div w:id="1165627384">
      <w:marLeft w:val="640"/>
      <w:marRight w:val="0"/>
      <w:marTop w:val="0"/>
      <w:marBottom w:val="0"/>
      <w:divBdr>
        <w:top w:val="none" w:sz="0" w:space="0" w:color="auto"/>
        <w:left w:val="none" w:sz="0" w:space="0" w:color="auto"/>
        <w:bottom w:val="none" w:sz="0" w:space="0" w:color="auto"/>
        <w:right w:val="none" w:sz="0" w:space="0" w:color="auto"/>
      </w:divBdr>
    </w:div>
    <w:div w:id="1167090882">
      <w:marLeft w:val="640"/>
      <w:marRight w:val="0"/>
      <w:marTop w:val="0"/>
      <w:marBottom w:val="0"/>
      <w:divBdr>
        <w:top w:val="none" w:sz="0" w:space="0" w:color="auto"/>
        <w:left w:val="none" w:sz="0" w:space="0" w:color="auto"/>
        <w:bottom w:val="none" w:sz="0" w:space="0" w:color="auto"/>
        <w:right w:val="none" w:sz="0" w:space="0" w:color="auto"/>
      </w:divBdr>
    </w:div>
    <w:div w:id="1172993292">
      <w:marLeft w:val="640"/>
      <w:marRight w:val="0"/>
      <w:marTop w:val="0"/>
      <w:marBottom w:val="0"/>
      <w:divBdr>
        <w:top w:val="none" w:sz="0" w:space="0" w:color="auto"/>
        <w:left w:val="none" w:sz="0" w:space="0" w:color="auto"/>
        <w:bottom w:val="none" w:sz="0" w:space="0" w:color="auto"/>
        <w:right w:val="none" w:sz="0" w:space="0" w:color="auto"/>
      </w:divBdr>
    </w:div>
    <w:div w:id="1173229912">
      <w:marLeft w:val="640"/>
      <w:marRight w:val="0"/>
      <w:marTop w:val="0"/>
      <w:marBottom w:val="0"/>
      <w:divBdr>
        <w:top w:val="none" w:sz="0" w:space="0" w:color="auto"/>
        <w:left w:val="none" w:sz="0" w:space="0" w:color="auto"/>
        <w:bottom w:val="none" w:sz="0" w:space="0" w:color="auto"/>
        <w:right w:val="none" w:sz="0" w:space="0" w:color="auto"/>
      </w:divBdr>
    </w:div>
    <w:div w:id="1174421445">
      <w:marLeft w:val="640"/>
      <w:marRight w:val="0"/>
      <w:marTop w:val="0"/>
      <w:marBottom w:val="0"/>
      <w:divBdr>
        <w:top w:val="none" w:sz="0" w:space="0" w:color="auto"/>
        <w:left w:val="none" w:sz="0" w:space="0" w:color="auto"/>
        <w:bottom w:val="none" w:sz="0" w:space="0" w:color="auto"/>
        <w:right w:val="none" w:sz="0" w:space="0" w:color="auto"/>
      </w:divBdr>
    </w:div>
    <w:div w:id="1178496925">
      <w:marLeft w:val="640"/>
      <w:marRight w:val="0"/>
      <w:marTop w:val="0"/>
      <w:marBottom w:val="0"/>
      <w:divBdr>
        <w:top w:val="none" w:sz="0" w:space="0" w:color="auto"/>
        <w:left w:val="none" w:sz="0" w:space="0" w:color="auto"/>
        <w:bottom w:val="none" w:sz="0" w:space="0" w:color="auto"/>
        <w:right w:val="none" w:sz="0" w:space="0" w:color="auto"/>
      </w:divBdr>
    </w:div>
    <w:div w:id="1178620338">
      <w:marLeft w:val="640"/>
      <w:marRight w:val="0"/>
      <w:marTop w:val="0"/>
      <w:marBottom w:val="0"/>
      <w:divBdr>
        <w:top w:val="none" w:sz="0" w:space="0" w:color="auto"/>
        <w:left w:val="none" w:sz="0" w:space="0" w:color="auto"/>
        <w:bottom w:val="none" w:sz="0" w:space="0" w:color="auto"/>
        <w:right w:val="none" w:sz="0" w:space="0" w:color="auto"/>
      </w:divBdr>
    </w:div>
    <w:div w:id="1189682577">
      <w:marLeft w:val="640"/>
      <w:marRight w:val="0"/>
      <w:marTop w:val="0"/>
      <w:marBottom w:val="0"/>
      <w:divBdr>
        <w:top w:val="none" w:sz="0" w:space="0" w:color="auto"/>
        <w:left w:val="none" w:sz="0" w:space="0" w:color="auto"/>
        <w:bottom w:val="none" w:sz="0" w:space="0" w:color="auto"/>
        <w:right w:val="none" w:sz="0" w:space="0" w:color="auto"/>
      </w:divBdr>
    </w:div>
    <w:div w:id="1189879813">
      <w:marLeft w:val="640"/>
      <w:marRight w:val="0"/>
      <w:marTop w:val="0"/>
      <w:marBottom w:val="0"/>
      <w:divBdr>
        <w:top w:val="none" w:sz="0" w:space="0" w:color="auto"/>
        <w:left w:val="none" w:sz="0" w:space="0" w:color="auto"/>
        <w:bottom w:val="none" w:sz="0" w:space="0" w:color="auto"/>
        <w:right w:val="none" w:sz="0" w:space="0" w:color="auto"/>
      </w:divBdr>
    </w:div>
    <w:div w:id="1193224469">
      <w:marLeft w:val="640"/>
      <w:marRight w:val="0"/>
      <w:marTop w:val="0"/>
      <w:marBottom w:val="0"/>
      <w:divBdr>
        <w:top w:val="none" w:sz="0" w:space="0" w:color="auto"/>
        <w:left w:val="none" w:sz="0" w:space="0" w:color="auto"/>
        <w:bottom w:val="none" w:sz="0" w:space="0" w:color="auto"/>
        <w:right w:val="none" w:sz="0" w:space="0" w:color="auto"/>
      </w:divBdr>
    </w:div>
    <w:div w:id="1194878359">
      <w:marLeft w:val="640"/>
      <w:marRight w:val="0"/>
      <w:marTop w:val="0"/>
      <w:marBottom w:val="0"/>
      <w:divBdr>
        <w:top w:val="none" w:sz="0" w:space="0" w:color="auto"/>
        <w:left w:val="none" w:sz="0" w:space="0" w:color="auto"/>
        <w:bottom w:val="none" w:sz="0" w:space="0" w:color="auto"/>
        <w:right w:val="none" w:sz="0" w:space="0" w:color="auto"/>
      </w:divBdr>
    </w:div>
    <w:div w:id="1197350012">
      <w:marLeft w:val="640"/>
      <w:marRight w:val="0"/>
      <w:marTop w:val="0"/>
      <w:marBottom w:val="0"/>
      <w:divBdr>
        <w:top w:val="none" w:sz="0" w:space="0" w:color="auto"/>
        <w:left w:val="none" w:sz="0" w:space="0" w:color="auto"/>
        <w:bottom w:val="none" w:sz="0" w:space="0" w:color="auto"/>
        <w:right w:val="none" w:sz="0" w:space="0" w:color="auto"/>
      </w:divBdr>
    </w:div>
    <w:div w:id="1209563296">
      <w:marLeft w:val="640"/>
      <w:marRight w:val="0"/>
      <w:marTop w:val="0"/>
      <w:marBottom w:val="0"/>
      <w:divBdr>
        <w:top w:val="none" w:sz="0" w:space="0" w:color="auto"/>
        <w:left w:val="none" w:sz="0" w:space="0" w:color="auto"/>
        <w:bottom w:val="none" w:sz="0" w:space="0" w:color="auto"/>
        <w:right w:val="none" w:sz="0" w:space="0" w:color="auto"/>
      </w:divBdr>
    </w:div>
    <w:div w:id="1215238235">
      <w:marLeft w:val="640"/>
      <w:marRight w:val="0"/>
      <w:marTop w:val="0"/>
      <w:marBottom w:val="0"/>
      <w:divBdr>
        <w:top w:val="none" w:sz="0" w:space="0" w:color="auto"/>
        <w:left w:val="none" w:sz="0" w:space="0" w:color="auto"/>
        <w:bottom w:val="none" w:sz="0" w:space="0" w:color="auto"/>
        <w:right w:val="none" w:sz="0" w:space="0" w:color="auto"/>
      </w:divBdr>
    </w:div>
    <w:div w:id="1217401143">
      <w:marLeft w:val="640"/>
      <w:marRight w:val="0"/>
      <w:marTop w:val="0"/>
      <w:marBottom w:val="0"/>
      <w:divBdr>
        <w:top w:val="none" w:sz="0" w:space="0" w:color="auto"/>
        <w:left w:val="none" w:sz="0" w:space="0" w:color="auto"/>
        <w:bottom w:val="none" w:sz="0" w:space="0" w:color="auto"/>
        <w:right w:val="none" w:sz="0" w:space="0" w:color="auto"/>
      </w:divBdr>
    </w:div>
    <w:div w:id="1224683623">
      <w:marLeft w:val="640"/>
      <w:marRight w:val="0"/>
      <w:marTop w:val="0"/>
      <w:marBottom w:val="0"/>
      <w:divBdr>
        <w:top w:val="none" w:sz="0" w:space="0" w:color="auto"/>
        <w:left w:val="none" w:sz="0" w:space="0" w:color="auto"/>
        <w:bottom w:val="none" w:sz="0" w:space="0" w:color="auto"/>
        <w:right w:val="none" w:sz="0" w:space="0" w:color="auto"/>
      </w:divBdr>
    </w:div>
    <w:div w:id="1227842430">
      <w:marLeft w:val="640"/>
      <w:marRight w:val="0"/>
      <w:marTop w:val="0"/>
      <w:marBottom w:val="0"/>
      <w:divBdr>
        <w:top w:val="none" w:sz="0" w:space="0" w:color="auto"/>
        <w:left w:val="none" w:sz="0" w:space="0" w:color="auto"/>
        <w:bottom w:val="none" w:sz="0" w:space="0" w:color="auto"/>
        <w:right w:val="none" w:sz="0" w:space="0" w:color="auto"/>
      </w:divBdr>
    </w:div>
    <w:div w:id="1231041179">
      <w:marLeft w:val="640"/>
      <w:marRight w:val="0"/>
      <w:marTop w:val="0"/>
      <w:marBottom w:val="0"/>
      <w:divBdr>
        <w:top w:val="none" w:sz="0" w:space="0" w:color="auto"/>
        <w:left w:val="none" w:sz="0" w:space="0" w:color="auto"/>
        <w:bottom w:val="none" w:sz="0" w:space="0" w:color="auto"/>
        <w:right w:val="none" w:sz="0" w:space="0" w:color="auto"/>
      </w:divBdr>
    </w:div>
    <w:div w:id="1231311126">
      <w:marLeft w:val="640"/>
      <w:marRight w:val="0"/>
      <w:marTop w:val="0"/>
      <w:marBottom w:val="0"/>
      <w:divBdr>
        <w:top w:val="none" w:sz="0" w:space="0" w:color="auto"/>
        <w:left w:val="none" w:sz="0" w:space="0" w:color="auto"/>
        <w:bottom w:val="none" w:sz="0" w:space="0" w:color="auto"/>
        <w:right w:val="none" w:sz="0" w:space="0" w:color="auto"/>
      </w:divBdr>
    </w:div>
    <w:div w:id="1235969833">
      <w:marLeft w:val="640"/>
      <w:marRight w:val="0"/>
      <w:marTop w:val="0"/>
      <w:marBottom w:val="0"/>
      <w:divBdr>
        <w:top w:val="none" w:sz="0" w:space="0" w:color="auto"/>
        <w:left w:val="none" w:sz="0" w:space="0" w:color="auto"/>
        <w:bottom w:val="none" w:sz="0" w:space="0" w:color="auto"/>
        <w:right w:val="none" w:sz="0" w:space="0" w:color="auto"/>
      </w:divBdr>
    </w:div>
    <w:div w:id="1236889918">
      <w:marLeft w:val="640"/>
      <w:marRight w:val="0"/>
      <w:marTop w:val="0"/>
      <w:marBottom w:val="0"/>
      <w:divBdr>
        <w:top w:val="none" w:sz="0" w:space="0" w:color="auto"/>
        <w:left w:val="none" w:sz="0" w:space="0" w:color="auto"/>
        <w:bottom w:val="none" w:sz="0" w:space="0" w:color="auto"/>
        <w:right w:val="none" w:sz="0" w:space="0" w:color="auto"/>
      </w:divBdr>
    </w:div>
    <w:div w:id="1237087809">
      <w:marLeft w:val="640"/>
      <w:marRight w:val="0"/>
      <w:marTop w:val="0"/>
      <w:marBottom w:val="0"/>
      <w:divBdr>
        <w:top w:val="none" w:sz="0" w:space="0" w:color="auto"/>
        <w:left w:val="none" w:sz="0" w:space="0" w:color="auto"/>
        <w:bottom w:val="none" w:sz="0" w:space="0" w:color="auto"/>
        <w:right w:val="none" w:sz="0" w:space="0" w:color="auto"/>
      </w:divBdr>
    </w:div>
    <w:div w:id="1239948579">
      <w:marLeft w:val="640"/>
      <w:marRight w:val="0"/>
      <w:marTop w:val="0"/>
      <w:marBottom w:val="0"/>
      <w:divBdr>
        <w:top w:val="none" w:sz="0" w:space="0" w:color="auto"/>
        <w:left w:val="none" w:sz="0" w:space="0" w:color="auto"/>
        <w:bottom w:val="none" w:sz="0" w:space="0" w:color="auto"/>
        <w:right w:val="none" w:sz="0" w:space="0" w:color="auto"/>
      </w:divBdr>
    </w:div>
    <w:div w:id="1240286444">
      <w:marLeft w:val="640"/>
      <w:marRight w:val="0"/>
      <w:marTop w:val="0"/>
      <w:marBottom w:val="0"/>
      <w:divBdr>
        <w:top w:val="none" w:sz="0" w:space="0" w:color="auto"/>
        <w:left w:val="none" w:sz="0" w:space="0" w:color="auto"/>
        <w:bottom w:val="none" w:sz="0" w:space="0" w:color="auto"/>
        <w:right w:val="none" w:sz="0" w:space="0" w:color="auto"/>
      </w:divBdr>
    </w:div>
    <w:div w:id="1240677486">
      <w:marLeft w:val="640"/>
      <w:marRight w:val="0"/>
      <w:marTop w:val="0"/>
      <w:marBottom w:val="0"/>
      <w:divBdr>
        <w:top w:val="none" w:sz="0" w:space="0" w:color="auto"/>
        <w:left w:val="none" w:sz="0" w:space="0" w:color="auto"/>
        <w:bottom w:val="none" w:sz="0" w:space="0" w:color="auto"/>
        <w:right w:val="none" w:sz="0" w:space="0" w:color="auto"/>
      </w:divBdr>
    </w:div>
    <w:div w:id="1245190437">
      <w:marLeft w:val="640"/>
      <w:marRight w:val="0"/>
      <w:marTop w:val="0"/>
      <w:marBottom w:val="0"/>
      <w:divBdr>
        <w:top w:val="none" w:sz="0" w:space="0" w:color="auto"/>
        <w:left w:val="none" w:sz="0" w:space="0" w:color="auto"/>
        <w:bottom w:val="none" w:sz="0" w:space="0" w:color="auto"/>
        <w:right w:val="none" w:sz="0" w:space="0" w:color="auto"/>
      </w:divBdr>
    </w:div>
    <w:div w:id="1245921915">
      <w:marLeft w:val="640"/>
      <w:marRight w:val="0"/>
      <w:marTop w:val="0"/>
      <w:marBottom w:val="0"/>
      <w:divBdr>
        <w:top w:val="none" w:sz="0" w:space="0" w:color="auto"/>
        <w:left w:val="none" w:sz="0" w:space="0" w:color="auto"/>
        <w:bottom w:val="none" w:sz="0" w:space="0" w:color="auto"/>
        <w:right w:val="none" w:sz="0" w:space="0" w:color="auto"/>
      </w:divBdr>
    </w:div>
    <w:div w:id="1246259159">
      <w:marLeft w:val="640"/>
      <w:marRight w:val="0"/>
      <w:marTop w:val="0"/>
      <w:marBottom w:val="0"/>
      <w:divBdr>
        <w:top w:val="none" w:sz="0" w:space="0" w:color="auto"/>
        <w:left w:val="none" w:sz="0" w:space="0" w:color="auto"/>
        <w:bottom w:val="none" w:sz="0" w:space="0" w:color="auto"/>
        <w:right w:val="none" w:sz="0" w:space="0" w:color="auto"/>
      </w:divBdr>
    </w:div>
    <w:div w:id="1252546167">
      <w:marLeft w:val="640"/>
      <w:marRight w:val="0"/>
      <w:marTop w:val="0"/>
      <w:marBottom w:val="0"/>
      <w:divBdr>
        <w:top w:val="none" w:sz="0" w:space="0" w:color="auto"/>
        <w:left w:val="none" w:sz="0" w:space="0" w:color="auto"/>
        <w:bottom w:val="none" w:sz="0" w:space="0" w:color="auto"/>
        <w:right w:val="none" w:sz="0" w:space="0" w:color="auto"/>
      </w:divBdr>
    </w:div>
    <w:div w:id="1254124628">
      <w:marLeft w:val="640"/>
      <w:marRight w:val="0"/>
      <w:marTop w:val="0"/>
      <w:marBottom w:val="0"/>
      <w:divBdr>
        <w:top w:val="none" w:sz="0" w:space="0" w:color="auto"/>
        <w:left w:val="none" w:sz="0" w:space="0" w:color="auto"/>
        <w:bottom w:val="none" w:sz="0" w:space="0" w:color="auto"/>
        <w:right w:val="none" w:sz="0" w:space="0" w:color="auto"/>
      </w:divBdr>
    </w:div>
    <w:div w:id="1254902627">
      <w:marLeft w:val="640"/>
      <w:marRight w:val="0"/>
      <w:marTop w:val="0"/>
      <w:marBottom w:val="0"/>
      <w:divBdr>
        <w:top w:val="none" w:sz="0" w:space="0" w:color="auto"/>
        <w:left w:val="none" w:sz="0" w:space="0" w:color="auto"/>
        <w:bottom w:val="none" w:sz="0" w:space="0" w:color="auto"/>
        <w:right w:val="none" w:sz="0" w:space="0" w:color="auto"/>
      </w:divBdr>
    </w:div>
    <w:div w:id="1257784028">
      <w:marLeft w:val="640"/>
      <w:marRight w:val="0"/>
      <w:marTop w:val="0"/>
      <w:marBottom w:val="0"/>
      <w:divBdr>
        <w:top w:val="none" w:sz="0" w:space="0" w:color="auto"/>
        <w:left w:val="none" w:sz="0" w:space="0" w:color="auto"/>
        <w:bottom w:val="none" w:sz="0" w:space="0" w:color="auto"/>
        <w:right w:val="none" w:sz="0" w:space="0" w:color="auto"/>
      </w:divBdr>
    </w:div>
    <w:div w:id="1258489694">
      <w:marLeft w:val="640"/>
      <w:marRight w:val="0"/>
      <w:marTop w:val="0"/>
      <w:marBottom w:val="0"/>
      <w:divBdr>
        <w:top w:val="none" w:sz="0" w:space="0" w:color="auto"/>
        <w:left w:val="none" w:sz="0" w:space="0" w:color="auto"/>
        <w:bottom w:val="none" w:sz="0" w:space="0" w:color="auto"/>
        <w:right w:val="none" w:sz="0" w:space="0" w:color="auto"/>
      </w:divBdr>
    </w:div>
    <w:div w:id="1263539024">
      <w:marLeft w:val="640"/>
      <w:marRight w:val="0"/>
      <w:marTop w:val="0"/>
      <w:marBottom w:val="0"/>
      <w:divBdr>
        <w:top w:val="none" w:sz="0" w:space="0" w:color="auto"/>
        <w:left w:val="none" w:sz="0" w:space="0" w:color="auto"/>
        <w:bottom w:val="none" w:sz="0" w:space="0" w:color="auto"/>
        <w:right w:val="none" w:sz="0" w:space="0" w:color="auto"/>
      </w:divBdr>
    </w:div>
    <w:div w:id="1269312914">
      <w:marLeft w:val="640"/>
      <w:marRight w:val="0"/>
      <w:marTop w:val="0"/>
      <w:marBottom w:val="0"/>
      <w:divBdr>
        <w:top w:val="none" w:sz="0" w:space="0" w:color="auto"/>
        <w:left w:val="none" w:sz="0" w:space="0" w:color="auto"/>
        <w:bottom w:val="none" w:sz="0" w:space="0" w:color="auto"/>
        <w:right w:val="none" w:sz="0" w:space="0" w:color="auto"/>
      </w:divBdr>
    </w:div>
    <w:div w:id="1269658949">
      <w:marLeft w:val="640"/>
      <w:marRight w:val="0"/>
      <w:marTop w:val="0"/>
      <w:marBottom w:val="0"/>
      <w:divBdr>
        <w:top w:val="none" w:sz="0" w:space="0" w:color="auto"/>
        <w:left w:val="none" w:sz="0" w:space="0" w:color="auto"/>
        <w:bottom w:val="none" w:sz="0" w:space="0" w:color="auto"/>
        <w:right w:val="none" w:sz="0" w:space="0" w:color="auto"/>
      </w:divBdr>
    </w:div>
    <w:div w:id="1269779191">
      <w:marLeft w:val="640"/>
      <w:marRight w:val="0"/>
      <w:marTop w:val="0"/>
      <w:marBottom w:val="0"/>
      <w:divBdr>
        <w:top w:val="none" w:sz="0" w:space="0" w:color="auto"/>
        <w:left w:val="none" w:sz="0" w:space="0" w:color="auto"/>
        <w:bottom w:val="none" w:sz="0" w:space="0" w:color="auto"/>
        <w:right w:val="none" w:sz="0" w:space="0" w:color="auto"/>
      </w:divBdr>
    </w:div>
    <w:div w:id="1270352455">
      <w:marLeft w:val="640"/>
      <w:marRight w:val="0"/>
      <w:marTop w:val="0"/>
      <w:marBottom w:val="0"/>
      <w:divBdr>
        <w:top w:val="none" w:sz="0" w:space="0" w:color="auto"/>
        <w:left w:val="none" w:sz="0" w:space="0" w:color="auto"/>
        <w:bottom w:val="none" w:sz="0" w:space="0" w:color="auto"/>
        <w:right w:val="none" w:sz="0" w:space="0" w:color="auto"/>
      </w:divBdr>
    </w:div>
    <w:div w:id="1273434885">
      <w:marLeft w:val="640"/>
      <w:marRight w:val="0"/>
      <w:marTop w:val="0"/>
      <w:marBottom w:val="0"/>
      <w:divBdr>
        <w:top w:val="none" w:sz="0" w:space="0" w:color="auto"/>
        <w:left w:val="none" w:sz="0" w:space="0" w:color="auto"/>
        <w:bottom w:val="none" w:sz="0" w:space="0" w:color="auto"/>
        <w:right w:val="none" w:sz="0" w:space="0" w:color="auto"/>
      </w:divBdr>
    </w:div>
    <w:div w:id="1274097441">
      <w:marLeft w:val="640"/>
      <w:marRight w:val="0"/>
      <w:marTop w:val="0"/>
      <w:marBottom w:val="0"/>
      <w:divBdr>
        <w:top w:val="none" w:sz="0" w:space="0" w:color="auto"/>
        <w:left w:val="none" w:sz="0" w:space="0" w:color="auto"/>
        <w:bottom w:val="none" w:sz="0" w:space="0" w:color="auto"/>
        <w:right w:val="none" w:sz="0" w:space="0" w:color="auto"/>
      </w:divBdr>
    </w:div>
    <w:div w:id="1279066308">
      <w:marLeft w:val="640"/>
      <w:marRight w:val="0"/>
      <w:marTop w:val="0"/>
      <w:marBottom w:val="0"/>
      <w:divBdr>
        <w:top w:val="none" w:sz="0" w:space="0" w:color="auto"/>
        <w:left w:val="none" w:sz="0" w:space="0" w:color="auto"/>
        <w:bottom w:val="none" w:sz="0" w:space="0" w:color="auto"/>
        <w:right w:val="none" w:sz="0" w:space="0" w:color="auto"/>
      </w:divBdr>
    </w:div>
    <w:div w:id="1281379144">
      <w:marLeft w:val="640"/>
      <w:marRight w:val="0"/>
      <w:marTop w:val="0"/>
      <w:marBottom w:val="0"/>
      <w:divBdr>
        <w:top w:val="none" w:sz="0" w:space="0" w:color="auto"/>
        <w:left w:val="none" w:sz="0" w:space="0" w:color="auto"/>
        <w:bottom w:val="none" w:sz="0" w:space="0" w:color="auto"/>
        <w:right w:val="none" w:sz="0" w:space="0" w:color="auto"/>
      </w:divBdr>
    </w:div>
    <w:div w:id="1285575207">
      <w:marLeft w:val="640"/>
      <w:marRight w:val="0"/>
      <w:marTop w:val="0"/>
      <w:marBottom w:val="0"/>
      <w:divBdr>
        <w:top w:val="none" w:sz="0" w:space="0" w:color="auto"/>
        <w:left w:val="none" w:sz="0" w:space="0" w:color="auto"/>
        <w:bottom w:val="none" w:sz="0" w:space="0" w:color="auto"/>
        <w:right w:val="none" w:sz="0" w:space="0" w:color="auto"/>
      </w:divBdr>
    </w:div>
    <w:div w:id="1286346201">
      <w:marLeft w:val="640"/>
      <w:marRight w:val="0"/>
      <w:marTop w:val="0"/>
      <w:marBottom w:val="0"/>
      <w:divBdr>
        <w:top w:val="none" w:sz="0" w:space="0" w:color="auto"/>
        <w:left w:val="none" w:sz="0" w:space="0" w:color="auto"/>
        <w:bottom w:val="none" w:sz="0" w:space="0" w:color="auto"/>
        <w:right w:val="none" w:sz="0" w:space="0" w:color="auto"/>
      </w:divBdr>
    </w:div>
    <w:div w:id="1286814048">
      <w:marLeft w:val="640"/>
      <w:marRight w:val="0"/>
      <w:marTop w:val="0"/>
      <w:marBottom w:val="0"/>
      <w:divBdr>
        <w:top w:val="none" w:sz="0" w:space="0" w:color="auto"/>
        <w:left w:val="none" w:sz="0" w:space="0" w:color="auto"/>
        <w:bottom w:val="none" w:sz="0" w:space="0" w:color="auto"/>
        <w:right w:val="none" w:sz="0" w:space="0" w:color="auto"/>
      </w:divBdr>
    </w:div>
    <w:div w:id="1287001861">
      <w:marLeft w:val="640"/>
      <w:marRight w:val="0"/>
      <w:marTop w:val="0"/>
      <w:marBottom w:val="0"/>
      <w:divBdr>
        <w:top w:val="none" w:sz="0" w:space="0" w:color="auto"/>
        <w:left w:val="none" w:sz="0" w:space="0" w:color="auto"/>
        <w:bottom w:val="none" w:sz="0" w:space="0" w:color="auto"/>
        <w:right w:val="none" w:sz="0" w:space="0" w:color="auto"/>
      </w:divBdr>
    </w:div>
    <w:div w:id="1289236165">
      <w:marLeft w:val="640"/>
      <w:marRight w:val="0"/>
      <w:marTop w:val="0"/>
      <w:marBottom w:val="0"/>
      <w:divBdr>
        <w:top w:val="none" w:sz="0" w:space="0" w:color="auto"/>
        <w:left w:val="none" w:sz="0" w:space="0" w:color="auto"/>
        <w:bottom w:val="none" w:sz="0" w:space="0" w:color="auto"/>
        <w:right w:val="none" w:sz="0" w:space="0" w:color="auto"/>
      </w:divBdr>
    </w:div>
    <w:div w:id="1299536197">
      <w:marLeft w:val="640"/>
      <w:marRight w:val="0"/>
      <w:marTop w:val="0"/>
      <w:marBottom w:val="0"/>
      <w:divBdr>
        <w:top w:val="none" w:sz="0" w:space="0" w:color="auto"/>
        <w:left w:val="none" w:sz="0" w:space="0" w:color="auto"/>
        <w:bottom w:val="none" w:sz="0" w:space="0" w:color="auto"/>
        <w:right w:val="none" w:sz="0" w:space="0" w:color="auto"/>
      </w:divBdr>
    </w:div>
    <w:div w:id="1299652373">
      <w:marLeft w:val="640"/>
      <w:marRight w:val="0"/>
      <w:marTop w:val="0"/>
      <w:marBottom w:val="0"/>
      <w:divBdr>
        <w:top w:val="none" w:sz="0" w:space="0" w:color="auto"/>
        <w:left w:val="none" w:sz="0" w:space="0" w:color="auto"/>
        <w:bottom w:val="none" w:sz="0" w:space="0" w:color="auto"/>
        <w:right w:val="none" w:sz="0" w:space="0" w:color="auto"/>
      </w:divBdr>
    </w:div>
    <w:div w:id="1299847366">
      <w:marLeft w:val="640"/>
      <w:marRight w:val="0"/>
      <w:marTop w:val="0"/>
      <w:marBottom w:val="0"/>
      <w:divBdr>
        <w:top w:val="none" w:sz="0" w:space="0" w:color="auto"/>
        <w:left w:val="none" w:sz="0" w:space="0" w:color="auto"/>
        <w:bottom w:val="none" w:sz="0" w:space="0" w:color="auto"/>
        <w:right w:val="none" w:sz="0" w:space="0" w:color="auto"/>
      </w:divBdr>
    </w:div>
    <w:div w:id="1303148755">
      <w:marLeft w:val="640"/>
      <w:marRight w:val="0"/>
      <w:marTop w:val="0"/>
      <w:marBottom w:val="0"/>
      <w:divBdr>
        <w:top w:val="none" w:sz="0" w:space="0" w:color="auto"/>
        <w:left w:val="none" w:sz="0" w:space="0" w:color="auto"/>
        <w:bottom w:val="none" w:sz="0" w:space="0" w:color="auto"/>
        <w:right w:val="none" w:sz="0" w:space="0" w:color="auto"/>
      </w:divBdr>
    </w:div>
    <w:div w:id="1305964873">
      <w:marLeft w:val="640"/>
      <w:marRight w:val="0"/>
      <w:marTop w:val="0"/>
      <w:marBottom w:val="0"/>
      <w:divBdr>
        <w:top w:val="none" w:sz="0" w:space="0" w:color="auto"/>
        <w:left w:val="none" w:sz="0" w:space="0" w:color="auto"/>
        <w:bottom w:val="none" w:sz="0" w:space="0" w:color="auto"/>
        <w:right w:val="none" w:sz="0" w:space="0" w:color="auto"/>
      </w:divBdr>
    </w:div>
    <w:div w:id="1306083693">
      <w:marLeft w:val="640"/>
      <w:marRight w:val="0"/>
      <w:marTop w:val="0"/>
      <w:marBottom w:val="0"/>
      <w:divBdr>
        <w:top w:val="none" w:sz="0" w:space="0" w:color="auto"/>
        <w:left w:val="none" w:sz="0" w:space="0" w:color="auto"/>
        <w:bottom w:val="none" w:sz="0" w:space="0" w:color="auto"/>
        <w:right w:val="none" w:sz="0" w:space="0" w:color="auto"/>
      </w:divBdr>
    </w:div>
    <w:div w:id="1307859219">
      <w:marLeft w:val="640"/>
      <w:marRight w:val="0"/>
      <w:marTop w:val="0"/>
      <w:marBottom w:val="0"/>
      <w:divBdr>
        <w:top w:val="none" w:sz="0" w:space="0" w:color="auto"/>
        <w:left w:val="none" w:sz="0" w:space="0" w:color="auto"/>
        <w:bottom w:val="none" w:sz="0" w:space="0" w:color="auto"/>
        <w:right w:val="none" w:sz="0" w:space="0" w:color="auto"/>
      </w:divBdr>
    </w:div>
    <w:div w:id="1311641877">
      <w:marLeft w:val="640"/>
      <w:marRight w:val="0"/>
      <w:marTop w:val="0"/>
      <w:marBottom w:val="0"/>
      <w:divBdr>
        <w:top w:val="none" w:sz="0" w:space="0" w:color="auto"/>
        <w:left w:val="none" w:sz="0" w:space="0" w:color="auto"/>
        <w:bottom w:val="none" w:sz="0" w:space="0" w:color="auto"/>
        <w:right w:val="none" w:sz="0" w:space="0" w:color="auto"/>
      </w:divBdr>
    </w:div>
    <w:div w:id="1314140356">
      <w:marLeft w:val="640"/>
      <w:marRight w:val="0"/>
      <w:marTop w:val="0"/>
      <w:marBottom w:val="0"/>
      <w:divBdr>
        <w:top w:val="none" w:sz="0" w:space="0" w:color="auto"/>
        <w:left w:val="none" w:sz="0" w:space="0" w:color="auto"/>
        <w:bottom w:val="none" w:sz="0" w:space="0" w:color="auto"/>
        <w:right w:val="none" w:sz="0" w:space="0" w:color="auto"/>
      </w:divBdr>
    </w:div>
    <w:div w:id="1318417372">
      <w:marLeft w:val="640"/>
      <w:marRight w:val="0"/>
      <w:marTop w:val="0"/>
      <w:marBottom w:val="0"/>
      <w:divBdr>
        <w:top w:val="none" w:sz="0" w:space="0" w:color="auto"/>
        <w:left w:val="none" w:sz="0" w:space="0" w:color="auto"/>
        <w:bottom w:val="none" w:sz="0" w:space="0" w:color="auto"/>
        <w:right w:val="none" w:sz="0" w:space="0" w:color="auto"/>
      </w:divBdr>
    </w:div>
    <w:div w:id="1319307650">
      <w:marLeft w:val="640"/>
      <w:marRight w:val="0"/>
      <w:marTop w:val="0"/>
      <w:marBottom w:val="0"/>
      <w:divBdr>
        <w:top w:val="none" w:sz="0" w:space="0" w:color="auto"/>
        <w:left w:val="none" w:sz="0" w:space="0" w:color="auto"/>
        <w:bottom w:val="none" w:sz="0" w:space="0" w:color="auto"/>
        <w:right w:val="none" w:sz="0" w:space="0" w:color="auto"/>
      </w:divBdr>
    </w:div>
    <w:div w:id="1326205647">
      <w:marLeft w:val="640"/>
      <w:marRight w:val="0"/>
      <w:marTop w:val="0"/>
      <w:marBottom w:val="0"/>
      <w:divBdr>
        <w:top w:val="none" w:sz="0" w:space="0" w:color="auto"/>
        <w:left w:val="none" w:sz="0" w:space="0" w:color="auto"/>
        <w:bottom w:val="none" w:sz="0" w:space="0" w:color="auto"/>
        <w:right w:val="none" w:sz="0" w:space="0" w:color="auto"/>
      </w:divBdr>
    </w:div>
    <w:div w:id="1330519979">
      <w:marLeft w:val="640"/>
      <w:marRight w:val="0"/>
      <w:marTop w:val="0"/>
      <w:marBottom w:val="0"/>
      <w:divBdr>
        <w:top w:val="none" w:sz="0" w:space="0" w:color="auto"/>
        <w:left w:val="none" w:sz="0" w:space="0" w:color="auto"/>
        <w:bottom w:val="none" w:sz="0" w:space="0" w:color="auto"/>
        <w:right w:val="none" w:sz="0" w:space="0" w:color="auto"/>
      </w:divBdr>
    </w:div>
    <w:div w:id="1333408970">
      <w:marLeft w:val="640"/>
      <w:marRight w:val="0"/>
      <w:marTop w:val="0"/>
      <w:marBottom w:val="0"/>
      <w:divBdr>
        <w:top w:val="none" w:sz="0" w:space="0" w:color="auto"/>
        <w:left w:val="none" w:sz="0" w:space="0" w:color="auto"/>
        <w:bottom w:val="none" w:sz="0" w:space="0" w:color="auto"/>
        <w:right w:val="none" w:sz="0" w:space="0" w:color="auto"/>
      </w:divBdr>
    </w:div>
    <w:div w:id="1333990253">
      <w:marLeft w:val="640"/>
      <w:marRight w:val="0"/>
      <w:marTop w:val="0"/>
      <w:marBottom w:val="0"/>
      <w:divBdr>
        <w:top w:val="none" w:sz="0" w:space="0" w:color="auto"/>
        <w:left w:val="none" w:sz="0" w:space="0" w:color="auto"/>
        <w:bottom w:val="none" w:sz="0" w:space="0" w:color="auto"/>
        <w:right w:val="none" w:sz="0" w:space="0" w:color="auto"/>
      </w:divBdr>
    </w:div>
    <w:div w:id="1336424145">
      <w:marLeft w:val="640"/>
      <w:marRight w:val="0"/>
      <w:marTop w:val="0"/>
      <w:marBottom w:val="0"/>
      <w:divBdr>
        <w:top w:val="none" w:sz="0" w:space="0" w:color="auto"/>
        <w:left w:val="none" w:sz="0" w:space="0" w:color="auto"/>
        <w:bottom w:val="none" w:sz="0" w:space="0" w:color="auto"/>
        <w:right w:val="none" w:sz="0" w:space="0" w:color="auto"/>
      </w:divBdr>
    </w:div>
    <w:div w:id="1336608323">
      <w:marLeft w:val="640"/>
      <w:marRight w:val="0"/>
      <w:marTop w:val="0"/>
      <w:marBottom w:val="0"/>
      <w:divBdr>
        <w:top w:val="none" w:sz="0" w:space="0" w:color="auto"/>
        <w:left w:val="none" w:sz="0" w:space="0" w:color="auto"/>
        <w:bottom w:val="none" w:sz="0" w:space="0" w:color="auto"/>
        <w:right w:val="none" w:sz="0" w:space="0" w:color="auto"/>
      </w:divBdr>
    </w:div>
    <w:div w:id="1339427015">
      <w:marLeft w:val="640"/>
      <w:marRight w:val="0"/>
      <w:marTop w:val="0"/>
      <w:marBottom w:val="0"/>
      <w:divBdr>
        <w:top w:val="none" w:sz="0" w:space="0" w:color="auto"/>
        <w:left w:val="none" w:sz="0" w:space="0" w:color="auto"/>
        <w:bottom w:val="none" w:sz="0" w:space="0" w:color="auto"/>
        <w:right w:val="none" w:sz="0" w:space="0" w:color="auto"/>
      </w:divBdr>
    </w:div>
    <w:div w:id="1339431454">
      <w:marLeft w:val="640"/>
      <w:marRight w:val="0"/>
      <w:marTop w:val="0"/>
      <w:marBottom w:val="0"/>
      <w:divBdr>
        <w:top w:val="none" w:sz="0" w:space="0" w:color="auto"/>
        <w:left w:val="none" w:sz="0" w:space="0" w:color="auto"/>
        <w:bottom w:val="none" w:sz="0" w:space="0" w:color="auto"/>
        <w:right w:val="none" w:sz="0" w:space="0" w:color="auto"/>
      </w:divBdr>
    </w:div>
    <w:div w:id="1340035406">
      <w:marLeft w:val="640"/>
      <w:marRight w:val="0"/>
      <w:marTop w:val="0"/>
      <w:marBottom w:val="0"/>
      <w:divBdr>
        <w:top w:val="none" w:sz="0" w:space="0" w:color="auto"/>
        <w:left w:val="none" w:sz="0" w:space="0" w:color="auto"/>
        <w:bottom w:val="none" w:sz="0" w:space="0" w:color="auto"/>
        <w:right w:val="none" w:sz="0" w:space="0" w:color="auto"/>
      </w:divBdr>
    </w:div>
    <w:div w:id="1344237016">
      <w:marLeft w:val="640"/>
      <w:marRight w:val="0"/>
      <w:marTop w:val="0"/>
      <w:marBottom w:val="0"/>
      <w:divBdr>
        <w:top w:val="none" w:sz="0" w:space="0" w:color="auto"/>
        <w:left w:val="none" w:sz="0" w:space="0" w:color="auto"/>
        <w:bottom w:val="none" w:sz="0" w:space="0" w:color="auto"/>
        <w:right w:val="none" w:sz="0" w:space="0" w:color="auto"/>
      </w:divBdr>
    </w:div>
    <w:div w:id="1347290734">
      <w:marLeft w:val="640"/>
      <w:marRight w:val="0"/>
      <w:marTop w:val="0"/>
      <w:marBottom w:val="0"/>
      <w:divBdr>
        <w:top w:val="none" w:sz="0" w:space="0" w:color="auto"/>
        <w:left w:val="none" w:sz="0" w:space="0" w:color="auto"/>
        <w:bottom w:val="none" w:sz="0" w:space="0" w:color="auto"/>
        <w:right w:val="none" w:sz="0" w:space="0" w:color="auto"/>
      </w:divBdr>
    </w:div>
    <w:div w:id="1348168042">
      <w:marLeft w:val="640"/>
      <w:marRight w:val="0"/>
      <w:marTop w:val="0"/>
      <w:marBottom w:val="0"/>
      <w:divBdr>
        <w:top w:val="none" w:sz="0" w:space="0" w:color="auto"/>
        <w:left w:val="none" w:sz="0" w:space="0" w:color="auto"/>
        <w:bottom w:val="none" w:sz="0" w:space="0" w:color="auto"/>
        <w:right w:val="none" w:sz="0" w:space="0" w:color="auto"/>
      </w:divBdr>
    </w:div>
    <w:div w:id="1357196243">
      <w:marLeft w:val="640"/>
      <w:marRight w:val="0"/>
      <w:marTop w:val="0"/>
      <w:marBottom w:val="0"/>
      <w:divBdr>
        <w:top w:val="none" w:sz="0" w:space="0" w:color="auto"/>
        <w:left w:val="none" w:sz="0" w:space="0" w:color="auto"/>
        <w:bottom w:val="none" w:sz="0" w:space="0" w:color="auto"/>
        <w:right w:val="none" w:sz="0" w:space="0" w:color="auto"/>
      </w:divBdr>
    </w:div>
    <w:div w:id="1358118166">
      <w:marLeft w:val="640"/>
      <w:marRight w:val="0"/>
      <w:marTop w:val="0"/>
      <w:marBottom w:val="0"/>
      <w:divBdr>
        <w:top w:val="none" w:sz="0" w:space="0" w:color="auto"/>
        <w:left w:val="none" w:sz="0" w:space="0" w:color="auto"/>
        <w:bottom w:val="none" w:sz="0" w:space="0" w:color="auto"/>
        <w:right w:val="none" w:sz="0" w:space="0" w:color="auto"/>
      </w:divBdr>
    </w:div>
    <w:div w:id="1362243227">
      <w:marLeft w:val="640"/>
      <w:marRight w:val="0"/>
      <w:marTop w:val="0"/>
      <w:marBottom w:val="0"/>
      <w:divBdr>
        <w:top w:val="none" w:sz="0" w:space="0" w:color="auto"/>
        <w:left w:val="none" w:sz="0" w:space="0" w:color="auto"/>
        <w:bottom w:val="none" w:sz="0" w:space="0" w:color="auto"/>
        <w:right w:val="none" w:sz="0" w:space="0" w:color="auto"/>
      </w:divBdr>
    </w:div>
    <w:div w:id="1365787736">
      <w:marLeft w:val="640"/>
      <w:marRight w:val="0"/>
      <w:marTop w:val="0"/>
      <w:marBottom w:val="0"/>
      <w:divBdr>
        <w:top w:val="none" w:sz="0" w:space="0" w:color="auto"/>
        <w:left w:val="none" w:sz="0" w:space="0" w:color="auto"/>
        <w:bottom w:val="none" w:sz="0" w:space="0" w:color="auto"/>
        <w:right w:val="none" w:sz="0" w:space="0" w:color="auto"/>
      </w:divBdr>
    </w:div>
    <w:div w:id="1367867997">
      <w:marLeft w:val="640"/>
      <w:marRight w:val="0"/>
      <w:marTop w:val="0"/>
      <w:marBottom w:val="0"/>
      <w:divBdr>
        <w:top w:val="none" w:sz="0" w:space="0" w:color="auto"/>
        <w:left w:val="none" w:sz="0" w:space="0" w:color="auto"/>
        <w:bottom w:val="none" w:sz="0" w:space="0" w:color="auto"/>
        <w:right w:val="none" w:sz="0" w:space="0" w:color="auto"/>
      </w:divBdr>
    </w:div>
    <w:div w:id="1368333864">
      <w:marLeft w:val="640"/>
      <w:marRight w:val="0"/>
      <w:marTop w:val="0"/>
      <w:marBottom w:val="0"/>
      <w:divBdr>
        <w:top w:val="none" w:sz="0" w:space="0" w:color="auto"/>
        <w:left w:val="none" w:sz="0" w:space="0" w:color="auto"/>
        <w:bottom w:val="none" w:sz="0" w:space="0" w:color="auto"/>
        <w:right w:val="none" w:sz="0" w:space="0" w:color="auto"/>
      </w:divBdr>
    </w:div>
    <w:div w:id="1368794856">
      <w:marLeft w:val="640"/>
      <w:marRight w:val="0"/>
      <w:marTop w:val="0"/>
      <w:marBottom w:val="0"/>
      <w:divBdr>
        <w:top w:val="none" w:sz="0" w:space="0" w:color="auto"/>
        <w:left w:val="none" w:sz="0" w:space="0" w:color="auto"/>
        <w:bottom w:val="none" w:sz="0" w:space="0" w:color="auto"/>
        <w:right w:val="none" w:sz="0" w:space="0" w:color="auto"/>
      </w:divBdr>
    </w:div>
    <w:div w:id="1370259207">
      <w:marLeft w:val="640"/>
      <w:marRight w:val="0"/>
      <w:marTop w:val="0"/>
      <w:marBottom w:val="0"/>
      <w:divBdr>
        <w:top w:val="none" w:sz="0" w:space="0" w:color="auto"/>
        <w:left w:val="none" w:sz="0" w:space="0" w:color="auto"/>
        <w:bottom w:val="none" w:sz="0" w:space="0" w:color="auto"/>
        <w:right w:val="none" w:sz="0" w:space="0" w:color="auto"/>
      </w:divBdr>
    </w:div>
    <w:div w:id="1370570613">
      <w:marLeft w:val="640"/>
      <w:marRight w:val="0"/>
      <w:marTop w:val="0"/>
      <w:marBottom w:val="0"/>
      <w:divBdr>
        <w:top w:val="none" w:sz="0" w:space="0" w:color="auto"/>
        <w:left w:val="none" w:sz="0" w:space="0" w:color="auto"/>
        <w:bottom w:val="none" w:sz="0" w:space="0" w:color="auto"/>
        <w:right w:val="none" w:sz="0" w:space="0" w:color="auto"/>
      </w:divBdr>
    </w:div>
    <w:div w:id="1376661392">
      <w:marLeft w:val="640"/>
      <w:marRight w:val="0"/>
      <w:marTop w:val="0"/>
      <w:marBottom w:val="0"/>
      <w:divBdr>
        <w:top w:val="none" w:sz="0" w:space="0" w:color="auto"/>
        <w:left w:val="none" w:sz="0" w:space="0" w:color="auto"/>
        <w:bottom w:val="none" w:sz="0" w:space="0" w:color="auto"/>
        <w:right w:val="none" w:sz="0" w:space="0" w:color="auto"/>
      </w:divBdr>
    </w:div>
    <w:div w:id="1379932005">
      <w:marLeft w:val="640"/>
      <w:marRight w:val="0"/>
      <w:marTop w:val="0"/>
      <w:marBottom w:val="0"/>
      <w:divBdr>
        <w:top w:val="none" w:sz="0" w:space="0" w:color="auto"/>
        <w:left w:val="none" w:sz="0" w:space="0" w:color="auto"/>
        <w:bottom w:val="none" w:sz="0" w:space="0" w:color="auto"/>
        <w:right w:val="none" w:sz="0" w:space="0" w:color="auto"/>
      </w:divBdr>
    </w:div>
    <w:div w:id="1380082704">
      <w:marLeft w:val="640"/>
      <w:marRight w:val="0"/>
      <w:marTop w:val="0"/>
      <w:marBottom w:val="0"/>
      <w:divBdr>
        <w:top w:val="none" w:sz="0" w:space="0" w:color="auto"/>
        <w:left w:val="none" w:sz="0" w:space="0" w:color="auto"/>
        <w:bottom w:val="none" w:sz="0" w:space="0" w:color="auto"/>
        <w:right w:val="none" w:sz="0" w:space="0" w:color="auto"/>
      </w:divBdr>
    </w:div>
    <w:div w:id="1383596058">
      <w:marLeft w:val="640"/>
      <w:marRight w:val="0"/>
      <w:marTop w:val="0"/>
      <w:marBottom w:val="0"/>
      <w:divBdr>
        <w:top w:val="none" w:sz="0" w:space="0" w:color="auto"/>
        <w:left w:val="none" w:sz="0" w:space="0" w:color="auto"/>
        <w:bottom w:val="none" w:sz="0" w:space="0" w:color="auto"/>
        <w:right w:val="none" w:sz="0" w:space="0" w:color="auto"/>
      </w:divBdr>
    </w:div>
    <w:div w:id="1384139729">
      <w:marLeft w:val="640"/>
      <w:marRight w:val="0"/>
      <w:marTop w:val="0"/>
      <w:marBottom w:val="0"/>
      <w:divBdr>
        <w:top w:val="none" w:sz="0" w:space="0" w:color="auto"/>
        <w:left w:val="none" w:sz="0" w:space="0" w:color="auto"/>
        <w:bottom w:val="none" w:sz="0" w:space="0" w:color="auto"/>
        <w:right w:val="none" w:sz="0" w:space="0" w:color="auto"/>
      </w:divBdr>
    </w:div>
    <w:div w:id="1384600870">
      <w:marLeft w:val="640"/>
      <w:marRight w:val="0"/>
      <w:marTop w:val="0"/>
      <w:marBottom w:val="0"/>
      <w:divBdr>
        <w:top w:val="none" w:sz="0" w:space="0" w:color="auto"/>
        <w:left w:val="none" w:sz="0" w:space="0" w:color="auto"/>
        <w:bottom w:val="none" w:sz="0" w:space="0" w:color="auto"/>
        <w:right w:val="none" w:sz="0" w:space="0" w:color="auto"/>
      </w:divBdr>
    </w:div>
    <w:div w:id="1388647014">
      <w:marLeft w:val="640"/>
      <w:marRight w:val="0"/>
      <w:marTop w:val="0"/>
      <w:marBottom w:val="0"/>
      <w:divBdr>
        <w:top w:val="none" w:sz="0" w:space="0" w:color="auto"/>
        <w:left w:val="none" w:sz="0" w:space="0" w:color="auto"/>
        <w:bottom w:val="none" w:sz="0" w:space="0" w:color="auto"/>
        <w:right w:val="none" w:sz="0" w:space="0" w:color="auto"/>
      </w:divBdr>
    </w:div>
    <w:div w:id="1398283992">
      <w:marLeft w:val="640"/>
      <w:marRight w:val="0"/>
      <w:marTop w:val="0"/>
      <w:marBottom w:val="0"/>
      <w:divBdr>
        <w:top w:val="none" w:sz="0" w:space="0" w:color="auto"/>
        <w:left w:val="none" w:sz="0" w:space="0" w:color="auto"/>
        <w:bottom w:val="none" w:sz="0" w:space="0" w:color="auto"/>
        <w:right w:val="none" w:sz="0" w:space="0" w:color="auto"/>
      </w:divBdr>
    </w:div>
    <w:div w:id="1399202863">
      <w:marLeft w:val="640"/>
      <w:marRight w:val="0"/>
      <w:marTop w:val="0"/>
      <w:marBottom w:val="0"/>
      <w:divBdr>
        <w:top w:val="none" w:sz="0" w:space="0" w:color="auto"/>
        <w:left w:val="none" w:sz="0" w:space="0" w:color="auto"/>
        <w:bottom w:val="none" w:sz="0" w:space="0" w:color="auto"/>
        <w:right w:val="none" w:sz="0" w:space="0" w:color="auto"/>
      </w:divBdr>
    </w:div>
    <w:div w:id="1400202594">
      <w:marLeft w:val="640"/>
      <w:marRight w:val="0"/>
      <w:marTop w:val="0"/>
      <w:marBottom w:val="0"/>
      <w:divBdr>
        <w:top w:val="none" w:sz="0" w:space="0" w:color="auto"/>
        <w:left w:val="none" w:sz="0" w:space="0" w:color="auto"/>
        <w:bottom w:val="none" w:sz="0" w:space="0" w:color="auto"/>
        <w:right w:val="none" w:sz="0" w:space="0" w:color="auto"/>
      </w:divBdr>
    </w:div>
    <w:div w:id="1401757339">
      <w:marLeft w:val="640"/>
      <w:marRight w:val="0"/>
      <w:marTop w:val="0"/>
      <w:marBottom w:val="0"/>
      <w:divBdr>
        <w:top w:val="none" w:sz="0" w:space="0" w:color="auto"/>
        <w:left w:val="none" w:sz="0" w:space="0" w:color="auto"/>
        <w:bottom w:val="none" w:sz="0" w:space="0" w:color="auto"/>
        <w:right w:val="none" w:sz="0" w:space="0" w:color="auto"/>
      </w:divBdr>
    </w:div>
    <w:div w:id="1403916442">
      <w:marLeft w:val="640"/>
      <w:marRight w:val="0"/>
      <w:marTop w:val="0"/>
      <w:marBottom w:val="0"/>
      <w:divBdr>
        <w:top w:val="none" w:sz="0" w:space="0" w:color="auto"/>
        <w:left w:val="none" w:sz="0" w:space="0" w:color="auto"/>
        <w:bottom w:val="none" w:sz="0" w:space="0" w:color="auto"/>
        <w:right w:val="none" w:sz="0" w:space="0" w:color="auto"/>
      </w:divBdr>
    </w:div>
    <w:div w:id="1404722208">
      <w:marLeft w:val="640"/>
      <w:marRight w:val="0"/>
      <w:marTop w:val="0"/>
      <w:marBottom w:val="0"/>
      <w:divBdr>
        <w:top w:val="none" w:sz="0" w:space="0" w:color="auto"/>
        <w:left w:val="none" w:sz="0" w:space="0" w:color="auto"/>
        <w:bottom w:val="none" w:sz="0" w:space="0" w:color="auto"/>
        <w:right w:val="none" w:sz="0" w:space="0" w:color="auto"/>
      </w:divBdr>
    </w:div>
    <w:div w:id="1406146062">
      <w:marLeft w:val="640"/>
      <w:marRight w:val="0"/>
      <w:marTop w:val="0"/>
      <w:marBottom w:val="0"/>
      <w:divBdr>
        <w:top w:val="none" w:sz="0" w:space="0" w:color="auto"/>
        <w:left w:val="none" w:sz="0" w:space="0" w:color="auto"/>
        <w:bottom w:val="none" w:sz="0" w:space="0" w:color="auto"/>
        <w:right w:val="none" w:sz="0" w:space="0" w:color="auto"/>
      </w:divBdr>
    </w:div>
    <w:div w:id="1407413838">
      <w:marLeft w:val="640"/>
      <w:marRight w:val="0"/>
      <w:marTop w:val="0"/>
      <w:marBottom w:val="0"/>
      <w:divBdr>
        <w:top w:val="none" w:sz="0" w:space="0" w:color="auto"/>
        <w:left w:val="none" w:sz="0" w:space="0" w:color="auto"/>
        <w:bottom w:val="none" w:sz="0" w:space="0" w:color="auto"/>
        <w:right w:val="none" w:sz="0" w:space="0" w:color="auto"/>
      </w:divBdr>
    </w:div>
    <w:div w:id="1407608479">
      <w:marLeft w:val="640"/>
      <w:marRight w:val="0"/>
      <w:marTop w:val="0"/>
      <w:marBottom w:val="0"/>
      <w:divBdr>
        <w:top w:val="none" w:sz="0" w:space="0" w:color="auto"/>
        <w:left w:val="none" w:sz="0" w:space="0" w:color="auto"/>
        <w:bottom w:val="none" w:sz="0" w:space="0" w:color="auto"/>
        <w:right w:val="none" w:sz="0" w:space="0" w:color="auto"/>
      </w:divBdr>
    </w:div>
    <w:div w:id="1408846731">
      <w:marLeft w:val="640"/>
      <w:marRight w:val="0"/>
      <w:marTop w:val="0"/>
      <w:marBottom w:val="0"/>
      <w:divBdr>
        <w:top w:val="none" w:sz="0" w:space="0" w:color="auto"/>
        <w:left w:val="none" w:sz="0" w:space="0" w:color="auto"/>
        <w:bottom w:val="none" w:sz="0" w:space="0" w:color="auto"/>
        <w:right w:val="none" w:sz="0" w:space="0" w:color="auto"/>
      </w:divBdr>
    </w:div>
    <w:div w:id="1409227448">
      <w:marLeft w:val="640"/>
      <w:marRight w:val="0"/>
      <w:marTop w:val="0"/>
      <w:marBottom w:val="0"/>
      <w:divBdr>
        <w:top w:val="none" w:sz="0" w:space="0" w:color="auto"/>
        <w:left w:val="none" w:sz="0" w:space="0" w:color="auto"/>
        <w:bottom w:val="none" w:sz="0" w:space="0" w:color="auto"/>
        <w:right w:val="none" w:sz="0" w:space="0" w:color="auto"/>
      </w:divBdr>
    </w:div>
    <w:div w:id="1409425372">
      <w:marLeft w:val="640"/>
      <w:marRight w:val="0"/>
      <w:marTop w:val="0"/>
      <w:marBottom w:val="0"/>
      <w:divBdr>
        <w:top w:val="none" w:sz="0" w:space="0" w:color="auto"/>
        <w:left w:val="none" w:sz="0" w:space="0" w:color="auto"/>
        <w:bottom w:val="none" w:sz="0" w:space="0" w:color="auto"/>
        <w:right w:val="none" w:sz="0" w:space="0" w:color="auto"/>
      </w:divBdr>
    </w:div>
    <w:div w:id="1418137214">
      <w:marLeft w:val="640"/>
      <w:marRight w:val="0"/>
      <w:marTop w:val="0"/>
      <w:marBottom w:val="0"/>
      <w:divBdr>
        <w:top w:val="none" w:sz="0" w:space="0" w:color="auto"/>
        <w:left w:val="none" w:sz="0" w:space="0" w:color="auto"/>
        <w:bottom w:val="none" w:sz="0" w:space="0" w:color="auto"/>
        <w:right w:val="none" w:sz="0" w:space="0" w:color="auto"/>
      </w:divBdr>
    </w:div>
    <w:div w:id="1427849642">
      <w:marLeft w:val="640"/>
      <w:marRight w:val="0"/>
      <w:marTop w:val="0"/>
      <w:marBottom w:val="0"/>
      <w:divBdr>
        <w:top w:val="none" w:sz="0" w:space="0" w:color="auto"/>
        <w:left w:val="none" w:sz="0" w:space="0" w:color="auto"/>
        <w:bottom w:val="none" w:sz="0" w:space="0" w:color="auto"/>
        <w:right w:val="none" w:sz="0" w:space="0" w:color="auto"/>
      </w:divBdr>
    </w:div>
    <w:div w:id="1429236190">
      <w:marLeft w:val="640"/>
      <w:marRight w:val="0"/>
      <w:marTop w:val="0"/>
      <w:marBottom w:val="0"/>
      <w:divBdr>
        <w:top w:val="none" w:sz="0" w:space="0" w:color="auto"/>
        <w:left w:val="none" w:sz="0" w:space="0" w:color="auto"/>
        <w:bottom w:val="none" w:sz="0" w:space="0" w:color="auto"/>
        <w:right w:val="none" w:sz="0" w:space="0" w:color="auto"/>
      </w:divBdr>
    </w:div>
    <w:div w:id="1429933495">
      <w:marLeft w:val="640"/>
      <w:marRight w:val="0"/>
      <w:marTop w:val="0"/>
      <w:marBottom w:val="0"/>
      <w:divBdr>
        <w:top w:val="none" w:sz="0" w:space="0" w:color="auto"/>
        <w:left w:val="none" w:sz="0" w:space="0" w:color="auto"/>
        <w:bottom w:val="none" w:sz="0" w:space="0" w:color="auto"/>
        <w:right w:val="none" w:sz="0" w:space="0" w:color="auto"/>
      </w:divBdr>
    </w:div>
    <w:div w:id="1430127957">
      <w:marLeft w:val="640"/>
      <w:marRight w:val="0"/>
      <w:marTop w:val="0"/>
      <w:marBottom w:val="0"/>
      <w:divBdr>
        <w:top w:val="none" w:sz="0" w:space="0" w:color="auto"/>
        <w:left w:val="none" w:sz="0" w:space="0" w:color="auto"/>
        <w:bottom w:val="none" w:sz="0" w:space="0" w:color="auto"/>
        <w:right w:val="none" w:sz="0" w:space="0" w:color="auto"/>
      </w:divBdr>
    </w:div>
    <w:div w:id="1436630389">
      <w:marLeft w:val="640"/>
      <w:marRight w:val="0"/>
      <w:marTop w:val="0"/>
      <w:marBottom w:val="0"/>
      <w:divBdr>
        <w:top w:val="none" w:sz="0" w:space="0" w:color="auto"/>
        <w:left w:val="none" w:sz="0" w:space="0" w:color="auto"/>
        <w:bottom w:val="none" w:sz="0" w:space="0" w:color="auto"/>
        <w:right w:val="none" w:sz="0" w:space="0" w:color="auto"/>
      </w:divBdr>
    </w:div>
    <w:div w:id="1437363276">
      <w:marLeft w:val="640"/>
      <w:marRight w:val="0"/>
      <w:marTop w:val="0"/>
      <w:marBottom w:val="0"/>
      <w:divBdr>
        <w:top w:val="none" w:sz="0" w:space="0" w:color="auto"/>
        <w:left w:val="none" w:sz="0" w:space="0" w:color="auto"/>
        <w:bottom w:val="none" w:sz="0" w:space="0" w:color="auto"/>
        <w:right w:val="none" w:sz="0" w:space="0" w:color="auto"/>
      </w:divBdr>
    </w:div>
    <w:div w:id="1437866073">
      <w:marLeft w:val="640"/>
      <w:marRight w:val="0"/>
      <w:marTop w:val="0"/>
      <w:marBottom w:val="0"/>
      <w:divBdr>
        <w:top w:val="none" w:sz="0" w:space="0" w:color="auto"/>
        <w:left w:val="none" w:sz="0" w:space="0" w:color="auto"/>
        <w:bottom w:val="none" w:sz="0" w:space="0" w:color="auto"/>
        <w:right w:val="none" w:sz="0" w:space="0" w:color="auto"/>
      </w:divBdr>
    </w:div>
    <w:div w:id="1442456935">
      <w:marLeft w:val="640"/>
      <w:marRight w:val="0"/>
      <w:marTop w:val="0"/>
      <w:marBottom w:val="0"/>
      <w:divBdr>
        <w:top w:val="none" w:sz="0" w:space="0" w:color="auto"/>
        <w:left w:val="none" w:sz="0" w:space="0" w:color="auto"/>
        <w:bottom w:val="none" w:sz="0" w:space="0" w:color="auto"/>
        <w:right w:val="none" w:sz="0" w:space="0" w:color="auto"/>
      </w:divBdr>
    </w:div>
    <w:div w:id="1447509192">
      <w:marLeft w:val="640"/>
      <w:marRight w:val="0"/>
      <w:marTop w:val="0"/>
      <w:marBottom w:val="0"/>
      <w:divBdr>
        <w:top w:val="none" w:sz="0" w:space="0" w:color="auto"/>
        <w:left w:val="none" w:sz="0" w:space="0" w:color="auto"/>
        <w:bottom w:val="none" w:sz="0" w:space="0" w:color="auto"/>
        <w:right w:val="none" w:sz="0" w:space="0" w:color="auto"/>
      </w:divBdr>
    </w:div>
    <w:div w:id="1448046524">
      <w:marLeft w:val="640"/>
      <w:marRight w:val="0"/>
      <w:marTop w:val="0"/>
      <w:marBottom w:val="0"/>
      <w:divBdr>
        <w:top w:val="none" w:sz="0" w:space="0" w:color="auto"/>
        <w:left w:val="none" w:sz="0" w:space="0" w:color="auto"/>
        <w:bottom w:val="none" w:sz="0" w:space="0" w:color="auto"/>
        <w:right w:val="none" w:sz="0" w:space="0" w:color="auto"/>
      </w:divBdr>
    </w:div>
    <w:div w:id="1448501508">
      <w:marLeft w:val="640"/>
      <w:marRight w:val="0"/>
      <w:marTop w:val="0"/>
      <w:marBottom w:val="0"/>
      <w:divBdr>
        <w:top w:val="none" w:sz="0" w:space="0" w:color="auto"/>
        <w:left w:val="none" w:sz="0" w:space="0" w:color="auto"/>
        <w:bottom w:val="none" w:sz="0" w:space="0" w:color="auto"/>
        <w:right w:val="none" w:sz="0" w:space="0" w:color="auto"/>
      </w:divBdr>
    </w:div>
    <w:div w:id="1449280641">
      <w:marLeft w:val="640"/>
      <w:marRight w:val="0"/>
      <w:marTop w:val="0"/>
      <w:marBottom w:val="0"/>
      <w:divBdr>
        <w:top w:val="none" w:sz="0" w:space="0" w:color="auto"/>
        <w:left w:val="none" w:sz="0" w:space="0" w:color="auto"/>
        <w:bottom w:val="none" w:sz="0" w:space="0" w:color="auto"/>
        <w:right w:val="none" w:sz="0" w:space="0" w:color="auto"/>
      </w:divBdr>
    </w:div>
    <w:div w:id="1451507984">
      <w:marLeft w:val="640"/>
      <w:marRight w:val="0"/>
      <w:marTop w:val="0"/>
      <w:marBottom w:val="0"/>
      <w:divBdr>
        <w:top w:val="none" w:sz="0" w:space="0" w:color="auto"/>
        <w:left w:val="none" w:sz="0" w:space="0" w:color="auto"/>
        <w:bottom w:val="none" w:sz="0" w:space="0" w:color="auto"/>
        <w:right w:val="none" w:sz="0" w:space="0" w:color="auto"/>
      </w:divBdr>
    </w:div>
    <w:div w:id="1454054359">
      <w:marLeft w:val="640"/>
      <w:marRight w:val="0"/>
      <w:marTop w:val="0"/>
      <w:marBottom w:val="0"/>
      <w:divBdr>
        <w:top w:val="none" w:sz="0" w:space="0" w:color="auto"/>
        <w:left w:val="none" w:sz="0" w:space="0" w:color="auto"/>
        <w:bottom w:val="none" w:sz="0" w:space="0" w:color="auto"/>
        <w:right w:val="none" w:sz="0" w:space="0" w:color="auto"/>
      </w:divBdr>
    </w:div>
    <w:div w:id="1455710820">
      <w:marLeft w:val="640"/>
      <w:marRight w:val="0"/>
      <w:marTop w:val="0"/>
      <w:marBottom w:val="0"/>
      <w:divBdr>
        <w:top w:val="none" w:sz="0" w:space="0" w:color="auto"/>
        <w:left w:val="none" w:sz="0" w:space="0" w:color="auto"/>
        <w:bottom w:val="none" w:sz="0" w:space="0" w:color="auto"/>
        <w:right w:val="none" w:sz="0" w:space="0" w:color="auto"/>
      </w:divBdr>
    </w:div>
    <w:div w:id="1457140413">
      <w:marLeft w:val="640"/>
      <w:marRight w:val="0"/>
      <w:marTop w:val="0"/>
      <w:marBottom w:val="0"/>
      <w:divBdr>
        <w:top w:val="none" w:sz="0" w:space="0" w:color="auto"/>
        <w:left w:val="none" w:sz="0" w:space="0" w:color="auto"/>
        <w:bottom w:val="none" w:sz="0" w:space="0" w:color="auto"/>
        <w:right w:val="none" w:sz="0" w:space="0" w:color="auto"/>
      </w:divBdr>
    </w:div>
    <w:div w:id="1460488982">
      <w:marLeft w:val="640"/>
      <w:marRight w:val="0"/>
      <w:marTop w:val="0"/>
      <w:marBottom w:val="0"/>
      <w:divBdr>
        <w:top w:val="none" w:sz="0" w:space="0" w:color="auto"/>
        <w:left w:val="none" w:sz="0" w:space="0" w:color="auto"/>
        <w:bottom w:val="none" w:sz="0" w:space="0" w:color="auto"/>
        <w:right w:val="none" w:sz="0" w:space="0" w:color="auto"/>
      </w:divBdr>
    </w:div>
    <w:div w:id="1461724613">
      <w:marLeft w:val="640"/>
      <w:marRight w:val="0"/>
      <w:marTop w:val="0"/>
      <w:marBottom w:val="0"/>
      <w:divBdr>
        <w:top w:val="none" w:sz="0" w:space="0" w:color="auto"/>
        <w:left w:val="none" w:sz="0" w:space="0" w:color="auto"/>
        <w:bottom w:val="none" w:sz="0" w:space="0" w:color="auto"/>
        <w:right w:val="none" w:sz="0" w:space="0" w:color="auto"/>
      </w:divBdr>
    </w:div>
    <w:div w:id="1461916007">
      <w:marLeft w:val="640"/>
      <w:marRight w:val="0"/>
      <w:marTop w:val="0"/>
      <w:marBottom w:val="0"/>
      <w:divBdr>
        <w:top w:val="none" w:sz="0" w:space="0" w:color="auto"/>
        <w:left w:val="none" w:sz="0" w:space="0" w:color="auto"/>
        <w:bottom w:val="none" w:sz="0" w:space="0" w:color="auto"/>
        <w:right w:val="none" w:sz="0" w:space="0" w:color="auto"/>
      </w:divBdr>
    </w:div>
    <w:div w:id="1466852057">
      <w:marLeft w:val="640"/>
      <w:marRight w:val="0"/>
      <w:marTop w:val="0"/>
      <w:marBottom w:val="0"/>
      <w:divBdr>
        <w:top w:val="none" w:sz="0" w:space="0" w:color="auto"/>
        <w:left w:val="none" w:sz="0" w:space="0" w:color="auto"/>
        <w:bottom w:val="none" w:sz="0" w:space="0" w:color="auto"/>
        <w:right w:val="none" w:sz="0" w:space="0" w:color="auto"/>
      </w:divBdr>
    </w:div>
    <w:div w:id="1468932722">
      <w:marLeft w:val="640"/>
      <w:marRight w:val="0"/>
      <w:marTop w:val="0"/>
      <w:marBottom w:val="0"/>
      <w:divBdr>
        <w:top w:val="none" w:sz="0" w:space="0" w:color="auto"/>
        <w:left w:val="none" w:sz="0" w:space="0" w:color="auto"/>
        <w:bottom w:val="none" w:sz="0" w:space="0" w:color="auto"/>
        <w:right w:val="none" w:sz="0" w:space="0" w:color="auto"/>
      </w:divBdr>
    </w:div>
    <w:div w:id="1470391476">
      <w:marLeft w:val="640"/>
      <w:marRight w:val="0"/>
      <w:marTop w:val="0"/>
      <w:marBottom w:val="0"/>
      <w:divBdr>
        <w:top w:val="none" w:sz="0" w:space="0" w:color="auto"/>
        <w:left w:val="none" w:sz="0" w:space="0" w:color="auto"/>
        <w:bottom w:val="none" w:sz="0" w:space="0" w:color="auto"/>
        <w:right w:val="none" w:sz="0" w:space="0" w:color="auto"/>
      </w:divBdr>
    </w:div>
    <w:div w:id="1472820607">
      <w:marLeft w:val="640"/>
      <w:marRight w:val="0"/>
      <w:marTop w:val="0"/>
      <w:marBottom w:val="0"/>
      <w:divBdr>
        <w:top w:val="none" w:sz="0" w:space="0" w:color="auto"/>
        <w:left w:val="none" w:sz="0" w:space="0" w:color="auto"/>
        <w:bottom w:val="none" w:sz="0" w:space="0" w:color="auto"/>
        <w:right w:val="none" w:sz="0" w:space="0" w:color="auto"/>
      </w:divBdr>
    </w:div>
    <w:div w:id="1473281690">
      <w:marLeft w:val="640"/>
      <w:marRight w:val="0"/>
      <w:marTop w:val="0"/>
      <w:marBottom w:val="0"/>
      <w:divBdr>
        <w:top w:val="none" w:sz="0" w:space="0" w:color="auto"/>
        <w:left w:val="none" w:sz="0" w:space="0" w:color="auto"/>
        <w:bottom w:val="none" w:sz="0" w:space="0" w:color="auto"/>
        <w:right w:val="none" w:sz="0" w:space="0" w:color="auto"/>
      </w:divBdr>
    </w:div>
    <w:div w:id="1473643470">
      <w:marLeft w:val="640"/>
      <w:marRight w:val="0"/>
      <w:marTop w:val="0"/>
      <w:marBottom w:val="0"/>
      <w:divBdr>
        <w:top w:val="none" w:sz="0" w:space="0" w:color="auto"/>
        <w:left w:val="none" w:sz="0" w:space="0" w:color="auto"/>
        <w:bottom w:val="none" w:sz="0" w:space="0" w:color="auto"/>
        <w:right w:val="none" w:sz="0" w:space="0" w:color="auto"/>
      </w:divBdr>
    </w:div>
    <w:div w:id="1476799730">
      <w:marLeft w:val="640"/>
      <w:marRight w:val="0"/>
      <w:marTop w:val="0"/>
      <w:marBottom w:val="0"/>
      <w:divBdr>
        <w:top w:val="none" w:sz="0" w:space="0" w:color="auto"/>
        <w:left w:val="none" w:sz="0" w:space="0" w:color="auto"/>
        <w:bottom w:val="none" w:sz="0" w:space="0" w:color="auto"/>
        <w:right w:val="none" w:sz="0" w:space="0" w:color="auto"/>
      </w:divBdr>
    </w:div>
    <w:div w:id="1476869580">
      <w:marLeft w:val="640"/>
      <w:marRight w:val="0"/>
      <w:marTop w:val="0"/>
      <w:marBottom w:val="0"/>
      <w:divBdr>
        <w:top w:val="none" w:sz="0" w:space="0" w:color="auto"/>
        <w:left w:val="none" w:sz="0" w:space="0" w:color="auto"/>
        <w:bottom w:val="none" w:sz="0" w:space="0" w:color="auto"/>
        <w:right w:val="none" w:sz="0" w:space="0" w:color="auto"/>
      </w:divBdr>
    </w:div>
    <w:div w:id="1481078607">
      <w:marLeft w:val="640"/>
      <w:marRight w:val="0"/>
      <w:marTop w:val="0"/>
      <w:marBottom w:val="0"/>
      <w:divBdr>
        <w:top w:val="none" w:sz="0" w:space="0" w:color="auto"/>
        <w:left w:val="none" w:sz="0" w:space="0" w:color="auto"/>
        <w:bottom w:val="none" w:sz="0" w:space="0" w:color="auto"/>
        <w:right w:val="none" w:sz="0" w:space="0" w:color="auto"/>
      </w:divBdr>
    </w:div>
    <w:div w:id="1482036871">
      <w:marLeft w:val="640"/>
      <w:marRight w:val="0"/>
      <w:marTop w:val="0"/>
      <w:marBottom w:val="0"/>
      <w:divBdr>
        <w:top w:val="none" w:sz="0" w:space="0" w:color="auto"/>
        <w:left w:val="none" w:sz="0" w:space="0" w:color="auto"/>
        <w:bottom w:val="none" w:sz="0" w:space="0" w:color="auto"/>
        <w:right w:val="none" w:sz="0" w:space="0" w:color="auto"/>
      </w:divBdr>
    </w:div>
    <w:div w:id="1482622268">
      <w:marLeft w:val="640"/>
      <w:marRight w:val="0"/>
      <w:marTop w:val="0"/>
      <w:marBottom w:val="0"/>
      <w:divBdr>
        <w:top w:val="none" w:sz="0" w:space="0" w:color="auto"/>
        <w:left w:val="none" w:sz="0" w:space="0" w:color="auto"/>
        <w:bottom w:val="none" w:sz="0" w:space="0" w:color="auto"/>
        <w:right w:val="none" w:sz="0" w:space="0" w:color="auto"/>
      </w:divBdr>
    </w:div>
    <w:div w:id="1486975049">
      <w:marLeft w:val="640"/>
      <w:marRight w:val="0"/>
      <w:marTop w:val="0"/>
      <w:marBottom w:val="0"/>
      <w:divBdr>
        <w:top w:val="none" w:sz="0" w:space="0" w:color="auto"/>
        <w:left w:val="none" w:sz="0" w:space="0" w:color="auto"/>
        <w:bottom w:val="none" w:sz="0" w:space="0" w:color="auto"/>
        <w:right w:val="none" w:sz="0" w:space="0" w:color="auto"/>
      </w:divBdr>
    </w:div>
    <w:div w:id="1489245795">
      <w:marLeft w:val="640"/>
      <w:marRight w:val="0"/>
      <w:marTop w:val="0"/>
      <w:marBottom w:val="0"/>
      <w:divBdr>
        <w:top w:val="none" w:sz="0" w:space="0" w:color="auto"/>
        <w:left w:val="none" w:sz="0" w:space="0" w:color="auto"/>
        <w:bottom w:val="none" w:sz="0" w:space="0" w:color="auto"/>
        <w:right w:val="none" w:sz="0" w:space="0" w:color="auto"/>
      </w:divBdr>
    </w:div>
    <w:div w:id="1492059906">
      <w:marLeft w:val="640"/>
      <w:marRight w:val="0"/>
      <w:marTop w:val="0"/>
      <w:marBottom w:val="0"/>
      <w:divBdr>
        <w:top w:val="none" w:sz="0" w:space="0" w:color="auto"/>
        <w:left w:val="none" w:sz="0" w:space="0" w:color="auto"/>
        <w:bottom w:val="none" w:sz="0" w:space="0" w:color="auto"/>
        <w:right w:val="none" w:sz="0" w:space="0" w:color="auto"/>
      </w:divBdr>
    </w:div>
    <w:div w:id="1494028813">
      <w:marLeft w:val="640"/>
      <w:marRight w:val="0"/>
      <w:marTop w:val="0"/>
      <w:marBottom w:val="0"/>
      <w:divBdr>
        <w:top w:val="none" w:sz="0" w:space="0" w:color="auto"/>
        <w:left w:val="none" w:sz="0" w:space="0" w:color="auto"/>
        <w:bottom w:val="none" w:sz="0" w:space="0" w:color="auto"/>
        <w:right w:val="none" w:sz="0" w:space="0" w:color="auto"/>
      </w:divBdr>
    </w:div>
    <w:div w:id="1495678497">
      <w:marLeft w:val="640"/>
      <w:marRight w:val="0"/>
      <w:marTop w:val="0"/>
      <w:marBottom w:val="0"/>
      <w:divBdr>
        <w:top w:val="none" w:sz="0" w:space="0" w:color="auto"/>
        <w:left w:val="none" w:sz="0" w:space="0" w:color="auto"/>
        <w:bottom w:val="none" w:sz="0" w:space="0" w:color="auto"/>
        <w:right w:val="none" w:sz="0" w:space="0" w:color="auto"/>
      </w:divBdr>
    </w:div>
    <w:div w:id="1505853029">
      <w:marLeft w:val="640"/>
      <w:marRight w:val="0"/>
      <w:marTop w:val="0"/>
      <w:marBottom w:val="0"/>
      <w:divBdr>
        <w:top w:val="none" w:sz="0" w:space="0" w:color="auto"/>
        <w:left w:val="none" w:sz="0" w:space="0" w:color="auto"/>
        <w:bottom w:val="none" w:sz="0" w:space="0" w:color="auto"/>
        <w:right w:val="none" w:sz="0" w:space="0" w:color="auto"/>
      </w:divBdr>
    </w:div>
    <w:div w:id="1511795558">
      <w:marLeft w:val="640"/>
      <w:marRight w:val="0"/>
      <w:marTop w:val="0"/>
      <w:marBottom w:val="0"/>
      <w:divBdr>
        <w:top w:val="none" w:sz="0" w:space="0" w:color="auto"/>
        <w:left w:val="none" w:sz="0" w:space="0" w:color="auto"/>
        <w:bottom w:val="none" w:sz="0" w:space="0" w:color="auto"/>
        <w:right w:val="none" w:sz="0" w:space="0" w:color="auto"/>
      </w:divBdr>
    </w:div>
    <w:div w:id="1517772272">
      <w:marLeft w:val="640"/>
      <w:marRight w:val="0"/>
      <w:marTop w:val="0"/>
      <w:marBottom w:val="0"/>
      <w:divBdr>
        <w:top w:val="none" w:sz="0" w:space="0" w:color="auto"/>
        <w:left w:val="none" w:sz="0" w:space="0" w:color="auto"/>
        <w:bottom w:val="none" w:sz="0" w:space="0" w:color="auto"/>
        <w:right w:val="none" w:sz="0" w:space="0" w:color="auto"/>
      </w:divBdr>
    </w:div>
    <w:div w:id="1521313355">
      <w:marLeft w:val="640"/>
      <w:marRight w:val="0"/>
      <w:marTop w:val="0"/>
      <w:marBottom w:val="0"/>
      <w:divBdr>
        <w:top w:val="none" w:sz="0" w:space="0" w:color="auto"/>
        <w:left w:val="none" w:sz="0" w:space="0" w:color="auto"/>
        <w:bottom w:val="none" w:sz="0" w:space="0" w:color="auto"/>
        <w:right w:val="none" w:sz="0" w:space="0" w:color="auto"/>
      </w:divBdr>
    </w:div>
    <w:div w:id="1522429138">
      <w:marLeft w:val="640"/>
      <w:marRight w:val="0"/>
      <w:marTop w:val="0"/>
      <w:marBottom w:val="0"/>
      <w:divBdr>
        <w:top w:val="none" w:sz="0" w:space="0" w:color="auto"/>
        <w:left w:val="none" w:sz="0" w:space="0" w:color="auto"/>
        <w:bottom w:val="none" w:sz="0" w:space="0" w:color="auto"/>
        <w:right w:val="none" w:sz="0" w:space="0" w:color="auto"/>
      </w:divBdr>
    </w:div>
    <w:div w:id="1522933170">
      <w:marLeft w:val="640"/>
      <w:marRight w:val="0"/>
      <w:marTop w:val="0"/>
      <w:marBottom w:val="0"/>
      <w:divBdr>
        <w:top w:val="none" w:sz="0" w:space="0" w:color="auto"/>
        <w:left w:val="none" w:sz="0" w:space="0" w:color="auto"/>
        <w:bottom w:val="none" w:sz="0" w:space="0" w:color="auto"/>
        <w:right w:val="none" w:sz="0" w:space="0" w:color="auto"/>
      </w:divBdr>
    </w:div>
    <w:div w:id="1526168025">
      <w:marLeft w:val="640"/>
      <w:marRight w:val="0"/>
      <w:marTop w:val="0"/>
      <w:marBottom w:val="0"/>
      <w:divBdr>
        <w:top w:val="none" w:sz="0" w:space="0" w:color="auto"/>
        <w:left w:val="none" w:sz="0" w:space="0" w:color="auto"/>
        <w:bottom w:val="none" w:sz="0" w:space="0" w:color="auto"/>
        <w:right w:val="none" w:sz="0" w:space="0" w:color="auto"/>
      </w:divBdr>
    </w:div>
    <w:div w:id="1526941807">
      <w:marLeft w:val="640"/>
      <w:marRight w:val="0"/>
      <w:marTop w:val="0"/>
      <w:marBottom w:val="0"/>
      <w:divBdr>
        <w:top w:val="none" w:sz="0" w:space="0" w:color="auto"/>
        <w:left w:val="none" w:sz="0" w:space="0" w:color="auto"/>
        <w:bottom w:val="none" w:sz="0" w:space="0" w:color="auto"/>
        <w:right w:val="none" w:sz="0" w:space="0" w:color="auto"/>
      </w:divBdr>
    </w:div>
    <w:div w:id="1527207375">
      <w:marLeft w:val="640"/>
      <w:marRight w:val="0"/>
      <w:marTop w:val="0"/>
      <w:marBottom w:val="0"/>
      <w:divBdr>
        <w:top w:val="none" w:sz="0" w:space="0" w:color="auto"/>
        <w:left w:val="none" w:sz="0" w:space="0" w:color="auto"/>
        <w:bottom w:val="none" w:sz="0" w:space="0" w:color="auto"/>
        <w:right w:val="none" w:sz="0" w:space="0" w:color="auto"/>
      </w:divBdr>
    </w:div>
    <w:div w:id="1527328761">
      <w:marLeft w:val="640"/>
      <w:marRight w:val="0"/>
      <w:marTop w:val="0"/>
      <w:marBottom w:val="0"/>
      <w:divBdr>
        <w:top w:val="none" w:sz="0" w:space="0" w:color="auto"/>
        <w:left w:val="none" w:sz="0" w:space="0" w:color="auto"/>
        <w:bottom w:val="none" w:sz="0" w:space="0" w:color="auto"/>
        <w:right w:val="none" w:sz="0" w:space="0" w:color="auto"/>
      </w:divBdr>
    </w:div>
    <w:div w:id="1532105692">
      <w:marLeft w:val="640"/>
      <w:marRight w:val="0"/>
      <w:marTop w:val="0"/>
      <w:marBottom w:val="0"/>
      <w:divBdr>
        <w:top w:val="none" w:sz="0" w:space="0" w:color="auto"/>
        <w:left w:val="none" w:sz="0" w:space="0" w:color="auto"/>
        <w:bottom w:val="none" w:sz="0" w:space="0" w:color="auto"/>
        <w:right w:val="none" w:sz="0" w:space="0" w:color="auto"/>
      </w:divBdr>
    </w:div>
    <w:div w:id="1534346849">
      <w:marLeft w:val="640"/>
      <w:marRight w:val="0"/>
      <w:marTop w:val="0"/>
      <w:marBottom w:val="0"/>
      <w:divBdr>
        <w:top w:val="none" w:sz="0" w:space="0" w:color="auto"/>
        <w:left w:val="none" w:sz="0" w:space="0" w:color="auto"/>
        <w:bottom w:val="none" w:sz="0" w:space="0" w:color="auto"/>
        <w:right w:val="none" w:sz="0" w:space="0" w:color="auto"/>
      </w:divBdr>
    </w:div>
    <w:div w:id="1535340247">
      <w:marLeft w:val="640"/>
      <w:marRight w:val="0"/>
      <w:marTop w:val="0"/>
      <w:marBottom w:val="0"/>
      <w:divBdr>
        <w:top w:val="none" w:sz="0" w:space="0" w:color="auto"/>
        <w:left w:val="none" w:sz="0" w:space="0" w:color="auto"/>
        <w:bottom w:val="none" w:sz="0" w:space="0" w:color="auto"/>
        <w:right w:val="none" w:sz="0" w:space="0" w:color="auto"/>
      </w:divBdr>
    </w:div>
    <w:div w:id="1540194168">
      <w:marLeft w:val="640"/>
      <w:marRight w:val="0"/>
      <w:marTop w:val="0"/>
      <w:marBottom w:val="0"/>
      <w:divBdr>
        <w:top w:val="none" w:sz="0" w:space="0" w:color="auto"/>
        <w:left w:val="none" w:sz="0" w:space="0" w:color="auto"/>
        <w:bottom w:val="none" w:sz="0" w:space="0" w:color="auto"/>
        <w:right w:val="none" w:sz="0" w:space="0" w:color="auto"/>
      </w:divBdr>
    </w:div>
    <w:div w:id="1540580853">
      <w:marLeft w:val="640"/>
      <w:marRight w:val="0"/>
      <w:marTop w:val="0"/>
      <w:marBottom w:val="0"/>
      <w:divBdr>
        <w:top w:val="none" w:sz="0" w:space="0" w:color="auto"/>
        <w:left w:val="none" w:sz="0" w:space="0" w:color="auto"/>
        <w:bottom w:val="none" w:sz="0" w:space="0" w:color="auto"/>
        <w:right w:val="none" w:sz="0" w:space="0" w:color="auto"/>
      </w:divBdr>
    </w:div>
    <w:div w:id="1542474523">
      <w:marLeft w:val="640"/>
      <w:marRight w:val="0"/>
      <w:marTop w:val="0"/>
      <w:marBottom w:val="0"/>
      <w:divBdr>
        <w:top w:val="none" w:sz="0" w:space="0" w:color="auto"/>
        <w:left w:val="none" w:sz="0" w:space="0" w:color="auto"/>
        <w:bottom w:val="none" w:sz="0" w:space="0" w:color="auto"/>
        <w:right w:val="none" w:sz="0" w:space="0" w:color="auto"/>
      </w:divBdr>
    </w:div>
    <w:div w:id="1543057362">
      <w:marLeft w:val="640"/>
      <w:marRight w:val="0"/>
      <w:marTop w:val="0"/>
      <w:marBottom w:val="0"/>
      <w:divBdr>
        <w:top w:val="none" w:sz="0" w:space="0" w:color="auto"/>
        <w:left w:val="none" w:sz="0" w:space="0" w:color="auto"/>
        <w:bottom w:val="none" w:sz="0" w:space="0" w:color="auto"/>
        <w:right w:val="none" w:sz="0" w:space="0" w:color="auto"/>
      </w:divBdr>
    </w:div>
    <w:div w:id="1551184699">
      <w:marLeft w:val="640"/>
      <w:marRight w:val="0"/>
      <w:marTop w:val="0"/>
      <w:marBottom w:val="0"/>
      <w:divBdr>
        <w:top w:val="none" w:sz="0" w:space="0" w:color="auto"/>
        <w:left w:val="none" w:sz="0" w:space="0" w:color="auto"/>
        <w:bottom w:val="none" w:sz="0" w:space="0" w:color="auto"/>
        <w:right w:val="none" w:sz="0" w:space="0" w:color="auto"/>
      </w:divBdr>
    </w:div>
    <w:div w:id="1552616233">
      <w:marLeft w:val="640"/>
      <w:marRight w:val="0"/>
      <w:marTop w:val="0"/>
      <w:marBottom w:val="0"/>
      <w:divBdr>
        <w:top w:val="none" w:sz="0" w:space="0" w:color="auto"/>
        <w:left w:val="none" w:sz="0" w:space="0" w:color="auto"/>
        <w:bottom w:val="none" w:sz="0" w:space="0" w:color="auto"/>
        <w:right w:val="none" w:sz="0" w:space="0" w:color="auto"/>
      </w:divBdr>
    </w:div>
    <w:div w:id="1557938123">
      <w:marLeft w:val="640"/>
      <w:marRight w:val="0"/>
      <w:marTop w:val="0"/>
      <w:marBottom w:val="0"/>
      <w:divBdr>
        <w:top w:val="none" w:sz="0" w:space="0" w:color="auto"/>
        <w:left w:val="none" w:sz="0" w:space="0" w:color="auto"/>
        <w:bottom w:val="none" w:sz="0" w:space="0" w:color="auto"/>
        <w:right w:val="none" w:sz="0" w:space="0" w:color="auto"/>
      </w:divBdr>
    </w:div>
    <w:div w:id="1559707176">
      <w:marLeft w:val="640"/>
      <w:marRight w:val="0"/>
      <w:marTop w:val="0"/>
      <w:marBottom w:val="0"/>
      <w:divBdr>
        <w:top w:val="none" w:sz="0" w:space="0" w:color="auto"/>
        <w:left w:val="none" w:sz="0" w:space="0" w:color="auto"/>
        <w:bottom w:val="none" w:sz="0" w:space="0" w:color="auto"/>
        <w:right w:val="none" w:sz="0" w:space="0" w:color="auto"/>
      </w:divBdr>
    </w:div>
    <w:div w:id="1561750889">
      <w:marLeft w:val="640"/>
      <w:marRight w:val="0"/>
      <w:marTop w:val="0"/>
      <w:marBottom w:val="0"/>
      <w:divBdr>
        <w:top w:val="none" w:sz="0" w:space="0" w:color="auto"/>
        <w:left w:val="none" w:sz="0" w:space="0" w:color="auto"/>
        <w:bottom w:val="none" w:sz="0" w:space="0" w:color="auto"/>
        <w:right w:val="none" w:sz="0" w:space="0" w:color="auto"/>
      </w:divBdr>
    </w:div>
    <w:div w:id="1562327344">
      <w:marLeft w:val="640"/>
      <w:marRight w:val="0"/>
      <w:marTop w:val="0"/>
      <w:marBottom w:val="0"/>
      <w:divBdr>
        <w:top w:val="none" w:sz="0" w:space="0" w:color="auto"/>
        <w:left w:val="none" w:sz="0" w:space="0" w:color="auto"/>
        <w:bottom w:val="none" w:sz="0" w:space="0" w:color="auto"/>
        <w:right w:val="none" w:sz="0" w:space="0" w:color="auto"/>
      </w:divBdr>
    </w:div>
    <w:div w:id="1565019846">
      <w:marLeft w:val="640"/>
      <w:marRight w:val="0"/>
      <w:marTop w:val="0"/>
      <w:marBottom w:val="0"/>
      <w:divBdr>
        <w:top w:val="none" w:sz="0" w:space="0" w:color="auto"/>
        <w:left w:val="none" w:sz="0" w:space="0" w:color="auto"/>
        <w:bottom w:val="none" w:sz="0" w:space="0" w:color="auto"/>
        <w:right w:val="none" w:sz="0" w:space="0" w:color="auto"/>
      </w:divBdr>
    </w:div>
    <w:div w:id="1565724481">
      <w:marLeft w:val="640"/>
      <w:marRight w:val="0"/>
      <w:marTop w:val="0"/>
      <w:marBottom w:val="0"/>
      <w:divBdr>
        <w:top w:val="none" w:sz="0" w:space="0" w:color="auto"/>
        <w:left w:val="none" w:sz="0" w:space="0" w:color="auto"/>
        <w:bottom w:val="none" w:sz="0" w:space="0" w:color="auto"/>
        <w:right w:val="none" w:sz="0" w:space="0" w:color="auto"/>
      </w:divBdr>
    </w:div>
    <w:div w:id="1567256980">
      <w:marLeft w:val="640"/>
      <w:marRight w:val="0"/>
      <w:marTop w:val="0"/>
      <w:marBottom w:val="0"/>
      <w:divBdr>
        <w:top w:val="none" w:sz="0" w:space="0" w:color="auto"/>
        <w:left w:val="none" w:sz="0" w:space="0" w:color="auto"/>
        <w:bottom w:val="none" w:sz="0" w:space="0" w:color="auto"/>
        <w:right w:val="none" w:sz="0" w:space="0" w:color="auto"/>
      </w:divBdr>
    </w:div>
    <w:div w:id="1567496759">
      <w:marLeft w:val="640"/>
      <w:marRight w:val="0"/>
      <w:marTop w:val="0"/>
      <w:marBottom w:val="0"/>
      <w:divBdr>
        <w:top w:val="none" w:sz="0" w:space="0" w:color="auto"/>
        <w:left w:val="none" w:sz="0" w:space="0" w:color="auto"/>
        <w:bottom w:val="none" w:sz="0" w:space="0" w:color="auto"/>
        <w:right w:val="none" w:sz="0" w:space="0" w:color="auto"/>
      </w:divBdr>
    </w:div>
    <w:div w:id="1568303355">
      <w:marLeft w:val="640"/>
      <w:marRight w:val="0"/>
      <w:marTop w:val="0"/>
      <w:marBottom w:val="0"/>
      <w:divBdr>
        <w:top w:val="none" w:sz="0" w:space="0" w:color="auto"/>
        <w:left w:val="none" w:sz="0" w:space="0" w:color="auto"/>
        <w:bottom w:val="none" w:sz="0" w:space="0" w:color="auto"/>
        <w:right w:val="none" w:sz="0" w:space="0" w:color="auto"/>
      </w:divBdr>
    </w:div>
    <w:div w:id="1570194138">
      <w:marLeft w:val="640"/>
      <w:marRight w:val="0"/>
      <w:marTop w:val="0"/>
      <w:marBottom w:val="0"/>
      <w:divBdr>
        <w:top w:val="none" w:sz="0" w:space="0" w:color="auto"/>
        <w:left w:val="none" w:sz="0" w:space="0" w:color="auto"/>
        <w:bottom w:val="none" w:sz="0" w:space="0" w:color="auto"/>
        <w:right w:val="none" w:sz="0" w:space="0" w:color="auto"/>
      </w:divBdr>
    </w:div>
    <w:div w:id="1570773007">
      <w:marLeft w:val="640"/>
      <w:marRight w:val="0"/>
      <w:marTop w:val="0"/>
      <w:marBottom w:val="0"/>
      <w:divBdr>
        <w:top w:val="none" w:sz="0" w:space="0" w:color="auto"/>
        <w:left w:val="none" w:sz="0" w:space="0" w:color="auto"/>
        <w:bottom w:val="none" w:sz="0" w:space="0" w:color="auto"/>
        <w:right w:val="none" w:sz="0" w:space="0" w:color="auto"/>
      </w:divBdr>
    </w:div>
    <w:div w:id="1573848648">
      <w:marLeft w:val="640"/>
      <w:marRight w:val="0"/>
      <w:marTop w:val="0"/>
      <w:marBottom w:val="0"/>
      <w:divBdr>
        <w:top w:val="none" w:sz="0" w:space="0" w:color="auto"/>
        <w:left w:val="none" w:sz="0" w:space="0" w:color="auto"/>
        <w:bottom w:val="none" w:sz="0" w:space="0" w:color="auto"/>
        <w:right w:val="none" w:sz="0" w:space="0" w:color="auto"/>
      </w:divBdr>
    </w:div>
    <w:div w:id="1574772445">
      <w:marLeft w:val="640"/>
      <w:marRight w:val="0"/>
      <w:marTop w:val="0"/>
      <w:marBottom w:val="0"/>
      <w:divBdr>
        <w:top w:val="none" w:sz="0" w:space="0" w:color="auto"/>
        <w:left w:val="none" w:sz="0" w:space="0" w:color="auto"/>
        <w:bottom w:val="none" w:sz="0" w:space="0" w:color="auto"/>
        <w:right w:val="none" w:sz="0" w:space="0" w:color="auto"/>
      </w:divBdr>
    </w:div>
    <w:div w:id="1581711914">
      <w:marLeft w:val="640"/>
      <w:marRight w:val="0"/>
      <w:marTop w:val="0"/>
      <w:marBottom w:val="0"/>
      <w:divBdr>
        <w:top w:val="none" w:sz="0" w:space="0" w:color="auto"/>
        <w:left w:val="none" w:sz="0" w:space="0" w:color="auto"/>
        <w:bottom w:val="none" w:sz="0" w:space="0" w:color="auto"/>
        <w:right w:val="none" w:sz="0" w:space="0" w:color="auto"/>
      </w:divBdr>
    </w:div>
    <w:div w:id="1584025811">
      <w:marLeft w:val="640"/>
      <w:marRight w:val="0"/>
      <w:marTop w:val="0"/>
      <w:marBottom w:val="0"/>
      <w:divBdr>
        <w:top w:val="none" w:sz="0" w:space="0" w:color="auto"/>
        <w:left w:val="none" w:sz="0" w:space="0" w:color="auto"/>
        <w:bottom w:val="none" w:sz="0" w:space="0" w:color="auto"/>
        <w:right w:val="none" w:sz="0" w:space="0" w:color="auto"/>
      </w:divBdr>
    </w:div>
    <w:div w:id="1586650038">
      <w:marLeft w:val="640"/>
      <w:marRight w:val="0"/>
      <w:marTop w:val="0"/>
      <w:marBottom w:val="0"/>
      <w:divBdr>
        <w:top w:val="none" w:sz="0" w:space="0" w:color="auto"/>
        <w:left w:val="none" w:sz="0" w:space="0" w:color="auto"/>
        <w:bottom w:val="none" w:sz="0" w:space="0" w:color="auto"/>
        <w:right w:val="none" w:sz="0" w:space="0" w:color="auto"/>
      </w:divBdr>
    </w:div>
    <w:div w:id="1586765341">
      <w:marLeft w:val="640"/>
      <w:marRight w:val="0"/>
      <w:marTop w:val="0"/>
      <w:marBottom w:val="0"/>
      <w:divBdr>
        <w:top w:val="none" w:sz="0" w:space="0" w:color="auto"/>
        <w:left w:val="none" w:sz="0" w:space="0" w:color="auto"/>
        <w:bottom w:val="none" w:sz="0" w:space="0" w:color="auto"/>
        <w:right w:val="none" w:sz="0" w:space="0" w:color="auto"/>
      </w:divBdr>
    </w:div>
    <w:div w:id="1588729663">
      <w:marLeft w:val="640"/>
      <w:marRight w:val="0"/>
      <w:marTop w:val="0"/>
      <w:marBottom w:val="0"/>
      <w:divBdr>
        <w:top w:val="none" w:sz="0" w:space="0" w:color="auto"/>
        <w:left w:val="none" w:sz="0" w:space="0" w:color="auto"/>
        <w:bottom w:val="none" w:sz="0" w:space="0" w:color="auto"/>
        <w:right w:val="none" w:sz="0" w:space="0" w:color="auto"/>
      </w:divBdr>
    </w:div>
    <w:div w:id="1590507231">
      <w:marLeft w:val="640"/>
      <w:marRight w:val="0"/>
      <w:marTop w:val="0"/>
      <w:marBottom w:val="0"/>
      <w:divBdr>
        <w:top w:val="none" w:sz="0" w:space="0" w:color="auto"/>
        <w:left w:val="none" w:sz="0" w:space="0" w:color="auto"/>
        <w:bottom w:val="none" w:sz="0" w:space="0" w:color="auto"/>
        <w:right w:val="none" w:sz="0" w:space="0" w:color="auto"/>
      </w:divBdr>
    </w:div>
    <w:div w:id="1591040965">
      <w:marLeft w:val="640"/>
      <w:marRight w:val="0"/>
      <w:marTop w:val="0"/>
      <w:marBottom w:val="0"/>
      <w:divBdr>
        <w:top w:val="none" w:sz="0" w:space="0" w:color="auto"/>
        <w:left w:val="none" w:sz="0" w:space="0" w:color="auto"/>
        <w:bottom w:val="none" w:sz="0" w:space="0" w:color="auto"/>
        <w:right w:val="none" w:sz="0" w:space="0" w:color="auto"/>
      </w:divBdr>
    </w:div>
    <w:div w:id="1591426153">
      <w:marLeft w:val="640"/>
      <w:marRight w:val="0"/>
      <w:marTop w:val="0"/>
      <w:marBottom w:val="0"/>
      <w:divBdr>
        <w:top w:val="none" w:sz="0" w:space="0" w:color="auto"/>
        <w:left w:val="none" w:sz="0" w:space="0" w:color="auto"/>
        <w:bottom w:val="none" w:sz="0" w:space="0" w:color="auto"/>
        <w:right w:val="none" w:sz="0" w:space="0" w:color="auto"/>
      </w:divBdr>
    </w:div>
    <w:div w:id="1591809891">
      <w:marLeft w:val="640"/>
      <w:marRight w:val="0"/>
      <w:marTop w:val="0"/>
      <w:marBottom w:val="0"/>
      <w:divBdr>
        <w:top w:val="none" w:sz="0" w:space="0" w:color="auto"/>
        <w:left w:val="none" w:sz="0" w:space="0" w:color="auto"/>
        <w:bottom w:val="none" w:sz="0" w:space="0" w:color="auto"/>
        <w:right w:val="none" w:sz="0" w:space="0" w:color="auto"/>
      </w:divBdr>
    </w:div>
    <w:div w:id="1593539654">
      <w:marLeft w:val="640"/>
      <w:marRight w:val="0"/>
      <w:marTop w:val="0"/>
      <w:marBottom w:val="0"/>
      <w:divBdr>
        <w:top w:val="none" w:sz="0" w:space="0" w:color="auto"/>
        <w:left w:val="none" w:sz="0" w:space="0" w:color="auto"/>
        <w:bottom w:val="none" w:sz="0" w:space="0" w:color="auto"/>
        <w:right w:val="none" w:sz="0" w:space="0" w:color="auto"/>
      </w:divBdr>
    </w:div>
    <w:div w:id="1598907456">
      <w:marLeft w:val="640"/>
      <w:marRight w:val="0"/>
      <w:marTop w:val="0"/>
      <w:marBottom w:val="0"/>
      <w:divBdr>
        <w:top w:val="none" w:sz="0" w:space="0" w:color="auto"/>
        <w:left w:val="none" w:sz="0" w:space="0" w:color="auto"/>
        <w:bottom w:val="none" w:sz="0" w:space="0" w:color="auto"/>
        <w:right w:val="none" w:sz="0" w:space="0" w:color="auto"/>
      </w:divBdr>
    </w:div>
    <w:div w:id="1600604826">
      <w:marLeft w:val="640"/>
      <w:marRight w:val="0"/>
      <w:marTop w:val="0"/>
      <w:marBottom w:val="0"/>
      <w:divBdr>
        <w:top w:val="none" w:sz="0" w:space="0" w:color="auto"/>
        <w:left w:val="none" w:sz="0" w:space="0" w:color="auto"/>
        <w:bottom w:val="none" w:sz="0" w:space="0" w:color="auto"/>
        <w:right w:val="none" w:sz="0" w:space="0" w:color="auto"/>
      </w:divBdr>
    </w:div>
    <w:div w:id="1611207831">
      <w:marLeft w:val="640"/>
      <w:marRight w:val="0"/>
      <w:marTop w:val="0"/>
      <w:marBottom w:val="0"/>
      <w:divBdr>
        <w:top w:val="none" w:sz="0" w:space="0" w:color="auto"/>
        <w:left w:val="none" w:sz="0" w:space="0" w:color="auto"/>
        <w:bottom w:val="none" w:sz="0" w:space="0" w:color="auto"/>
        <w:right w:val="none" w:sz="0" w:space="0" w:color="auto"/>
      </w:divBdr>
    </w:div>
    <w:div w:id="1615818572">
      <w:marLeft w:val="640"/>
      <w:marRight w:val="0"/>
      <w:marTop w:val="0"/>
      <w:marBottom w:val="0"/>
      <w:divBdr>
        <w:top w:val="none" w:sz="0" w:space="0" w:color="auto"/>
        <w:left w:val="none" w:sz="0" w:space="0" w:color="auto"/>
        <w:bottom w:val="none" w:sz="0" w:space="0" w:color="auto"/>
        <w:right w:val="none" w:sz="0" w:space="0" w:color="auto"/>
      </w:divBdr>
    </w:div>
    <w:div w:id="1617446874">
      <w:marLeft w:val="640"/>
      <w:marRight w:val="0"/>
      <w:marTop w:val="0"/>
      <w:marBottom w:val="0"/>
      <w:divBdr>
        <w:top w:val="none" w:sz="0" w:space="0" w:color="auto"/>
        <w:left w:val="none" w:sz="0" w:space="0" w:color="auto"/>
        <w:bottom w:val="none" w:sz="0" w:space="0" w:color="auto"/>
        <w:right w:val="none" w:sz="0" w:space="0" w:color="auto"/>
      </w:divBdr>
    </w:div>
    <w:div w:id="1622225315">
      <w:marLeft w:val="640"/>
      <w:marRight w:val="0"/>
      <w:marTop w:val="0"/>
      <w:marBottom w:val="0"/>
      <w:divBdr>
        <w:top w:val="none" w:sz="0" w:space="0" w:color="auto"/>
        <w:left w:val="none" w:sz="0" w:space="0" w:color="auto"/>
        <w:bottom w:val="none" w:sz="0" w:space="0" w:color="auto"/>
        <w:right w:val="none" w:sz="0" w:space="0" w:color="auto"/>
      </w:divBdr>
    </w:div>
    <w:div w:id="1622417801">
      <w:marLeft w:val="640"/>
      <w:marRight w:val="0"/>
      <w:marTop w:val="0"/>
      <w:marBottom w:val="0"/>
      <w:divBdr>
        <w:top w:val="none" w:sz="0" w:space="0" w:color="auto"/>
        <w:left w:val="none" w:sz="0" w:space="0" w:color="auto"/>
        <w:bottom w:val="none" w:sz="0" w:space="0" w:color="auto"/>
        <w:right w:val="none" w:sz="0" w:space="0" w:color="auto"/>
      </w:divBdr>
    </w:div>
    <w:div w:id="1623076029">
      <w:marLeft w:val="640"/>
      <w:marRight w:val="0"/>
      <w:marTop w:val="0"/>
      <w:marBottom w:val="0"/>
      <w:divBdr>
        <w:top w:val="none" w:sz="0" w:space="0" w:color="auto"/>
        <w:left w:val="none" w:sz="0" w:space="0" w:color="auto"/>
        <w:bottom w:val="none" w:sz="0" w:space="0" w:color="auto"/>
        <w:right w:val="none" w:sz="0" w:space="0" w:color="auto"/>
      </w:divBdr>
    </w:div>
    <w:div w:id="1623799850">
      <w:marLeft w:val="640"/>
      <w:marRight w:val="0"/>
      <w:marTop w:val="0"/>
      <w:marBottom w:val="0"/>
      <w:divBdr>
        <w:top w:val="none" w:sz="0" w:space="0" w:color="auto"/>
        <w:left w:val="none" w:sz="0" w:space="0" w:color="auto"/>
        <w:bottom w:val="none" w:sz="0" w:space="0" w:color="auto"/>
        <w:right w:val="none" w:sz="0" w:space="0" w:color="auto"/>
      </w:divBdr>
    </w:div>
    <w:div w:id="1625306555">
      <w:marLeft w:val="640"/>
      <w:marRight w:val="0"/>
      <w:marTop w:val="0"/>
      <w:marBottom w:val="0"/>
      <w:divBdr>
        <w:top w:val="none" w:sz="0" w:space="0" w:color="auto"/>
        <w:left w:val="none" w:sz="0" w:space="0" w:color="auto"/>
        <w:bottom w:val="none" w:sz="0" w:space="0" w:color="auto"/>
        <w:right w:val="none" w:sz="0" w:space="0" w:color="auto"/>
      </w:divBdr>
    </w:div>
    <w:div w:id="1626157268">
      <w:marLeft w:val="640"/>
      <w:marRight w:val="0"/>
      <w:marTop w:val="0"/>
      <w:marBottom w:val="0"/>
      <w:divBdr>
        <w:top w:val="none" w:sz="0" w:space="0" w:color="auto"/>
        <w:left w:val="none" w:sz="0" w:space="0" w:color="auto"/>
        <w:bottom w:val="none" w:sz="0" w:space="0" w:color="auto"/>
        <w:right w:val="none" w:sz="0" w:space="0" w:color="auto"/>
      </w:divBdr>
    </w:div>
    <w:div w:id="1630895432">
      <w:marLeft w:val="640"/>
      <w:marRight w:val="0"/>
      <w:marTop w:val="0"/>
      <w:marBottom w:val="0"/>
      <w:divBdr>
        <w:top w:val="none" w:sz="0" w:space="0" w:color="auto"/>
        <w:left w:val="none" w:sz="0" w:space="0" w:color="auto"/>
        <w:bottom w:val="none" w:sz="0" w:space="0" w:color="auto"/>
        <w:right w:val="none" w:sz="0" w:space="0" w:color="auto"/>
      </w:divBdr>
    </w:div>
    <w:div w:id="1632396101">
      <w:marLeft w:val="640"/>
      <w:marRight w:val="0"/>
      <w:marTop w:val="0"/>
      <w:marBottom w:val="0"/>
      <w:divBdr>
        <w:top w:val="none" w:sz="0" w:space="0" w:color="auto"/>
        <w:left w:val="none" w:sz="0" w:space="0" w:color="auto"/>
        <w:bottom w:val="none" w:sz="0" w:space="0" w:color="auto"/>
        <w:right w:val="none" w:sz="0" w:space="0" w:color="auto"/>
      </w:divBdr>
    </w:div>
    <w:div w:id="1637569864">
      <w:marLeft w:val="640"/>
      <w:marRight w:val="0"/>
      <w:marTop w:val="0"/>
      <w:marBottom w:val="0"/>
      <w:divBdr>
        <w:top w:val="none" w:sz="0" w:space="0" w:color="auto"/>
        <w:left w:val="none" w:sz="0" w:space="0" w:color="auto"/>
        <w:bottom w:val="none" w:sz="0" w:space="0" w:color="auto"/>
        <w:right w:val="none" w:sz="0" w:space="0" w:color="auto"/>
      </w:divBdr>
    </w:div>
    <w:div w:id="1638954876">
      <w:marLeft w:val="640"/>
      <w:marRight w:val="0"/>
      <w:marTop w:val="0"/>
      <w:marBottom w:val="0"/>
      <w:divBdr>
        <w:top w:val="none" w:sz="0" w:space="0" w:color="auto"/>
        <w:left w:val="none" w:sz="0" w:space="0" w:color="auto"/>
        <w:bottom w:val="none" w:sz="0" w:space="0" w:color="auto"/>
        <w:right w:val="none" w:sz="0" w:space="0" w:color="auto"/>
      </w:divBdr>
    </w:div>
    <w:div w:id="1640383001">
      <w:marLeft w:val="640"/>
      <w:marRight w:val="0"/>
      <w:marTop w:val="0"/>
      <w:marBottom w:val="0"/>
      <w:divBdr>
        <w:top w:val="none" w:sz="0" w:space="0" w:color="auto"/>
        <w:left w:val="none" w:sz="0" w:space="0" w:color="auto"/>
        <w:bottom w:val="none" w:sz="0" w:space="0" w:color="auto"/>
        <w:right w:val="none" w:sz="0" w:space="0" w:color="auto"/>
      </w:divBdr>
    </w:div>
    <w:div w:id="1641183092">
      <w:marLeft w:val="640"/>
      <w:marRight w:val="0"/>
      <w:marTop w:val="0"/>
      <w:marBottom w:val="0"/>
      <w:divBdr>
        <w:top w:val="none" w:sz="0" w:space="0" w:color="auto"/>
        <w:left w:val="none" w:sz="0" w:space="0" w:color="auto"/>
        <w:bottom w:val="none" w:sz="0" w:space="0" w:color="auto"/>
        <w:right w:val="none" w:sz="0" w:space="0" w:color="auto"/>
      </w:divBdr>
    </w:div>
    <w:div w:id="1642538586">
      <w:marLeft w:val="640"/>
      <w:marRight w:val="0"/>
      <w:marTop w:val="0"/>
      <w:marBottom w:val="0"/>
      <w:divBdr>
        <w:top w:val="none" w:sz="0" w:space="0" w:color="auto"/>
        <w:left w:val="none" w:sz="0" w:space="0" w:color="auto"/>
        <w:bottom w:val="none" w:sz="0" w:space="0" w:color="auto"/>
        <w:right w:val="none" w:sz="0" w:space="0" w:color="auto"/>
      </w:divBdr>
    </w:div>
    <w:div w:id="1645692855">
      <w:marLeft w:val="640"/>
      <w:marRight w:val="0"/>
      <w:marTop w:val="0"/>
      <w:marBottom w:val="0"/>
      <w:divBdr>
        <w:top w:val="none" w:sz="0" w:space="0" w:color="auto"/>
        <w:left w:val="none" w:sz="0" w:space="0" w:color="auto"/>
        <w:bottom w:val="none" w:sz="0" w:space="0" w:color="auto"/>
        <w:right w:val="none" w:sz="0" w:space="0" w:color="auto"/>
      </w:divBdr>
    </w:div>
    <w:div w:id="1645889421">
      <w:marLeft w:val="640"/>
      <w:marRight w:val="0"/>
      <w:marTop w:val="0"/>
      <w:marBottom w:val="0"/>
      <w:divBdr>
        <w:top w:val="none" w:sz="0" w:space="0" w:color="auto"/>
        <w:left w:val="none" w:sz="0" w:space="0" w:color="auto"/>
        <w:bottom w:val="none" w:sz="0" w:space="0" w:color="auto"/>
        <w:right w:val="none" w:sz="0" w:space="0" w:color="auto"/>
      </w:divBdr>
    </w:div>
    <w:div w:id="1647929369">
      <w:marLeft w:val="640"/>
      <w:marRight w:val="0"/>
      <w:marTop w:val="0"/>
      <w:marBottom w:val="0"/>
      <w:divBdr>
        <w:top w:val="none" w:sz="0" w:space="0" w:color="auto"/>
        <w:left w:val="none" w:sz="0" w:space="0" w:color="auto"/>
        <w:bottom w:val="none" w:sz="0" w:space="0" w:color="auto"/>
        <w:right w:val="none" w:sz="0" w:space="0" w:color="auto"/>
      </w:divBdr>
    </w:div>
    <w:div w:id="1657567216">
      <w:marLeft w:val="640"/>
      <w:marRight w:val="0"/>
      <w:marTop w:val="0"/>
      <w:marBottom w:val="0"/>
      <w:divBdr>
        <w:top w:val="none" w:sz="0" w:space="0" w:color="auto"/>
        <w:left w:val="none" w:sz="0" w:space="0" w:color="auto"/>
        <w:bottom w:val="none" w:sz="0" w:space="0" w:color="auto"/>
        <w:right w:val="none" w:sz="0" w:space="0" w:color="auto"/>
      </w:divBdr>
    </w:div>
    <w:div w:id="1658267913">
      <w:marLeft w:val="640"/>
      <w:marRight w:val="0"/>
      <w:marTop w:val="0"/>
      <w:marBottom w:val="0"/>
      <w:divBdr>
        <w:top w:val="none" w:sz="0" w:space="0" w:color="auto"/>
        <w:left w:val="none" w:sz="0" w:space="0" w:color="auto"/>
        <w:bottom w:val="none" w:sz="0" w:space="0" w:color="auto"/>
        <w:right w:val="none" w:sz="0" w:space="0" w:color="auto"/>
      </w:divBdr>
    </w:div>
    <w:div w:id="1658922126">
      <w:marLeft w:val="640"/>
      <w:marRight w:val="0"/>
      <w:marTop w:val="0"/>
      <w:marBottom w:val="0"/>
      <w:divBdr>
        <w:top w:val="none" w:sz="0" w:space="0" w:color="auto"/>
        <w:left w:val="none" w:sz="0" w:space="0" w:color="auto"/>
        <w:bottom w:val="none" w:sz="0" w:space="0" w:color="auto"/>
        <w:right w:val="none" w:sz="0" w:space="0" w:color="auto"/>
      </w:divBdr>
    </w:div>
    <w:div w:id="1665550397">
      <w:marLeft w:val="640"/>
      <w:marRight w:val="0"/>
      <w:marTop w:val="0"/>
      <w:marBottom w:val="0"/>
      <w:divBdr>
        <w:top w:val="none" w:sz="0" w:space="0" w:color="auto"/>
        <w:left w:val="none" w:sz="0" w:space="0" w:color="auto"/>
        <w:bottom w:val="none" w:sz="0" w:space="0" w:color="auto"/>
        <w:right w:val="none" w:sz="0" w:space="0" w:color="auto"/>
      </w:divBdr>
    </w:div>
    <w:div w:id="1665621995">
      <w:marLeft w:val="640"/>
      <w:marRight w:val="0"/>
      <w:marTop w:val="0"/>
      <w:marBottom w:val="0"/>
      <w:divBdr>
        <w:top w:val="none" w:sz="0" w:space="0" w:color="auto"/>
        <w:left w:val="none" w:sz="0" w:space="0" w:color="auto"/>
        <w:bottom w:val="none" w:sz="0" w:space="0" w:color="auto"/>
        <w:right w:val="none" w:sz="0" w:space="0" w:color="auto"/>
      </w:divBdr>
    </w:div>
    <w:div w:id="1677419292">
      <w:marLeft w:val="640"/>
      <w:marRight w:val="0"/>
      <w:marTop w:val="0"/>
      <w:marBottom w:val="0"/>
      <w:divBdr>
        <w:top w:val="none" w:sz="0" w:space="0" w:color="auto"/>
        <w:left w:val="none" w:sz="0" w:space="0" w:color="auto"/>
        <w:bottom w:val="none" w:sz="0" w:space="0" w:color="auto"/>
        <w:right w:val="none" w:sz="0" w:space="0" w:color="auto"/>
      </w:divBdr>
    </w:div>
    <w:div w:id="1677459657">
      <w:marLeft w:val="640"/>
      <w:marRight w:val="0"/>
      <w:marTop w:val="0"/>
      <w:marBottom w:val="0"/>
      <w:divBdr>
        <w:top w:val="none" w:sz="0" w:space="0" w:color="auto"/>
        <w:left w:val="none" w:sz="0" w:space="0" w:color="auto"/>
        <w:bottom w:val="none" w:sz="0" w:space="0" w:color="auto"/>
        <w:right w:val="none" w:sz="0" w:space="0" w:color="auto"/>
      </w:divBdr>
    </w:div>
    <w:div w:id="1679233466">
      <w:marLeft w:val="640"/>
      <w:marRight w:val="0"/>
      <w:marTop w:val="0"/>
      <w:marBottom w:val="0"/>
      <w:divBdr>
        <w:top w:val="none" w:sz="0" w:space="0" w:color="auto"/>
        <w:left w:val="none" w:sz="0" w:space="0" w:color="auto"/>
        <w:bottom w:val="none" w:sz="0" w:space="0" w:color="auto"/>
        <w:right w:val="none" w:sz="0" w:space="0" w:color="auto"/>
      </w:divBdr>
    </w:div>
    <w:div w:id="1682782146">
      <w:marLeft w:val="640"/>
      <w:marRight w:val="0"/>
      <w:marTop w:val="0"/>
      <w:marBottom w:val="0"/>
      <w:divBdr>
        <w:top w:val="none" w:sz="0" w:space="0" w:color="auto"/>
        <w:left w:val="none" w:sz="0" w:space="0" w:color="auto"/>
        <w:bottom w:val="none" w:sz="0" w:space="0" w:color="auto"/>
        <w:right w:val="none" w:sz="0" w:space="0" w:color="auto"/>
      </w:divBdr>
    </w:div>
    <w:div w:id="1683972724">
      <w:marLeft w:val="640"/>
      <w:marRight w:val="0"/>
      <w:marTop w:val="0"/>
      <w:marBottom w:val="0"/>
      <w:divBdr>
        <w:top w:val="none" w:sz="0" w:space="0" w:color="auto"/>
        <w:left w:val="none" w:sz="0" w:space="0" w:color="auto"/>
        <w:bottom w:val="none" w:sz="0" w:space="0" w:color="auto"/>
        <w:right w:val="none" w:sz="0" w:space="0" w:color="auto"/>
      </w:divBdr>
    </w:div>
    <w:div w:id="1689210666">
      <w:marLeft w:val="640"/>
      <w:marRight w:val="0"/>
      <w:marTop w:val="0"/>
      <w:marBottom w:val="0"/>
      <w:divBdr>
        <w:top w:val="none" w:sz="0" w:space="0" w:color="auto"/>
        <w:left w:val="none" w:sz="0" w:space="0" w:color="auto"/>
        <w:bottom w:val="none" w:sz="0" w:space="0" w:color="auto"/>
        <w:right w:val="none" w:sz="0" w:space="0" w:color="auto"/>
      </w:divBdr>
    </w:div>
    <w:div w:id="1689597731">
      <w:marLeft w:val="640"/>
      <w:marRight w:val="0"/>
      <w:marTop w:val="0"/>
      <w:marBottom w:val="0"/>
      <w:divBdr>
        <w:top w:val="none" w:sz="0" w:space="0" w:color="auto"/>
        <w:left w:val="none" w:sz="0" w:space="0" w:color="auto"/>
        <w:bottom w:val="none" w:sz="0" w:space="0" w:color="auto"/>
        <w:right w:val="none" w:sz="0" w:space="0" w:color="auto"/>
      </w:divBdr>
    </w:div>
    <w:div w:id="1691223233">
      <w:marLeft w:val="640"/>
      <w:marRight w:val="0"/>
      <w:marTop w:val="0"/>
      <w:marBottom w:val="0"/>
      <w:divBdr>
        <w:top w:val="none" w:sz="0" w:space="0" w:color="auto"/>
        <w:left w:val="none" w:sz="0" w:space="0" w:color="auto"/>
        <w:bottom w:val="none" w:sz="0" w:space="0" w:color="auto"/>
        <w:right w:val="none" w:sz="0" w:space="0" w:color="auto"/>
      </w:divBdr>
    </w:div>
    <w:div w:id="1697779097">
      <w:marLeft w:val="640"/>
      <w:marRight w:val="0"/>
      <w:marTop w:val="0"/>
      <w:marBottom w:val="0"/>
      <w:divBdr>
        <w:top w:val="none" w:sz="0" w:space="0" w:color="auto"/>
        <w:left w:val="none" w:sz="0" w:space="0" w:color="auto"/>
        <w:bottom w:val="none" w:sz="0" w:space="0" w:color="auto"/>
        <w:right w:val="none" w:sz="0" w:space="0" w:color="auto"/>
      </w:divBdr>
    </w:div>
    <w:div w:id="1705248920">
      <w:marLeft w:val="640"/>
      <w:marRight w:val="0"/>
      <w:marTop w:val="0"/>
      <w:marBottom w:val="0"/>
      <w:divBdr>
        <w:top w:val="none" w:sz="0" w:space="0" w:color="auto"/>
        <w:left w:val="none" w:sz="0" w:space="0" w:color="auto"/>
        <w:bottom w:val="none" w:sz="0" w:space="0" w:color="auto"/>
        <w:right w:val="none" w:sz="0" w:space="0" w:color="auto"/>
      </w:divBdr>
    </w:div>
    <w:div w:id="1710260049">
      <w:marLeft w:val="640"/>
      <w:marRight w:val="0"/>
      <w:marTop w:val="0"/>
      <w:marBottom w:val="0"/>
      <w:divBdr>
        <w:top w:val="none" w:sz="0" w:space="0" w:color="auto"/>
        <w:left w:val="none" w:sz="0" w:space="0" w:color="auto"/>
        <w:bottom w:val="none" w:sz="0" w:space="0" w:color="auto"/>
        <w:right w:val="none" w:sz="0" w:space="0" w:color="auto"/>
      </w:divBdr>
    </w:div>
    <w:div w:id="1710568239">
      <w:marLeft w:val="640"/>
      <w:marRight w:val="0"/>
      <w:marTop w:val="0"/>
      <w:marBottom w:val="0"/>
      <w:divBdr>
        <w:top w:val="none" w:sz="0" w:space="0" w:color="auto"/>
        <w:left w:val="none" w:sz="0" w:space="0" w:color="auto"/>
        <w:bottom w:val="none" w:sz="0" w:space="0" w:color="auto"/>
        <w:right w:val="none" w:sz="0" w:space="0" w:color="auto"/>
      </w:divBdr>
    </w:div>
    <w:div w:id="1720125159">
      <w:marLeft w:val="640"/>
      <w:marRight w:val="0"/>
      <w:marTop w:val="0"/>
      <w:marBottom w:val="0"/>
      <w:divBdr>
        <w:top w:val="none" w:sz="0" w:space="0" w:color="auto"/>
        <w:left w:val="none" w:sz="0" w:space="0" w:color="auto"/>
        <w:bottom w:val="none" w:sz="0" w:space="0" w:color="auto"/>
        <w:right w:val="none" w:sz="0" w:space="0" w:color="auto"/>
      </w:divBdr>
    </w:div>
    <w:div w:id="1726415082">
      <w:marLeft w:val="640"/>
      <w:marRight w:val="0"/>
      <w:marTop w:val="0"/>
      <w:marBottom w:val="0"/>
      <w:divBdr>
        <w:top w:val="none" w:sz="0" w:space="0" w:color="auto"/>
        <w:left w:val="none" w:sz="0" w:space="0" w:color="auto"/>
        <w:bottom w:val="none" w:sz="0" w:space="0" w:color="auto"/>
        <w:right w:val="none" w:sz="0" w:space="0" w:color="auto"/>
      </w:divBdr>
    </w:div>
    <w:div w:id="1727604263">
      <w:marLeft w:val="640"/>
      <w:marRight w:val="0"/>
      <w:marTop w:val="0"/>
      <w:marBottom w:val="0"/>
      <w:divBdr>
        <w:top w:val="none" w:sz="0" w:space="0" w:color="auto"/>
        <w:left w:val="none" w:sz="0" w:space="0" w:color="auto"/>
        <w:bottom w:val="none" w:sz="0" w:space="0" w:color="auto"/>
        <w:right w:val="none" w:sz="0" w:space="0" w:color="auto"/>
      </w:divBdr>
    </w:div>
    <w:div w:id="1727604480">
      <w:marLeft w:val="640"/>
      <w:marRight w:val="0"/>
      <w:marTop w:val="0"/>
      <w:marBottom w:val="0"/>
      <w:divBdr>
        <w:top w:val="none" w:sz="0" w:space="0" w:color="auto"/>
        <w:left w:val="none" w:sz="0" w:space="0" w:color="auto"/>
        <w:bottom w:val="none" w:sz="0" w:space="0" w:color="auto"/>
        <w:right w:val="none" w:sz="0" w:space="0" w:color="auto"/>
      </w:divBdr>
    </w:div>
    <w:div w:id="1728913765">
      <w:marLeft w:val="640"/>
      <w:marRight w:val="0"/>
      <w:marTop w:val="0"/>
      <w:marBottom w:val="0"/>
      <w:divBdr>
        <w:top w:val="none" w:sz="0" w:space="0" w:color="auto"/>
        <w:left w:val="none" w:sz="0" w:space="0" w:color="auto"/>
        <w:bottom w:val="none" w:sz="0" w:space="0" w:color="auto"/>
        <w:right w:val="none" w:sz="0" w:space="0" w:color="auto"/>
      </w:divBdr>
    </w:div>
    <w:div w:id="1729842591">
      <w:marLeft w:val="640"/>
      <w:marRight w:val="0"/>
      <w:marTop w:val="0"/>
      <w:marBottom w:val="0"/>
      <w:divBdr>
        <w:top w:val="none" w:sz="0" w:space="0" w:color="auto"/>
        <w:left w:val="none" w:sz="0" w:space="0" w:color="auto"/>
        <w:bottom w:val="none" w:sz="0" w:space="0" w:color="auto"/>
        <w:right w:val="none" w:sz="0" w:space="0" w:color="auto"/>
      </w:divBdr>
    </w:div>
    <w:div w:id="1735813834">
      <w:marLeft w:val="640"/>
      <w:marRight w:val="0"/>
      <w:marTop w:val="0"/>
      <w:marBottom w:val="0"/>
      <w:divBdr>
        <w:top w:val="none" w:sz="0" w:space="0" w:color="auto"/>
        <w:left w:val="none" w:sz="0" w:space="0" w:color="auto"/>
        <w:bottom w:val="none" w:sz="0" w:space="0" w:color="auto"/>
        <w:right w:val="none" w:sz="0" w:space="0" w:color="auto"/>
      </w:divBdr>
    </w:div>
    <w:div w:id="1736512402">
      <w:marLeft w:val="640"/>
      <w:marRight w:val="0"/>
      <w:marTop w:val="0"/>
      <w:marBottom w:val="0"/>
      <w:divBdr>
        <w:top w:val="none" w:sz="0" w:space="0" w:color="auto"/>
        <w:left w:val="none" w:sz="0" w:space="0" w:color="auto"/>
        <w:bottom w:val="none" w:sz="0" w:space="0" w:color="auto"/>
        <w:right w:val="none" w:sz="0" w:space="0" w:color="auto"/>
      </w:divBdr>
    </w:div>
    <w:div w:id="1738090242">
      <w:marLeft w:val="640"/>
      <w:marRight w:val="0"/>
      <w:marTop w:val="0"/>
      <w:marBottom w:val="0"/>
      <w:divBdr>
        <w:top w:val="none" w:sz="0" w:space="0" w:color="auto"/>
        <w:left w:val="none" w:sz="0" w:space="0" w:color="auto"/>
        <w:bottom w:val="none" w:sz="0" w:space="0" w:color="auto"/>
        <w:right w:val="none" w:sz="0" w:space="0" w:color="auto"/>
      </w:divBdr>
    </w:div>
    <w:div w:id="1744989655">
      <w:marLeft w:val="640"/>
      <w:marRight w:val="0"/>
      <w:marTop w:val="0"/>
      <w:marBottom w:val="0"/>
      <w:divBdr>
        <w:top w:val="none" w:sz="0" w:space="0" w:color="auto"/>
        <w:left w:val="none" w:sz="0" w:space="0" w:color="auto"/>
        <w:bottom w:val="none" w:sz="0" w:space="0" w:color="auto"/>
        <w:right w:val="none" w:sz="0" w:space="0" w:color="auto"/>
      </w:divBdr>
    </w:div>
    <w:div w:id="1746298989">
      <w:marLeft w:val="640"/>
      <w:marRight w:val="0"/>
      <w:marTop w:val="0"/>
      <w:marBottom w:val="0"/>
      <w:divBdr>
        <w:top w:val="none" w:sz="0" w:space="0" w:color="auto"/>
        <w:left w:val="none" w:sz="0" w:space="0" w:color="auto"/>
        <w:bottom w:val="none" w:sz="0" w:space="0" w:color="auto"/>
        <w:right w:val="none" w:sz="0" w:space="0" w:color="auto"/>
      </w:divBdr>
    </w:div>
    <w:div w:id="1754429274">
      <w:marLeft w:val="640"/>
      <w:marRight w:val="0"/>
      <w:marTop w:val="0"/>
      <w:marBottom w:val="0"/>
      <w:divBdr>
        <w:top w:val="none" w:sz="0" w:space="0" w:color="auto"/>
        <w:left w:val="none" w:sz="0" w:space="0" w:color="auto"/>
        <w:bottom w:val="none" w:sz="0" w:space="0" w:color="auto"/>
        <w:right w:val="none" w:sz="0" w:space="0" w:color="auto"/>
      </w:divBdr>
    </w:div>
    <w:div w:id="1757554004">
      <w:marLeft w:val="640"/>
      <w:marRight w:val="0"/>
      <w:marTop w:val="0"/>
      <w:marBottom w:val="0"/>
      <w:divBdr>
        <w:top w:val="none" w:sz="0" w:space="0" w:color="auto"/>
        <w:left w:val="none" w:sz="0" w:space="0" w:color="auto"/>
        <w:bottom w:val="none" w:sz="0" w:space="0" w:color="auto"/>
        <w:right w:val="none" w:sz="0" w:space="0" w:color="auto"/>
      </w:divBdr>
    </w:div>
    <w:div w:id="1760447588">
      <w:marLeft w:val="640"/>
      <w:marRight w:val="0"/>
      <w:marTop w:val="0"/>
      <w:marBottom w:val="0"/>
      <w:divBdr>
        <w:top w:val="none" w:sz="0" w:space="0" w:color="auto"/>
        <w:left w:val="none" w:sz="0" w:space="0" w:color="auto"/>
        <w:bottom w:val="none" w:sz="0" w:space="0" w:color="auto"/>
        <w:right w:val="none" w:sz="0" w:space="0" w:color="auto"/>
      </w:divBdr>
    </w:div>
    <w:div w:id="1764641010">
      <w:marLeft w:val="640"/>
      <w:marRight w:val="0"/>
      <w:marTop w:val="0"/>
      <w:marBottom w:val="0"/>
      <w:divBdr>
        <w:top w:val="none" w:sz="0" w:space="0" w:color="auto"/>
        <w:left w:val="none" w:sz="0" w:space="0" w:color="auto"/>
        <w:bottom w:val="none" w:sz="0" w:space="0" w:color="auto"/>
        <w:right w:val="none" w:sz="0" w:space="0" w:color="auto"/>
      </w:divBdr>
    </w:div>
    <w:div w:id="1766654144">
      <w:marLeft w:val="640"/>
      <w:marRight w:val="0"/>
      <w:marTop w:val="0"/>
      <w:marBottom w:val="0"/>
      <w:divBdr>
        <w:top w:val="none" w:sz="0" w:space="0" w:color="auto"/>
        <w:left w:val="none" w:sz="0" w:space="0" w:color="auto"/>
        <w:bottom w:val="none" w:sz="0" w:space="0" w:color="auto"/>
        <w:right w:val="none" w:sz="0" w:space="0" w:color="auto"/>
      </w:divBdr>
    </w:div>
    <w:div w:id="1769502446">
      <w:marLeft w:val="640"/>
      <w:marRight w:val="0"/>
      <w:marTop w:val="0"/>
      <w:marBottom w:val="0"/>
      <w:divBdr>
        <w:top w:val="none" w:sz="0" w:space="0" w:color="auto"/>
        <w:left w:val="none" w:sz="0" w:space="0" w:color="auto"/>
        <w:bottom w:val="none" w:sz="0" w:space="0" w:color="auto"/>
        <w:right w:val="none" w:sz="0" w:space="0" w:color="auto"/>
      </w:divBdr>
    </w:div>
    <w:div w:id="1770850439">
      <w:marLeft w:val="640"/>
      <w:marRight w:val="0"/>
      <w:marTop w:val="0"/>
      <w:marBottom w:val="0"/>
      <w:divBdr>
        <w:top w:val="none" w:sz="0" w:space="0" w:color="auto"/>
        <w:left w:val="none" w:sz="0" w:space="0" w:color="auto"/>
        <w:bottom w:val="none" w:sz="0" w:space="0" w:color="auto"/>
        <w:right w:val="none" w:sz="0" w:space="0" w:color="auto"/>
      </w:divBdr>
    </w:div>
    <w:div w:id="1773011834">
      <w:marLeft w:val="640"/>
      <w:marRight w:val="0"/>
      <w:marTop w:val="0"/>
      <w:marBottom w:val="0"/>
      <w:divBdr>
        <w:top w:val="none" w:sz="0" w:space="0" w:color="auto"/>
        <w:left w:val="none" w:sz="0" w:space="0" w:color="auto"/>
        <w:bottom w:val="none" w:sz="0" w:space="0" w:color="auto"/>
        <w:right w:val="none" w:sz="0" w:space="0" w:color="auto"/>
      </w:divBdr>
    </w:div>
    <w:div w:id="1773277052">
      <w:marLeft w:val="640"/>
      <w:marRight w:val="0"/>
      <w:marTop w:val="0"/>
      <w:marBottom w:val="0"/>
      <w:divBdr>
        <w:top w:val="none" w:sz="0" w:space="0" w:color="auto"/>
        <w:left w:val="none" w:sz="0" w:space="0" w:color="auto"/>
        <w:bottom w:val="none" w:sz="0" w:space="0" w:color="auto"/>
        <w:right w:val="none" w:sz="0" w:space="0" w:color="auto"/>
      </w:divBdr>
    </w:div>
    <w:div w:id="1773817139">
      <w:marLeft w:val="640"/>
      <w:marRight w:val="0"/>
      <w:marTop w:val="0"/>
      <w:marBottom w:val="0"/>
      <w:divBdr>
        <w:top w:val="none" w:sz="0" w:space="0" w:color="auto"/>
        <w:left w:val="none" w:sz="0" w:space="0" w:color="auto"/>
        <w:bottom w:val="none" w:sz="0" w:space="0" w:color="auto"/>
        <w:right w:val="none" w:sz="0" w:space="0" w:color="auto"/>
      </w:divBdr>
    </w:div>
    <w:div w:id="1774548682">
      <w:marLeft w:val="640"/>
      <w:marRight w:val="0"/>
      <w:marTop w:val="0"/>
      <w:marBottom w:val="0"/>
      <w:divBdr>
        <w:top w:val="none" w:sz="0" w:space="0" w:color="auto"/>
        <w:left w:val="none" w:sz="0" w:space="0" w:color="auto"/>
        <w:bottom w:val="none" w:sz="0" w:space="0" w:color="auto"/>
        <w:right w:val="none" w:sz="0" w:space="0" w:color="auto"/>
      </w:divBdr>
    </w:div>
    <w:div w:id="1777752924">
      <w:marLeft w:val="640"/>
      <w:marRight w:val="0"/>
      <w:marTop w:val="0"/>
      <w:marBottom w:val="0"/>
      <w:divBdr>
        <w:top w:val="none" w:sz="0" w:space="0" w:color="auto"/>
        <w:left w:val="none" w:sz="0" w:space="0" w:color="auto"/>
        <w:bottom w:val="none" w:sz="0" w:space="0" w:color="auto"/>
        <w:right w:val="none" w:sz="0" w:space="0" w:color="auto"/>
      </w:divBdr>
    </w:div>
    <w:div w:id="1781756512">
      <w:marLeft w:val="640"/>
      <w:marRight w:val="0"/>
      <w:marTop w:val="0"/>
      <w:marBottom w:val="0"/>
      <w:divBdr>
        <w:top w:val="none" w:sz="0" w:space="0" w:color="auto"/>
        <w:left w:val="none" w:sz="0" w:space="0" w:color="auto"/>
        <w:bottom w:val="none" w:sz="0" w:space="0" w:color="auto"/>
        <w:right w:val="none" w:sz="0" w:space="0" w:color="auto"/>
      </w:divBdr>
    </w:div>
    <w:div w:id="1781997848">
      <w:marLeft w:val="640"/>
      <w:marRight w:val="0"/>
      <w:marTop w:val="0"/>
      <w:marBottom w:val="0"/>
      <w:divBdr>
        <w:top w:val="none" w:sz="0" w:space="0" w:color="auto"/>
        <w:left w:val="none" w:sz="0" w:space="0" w:color="auto"/>
        <w:bottom w:val="none" w:sz="0" w:space="0" w:color="auto"/>
        <w:right w:val="none" w:sz="0" w:space="0" w:color="auto"/>
      </w:divBdr>
    </w:div>
    <w:div w:id="1789467192">
      <w:marLeft w:val="640"/>
      <w:marRight w:val="0"/>
      <w:marTop w:val="0"/>
      <w:marBottom w:val="0"/>
      <w:divBdr>
        <w:top w:val="none" w:sz="0" w:space="0" w:color="auto"/>
        <w:left w:val="none" w:sz="0" w:space="0" w:color="auto"/>
        <w:bottom w:val="none" w:sz="0" w:space="0" w:color="auto"/>
        <w:right w:val="none" w:sz="0" w:space="0" w:color="auto"/>
      </w:divBdr>
    </w:div>
    <w:div w:id="1790468803">
      <w:marLeft w:val="640"/>
      <w:marRight w:val="0"/>
      <w:marTop w:val="0"/>
      <w:marBottom w:val="0"/>
      <w:divBdr>
        <w:top w:val="none" w:sz="0" w:space="0" w:color="auto"/>
        <w:left w:val="none" w:sz="0" w:space="0" w:color="auto"/>
        <w:bottom w:val="none" w:sz="0" w:space="0" w:color="auto"/>
        <w:right w:val="none" w:sz="0" w:space="0" w:color="auto"/>
      </w:divBdr>
    </w:div>
    <w:div w:id="1791782232">
      <w:marLeft w:val="640"/>
      <w:marRight w:val="0"/>
      <w:marTop w:val="0"/>
      <w:marBottom w:val="0"/>
      <w:divBdr>
        <w:top w:val="none" w:sz="0" w:space="0" w:color="auto"/>
        <w:left w:val="none" w:sz="0" w:space="0" w:color="auto"/>
        <w:bottom w:val="none" w:sz="0" w:space="0" w:color="auto"/>
        <w:right w:val="none" w:sz="0" w:space="0" w:color="auto"/>
      </w:divBdr>
    </w:div>
    <w:div w:id="1801606214">
      <w:marLeft w:val="640"/>
      <w:marRight w:val="0"/>
      <w:marTop w:val="0"/>
      <w:marBottom w:val="0"/>
      <w:divBdr>
        <w:top w:val="none" w:sz="0" w:space="0" w:color="auto"/>
        <w:left w:val="none" w:sz="0" w:space="0" w:color="auto"/>
        <w:bottom w:val="none" w:sz="0" w:space="0" w:color="auto"/>
        <w:right w:val="none" w:sz="0" w:space="0" w:color="auto"/>
      </w:divBdr>
    </w:div>
    <w:div w:id="1806702540">
      <w:marLeft w:val="640"/>
      <w:marRight w:val="0"/>
      <w:marTop w:val="0"/>
      <w:marBottom w:val="0"/>
      <w:divBdr>
        <w:top w:val="none" w:sz="0" w:space="0" w:color="auto"/>
        <w:left w:val="none" w:sz="0" w:space="0" w:color="auto"/>
        <w:bottom w:val="none" w:sz="0" w:space="0" w:color="auto"/>
        <w:right w:val="none" w:sz="0" w:space="0" w:color="auto"/>
      </w:divBdr>
    </w:div>
    <w:div w:id="1808012904">
      <w:marLeft w:val="640"/>
      <w:marRight w:val="0"/>
      <w:marTop w:val="0"/>
      <w:marBottom w:val="0"/>
      <w:divBdr>
        <w:top w:val="none" w:sz="0" w:space="0" w:color="auto"/>
        <w:left w:val="none" w:sz="0" w:space="0" w:color="auto"/>
        <w:bottom w:val="none" w:sz="0" w:space="0" w:color="auto"/>
        <w:right w:val="none" w:sz="0" w:space="0" w:color="auto"/>
      </w:divBdr>
    </w:div>
    <w:div w:id="1809396380">
      <w:marLeft w:val="640"/>
      <w:marRight w:val="0"/>
      <w:marTop w:val="0"/>
      <w:marBottom w:val="0"/>
      <w:divBdr>
        <w:top w:val="none" w:sz="0" w:space="0" w:color="auto"/>
        <w:left w:val="none" w:sz="0" w:space="0" w:color="auto"/>
        <w:bottom w:val="none" w:sz="0" w:space="0" w:color="auto"/>
        <w:right w:val="none" w:sz="0" w:space="0" w:color="auto"/>
      </w:divBdr>
    </w:div>
    <w:div w:id="1813132710">
      <w:marLeft w:val="640"/>
      <w:marRight w:val="0"/>
      <w:marTop w:val="0"/>
      <w:marBottom w:val="0"/>
      <w:divBdr>
        <w:top w:val="none" w:sz="0" w:space="0" w:color="auto"/>
        <w:left w:val="none" w:sz="0" w:space="0" w:color="auto"/>
        <w:bottom w:val="none" w:sz="0" w:space="0" w:color="auto"/>
        <w:right w:val="none" w:sz="0" w:space="0" w:color="auto"/>
      </w:divBdr>
    </w:div>
    <w:div w:id="1813979744">
      <w:marLeft w:val="640"/>
      <w:marRight w:val="0"/>
      <w:marTop w:val="0"/>
      <w:marBottom w:val="0"/>
      <w:divBdr>
        <w:top w:val="none" w:sz="0" w:space="0" w:color="auto"/>
        <w:left w:val="none" w:sz="0" w:space="0" w:color="auto"/>
        <w:bottom w:val="none" w:sz="0" w:space="0" w:color="auto"/>
        <w:right w:val="none" w:sz="0" w:space="0" w:color="auto"/>
      </w:divBdr>
    </w:div>
    <w:div w:id="1813981334">
      <w:marLeft w:val="640"/>
      <w:marRight w:val="0"/>
      <w:marTop w:val="0"/>
      <w:marBottom w:val="0"/>
      <w:divBdr>
        <w:top w:val="none" w:sz="0" w:space="0" w:color="auto"/>
        <w:left w:val="none" w:sz="0" w:space="0" w:color="auto"/>
        <w:bottom w:val="none" w:sz="0" w:space="0" w:color="auto"/>
        <w:right w:val="none" w:sz="0" w:space="0" w:color="auto"/>
      </w:divBdr>
    </w:div>
    <w:div w:id="1816557449">
      <w:marLeft w:val="640"/>
      <w:marRight w:val="0"/>
      <w:marTop w:val="0"/>
      <w:marBottom w:val="0"/>
      <w:divBdr>
        <w:top w:val="none" w:sz="0" w:space="0" w:color="auto"/>
        <w:left w:val="none" w:sz="0" w:space="0" w:color="auto"/>
        <w:bottom w:val="none" w:sz="0" w:space="0" w:color="auto"/>
        <w:right w:val="none" w:sz="0" w:space="0" w:color="auto"/>
      </w:divBdr>
    </w:div>
    <w:div w:id="1818842626">
      <w:marLeft w:val="640"/>
      <w:marRight w:val="0"/>
      <w:marTop w:val="0"/>
      <w:marBottom w:val="0"/>
      <w:divBdr>
        <w:top w:val="none" w:sz="0" w:space="0" w:color="auto"/>
        <w:left w:val="none" w:sz="0" w:space="0" w:color="auto"/>
        <w:bottom w:val="none" w:sz="0" w:space="0" w:color="auto"/>
        <w:right w:val="none" w:sz="0" w:space="0" w:color="auto"/>
      </w:divBdr>
    </w:div>
    <w:div w:id="1823690260">
      <w:marLeft w:val="640"/>
      <w:marRight w:val="0"/>
      <w:marTop w:val="0"/>
      <w:marBottom w:val="0"/>
      <w:divBdr>
        <w:top w:val="none" w:sz="0" w:space="0" w:color="auto"/>
        <w:left w:val="none" w:sz="0" w:space="0" w:color="auto"/>
        <w:bottom w:val="none" w:sz="0" w:space="0" w:color="auto"/>
        <w:right w:val="none" w:sz="0" w:space="0" w:color="auto"/>
      </w:divBdr>
    </w:div>
    <w:div w:id="1825776762">
      <w:marLeft w:val="640"/>
      <w:marRight w:val="0"/>
      <w:marTop w:val="0"/>
      <w:marBottom w:val="0"/>
      <w:divBdr>
        <w:top w:val="none" w:sz="0" w:space="0" w:color="auto"/>
        <w:left w:val="none" w:sz="0" w:space="0" w:color="auto"/>
        <w:bottom w:val="none" w:sz="0" w:space="0" w:color="auto"/>
        <w:right w:val="none" w:sz="0" w:space="0" w:color="auto"/>
      </w:divBdr>
    </w:div>
    <w:div w:id="1828090869">
      <w:marLeft w:val="640"/>
      <w:marRight w:val="0"/>
      <w:marTop w:val="0"/>
      <w:marBottom w:val="0"/>
      <w:divBdr>
        <w:top w:val="none" w:sz="0" w:space="0" w:color="auto"/>
        <w:left w:val="none" w:sz="0" w:space="0" w:color="auto"/>
        <w:bottom w:val="none" w:sz="0" w:space="0" w:color="auto"/>
        <w:right w:val="none" w:sz="0" w:space="0" w:color="auto"/>
      </w:divBdr>
    </w:div>
    <w:div w:id="1829781055">
      <w:marLeft w:val="640"/>
      <w:marRight w:val="0"/>
      <w:marTop w:val="0"/>
      <w:marBottom w:val="0"/>
      <w:divBdr>
        <w:top w:val="none" w:sz="0" w:space="0" w:color="auto"/>
        <w:left w:val="none" w:sz="0" w:space="0" w:color="auto"/>
        <w:bottom w:val="none" w:sz="0" w:space="0" w:color="auto"/>
        <w:right w:val="none" w:sz="0" w:space="0" w:color="auto"/>
      </w:divBdr>
    </w:div>
    <w:div w:id="1830976647">
      <w:marLeft w:val="640"/>
      <w:marRight w:val="0"/>
      <w:marTop w:val="0"/>
      <w:marBottom w:val="0"/>
      <w:divBdr>
        <w:top w:val="none" w:sz="0" w:space="0" w:color="auto"/>
        <w:left w:val="none" w:sz="0" w:space="0" w:color="auto"/>
        <w:bottom w:val="none" w:sz="0" w:space="0" w:color="auto"/>
        <w:right w:val="none" w:sz="0" w:space="0" w:color="auto"/>
      </w:divBdr>
    </w:div>
    <w:div w:id="1835292284">
      <w:marLeft w:val="640"/>
      <w:marRight w:val="0"/>
      <w:marTop w:val="0"/>
      <w:marBottom w:val="0"/>
      <w:divBdr>
        <w:top w:val="none" w:sz="0" w:space="0" w:color="auto"/>
        <w:left w:val="none" w:sz="0" w:space="0" w:color="auto"/>
        <w:bottom w:val="none" w:sz="0" w:space="0" w:color="auto"/>
        <w:right w:val="none" w:sz="0" w:space="0" w:color="auto"/>
      </w:divBdr>
    </w:div>
    <w:div w:id="1837647715">
      <w:marLeft w:val="640"/>
      <w:marRight w:val="0"/>
      <w:marTop w:val="0"/>
      <w:marBottom w:val="0"/>
      <w:divBdr>
        <w:top w:val="none" w:sz="0" w:space="0" w:color="auto"/>
        <w:left w:val="none" w:sz="0" w:space="0" w:color="auto"/>
        <w:bottom w:val="none" w:sz="0" w:space="0" w:color="auto"/>
        <w:right w:val="none" w:sz="0" w:space="0" w:color="auto"/>
      </w:divBdr>
    </w:div>
    <w:div w:id="1838155151">
      <w:marLeft w:val="640"/>
      <w:marRight w:val="0"/>
      <w:marTop w:val="0"/>
      <w:marBottom w:val="0"/>
      <w:divBdr>
        <w:top w:val="none" w:sz="0" w:space="0" w:color="auto"/>
        <w:left w:val="none" w:sz="0" w:space="0" w:color="auto"/>
        <w:bottom w:val="none" w:sz="0" w:space="0" w:color="auto"/>
        <w:right w:val="none" w:sz="0" w:space="0" w:color="auto"/>
      </w:divBdr>
    </w:div>
    <w:div w:id="1850556953">
      <w:marLeft w:val="640"/>
      <w:marRight w:val="0"/>
      <w:marTop w:val="0"/>
      <w:marBottom w:val="0"/>
      <w:divBdr>
        <w:top w:val="none" w:sz="0" w:space="0" w:color="auto"/>
        <w:left w:val="none" w:sz="0" w:space="0" w:color="auto"/>
        <w:bottom w:val="none" w:sz="0" w:space="0" w:color="auto"/>
        <w:right w:val="none" w:sz="0" w:space="0" w:color="auto"/>
      </w:divBdr>
    </w:div>
    <w:div w:id="1851336488">
      <w:marLeft w:val="640"/>
      <w:marRight w:val="0"/>
      <w:marTop w:val="0"/>
      <w:marBottom w:val="0"/>
      <w:divBdr>
        <w:top w:val="none" w:sz="0" w:space="0" w:color="auto"/>
        <w:left w:val="none" w:sz="0" w:space="0" w:color="auto"/>
        <w:bottom w:val="none" w:sz="0" w:space="0" w:color="auto"/>
        <w:right w:val="none" w:sz="0" w:space="0" w:color="auto"/>
      </w:divBdr>
    </w:div>
    <w:div w:id="1851942922">
      <w:marLeft w:val="640"/>
      <w:marRight w:val="0"/>
      <w:marTop w:val="0"/>
      <w:marBottom w:val="0"/>
      <w:divBdr>
        <w:top w:val="none" w:sz="0" w:space="0" w:color="auto"/>
        <w:left w:val="none" w:sz="0" w:space="0" w:color="auto"/>
        <w:bottom w:val="none" w:sz="0" w:space="0" w:color="auto"/>
        <w:right w:val="none" w:sz="0" w:space="0" w:color="auto"/>
      </w:divBdr>
    </w:div>
    <w:div w:id="1855145346">
      <w:marLeft w:val="640"/>
      <w:marRight w:val="0"/>
      <w:marTop w:val="0"/>
      <w:marBottom w:val="0"/>
      <w:divBdr>
        <w:top w:val="none" w:sz="0" w:space="0" w:color="auto"/>
        <w:left w:val="none" w:sz="0" w:space="0" w:color="auto"/>
        <w:bottom w:val="none" w:sz="0" w:space="0" w:color="auto"/>
        <w:right w:val="none" w:sz="0" w:space="0" w:color="auto"/>
      </w:divBdr>
    </w:div>
    <w:div w:id="1855151116">
      <w:marLeft w:val="640"/>
      <w:marRight w:val="0"/>
      <w:marTop w:val="0"/>
      <w:marBottom w:val="0"/>
      <w:divBdr>
        <w:top w:val="none" w:sz="0" w:space="0" w:color="auto"/>
        <w:left w:val="none" w:sz="0" w:space="0" w:color="auto"/>
        <w:bottom w:val="none" w:sz="0" w:space="0" w:color="auto"/>
        <w:right w:val="none" w:sz="0" w:space="0" w:color="auto"/>
      </w:divBdr>
    </w:div>
    <w:div w:id="1855534614">
      <w:marLeft w:val="640"/>
      <w:marRight w:val="0"/>
      <w:marTop w:val="0"/>
      <w:marBottom w:val="0"/>
      <w:divBdr>
        <w:top w:val="none" w:sz="0" w:space="0" w:color="auto"/>
        <w:left w:val="none" w:sz="0" w:space="0" w:color="auto"/>
        <w:bottom w:val="none" w:sz="0" w:space="0" w:color="auto"/>
        <w:right w:val="none" w:sz="0" w:space="0" w:color="auto"/>
      </w:divBdr>
    </w:div>
    <w:div w:id="1861045452">
      <w:marLeft w:val="640"/>
      <w:marRight w:val="0"/>
      <w:marTop w:val="0"/>
      <w:marBottom w:val="0"/>
      <w:divBdr>
        <w:top w:val="none" w:sz="0" w:space="0" w:color="auto"/>
        <w:left w:val="none" w:sz="0" w:space="0" w:color="auto"/>
        <w:bottom w:val="none" w:sz="0" w:space="0" w:color="auto"/>
        <w:right w:val="none" w:sz="0" w:space="0" w:color="auto"/>
      </w:divBdr>
    </w:div>
    <w:div w:id="1861357227">
      <w:marLeft w:val="640"/>
      <w:marRight w:val="0"/>
      <w:marTop w:val="0"/>
      <w:marBottom w:val="0"/>
      <w:divBdr>
        <w:top w:val="none" w:sz="0" w:space="0" w:color="auto"/>
        <w:left w:val="none" w:sz="0" w:space="0" w:color="auto"/>
        <w:bottom w:val="none" w:sz="0" w:space="0" w:color="auto"/>
        <w:right w:val="none" w:sz="0" w:space="0" w:color="auto"/>
      </w:divBdr>
    </w:div>
    <w:div w:id="1861964490">
      <w:marLeft w:val="640"/>
      <w:marRight w:val="0"/>
      <w:marTop w:val="0"/>
      <w:marBottom w:val="0"/>
      <w:divBdr>
        <w:top w:val="none" w:sz="0" w:space="0" w:color="auto"/>
        <w:left w:val="none" w:sz="0" w:space="0" w:color="auto"/>
        <w:bottom w:val="none" w:sz="0" w:space="0" w:color="auto"/>
        <w:right w:val="none" w:sz="0" w:space="0" w:color="auto"/>
      </w:divBdr>
    </w:div>
    <w:div w:id="1862670090">
      <w:marLeft w:val="640"/>
      <w:marRight w:val="0"/>
      <w:marTop w:val="0"/>
      <w:marBottom w:val="0"/>
      <w:divBdr>
        <w:top w:val="none" w:sz="0" w:space="0" w:color="auto"/>
        <w:left w:val="none" w:sz="0" w:space="0" w:color="auto"/>
        <w:bottom w:val="none" w:sz="0" w:space="0" w:color="auto"/>
        <w:right w:val="none" w:sz="0" w:space="0" w:color="auto"/>
      </w:divBdr>
    </w:div>
    <w:div w:id="1864395600">
      <w:marLeft w:val="640"/>
      <w:marRight w:val="0"/>
      <w:marTop w:val="0"/>
      <w:marBottom w:val="0"/>
      <w:divBdr>
        <w:top w:val="none" w:sz="0" w:space="0" w:color="auto"/>
        <w:left w:val="none" w:sz="0" w:space="0" w:color="auto"/>
        <w:bottom w:val="none" w:sz="0" w:space="0" w:color="auto"/>
        <w:right w:val="none" w:sz="0" w:space="0" w:color="auto"/>
      </w:divBdr>
    </w:div>
    <w:div w:id="1865899794">
      <w:marLeft w:val="640"/>
      <w:marRight w:val="0"/>
      <w:marTop w:val="0"/>
      <w:marBottom w:val="0"/>
      <w:divBdr>
        <w:top w:val="none" w:sz="0" w:space="0" w:color="auto"/>
        <w:left w:val="none" w:sz="0" w:space="0" w:color="auto"/>
        <w:bottom w:val="none" w:sz="0" w:space="0" w:color="auto"/>
        <w:right w:val="none" w:sz="0" w:space="0" w:color="auto"/>
      </w:divBdr>
    </w:div>
    <w:div w:id="1866089558">
      <w:marLeft w:val="640"/>
      <w:marRight w:val="0"/>
      <w:marTop w:val="0"/>
      <w:marBottom w:val="0"/>
      <w:divBdr>
        <w:top w:val="none" w:sz="0" w:space="0" w:color="auto"/>
        <w:left w:val="none" w:sz="0" w:space="0" w:color="auto"/>
        <w:bottom w:val="none" w:sz="0" w:space="0" w:color="auto"/>
        <w:right w:val="none" w:sz="0" w:space="0" w:color="auto"/>
      </w:divBdr>
    </w:div>
    <w:div w:id="1867937896">
      <w:marLeft w:val="640"/>
      <w:marRight w:val="0"/>
      <w:marTop w:val="0"/>
      <w:marBottom w:val="0"/>
      <w:divBdr>
        <w:top w:val="none" w:sz="0" w:space="0" w:color="auto"/>
        <w:left w:val="none" w:sz="0" w:space="0" w:color="auto"/>
        <w:bottom w:val="none" w:sz="0" w:space="0" w:color="auto"/>
        <w:right w:val="none" w:sz="0" w:space="0" w:color="auto"/>
      </w:divBdr>
    </w:div>
    <w:div w:id="1868835343">
      <w:marLeft w:val="640"/>
      <w:marRight w:val="0"/>
      <w:marTop w:val="0"/>
      <w:marBottom w:val="0"/>
      <w:divBdr>
        <w:top w:val="none" w:sz="0" w:space="0" w:color="auto"/>
        <w:left w:val="none" w:sz="0" w:space="0" w:color="auto"/>
        <w:bottom w:val="none" w:sz="0" w:space="0" w:color="auto"/>
        <w:right w:val="none" w:sz="0" w:space="0" w:color="auto"/>
      </w:divBdr>
    </w:div>
    <w:div w:id="1875649297">
      <w:marLeft w:val="640"/>
      <w:marRight w:val="0"/>
      <w:marTop w:val="0"/>
      <w:marBottom w:val="0"/>
      <w:divBdr>
        <w:top w:val="none" w:sz="0" w:space="0" w:color="auto"/>
        <w:left w:val="none" w:sz="0" w:space="0" w:color="auto"/>
        <w:bottom w:val="none" w:sz="0" w:space="0" w:color="auto"/>
        <w:right w:val="none" w:sz="0" w:space="0" w:color="auto"/>
      </w:divBdr>
    </w:div>
    <w:div w:id="1878345950">
      <w:marLeft w:val="640"/>
      <w:marRight w:val="0"/>
      <w:marTop w:val="0"/>
      <w:marBottom w:val="0"/>
      <w:divBdr>
        <w:top w:val="none" w:sz="0" w:space="0" w:color="auto"/>
        <w:left w:val="none" w:sz="0" w:space="0" w:color="auto"/>
        <w:bottom w:val="none" w:sz="0" w:space="0" w:color="auto"/>
        <w:right w:val="none" w:sz="0" w:space="0" w:color="auto"/>
      </w:divBdr>
    </w:div>
    <w:div w:id="1886140484">
      <w:marLeft w:val="640"/>
      <w:marRight w:val="0"/>
      <w:marTop w:val="0"/>
      <w:marBottom w:val="0"/>
      <w:divBdr>
        <w:top w:val="none" w:sz="0" w:space="0" w:color="auto"/>
        <w:left w:val="none" w:sz="0" w:space="0" w:color="auto"/>
        <w:bottom w:val="none" w:sz="0" w:space="0" w:color="auto"/>
        <w:right w:val="none" w:sz="0" w:space="0" w:color="auto"/>
      </w:divBdr>
    </w:div>
    <w:div w:id="1889100146">
      <w:marLeft w:val="640"/>
      <w:marRight w:val="0"/>
      <w:marTop w:val="0"/>
      <w:marBottom w:val="0"/>
      <w:divBdr>
        <w:top w:val="none" w:sz="0" w:space="0" w:color="auto"/>
        <w:left w:val="none" w:sz="0" w:space="0" w:color="auto"/>
        <w:bottom w:val="none" w:sz="0" w:space="0" w:color="auto"/>
        <w:right w:val="none" w:sz="0" w:space="0" w:color="auto"/>
      </w:divBdr>
    </w:div>
    <w:div w:id="1890680566">
      <w:marLeft w:val="640"/>
      <w:marRight w:val="0"/>
      <w:marTop w:val="0"/>
      <w:marBottom w:val="0"/>
      <w:divBdr>
        <w:top w:val="none" w:sz="0" w:space="0" w:color="auto"/>
        <w:left w:val="none" w:sz="0" w:space="0" w:color="auto"/>
        <w:bottom w:val="none" w:sz="0" w:space="0" w:color="auto"/>
        <w:right w:val="none" w:sz="0" w:space="0" w:color="auto"/>
      </w:divBdr>
    </w:div>
    <w:div w:id="1893345723">
      <w:marLeft w:val="640"/>
      <w:marRight w:val="0"/>
      <w:marTop w:val="0"/>
      <w:marBottom w:val="0"/>
      <w:divBdr>
        <w:top w:val="none" w:sz="0" w:space="0" w:color="auto"/>
        <w:left w:val="none" w:sz="0" w:space="0" w:color="auto"/>
        <w:bottom w:val="none" w:sz="0" w:space="0" w:color="auto"/>
        <w:right w:val="none" w:sz="0" w:space="0" w:color="auto"/>
      </w:divBdr>
    </w:div>
    <w:div w:id="1894391510">
      <w:marLeft w:val="640"/>
      <w:marRight w:val="0"/>
      <w:marTop w:val="0"/>
      <w:marBottom w:val="0"/>
      <w:divBdr>
        <w:top w:val="none" w:sz="0" w:space="0" w:color="auto"/>
        <w:left w:val="none" w:sz="0" w:space="0" w:color="auto"/>
        <w:bottom w:val="none" w:sz="0" w:space="0" w:color="auto"/>
        <w:right w:val="none" w:sz="0" w:space="0" w:color="auto"/>
      </w:divBdr>
    </w:div>
    <w:div w:id="1896235145">
      <w:marLeft w:val="640"/>
      <w:marRight w:val="0"/>
      <w:marTop w:val="0"/>
      <w:marBottom w:val="0"/>
      <w:divBdr>
        <w:top w:val="none" w:sz="0" w:space="0" w:color="auto"/>
        <w:left w:val="none" w:sz="0" w:space="0" w:color="auto"/>
        <w:bottom w:val="none" w:sz="0" w:space="0" w:color="auto"/>
        <w:right w:val="none" w:sz="0" w:space="0" w:color="auto"/>
      </w:divBdr>
    </w:div>
    <w:div w:id="1897081823">
      <w:marLeft w:val="640"/>
      <w:marRight w:val="0"/>
      <w:marTop w:val="0"/>
      <w:marBottom w:val="0"/>
      <w:divBdr>
        <w:top w:val="none" w:sz="0" w:space="0" w:color="auto"/>
        <w:left w:val="none" w:sz="0" w:space="0" w:color="auto"/>
        <w:bottom w:val="none" w:sz="0" w:space="0" w:color="auto"/>
        <w:right w:val="none" w:sz="0" w:space="0" w:color="auto"/>
      </w:divBdr>
    </w:div>
    <w:div w:id="1899586073">
      <w:marLeft w:val="640"/>
      <w:marRight w:val="0"/>
      <w:marTop w:val="0"/>
      <w:marBottom w:val="0"/>
      <w:divBdr>
        <w:top w:val="none" w:sz="0" w:space="0" w:color="auto"/>
        <w:left w:val="none" w:sz="0" w:space="0" w:color="auto"/>
        <w:bottom w:val="none" w:sz="0" w:space="0" w:color="auto"/>
        <w:right w:val="none" w:sz="0" w:space="0" w:color="auto"/>
      </w:divBdr>
    </w:div>
    <w:div w:id="1900478678">
      <w:marLeft w:val="640"/>
      <w:marRight w:val="0"/>
      <w:marTop w:val="0"/>
      <w:marBottom w:val="0"/>
      <w:divBdr>
        <w:top w:val="none" w:sz="0" w:space="0" w:color="auto"/>
        <w:left w:val="none" w:sz="0" w:space="0" w:color="auto"/>
        <w:bottom w:val="none" w:sz="0" w:space="0" w:color="auto"/>
        <w:right w:val="none" w:sz="0" w:space="0" w:color="auto"/>
      </w:divBdr>
    </w:div>
    <w:div w:id="1904947397">
      <w:marLeft w:val="640"/>
      <w:marRight w:val="0"/>
      <w:marTop w:val="0"/>
      <w:marBottom w:val="0"/>
      <w:divBdr>
        <w:top w:val="none" w:sz="0" w:space="0" w:color="auto"/>
        <w:left w:val="none" w:sz="0" w:space="0" w:color="auto"/>
        <w:bottom w:val="none" w:sz="0" w:space="0" w:color="auto"/>
        <w:right w:val="none" w:sz="0" w:space="0" w:color="auto"/>
      </w:divBdr>
    </w:div>
    <w:div w:id="1906066834">
      <w:marLeft w:val="640"/>
      <w:marRight w:val="0"/>
      <w:marTop w:val="0"/>
      <w:marBottom w:val="0"/>
      <w:divBdr>
        <w:top w:val="none" w:sz="0" w:space="0" w:color="auto"/>
        <w:left w:val="none" w:sz="0" w:space="0" w:color="auto"/>
        <w:bottom w:val="none" w:sz="0" w:space="0" w:color="auto"/>
        <w:right w:val="none" w:sz="0" w:space="0" w:color="auto"/>
      </w:divBdr>
    </w:div>
    <w:div w:id="1909026937">
      <w:marLeft w:val="640"/>
      <w:marRight w:val="0"/>
      <w:marTop w:val="0"/>
      <w:marBottom w:val="0"/>
      <w:divBdr>
        <w:top w:val="none" w:sz="0" w:space="0" w:color="auto"/>
        <w:left w:val="none" w:sz="0" w:space="0" w:color="auto"/>
        <w:bottom w:val="none" w:sz="0" w:space="0" w:color="auto"/>
        <w:right w:val="none" w:sz="0" w:space="0" w:color="auto"/>
      </w:divBdr>
    </w:div>
    <w:div w:id="1914389837">
      <w:marLeft w:val="640"/>
      <w:marRight w:val="0"/>
      <w:marTop w:val="0"/>
      <w:marBottom w:val="0"/>
      <w:divBdr>
        <w:top w:val="none" w:sz="0" w:space="0" w:color="auto"/>
        <w:left w:val="none" w:sz="0" w:space="0" w:color="auto"/>
        <w:bottom w:val="none" w:sz="0" w:space="0" w:color="auto"/>
        <w:right w:val="none" w:sz="0" w:space="0" w:color="auto"/>
      </w:divBdr>
    </w:div>
    <w:div w:id="1915047041">
      <w:marLeft w:val="640"/>
      <w:marRight w:val="0"/>
      <w:marTop w:val="0"/>
      <w:marBottom w:val="0"/>
      <w:divBdr>
        <w:top w:val="none" w:sz="0" w:space="0" w:color="auto"/>
        <w:left w:val="none" w:sz="0" w:space="0" w:color="auto"/>
        <w:bottom w:val="none" w:sz="0" w:space="0" w:color="auto"/>
        <w:right w:val="none" w:sz="0" w:space="0" w:color="auto"/>
      </w:divBdr>
    </w:div>
    <w:div w:id="1919635598">
      <w:marLeft w:val="640"/>
      <w:marRight w:val="0"/>
      <w:marTop w:val="0"/>
      <w:marBottom w:val="0"/>
      <w:divBdr>
        <w:top w:val="none" w:sz="0" w:space="0" w:color="auto"/>
        <w:left w:val="none" w:sz="0" w:space="0" w:color="auto"/>
        <w:bottom w:val="none" w:sz="0" w:space="0" w:color="auto"/>
        <w:right w:val="none" w:sz="0" w:space="0" w:color="auto"/>
      </w:divBdr>
    </w:div>
    <w:div w:id="1922325555">
      <w:marLeft w:val="640"/>
      <w:marRight w:val="0"/>
      <w:marTop w:val="0"/>
      <w:marBottom w:val="0"/>
      <w:divBdr>
        <w:top w:val="none" w:sz="0" w:space="0" w:color="auto"/>
        <w:left w:val="none" w:sz="0" w:space="0" w:color="auto"/>
        <w:bottom w:val="none" w:sz="0" w:space="0" w:color="auto"/>
        <w:right w:val="none" w:sz="0" w:space="0" w:color="auto"/>
      </w:divBdr>
    </w:div>
    <w:div w:id="1923946098">
      <w:marLeft w:val="640"/>
      <w:marRight w:val="0"/>
      <w:marTop w:val="0"/>
      <w:marBottom w:val="0"/>
      <w:divBdr>
        <w:top w:val="none" w:sz="0" w:space="0" w:color="auto"/>
        <w:left w:val="none" w:sz="0" w:space="0" w:color="auto"/>
        <w:bottom w:val="none" w:sz="0" w:space="0" w:color="auto"/>
        <w:right w:val="none" w:sz="0" w:space="0" w:color="auto"/>
      </w:divBdr>
    </w:div>
    <w:div w:id="1924874136">
      <w:marLeft w:val="640"/>
      <w:marRight w:val="0"/>
      <w:marTop w:val="0"/>
      <w:marBottom w:val="0"/>
      <w:divBdr>
        <w:top w:val="none" w:sz="0" w:space="0" w:color="auto"/>
        <w:left w:val="none" w:sz="0" w:space="0" w:color="auto"/>
        <w:bottom w:val="none" w:sz="0" w:space="0" w:color="auto"/>
        <w:right w:val="none" w:sz="0" w:space="0" w:color="auto"/>
      </w:divBdr>
    </w:div>
    <w:div w:id="1926302287">
      <w:marLeft w:val="640"/>
      <w:marRight w:val="0"/>
      <w:marTop w:val="0"/>
      <w:marBottom w:val="0"/>
      <w:divBdr>
        <w:top w:val="none" w:sz="0" w:space="0" w:color="auto"/>
        <w:left w:val="none" w:sz="0" w:space="0" w:color="auto"/>
        <w:bottom w:val="none" w:sz="0" w:space="0" w:color="auto"/>
        <w:right w:val="none" w:sz="0" w:space="0" w:color="auto"/>
      </w:divBdr>
    </w:div>
    <w:div w:id="1928884012">
      <w:marLeft w:val="640"/>
      <w:marRight w:val="0"/>
      <w:marTop w:val="0"/>
      <w:marBottom w:val="0"/>
      <w:divBdr>
        <w:top w:val="none" w:sz="0" w:space="0" w:color="auto"/>
        <w:left w:val="none" w:sz="0" w:space="0" w:color="auto"/>
        <w:bottom w:val="none" w:sz="0" w:space="0" w:color="auto"/>
        <w:right w:val="none" w:sz="0" w:space="0" w:color="auto"/>
      </w:divBdr>
    </w:div>
    <w:div w:id="1932346850">
      <w:marLeft w:val="640"/>
      <w:marRight w:val="0"/>
      <w:marTop w:val="0"/>
      <w:marBottom w:val="0"/>
      <w:divBdr>
        <w:top w:val="none" w:sz="0" w:space="0" w:color="auto"/>
        <w:left w:val="none" w:sz="0" w:space="0" w:color="auto"/>
        <w:bottom w:val="none" w:sz="0" w:space="0" w:color="auto"/>
        <w:right w:val="none" w:sz="0" w:space="0" w:color="auto"/>
      </w:divBdr>
    </w:div>
    <w:div w:id="1933082019">
      <w:marLeft w:val="640"/>
      <w:marRight w:val="0"/>
      <w:marTop w:val="0"/>
      <w:marBottom w:val="0"/>
      <w:divBdr>
        <w:top w:val="none" w:sz="0" w:space="0" w:color="auto"/>
        <w:left w:val="none" w:sz="0" w:space="0" w:color="auto"/>
        <w:bottom w:val="none" w:sz="0" w:space="0" w:color="auto"/>
        <w:right w:val="none" w:sz="0" w:space="0" w:color="auto"/>
      </w:divBdr>
    </w:div>
    <w:div w:id="1935622799">
      <w:marLeft w:val="640"/>
      <w:marRight w:val="0"/>
      <w:marTop w:val="0"/>
      <w:marBottom w:val="0"/>
      <w:divBdr>
        <w:top w:val="none" w:sz="0" w:space="0" w:color="auto"/>
        <w:left w:val="none" w:sz="0" w:space="0" w:color="auto"/>
        <w:bottom w:val="none" w:sz="0" w:space="0" w:color="auto"/>
        <w:right w:val="none" w:sz="0" w:space="0" w:color="auto"/>
      </w:divBdr>
    </w:div>
    <w:div w:id="1936092312">
      <w:marLeft w:val="640"/>
      <w:marRight w:val="0"/>
      <w:marTop w:val="0"/>
      <w:marBottom w:val="0"/>
      <w:divBdr>
        <w:top w:val="none" w:sz="0" w:space="0" w:color="auto"/>
        <w:left w:val="none" w:sz="0" w:space="0" w:color="auto"/>
        <w:bottom w:val="none" w:sz="0" w:space="0" w:color="auto"/>
        <w:right w:val="none" w:sz="0" w:space="0" w:color="auto"/>
      </w:divBdr>
    </w:div>
    <w:div w:id="1937131447">
      <w:marLeft w:val="640"/>
      <w:marRight w:val="0"/>
      <w:marTop w:val="0"/>
      <w:marBottom w:val="0"/>
      <w:divBdr>
        <w:top w:val="none" w:sz="0" w:space="0" w:color="auto"/>
        <w:left w:val="none" w:sz="0" w:space="0" w:color="auto"/>
        <w:bottom w:val="none" w:sz="0" w:space="0" w:color="auto"/>
        <w:right w:val="none" w:sz="0" w:space="0" w:color="auto"/>
      </w:divBdr>
    </w:div>
    <w:div w:id="1942108575">
      <w:marLeft w:val="640"/>
      <w:marRight w:val="0"/>
      <w:marTop w:val="0"/>
      <w:marBottom w:val="0"/>
      <w:divBdr>
        <w:top w:val="none" w:sz="0" w:space="0" w:color="auto"/>
        <w:left w:val="none" w:sz="0" w:space="0" w:color="auto"/>
        <w:bottom w:val="none" w:sz="0" w:space="0" w:color="auto"/>
        <w:right w:val="none" w:sz="0" w:space="0" w:color="auto"/>
      </w:divBdr>
    </w:div>
    <w:div w:id="1943956780">
      <w:marLeft w:val="640"/>
      <w:marRight w:val="0"/>
      <w:marTop w:val="0"/>
      <w:marBottom w:val="0"/>
      <w:divBdr>
        <w:top w:val="none" w:sz="0" w:space="0" w:color="auto"/>
        <w:left w:val="none" w:sz="0" w:space="0" w:color="auto"/>
        <w:bottom w:val="none" w:sz="0" w:space="0" w:color="auto"/>
        <w:right w:val="none" w:sz="0" w:space="0" w:color="auto"/>
      </w:divBdr>
    </w:div>
    <w:div w:id="1945573414">
      <w:marLeft w:val="640"/>
      <w:marRight w:val="0"/>
      <w:marTop w:val="0"/>
      <w:marBottom w:val="0"/>
      <w:divBdr>
        <w:top w:val="none" w:sz="0" w:space="0" w:color="auto"/>
        <w:left w:val="none" w:sz="0" w:space="0" w:color="auto"/>
        <w:bottom w:val="none" w:sz="0" w:space="0" w:color="auto"/>
        <w:right w:val="none" w:sz="0" w:space="0" w:color="auto"/>
      </w:divBdr>
    </w:div>
    <w:div w:id="1951349629">
      <w:marLeft w:val="640"/>
      <w:marRight w:val="0"/>
      <w:marTop w:val="0"/>
      <w:marBottom w:val="0"/>
      <w:divBdr>
        <w:top w:val="none" w:sz="0" w:space="0" w:color="auto"/>
        <w:left w:val="none" w:sz="0" w:space="0" w:color="auto"/>
        <w:bottom w:val="none" w:sz="0" w:space="0" w:color="auto"/>
        <w:right w:val="none" w:sz="0" w:space="0" w:color="auto"/>
      </w:divBdr>
    </w:div>
    <w:div w:id="1951738155">
      <w:marLeft w:val="640"/>
      <w:marRight w:val="0"/>
      <w:marTop w:val="0"/>
      <w:marBottom w:val="0"/>
      <w:divBdr>
        <w:top w:val="none" w:sz="0" w:space="0" w:color="auto"/>
        <w:left w:val="none" w:sz="0" w:space="0" w:color="auto"/>
        <w:bottom w:val="none" w:sz="0" w:space="0" w:color="auto"/>
        <w:right w:val="none" w:sz="0" w:space="0" w:color="auto"/>
      </w:divBdr>
    </w:div>
    <w:div w:id="1954825234">
      <w:marLeft w:val="640"/>
      <w:marRight w:val="0"/>
      <w:marTop w:val="0"/>
      <w:marBottom w:val="0"/>
      <w:divBdr>
        <w:top w:val="none" w:sz="0" w:space="0" w:color="auto"/>
        <w:left w:val="none" w:sz="0" w:space="0" w:color="auto"/>
        <w:bottom w:val="none" w:sz="0" w:space="0" w:color="auto"/>
        <w:right w:val="none" w:sz="0" w:space="0" w:color="auto"/>
      </w:divBdr>
    </w:div>
    <w:div w:id="1956448111">
      <w:marLeft w:val="640"/>
      <w:marRight w:val="0"/>
      <w:marTop w:val="0"/>
      <w:marBottom w:val="0"/>
      <w:divBdr>
        <w:top w:val="none" w:sz="0" w:space="0" w:color="auto"/>
        <w:left w:val="none" w:sz="0" w:space="0" w:color="auto"/>
        <w:bottom w:val="none" w:sz="0" w:space="0" w:color="auto"/>
        <w:right w:val="none" w:sz="0" w:space="0" w:color="auto"/>
      </w:divBdr>
    </w:div>
    <w:div w:id="1957133070">
      <w:marLeft w:val="640"/>
      <w:marRight w:val="0"/>
      <w:marTop w:val="0"/>
      <w:marBottom w:val="0"/>
      <w:divBdr>
        <w:top w:val="none" w:sz="0" w:space="0" w:color="auto"/>
        <w:left w:val="none" w:sz="0" w:space="0" w:color="auto"/>
        <w:bottom w:val="none" w:sz="0" w:space="0" w:color="auto"/>
        <w:right w:val="none" w:sz="0" w:space="0" w:color="auto"/>
      </w:divBdr>
    </w:div>
    <w:div w:id="1960260838">
      <w:marLeft w:val="640"/>
      <w:marRight w:val="0"/>
      <w:marTop w:val="0"/>
      <w:marBottom w:val="0"/>
      <w:divBdr>
        <w:top w:val="none" w:sz="0" w:space="0" w:color="auto"/>
        <w:left w:val="none" w:sz="0" w:space="0" w:color="auto"/>
        <w:bottom w:val="none" w:sz="0" w:space="0" w:color="auto"/>
        <w:right w:val="none" w:sz="0" w:space="0" w:color="auto"/>
      </w:divBdr>
    </w:div>
    <w:div w:id="1960330436">
      <w:marLeft w:val="640"/>
      <w:marRight w:val="0"/>
      <w:marTop w:val="0"/>
      <w:marBottom w:val="0"/>
      <w:divBdr>
        <w:top w:val="none" w:sz="0" w:space="0" w:color="auto"/>
        <w:left w:val="none" w:sz="0" w:space="0" w:color="auto"/>
        <w:bottom w:val="none" w:sz="0" w:space="0" w:color="auto"/>
        <w:right w:val="none" w:sz="0" w:space="0" w:color="auto"/>
      </w:divBdr>
    </w:div>
    <w:div w:id="1960720488">
      <w:marLeft w:val="640"/>
      <w:marRight w:val="0"/>
      <w:marTop w:val="0"/>
      <w:marBottom w:val="0"/>
      <w:divBdr>
        <w:top w:val="none" w:sz="0" w:space="0" w:color="auto"/>
        <w:left w:val="none" w:sz="0" w:space="0" w:color="auto"/>
        <w:bottom w:val="none" w:sz="0" w:space="0" w:color="auto"/>
        <w:right w:val="none" w:sz="0" w:space="0" w:color="auto"/>
      </w:divBdr>
    </w:div>
    <w:div w:id="1960838829">
      <w:marLeft w:val="640"/>
      <w:marRight w:val="0"/>
      <w:marTop w:val="0"/>
      <w:marBottom w:val="0"/>
      <w:divBdr>
        <w:top w:val="none" w:sz="0" w:space="0" w:color="auto"/>
        <w:left w:val="none" w:sz="0" w:space="0" w:color="auto"/>
        <w:bottom w:val="none" w:sz="0" w:space="0" w:color="auto"/>
        <w:right w:val="none" w:sz="0" w:space="0" w:color="auto"/>
      </w:divBdr>
    </w:div>
    <w:div w:id="1969974684">
      <w:marLeft w:val="640"/>
      <w:marRight w:val="0"/>
      <w:marTop w:val="0"/>
      <w:marBottom w:val="0"/>
      <w:divBdr>
        <w:top w:val="none" w:sz="0" w:space="0" w:color="auto"/>
        <w:left w:val="none" w:sz="0" w:space="0" w:color="auto"/>
        <w:bottom w:val="none" w:sz="0" w:space="0" w:color="auto"/>
        <w:right w:val="none" w:sz="0" w:space="0" w:color="auto"/>
      </w:divBdr>
    </w:div>
    <w:div w:id="1970551358">
      <w:marLeft w:val="640"/>
      <w:marRight w:val="0"/>
      <w:marTop w:val="0"/>
      <w:marBottom w:val="0"/>
      <w:divBdr>
        <w:top w:val="none" w:sz="0" w:space="0" w:color="auto"/>
        <w:left w:val="none" w:sz="0" w:space="0" w:color="auto"/>
        <w:bottom w:val="none" w:sz="0" w:space="0" w:color="auto"/>
        <w:right w:val="none" w:sz="0" w:space="0" w:color="auto"/>
      </w:divBdr>
    </w:div>
    <w:div w:id="1971589945">
      <w:marLeft w:val="640"/>
      <w:marRight w:val="0"/>
      <w:marTop w:val="0"/>
      <w:marBottom w:val="0"/>
      <w:divBdr>
        <w:top w:val="none" w:sz="0" w:space="0" w:color="auto"/>
        <w:left w:val="none" w:sz="0" w:space="0" w:color="auto"/>
        <w:bottom w:val="none" w:sz="0" w:space="0" w:color="auto"/>
        <w:right w:val="none" w:sz="0" w:space="0" w:color="auto"/>
      </w:divBdr>
    </w:div>
    <w:div w:id="1972318751">
      <w:marLeft w:val="640"/>
      <w:marRight w:val="0"/>
      <w:marTop w:val="0"/>
      <w:marBottom w:val="0"/>
      <w:divBdr>
        <w:top w:val="none" w:sz="0" w:space="0" w:color="auto"/>
        <w:left w:val="none" w:sz="0" w:space="0" w:color="auto"/>
        <w:bottom w:val="none" w:sz="0" w:space="0" w:color="auto"/>
        <w:right w:val="none" w:sz="0" w:space="0" w:color="auto"/>
      </w:divBdr>
    </w:div>
    <w:div w:id="1972975235">
      <w:marLeft w:val="640"/>
      <w:marRight w:val="0"/>
      <w:marTop w:val="0"/>
      <w:marBottom w:val="0"/>
      <w:divBdr>
        <w:top w:val="none" w:sz="0" w:space="0" w:color="auto"/>
        <w:left w:val="none" w:sz="0" w:space="0" w:color="auto"/>
        <w:bottom w:val="none" w:sz="0" w:space="0" w:color="auto"/>
        <w:right w:val="none" w:sz="0" w:space="0" w:color="auto"/>
      </w:divBdr>
    </w:div>
    <w:div w:id="1977755232">
      <w:marLeft w:val="640"/>
      <w:marRight w:val="0"/>
      <w:marTop w:val="0"/>
      <w:marBottom w:val="0"/>
      <w:divBdr>
        <w:top w:val="none" w:sz="0" w:space="0" w:color="auto"/>
        <w:left w:val="none" w:sz="0" w:space="0" w:color="auto"/>
        <w:bottom w:val="none" w:sz="0" w:space="0" w:color="auto"/>
        <w:right w:val="none" w:sz="0" w:space="0" w:color="auto"/>
      </w:divBdr>
    </w:div>
    <w:div w:id="1980651779">
      <w:marLeft w:val="640"/>
      <w:marRight w:val="0"/>
      <w:marTop w:val="0"/>
      <w:marBottom w:val="0"/>
      <w:divBdr>
        <w:top w:val="none" w:sz="0" w:space="0" w:color="auto"/>
        <w:left w:val="none" w:sz="0" w:space="0" w:color="auto"/>
        <w:bottom w:val="none" w:sz="0" w:space="0" w:color="auto"/>
        <w:right w:val="none" w:sz="0" w:space="0" w:color="auto"/>
      </w:divBdr>
    </w:div>
    <w:div w:id="1982731223">
      <w:marLeft w:val="640"/>
      <w:marRight w:val="0"/>
      <w:marTop w:val="0"/>
      <w:marBottom w:val="0"/>
      <w:divBdr>
        <w:top w:val="none" w:sz="0" w:space="0" w:color="auto"/>
        <w:left w:val="none" w:sz="0" w:space="0" w:color="auto"/>
        <w:bottom w:val="none" w:sz="0" w:space="0" w:color="auto"/>
        <w:right w:val="none" w:sz="0" w:space="0" w:color="auto"/>
      </w:divBdr>
    </w:div>
    <w:div w:id="1988120868">
      <w:marLeft w:val="640"/>
      <w:marRight w:val="0"/>
      <w:marTop w:val="0"/>
      <w:marBottom w:val="0"/>
      <w:divBdr>
        <w:top w:val="none" w:sz="0" w:space="0" w:color="auto"/>
        <w:left w:val="none" w:sz="0" w:space="0" w:color="auto"/>
        <w:bottom w:val="none" w:sz="0" w:space="0" w:color="auto"/>
        <w:right w:val="none" w:sz="0" w:space="0" w:color="auto"/>
      </w:divBdr>
    </w:div>
    <w:div w:id="1988168943">
      <w:marLeft w:val="640"/>
      <w:marRight w:val="0"/>
      <w:marTop w:val="0"/>
      <w:marBottom w:val="0"/>
      <w:divBdr>
        <w:top w:val="none" w:sz="0" w:space="0" w:color="auto"/>
        <w:left w:val="none" w:sz="0" w:space="0" w:color="auto"/>
        <w:bottom w:val="none" w:sz="0" w:space="0" w:color="auto"/>
        <w:right w:val="none" w:sz="0" w:space="0" w:color="auto"/>
      </w:divBdr>
    </w:div>
    <w:div w:id="1992754967">
      <w:marLeft w:val="640"/>
      <w:marRight w:val="0"/>
      <w:marTop w:val="0"/>
      <w:marBottom w:val="0"/>
      <w:divBdr>
        <w:top w:val="none" w:sz="0" w:space="0" w:color="auto"/>
        <w:left w:val="none" w:sz="0" w:space="0" w:color="auto"/>
        <w:bottom w:val="none" w:sz="0" w:space="0" w:color="auto"/>
        <w:right w:val="none" w:sz="0" w:space="0" w:color="auto"/>
      </w:divBdr>
    </w:div>
    <w:div w:id="2000573038">
      <w:marLeft w:val="640"/>
      <w:marRight w:val="0"/>
      <w:marTop w:val="0"/>
      <w:marBottom w:val="0"/>
      <w:divBdr>
        <w:top w:val="none" w:sz="0" w:space="0" w:color="auto"/>
        <w:left w:val="none" w:sz="0" w:space="0" w:color="auto"/>
        <w:bottom w:val="none" w:sz="0" w:space="0" w:color="auto"/>
        <w:right w:val="none" w:sz="0" w:space="0" w:color="auto"/>
      </w:divBdr>
    </w:div>
    <w:div w:id="2002659636">
      <w:marLeft w:val="640"/>
      <w:marRight w:val="0"/>
      <w:marTop w:val="0"/>
      <w:marBottom w:val="0"/>
      <w:divBdr>
        <w:top w:val="none" w:sz="0" w:space="0" w:color="auto"/>
        <w:left w:val="none" w:sz="0" w:space="0" w:color="auto"/>
        <w:bottom w:val="none" w:sz="0" w:space="0" w:color="auto"/>
        <w:right w:val="none" w:sz="0" w:space="0" w:color="auto"/>
      </w:divBdr>
    </w:div>
    <w:div w:id="2004701497">
      <w:marLeft w:val="640"/>
      <w:marRight w:val="0"/>
      <w:marTop w:val="0"/>
      <w:marBottom w:val="0"/>
      <w:divBdr>
        <w:top w:val="none" w:sz="0" w:space="0" w:color="auto"/>
        <w:left w:val="none" w:sz="0" w:space="0" w:color="auto"/>
        <w:bottom w:val="none" w:sz="0" w:space="0" w:color="auto"/>
        <w:right w:val="none" w:sz="0" w:space="0" w:color="auto"/>
      </w:divBdr>
    </w:div>
    <w:div w:id="2008554754">
      <w:marLeft w:val="640"/>
      <w:marRight w:val="0"/>
      <w:marTop w:val="0"/>
      <w:marBottom w:val="0"/>
      <w:divBdr>
        <w:top w:val="none" w:sz="0" w:space="0" w:color="auto"/>
        <w:left w:val="none" w:sz="0" w:space="0" w:color="auto"/>
        <w:bottom w:val="none" w:sz="0" w:space="0" w:color="auto"/>
        <w:right w:val="none" w:sz="0" w:space="0" w:color="auto"/>
      </w:divBdr>
    </w:div>
    <w:div w:id="2010717744">
      <w:marLeft w:val="640"/>
      <w:marRight w:val="0"/>
      <w:marTop w:val="0"/>
      <w:marBottom w:val="0"/>
      <w:divBdr>
        <w:top w:val="none" w:sz="0" w:space="0" w:color="auto"/>
        <w:left w:val="none" w:sz="0" w:space="0" w:color="auto"/>
        <w:bottom w:val="none" w:sz="0" w:space="0" w:color="auto"/>
        <w:right w:val="none" w:sz="0" w:space="0" w:color="auto"/>
      </w:divBdr>
    </w:div>
    <w:div w:id="2015835193">
      <w:marLeft w:val="640"/>
      <w:marRight w:val="0"/>
      <w:marTop w:val="0"/>
      <w:marBottom w:val="0"/>
      <w:divBdr>
        <w:top w:val="none" w:sz="0" w:space="0" w:color="auto"/>
        <w:left w:val="none" w:sz="0" w:space="0" w:color="auto"/>
        <w:bottom w:val="none" w:sz="0" w:space="0" w:color="auto"/>
        <w:right w:val="none" w:sz="0" w:space="0" w:color="auto"/>
      </w:divBdr>
    </w:div>
    <w:div w:id="2016027867">
      <w:marLeft w:val="640"/>
      <w:marRight w:val="0"/>
      <w:marTop w:val="0"/>
      <w:marBottom w:val="0"/>
      <w:divBdr>
        <w:top w:val="none" w:sz="0" w:space="0" w:color="auto"/>
        <w:left w:val="none" w:sz="0" w:space="0" w:color="auto"/>
        <w:bottom w:val="none" w:sz="0" w:space="0" w:color="auto"/>
        <w:right w:val="none" w:sz="0" w:space="0" w:color="auto"/>
      </w:divBdr>
    </w:div>
    <w:div w:id="2024473049">
      <w:marLeft w:val="640"/>
      <w:marRight w:val="0"/>
      <w:marTop w:val="0"/>
      <w:marBottom w:val="0"/>
      <w:divBdr>
        <w:top w:val="none" w:sz="0" w:space="0" w:color="auto"/>
        <w:left w:val="none" w:sz="0" w:space="0" w:color="auto"/>
        <w:bottom w:val="none" w:sz="0" w:space="0" w:color="auto"/>
        <w:right w:val="none" w:sz="0" w:space="0" w:color="auto"/>
      </w:divBdr>
    </w:div>
    <w:div w:id="2025131348">
      <w:marLeft w:val="640"/>
      <w:marRight w:val="0"/>
      <w:marTop w:val="0"/>
      <w:marBottom w:val="0"/>
      <w:divBdr>
        <w:top w:val="none" w:sz="0" w:space="0" w:color="auto"/>
        <w:left w:val="none" w:sz="0" w:space="0" w:color="auto"/>
        <w:bottom w:val="none" w:sz="0" w:space="0" w:color="auto"/>
        <w:right w:val="none" w:sz="0" w:space="0" w:color="auto"/>
      </w:divBdr>
    </w:div>
    <w:div w:id="2031952062">
      <w:marLeft w:val="640"/>
      <w:marRight w:val="0"/>
      <w:marTop w:val="0"/>
      <w:marBottom w:val="0"/>
      <w:divBdr>
        <w:top w:val="none" w:sz="0" w:space="0" w:color="auto"/>
        <w:left w:val="none" w:sz="0" w:space="0" w:color="auto"/>
        <w:bottom w:val="none" w:sz="0" w:space="0" w:color="auto"/>
        <w:right w:val="none" w:sz="0" w:space="0" w:color="auto"/>
      </w:divBdr>
    </w:div>
    <w:div w:id="2033527759">
      <w:marLeft w:val="640"/>
      <w:marRight w:val="0"/>
      <w:marTop w:val="0"/>
      <w:marBottom w:val="0"/>
      <w:divBdr>
        <w:top w:val="none" w:sz="0" w:space="0" w:color="auto"/>
        <w:left w:val="none" w:sz="0" w:space="0" w:color="auto"/>
        <w:bottom w:val="none" w:sz="0" w:space="0" w:color="auto"/>
        <w:right w:val="none" w:sz="0" w:space="0" w:color="auto"/>
      </w:divBdr>
    </w:div>
    <w:div w:id="2037928030">
      <w:marLeft w:val="640"/>
      <w:marRight w:val="0"/>
      <w:marTop w:val="0"/>
      <w:marBottom w:val="0"/>
      <w:divBdr>
        <w:top w:val="none" w:sz="0" w:space="0" w:color="auto"/>
        <w:left w:val="none" w:sz="0" w:space="0" w:color="auto"/>
        <w:bottom w:val="none" w:sz="0" w:space="0" w:color="auto"/>
        <w:right w:val="none" w:sz="0" w:space="0" w:color="auto"/>
      </w:divBdr>
    </w:div>
    <w:div w:id="2042314089">
      <w:marLeft w:val="640"/>
      <w:marRight w:val="0"/>
      <w:marTop w:val="0"/>
      <w:marBottom w:val="0"/>
      <w:divBdr>
        <w:top w:val="none" w:sz="0" w:space="0" w:color="auto"/>
        <w:left w:val="none" w:sz="0" w:space="0" w:color="auto"/>
        <w:bottom w:val="none" w:sz="0" w:space="0" w:color="auto"/>
        <w:right w:val="none" w:sz="0" w:space="0" w:color="auto"/>
      </w:divBdr>
    </w:div>
    <w:div w:id="2043289544">
      <w:marLeft w:val="640"/>
      <w:marRight w:val="0"/>
      <w:marTop w:val="0"/>
      <w:marBottom w:val="0"/>
      <w:divBdr>
        <w:top w:val="none" w:sz="0" w:space="0" w:color="auto"/>
        <w:left w:val="none" w:sz="0" w:space="0" w:color="auto"/>
        <w:bottom w:val="none" w:sz="0" w:space="0" w:color="auto"/>
        <w:right w:val="none" w:sz="0" w:space="0" w:color="auto"/>
      </w:divBdr>
    </w:div>
    <w:div w:id="2043549182">
      <w:marLeft w:val="640"/>
      <w:marRight w:val="0"/>
      <w:marTop w:val="0"/>
      <w:marBottom w:val="0"/>
      <w:divBdr>
        <w:top w:val="none" w:sz="0" w:space="0" w:color="auto"/>
        <w:left w:val="none" w:sz="0" w:space="0" w:color="auto"/>
        <w:bottom w:val="none" w:sz="0" w:space="0" w:color="auto"/>
        <w:right w:val="none" w:sz="0" w:space="0" w:color="auto"/>
      </w:divBdr>
    </w:div>
    <w:div w:id="2045131992">
      <w:marLeft w:val="640"/>
      <w:marRight w:val="0"/>
      <w:marTop w:val="0"/>
      <w:marBottom w:val="0"/>
      <w:divBdr>
        <w:top w:val="none" w:sz="0" w:space="0" w:color="auto"/>
        <w:left w:val="none" w:sz="0" w:space="0" w:color="auto"/>
        <w:bottom w:val="none" w:sz="0" w:space="0" w:color="auto"/>
        <w:right w:val="none" w:sz="0" w:space="0" w:color="auto"/>
      </w:divBdr>
    </w:div>
    <w:div w:id="2047562557">
      <w:marLeft w:val="640"/>
      <w:marRight w:val="0"/>
      <w:marTop w:val="0"/>
      <w:marBottom w:val="0"/>
      <w:divBdr>
        <w:top w:val="none" w:sz="0" w:space="0" w:color="auto"/>
        <w:left w:val="none" w:sz="0" w:space="0" w:color="auto"/>
        <w:bottom w:val="none" w:sz="0" w:space="0" w:color="auto"/>
        <w:right w:val="none" w:sz="0" w:space="0" w:color="auto"/>
      </w:divBdr>
    </w:div>
    <w:div w:id="2049914609">
      <w:marLeft w:val="640"/>
      <w:marRight w:val="0"/>
      <w:marTop w:val="0"/>
      <w:marBottom w:val="0"/>
      <w:divBdr>
        <w:top w:val="none" w:sz="0" w:space="0" w:color="auto"/>
        <w:left w:val="none" w:sz="0" w:space="0" w:color="auto"/>
        <w:bottom w:val="none" w:sz="0" w:space="0" w:color="auto"/>
        <w:right w:val="none" w:sz="0" w:space="0" w:color="auto"/>
      </w:divBdr>
    </w:div>
    <w:div w:id="2050296076">
      <w:marLeft w:val="640"/>
      <w:marRight w:val="0"/>
      <w:marTop w:val="0"/>
      <w:marBottom w:val="0"/>
      <w:divBdr>
        <w:top w:val="none" w:sz="0" w:space="0" w:color="auto"/>
        <w:left w:val="none" w:sz="0" w:space="0" w:color="auto"/>
        <w:bottom w:val="none" w:sz="0" w:space="0" w:color="auto"/>
        <w:right w:val="none" w:sz="0" w:space="0" w:color="auto"/>
      </w:divBdr>
    </w:div>
    <w:div w:id="2050452065">
      <w:marLeft w:val="640"/>
      <w:marRight w:val="0"/>
      <w:marTop w:val="0"/>
      <w:marBottom w:val="0"/>
      <w:divBdr>
        <w:top w:val="none" w:sz="0" w:space="0" w:color="auto"/>
        <w:left w:val="none" w:sz="0" w:space="0" w:color="auto"/>
        <w:bottom w:val="none" w:sz="0" w:space="0" w:color="auto"/>
        <w:right w:val="none" w:sz="0" w:space="0" w:color="auto"/>
      </w:divBdr>
    </w:div>
    <w:div w:id="2051570967">
      <w:marLeft w:val="640"/>
      <w:marRight w:val="0"/>
      <w:marTop w:val="0"/>
      <w:marBottom w:val="0"/>
      <w:divBdr>
        <w:top w:val="none" w:sz="0" w:space="0" w:color="auto"/>
        <w:left w:val="none" w:sz="0" w:space="0" w:color="auto"/>
        <w:bottom w:val="none" w:sz="0" w:space="0" w:color="auto"/>
        <w:right w:val="none" w:sz="0" w:space="0" w:color="auto"/>
      </w:divBdr>
    </w:div>
    <w:div w:id="2055040546">
      <w:marLeft w:val="640"/>
      <w:marRight w:val="0"/>
      <w:marTop w:val="0"/>
      <w:marBottom w:val="0"/>
      <w:divBdr>
        <w:top w:val="none" w:sz="0" w:space="0" w:color="auto"/>
        <w:left w:val="none" w:sz="0" w:space="0" w:color="auto"/>
        <w:bottom w:val="none" w:sz="0" w:space="0" w:color="auto"/>
        <w:right w:val="none" w:sz="0" w:space="0" w:color="auto"/>
      </w:divBdr>
    </w:div>
    <w:div w:id="2058773043">
      <w:marLeft w:val="640"/>
      <w:marRight w:val="0"/>
      <w:marTop w:val="0"/>
      <w:marBottom w:val="0"/>
      <w:divBdr>
        <w:top w:val="none" w:sz="0" w:space="0" w:color="auto"/>
        <w:left w:val="none" w:sz="0" w:space="0" w:color="auto"/>
        <w:bottom w:val="none" w:sz="0" w:space="0" w:color="auto"/>
        <w:right w:val="none" w:sz="0" w:space="0" w:color="auto"/>
      </w:divBdr>
    </w:div>
    <w:div w:id="2062747813">
      <w:marLeft w:val="640"/>
      <w:marRight w:val="0"/>
      <w:marTop w:val="0"/>
      <w:marBottom w:val="0"/>
      <w:divBdr>
        <w:top w:val="none" w:sz="0" w:space="0" w:color="auto"/>
        <w:left w:val="none" w:sz="0" w:space="0" w:color="auto"/>
        <w:bottom w:val="none" w:sz="0" w:space="0" w:color="auto"/>
        <w:right w:val="none" w:sz="0" w:space="0" w:color="auto"/>
      </w:divBdr>
    </w:div>
    <w:div w:id="2062822818">
      <w:marLeft w:val="640"/>
      <w:marRight w:val="0"/>
      <w:marTop w:val="0"/>
      <w:marBottom w:val="0"/>
      <w:divBdr>
        <w:top w:val="none" w:sz="0" w:space="0" w:color="auto"/>
        <w:left w:val="none" w:sz="0" w:space="0" w:color="auto"/>
        <w:bottom w:val="none" w:sz="0" w:space="0" w:color="auto"/>
        <w:right w:val="none" w:sz="0" w:space="0" w:color="auto"/>
      </w:divBdr>
    </w:div>
    <w:div w:id="2075009114">
      <w:marLeft w:val="640"/>
      <w:marRight w:val="0"/>
      <w:marTop w:val="0"/>
      <w:marBottom w:val="0"/>
      <w:divBdr>
        <w:top w:val="none" w:sz="0" w:space="0" w:color="auto"/>
        <w:left w:val="none" w:sz="0" w:space="0" w:color="auto"/>
        <w:bottom w:val="none" w:sz="0" w:space="0" w:color="auto"/>
        <w:right w:val="none" w:sz="0" w:space="0" w:color="auto"/>
      </w:divBdr>
    </w:div>
    <w:div w:id="2079402345">
      <w:marLeft w:val="640"/>
      <w:marRight w:val="0"/>
      <w:marTop w:val="0"/>
      <w:marBottom w:val="0"/>
      <w:divBdr>
        <w:top w:val="none" w:sz="0" w:space="0" w:color="auto"/>
        <w:left w:val="none" w:sz="0" w:space="0" w:color="auto"/>
        <w:bottom w:val="none" w:sz="0" w:space="0" w:color="auto"/>
        <w:right w:val="none" w:sz="0" w:space="0" w:color="auto"/>
      </w:divBdr>
    </w:div>
    <w:div w:id="2085763862">
      <w:marLeft w:val="640"/>
      <w:marRight w:val="0"/>
      <w:marTop w:val="0"/>
      <w:marBottom w:val="0"/>
      <w:divBdr>
        <w:top w:val="none" w:sz="0" w:space="0" w:color="auto"/>
        <w:left w:val="none" w:sz="0" w:space="0" w:color="auto"/>
        <w:bottom w:val="none" w:sz="0" w:space="0" w:color="auto"/>
        <w:right w:val="none" w:sz="0" w:space="0" w:color="auto"/>
      </w:divBdr>
    </w:div>
    <w:div w:id="2086800326">
      <w:marLeft w:val="640"/>
      <w:marRight w:val="0"/>
      <w:marTop w:val="0"/>
      <w:marBottom w:val="0"/>
      <w:divBdr>
        <w:top w:val="none" w:sz="0" w:space="0" w:color="auto"/>
        <w:left w:val="none" w:sz="0" w:space="0" w:color="auto"/>
        <w:bottom w:val="none" w:sz="0" w:space="0" w:color="auto"/>
        <w:right w:val="none" w:sz="0" w:space="0" w:color="auto"/>
      </w:divBdr>
    </w:div>
    <w:div w:id="2087267673">
      <w:marLeft w:val="640"/>
      <w:marRight w:val="0"/>
      <w:marTop w:val="0"/>
      <w:marBottom w:val="0"/>
      <w:divBdr>
        <w:top w:val="none" w:sz="0" w:space="0" w:color="auto"/>
        <w:left w:val="none" w:sz="0" w:space="0" w:color="auto"/>
        <w:bottom w:val="none" w:sz="0" w:space="0" w:color="auto"/>
        <w:right w:val="none" w:sz="0" w:space="0" w:color="auto"/>
      </w:divBdr>
    </w:div>
    <w:div w:id="2090736918">
      <w:marLeft w:val="640"/>
      <w:marRight w:val="0"/>
      <w:marTop w:val="0"/>
      <w:marBottom w:val="0"/>
      <w:divBdr>
        <w:top w:val="none" w:sz="0" w:space="0" w:color="auto"/>
        <w:left w:val="none" w:sz="0" w:space="0" w:color="auto"/>
        <w:bottom w:val="none" w:sz="0" w:space="0" w:color="auto"/>
        <w:right w:val="none" w:sz="0" w:space="0" w:color="auto"/>
      </w:divBdr>
    </w:div>
    <w:div w:id="2091727502">
      <w:marLeft w:val="640"/>
      <w:marRight w:val="0"/>
      <w:marTop w:val="0"/>
      <w:marBottom w:val="0"/>
      <w:divBdr>
        <w:top w:val="none" w:sz="0" w:space="0" w:color="auto"/>
        <w:left w:val="none" w:sz="0" w:space="0" w:color="auto"/>
        <w:bottom w:val="none" w:sz="0" w:space="0" w:color="auto"/>
        <w:right w:val="none" w:sz="0" w:space="0" w:color="auto"/>
      </w:divBdr>
    </w:div>
    <w:div w:id="2095081289">
      <w:marLeft w:val="640"/>
      <w:marRight w:val="0"/>
      <w:marTop w:val="0"/>
      <w:marBottom w:val="0"/>
      <w:divBdr>
        <w:top w:val="none" w:sz="0" w:space="0" w:color="auto"/>
        <w:left w:val="none" w:sz="0" w:space="0" w:color="auto"/>
        <w:bottom w:val="none" w:sz="0" w:space="0" w:color="auto"/>
        <w:right w:val="none" w:sz="0" w:space="0" w:color="auto"/>
      </w:divBdr>
    </w:div>
    <w:div w:id="2099281409">
      <w:marLeft w:val="640"/>
      <w:marRight w:val="0"/>
      <w:marTop w:val="0"/>
      <w:marBottom w:val="0"/>
      <w:divBdr>
        <w:top w:val="none" w:sz="0" w:space="0" w:color="auto"/>
        <w:left w:val="none" w:sz="0" w:space="0" w:color="auto"/>
        <w:bottom w:val="none" w:sz="0" w:space="0" w:color="auto"/>
        <w:right w:val="none" w:sz="0" w:space="0" w:color="auto"/>
      </w:divBdr>
    </w:div>
    <w:div w:id="2104297091">
      <w:marLeft w:val="640"/>
      <w:marRight w:val="0"/>
      <w:marTop w:val="0"/>
      <w:marBottom w:val="0"/>
      <w:divBdr>
        <w:top w:val="none" w:sz="0" w:space="0" w:color="auto"/>
        <w:left w:val="none" w:sz="0" w:space="0" w:color="auto"/>
        <w:bottom w:val="none" w:sz="0" w:space="0" w:color="auto"/>
        <w:right w:val="none" w:sz="0" w:space="0" w:color="auto"/>
      </w:divBdr>
    </w:div>
    <w:div w:id="2105756769">
      <w:marLeft w:val="640"/>
      <w:marRight w:val="0"/>
      <w:marTop w:val="0"/>
      <w:marBottom w:val="0"/>
      <w:divBdr>
        <w:top w:val="none" w:sz="0" w:space="0" w:color="auto"/>
        <w:left w:val="none" w:sz="0" w:space="0" w:color="auto"/>
        <w:bottom w:val="none" w:sz="0" w:space="0" w:color="auto"/>
        <w:right w:val="none" w:sz="0" w:space="0" w:color="auto"/>
      </w:divBdr>
    </w:div>
    <w:div w:id="2108691066">
      <w:marLeft w:val="640"/>
      <w:marRight w:val="0"/>
      <w:marTop w:val="0"/>
      <w:marBottom w:val="0"/>
      <w:divBdr>
        <w:top w:val="none" w:sz="0" w:space="0" w:color="auto"/>
        <w:left w:val="none" w:sz="0" w:space="0" w:color="auto"/>
        <w:bottom w:val="none" w:sz="0" w:space="0" w:color="auto"/>
        <w:right w:val="none" w:sz="0" w:space="0" w:color="auto"/>
      </w:divBdr>
    </w:div>
    <w:div w:id="2115009363">
      <w:marLeft w:val="640"/>
      <w:marRight w:val="0"/>
      <w:marTop w:val="0"/>
      <w:marBottom w:val="0"/>
      <w:divBdr>
        <w:top w:val="none" w:sz="0" w:space="0" w:color="auto"/>
        <w:left w:val="none" w:sz="0" w:space="0" w:color="auto"/>
        <w:bottom w:val="none" w:sz="0" w:space="0" w:color="auto"/>
        <w:right w:val="none" w:sz="0" w:space="0" w:color="auto"/>
      </w:divBdr>
    </w:div>
    <w:div w:id="2115665193">
      <w:marLeft w:val="640"/>
      <w:marRight w:val="0"/>
      <w:marTop w:val="0"/>
      <w:marBottom w:val="0"/>
      <w:divBdr>
        <w:top w:val="none" w:sz="0" w:space="0" w:color="auto"/>
        <w:left w:val="none" w:sz="0" w:space="0" w:color="auto"/>
        <w:bottom w:val="none" w:sz="0" w:space="0" w:color="auto"/>
        <w:right w:val="none" w:sz="0" w:space="0" w:color="auto"/>
      </w:divBdr>
    </w:div>
    <w:div w:id="2120754452">
      <w:marLeft w:val="640"/>
      <w:marRight w:val="0"/>
      <w:marTop w:val="0"/>
      <w:marBottom w:val="0"/>
      <w:divBdr>
        <w:top w:val="none" w:sz="0" w:space="0" w:color="auto"/>
        <w:left w:val="none" w:sz="0" w:space="0" w:color="auto"/>
        <w:bottom w:val="none" w:sz="0" w:space="0" w:color="auto"/>
        <w:right w:val="none" w:sz="0" w:space="0" w:color="auto"/>
      </w:divBdr>
    </w:div>
    <w:div w:id="2121992680">
      <w:marLeft w:val="640"/>
      <w:marRight w:val="0"/>
      <w:marTop w:val="0"/>
      <w:marBottom w:val="0"/>
      <w:divBdr>
        <w:top w:val="none" w:sz="0" w:space="0" w:color="auto"/>
        <w:left w:val="none" w:sz="0" w:space="0" w:color="auto"/>
        <w:bottom w:val="none" w:sz="0" w:space="0" w:color="auto"/>
        <w:right w:val="none" w:sz="0" w:space="0" w:color="auto"/>
      </w:divBdr>
    </w:div>
    <w:div w:id="2131511616">
      <w:marLeft w:val="640"/>
      <w:marRight w:val="0"/>
      <w:marTop w:val="0"/>
      <w:marBottom w:val="0"/>
      <w:divBdr>
        <w:top w:val="none" w:sz="0" w:space="0" w:color="auto"/>
        <w:left w:val="none" w:sz="0" w:space="0" w:color="auto"/>
        <w:bottom w:val="none" w:sz="0" w:space="0" w:color="auto"/>
        <w:right w:val="none" w:sz="0" w:space="0" w:color="auto"/>
      </w:divBdr>
    </w:div>
    <w:div w:id="2131775187">
      <w:marLeft w:val="640"/>
      <w:marRight w:val="0"/>
      <w:marTop w:val="0"/>
      <w:marBottom w:val="0"/>
      <w:divBdr>
        <w:top w:val="none" w:sz="0" w:space="0" w:color="auto"/>
        <w:left w:val="none" w:sz="0" w:space="0" w:color="auto"/>
        <w:bottom w:val="none" w:sz="0" w:space="0" w:color="auto"/>
        <w:right w:val="none" w:sz="0" w:space="0" w:color="auto"/>
      </w:divBdr>
    </w:div>
    <w:div w:id="2134443814">
      <w:marLeft w:val="640"/>
      <w:marRight w:val="0"/>
      <w:marTop w:val="0"/>
      <w:marBottom w:val="0"/>
      <w:divBdr>
        <w:top w:val="none" w:sz="0" w:space="0" w:color="auto"/>
        <w:left w:val="none" w:sz="0" w:space="0" w:color="auto"/>
        <w:bottom w:val="none" w:sz="0" w:space="0" w:color="auto"/>
        <w:right w:val="none" w:sz="0" w:space="0" w:color="auto"/>
      </w:divBdr>
    </w:div>
    <w:div w:id="2137139146">
      <w:marLeft w:val="640"/>
      <w:marRight w:val="0"/>
      <w:marTop w:val="0"/>
      <w:marBottom w:val="0"/>
      <w:divBdr>
        <w:top w:val="none" w:sz="0" w:space="0" w:color="auto"/>
        <w:left w:val="none" w:sz="0" w:space="0" w:color="auto"/>
        <w:bottom w:val="none" w:sz="0" w:space="0" w:color="auto"/>
        <w:right w:val="none" w:sz="0" w:space="0" w:color="auto"/>
      </w:divBdr>
    </w:div>
    <w:div w:id="2141192880">
      <w:marLeft w:val="640"/>
      <w:marRight w:val="0"/>
      <w:marTop w:val="0"/>
      <w:marBottom w:val="0"/>
      <w:divBdr>
        <w:top w:val="none" w:sz="0" w:space="0" w:color="auto"/>
        <w:left w:val="none" w:sz="0" w:space="0" w:color="auto"/>
        <w:bottom w:val="none" w:sz="0" w:space="0" w:color="auto"/>
        <w:right w:val="none" w:sz="0" w:space="0" w:color="auto"/>
      </w:divBdr>
    </w:div>
    <w:div w:id="2142070018">
      <w:marLeft w:val="640"/>
      <w:marRight w:val="0"/>
      <w:marTop w:val="0"/>
      <w:marBottom w:val="0"/>
      <w:divBdr>
        <w:top w:val="none" w:sz="0" w:space="0" w:color="auto"/>
        <w:left w:val="none" w:sz="0" w:space="0" w:color="auto"/>
        <w:bottom w:val="none" w:sz="0" w:space="0" w:color="auto"/>
        <w:right w:val="none" w:sz="0" w:space="0" w:color="auto"/>
      </w:divBdr>
    </w:div>
    <w:div w:id="2143617902">
      <w:marLeft w:val="640"/>
      <w:marRight w:val="0"/>
      <w:marTop w:val="0"/>
      <w:marBottom w:val="0"/>
      <w:divBdr>
        <w:top w:val="none" w:sz="0" w:space="0" w:color="auto"/>
        <w:left w:val="none" w:sz="0" w:space="0" w:color="auto"/>
        <w:bottom w:val="none" w:sz="0" w:space="0" w:color="auto"/>
        <w:right w:val="none" w:sz="0" w:space="0" w:color="auto"/>
      </w:divBdr>
    </w:div>
    <w:div w:id="214692641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5.xm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image" Target="media/image57.png"/><Relationship Id="rId89" Type="http://schemas.openxmlformats.org/officeDocument/2006/relationships/header" Target="header12.xml"/><Relationship Id="rId112" Type="http://schemas.openxmlformats.org/officeDocument/2006/relationships/theme" Target="theme/theme1.xml"/><Relationship Id="rId16" Type="http://schemas.openxmlformats.org/officeDocument/2006/relationships/footer" Target="footer4.xml"/><Relationship Id="rId107" Type="http://schemas.openxmlformats.org/officeDocument/2006/relationships/image" Target="media/image63.jpeg"/><Relationship Id="rId11" Type="http://schemas.openxmlformats.org/officeDocument/2006/relationships/image" Target="media/image2.jpeg"/><Relationship Id="rId32" Type="http://schemas.openxmlformats.org/officeDocument/2006/relationships/image" Target="media/image9.png"/><Relationship Id="rId37" Type="http://schemas.openxmlformats.org/officeDocument/2006/relationships/image" Target="media/image14.png"/><Relationship Id="rId53" Type="http://schemas.openxmlformats.org/officeDocument/2006/relationships/image" Target="media/image30.png"/><Relationship Id="rId58" Type="http://schemas.openxmlformats.org/officeDocument/2006/relationships/image" Target="media/image35.jpeg"/><Relationship Id="rId74" Type="http://schemas.openxmlformats.org/officeDocument/2006/relationships/image" Target="media/image47.png"/><Relationship Id="rId79" Type="http://schemas.openxmlformats.org/officeDocument/2006/relationships/image" Target="media/image52.png"/><Relationship Id="rId102" Type="http://schemas.openxmlformats.org/officeDocument/2006/relationships/image" Target="media/image60.jpeg"/><Relationship Id="rId5" Type="http://schemas.openxmlformats.org/officeDocument/2006/relationships/webSettings" Target="webSettings.xml"/><Relationship Id="rId90" Type="http://schemas.openxmlformats.org/officeDocument/2006/relationships/footer" Target="footer13.xml"/><Relationship Id="rId95" Type="http://schemas.openxmlformats.org/officeDocument/2006/relationships/header" Target="header15.xml"/><Relationship Id="rId22" Type="http://schemas.openxmlformats.org/officeDocument/2006/relationships/footer" Target="footer7.xml"/><Relationship Id="rId27" Type="http://schemas.openxmlformats.org/officeDocument/2006/relationships/footer" Target="footer9.xml"/><Relationship Id="rId43" Type="http://schemas.openxmlformats.org/officeDocument/2006/relationships/image" Target="media/image20.png"/><Relationship Id="rId48" Type="http://schemas.openxmlformats.org/officeDocument/2006/relationships/image" Target="media/image25.png"/><Relationship Id="rId64" Type="http://schemas.openxmlformats.org/officeDocument/2006/relationships/image" Target="media/image37.png"/><Relationship Id="rId69" Type="http://schemas.openxmlformats.org/officeDocument/2006/relationships/image" Target="media/image42.png"/><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image" Target="media/image3.jpeg"/><Relationship Id="rId17" Type="http://schemas.openxmlformats.org/officeDocument/2006/relationships/header" Target="header3.xml"/><Relationship Id="rId33" Type="http://schemas.openxmlformats.org/officeDocument/2006/relationships/image" Target="media/image10.png"/><Relationship Id="rId38" Type="http://schemas.openxmlformats.org/officeDocument/2006/relationships/image" Target="media/image15.png"/><Relationship Id="rId59" Type="http://schemas.openxmlformats.org/officeDocument/2006/relationships/header" Target="header8.xml"/><Relationship Id="rId103" Type="http://schemas.openxmlformats.org/officeDocument/2006/relationships/image" Target="media/image61.jpeg"/><Relationship Id="rId108" Type="http://schemas.openxmlformats.org/officeDocument/2006/relationships/header" Target="header19.xml"/><Relationship Id="rId54" Type="http://schemas.openxmlformats.org/officeDocument/2006/relationships/image" Target="media/image31.png"/><Relationship Id="rId70" Type="http://schemas.openxmlformats.org/officeDocument/2006/relationships/image" Target="media/image43.png"/><Relationship Id="rId75" Type="http://schemas.openxmlformats.org/officeDocument/2006/relationships/image" Target="media/image48.png"/><Relationship Id="rId91" Type="http://schemas.openxmlformats.org/officeDocument/2006/relationships/header" Target="header13.xml"/><Relationship Id="rId96"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png"/><Relationship Id="rId106" Type="http://schemas.openxmlformats.org/officeDocument/2006/relationships/image" Target="media/image62.jpeg"/><Relationship Id="rId10" Type="http://schemas.openxmlformats.org/officeDocument/2006/relationships/footer" Target="footer2.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footer" Target="footer10.xml"/><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header" Target="header10.xml"/><Relationship Id="rId94" Type="http://schemas.openxmlformats.org/officeDocument/2006/relationships/footer" Target="footer15.xml"/><Relationship Id="rId99" Type="http://schemas.openxmlformats.org/officeDocument/2006/relationships/image" Target="media/image59.jpeg"/><Relationship Id="rId101" Type="http://schemas.openxmlformats.org/officeDocument/2006/relationships/footer" Target="footer18.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1.xml"/><Relationship Id="rId18" Type="http://schemas.openxmlformats.org/officeDocument/2006/relationships/footer" Target="footer5.xml"/><Relationship Id="rId39" Type="http://schemas.openxmlformats.org/officeDocument/2006/relationships/image" Target="media/image16.png"/><Relationship Id="rId109" Type="http://schemas.openxmlformats.org/officeDocument/2006/relationships/footer" Target="footer20.xml"/><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image" Target="media/image49.png"/><Relationship Id="rId97" Type="http://schemas.openxmlformats.org/officeDocument/2006/relationships/header" Target="header16.xml"/><Relationship Id="rId104" Type="http://schemas.openxmlformats.org/officeDocument/2006/relationships/header" Target="header18.xml"/><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footer" Target="footer14.xml"/><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footer" Target="footer8.xml"/><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39.png"/><Relationship Id="rId87" Type="http://schemas.openxmlformats.org/officeDocument/2006/relationships/footer" Target="footer12.xml"/><Relationship Id="rId110" Type="http://schemas.openxmlformats.org/officeDocument/2006/relationships/fontTable" Target="fontTable.xml"/><Relationship Id="rId61" Type="http://schemas.openxmlformats.org/officeDocument/2006/relationships/header" Target="header9.xml"/><Relationship Id="rId82" Type="http://schemas.openxmlformats.org/officeDocument/2006/relationships/image" Target="media/image55.png"/><Relationship Id="rId19" Type="http://schemas.openxmlformats.org/officeDocument/2006/relationships/header" Target="header4.xml"/><Relationship Id="rId14" Type="http://schemas.openxmlformats.org/officeDocument/2006/relationships/footer" Target="footer3.xml"/><Relationship Id="rId30" Type="http://schemas.openxmlformats.org/officeDocument/2006/relationships/image" Target="media/image7.png"/><Relationship Id="rId35" Type="http://schemas.openxmlformats.org/officeDocument/2006/relationships/image" Target="media/image12.png"/><Relationship Id="rId56" Type="http://schemas.openxmlformats.org/officeDocument/2006/relationships/image" Target="media/image33.png"/><Relationship Id="rId77" Type="http://schemas.openxmlformats.org/officeDocument/2006/relationships/image" Target="media/image50.png"/><Relationship Id="rId100" Type="http://schemas.openxmlformats.org/officeDocument/2006/relationships/header" Target="header17.xml"/><Relationship Id="rId105" Type="http://schemas.openxmlformats.org/officeDocument/2006/relationships/footer" Target="footer19.xml"/><Relationship Id="rId8" Type="http://schemas.openxmlformats.org/officeDocument/2006/relationships/image" Target="media/image1.png"/><Relationship Id="rId51" Type="http://schemas.openxmlformats.org/officeDocument/2006/relationships/image" Target="media/image28.png"/><Relationship Id="rId72" Type="http://schemas.openxmlformats.org/officeDocument/2006/relationships/image" Target="media/image45.png"/><Relationship Id="rId93" Type="http://schemas.openxmlformats.org/officeDocument/2006/relationships/header" Target="header14.xml"/><Relationship Id="rId98" Type="http://schemas.openxmlformats.org/officeDocument/2006/relationships/footer" Target="footer17.xml"/><Relationship Id="rId3" Type="http://schemas.openxmlformats.org/officeDocument/2006/relationships/styles" Target="styles.xml"/><Relationship Id="rId25" Type="http://schemas.openxmlformats.org/officeDocument/2006/relationships/image" Target="media/image4.png"/><Relationship Id="rId46" Type="http://schemas.openxmlformats.org/officeDocument/2006/relationships/image" Target="media/image23.png"/><Relationship Id="rId67" Type="http://schemas.openxmlformats.org/officeDocument/2006/relationships/image" Target="media/image40.png"/><Relationship Id="rId20" Type="http://schemas.openxmlformats.org/officeDocument/2006/relationships/footer" Target="footer6.xml"/><Relationship Id="rId41" Type="http://schemas.openxmlformats.org/officeDocument/2006/relationships/image" Target="media/image18.png"/><Relationship Id="rId62" Type="http://schemas.openxmlformats.org/officeDocument/2006/relationships/footer" Target="footer11.xml"/><Relationship Id="rId83" Type="http://schemas.openxmlformats.org/officeDocument/2006/relationships/image" Target="media/image56.png"/><Relationship Id="rId88" Type="http://schemas.openxmlformats.org/officeDocument/2006/relationships/header" Target="header11.xml"/><Relationship Id="rId111"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DB03BFC-D4B9-43A9-8E2D-1D62284A52BA}"/>
      </w:docPartPr>
      <w:docPartBody>
        <w:p w:rsidR="00B21125" w:rsidRDefault="00E34AB8">
          <w:r w:rsidRPr="002A7BC2">
            <w:rPr>
              <w:rStyle w:val="PlaceholderText"/>
            </w:rPr>
            <w:t>Click or tap here to enter text.</w:t>
          </w:r>
        </w:p>
      </w:docPartBody>
    </w:docPart>
    <w:docPart>
      <w:docPartPr>
        <w:name w:val="13BE7B8E72E04AF99AB6CAAA70C538FC"/>
        <w:category>
          <w:name w:val="General"/>
          <w:gallery w:val="placeholder"/>
        </w:category>
        <w:types>
          <w:type w:val="bbPlcHdr"/>
        </w:types>
        <w:behaviors>
          <w:behavior w:val="content"/>
        </w:behaviors>
        <w:guid w:val="{8028B0B3-D913-4543-8AA2-7741485EA359}"/>
      </w:docPartPr>
      <w:docPartBody>
        <w:p w:rsidR="008861A1" w:rsidRDefault="00B21125" w:rsidP="00B21125">
          <w:pPr>
            <w:pStyle w:val="13BE7B8E72E04AF99AB6CAAA70C538FC"/>
          </w:pPr>
          <w:r w:rsidRPr="002A7BC2">
            <w:rPr>
              <w:rStyle w:val="PlaceholderText"/>
            </w:rPr>
            <w:t>Click or tap here to enter text.</w:t>
          </w:r>
        </w:p>
      </w:docPartBody>
    </w:docPart>
    <w:docPart>
      <w:docPartPr>
        <w:name w:val="36552A2770EE4BB79F2A0475573A26E7"/>
        <w:category>
          <w:name w:val="General"/>
          <w:gallery w:val="placeholder"/>
        </w:category>
        <w:types>
          <w:type w:val="bbPlcHdr"/>
        </w:types>
        <w:behaviors>
          <w:behavior w:val="content"/>
        </w:behaviors>
        <w:guid w:val="{BBB5FEF9-A891-436D-B334-5570DFA6E2D6}"/>
      </w:docPartPr>
      <w:docPartBody>
        <w:p w:rsidR="00446FCF" w:rsidRDefault="008D2A3A" w:rsidP="008D2A3A">
          <w:pPr>
            <w:pStyle w:val="36552A2770EE4BB79F2A0475573A26E7"/>
          </w:pPr>
          <w:r w:rsidRPr="002A7BC2">
            <w:rPr>
              <w:rStyle w:val="PlaceholderText"/>
            </w:rPr>
            <w:t>Click or tap here to enter text.</w:t>
          </w:r>
        </w:p>
      </w:docPartBody>
    </w:docPart>
    <w:docPart>
      <w:docPartPr>
        <w:name w:val="BEE38B874F9846B1B414204C59B609DF"/>
        <w:category>
          <w:name w:val="General"/>
          <w:gallery w:val="placeholder"/>
        </w:category>
        <w:types>
          <w:type w:val="bbPlcHdr"/>
        </w:types>
        <w:behaviors>
          <w:behavior w:val="content"/>
        </w:behaviors>
        <w:guid w:val="{EDF43181-412E-4427-896A-51DDED0174D2}"/>
      </w:docPartPr>
      <w:docPartBody>
        <w:p w:rsidR="00446FCF" w:rsidRDefault="008D2A3A" w:rsidP="008D2A3A">
          <w:pPr>
            <w:pStyle w:val="BEE38B874F9846B1B414204C59B609DF"/>
          </w:pPr>
          <w:r w:rsidRPr="002A7BC2">
            <w:rPr>
              <w:rStyle w:val="PlaceholderText"/>
            </w:rPr>
            <w:t>Click or tap here to enter text.</w:t>
          </w:r>
        </w:p>
      </w:docPartBody>
    </w:docPart>
    <w:docPart>
      <w:docPartPr>
        <w:name w:val="CDA7477BE01E487B9F34249220A31042"/>
        <w:category>
          <w:name w:val="General"/>
          <w:gallery w:val="placeholder"/>
        </w:category>
        <w:types>
          <w:type w:val="bbPlcHdr"/>
        </w:types>
        <w:behaviors>
          <w:behavior w:val="content"/>
        </w:behaviors>
        <w:guid w:val="{DEBC9938-3AC9-4AB8-8586-0E1973895E6F}"/>
      </w:docPartPr>
      <w:docPartBody>
        <w:p w:rsidR="000924FB" w:rsidRDefault="00310F32" w:rsidP="00310F32">
          <w:pPr>
            <w:pStyle w:val="CDA7477BE01E487B9F34249220A31042"/>
          </w:pPr>
          <w:r w:rsidRPr="002A7BC2">
            <w:rPr>
              <w:rStyle w:val="PlaceholderText"/>
            </w:rPr>
            <w:t>Click or tap here to enter text.</w:t>
          </w:r>
        </w:p>
      </w:docPartBody>
    </w:docPart>
    <w:docPart>
      <w:docPartPr>
        <w:name w:val="8382D1E31BDC447998C2602D43E6F2FA"/>
        <w:category>
          <w:name w:val="General"/>
          <w:gallery w:val="placeholder"/>
        </w:category>
        <w:types>
          <w:type w:val="bbPlcHdr"/>
        </w:types>
        <w:behaviors>
          <w:behavior w:val="content"/>
        </w:behaviors>
        <w:guid w:val="{A3153526-2D65-46D1-B913-D358C21E0BBE}"/>
      </w:docPartPr>
      <w:docPartBody>
        <w:p w:rsidR="000924FB" w:rsidRDefault="00310F32" w:rsidP="00310F32">
          <w:pPr>
            <w:pStyle w:val="8382D1E31BDC447998C2602D43E6F2FA"/>
          </w:pPr>
          <w:r w:rsidRPr="002A7BC2">
            <w:rPr>
              <w:rStyle w:val="PlaceholderText"/>
            </w:rPr>
            <w:t>Click or tap here to enter text.</w:t>
          </w:r>
        </w:p>
      </w:docPartBody>
    </w:docPart>
    <w:docPart>
      <w:docPartPr>
        <w:name w:val="D7FECF66BCA34D1981F8383F1B98D39D"/>
        <w:category>
          <w:name w:val="General"/>
          <w:gallery w:val="placeholder"/>
        </w:category>
        <w:types>
          <w:type w:val="bbPlcHdr"/>
        </w:types>
        <w:behaviors>
          <w:behavior w:val="content"/>
        </w:behaviors>
        <w:guid w:val="{BB6D16AF-D8C4-4826-9EEC-28DDD87E6C0F}"/>
      </w:docPartPr>
      <w:docPartBody>
        <w:p w:rsidR="000924FB" w:rsidRDefault="00310F32" w:rsidP="00310F32">
          <w:pPr>
            <w:pStyle w:val="D7FECF66BCA34D1981F8383F1B98D39D"/>
          </w:pPr>
          <w:r w:rsidRPr="002A7BC2">
            <w:rPr>
              <w:rStyle w:val="PlaceholderText"/>
            </w:rPr>
            <w:t>Click or tap here to enter text.</w:t>
          </w:r>
        </w:p>
      </w:docPartBody>
    </w:docPart>
    <w:docPart>
      <w:docPartPr>
        <w:name w:val="9AEBA40599C14D7FBD9412287B1880C4"/>
        <w:category>
          <w:name w:val="General"/>
          <w:gallery w:val="placeholder"/>
        </w:category>
        <w:types>
          <w:type w:val="bbPlcHdr"/>
        </w:types>
        <w:behaviors>
          <w:behavior w:val="content"/>
        </w:behaviors>
        <w:guid w:val="{5BBCBD07-6326-455F-8EF2-70C53C043468}"/>
      </w:docPartPr>
      <w:docPartBody>
        <w:p w:rsidR="000924FB" w:rsidRDefault="00310F32" w:rsidP="00310F32">
          <w:pPr>
            <w:pStyle w:val="9AEBA40599C14D7FBD9412287B1880C4"/>
          </w:pPr>
          <w:r w:rsidRPr="002A7BC2">
            <w:rPr>
              <w:rStyle w:val="PlaceholderText"/>
            </w:rPr>
            <w:t>Click or tap here to enter text.</w:t>
          </w:r>
        </w:p>
      </w:docPartBody>
    </w:docPart>
    <w:docPart>
      <w:docPartPr>
        <w:name w:val="4E01A95418DA4216BFF82EF3B1C9D593"/>
        <w:category>
          <w:name w:val="General"/>
          <w:gallery w:val="placeholder"/>
        </w:category>
        <w:types>
          <w:type w:val="bbPlcHdr"/>
        </w:types>
        <w:behaviors>
          <w:behavior w:val="content"/>
        </w:behaviors>
        <w:guid w:val="{3D474C0E-F84D-44D1-B8A1-37A48D075CCE}"/>
      </w:docPartPr>
      <w:docPartBody>
        <w:p w:rsidR="000924FB" w:rsidRDefault="00310F32" w:rsidP="00310F32">
          <w:pPr>
            <w:pStyle w:val="4E01A95418DA4216BFF82EF3B1C9D593"/>
          </w:pPr>
          <w:r w:rsidRPr="002A7BC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AB8"/>
    <w:rsid w:val="0000644A"/>
    <w:rsid w:val="00026C76"/>
    <w:rsid w:val="00031EB2"/>
    <w:rsid w:val="0004158F"/>
    <w:rsid w:val="00047EDC"/>
    <w:rsid w:val="000525D0"/>
    <w:rsid w:val="0005271A"/>
    <w:rsid w:val="00072FBA"/>
    <w:rsid w:val="000924FB"/>
    <w:rsid w:val="000D3BEC"/>
    <w:rsid w:val="000E57E2"/>
    <w:rsid w:val="001005D6"/>
    <w:rsid w:val="00100D39"/>
    <w:rsid w:val="001145EC"/>
    <w:rsid w:val="00122A1C"/>
    <w:rsid w:val="0012325A"/>
    <w:rsid w:val="001719F5"/>
    <w:rsid w:val="0019106F"/>
    <w:rsid w:val="00222DAF"/>
    <w:rsid w:val="00224D2A"/>
    <w:rsid w:val="00264830"/>
    <w:rsid w:val="00264E94"/>
    <w:rsid w:val="002731CD"/>
    <w:rsid w:val="002906BD"/>
    <w:rsid w:val="002D1CCC"/>
    <w:rsid w:val="002D54A8"/>
    <w:rsid w:val="002E1BEA"/>
    <w:rsid w:val="002F0285"/>
    <w:rsid w:val="002F0734"/>
    <w:rsid w:val="003035C1"/>
    <w:rsid w:val="0030647E"/>
    <w:rsid w:val="003076DD"/>
    <w:rsid w:val="00310F32"/>
    <w:rsid w:val="0032339B"/>
    <w:rsid w:val="00361742"/>
    <w:rsid w:val="00381CD7"/>
    <w:rsid w:val="003A0EFF"/>
    <w:rsid w:val="003A1546"/>
    <w:rsid w:val="003A2203"/>
    <w:rsid w:val="003B5E84"/>
    <w:rsid w:val="003C0282"/>
    <w:rsid w:val="003E2375"/>
    <w:rsid w:val="003F203B"/>
    <w:rsid w:val="00406E9A"/>
    <w:rsid w:val="004305B3"/>
    <w:rsid w:val="00446FCF"/>
    <w:rsid w:val="004576B5"/>
    <w:rsid w:val="004679F2"/>
    <w:rsid w:val="0048554F"/>
    <w:rsid w:val="00485A16"/>
    <w:rsid w:val="004A680D"/>
    <w:rsid w:val="004F51F4"/>
    <w:rsid w:val="0051380A"/>
    <w:rsid w:val="00546568"/>
    <w:rsid w:val="00553029"/>
    <w:rsid w:val="0057759A"/>
    <w:rsid w:val="00584E95"/>
    <w:rsid w:val="005C64B4"/>
    <w:rsid w:val="005E680F"/>
    <w:rsid w:val="00624D0B"/>
    <w:rsid w:val="00644CFC"/>
    <w:rsid w:val="00651849"/>
    <w:rsid w:val="00691D8B"/>
    <w:rsid w:val="006925AB"/>
    <w:rsid w:val="006A06DC"/>
    <w:rsid w:val="006A4C4C"/>
    <w:rsid w:val="006C5798"/>
    <w:rsid w:val="006D6653"/>
    <w:rsid w:val="007500FF"/>
    <w:rsid w:val="00750DA4"/>
    <w:rsid w:val="00757BA3"/>
    <w:rsid w:val="00774250"/>
    <w:rsid w:val="007761E4"/>
    <w:rsid w:val="007926AF"/>
    <w:rsid w:val="007A4AD0"/>
    <w:rsid w:val="007E162F"/>
    <w:rsid w:val="008148B1"/>
    <w:rsid w:val="00815384"/>
    <w:rsid w:val="00817B20"/>
    <w:rsid w:val="008223AA"/>
    <w:rsid w:val="0084081D"/>
    <w:rsid w:val="00843D25"/>
    <w:rsid w:val="00870C38"/>
    <w:rsid w:val="008861A1"/>
    <w:rsid w:val="008862CF"/>
    <w:rsid w:val="008A1635"/>
    <w:rsid w:val="008D2A3A"/>
    <w:rsid w:val="008D5138"/>
    <w:rsid w:val="008E42B1"/>
    <w:rsid w:val="008E4A8F"/>
    <w:rsid w:val="008E79CF"/>
    <w:rsid w:val="009170DC"/>
    <w:rsid w:val="00941E7E"/>
    <w:rsid w:val="0097394F"/>
    <w:rsid w:val="00985EE1"/>
    <w:rsid w:val="009920B1"/>
    <w:rsid w:val="00996D2F"/>
    <w:rsid w:val="009A1482"/>
    <w:rsid w:val="009B3ED9"/>
    <w:rsid w:val="009D49E4"/>
    <w:rsid w:val="009F065D"/>
    <w:rsid w:val="009F3C72"/>
    <w:rsid w:val="00A044F9"/>
    <w:rsid w:val="00A11263"/>
    <w:rsid w:val="00A2195F"/>
    <w:rsid w:val="00A32C5F"/>
    <w:rsid w:val="00A7189F"/>
    <w:rsid w:val="00A97FA5"/>
    <w:rsid w:val="00AC3A23"/>
    <w:rsid w:val="00AD1FF9"/>
    <w:rsid w:val="00AE338B"/>
    <w:rsid w:val="00B17556"/>
    <w:rsid w:val="00B21125"/>
    <w:rsid w:val="00B2521F"/>
    <w:rsid w:val="00B523A8"/>
    <w:rsid w:val="00B5500B"/>
    <w:rsid w:val="00B6142D"/>
    <w:rsid w:val="00B65422"/>
    <w:rsid w:val="00B72179"/>
    <w:rsid w:val="00BB75CD"/>
    <w:rsid w:val="00BD70D6"/>
    <w:rsid w:val="00C91CCC"/>
    <w:rsid w:val="00CB2181"/>
    <w:rsid w:val="00CE0B31"/>
    <w:rsid w:val="00CE1014"/>
    <w:rsid w:val="00CE48B9"/>
    <w:rsid w:val="00D24FB3"/>
    <w:rsid w:val="00D35326"/>
    <w:rsid w:val="00D4575F"/>
    <w:rsid w:val="00D67BB0"/>
    <w:rsid w:val="00D76816"/>
    <w:rsid w:val="00D93C5E"/>
    <w:rsid w:val="00DB43FE"/>
    <w:rsid w:val="00DC3DE6"/>
    <w:rsid w:val="00DE0A7F"/>
    <w:rsid w:val="00E035C0"/>
    <w:rsid w:val="00E14916"/>
    <w:rsid w:val="00E21658"/>
    <w:rsid w:val="00E34272"/>
    <w:rsid w:val="00E34AB8"/>
    <w:rsid w:val="00E51DA4"/>
    <w:rsid w:val="00E573A4"/>
    <w:rsid w:val="00E57E3A"/>
    <w:rsid w:val="00E73599"/>
    <w:rsid w:val="00E8512F"/>
    <w:rsid w:val="00E85C04"/>
    <w:rsid w:val="00EA1FE6"/>
    <w:rsid w:val="00EB643A"/>
    <w:rsid w:val="00EC6687"/>
    <w:rsid w:val="00F17EE2"/>
    <w:rsid w:val="00F303AA"/>
    <w:rsid w:val="00F60C7A"/>
    <w:rsid w:val="00F62651"/>
    <w:rsid w:val="00F80FFD"/>
    <w:rsid w:val="00F90906"/>
    <w:rsid w:val="00FC2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142D"/>
    <w:rPr>
      <w:color w:val="666666"/>
    </w:rPr>
  </w:style>
  <w:style w:type="paragraph" w:customStyle="1" w:styleId="13BE7B8E72E04AF99AB6CAAA70C538FC">
    <w:name w:val="13BE7B8E72E04AF99AB6CAAA70C538FC"/>
    <w:rsid w:val="00B21125"/>
  </w:style>
  <w:style w:type="paragraph" w:customStyle="1" w:styleId="36552A2770EE4BB79F2A0475573A26E7">
    <w:name w:val="36552A2770EE4BB79F2A0475573A26E7"/>
    <w:rsid w:val="008D2A3A"/>
  </w:style>
  <w:style w:type="paragraph" w:customStyle="1" w:styleId="BEE38B874F9846B1B414204C59B609DF">
    <w:name w:val="BEE38B874F9846B1B414204C59B609DF"/>
    <w:rsid w:val="008D2A3A"/>
  </w:style>
  <w:style w:type="paragraph" w:customStyle="1" w:styleId="CDA7477BE01E487B9F34249220A31042">
    <w:name w:val="CDA7477BE01E487B9F34249220A31042"/>
    <w:rsid w:val="00310F32"/>
  </w:style>
  <w:style w:type="paragraph" w:customStyle="1" w:styleId="8382D1E31BDC447998C2602D43E6F2FA">
    <w:name w:val="8382D1E31BDC447998C2602D43E6F2FA"/>
    <w:rsid w:val="00310F32"/>
  </w:style>
  <w:style w:type="paragraph" w:customStyle="1" w:styleId="D7FECF66BCA34D1981F8383F1B98D39D">
    <w:name w:val="D7FECF66BCA34D1981F8383F1B98D39D"/>
    <w:rsid w:val="00310F32"/>
  </w:style>
  <w:style w:type="paragraph" w:customStyle="1" w:styleId="9AEBA40599C14D7FBD9412287B1880C4">
    <w:name w:val="9AEBA40599C14D7FBD9412287B1880C4"/>
    <w:rsid w:val="00310F32"/>
  </w:style>
  <w:style w:type="paragraph" w:customStyle="1" w:styleId="4E01A95418DA4216BFF82EF3B1C9D593">
    <w:name w:val="4E01A95418DA4216BFF82EF3B1C9D593"/>
    <w:rsid w:val="00310F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51D847-CABD-48E0-958B-53045FEC0CE8}">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5257217536"/>
    <we:property name="MENDELEY_CITATIONS" value="[{&quot;citationID&quot;:&quot;MENDELEY_CITATION_37bd15f0-c11a-4239-818f-6a9164fd5707&quot;,&quot;properties&quot;:{&quot;noteIndex&quot;:0},&quot;isEdited&quot;:false,&quot;manualOverride&quot;:{&quot;isManuallyOverridden&quot;:false,&quot;citeprocText&quot;:&quot;[1], [2]&quot;,&quot;manualOverrideText&quot;:&quot;&quot;},&quot;citationTag&quot;:&quot;MENDELEY_CITATION_v3_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&quot;,&quot;citationItems&quot;:[{&quot;id&quot;:&quot;db8f01e7-4b9b-35c3-8df1-600ca4c90459&quot;,&quot;itemData&quot;:{&quot;type&quot;:&quot;report&quot;,&quot;id&quot;:&quot;db8f01e7-4b9b-35c3-8df1-600ca4c90459&quot;,&quot;title&quot;:&quot;Large Language Models Only Pass Primary School Exams in Indonesia: A Comprehensive Test on IndoMMLU Department Natural Language Processing, MBZUAI&quot;,&quot;author&quot;:[{&quot;family&quot;:&quot;Koto&quot;,&quot;given&quot;:&quot;Fajri&quot;,&quot;parse-names&quot;:false,&quot;dropping-particle&quot;:&quot;&quot;,&quot;non-dropping-particle&quot;:&quot;&quot;},{&quot;family&quot;:&quot;Aisyah&quot;,&quot;given&quot;:&quot;Nurul&quot;,&quot;parse-names&quot;:false,&quot;dropping-particle&quot;:&quot;&quot;,&quot;non-dropping-particle&quot;:&quot;&quot;},{&quot;family&quot;:&quot;Li&quot;,&quot;given&quot;:&quot;Haonan&quot;,&quot;parse-names&quot;:false,&quot;dropping-particle&quot;:&quot;&quot;,&quot;non-dropping-particle&quot;:&quot;&quot;},{&quot;family&quot;:&quot;Baldwin&quot;,&quot;given&quot;:&quot;Timothy&quot;,&quot;parse-names&quot;:false,&quot;dropping-particle&quot;:&quot;&quot;,&quot;non-dropping-particle&quot;:&quot;&quot;}],&quot;URL&quot;:&quot;https://github.com/&quot;,&quot;issued&quot;:{&quot;date-parts&quot;:[[1237]]},&quot;number-of-pages&quot;:&quot;12359&quot;,&quot;abstract&quot;:&quot;Although large language models (LLMs) are often pre-trained on large-scale multilingual texts, their reasoning abilities and real-world knowledge are mainly evaluated based on English datasets. Assessing LLM capabilities beyond English is increasingly vital but hindered due to the lack of suitable datasets. In this work, we introduce IndoMMLU, the first multi-task language understanding benchmark for Indonesian culture and languages, which consists of questions from primary school to university entrance exams in Indonesia. By employing professional teachers, we obtain 14,981 questions across 64 tasks and education levels, with 46% of the questions focusing on assessing proficiency in the Indonesian language and knowledge of nine local languages and cultures in Indonesia. Our empirical evaluations show that GPT-3.5 only manages to pass the Indonesian primary school level, with limited knowledge of local Indonesian languages and culture. Other smaller models such as BLOOMZ and Falcon perform at even lower levels. 1&quot;,&quot;container-title-short&quot;:&quot;&quot;},&quot;isTemporary&quot;:false},{&quot;id&quot;:&quot;277280d2-5f1b-37a3-b267-94d99546d51b&quot;,&quot;itemData&quot;:{&quot;type&quot;:&quot;article-journal&quot;,&quot;id&quot;:&quot;277280d2-5f1b-37a3-b267-94d99546d51b&quot;,&quot;title&quot;:&quot;A method based on the Levenshtein distance metric for the comparison of multiple movement patterns described by matrix sequences of different length&quot;,&quot;author&quot;:[{&quot;family&quot;:&quot;Beernaerts&quot;,&quot;given&quot;:&quot;Jasper&quot;,&quot;parse-names&quot;:false,&quot;dropping-particle&quot;:&quot;&quot;,&quot;non-dropping-particle&quot;:&quot;&quot;},{&quot;family&quot;:&quot;Debever&quot;,&quot;given&quot;:&quot;Ellen&quot;,&quot;parse-names&quot;:false,&quot;dropping-particle&quot;:&quot;&quot;,&quot;non-dropping-particle&quot;:&quot;&quot;},{&quot;family&quot;:&quot;Lenoir&quot;,&quot;given&quot;:&quot;Matthieu&quot;,&quot;parse-names&quot;:false,&quot;dropping-particle&quot;:&quot;&quot;,&quot;non-dropping-particle&quot;:&quot;&quot;},{&quot;family&quot;:&quot;Baets&quot;,&quot;given&quot;:&quot;Bernard&quot;,&quot;parse-names&quot;:false,&quot;dropping-particle&quot;:&quot;&quot;,&quot;non-dropping-particle&quot;:&quot;De&quot;},{&quot;family&quot;:&quot;Weghe&quot;,&quot;given&quot;:&quot;Nico&quot;,&quot;parse-names&quot;:false,&quot;dropping-particle&quot;:&quot;&quot;,&quot;non-dropping-particle&quot;:&quot;Van de&quot;}],&quot;container-title&quot;:&quot;Expert Systems with Applications&quot;,&quot;container-title-short&quot;:&quot;Expert Syst. Appl.&quot;,&quot;DOI&quot;:&quot;10.1016/j.eswa.2018.07.076&quot;,&quot;ISSN&quot;:&quot;09574174&quot;,&quot;issued&quot;:{&quot;date-parts&quot;:[[2019,1,1]]},&quot;page&quot;:&quot;373-385&quot;,&quot;abstract&quot;:&quot;This paper introduces a new method for calculating distances between matrix sequences of different length. Matrix sequences are often used in spatiotemporal analysis, a field of research combining topological frameworks and temporal reasoning. The Qualitative Trajectory Calculus, a spatiotemporal calculus using matrix sequences, is used as an example in this paper. Since current approaches for comparing sequences are not suitable to calculate distances between matrix sequences of different length, a new method is proposed. The method is based on sequence alignment and uses the Levenshtein distance metric as starting point. The method is presented in general at first, followed by an application to QTC-matrix sequences and a three cushion billiards movement pattern detection example. Possible applications in expert and intelligent systems are discussed, such as human-robot interaction with multiple robots, and automated traffic analysis of (autonomous) vehicle interactions. The proposed method, however, can be applied in a broad range of domains, whenever distances need to be calculated between matrix sequences of different length.&quot;,&quot;publisher&quot;:&quot;Elsevier Ltd&quot;,&quot;volume&quot;:&quot;115&quot;},&quot;isTemporary&quot;:false}]},{&quot;citationID&quot;:&quot;MENDELEY_CITATION_c2210e26-48b7-4cd3-af2e-a64b9176a0ce&quot;,&quot;properties&quot;:{&quot;noteIndex&quot;:0},&quot;isEdited&quot;:false,&quot;manualOverride&quot;:{&quot;isManuallyOverridden&quot;:false,&quot;citeprocText&quot;:&quot;[3], [4], [5]&quot;,&quot;manualOverrideText&quot;:&quot;&quot;},&quot;citationTag&quot;:&quot;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&quot;,&quot;citationItems&quot;:[{&quot;id&quot;:&quot;a4701a4d-4268-37fa-b46b-2d31a32dbd41&quot;,&quot;itemData&quot;:{&quot;type&quot;:&quot;article-journal&quot;,&quot;id&quot;:&quot;a4701a4d-4268-37fa-b46b-2d31a32dbd41&quot;,&quot;title&quot;:&quot;Can ChatGPT pass the MRCP (UK) written examinations? Analysis of performance and errors using a clinical decision-reasoning framework&quot;,&quot;author&quot;:[{&quot;family&quot;:&quot;Maitland&quot;,&quot;given&quot;:&quot;Amy&quot;,&quot;parse-names&quot;:false,&quot;dropping-particle&quot;:&quot;&quot;,&quot;non-dropping-particle&quot;:&quot;&quot;},{&quot;family&quot;:&quot;Fowkes&quot;,&quot;given&quot;:&quot;Ross&quot;,&quot;parse-names&quot;:false,&quot;dropping-particle&quot;:&quot;&quot;,&quot;non-dropping-particle&quot;:&quot;&quot;},{&quot;family&quot;:&quot;Maitland&quot;,&quot;given&quot;:&quot;Stuart&quot;,&quot;parse-names&quot;:false,&quot;dropping-particle&quot;:&quot;&quot;,&quot;non-dropping-particle&quot;:&quot;&quot;}],&quot;container-title&quot;:&quot;BMJ Open&quot;,&quot;container-title-short&quot;:&quot;BMJ Open&quot;,&quot;DOI&quot;:&quot;10.1136/bmjopen-2023-080558&quot;,&quot;ISSN&quot;:&quot;20446055&quot;,&quot;PMID&quot;:&quot;38490655&quot;,&quot;issued&quot;:{&quot;date-parts&quot;:[[2024,3,15]]},&quot;abstract&quot;:&quot;Objective Large language models (LLMs) such as ChatGPT are being developed for use in research, medical education and clinical decision systems. However, as their usage increases, LLMs face ongoing regulatory concerns. This study aims to analyse ChatGPT’s performance on a postgraduate examination to identify areas of strength and weakness, which may provide further insight into their role in healthcare. Design We evaluated the performance of ChatGPT 4 (24 May 2023 version) on official MRCP (Membership of the Royal College of Physicians) parts 1 and 2 written examination practice questions. Statistical analysis was performed using Python. Spearman rank correlation assessed the relationship between the probability of correctly answering a question and two variables: question difficulty and question length. Incorrectly answered questions were analysed further using a clinical reasoning framework to assess the errors made. Setting Online using ChatGPT web interface. Primary and secondary outcome measures Primary outcome was the score (percentage questions correct) in the MRCP postgraduate written examinations. Secondary outcomes were qualitative categorisation of errors using a clinical decision-making framework. Results ChatGPT achieved accuracy rates of 86.3% (part 1) and 70.3% (part 2). Weak but significant correlations were found between ChatGPT’s accuracy and both just-passing rates in part 2 (r=0.34, p=0.0001) and question length in part 1 (r=−0.19, p=0.008). Eight types of error were identified, with the most frequent being factual errors, context errors and omission errors. Conclusion ChatGPT performance greatly exceeded the passing mark for both exams. Multiple choice examinations provide a benchmark for LLM performance which is comparable to human demonstrations of knowledge, while also highlighting the errors LLMs make. Understanding the reasons behind ChatGPT’s errors allows us to develop strategies to prevent them in medical devices that incorporate LLM technology.&quot;,&quot;publisher&quot;:&quot;BMJ Publishing Group&quot;,&quot;issue&quot;:&quot;3&quot;,&quot;volume&quot;:&quot;14&quot;},&quot;isTemporary&quot;:false},{&quot;id&quot;:&quot;44d47aed-4140-3413-8a89-4d7a3f8ddf24&quot;,&quot;itemData&quot;:{&quot;type&quot;:&quot;article-journal&quot;,&quot;id&quot;:&quot;44d47aed-4140-3413-8a89-4d7a3f8ddf24&quot;,&quot;title&quot;:&quot;Performance of ChatGPT incorporated chain-of-thought method in bilingual nuclear medicine physician board examinations&quot;,&quot;author&quot;:[{&quot;family&quot;:&quot;Ting&quot;,&quot;given&quot;:&quot;Yu Ting&quot;,&quot;parse-names&quot;:false,&quot;dropping-particle&quot;:&quot;&quot;,&quot;non-dropping-particle&quot;:&quot;&quot;},{&quot;family&quot;:&quot;Hsieh&quot;,&quot;given&quot;:&quot;Te Chun&quot;,&quot;parse-names&quot;:false,&quot;dropping-particle&quot;:&quot;&quot;,&quot;non-dropping-particle&quot;:&quot;&quot;},{&quot;family&quot;:&quot;Wang&quot;,&quot;given&quot;:&quot;Yuh Feng&quot;,&quot;parse-names&quot;:false,&quot;dropping-particle&quot;:&quot;&quot;,&quot;non-dropping-particle&quot;:&quot;&quot;},{&quot;family&quot;:&quot;Kuo&quot;,&quot;given&quot;:&quot;Yu Chieh&quot;,&quot;parse-names&quot;:false,&quot;dropping-particle&quot;:&quot;&quot;,&quot;non-dropping-particle&quot;:&quot;&quot;},{&quot;family&quot;:&quot;Chen&quot;,&quot;given&quot;:&quot;Yi Jin&quot;,&quot;parse-names&quot;:false,&quot;dropping-particle&quot;:&quot;&quot;,&quot;non-dropping-particle&quot;:&quot;&quot;},{&quot;family&quot;:&quot;Chan&quot;,&quot;given&quot;:&quot;Pak Ki&quot;,&quot;parse-names&quot;:false,&quot;dropping-particle&quot;:&quot;&quot;,&quot;non-dropping-particle&quot;:&quot;&quot;},{&quot;family&quot;:&quot;Kao&quot;,&quot;given&quot;:&quot;Chia Hung&quot;,&quot;parse-names&quot;:false,&quot;dropping-particle&quot;:&quot;&quot;,&quot;non-dropping-particle&quot;:&quot;&quot;}],&quot;container-title&quot;:&quot;Digital Health&quot;,&quot;container-title-short&quot;:&quot;Digit. Health&quot;,&quot;DOI&quot;:&quot;10.1177/20552076231224074&quot;,&quot;ISSN&quot;:&quot;20552076&quot;,&quot;issued&quot;:{&quot;date-parts&quot;:[[2024,1,1]]},&quot;abstract&quot;:&quot;Objective: This research explores the performance of ChatGPT, compared to human doctors, in bilingual, Mandarin Chinese and English, medical specialty exam in Nuclear Medicine in Taiwan. Methods: The study employed generative pre-trained transformer (GPT-4) and integrated chain-of-thoughts (COT) method to enhance performance by triggering and explaining the thinking process to answer the question in a coherent and logical manner. Questions from the Taiwanese Nuclear Medicine Specialty Exam served as the basis for testing. The research analyzed the correctness of AI responses in different sections of the exam and explored the influence of question length and language proportion on accuracy. Results: AI, especially ChatGPT with COT, exhibited exceptional capabilities in theoretical knowledge, clinical medicine, and handling integrated questions, often surpassing, or matching human doctor performance. However, AI struggled with questions related to medical regulations. The analysis of question length showed that questions within the 109–163 words range yielded the highest accuracy. Moreover, an increase in the proportion of English words in questions improved both AI and human accuracy. Conclusions: This research highlights the potential and challenges of AI in the medical field. ChatGPT demonstrates significant competence in various aspects of medical knowledge. However, areas like medical regulations require improvement. The study also suggests that AI may help in evaluating exam question difficulty and maintaining fairness in examinations. These findings shed light on AI role in the medical field, with potential applications in healthcare education, exam preparation, and multilingual environments. Ongoing AI advancements are expected to further enhance AI utility in the medical domain.&quot;,&quot;publisher&quot;:&quot;SAGE Publications Inc.&quot;,&quot;volume&quot;:&quot;10&quot;},&quot;isTemporary&quot;:false},{&quot;id&quot;:&quot;9b11496d-8d46-3bad-9a39-eb761086f1aa&quot;,&quot;itemData&quot;:{&quot;type&quot;:&quot;article-journal&quot;,&quot;id&quot;:&quot;9b11496d-8d46-3bad-9a39-eb761086f1aa&quot;,&quot;title&quot;:&quot;Testing theory of mind in large language models and humans&quot;,&quot;author&quot;:[{&quot;family&quot;:&quot;Strachan&quot;,&quot;given&quot;:&quot;James W.A.&quot;,&quot;parse-names&quot;:false,&quot;dropping-particle&quot;:&quot;&quot;,&quot;non-dropping-particle&quot;:&quot;&quot;},{&quot;family&quot;:&quot;Albergo&quot;,&quot;given&quot;:&quot;Dalila&quot;,&quot;parse-names&quot;:false,&quot;dropping-particle&quot;:&quot;&quot;,&quot;non-dropping-particle&quot;:&quot;&quot;},{&quot;family&quot;:&quot;Borghini&quot;,&quot;given&quot;:&quot;Giulia&quot;,&quot;parse-names&quot;:false,&quot;dropping-particle&quot;:&quot;&quot;,&quot;non-dropping-particle&quot;:&quot;&quot;},{&quot;family&quot;:&quot;Pansardi&quot;,&quot;given&quot;:&quot;Oriana&quot;,&quot;parse-names&quot;:false,&quot;dropping-particle&quot;:&quot;&quot;,&quot;non-dropping-particle&quot;:&quot;&quot;},{&quot;family&quot;:&quot;Scaliti&quot;,&quot;given&quot;:&quot;Eugenio&quot;,&quot;parse-names&quot;:false,&quot;dropping-particle&quot;:&quot;&quot;,&quot;non-dropping-particle&quot;:&quot;&quot;},{&quot;family&quot;:&quot;Gupta&quot;,&quot;given&quot;:&quot;Saurabh&quot;,&quot;parse-names&quot;:false,&quot;dropping-particle&quot;:&quot;&quot;,&quot;non-dropping-particle&quot;:&quot;&quot;},{&quot;family&quot;:&quot;Saxena&quot;,&quot;given&quot;:&quot;Krati&quot;,&quot;parse-names&quot;:false,&quot;dropping-particle&quot;:&quot;&quot;,&quot;non-dropping-particle&quot;:&quot;&quot;},{&quot;family&quot;:&quot;Rufo&quot;,&quot;given&quot;:&quot;Alessandro&quot;,&quot;parse-names&quot;:false,&quot;dropping-particle&quot;:&quot;&quot;,&quot;non-dropping-particle&quot;:&quot;&quot;},{&quot;family&quot;:&quot;Panzeri&quot;,&quot;given&quot;:&quot;Stefano&quot;,&quot;parse-names&quot;:false,&quot;dropping-particle&quot;:&quot;&quot;,&quot;non-dropping-particle&quot;:&quot;&quot;},{&quot;family&quot;:&quot;Manzi&quot;,&quot;given&quot;:&quot;Guido&quot;,&quot;parse-names&quot;:false,&quot;dropping-particle&quot;:&quot;&quot;,&quot;non-dropping-particle&quot;:&quot;&quot;},{&quot;family&quot;:&quot;Graziano&quot;,&quot;given&quot;:&quot;Michael S.A.&quot;,&quot;parse-names&quot;:false,&quot;dropping-particle&quot;:&quot;&quot;,&quot;non-dropping-particle&quot;:&quot;&quot;},{&quot;family&quot;:&quot;Becchio&quot;,&quot;given&quot;:&quot;Cristina&quot;,&quot;parse-names&quot;:false,&quot;dropping-particle&quot;:&quot;&quot;,&quot;non-dropping-particle&quot;:&quot;&quot;}],&quot;container-title&quot;:&quot;Nature Human Behaviour&quot;,&quot;container-title-short&quot;:&quot;Nat. Hum. Behav.&quot;,&quot;DOI&quot;:&quot;10.1038/s41562-024-01882-z&quot;,&quot;ISSN&quot;:&quot;23973374&quot;,&quot;PMID&quot;:&quot;38769463&quot;,&quot;issued&quot;:{&quot;date-parts&quot;:[[2024,7,1]]},&quot;page&quot;:&quot;1285-1295&quot;,&quot;abstract&quot;:&quot;At the core of what defines us as humans is the concept of theory of mind: the ability to track other people’s mental states. The recent development of large language models (LLMs) such as ChatGPT has led to intense debate about the possibility that these models exhibit behaviour that is indistinguishable from human behaviour in theory of mind tasks. Here we compare human and LLM performance on a comprehensive battery of measurements that aim to measure different theory of mind abilities, from understanding false beliefs to interpreting indirect requests and recognizing irony and faux pas. We tested two families of LLMs (GPT and LLaMA2) repeatedly against these measures and compared their performance with those from a sample of 1,907 human participants. Across the battery of theory of mind tests, we found that GPT-4 models performed at, or even sometimes above, human levels at identifying indirect requests, false beliefs and misdirection, but struggled with detecting faux pas. Faux pas, however, was the only test where LLaMA2 outperformed humans. Follow-up manipulations of the belief likelihood revealed that the superiority of LLaMA2 was illusory, possibly reflecting a bias towards attributing ignorance. By contrast, the poor performance of GPT originated from a hyperconservative approach towards committing to conclusions rather than from a genuine failure of inference. These findings not only demonstrate that LLMs exhibit behaviour that is consistent with the outputs of mentalistic inference in humans but also highlight the importance of systematic testing to ensure a non-superficial comparison between human and artificial intelligences.&quot;,&quot;publisher&quot;:&quot;Nature Research&quot;,&quot;issue&quot;:&quot;7&quot;,&quot;volume&quot;:&quot;8&quot;},&quot;isTemporary&quot;:false}]},{&quot;citationID&quot;:&quot;MENDELEY_CITATION_c97780d5-5497-47fa-acac-a479b732e70b&quot;,&quot;properties&quot;:{&quot;noteIndex&quot;:0},&quot;isEdited&quot;:false,&quot;manualOverride&quot;:{&quot;isManuallyOverridden&quot;:false,&quot;citeprocText&quot;:&quot;[1]&quot;,&quot;manualOverrideText&quot;:&quot;&quot;},&quot;citationTag&quot;:&quot;MENDELEY_CITATION_v3_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&quot;,&quot;citationItems&quot;:[{&quot;id&quot;:&quot;db8f01e7-4b9b-35c3-8df1-600ca4c90459&quot;,&quot;itemData&quot;:{&quot;type&quot;:&quot;report&quot;,&quot;id&quot;:&quot;db8f01e7-4b9b-35c3-8df1-600ca4c90459&quot;,&quot;title&quot;:&quot;Large Language Models Only Pass Primary School Exams in Indonesia: A Comprehensive Test on IndoMMLU Department Natural Language Processing, MBZUAI&quot;,&quot;author&quot;:[{&quot;family&quot;:&quot;Koto&quot;,&quot;given&quot;:&quot;Fajri&quot;,&quot;parse-names&quot;:false,&quot;dropping-particle&quot;:&quot;&quot;,&quot;non-dropping-particle&quot;:&quot;&quot;},{&quot;family&quot;:&quot;Aisyah&quot;,&quot;given&quot;:&quot;Nurul&quot;,&quot;parse-names&quot;:false,&quot;dropping-particle&quot;:&quot;&quot;,&quot;non-dropping-particle&quot;:&quot;&quot;},{&quot;family&quot;:&quot;Li&quot;,&quot;given&quot;:&quot;Haonan&quot;,&quot;parse-names&quot;:false,&quot;dropping-particle&quot;:&quot;&quot;,&quot;non-dropping-particle&quot;:&quot;&quot;},{&quot;family&quot;:&quot;Baldwin&quot;,&quot;given&quot;:&quot;Timothy&quot;,&quot;parse-names&quot;:false,&quot;dropping-particle&quot;:&quot;&quot;,&quot;non-dropping-particle&quot;:&quot;&quot;}],&quot;URL&quot;:&quot;https://github.com/&quot;,&quot;issued&quot;:{&quot;date-parts&quot;:[[1237]]},&quot;number-of-pages&quot;:&quot;12359&quot;,&quot;abstract&quot;:&quot;Although large language models (LLMs) are often pre-trained on large-scale multilingual texts, their reasoning abilities and real-world knowledge are mainly evaluated based on English datasets. Assessing LLM capabilities beyond English is increasingly vital but hindered due to the lack of suitable datasets. In this work, we introduce IndoMMLU, the first multi-task language understanding benchmark for Indonesian culture and languages, which consists of questions from primary school to university entrance exams in Indonesia. By employing professional teachers, we obtain 14,981 questions across 64 tasks and education levels, with 46% of the questions focusing on assessing proficiency in the Indonesian language and knowledge of nine local languages and cultures in Indonesia. Our empirical evaluations show that GPT-3.5 only manages to pass the Indonesian primary school level, with limited knowledge of local Indonesian languages and culture. Other smaller models such as BLOOMZ and Falcon perform at even lower levels. 1&quot;,&quot;container-title-short&quot;:&quot;&quot;},&quot;isTemporary&quot;:false,&quot;suppress-author&quot;:false,&quot;composite&quot;:false,&quot;author-only&quot;:false}]},{&quot;citationID&quot;:&quot;MENDELEY_CITATION_7afc5d1c-7544-451e-aedd-3aac6570bdef&quot;,&quot;properties&quot;:{&quot;noteIndex&quot;:0},&quot;isEdited&quot;:false,&quot;manualOverride&quot;:{&quot;isManuallyOverridden&quot;:false,&quot;citeprocText&quot;:&quot;[6]&quot;,&quot;manualOverrideText&quot;:&quot;&quot;},&quot;citationTag&quot;:&quot;MENDELEY_CITATION_v3_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&quot;,&quot;citationItems&quot;:[{&quot;id&quot;:&quot;e962b633-b167-3e32-a42e-f13bf0ad787a&quot;,&quot;itemData&quot;:{&quot;type&quot;:&quot;article-journal&quot;,&quot;id&quot;:&quot;e962b633-b167-3e32-a42e-f13bf0ad787a&quot;,&quot;title&quot;:&quot;Applying large language models and chain-of-thought for automatic scoring&quot;,&quot;author&quot;:[{&quot;family&quot;:&quot;Lee&quot;,&quot;given&quot;:&quot;Gyeong Geon&quot;,&quot;parse-names&quot;:false,&quot;dropping-particle&quot;:&quot;&quot;,&quot;non-dropping-particle&quot;:&quot;&quot;},{&quot;family&quot;:&quot;Latif&quot;,&quot;given&quot;:&quot;Ehsan&quot;,&quot;parse-names&quot;:false,&quot;dropping-particle&quot;:&quot;&quot;,&quot;non-dropping-particle&quot;:&quot;&quot;},{&quot;family&quot;:&quot;Wu&quot;,&quot;given&quot;:&quot;Xuansheng&quot;,&quot;parse-names&quot;:false,&quot;dropping-particle&quot;:&quot;&quot;,&quot;non-dropping-particle&quot;:&quot;&quot;},{&quot;family&quot;:&quot;Liu&quot;,&quot;given&quot;:&quot;Ninghao&quot;,&quot;parse-names&quot;:false,&quot;dropping-particle&quot;:&quot;&quot;,&quot;non-dropping-particle&quot;:&quot;&quot;},{&quot;family&quot;:&quot;Zhai&quot;,&quot;given&quot;:&quot;Xiaoming&quot;,&quot;parse-names&quot;:false,&quot;dropping-particle&quot;:&quot;&quot;,&quot;non-dropping-particle&quot;:&quot;&quot;}],&quot;container-title&quot;:&quot;Computers and Education: Artificial Intelligence&quot;,&quot;DOI&quot;:&quot;10.1016/j.caeai.2024.100213&quot;,&quot;ISSN&quot;:&quot;2666920X&quot;,&quot;issued&quot;:{&quot;date-parts&quot;:[[2024,6,1]]},&quot;abstract&quot;:&quot;This study investigates the application of large language models (LLMs), specifically GPT-3.5 and GPT-4, with Chain-of-Though (CoT) in the automatic scoring of student-written responses to science assessments. We focused on overcoming the challenges of accessibility, technical complexity, and lack of explainability that have previously limited the use of artificial intelligence-based automatic scoring tools among researchers and educators. With a testing dataset comprising six assessment tasks (three binomial and three trinomial) with 1,650 student responses, we employed six prompt engineering strategies to automatically score student responses. The six strategies combined zero-shot or few-shot learning with CoT, either alone or alongside item stem and scoring rubrics, developed based on a novel approach, WRVRT (prompt writing, reviewing, validating, revising, and testing). Results indicated that few-shot (acc = 0.67) outperformed zero-shot learning (acc = 0.60), with 12.6% increase. CoT, when used without item stem and scoring rubrics, did not significantly affect scoring accuracy (acc = 0.60). However, CoT prompting paired with contextual item stems and rubrics proved to be a significant contributor to scoring accuracy (13.44% increase for zero-shot; 3.7% increase for few-shot). We found a more balanced accuracy across different proficiency categories when CoT was used with a scoring rubric, highlighting the importance of domain-specific reasoning in enhancing the effectiveness of LLMs in scoring tasks. We also found that GPT-4 demonstrated superior performance over GPT-3.5 in various scoring tasks when combined with the single-call greedy sampling or ensemble voting nucleus sampling strategy, showing 8.64% difference. Particularly, the single-call greedy sampling strategy with GPT-4 outperformed other approaches. This study also demonstrates the potential of LLMs in facilitating explainable and interpretable automatic scoring, emphasizing that CoT enhances accuracy and transparency, particularly when used with item stem and scoring rubrics.&quot;,&quot;publisher&quot;:&quot;Elsevier B.V.&quot;,&quot;volume&quot;:&quot;6&quot;,&quot;container-title-short&quot;:&quot;&quot;},&quot;isTemporary&quot;:false,&quot;suppress-author&quot;:false,&quot;composite&quot;:false,&quot;author-only&quot;:false}]},{&quot;citationID&quot;:&quot;MENDELEY_CITATION_276b134f-2214-424e-8ee0-23f8d9f461ae&quot;,&quot;properties&quot;:{&quot;noteIndex&quot;:0},&quot;isEdited&quot;:false,&quot;manualOverride&quot;:{&quot;isManuallyOverridden&quot;:false,&quot;citeprocText&quot;:&quot;[7]&quot;,&quot;manualOverrideText&quot;:&quot;&quot;},&quot;citationTag&quot;:&quot;MENDELEY_CITATION_v3_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&quot;,&quot;citationItems&quot;:[{&quot;id&quot;:&quot;7a67e3a3-31ca-3bc5-a688-9db1b1af7aae&quot;,&quot;itemData&quot;:{&quot;type&quot;:&quot;article-journal&quot;,&quot;id&quot;:&quot;7a67e3a3-31ca-3bc5-a688-9db1b1af7aae&quot;,&quot;title&quot;:&quot;When do you need Chain-of-Thought Prompting for ChatGPT?&quot;,&quot;author&quot;:[{&quot;family&quot;:&quot;Chen&quot;,&quot;given&quot;:&quot;Jiuhai&quot;,&quot;parse-names&quot;:false,&quot;dropping-particle&quot;:&quot;&quot;,&quot;non-dropping-particle&quot;:&quot;&quot;},{&quot;family&quot;:&quot;Chen&quot;,&quot;given&quot;:&quot;Lichang&quot;,&quot;parse-names&quot;:false,&quot;dropping-particle&quot;:&quot;&quot;,&quot;non-dropping-particle&quot;:&quot;&quot;},{&quot;family&quot;:&quot;Huang&quot;,&quot;given&quot;:&quot;Heng&quot;,&quot;parse-names&quot;:false,&quot;dropping-particle&quot;:&quot;&quot;,&quot;non-dropping-particle&quot;:&quot;&quot;},{&quot;family&quot;:&quot;Zhou&quot;,&quot;given&quot;:&quot;Tianyi&quot;,&quot;parse-names&quot;:false,&quot;dropping-particle&quot;:&quot;&quot;,&quot;non-dropping-particle&quot;:&quot;&quot;}],&quot;URL&quot;:&quot;http://arxiv.org/abs/2304.03262&quot;,&quot;issued&quot;:{&quot;date-parts&quot;:[[2023,4,18]]},&quot;abstract&quot;:&quot;Chain-of-Thought (CoT) prompting can effectively elicit complex multi-step reasoning from Large Language Models~(LLMs). For example, by simply adding CoT instruction ``Let's think step-by-step'' to each input query of MultiArith dataset, GPT-3's accuracy can be improved from 17.7\\% to 78.7\\%. However, it is not clear whether CoT is still effective on more recent instruction finetuned (IFT) LLMs such as ChatGPT. Surprisingly, on ChatGPT, CoT is no longer effective for certain tasks such as arithmetic reasoning while still keeping effective on other reasoning tasks. Moreover, on the former tasks, ChatGPT usually achieves the best performance and can generate CoT even without being instructed to do so. Hence, it is plausible that ChatGPT has already been trained on these tasks with CoT and thus memorized the instruction so it implicitly follows such an instruction when applied to the same queries, even without CoT. Our analysis reflects a potential risk of overfitting/bias toward instructions introduced in IFT, which becomes more common in training LLMs. In addition, it indicates possible leakage of the pretraining recipe, e.g., one can verify whether a dataset and instruction were used in training ChatGPT. Our experiments report new baseline results of ChatGPT on a variety of reasoning tasks and shed novel insights into LLM's profiling, instruction memorization, and pretraining dataset leakage.&quot;,&quot;container-title-short&quot;:&quot;&quot;},&quot;isTemporary&quot;:false,&quot;suppress-author&quot;:false,&quot;composite&quot;:false,&quot;author-only&quot;:false}]},{&quot;citationID&quot;:&quot;MENDELEY_CITATION_b1165d1e-ebe8-4837-9e16-51b090a11c18&quot;,&quot;properties&quot;:{&quot;noteIndex&quot;:0},&quot;isEdited&quot;:false,&quot;manualOverride&quot;:{&quot;isManuallyOverridden&quot;:false,&quot;citeprocText&quot;:&quot;[5]&quot;,&quot;manualOverrideText&quot;:&quot;&quot;},&quot;citationTag&quot;:&quot;MENDELEY_CITATION_v3_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&quot;,&quot;citationItems&quot;:[{&quot;id&quot;:&quot;9b11496d-8d46-3bad-9a39-eb761086f1aa&quot;,&quot;itemData&quot;:{&quot;type&quot;:&quot;article-journal&quot;,&quot;id&quot;:&quot;9b11496d-8d46-3bad-9a39-eb761086f1aa&quot;,&quot;title&quot;:&quot;Testing theory of mind in large language models and humans&quot;,&quot;author&quot;:[{&quot;family&quot;:&quot;Strachan&quot;,&quot;given&quot;:&quot;James W.A.&quot;,&quot;parse-names&quot;:false,&quot;dropping-particle&quot;:&quot;&quot;,&quot;non-dropping-particle&quot;:&quot;&quot;},{&quot;family&quot;:&quot;Albergo&quot;,&quot;given&quot;:&quot;Dalila&quot;,&quot;parse-names&quot;:false,&quot;dropping-particle&quot;:&quot;&quot;,&quot;non-dropping-particle&quot;:&quot;&quot;},{&quot;family&quot;:&quot;Borghini&quot;,&quot;given&quot;:&quot;Giulia&quot;,&quot;parse-names&quot;:false,&quot;dropping-particle&quot;:&quot;&quot;,&quot;non-dropping-particle&quot;:&quot;&quot;},{&quot;family&quot;:&quot;Pansardi&quot;,&quot;given&quot;:&quot;Oriana&quot;,&quot;parse-names&quot;:false,&quot;dropping-particle&quot;:&quot;&quot;,&quot;non-dropping-particle&quot;:&quot;&quot;},{&quot;family&quot;:&quot;Scaliti&quot;,&quot;given&quot;:&quot;Eugenio&quot;,&quot;parse-names&quot;:false,&quot;dropping-particle&quot;:&quot;&quot;,&quot;non-dropping-particle&quot;:&quot;&quot;},{&quot;family&quot;:&quot;Gupta&quot;,&quot;given&quot;:&quot;Saurabh&quot;,&quot;parse-names&quot;:false,&quot;dropping-particle&quot;:&quot;&quot;,&quot;non-dropping-particle&quot;:&quot;&quot;},{&quot;family&quot;:&quot;Saxena&quot;,&quot;given&quot;:&quot;Krati&quot;,&quot;parse-names&quot;:false,&quot;dropping-particle&quot;:&quot;&quot;,&quot;non-dropping-particle&quot;:&quot;&quot;},{&quot;family&quot;:&quot;Rufo&quot;,&quot;given&quot;:&quot;Alessandro&quot;,&quot;parse-names&quot;:false,&quot;dropping-particle&quot;:&quot;&quot;,&quot;non-dropping-particle&quot;:&quot;&quot;},{&quot;family&quot;:&quot;Panzeri&quot;,&quot;given&quot;:&quot;Stefano&quot;,&quot;parse-names&quot;:false,&quot;dropping-particle&quot;:&quot;&quot;,&quot;non-dropping-particle&quot;:&quot;&quot;},{&quot;family&quot;:&quot;Manzi&quot;,&quot;given&quot;:&quot;Guido&quot;,&quot;parse-names&quot;:false,&quot;dropping-particle&quot;:&quot;&quot;,&quot;non-dropping-particle&quot;:&quot;&quot;},{&quot;family&quot;:&quot;Graziano&quot;,&quot;given&quot;:&quot;Michael S.A.&quot;,&quot;parse-names&quot;:false,&quot;dropping-particle&quot;:&quot;&quot;,&quot;non-dropping-particle&quot;:&quot;&quot;},{&quot;family&quot;:&quot;Becchio&quot;,&quot;given&quot;:&quot;Cristina&quot;,&quot;parse-names&quot;:false,&quot;dropping-particle&quot;:&quot;&quot;,&quot;non-dropping-particle&quot;:&quot;&quot;}],&quot;container-title&quot;:&quot;Nature Human Behaviour&quot;,&quot;container-title-short&quot;:&quot;Nat. Hum. Behav.&quot;,&quot;DOI&quot;:&quot;10.1038/s41562-024-01882-z&quot;,&quot;ISSN&quot;:&quot;23973374&quot;,&quot;PMID&quot;:&quot;38769463&quot;,&quot;issued&quot;:{&quot;date-parts&quot;:[[2024,7,1]]},&quot;page&quot;:&quot;1285-1295&quot;,&quot;abstract&quot;:&quot;At the core of what defines us as humans is the concept of theory of mind: the ability to track other people’s mental states. The recent development of large language models (LLMs) such as ChatGPT has led to intense debate about the possibility that these models exhibit behaviour that is indistinguishable from human behaviour in theory of mind tasks. Here we compare human and LLM performance on a comprehensive battery of measurements that aim to measure different theory of mind abilities, from understanding false beliefs to interpreting indirect requests and recognizing irony and faux pas. We tested two families of LLMs (GPT and LLaMA2) repeatedly against these measures and compared their performance with those from a sample of 1,907 human participants. Across the battery of theory of mind tests, we found that GPT-4 models performed at, or even sometimes above, human levels at identifying indirect requests, false beliefs and misdirection, but struggled with detecting faux pas. Faux pas, however, was the only test where LLaMA2 outperformed humans. Follow-up manipulations of the belief likelihood revealed that the superiority of LLaMA2 was illusory, possibly reflecting a bias towards attributing ignorance. By contrast, the poor performance of GPT originated from a hyperconservative approach towards committing to conclusions rather than from a genuine failure of inference. These findings not only demonstrate that LLMs exhibit behaviour that is consistent with the outputs of mentalistic inference in humans but also highlight the importance of systematic testing to ensure a non-superficial comparison between human and artificial intelligences.&quot;,&quot;publisher&quot;:&quot;Nature Research&quot;,&quot;issue&quot;:&quot;7&quot;,&quot;volume&quot;:&quot;8&quot;},&quot;isTemporary&quot;:false,&quot;suppress-author&quot;:false,&quot;composite&quot;:false,&quot;author-only&quot;:false}]},{&quot;citationID&quot;:&quot;MENDELEY_CITATION_1ddfd0a2-d169-4d32-8e3a-69c87415e2fd&quot;,&quot;properties&quot;:{&quot;noteIndex&quot;:0},&quot;isEdited&quot;:false,&quot;manualOverride&quot;:{&quot;isManuallyOverridden&quot;:false,&quot;citeprocText&quot;:&quot;[1], [8], [9]&quot;,&quot;manualOverrideText&quot;:&quot;&quot;},&quot;citationItems&quot;:[{&quot;id&quot;:&quot;db8f01e7-4b9b-35c3-8df1-600ca4c90459&quot;,&quot;itemData&quot;:{&quot;type&quot;:&quot;report&quot;,&quot;id&quot;:&quot;db8f01e7-4b9b-35c3-8df1-600ca4c90459&quot;,&quot;title&quot;:&quot;Large Language Models Only Pass Primary School Exams in Indonesia: A Comprehensive Test on IndoMMLU Department Natural Language Processing, MBZUAI&quot;,&quot;author&quot;:[{&quot;family&quot;:&quot;Koto&quot;,&quot;given&quot;:&quot;Fajri&quot;,&quot;parse-names&quot;:false,&quot;dropping-particle&quot;:&quot;&quot;,&quot;non-dropping-particle&quot;:&quot;&quot;},{&quot;family&quot;:&quot;Aisyah&quot;,&quot;given&quot;:&quot;Nurul&quot;,&quot;parse-names&quot;:false,&quot;dropping-particle&quot;:&quot;&quot;,&quot;non-dropping-particle&quot;:&quot;&quot;},{&quot;family&quot;:&quot;Li&quot;,&quot;given&quot;:&quot;Haonan&quot;,&quot;parse-names&quot;:false,&quot;dropping-particle&quot;:&quot;&quot;,&quot;non-dropping-particle&quot;:&quot;&quot;},{&quot;family&quot;:&quot;Baldwin&quot;,&quot;given&quot;:&quot;Timothy&quot;,&quot;parse-names&quot;:false,&quot;dropping-particle&quot;:&quot;&quot;,&quot;non-dropping-particle&quot;:&quot;&quot;}],&quot;URL&quot;:&quot;https://github.com/&quot;,&quot;issued&quot;:{&quot;date-parts&quot;:[[1237]]},&quot;number-of-pages&quot;:&quot;12359&quot;,&quot;abstract&quot;:&quot;Although large language models (LLMs) are often pre-trained on large-scale multilingual texts, their reasoning abilities and real-world knowledge are mainly evaluated based on English datasets. Assessing LLM capabilities beyond English is increasingly vital but hindered due to the lack of suitable datasets. In this work, we introduce IndoMMLU, the first multi-task language understanding benchmark for Indonesian culture and languages, which consists of questions from primary school to university entrance exams in Indonesia. By employing professional teachers, we obtain 14,981 questions across 64 tasks and education levels, with 46% of the questions focusing on assessing proficiency in the Indonesian language and knowledge of nine local languages and cultures in Indonesia. Our empirical evaluations show that GPT-3.5 only manages to pass the Indonesian primary school level, with limited knowledge of local Indonesian languages and culture. Other smaller models such as BLOOMZ and Falcon perform at even lower levels. 1&quot;},&quot;isTemporary&quot;:false},{&quot;id&quot;:&quot;185b6fe2-4f37-3a43-95a3-9e5349467963&quot;,&quot;itemData&quot;:{&quot;type&quot;:&quot;article-journal&quot;,&quot;id&quot;:&quot;185b6fe2-4f37-3a43-95a3-9e5349467963&quot;,&quot;title&quot;:&quot;Measuring Massive Multitask Language Understanding&quot;,&quot;author&quot;:[{&quot;family&quot;:&quot;Hendrycks&quot;,&quot;given&quot;:&quot;Dan&quot;,&quot;parse-names&quot;:false,&quot;dropping-particle&quot;:&quot;&quot;,&quot;non-dropping-particle&quot;:&quot;&quot;},{&quot;family&quot;:&quot;Burns&quot;,&quot;given&quot;:&quot;Collin&quot;,&quot;parse-names&quot;:false,&quot;dropping-particle&quot;:&quot;&quot;,&quot;non-dropping-particle&quot;:&quot;&quot;},{&quot;family&quot;:&quot;Basart&quot;,&quot;given&quot;:&quot;Steven&quot;,&quot;parse-names&quot;:false,&quot;dropping-particle&quot;:&quot;&quot;,&quot;non-dropping-particle&quot;:&quot;&quot;},{&quot;family&quot;:&quot;Zou&quot;,&quot;given&quot;:&quot;Andy&quot;,&quot;parse-names&quot;:false,&quot;dropping-particle&quot;:&quot;&quot;,&quot;non-dropping-particle&quot;:&quot;&quot;},{&quot;family&quot;:&quot;Mazeika&quot;,&quot;given&quot;:&quot;Mantas&quot;,&quot;parse-names&quot;:false,&quot;dropping-particle&quot;:&quot;&quot;,&quot;non-dropping-particle&quot;:&quot;&quot;},{&quot;family&quot;:&quot;Song&quot;,&quot;given&quot;:&quot;Dawn&quot;,&quot;parse-names&quot;:false,&quot;dropping-particle&quot;:&quot;&quot;,&quot;non-dropping-particle&quot;:&quot;&quot;},{&quot;family&quot;:&quot;Steinhardt&quot;,&quot;given&quot;:&quot;Jacob&quot;,&quot;parse-names&quot;:false,&quot;dropping-particle&quot;:&quot;&quot;,&quot;non-dropping-particle&quot;:&quot;&quot;}],&quot;URL&quot;:&quot;http://arxiv.org/abs/2009.03300&quot;,&quot;issued&quot;:{&quot;date-parts&quot;:[[2021,1,12]]},&quot;abstract&quot;:&quot;We propose a new test to measure a text model's multitask accuracy. The test covers 57 tasks including elementary mathematics, US history, computer science, law, and more. To attain high accuracy on this test, models must possess extensive world knowledge and problem solving ability. We find that while most recent models have near random-chance accuracy, the very largest GPT-3 model improves over random chance by almost 20 percentage points on average. However, on every one of the 57 tasks, the best models still need substantial improvements before they can reach expert-level accuracy. Models also have lopsided performance and frequently do not know when they are wrong. Worse, they still have near-random accuracy on some socially important subjects such as morality and law. By comprehensively evaluating the breadth and depth of a model's academic and professional understanding, our test can be used to analyze models across many tasks and to identify important shortcomings.&quot;},&quot;isTemporary&quot;:false},{&quot;id&quot;:&quot;2ff16027-1cc2-34cd-adce-e11370efd9b9&quot;,&quot;itemData&quot;:{&quot;type&quot;:&quot;article-journal&quot;,&quot;id&quot;:&quot;2ff16027-1cc2-34cd-adce-e11370efd9b9&quot;,&quot;title&quot;:&quot;Can multiple-choice questions really be useful in detecting the abilities of LLMs?&quot;,&quot;author&quot;:[{&quot;family&quot;:&quot;Li&quot;,&quot;given&quot;:&quot;Wangyue&quot;,&quot;parse-names&quot;:false,&quot;dropping-particle&quot;:&quot;&quot;,&quot;non-dropping-particle&quot;:&quot;&quot;},{&quot;family&quot;:&quot;Li&quot;,&quot;given&quot;:&quot;Liangzhi&quot;,&quot;parse-names&quot;:false,&quot;dropping-particle&quot;:&quot;&quot;,&quot;non-dropping-particle&quot;:&quot;&quot;},{&quot;family&quot;:&quot;Xiang&quot;,&quot;given&quot;:&quot;Tong&quot;,&quot;parse-names&quot;:false,&quot;dropping-particle&quot;:&quot;&quot;,&quot;non-dropping-particle&quot;:&quot;&quot;},{&quot;family&quot;:&quot;Liu&quot;,&quot;given&quot;:&quot;Xiao&quot;,&quot;parse-names&quot;:false,&quot;dropping-particle&quot;:&quot;&quot;,&quot;non-dropping-particle&quot;:&quot;&quot;},{&quot;family&quot;:&quot;Deng&quot;,&quot;given&quot;:&quot;Wei&quot;,&quot;parse-names&quot;:false,&quot;dropping-particle&quot;:&quot;&quot;,&quot;non-dropping-particle&quot;:&quot;&quot;},{&quot;family&quot;:&quot;Garcia&quot;,&quot;given&quot;:&quot;Noa&quot;,&quot;parse-names&quot;:false,&quot;dropping-particle&quot;:&quot;&quot;,&quot;non-dropping-particle&quot;:&quot;&quot;}],&quot;URL&quot;:&quot;http://arxiv.org/abs/2403.17752&quot;,&quot;issued&quot;:{&quot;date-parts&quot;:[[2024,5,23]]},&quot;abstract&quot;:&quot;Multiple-choice questions (MCQs) are widely used in the evaluation of large language models (LLMs) due to their simplicity and efficiency. However, there are concerns about whether MCQs can truly measure LLM's capabilities, particularly in knowledge-intensive scenarios where long-form generation (LFG) answers are required. The misalignment between the task and the evaluation method demands a thoughtful analysis of MCQ's efficacy, which we undertake in this paper by evaluating nine LLMs on four question-answering (QA) datasets in two languages: Chinese and English. We identify a significant issue: LLMs exhibit an order sensitivity in bilingual MCQs, favoring answers located at specific positions, i.e., the first position. We further quantify the gap between MCQs and long-form generation questions (LFGQs) by comparing their direct outputs, token logits, and embeddings. Our results reveal a relatively low correlation between answers from MCQs and LFGQs for identical questions. Additionally, we propose two methods to quantify the consistency and confidence of LLMs' output, which can be generalized to other QA evaluation benchmarks. Notably, our analysis challenges the idea that the higher the consistency, the greater the accuracy. We also find MCQs to be less reliable than LFGQs in terms of expected calibration error. Finally, the misalignment between MCQs and LFGQs is not only reflected in the evaluation performance but also in the embedding space. Our code and models can be accessed at https://github.com/Meetyou-AI-Lab/Can-MC-Evaluate-LLMs.&quot;},&quot;isTemporary&quot;:false}],&quot;citationTag&quot;:&quot;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&quot;},{&quot;citationID&quot;:&quot;MENDELEY_CITATION_c6c30e98-2268-4009-b0b6-0dc04d86e82c&quot;,&quot;properties&quot;:{&quot;noteIndex&quot;:0},&quot;isEdited&quot;:false,&quot;manualOverride&quot;:{&quot;isManuallyOverridden&quot;:false,&quot;citeprocText&quot;:&quot;[3], [4], [10]&quot;,&quot;manualOverrideText&quot;:&quot;&quot;},&quot;citationItems&quot;:[{&quot;id&quot;:&quot;a4701a4d-4268-37fa-b46b-2d31a32dbd41&quot;,&quot;itemData&quot;:{&quot;type&quot;:&quot;article-journal&quot;,&quot;id&quot;:&quot;a4701a4d-4268-37fa-b46b-2d31a32dbd41&quot;,&quot;title&quot;:&quot;Can ChatGPT pass the MRCP (UK) written examinations? Analysis of performance and errors using a clinical decision-reasoning framework&quot;,&quot;author&quot;:[{&quot;family&quot;:&quot;Maitland&quot;,&quot;given&quot;:&quot;Amy&quot;,&quot;parse-names&quot;:false,&quot;dropping-particle&quot;:&quot;&quot;,&quot;non-dropping-particle&quot;:&quot;&quot;},{&quot;family&quot;:&quot;Fowkes&quot;,&quot;given&quot;:&quot;Ross&quot;,&quot;parse-names&quot;:false,&quot;dropping-particle&quot;:&quot;&quot;,&quot;non-dropping-particle&quot;:&quot;&quot;},{&quot;family&quot;:&quot;Maitland&quot;,&quot;given&quot;:&quot;Stuart&quot;,&quot;parse-names&quot;:false,&quot;dropping-particle&quot;:&quot;&quot;,&quot;non-dropping-particle&quot;:&quot;&quot;}],&quot;container-title&quot;:&quot;BMJ Open&quot;,&quot;container-title-short&quot;:&quot;BMJ Open&quot;,&quot;DOI&quot;:&quot;10.1136/bmjopen-2023-080558&quot;,&quot;ISSN&quot;:&quot;20446055&quot;,&quot;PMID&quot;:&quot;38490655&quot;,&quot;issued&quot;:{&quot;date-parts&quot;:[[2024,3,15]]},&quot;abstract&quot;:&quot;Objective Large language models (LLMs) such as ChatGPT are being developed for use in research, medical education and clinical decision systems. However, as their usage increases, LLMs face ongoing regulatory concerns. This study aims to analyse ChatGPT’s performance on a postgraduate examination to identify areas of strength and weakness, which may provide further insight into their role in healthcare. Design We evaluated the performance of ChatGPT 4 (24 May 2023 version) on official MRCP (Membership of the Royal College of Physicians) parts 1 and 2 written examination practice questions. Statistical analysis was performed using Python. Spearman rank correlation assessed the relationship between the probability of correctly answering a question and two variables: question difficulty and question length. Incorrectly answered questions were analysed further using a clinical reasoning framework to assess the errors made. Setting Online using ChatGPT web interface. Primary and secondary outcome measures Primary outcome was the score (percentage questions correct) in the MRCP postgraduate written examinations. Secondary outcomes were qualitative categorisation of errors using a clinical decision-making framework. Results ChatGPT achieved accuracy rates of 86.3% (part 1) and 70.3% (part 2). Weak but significant correlations were found between ChatGPT’s accuracy and both just-passing rates in part 2 (r=0.34, p=0.0001) and question length in part 1 (r=−0.19, p=0.008). Eight types of error were identified, with the most frequent being factual errors, context errors and omission errors. Conclusion ChatGPT performance greatly exceeded the passing mark for both exams. Multiple choice examinations provide a benchmark for LLM performance which is comparable to human demonstrations of knowledge, while also highlighting the errors LLMs make. Understanding the reasons behind ChatGPT’s errors allows us to develop strategies to prevent them in medical devices that incorporate LLM technology.&quot;,&quot;publisher&quot;:&quot;BMJ Publishing Group&quot;,&quot;issue&quot;:&quot;3&quot;,&quot;volume&quot;:&quot;14&quot;},&quot;isTemporary&quot;:false},{&quot;id&quot;:&quot;44d47aed-4140-3413-8a89-4d7a3f8ddf24&quot;,&quot;itemData&quot;:{&quot;type&quot;:&quot;article-journal&quot;,&quot;id&quot;:&quot;44d47aed-4140-3413-8a89-4d7a3f8ddf24&quot;,&quot;title&quot;:&quot;Performance of ChatGPT incorporated chain-of-thought method in bilingual nuclear medicine physician board examinations&quot;,&quot;author&quot;:[{&quot;family&quot;:&quot;Ting&quot;,&quot;given&quot;:&quot;Yu Ting&quot;,&quot;parse-names&quot;:false,&quot;dropping-particle&quot;:&quot;&quot;,&quot;non-dropping-particle&quot;:&quot;&quot;},{&quot;family&quot;:&quot;Hsieh&quot;,&quot;given&quot;:&quot;Te Chun&quot;,&quot;parse-names&quot;:false,&quot;dropping-particle&quot;:&quot;&quot;,&quot;non-dropping-particle&quot;:&quot;&quot;},{&quot;family&quot;:&quot;Wang&quot;,&quot;given&quot;:&quot;Yuh Feng&quot;,&quot;parse-names&quot;:false,&quot;dropping-particle&quot;:&quot;&quot;,&quot;non-dropping-particle&quot;:&quot;&quot;},{&quot;family&quot;:&quot;Kuo&quot;,&quot;given&quot;:&quot;Yu Chieh&quot;,&quot;parse-names&quot;:false,&quot;dropping-particle&quot;:&quot;&quot;,&quot;non-dropping-particle&quot;:&quot;&quot;},{&quot;family&quot;:&quot;Chen&quot;,&quot;given&quot;:&quot;Yi Jin&quot;,&quot;parse-names&quot;:false,&quot;dropping-particle&quot;:&quot;&quot;,&quot;non-dropping-particle&quot;:&quot;&quot;},{&quot;family&quot;:&quot;Chan&quot;,&quot;given&quot;:&quot;Pak Ki&quot;,&quot;parse-names&quot;:false,&quot;dropping-particle&quot;:&quot;&quot;,&quot;non-dropping-particle&quot;:&quot;&quot;},{&quot;family&quot;:&quot;Kao&quot;,&quot;given&quot;:&quot;Chia Hung&quot;,&quot;parse-names&quot;:false,&quot;dropping-particle&quot;:&quot;&quot;,&quot;non-dropping-particle&quot;:&quot;&quot;}],&quot;container-title&quot;:&quot;Digital Health&quot;,&quot;container-title-short&quot;:&quot;Digit. Health&quot;,&quot;DOI&quot;:&quot;10.1177/20552076231224074&quot;,&quot;ISSN&quot;:&quot;20552076&quot;,&quot;issued&quot;:{&quot;date-parts&quot;:[[2024,1,1]]},&quot;abstract&quot;:&quot;Objective: This research explores the performance of ChatGPT, compared to human doctors, in bilingual, Mandarin Chinese and English, medical specialty exam in Nuclear Medicine in Taiwan. Methods: The study employed generative pre-trained transformer (GPT-4) and integrated chain-of-thoughts (COT) method to enhance performance by triggering and explaining the thinking process to answer the question in a coherent and logical manner. Questions from the Taiwanese Nuclear Medicine Specialty Exam served as the basis for testing. The research analyzed the correctness of AI responses in different sections of the exam and explored the influence of question length and language proportion on accuracy. Results: AI, especially ChatGPT with COT, exhibited exceptional capabilities in theoretical knowledge, clinical medicine, and handling integrated questions, often surpassing, or matching human doctor performance. However, AI struggled with questions related to medical regulations. The analysis of question length showed that questions within the 109–163 words range yielded the highest accuracy. Moreover, an increase in the proportion of English words in questions improved both AI and human accuracy. Conclusions: This research highlights the potential and challenges of AI in the medical field. ChatGPT demonstrates significant competence in various aspects of medical knowledge. However, areas like medical regulations require improvement. The study also suggests that AI may help in evaluating exam question difficulty and maintaining fairness in examinations. These findings shed light on AI role in the medical field, with potential applications in healthcare education, exam preparation, and multilingual environments. Ongoing AI advancements are expected to further enhance AI utility in the medical domain.&quot;,&quot;publisher&quot;:&quot;SAGE Publications Inc.&quot;,&quot;volume&quot;:&quot;10&quot;},&quot;isTemporary&quot;:false},{&quot;id&quot;:&quot;51b521fd-65f4-33e9-961c-29c3079f0148&quot;,&quot;itemData&quot;:{&quot;type&quot;:&quot;article-journal&quot;,&quot;id&quot;:&quot;51b521fd-65f4-33e9-961c-29c3079f0148&quot;,&quot;title&quot;:&quot;Assessing and enhancing the reliability of Chinese large language models in dental implantology&quot;,&quot;author&quot;:[{&quot;family&quot;:&quot;Zhu&quot;,&quot;given&quot;:&quot;Guohui&quot;,&quot;parse-names&quot;:false,&quot;dropping-particle&quot;:&quot;&quot;,&quot;non-dropping-particle&quot;:&quot;&quot;},{&quot;family&quot;:&quot;Zhang&quot;,&quot;given&quot;:&quot;Xiao&quot;,&quot;parse-names&quot;:false,&quot;dropping-particle&quot;:&quot;&quot;,&quot;non-dropping-particle&quot;:&quot;&quot;},{&quot;family&quot;:&quot;Chen&quot;,&quot;given&quot;:&quot;Chunxia&quot;,&quot;parse-names&quot;:false,&quot;dropping-particle&quot;:&quot;&quot;,&quot;non-dropping-particle&quot;:&quot;&quot;}],&quot;container-title&quot;:&quot;BMC Oral Health&quot;,&quot;container-title-short&quot;:&quot;BMC Oral Health&quot;,&quot;DOI&quot;:&quot;10.1186/s12903-025-06648-1&quot;,&quot;ISSN&quot;:&quot;14726831&quot;,&quot;PMID&quot;:&quot;40713564&quot;,&quot;issued&quot;:{&quot;date-parts&quot;:[[2025,12,1]]},&quot;abstract&quot;:&quot;Background: This study aimed to evaluate the reliability of five representative Chinese large language models (LLMs) in dental implantology. It also explored effective strategies for model enhancement. Methods: A dataset of 100 dental implant-related questions (50 multiple-choice and 50 open-ended) was developed, covering medical knowledge, complex reasoning, and safety and ethics. Standard answers were validated by experts. Five LLMs—A: BaiXiaoYing, B: ChatGLM-4, C: ERNIE Bot 3.5, D: Qwen 2.5, and E: Kimi.ai—were tested using two metrics: recall and hallucination rate. Two enhancement techniques, chain of thought (CoT) reasoning and long text modeling (LTM), were applied, and their effectiveness was analyzed by comparing the metrics before and after the application of these techniques. Data analysis was conducted using SPSS software. ANOVA with Tukey HSD tests compared recall and hallucination rates across models, while paired t-tests evaluated changes before and after enhancement strategies. Results: For multiple-choice questions, Group D (Qwen 2.5) achieved the highest recall at 0.9060 ± 0.0087, while Group C (ERNIE Bot 3.5) had the lowest hallucination rate at 0.1245 ± 0.0022. For open-ended questions, Group D maintained the highest recall at 0.7938 ± 0.0216, and Group C exhibited the lowest hallucination rate at 0.2390 ± 0.0029. Among enhancement strategies, chain-of-thought (CoT) reasoning improved Group D’s recall by 0.0621 ± 0.1474 (P &lt; 0.05) but caused a non-significant increase in hallucination rate (0.0390 ± 0.1639, P &gt; 0.05). Long-text modeling (LTM) significantly enhanced recall by 0.1119 ± 0.2000 (P &lt; 0.05) and reduced hallucination rate by 0.2985 ± 0.4220 (P &lt; 0.05). Conclusions: Qwen 2.5 and ERNIE Bot 3.5 demonstrated exceptional reliability in dental implantology, excelling in answer accuracy and minimizing misinformation across question types. Open-ended queries posed higher risks of hallucinations compared to structured multiple-choice tasks, highlighting the need for targeted validation in free-text scenarios. Chain-of-thought (CoT) reasoning modestly improved accuracy but carried the trade-off of potential hallucination increases, while long-text modeling (LTM) significantly enhanced both accuracy and reliability simultaneously. These findings underscore LTM’s utility in optimizing large language models for specialized dental applications, balancing depth of reasoning with factual grounding to support clinical decision-making and educational training.&quot;,&quot;publisher&quot;:&quot;BioMed Central Ltd&quot;,&quot;issue&quot;:&quot;1&quot;,&quot;volume&quot;:&quot;25&quot;},&quot;isTemporary&quot;:false}],&quot;citationTag&quot;:&quot;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&quot;},{&quot;citationID&quot;:&quot;MENDELEY_CITATION_a6909dfe-8489-46b2-8ccc-6434e65517f4&quot;,&quot;properties&quot;:{&quot;noteIndex&quot;:0},&quot;isEdited&quot;:false,&quot;manualOverride&quot;:{&quot;isManuallyOverridden&quot;:false,&quot;citeprocText&quot;:&quot;[7]&quot;,&quot;manualOverrideText&quot;:&quot;&quot;},&quot;citationTag&quot;:&quot;MENDELEY_CITATION_v3_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&quot;,&quot;citationItems&quot;:[{&quot;id&quot;:&quot;7a67e3a3-31ca-3bc5-a688-9db1b1af7aae&quot;,&quot;itemData&quot;:{&quot;type&quot;:&quot;article-journal&quot;,&quot;id&quot;:&quot;7a67e3a3-31ca-3bc5-a688-9db1b1af7aae&quot;,&quot;title&quot;:&quot;When do you need Chain-of-Thought Prompting for ChatGPT?&quot;,&quot;author&quot;:[{&quot;family&quot;:&quot;Chen&quot;,&quot;given&quot;:&quot;Jiuhai&quot;,&quot;parse-names&quot;:false,&quot;dropping-particle&quot;:&quot;&quot;,&quot;non-dropping-particle&quot;:&quot;&quot;},{&quot;family&quot;:&quot;Chen&quot;,&quot;given&quot;:&quot;Lichang&quot;,&quot;parse-names&quot;:false,&quot;dropping-particle&quot;:&quot;&quot;,&quot;non-dropping-particle&quot;:&quot;&quot;},{&quot;family&quot;:&quot;Huang&quot;,&quot;given&quot;:&quot;Heng&quot;,&quot;parse-names&quot;:false,&quot;dropping-particle&quot;:&quot;&quot;,&quot;non-dropping-particle&quot;:&quot;&quot;},{&quot;family&quot;:&quot;Zhou&quot;,&quot;given&quot;:&quot;Tianyi&quot;,&quot;parse-names&quot;:false,&quot;dropping-particle&quot;:&quot;&quot;,&quot;non-dropping-particle&quot;:&quot;&quot;}],&quot;URL&quot;:&quot;http://arxiv.org/abs/2304.03262&quot;,&quot;issued&quot;:{&quot;date-parts&quot;:[[2023,4,18]]},&quot;abstract&quot;:&quot;Chain-of-Thought (CoT) prompting can effectively elicit complex multi-step reasoning from Large Language Models~(LLMs). For example, by simply adding CoT instruction ``Let's think step-by-step'' to each input query of MultiArith dataset, GPT-3's accuracy can be improved from 17.7\\% to 78.7\\%. However, it is not clear whether CoT is still effective on more recent instruction finetuned (IFT) LLMs such as ChatGPT. Surprisingly, on ChatGPT, CoT is no longer effective for certain tasks such as arithmetic reasoning while still keeping effective on other reasoning tasks. Moreover, on the former tasks, ChatGPT usually achieves the best performance and can generate CoT even without being instructed to do so. Hence, it is plausible that ChatGPT has already been trained on these tasks with CoT and thus memorized the instruction so it implicitly follows such an instruction when applied to the same queries, even without CoT. Our analysis reflects a potential risk of overfitting/bias toward instructions introduced in IFT, which becomes more common in training LLMs. In addition, it indicates possible leakage of the pretraining recipe, e.g., one can verify whether a dataset and instruction were used in training ChatGPT. Our experiments report new baseline results of ChatGPT on a variety of reasoning tasks and shed novel insights into LLM's profiling, instruction memorization, and pretraining dataset leakage.&quot;,&quot;container-title-short&quot;:&quot;&quot;},&quot;isTemporary&quot;:false}]},{&quot;citationID&quot;:&quot;MENDELEY_CITATION_95b208d5-b5be-4c30-b363-12161a05afc0&quot;,&quot;properties&quot;:{&quot;noteIndex&quot;:0},&quot;isEdited&quot;:false,&quot;manualOverride&quot;:{&quot;isManuallyOverridden&quot;:false,&quot;citeprocText&quot;:&quot;[11], [12]&quot;,&quot;manualOverrideText&quot;:&quot;&quot;},&quot;citationTag&quot;:&quot;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&quot;,&quot;citationItems&quot;:[{&quot;id&quot;:&quot;c863cd0f-d543-3d20-8db9-f4897139cc85&quot;,&quot;itemData&quot;:{&quot;type&quot;:&quot;report&quot;,&quot;id&quot;:&quot;c863cd0f-d543-3d20-8db9-f4897139cc85&quot;,&quot;title&quot;:&quot;Benchmarking large language models' performances for myopia care: a comparative analysis of ChatGPT-3.5, ChatGPT-4.0, and Google Bard&quot;,&quot;author&quot;:[{&quot;family&quot;:&quot;Lim&quot;,&quot;given&quot;:&quot;Zhi Wei&quot;,&quot;parse-names&quot;:false,&quot;dropping-particle&quot;:&quot;&quot;,&quot;non-dropping-particle&quot;:&quot;&quot;},{&quot;family&quot;:&quot;Pushpanathan&quot;,&quot;given&quot;:&quot;Krithi&quot;,&quot;parse-names&quot;:false,&quot;dropping-particle&quot;:&quot;&quot;,&quot;non-dropping-particle&quot;:&quot;&quot;},{&quot;family&quot;:&quot;Min&quot;,&quot;given&quot;:&quot;Samantha&quot;,&quot;parse-names&quot;:false,&quot;dropping-particle&quot;:&quot;&quot;,&quot;non-dropping-particle&quot;:&quot;&quot;},{&quot;family&quot;:&quot;Yew&quot;,&quot;given&quot;:&quot;Er&quot;,&quot;parse-names&quot;:false,&quot;dropping-particle&quot;:&quot;&quot;,&quot;non-dropping-particle&quot;:&quot;&quot;},{&quot;family&quot;:&quot;Lai&quot;,&quot;given&quot;:&quot;Yien&quot;,&quot;parse-names&quot;:false,&quot;dropping-particle&quot;:&quot;&quot;,&quot;non-dropping-particle&quot;:&quot;&quot;},{&quot;family&quot;:&quot;Sun&quot;,&quot;given&quot;:&quot;Chen-Hsin&quot;,&quot;parse-names&quot;:false,&quot;dropping-particle&quot;:&quot;&quot;,&quot;non-dropping-particle&quot;:&quot;&quot;},{&quot;family&quot;:&quot;Sing&quot;,&quot;given&quot;:&quot;Janice&quot;,&quot;parse-names&quot;:false,&quot;dropping-particle&quot;:&quot;&quot;,&quot;non-dropping-particle&quot;:&quot;&quot;},{&quot;family&quot;:&quot;Lam&quot;,&quot;given&quot;:&quot;Harn&quot;,&quot;parse-names&quot;:false,&quot;dropping-particle&quot;:&quot;&quot;,&quot;non-dropping-particle&quot;:&quot;&quot;},{&quot;family&quot;:&quot;Chen&quot;,&quot;given&quot;:&quot;David Ziyou&quot;,&quot;parse-names&quot;:false,&quot;dropping-particle&quot;:&quot;&quot;,&quot;non-dropping-particle&quot;:&quot;&quot;},{&quot;family&quot;:&quot;Hui&quot;,&quot;given&quot;:&quot;Jocelyn&quot;,&quot;parse-names&quot;:false,&quot;dropping-particle&quot;:&quot;&quot;,&quot;non-dropping-particle&quot;:&quot;&quot;},{&quot;family&quot;:&quot;Goh&quot;,&quot;given&quot;:&quot;Lin&quot;,&quot;parse-names&quot;:false,&quot;dropping-particle&quot;:&quot;&quot;,&quot;non-dropping-particle&quot;:&quot;&quot;},{&quot;family&quot;:&quot;Chun&quot;,&quot;given&quot;:&quot;Marcus&quot;,&quot;parse-names&quot;:false,&quot;dropping-particle&quot;:&quot;&quot;,&quot;non-dropping-particle&quot;:&quot;&quot;},{&quot;family&quot;:&quot;Tan&quot;,&quot;given&quot;:&quot;Jin&quot;,&quot;parse-names&quot;:false,&quot;dropping-particle&quot;:&quot;&quot;,&quot;non-dropping-particle&quot;:&quot;&quot;},{&quot;family&quot;:&quot;Sheng&quot;,&quot;given&quot;:&quot;Bin&quot;,&quot;parse-names&quot;:false,&quot;dropping-particle&quot;:&quot;&quot;,&quot;non-dropping-particle&quot;:&quot;&quot;},{&quot;family&quot;:&quot;Cheng&quot;,&quot;given&quot;:&quot;Ching-Yu&quot;,&quot;parse-names&quot;:false,&quot;dropping-particle&quot;:&quot;&quot;,&quot;non-dropping-particle&quot;:&quot;&quot;},{&quot;family&quot;:&quot;Teck&quot;,&quot;given&quot;:&quot;Victor&quot;,&quot;parse-names&quot;:false,&quot;dropping-particle&quot;:&quot;&quot;,&quot;non-dropping-particle&quot;:&quot;&quot;},{&quot;family&quot;:&quot;Koh&quot;,&quot;given&quot;:&quot;Chang&quot;,&quot;parse-names&quot;:false,&quot;dropping-particle&quot;:&quot;&quot;,&quot;non-dropping-particle&quot;:&quot;&quot;},{&quot;family&quot;:&quot;Tham&quot;,&quot;given&quot;:&quot;Yih-Chung&quot;,&quot;parse-names&quot;:false,&quot;dropping-particle&quot;:&quot;&quot;,&quot;non-dropping-particle&quot;:&quot;&quot;},{&quot;family&quot;:&quot;Loo&quot;,&quot;given&quot;:&quot;Yong&quot;,&quot;parse-names&quot;:false,&quot;dropping-particle&quot;:&quot;&quot;,&quot;non-dropping-particle&quot;:&quot;&quot;}],&quot;URL&quot;:&quot;www.thelancet.com&quot;,&quot;issued&quot;:{&quot;date-parts&quot;:[[2023]]},&quot;abstract&quot;:&quot;Background Large language models (LLMs) are garnering wide interest due to their human-like and contextually relevant responses. However, LLMs' accuracy across specific medical domains has yet been thoroughly evaluated. Myopia is a frequent topic which patients and parents commonly seek information online. Our study evaluated the performance of three LLMs namely ChatGPT-3.5, ChatGPT-4.0, and Google Bard, in delivering accurate responses to common myopia-related queries.&quot;,&quot;container-title-short&quot;:&quot;&quot;},&quot;isTemporary&quot;:false},{&quot;id&quot;:&quot;25e5cc04-31d9-3cf3-8158-61cca980ec28&quot;,&quot;itemData&quot;:{&quot;type&quot;:&quot;article-journal&quot;,&quot;id&quot;:&quot;25e5cc04-31d9-3cf3-8158-61cca980ec28&quot;,&quot;title&quot;:&quot;Optimizing patient education for radioactive iodine therapy and the role of ChatGPT incorporating chain-of-thought technique: ChatGPT questionnaire&quot;,&quot;author&quot;:[{&quot;family&quot;:&quot;Tsai&quot;,&quot;given&quot;:&quot;Chao Wei&quot;,&quot;parse-names&quot;:false,&quot;dropping-particle&quot;:&quot;&quot;,&quot;non-dropping-particle&quot;:&quot;&quot;},{&quot;family&quot;:&quot;Lin&quot;,&quot;given&quot;:&quot;Yi Jing&quot;,&quot;parse-names&quot;:false,&quot;dropping-particle&quot;:&quot;&quot;,&quot;non-dropping-particle&quot;:&quot;&quot;},{&quot;family&quot;:&quot;Hou&quot;,&quot;given&quot;:&quot;Jing Uei&quot;,&quot;parse-names&quot;:false,&quot;dropping-particle&quot;:&quot;&quot;,&quot;non-dropping-particle&quot;:&quot;&quot;},{&quot;family&quot;:&quot;Tsai&quot;,&quot;given&quot;:&quot;Shih Chuan&quot;,&quot;parse-names&quot;:false,&quot;dropping-particle&quot;:&quot;&quot;,&quot;non-dropping-particle&quot;:&quot;&quot;},{&quot;family&quot;:&quot;Yeh&quot;,&quot;given&quot;:&quot;Pei Chun&quot;,&quot;parse-names&quot;:false,&quot;dropping-particle&quot;:&quot;&quot;,&quot;non-dropping-particle&quot;:&quot;&quot;},{&quot;family&quot;:&quot;Kao&quot;,&quot;given&quot;:&quot;Chia Hung&quot;,&quot;parse-names&quot;:false,&quot;dropping-particle&quot;:&quot;&quot;,&quot;non-dropping-particle&quot;:&quot;&quot;}],&quot;container-title&quot;:&quot;Digital Health&quot;,&quot;container-title-short&quot;:&quot;Digit. Health&quot;,&quot;DOI&quot;:&quot;10.1177/20552076251357468&quot;,&quot;ISSN&quot;:&quot;20552076&quot;,&quot;issued&quot;:{&quot;date-parts&quot;:[[2025,1,1]]},&quot;abstract&quot;:&quot;Background: ChatGPT has the potential to enhance patient education by offering clear and accurate responses, but its reliability in providing precise medical information is still under investigation. This study evaluates the effectiveness in assisting healthcare professionals with patient inquiries about radioiodine therapy. Methods: This study used OpenAI's GPT-4o and GPT-4 models, with each query submitted as a separate prompt. Chain-of-thought prompting was utilized to require the model to articulate its step-by-step reasoning prior to the final answer, thereby making the decision process transparent for qualitative evaluation. Three responses were generated per prompt and evaluated by three nuclear medicine doctors using a 4-point Likert scale across five aspects: Appropriateness, Helpfulness, Consistency, Validity of References, and Empathy. Normality test, Wilcoxon signed-rank test, and chi-square tests were used for analysis. Results: A total of 126 paired responses from GPT-4 and GPT-4o were independently rated by three nuclear-medicine physicians. Both models performed similarly across the main dimensions—appropriateness, helpfulness, consistency, and validity of reference—with no statistically significant differences (Wilcoxon signed-rank, p ≥ 0.01). High-level ratings (score ≥ 3) were achieved in appropriateness for 90.4% of GPT-4 outputs and 84.9% of GPT-4o outputs, and in helpfulness for 92.1% of outputs from both models. Citation accuracy was limited: fully valid references were present in 20.6% of GPT-4 and 21.4% of GPT-4o responses. Empathy was judged present in 56.3% of GPT-4 and 66.7% of GPT-4o answers (χ², p &gt; 0.05). There was low inter-rater agreement (Fleiss κ = 0.04). Conclusion: The results suggest that ChatGPT can furnish generally appropriate and helpful answers to frequently asked questions in radioactive iodine treatment, yet citation accuracy remains limited, underscoring the need for clinician oversight. GPT-4o and GPT-4 demonstrated comparable performance, indicating that model selection within this family has minimal impact under the controlled conditions studied.&quot;,&quot;publisher&quot;:&quot;SAGE Publications Inc.&quot;,&quot;volume&quot;:&quot;11&quot;},&quot;isTemporary&quot;:false}]},{&quot;citationID&quot;:&quot;MENDELEY_CITATION_28df79f7-175e-43ae-8b92-6e8a9104b19e&quot;,&quot;properties&quot;:{&quot;noteIndex&quot;:0},&quot;isEdited&quot;:false,&quot;manualOverride&quot;:{&quot;isManuallyOverridden&quot;:false,&quot;citeprocText&quot;:&quot;[13], [14], [15], [16], [17], [18]&quot;,&quot;manualOverrideText&quot;:&quot;&quot;},&quot;citationTag&quot;:&quot;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&quot;,&quot;citationItems&quot;:[{&quot;id&quot;:&quot;5acf9d27-1993-386f-9e6e-44217b3a4928&quot;,&quot;itemData&quot;:{&quot;type&quot;:&quot;article-journal&quot;,&quot;id&quot;:&quot;5acf9d27-1993-386f-9e6e-44217b3a4928&quot;,&quot;title&quot;:&quot;Comparing Levenshtein distance and dynamic time warping in predicting listeners’ judgments of accent distance&quot;,&quot;author&quot;:[{&quot;family&quot;:&quot;Lind-Combs&quot;,&quot;given&quot;:&quot;Holly C.&quot;,&quot;parse-names&quot;:false,&quot;dropping-particle&quot;:&quot;&quot;,&quot;non-dropping-particle&quot;:&quot;&quot;},{&quot;family&quot;:&quot;Bent&quot;,&quot;given&quot;:&quot;Tessa&quot;,&quot;parse-names&quot;:false,&quot;dropping-particle&quot;:&quot;&quot;,&quot;non-dropping-particle&quot;:&quot;&quot;},{&quot;family&quot;:&quot;Holt&quot;,&quot;given&quot;:&quot;Rachael F.&quot;,&quot;parse-names&quot;:false,&quot;dropping-particle&quot;:&quot;&quot;,&quot;non-dropping-particle&quot;:&quot;&quot;},{&quot;family&quot;:&quot;Clopper&quot;,&quot;given&quot;:&quot;Cynthia G.&quot;,&quot;parse-names&quot;:false,&quot;dropping-particle&quot;:&quot;&quot;,&quot;non-dropping-particle&quot;:&quot;&quot;},{&quot;family&quot;:&quot;Brown&quot;,&quot;given&quot;:&quot;Emma&quot;,&quot;parse-names&quot;:false,&quot;dropping-particle&quot;:&quot;&quot;,&quot;non-dropping-particle&quot;:&quot;&quot;}],&quot;container-title&quot;:&quot;Speech Communication&quot;,&quot;container-title-short&quot;:&quot;Speech Commun.&quot;,&quot;DOI&quot;:&quot;10.1016/j.specom.2023.102987&quot;,&quot;ISSN&quot;:&quot;01676393&quot;,&quot;issued&quot;:{&quot;date-parts&quot;:[[2023,11,1]]},&quot;abstract&quot;:&quot;Listeners attend to variation in segmental and prosodic cues when judging accent strength. The relative contributions of these cues to perceptions of accentedness in English remains open for investigation, although objective accent distance measures (such as Levenshtein distance) appear to be reliable tools for predicting perceptual distance. Levenshtein distance, however, only accounts for phonemic information in the signal. The purpose of the current study was to examine the relative contributions of phonemic (Levenshtein) and holistic acoustic (dynamic time warping) distances from the local accent to listeners’ accent rankings for nine non-local native and nonnative accents. Listeners (n = 52) ranked talkers on perceived distance from the local accent (Midland American English) using a ladder task for three sentence-length stimuli. Phonemic and holistic acoustic distances between Midland American English and the other accents were quantified using both weighted and unweighted Levenshtein distance measures, and dynamic time warping (DTW). Results reveal that all three metrics contribute to perceived accent distance, with the weighted Levenshtein slightly outperforming the other measures. Moreover, the relative contribution of phonemic and holistic acoustic cues was driven by the speaker's accent. Both nonnative and non-local native accents were included in this study, and the benefits of considering both of these accent groups in studying phonemic and acoustic cues used by listeners is discussed.&quot;,&quot;publisher&quot;:&quot;Elsevier B.V.&quot;,&quot;volume&quot;:&quot;155&quot;},&quot;isTemporary&quot;:false},{&quot;id&quot;:&quot;750b2d6f-6cd2-304a-8718-12cf8d1b317e&quot;,&quot;itemData&quot;:{&quot;type&quot;:&quot;article-journal&quot;,&quot;id&quot;:&quot;750b2d6f-6cd2-304a-8718-12cf8d1b317e&quot;,&quot;title&quot;:&quot;SIDiLDNG: A similarity-based intrusion detection system using improved Levenshtein Distance and N-gram for CAN&quot;,&quot;author&quot;:[{&quot;family&quot;:&quot;Song&quot;,&quot;given&quot;:&quot;Jiaru&quot;,&quot;parse-names&quot;:false,&quot;dropping-particle&quot;:&quot;&quot;,&quot;non-dropping-particle&quot;:&quot;&quot;},{&quot;family&quot;:&quot;Qin&quot;,&quot;given&quot;:&quot;Guihe&quot;,&quot;parse-names&quot;:false,&quot;dropping-particle&quot;:&quot;&quot;,&quot;non-dropping-particle&quot;:&quot;&quot;},{&quot;family&quot;:&quot;Liang&quot;,&quot;given&quot;:&quot;Yanhua&quot;,&quot;parse-names&quot;:false,&quot;dropping-particle&quot;:&quot;&quot;,&quot;non-dropping-particle&quot;:&quot;&quot;},{&quot;family&quot;:&quot;Yan&quot;,&quot;given&quot;:&quot;Jie&quot;,&quot;parse-names&quot;:false,&quot;dropping-particle&quot;:&quot;&quot;,&quot;non-dropping-particle&quot;:&quot;&quot;},{&quot;family&quot;:&quot;Sun&quot;,&quot;given&quot;:&quot;Minghui&quot;,&quot;parse-names&quot;:false,&quot;dropping-particle&quot;:&quot;&quot;,&quot;non-dropping-particle&quot;:&quot;&quot;}],&quot;container-title&quot;:&quot;Computers and Security&quot;,&quot;container-title-short&quot;:&quot;Comput. Secur.&quot;,&quot;DOI&quot;:&quot;10.1016/j.cose.2024.103847&quot;,&quot;ISSN&quot;:&quot;01674048&quot;,&quot;issued&quot;:{&quot;date-parts&quot;:[[2024,7,1]]},&quot;abstract&quot;:&quot;Due to the absence of encryption and authentication mechanisms in the Controller Area Network (CAN), it is highly susceptible to attacks, especially with the increasing connectivity of cars to networks. Existing statistical-based intrusion detection systems for CAN often focus solely on individual message transition relationships or consider only the overall message properties within a given time window, thereby failing to capture some essential features in CAN communication. To address the limitations of existing methods, we propose a novel Similarity-based Intrusion Detection System using improved Levenshtein Distance and N-gram algorithms (SIDiLDNG) to effectively capture both the overall characteristics and individual attributes of message sequences. Moreover, to enhance the detection time and response time for anomalous messages, we propose a combined block- and stream-based detection method. Evaluation on two publicly available datasets and a self-developed CAN prototype demonstrates that our method exhibits superior detection performance, faster detection times, and reduced response messages.&quot;,&quot;publisher&quot;:&quot;Elsevier Ltd&quot;,&quot;volume&quot;:&quot;142&quot;},&quot;isTemporary&quot;:false},{&quot;id&quot;:&quot;97ba6263-1af8-30c6-8fd8-286b6b78b59d&quot;,&quot;itemData&quot;:{&quot;type&quot;:&quot;article-journal&quot;,&quot;id&quot;:&quot;97ba6263-1af8-30c6-8fd8-286b6b78b59d&quot;,&quot;title&quot;:&quot;Levenshtein Distance, Sequence Comparison and Biological Database Search&quot;,&quot;author&quot;:[{&quot;family&quot;:&quot;Berger&quot;,&quot;given&quot;:&quot;Bonnie&quot;,&quot;parse-names&quot;:false,&quot;dropping-particle&quot;:&quot;&quot;,&quot;non-dropping-particle&quot;:&quot;&quot;},{&quot;family&quot;:&quot;Waterman&quot;,&quot;given&quot;:&quot;Michael S.&quot;,&quot;parse-names&quot;:false,&quot;dropping-particle&quot;:&quot;&quot;,&quot;non-dropping-particle&quot;:&quot;&quot;},{&quot;family&quot;:&quot;Yu&quot;,&quot;given&quot;:&quot;Yun William&quot;,&quot;parse-names&quot;:false,&quot;dropping-particle&quot;:&quot;&quot;,&quot;non-dropping-particle&quot;:&quot;&quot;}],&quot;container-title&quot;:&quot;IEEE Transactions on Information Theory&quot;,&quot;container-title-short&quot;:&quot;IEEE Trans. Inf. Theory&quot;,&quot;DOI&quot;:&quot;10.1109/TIT.2020.2996543&quot;,&quot;ISSN&quot;:&quot;15579654&quot;,&quot;issued&quot;:{&quot;date-parts&quot;:[[2021,6,1]]},&quot;page&quot;:&quot;3287-3294&quot;,&quot;abstract&quot;:&quot;Levenshtein edit distance has played a central role - both past and present - in sequence alignment in particular and biological database similarity search in general. We start our review with a history of dynamic programming algorithms for computing Levenshtein distance and sequence alignments. Following, we describe how those algorithms led to heuristics employed in the most widely used software in bioinformatics, BLAST, a program to search DNA and protein databases for evolutionarily relevant similarities. More recently, the advent of modern genomic sequencing and the volume of data it generates has resulted in a return to the problem of local alignment. We conclude with how the mathematical formulation of Levenshtein distance as a metric made possible additional optimizations to similarity search in biological contexts. These modern optimizations are built around the low metric entropy and fractional dimensionality of biological databases, enabling orders of magnitude acceleration of biological similarity search.&quot;,&quot;publisher&quot;:&quot;Institute of Electrical and Electronics Engineers Inc.&quot;,&quot;issue&quot;:&quot;6&quot;,&quot;volume&quot;:&quot;67&quot;},&quot;isTemporary&quot;:false},{&quot;id&quot;:&quot;e4f373ca-73cd-3a13-aac4-3de8ca39bc22&quot;,&quot;itemData&quot;:{&quot;type&quot;:&quot;article-journal&quot;,&quot;id&quot;:&quot;e4f373ca-73cd-3a13-aac4-3de8ca39bc22&quot;,&quot;title&quot;:&quot;A New String Edit Distance and Applications&quot;,&quot;author&quot;:[{&quot;family&quot;:&quot;Petty&quot;,&quot;given&quot;:&quot;Taylor&quot;,&quot;parse-names&quot;:false,&quot;dropping-particle&quot;:&quot;&quot;,&quot;non-dropping-particle&quot;:&quot;&quot;},{&quot;family&quot;:&quot;Hannig&quot;,&quot;given&quot;:&quot;Jan&quot;,&quot;parse-names&quot;:false,&quot;dropping-particle&quot;:&quot;&quot;,&quot;non-dropping-particle&quot;:&quot;&quot;},{&quot;family&quot;:&quot;Huszar&quot;,&quot;given&quot;:&quot;Tunde I.&quot;,&quot;parse-names&quot;:false,&quot;dropping-particle&quot;:&quot;&quot;,&quot;non-dropping-particle&quot;:&quot;&quot;},{&quot;family&quot;:&quot;Iyer&quot;,&quot;given&quot;:&quot;Hari&quot;,&quot;parse-names&quot;:false,&quot;dropping-particle&quot;:&quot;&quot;,&quot;non-dropping-particle&quot;:&quot;&quot;}],&quot;container-title&quot;:&quot;Algorithms&quot;,&quot;container-title-short&quot;:&quot;Algorithms&quot;,&quot;DOI&quot;:&quot;10.3390/a15070242&quot;,&quot;ISSN&quot;:&quot;19994893&quot;,&quot;issued&quot;:{&quot;date-parts&quot;:[[2022,7,1]]},&quot;abstract&quot;:&quot;String edit distances have been used for decades in applications ranging from spelling correction and web search suggestions to DNA analysis. Most string edit distances are variations of the Levenshtein distance and consider only single-character edits. In forensic applications polymorphic genetic markers such as short tandem repeats (STRs) are used. At these repetitive motifs the DNA copying errors consist of more than just single base differences. More often the phenomenon of “stutter” is observed, where the number of repeated units differs (by whole units) from the template. To adapt the Levenshtein distance to be suitable for forensic applications where DNA sequence similarity is of interest, a generalized string edit distance is defined that accommodates the addition or deletion of whole motifs in addition to single-nucleotide edits. A dynamic programming implementation is developed for computing this distance between sequences. The novelty of this algorithm is in handling the complex interactions that arise between multiple- and single-character edits. Forensic examples illustrate the purpose and use of the Restricted Forensic Levenshtein (RFL) distance measure, but applications extend to sequence alignment and string similarity in other biological areas, as well as dynamic programming algorithms more broadly.&quot;,&quot;publisher&quot;:&quot;MDPI&quot;,&quot;issue&quot;:&quot;7&quot;,&quot;volume&quot;:&quot;15&quot;},&quot;isTemporary&quot;:false},{&quot;id&quot;:&quot;25f153b5-1173-3964-824a-23139e5588b5&quot;,&quot;itemData&quot;:{&quot;type&quot;:&quot;article-journal&quot;,&quot;id&quot;:&quot;25f153b5-1173-3964-824a-23139e5588b5&quot;,&quot;title&quot;:&quot;Penerapan Algoritma Levenshtein Distance Untuk Pengecekan Kemiripan Judul Skripsi di STMIK Widya Cipta Dharma&quot;,&quot;author&quot;:[{&quot;family&quot;:&quot;Sanda Mette&quot;,&quot;given&quot;:&quot;Pindung&quot;,&quot;parse-names&quot;:false,&quot;dropping-particle&quot;:&quot;&quot;,&quot;non-dropping-particle&quot;:&quot;&quot;},{&quot;family&quot;:&quot;Arriyanti&quot;,&quot;given&quot;:&quot;Eka&quot;,&quot;parse-names&quot;:false,&quot;dropping-particle&quot;:&quot;&quot;,&quot;non-dropping-particle&quot;:&quot;&quot;},{&quot;family&quot;:&quot;Lailiyah&quot;,&quot;given&quot;:&quot;Siti&quot;,&quot;parse-names&quot;:false,&quot;dropping-particle&quot;:&quot;&quot;,&quot;non-dropping-particle&quot;:&quot;&quot;},{&quot;family&quot;:&quot;Widya Cipta Dharma&quot;,&quot;given&quot;:&quot;Stmik&quot;,&quot;parse-names&quot;:false,&quot;dropping-particle&quot;:&quot;&quot;,&quot;non-dropping-particle&quot;:&quot;&quot;},{&quot;family&quot;:&quot;No&quot;,&quot;given&quot;:&quot;JlMYamin&quot;,&quot;parse-names&quot;:false,&quot;dropping-particle&quot;:&quot;&quot;,&quot;non-dropping-particle&quot;:&quot;&quot;},{&quot;family&quot;:&quot;Timur&quot;,&quot;given&quot;:&quot;Kalimantan&quot;,&quot;parse-names&quot;:false,&quot;dropping-particle&quot;:&quot;&quot;,&quot;non-dropping-particle&quot;:&quot;&quot;}],&quot;container-title&quot;:&quot;Jurnal Nasional Komputasi dan Teknologi Informasi (JNKTI)&quot;,&quot;ISSN&quot;:&quot;2621-3052&quot;,&quot;issued&quot;:{&quot;date-parts&quot;:[[2025]]},&quot;issue&quot;:&quot;3&quot;,&quot;volume&quot;:&quot;8&quot;,&quot;container-title-short&quot;:&quot;&quot;},&quot;isTemporary&quot;:false},{&quot;id&quot;:&quot;c88356d7-60ca-3052-aa76-f9a6099d2c6d&quot;,&quot;itemData&quot;:{&quot;type&quot;:&quot;article-journal&quot;,&quot;id&quot;:&quot;c88356d7-60ca-3052-aa76-f9a6099d2c6d&quot;,&quot;title&quot;:&quot;Levenshtein distance as a measure of accuracy and precision in forensic PCR-MPS methods&quot;,&quot;author&quot;:[{&quot;family&quot;:&quot;Young&quot;,&quot;given&quot;:&quot;Brian&quot;,&quot;parse-names&quot;:false,&quot;dropping-particle&quot;:&quot;&quot;,&quot;non-dropping-particle&quot;:&quot;&quot;},{&quot;family&quot;:&quot;Faris&quot;,&quot;given&quot;:&quot;Tom&quot;,&quot;parse-names&quot;:false,&quot;dropping-particle&quot;:&quot;&quot;,&quot;non-dropping-particle&quot;:&quot;&quot;},{&quot;family&quot;:&quot;Armogida&quot;,&quot;given&quot;:&quot;Luigi&quot;,&quot;parse-names&quot;:false,&quot;dropping-particle&quot;:&quot;&quot;,&quot;non-dropping-particle&quot;:&quot;&quot;}],&quot;container-title&quot;:&quot;Forensic Science International: Genetics&quot;,&quot;container-title-short&quot;:&quot;Forensic Sci. Int. Genet.&quot;,&quot;DOI&quot;:&quot;10.1016/j.fsigen.2021.102594&quot;,&quot;ISSN&quot;:&quot;18780326&quot;,&quot;PMID&quot;:&quot;34563933&quot;,&quot;issued&quot;:{&quot;date-parts&quot;:[[2021,11,1]]},&quot;abstract&quot;:&quot;Accuracy and precision determinations are standard components of method validations where they help to describe the performance of methods. Despite their importance, a standard approach to calculating these parameters is not available for the DNA sequence property of samples in forensic PCR-MPS methods. DNA sequence is a nominal property lacking magnitude and therefore standard approaches to expressing accuracy and precision do not apply. However, sequence determinations by PCR-MPS methods can be expressed in terms of Levenshtein distance, which is a numeric metric to which standard statistical calculations can be applied. We illustrate how Levenshtein distance expresses method accuracy in terms of the closeness of sequencing reads to template DNA sequences, and method precision in terms of the agreement among sequencing reads. By expressing method performance in terms of a numeric metric, this method places PCR-MPS on equal footing with numeric measures of accuracy and precision in PCR-CE methods. Summary statistics based on Levenshtein distance can be used to compare performance of different forensic kits, markers, or methods. Levenshtein distance for expression of accuracy and precision of the DNA sequence is contrasted with the alternative measures phred score, Bhattacharyya distance, Shannon's entropy, and Gibbs’ index of qualitativevariation (M1).&quot;,&quot;publisher&quot;:&quot;Elsevier Ireland Ltd&quot;,&quot;volume&quot;:&quot;55&quot;},&quot;isTemporary&quot;:false}]},{&quot;citationID&quot;:&quot;MENDELEY_CITATION_a8099a4f-2b16-4749-8a17-7fd1e0f24e3a&quot;,&quot;properties&quot;:{&quot;noteIndex&quot;:0},&quot;isEdited&quot;:false,&quot;manualOverride&quot;:{&quot;isManuallyOverridden&quot;:false,&quot;citeprocText&quot;:&quot;[19]&quot;,&quot;manualOverrideText&quot;:&quot;&quot;},&quot;citationTag&quot;:&quot;MENDELEY_CITATION_v3_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&quot;,&quot;citationItems&quot;:[{&quot;id&quot;:&quot;6da0f6b5-0c21-3d33-b1ba-7018346d899d&quot;,&quot;itemData&quot;:{&quot;type&quot;:&quot;article-journal&quot;,&quot;id&quot;:&quot;6da0f6b5-0c21-3d33-b1ba-7018346d899d&quot;,&quot;title&quot;:&quot;Evaluation of Large Language Model Performance and Reliability for Citations and References in Scholarly Writing: Cross-Disciplinary Study&quot;,&quot;author&quot;:[{&quot;family&quot;:&quot;Mugaanyi&quot;,&quot;given&quot;:&quot;Joseph&quot;,&quot;parse-names&quot;:false,&quot;dropping-particle&quot;:&quot;&quot;,&quot;non-dropping-particle&quot;:&quot;&quot;},{&quot;family&quot;:&quot;Cai&quot;,&quot;given&quot;:&quot;Liuying&quot;,&quot;parse-names&quot;:false,&quot;dropping-particle&quot;:&quot;&quot;,&quot;non-dropping-particle&quot;:&quot;&quot;},{&quot;family&quot;:&quot;Cheng&quot;,&quot;given&quot;:&quot;Sumei&quot;,&quot;parse-names&quot;:false,&quot;dropping-particle&quot;:&quot;&quot;,&quot;non-dropping-particle&quot;:&quot;&quot;},{&quot;family&quot;:&quot;Lu&quot;,&quot;given&quot;:&quot;Caide&quot;,&quot;parse-names&quot;:false,&quot;dropping-particle&quot;:&quot;&quot;,&quot;non-dropping-particle&quot;:&quot;&quot;},{&quot;family&quot;:&quot;Huang&quot;,&quot;given&quot;:&quot;Jing&quot;,&quot;parse-names&quot;:false,&quot;dropping-particle&quot;:&quot;&quot;,&quot;non-dropping-particle&quot;:&quot;&quot;}],&quot;container-title&quot;:&quot;Journal of Medical Internet Research&quot;,&quot;container-title-short&quot;:&quot;J. Med. Internet Res.&quot;,&quot;DOI&quot;:&quot;10.2196/52935&quot;,&quot;ISSN&quot;:&quot;14388871&quot;,&quot;PMID&quot;:&quot;38578685&quot;,&quot;issued&quot;:{&quot;date-parts&quot;:[[2024,1,1]]},&quot;abstract&quot;:&quot;Background: Large language models (LLMs) have gained prominence since the release of ChatGPT in late 2022. Objective: The aim of this study was to assess the accuracy of citations and references generated by ChatGPT (GPT-3.5) in two distinct academic domains: the natural sciences and humanities. Methods: Two researchers independently prompted ChatGPT to write an introduction section for a manuscript and include citations; they then evaluated the accuracy of the citations and Digital Object Identifiers (DOIs). Results were compared between the two disciplines. Results: Ten topics were included, including 5 in the natural sciences and 5 in the humanities. A total of 102 citations were generated, with 55 in the natural sciences and 47 in the humanities. Among these, 40 citations (72.7%) in the natural sciences and 36 citations (76.6%) in the humanities were confirmed to exist (P=.42). There were significant disparities found in DOI presence in the natural sciences (39/55, 70.9%) and the humanities (18/47, 38.3%), along with significant differences in accuracy between the two disciplines (18/55, 32.7% vs 4/47, 8.5%). DOI hallucination was more prevalent in the humanities (42/55, 89.4%). The Levenshtein distance was significantly higher in the humanities than in the natural sciences, reflecting the lower DOI accuracy. Conclusions: ChatGPT’s performance in generating citations and references varies across disciplines. Differences in DOI standards and disciplinary nuances contribute to performance variations. Researchers should consider the strengths and limitations of artificial intelligence writing tools with respect to citation accuracy. The use of domain-specific models may enhance accuracy.&quot;,&quot;publisher&quot;:&quot;JMIR Publications Inc.&quot;,&quot;issue&quot;:&quot;1&quot;,&quot;volume&quot;:&quot;26&quot;},&quot;isTemporary&quot;:false}]},{&quot;citationID&quot;:&quot;MENDELEY_CITATION_59feb6fb-bc1b-4596-9206-e480ca1c08a8&quot;,&quot;properties&quot;:{&quot;noteIndex&quot;:0},&quot;isEdited&quot;:false,&quot;manualOverride&quot;:{&quot;isManuallyOverridden&quot;:false,&quot;citeprocText&quot;:&quot;[20]&quot;,&quot;manualOverrideText&quot;:&quot;&quot;},&quot;citationTag&quot;:&quot;MENDELEY_CITATION_v3_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&quot;,&quot;citationItems&quot;:[{&quot;id&quot;:&quot;a9588521-1cb2-3dbd-89ed-bc97a601b04f&quot;,&quot;itemData&quot;:{&quot;type&quot;:&quot;article-journal&quot;,&quot;id&quot;:&quot;a9588521-1cb2-3dbd-89ed-bc97a601b04f&quot;,&quot;title&quot;:&quot;State-of-the-art literature review methodology: A six-step approach for knowledge synthesis&quot;,&quot;author&quot;:[{&quot;family&quot;:&quot;Barry&quot;,&quot;given&quot;:&quot;Erin S.&quot;,&quot;parse-names&quot;:false,&quot;dropping-particle&quot;:&quot;&quot;,&quot;non-dropping-particle&quot;:&quot;&quot;},{&quot;family&quot;:&quot;Merkebu&quot;,&quot;given&quot;:&quot;Jerusalem&quot;,&quot;parse-names&quot;:false,&quot;dropping-particle&quot;:&quot;&quot;,&quot;non-dropping-particle&quot;:&quot;&quot;},{&quot;family&quot;:&quot;Varpio&quot;,&quot;given&quot;:&quot;Lara&quot;,&quot;parse-names&quot;:false,&quot;dropping-particle&quot;:&quot;&quot;,&quot;non-dropping-particle&quot;:&quot;&quot;}],&quot;container-title&quot;:&quot;Perspectives on Medical Education&quot;,&quot;container-title-short&quot;:&quot;Perspect. Med. Educ.&quot;,&quot;DOI&quot;:&quot;10.1007/s40037-022-00725-9&quot;,&quot;ISSN&quot;:&quot;2212277X&quot;,&quot;PMID&quot;:&quot;36063310&quot;,&quot;issued&quot;:{&quot;date-parts&quot;:[[2022,10,1]]},&quot;page&quot;:&quot;281-288&quot;,&quot;abstract&quot;:&quot;Introduction: Researchers and practitioners rely on literature reviews to synthesize large bodies of knowledge. Many types of literature reviews have been developed, each targeting a specific purpose. However, these syntheses are hampered if the review type’s paradigmatic roots, methods, and markers of rigor are only vaguely understood. One literature review type whose methodology has yet to be elucidated is the state-of-the-art (SotA) review. If medical educators are to harness SotA reviews to generate knowledge syntheses, we must understand and articulate the paradigmatic roots of, and methods for, conducting SotA reviews. Methods: We reviewed 940 articles published between 2014–2021 labeled as SotA reviews. We (a) identified all SotA methods-related resources, (b) examined the foundational principles and techniques underpinning the reviews, and (c) combined our findings to inductively analyze and articulate the philosophical foundations, process steps, and markers of rigor. Results: In the 940 articles reviewed, nearly all manuscripts (98%) lacked citations for how to conduct a SotA review. The term “state of the art” was used in 4 different ways. Analysis revealed that SotA articles are grounded in relativism and subjectivism. Discussion: This article provides a 6-step approach for conducting SotA reviews. SotA reviews offer an interpretive synthesis that describes: This is where we are now. This is how we got here. This is where we could be going. This chronologically rooted narrative synthesis provides a methodology for reviewing large bodies of literature to explore why and how our current knowledge has developed and to offer new research directions.&quot;,&quot;publisher&quot;:&quot;Bohn Stafleu van Loghum&quot;,&quot;issue&quot;:&quot;5&quot;,&quot;volume&quot;:&quot;11&quot;},&quot;isTemporary&quot;:false}]},{&quot;citationID&quot;:&quot;MENDELEY_CITATION_5cb23906-8337-49ad-8e38-1574fc5d7b5c&quot;,&quot;properties&quot;:{&quot;noteIndex&quot;:0},&quot;isEdited&quot;:false,&quot;manualOverride&quot;:{&quot;isManuallyOverridden&quot;:false,&quot;citeprocText&quot;:&quot;[1]&quot;,&quot;manualOverrideText&quot;:&quot;&quot;},&quot;citationTag&quot;:&quot;MENDELEY_CITATION_v3_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&quot;,&quot;citationItems&quot;:[{&quot;id&quot;:&quot;db8f01e7-4b9b-35c3-8df1-600ca4c90459&quot;,&quot;itemData&quot;:{&quot;type&quot;:&quot;report&quot;,&quot;id&quot;:&quot;db8f01e7-4b9b-35c3-8df1-600ca4c90459&quot;,&quot;title&quot;:&quot;Large Language Models Only Pass Primary School Exams in Indonesia: A Comprehensive Test on IndoMMLU Department Natural Language Processing, MBZUAI&quot;,&quot;author&quot;:[{&quot;family&quot;:&quot;Koto&quot;,&quot;given&quot;:&quot;Fajri&quot;,&quot;parse-names&quot;:false,&quot;dropping-particle&quot;:&quot;&quot;,&quot;non-dropping-particle&quot;:&quot;&quot;},{&quot;family&quot;:&quot;Aisyah&quot;,&quot;given&quot;:&quot;Nurul&quot;,&quot;parse-names&quot;:false,&quot;dropping-particle&quot;:&quot;&quot;,&quot;non-dropping-particle&quot;:&quot;&quot;},{&quot;family&quot;:&quot;Li&quot;,&quot;given&quot;:&quot;Haonan&quot;,&quot;parse-names&quot;:false,&quot;dropping-particle&quot;:&quot;&quot;,&quot;non-dropping-particle&quot;:&quot;&quot;},{&quot;family&quot;:&quot;Baldwin&quot;,&quot;given&quot;:&quot;Timothy&quot;,&quot;parse-names&quot;:false,&quot;dropping-particle&quot;:&quot;&quot;,&quot;non-dropping-particle&quot;:&quot;&quot;}],&quot;URL&quot;:&quot;https://github.com/&quot;,&quot;issued&quot;:{&quot;date-parts&quot;:[[1237]]},&quot;number-of-pages&quot;:&quot;12359&quot;,&quot;abstract&quot;:&quot;Although large language models (LLMs) are often pre-trained on large-scale multilingual texts, their reasoning abilities and real-world knowledge are mainly evaluated based on English datasets. Assessing LLM capabilities beyond English is increasingly vital but hindered due to the lack of suitable datasets. In this work, we introduce IndoMMLU, the first multi-task language understanding benchmark for Indonesian culture and languages, which consists of questions from primary school to university entrance exams in Indonesia. By employing professional teachers, we obtain 14,981 questions across 64 tasks and education levels, with 46% of the questions focusing on assessing proficiency in the Indonesian language and knowledge of nine local languages and cultures in Indonesia. Our empirical evaluations show that GPT-3.5 only manages to pass the Indonesian primary school level, with limited knowledge of local Indonesian languages and culture. Other smaller models such as BLOOMZ and Falcon perform at even lower levels. 1&quot;,&quot;container-title-short&quot;:&quot;&quot;},&quot;isTemporary&quot;:false}]},{&quot;citationID&quot;:&quot;MENDELEY_CITATION_6ce29321-4833-4872-aef5-c57845b7a052&quot;,&quot;properties&quot;:{&quot;noteIndex&quot;:0},&quot;isEdited&quot;:false,&quot;manualOverride&quot;:{&quot;isManuallyOverridden&quot;:false,&quot;citeprocText&quot;:&quot;[7]&quot;,&quot;manualOverrideText&quot;:&quot;&quot;},&quot;citationTag&quot;:&quot;MENDELEY_CITATION_v3_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&quot;,&quot;citationItems&quot;:[{&quot;id&quot;:&quot;7a67e3a3-31ca-3bc5-a688-9db1b1af7aae&quot;,&quot;itemData&quot;:{&quot;type&quot;:&quot;article-journal&quot;,&quot;id&quot;:&quot;7a67e3a3-31ca-3bc5-a688-9db1b1af7aae&quot;,&quot;title&quot;:&quot;When do you need Chain-of-Thought Prompting for ChatGPT?&quot;,&quot;author&quot;:[{&quot;family&quot;:&quot;Chen&quot;,&quot;given&quot;:&quot;Jiuhai&quot;,&quot;parse-names&quot;:false,&quot;dropping-particle&quot;:&quot;&quot;,&quot;non-dropping-particle&quot;:&quot;&quot;},{&quot;family&quot;:&quot;Chen&quot;,&quot;given&quot;:&quot;Lichang&quot;,&quot;parse-names&quot;:false,&quot;dropping-particle&quot;:&quot;&quot;,&quot;non-dropping-particle&quot;:&quot;&quot;},{&quot;family&quot;:&quot;Huang&quot;,&quot;given&quot;:&quot;Heng&quot;,&quot;parse-names&quot;:false,&quot;dropping-particle&quot;:&quot;&quot;,&quot;non-dropping-particle&quot;:&quot;&quot;},{&quot;family&quot;:&quot;Zhou&quot;,&quot;given&quot;:&quot;Tianyi&quot;,&quot;parse-names&quot;:false,&quot;dropping-particle&quot;:&quot;&quot;,&quot;non-dropping-particle&quot;:&quot;&quot;}],&quot;URL&quot;:&quot;http://arxiv.org/abs/2304.03262&quot;,&quot;issued&quot;:{&quot;date-parts&quot;:[[2023,4,18]]},&quot;abstract&quot;:&quot;Chain-of-Thought (CoT) prompting can effectively elicit complex multi-step reasoning from Large Language Models~(LLMs). For example, by simply adding CoT instruction ``Let's think step-by-step'' to each input query of MultiArith dataset, GPT-3's accuracy can be improved from 17.7\\% to 78.7\\%. However, it is not clear whether CoT is still effective on more recent instruction finetuned (IFT) LLMs such as ChatGPT. Surprisingly, on ChatGPT, CoT is no longer effective for certain tasks such as arithmetic reasoning while still keeping effective on other reasoning tasks. Moreover, on the former tasks, ChatGPT usually achieves the best performance and can generate CoT even without being instructed to do so. Hence, it is plausible that ChatGPT has already been trained on these tasks with CoT and thus memorized the instruction so it implicitly follows such an instruction when applied to the same queries, even without CoT. Our analysis reflects a potential risk of overfitting/bias toward instructions introduced in IFT, which becomes more common in training LLMs. In addition, it indicates possible leakage of the pretraining recipe, e.g., one can verify whether a dataset and instruction were used in training ChatGPT. Our experiments report new baseline results of ChatGPT on a variety of reasoning tasks and shed novel insights into LLM's profiling, instruction memorization, and pretraining dataset leakage.&quot;,&quot;container-title-short&quot;:&quot;&quot;},&quot;isTemporary&quot;:false}]},{&quot;citationID&quot;:&quot;MENDELEY_CITATION_b09a79d2-68ed-49b0-af7f-c034e41a1c61&quot;,&quot;properties&quot;:{&quot;noteIndex&quot;:0},&quot;isEdited&quot;:false,&quot;manualOverride&quot;:{&quot;isManuallyOverridden&quot;:false,&quot;citeprocText&quot;:&quot;[11]&quot;,&quot;manualOverrideText&quot;:&quot;&quot;},&quot;citationTag&quot;:&quot;MENDELEY_CITATION_v3_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&quot;,&quot;citationItems&quot;:[{&quot;id&quot;:&quot;c863cd0f-d543-3d20-8db9-f4897139cc85&quot;,&quot;itemData&quot;:{&quot;type&quot;:&quot;report&quot;,&quot;id&quot;:&quot;c863cd0f-d543-3d20-8db9-f4897139cc85&quot;,&quot;title&quot;:&quot;Benchmarking large language models' performances for myopia care: a comparative analysis of ChatGPT-3.5, ChatGPT-4.0, and Google Bard&quot;,&quot;author&quot;:[{&quot;family&quot;:&quot;Lim&quot;,&quot;given&quot;:&quot;Zhi Wei&quot;,&quot;parse-names&quot;:false,&quot;dropping-particle&quot;:&quot;&quot;,&quot;non-dropping-particle&quot;:&quot;&quot;},{&quot;family&quot;:&quot;Pushpanathan&quot;,&quot;given&quot;:&quot;Krithi&quot;,&quot;parse-names&quot;:false,&quot;dropping-particle&quot;:&quot;&quot;,&quot;non-dropping-particle&quot;:&quot;&quot;},{&quot;family&quot;:&quot;Min&quot;,&quot;given&quot;:&quot;Samantha&quot;,&quot;parse-names&quot;:false,&quot;dropping-particle&quot;:&quot;&quot;,&quot;non-dropping-particle&quot;:&quot;&quot;},{&quot;family&quot;:&quot;Yew&quot;,&quot;given&quot;:&quot;Er&quot;,&quot;parse-names&quot;:false,&quot;dropping-particle&quot;:&quot;&quot;,&quot;non-dropping-particle&quot;:&quot;&quot;},{&quot;family&quot;:&quot;Lai&quot;,&quot;given&quot;:&quot;Yien&quot;,&quot;parse-names&quot;:false,&quot;dropping-particle&quot;:&quot;&quot;,&quot;non-dropping-particle&quot;:&quot;&quot;},{&quot;family&quot;:&quot;Sun&quot;,&quot;given&quot;:&quot;Chen-Hsin&quot;,&quot;parse-names&quot;:false,&quot;dropping-particle&quot;:&quot;&quot;,&quot;non-dropping-particle&quot;:&quot;&quot;},{&quot;family&quot;:&quot;Sing&quot;,&quot;given&quot;:&quot;Janice&quot;,&quot;parse-names&quot;:false,&quot;dropping-particle&quot;:&quot;&quot;,&quot;non-dropping-particle&quot;:&quot;&quot;},{&quot;family&quot;:&quot;Lam&quot;,&quot;given&quot;:&quot;Harn&quot;,&quot;parse-names&quot;:false,&quot;dropping-particle&quot;:&quot;&quot;,&quot;non-dropping-particle&quot;:&quot;&quot;},{&quot;family&quot;:&quot;Chen&quot;,&quot;given&quot;:&quot;David Ziyou&quot;,&quot;parse-names&quot;:false,&quot;dropping-particle&quot;:&quot;&quot;,&quot;non-dropping-particle&quot;:&quot;&quot;},{&quot;family&quot;:&quot;Hui&quot;,&quot;given&quot;:&quot;Jocelyn&quot;,&quot;parse-names&quot;:false,&quot;dropping-particle&quot;:&quot;&quot;,&quot;non-dropping-particle&quot;:&quot;&quot;},{&quot;family&quot;:&quot;Goh&quot;,&quot;given&quot;:&quot;Lin&quot;,&quot;parse-names&quot;:false,&quot;dropping-particle&quot;:&quot;&quot;,&quot;non-dropping-particle&quot;:&quot;&quot;},{&quot;family&quot;:&quot;Chun&quot;,&quot;given&quot;:&quot;Marcus&quot;,&quot;parse-names&quot;:false,&quot;dropping-particle&quot;:&quot;&quot;,&quot;non-dropping-particle&quot;:&quot;&quot;},{&quot;family&quot;:&quot;Tan&quot;,&quot;given&quot;:&quot;Jin&quot;,&quot;parse-names&quot;:false,&quot;dropping-particle&quot;:&quot;&quot;,&quot;non-dropping-particle&quot;:&quot;&quot;},{&quot;family&quot;:&quot;Sheng&quot;,&quot;given&quot;:&quot;Bin&quot;,&quot;parse-names&quot;:false,&quot;dropping-particle&quot;:&quot;&quot;,&quot;non-dropping-particle&quot;:&quot;&quot;},{&quot;family&quot;:&quot;Cheng&quot;,&quot;given&quot;:&quot;Ching-Yu&quot;,&quot;parse-names&quot;:false,&quot;dropping-particle&quot;:&quot;&quot;,&quot;non-dropping-particle&quot;:&quot;&quot;},{&quot;family&quot;:&quot;Teck&quot;,&quot;given&quot;:&quot;Victor&quot;,&quot;parse-names&quot;:false,&quot;dropping-particle&quot;:&quot;&quot;,&quot;non-dropping-particle&quot;:&quot;&quot;},{&quot;family&quot;:&quot;Koh&quot;,&quot;given&quot;:&quot;Chang&quot;,&quot;parse-names&quot;:false,&quot;dropping-particle&quot;:&quot;&quot;,&quot;non-dropping-particle&quot;:&quot;&quot;},{&quot;family&quot;:&quot;Tham&quot;,&quot;given&quot;:&quot;Yih-Chung&quot;,&quot;parse-names&quot;:false,&quot;dropping-particle&quot;:&quot;&quot;,&quot;non-dropping-particle&quot;:&quot;&quot;},{&quot;family&quot;:&quot;Loo&quot;,&quot;given&quot;:&quot;Yong&quot;,&quot;parse-names&quot;:false,&quot;dropping-particle&quot;:&quot;&quot;,&quot;non-dropping-particle&quot;:&quot;&quot;}],&quot;URL&quot;:&quot;www.thelancet.com&quot;,&quot;issued&quot;:{&quot;date-parts&quot;:[[2023]]},&quot;abstract&quot;:&quot;Background Large language models (LLMs) are garnering wide interest due to their human-like and contextually relevant responses. However, LLMs' accuracy across specific medical domains has yet been thoroughly evaluated. Myopia is a frequent topic which patients and parents commonly seek information online. Our study evaluated the performance of three LLMs namely ChatGPT-3.5, ChatGPT-4.0, and Google Bard, in delivering accurate responses to common myopia-related queries.&quot;,&quot;container-title-short&quot;:&quot;&quot;},&quot;isTemporary&quot;:false}]},{&quot;citationID&quot;:&quot;MENDELEY_CITATION_2b9e1ac4-0772-45f0-9ffb-456282c46e43&quot;,&quot;properties&quot;:{&quot;noteIndex&quot;:0},&quot;isEdited&quot;:false,&quot;manualOverride&quot;:{&quot;isManuallyOverridden&quot;:false,&quot;citeprocText&quot;:&quot;[13]&quot;,&quot;manualOverrideText&quot;:&quot;&quot;},&quot;citationTag&quot;:&quot;MENDELEY_CITATION_v3_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&quot;,&quot;citationItems&quot;:[{&quot;id&quot;:&quot;5acf9d27-1993-386f-9e6e-44217b3a4928&quot;,&quot;itemData&quot;:{&quot;type&quot;:&quot;article-journal&quot;,&quot;id&quot;:&quot;5acf9d27-1993-386f-9e6e-44217b3a4928&quot;,&quot;title&quot;:&quot;Comparing Levenshtein distance and dynamic time warping in predicting listeners’ judgments of accent distance&quot;,&quot;author&quot;:[{&quot;family&quot;:&quot;Lind-Combs&quot;,&quot;given&quot;:&quot;Holly C.&quot;,&quot;parse-names&quot;:false,&quot;dropping-particle&quot;:&quot;&quot;,&quot;non-dropping-particle&quot;:&quot;&quot;},{&quot;family&quot;:&quot;Bent&quot;,&quot;given&quot;:&quot;Tessa&quot;,&quot;parse-names&quot;:false,&quot;dropping-particle&quot;:&quot;&quot;,&quot;non-dropping-particle&quot;:&quot;&quot;},{&quot;family&quot;:&quot;Holt&quot;,&quot;given&quot;:&quot;Rachael F.&quot;,&quot;parse-names&quot;:false,&quot;dropping-particle&quot;:&quot;&quot;,&quot;non-dropping-particle&quot;:&quot;&quot;},{&quot;family&quot;:&quot;Clopper&quot;,&quot;given&quot;:&quot;Cynthia G.&quot;,&quot;parse-names&quot;:false,&quot;dropping-particle&quot;:&quot;&quot;,&quot;non-dropping-particle&quot;:&quot;&quot;},{&quot;family&quot;:&quot;Brown&quot;,&quot;given&quot;:&quot;Emma&quot;,&quot;parse-names&quot;:false,&quot;dropping-particle&quot;:&quot;&quot;,&quot;non-dropping-particle&quot;:&quot;&quot;}],&quot;container-title&quot;:&quot;Speech Communication&quot;,&quot;container-title-short&quot;:&quot;Speech Commun.&quot;,&quot;DOI&quot;:&quot;10.1016/j.specom.2023.102987&quot;,&quot;ISSN&quot;:&quot;01676393&quot;,&quot;issued&quot;:{&quot;date-parts&quot;:[[2023,11,1]]},&quot;abstract&quot;:&quot;Listeners attend to variation in segmental and prosodic cues when judging accent strength. The relative contributions of these cues to perceptions of accentedness in English remains open for investigation, although objective accent distance measures (such as Levenshtein distance) appear to be reliable tools for predicting perceptual distance. Levenshtein distance, however, only accounts for phonemic information in the signal. The purpose of the current study was to examine the relative contributions of phonemic (Levenshtein) and holistic acoustic (dynamic time warping) distances from the local accent to listeners’ accent rankings for nine non-local native and nonnative accents. Listeners (n = 52) ranked talkers on perceived distance from the local accent (Midland American English) using a ladder task for three sentence-length stimuli. Phonemic and holistic acoustic distances between Midland American English and the other accents were quantified using both weighted and unweighted Levenshtein distance measures, and dynamic time warping (DTW). Results reveal that all three metrics contribute to perceived accent distance, with the weighted Levenshtein slightly outperforming the other measures. Moreover, the relative contribution of phonemic and holistic acoustic cues was driven by the speaker's accent. Both nonnative and non-local native accents were included in this study, and the benefits of considering both of these accent groups in studying phonemic and acoustic cues used by listeners is discussed.&quot;,&quot;publisher&quot;:&quot;Elsevier B.V.&quot;,&quot;volume&quot;:&quot;155&quot;},&quot;isTemporary&quot;:false}]},{&quot;citationID&quot;:&quot;MENDELEY_CITATION_6e9008ea-bb0b-4bd3-bd57-1cf4c696be27&quot;,&quot;properties&quot;:{&quot;noteIndex&quot;:0},&quot;isEdited&quot;:false,&quot;manualOverride&quot;:{&quot;isManuallyOverridden&quot;:false,&quot;citeprocText&quot;:&quot;[6], [21]&quot;,&quot;manualOverrideText&quot;:&quot;&quot;},&quot;citationTag&quot;:&quot;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&quot;,&quot;citationItems&quot;:[{&quot;id&quot;:&quot;e962b633-b167-3e32-a42e-f13bf0ad787a&quot;,&quot;itemData&quot;:{&quot;type&quot;:&quot;article-journal&quot;,&quot;id&quot;:&quot;e962b633-b167-3e32-a42e-f13bf0ad787a&quot;,&quot;title&quot;:&quot;Applying large language models and chain-of-thought for automatic scoring&quot;,&quot;author&quot;:[{&quot;family&quot;:&quot;Lee&quot;,&quot;given&quot;:&quot;Gyeong Geon&quot;,&quot;parse-names&quot;:false,&quot;dropping-particle&quot;:&quot;&quot;,&quot;non-dropping-particle&quot;:&quot;&quot;},{&quot;family&quot;:&quot;Latif&quot;,&quot;given&quot;:&quot;Ehsan&quot;,&quot;parse-names&quot;:false,&quot;dropping-particle&quot;:&quot;&quot;,&quot;non-dropping-particle&quot;:&quot;&quot;},{&quot;family&quot;:&quot;Wu&quot;,&quot;given&quot;:&quot;Xuansheng&quot;,&quot;parse-names&quot;:false,&quot;dropping-particle&quot;:&quot;&quot;,&quot;non-dropping-particle&quot;:&quot;&quot;},{&quot;family&quot;:&quot;Liu&quot;,&quot;given&quot;:&quot;Ninghao&quot;,&quot;parse-names&quot;:false,&quot;dropping-particle&quot;:&quot;&quot;,&quot;non-dropping-particle&quot;:&quot;&quot;},{&quot;family&quot;:&quot;Zhai&quot;,&quot;given&quot;:&quot;Xiaoming&quot;,&quot;parse-names&quot;:false,&quot;dropping-particle&quot;:&quot;&quot;,&quot;non-dropping-particle&quot;:&quot;&quot;}],&quot;container-title&quot;:&quot;Computers and Education: Artificial Intelligence&quot;,&quot;DOI&quot;:&quot;10.1016/j.caeai.2024.100213&quot;,&quot;ISSN&quot;:&quot;2666920X&quot;,&quot;issued&quot;:{&quot;date-parts&quot;:[[2024,6,1]]},&quot;abstract&quot;:&quot;This study investigates the application of large language models (LLMs), specifically GPT-3.5 and GPT-4, with Chain-of-Though (CoT) in the automatic scoring of student-written responses to science assessments. We focused on overcoming the challenges of accessibility, technical complexity, and lack of explainability that have previously limited the use of artificial intelligence-based automatic scoring tools among researchers and educators. With a testing dataset comprising six assessment tasks (three binomial and three trinomial) with 1,650 student responses, we employed six prompt engineering strategies to automatically score student responses. The six strategies combined zero-shot or few-shot learning with CoT, either alone or alongside item stem and scoring rubrics, developed based on a novel approach, WRVRT (prompt writing, reviewing, validating, revising, and testing). Results indicated that few-shot (acc = 0.67) outperformed zero-shot learning (acc = 0.60), with 12.6% increase. CoT, when used without item stem and scoring rubrics, did not significantly affect scoring accuracy (acc = 0.60). However, CoT prompting paired with contextual item stems and rubrics proved to be a significant contributor to scoring accuracy (13.44% increase for zero-shot; 3.7% increase for few-shot). We found a more balanced accuracy across different proficiency categories when CoT was used with a scoring rubric, highlighting the importance of domain-specific reasoning in enhancing the effectiveness of LLMs in scoring tasks. We also found that GPT-4 demonstrated superior performance over GPT-3.5 in various scoring tasks when combined with the single-call greedy sampling or ensemble voting nucleus sampling strategy, showing 8.64% difference. Particularly, the single-call greedy sampling strategy with GPT-4 outperformed other approaches. This study also demonstrates the potential of LLMs in facilitating explainable and interpretable automatic scoring, emphasizing that CoT enhances accuracy and transparency, particularly when used with item stem and scoring rubrics.&quot;,&quot;publisher&quot;:&quot;Elsevier B.V.&quot;,&quot;volume&quot;:&quot;6&quot;,&quot;container-title-short&quot;:&quot;&quot;},&quot;isTemporary&quot;:false},{&quot;id&quot;:&quot;0b27b49c-eb0e-3c95-903e-516e97afe258&quot;,&quot;itemData&quot;:{&quot;type&quot;:&quot;article-journal&quot;,&quot;id&quot;:&quot;0b27b49c-eb0e-3c95-903e-516e97afe258&quot;,&quot;title&quot;:&quot;Evaluating ChatGPT-4's performance on oral and maxillofacial queries: Chain of Thought and standard method&quot;,&quot;author&quot;:[{&quot;family&quot;:&quot;Ji&quot;,&quot;given&quot;:&quot;Kaiyuan&quot;,&quot;parse-names&quot;:false,&quot;dropping-particle&quot;:&quot;&quot;,&quot;non-dropping-particle&quot;:&quot;&quot;},{&quot;family&quot;:&quot;Wu&quot;,&quot;given&quot;:&quot;Zhihan&quot;,&quot;parse-names&quot;:false,&quot;dropping-particle&quot;:&quot;&quot;,&quot;non-dropping-particle&quot;:&quot;&quot;},{&quot;family&quot;:&quot;Han&quot;,&quot;given&quot;:&quot;Jing&quot;,&quot;parse-names&quot;:false,&quot;dropping-particle&quot;:&quot;&quot;,&quot;non-dropping-particle&quot;:&quot;&quot;},{&quot;family&quot;:&quot;Zhai&quot;,&quot;given&quot;:&quot;Guangtao&quot;,&quot;parse-names&quot;:false,&quot;dropping-particle&quot;:&quot;&quot;,&quot;non-dropping-particle&quot;:&quot;&quot;},{&quot;family&quot;:&quot;Liu&quot;,&quot;given&quot;:&quot;Jiannan&quot;,&quot;parse-names&quot;:false,&quot;dropping-particle&quot;:&quot;&quot;,&quot;non-dropping-particle&quot;:&quot;&quot;}],&quot;container-title&quot;:&quot;Frontiers in Oral Health&quot;,&quot;DOI&quot;:&quot;10.3389/froh.2025.1541976&quot;,&quot;ISSN&quot;:&quot;26734842&quot;,&quot;issued&quot;:{&quot;date-parts&quot;:[[2025]]},&quot;abstract&quot;:&quot;Objectives: Oral and maxillofacial diseases affect approximately 3.5 billion people worldwide. With the continuous advancement of Artificial Intelligence technologies, particularly the application of generative pre-trained transformers like ChatGPT-4, there is potential to enhance public awareness of the prevention and early detection of these diseases. This study evaluated the performance of ChatGPT-4 in addressing oral and maxillofacial disease questions using standard approaches and the Chain of Thought (CoT) method, aiming to gain a deeper understanding of its capabilities, potential, and limitations. Materials and methods: Three experts, drawing from their extensive experience and the most common questions in clinical settings, selected 130 open-ended questions and 1,805 multiple-choice questions from the national dental licensing examination. These questions encompass 12 areas of oral and maxillofacial surgery, including Prosthodontics, Pediatric Dentistry, Maxillofacial Tumors and Salivary Gland Diseases, and maxillofacial Infections. Results: Using CoT approach, ChatGPT-4 exhibited marked enhancements in accuracy, structure, completeness, professionalism, and overall impression for open-ended questions, revealing statistically significant differences compared to its performance on general oral and maxillofacial inquiries. In the realm of multiple-choice questions, the application of CoT method boosted ChatGPT-4's accuracy across all major subjects, achieving an overall accuracy increase of 3.1%. Conclusions: When employing ChatGPT-4 to address questions in oral and maxillofacial surgery, incorporating CoT as a querying method can enhance its performance and help the public improve their understanding and awareness of such issues. However, it is not advisable to consider it a substitute for doctors.&quot;,&quot;publisher&quot;:&quot;Frontiers Media SA&quot;,&quot;volume&quot;:&quot;6&quot;,&quot;container-title-short&quot;:&quot;&quot;},&quot;isTemporary&quot;:false}]},{&quot;citationID&quot;:&quot;MENDELEY_CITATION_118e3330-98aa-4148-aca3-bf21cc1a9867&quot;,&quot;properties&quot;:{&quot;noteIndex&quot;:0},&quot;isEdited&quot;:false,&quot;manualOverride&quot;:{&quot;isManuallyOverridden&quot;:false,&quot;citeprocText&quot;:&quot;[22]&quot;,&quot;manualOverrideText&quot;:&quot;&quot;},&quot;citationTag&quot;:&quot;MENDELEY_CITATION_v3_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&quot;,&quot;citationItems&quot;:[{&quot;id&quot;:&quot;8ac831de-37aa-3177-a5cb-e751bab62811&quot;,&quot;itemData&quot;:{&quot;type&quot;:&quot;report&quot;,&quot;id&quot;:&quot;8ac831de-37aa-3177-a5cb-e751bab62811&quot;,&quot;title&quot;:&quot;The COT COLLECTION: Improving Zero-shot and Few-shot Learning of Language Models via Chain-of-Thought Fine-Tuning&quot;,&quot;author&quot;:[{&quot;family&quot;:&quot;Kim&quot;,&quot;given&quot;:&quot;Seungone&quot;,&quot;parse-names&quot;:false,&quot;dropping-particle&quot;:&quot;&quot;,&quot;non-dropping-particle&quot;:&quot;&quot;},{&quot;family&quot;:&quot;Se&quot;,&quot;given&quot;:&quot;†&quot;,&quot;parse-names&quot;:false,&quot;dropping-particle&quot;:&quot;&quot;,&quot;non-dropping-particle&quot;:&quot;&quot;},{&quot;family&quot;:&quot;Joo&quot;,&quot;given&quot;:&quot;June&quot;,&quot;parse-names&quot;:false,&quot;dropping-particle&quot;:&quot;&quot;,&quot;non-dropping-particle&quot;:&quot;&quot;},{&quot;family&quot;:&quot;Kim&quot;,&quot;given&quot;:&quot;Doyoung&quot;,&quot;parse-names&quot;:false,&quot;dropping-particle&quot;:&quot;&quot;,&quot;non-dropping-particle&quot;:&quot;&quot;},{&quot;family&quot;:&quot;Jang&quot;,&quot;given&quot;:&quot;Joel&quot;,&quot;parse-names&quot;:false,&quot;dropping-particle&quot;:&quot;&quot;,&quot;non-dropping-particle&quot;:&quot;&quot;},{&quot;family&quot;:&quot;Ye&quot;,&quot;given&quot;:&quot;Seonghyeon&quot;,&quot;parse-names&quot;:false,&quot;dropping-particle&quot;:&quot;&quot;,&quot;non-dropping-particle&quot;:&quot;&quot;},{&quot;family&quot;:&quot;Shin&quot;,&quot;given&quot;:&quot;Jamin&quot;,&quot;parse-names&quot;:false,&quot;dropping-particle&quot;:&quot;&quot;,&quot;non-dropping-particle&quot;:&quot;&quot;},{&quot;family&quot;:&quot;Seo&quot;,&quot;given&quot;:&quot;Minjoon&quot;,&quot;parse-names&quot;:false,&quot;dropping-particle&quot;:&quot;&quot;,&quot;non-dropping-particle&quot;:&quot;&quot;},{&quot;family&quot;:&quot;Ai&quot;,&quot;given&quot;:&quot;† Kaist&quot;,&quot;parse-names&quot;:false,&quot;dropping-particle&quot;:&quot;&quot;,&quot;non-dropping-particle&quot;:&quot;&quot;},{&quot;family&quot;:&quot;Lab&quot;,&quot;given&quot;:&quot;Naver Ai&quot;,&quot;parse-names&quot;:false,&quot;dropping-particle&quot;:&quot;&quot;,&quot;non-dropping-particle&quot;:&quot;&quot;}],&quot;URL&quot;:&quot;https://github.com/kaistAI/&quot;,&quot;issued&quot;:{&quot;date-parts&quot;:[[1270]]},&quot;number-of-pages&quot;:&quot;12685&quot;,&quot;abstract&quot;:&quot;Language models (LMs) with less than 100B parameters are known to perform poorly on chain-of-thought (CoT) reasoning in contrast to large LMs when solving unseen tasks. In this work, we aim to equip smaller LMs with the step-by-step reasoning capability by instruction tuning with CoT rationales. In order to achieve this goal, we first introduce a new instruction-tuning dataset called the COT COLLECTION, which augments the existing Flan Collection (including only 9 CoT tasks) with additional 1.84 million rationales across 1,060 tasks. We show that CoT fine-tuning Flan-T5 (3B &amp; 11B) with COT COLLECTION enables smaller LMs to have better CoT capabilities on unseen tasks. On the BIG-Bench-Hard (BBH) benchmark, we report an average improvement of +4.34% (Flan-T5 3B) and +2.60% (Flan-T5 11B), in terms of zero-shot task accuracy. Furthermore, we show that instruction tuning with COT COLLECTION allows LMs to possess stronger few-shot learning capabilities on 4 domain-specific tasks, resulting in an improvement of +2.24% (Flan-T5 3B) and +2.37% (Flan-T5 11B), even outperforming ChatGPT utilizing demonstrations until the max length by a +13.98% margin. Our code, the COT COLLECTION data, and model checkpoints are publicly available 1 .&quot;,&quot;container-title-short&quot;:&quot;&quot;},&quot;isTemporary&quot;:false}]},{&quot;citationID&quot;:&quot;MENDELEY_CITATION_f02a0c42-0398-465d-b9ff-247b8f4fb516&quot;,&quot;properties&quot;:{&quot;noteIndex&quot;:0},&quot;isEdited&quot;:false,&quot;manualOverride&quot;:{&quot;isManuallyOverridden&quot;:false,&quot;citeprocText&quot;:&quot;[10]&quot;,&quot;manualOverrideText&quot;:&quot;&quot;},&quot;citationTag&quot;:&quot;MENDELEY_CITATION_v3_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&quot;,&quot;citationItems&quot;:[{&quot;id&quot;:&quot;51b521fd-65f4-33e9-961c-29c3079f0148&quot;,&quot;itemData&quot;:{&quot;type&quot;:&quot;article-journal&quot;,&quot;id&quot;:&quot;51b521fd-65f4-33e9-961c-29c3079f0148&quot;,&quot;title&quot;:&quot;Assessing and enhancing the reliability of Chinese large language models in dental implantology&quot;,&quot;author&quot;:[{&quot;family&quot;:&quot;Zhu&quot;,&quot;given&quot;:&quot;Guohui&quot;,&quot;parse-names&quot;:false,&quot;dropping-particle&quot;:&quot;&quot;,&quot;non-dropping-particle&quot;:&quot;&quot;},{&quot;family&quot;:&quot;Zhang&quot;,&quot;given&quot;:&quot;Xiao&quot;,&quot;parse-names&quot;:false,&quot;dropping-particle&quot;:&quot;&quot;,&quot;non-dropping-particle&quot;:&quot;&quot;},{&quot;family&quot;:&quot;Chen&quot;,&quot;given&quot;:&quot;Chunxia&quot;,&quot;parse-names&quot;:false,&quot;dropping-particle&quot;:&quot;&quot;,&quot;non-dropping-particle&quot;:&quot;&quot;}],&quot;container-title&quot;:&quot;BMC Oral Health&quot;,&quot;container-title-short&quot;:&quot;BMC Oral Health&quot;,&quot;DOI&quot;:&quot;10.1186/s12903-025-06648-1&quot;,&quot;ISSN&quot;:&quot;14726831&quot;,&quot;PMID&quot;:&quot;40713564&quot;,&quot;issued&quot;:{&quot;date-parts&quot;:[[2025,12,1]]},&quot;abstract&quot;:&quot;Background: This study aimed to evaluate the reliability of five representative Chinese large language models (LLMs) in dental implantology. It also explored effective strategies for model enhancement. Methods: A dataset of 100 dental implant-related questions (50 multiple-choice and 50 open-ended) was developed, covering medical knowledge, complex reasoning, and safety and ethics. Standard answers were validated by experts. Five LLMs—A: BaiXiaoYing, B: ChatGLM-4, C: ERNIE Bot 3.5, D: Qwen 2.5, and E: Kimi.ai—were tested using two metrics: recall and hallucination rate. Two enhancement techniques, chain of thought (CoT) reasoning and long text modeling (LTM), were applied, and their effectiveness was analyzed by comparing the metrics before and after the application of these techniques. Data analysis was conducted using SPSS software. ANOVA with Tukey HSD tests compared recall and hallucination rates across models, while paired t-tests evaluated changes before and after enhancement strategies. Results: For multiple-choice questions, Group D (Qwen 2.5) achieved the highest recall at 0.9060 ± 0.0087, while Group C (ERNIE Bot 3.5) had the lowest hallucination rate at 0.1245 ± 0.0022. For open-ended questions, Group D maintained the highest recall at 0.7938 ± 0.0216, and Group C exhibited the lowest hallucination rate at 0.2390 ± 0.0029. Among enhancement strategies, chain-of-thought (CoT) reasoning improved Group D’s recall by 0.0621 ± 0.1474 (P &lt; 0.05) but caused a non-significant increase in hallucination rate (0.0390 ± 0.1639, P &gt; 0.05). Long-text modeling (LTM) significantly enhanced recall by 0.1119 ± 0.2000 (P &lt; 0.05) and reduced hallucination rate by 0.2985 ± 0.4220 (P &lt; 0.05). Conclusions: Qwen 2.5 and ERNIE Bot 3.5 demonstrated exceptional reliability in dental implantology, excelling in answer accuracy and minimizing misinformation across question types. Open-ended queries posed higher risks of hallucinations compared to structured multiple-choice tasks, highlighting the need for targeted validation in free-text scenarios. Chain-of-thought (CoT) reasoning modestly improved accuracy but carried the trade-off of potential hallucination increases, while long-text modeling (LTM) significantly enhanced both accuracy and reliability simultaneously. These findings underscore LTM’s utility in optimizing large language models for specialized dental applications, balancing depth of reasoning with factual grounding to support clinical decision-making and educational training.&quot;,&quot;publisher&quot;:&quot;BioMed Central Ltd&quot;,&quot;issue&quot;:&quot;1&quot;,&quot;volume&quot;:&quot;25&quot;},&quot;isTemporary&quot;:false}]},{&quot;citationID&quot;:&quot;MENDELEY_CITATION_f36c4b26-96ee-4f1e-804a-59717dc9bb81&quot;,&quot;properties&quot;:{&quot;noteIndex&quot;:0},&quot;isEdited&quot;:false,&quot;manualOverride&quot;:{&quot;isManuallyOverridden&quot;:false,&quot;citeprocText&quot;:&quot;[23]&quot;,&quot;manualOverrideText&quot;:&quot;&quot;},&quot;citationTag&quot;:&quot;MENDELEY_CITATION_v3_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&quot;,&quot;citationItems&quot;:[{&quot;id&quot;:&quot;3bb6312c-2e32-37fd-8989-848d5afdd4e5&quot;,&quot;itemData&quot;:{&quot;type&quot;:&quot;report&quot;,&quot;id&quot;:&quot;3bb6312c-2e32-37fd-8989-848d5afdd4e5&quot;,&quot;title&quot;:&quot;Chain-of-Thought Improves Text Generation with Citations in Large Language Models&quot;,&quot;author&quot;:[{&quot;family&quot;:&quot;Ji&quot;,&quot;given&quot;:&quot;Bin&quot;,&quot;parse-names&quot;:false,&quot;dropping-particle&quot;:&quot;&quot;,&quot;non-dropping-particle&quot;:&quot;&quot;},{&quot;family&quot;:&quot;Liu&quot;,&quot;given&quot;:&quot;Huijun&quot;,&quot;parse-names&quot;:false,&quot;dropping-particle&quot;:&quot;&quot;,&quot;non-dropping-particle&quot;:&quot;&quot;},{&quot;family&quot;:&quot;Du&quot;,&quot;given&quot;:&quot;Mingzhe&quot;,&quot;parse-names&quot;:false,&quot;dropping-particle&quot;:&quot;&quot;,&quot;non-dropping-particle&quot;:&quot;&quot;},{&quot;family&quot;:&quot;Ng&quot;,&quot;given&quot;:&quot;See-Kiong&quot;,&quot;parse-names&quot;:false,&quot;dropping-particle&quot;:&quot;&quot;,&quot;non-dropping-particle&quot;:&quot;&quot;}],&quot;URL&quot;:&quot;https://www.bing.com/new&quot;,&quot;issued&quot;:{&quot;date-parts&quot;:[[2024]]},&quot;abstract&quot;:&quot;Previous studies disclose that Large Language Models (LLMs) suffer from hallucinations when generating texts, bringing a novel and challenging research topic to the public , which centers on enabling LLMs to generate texts with citations. Existing work exposes two limitations when using LLMs to generate answers to questions with provided documents: unsatisfactory answer correctness and poor citation quality. To tackle the above issues, we investigate using Chain-of-Thought (CoT) to elicit LLMs' ability to synthesize correct answers from multiple documents, as well as properly cite these documents. Moreover, we propose a Citation Insurance Mechanism, which enables LLMs to detect and cite those missing citations. We conduct experiments on the ALCE benchmark with six open-source LLMs. Experimental results demonstrate that: (1) the CoT prompting strategy significantly improves the quality of text generation with citations; (2) the Citation Insurance Mechanism delivers impressive gains in citation quality at a low cost; (3) our best approach performs comparably as previous best ChatGPT-based baselines. Extensive analyses further validate the effectiveness of the proposed approach.&quot;,&quot;container-title-short&quot;:&quot;&quot;},&quot;isTemporary&quot;:false}]},{&quot;citationID&quot;:&quot;MENDELEY_CITATION_3dcbbaae-c186-4974-9b19-db4f40fd0e72&quot;,&quot;properties&quot;:{&quot;noteIndex&quot;:0},&quot;isEdited&quot;:false,&quot;manualOverride&quot;:{&quot;isManuallyOverridden&quot;:false,&quot;citeprocText&quot;:&quot;[2], [14], [24]&quot;,&quot;manualOverrideText&quot;:&quot;&quot;},&quot;citationTag&quot;:&quot;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&quot;,&quot;citationItems&quot;:[{&quot;id&quot;:&quot;277280d2-5f1b-37a3-b267-94d99546d51b&quot;,&quot;itemData&quot;:{&quot;type&quot;:&quot;article-journal&quot;,&quot;id&quot;:&quot;277280d2-5f1b-37a3-b267-94d99546d51b&quot;,&quot;title&quot;:&quot;A method based on the Levenshtein distance metric for the comparison of multiple movement patterns described by matrix sequences of different length&quot;,&quot;author&quot;:[{&quot;family&quot;:&quot;Beernaerts&quot;,&quot;given&quot;:&quot;Jasper&quot;,&quot;parse-names&quot;:false,&quot;dropping-particle&quot;:&quot;&quot;,&quot;non-dropping-particle&quot;:&quot;&quot;},{&quot;family&quot;:&quot;Debever&quot;,&quot;given&quot;:&quot;Ellen&quot;,&quot;parse-names&quot;:false,&quot;dropping-particle&quot;:&quot;&quot;,&quot;non-dropping-particle&quot;:&quot;&quot;},{&quot;family&quot;:&quot;Lenoir&quot;,&quot;given&quot;:&quot;Matthieu&quot;,&quot;parse-names&quot;:false,&quot;dropping-particle&quot;:&quot;&quot;,&quot;non-dropping-particle&quot;:&quot;&quot;},{&quot;family&quot;:&quot;Baets&quot;,&quot;given&quot;:&quot;Bernard&quot;,&quot;parse-names&quot;:false,&quot;dropping-particle&quot;:&quot;&quot;,&quot;non-dropping-particle&quot;:&quot;De&quot;},{&quot;family&quot;:&quot;Weghe&quot;,&quot;given&quot;:&quot;Nico&quot;,&quot;parse-names&quot;:false,&quot;dropping-particle&quot;:&quot;&quot;,&quot;non-dropping-particle&quot;:&quot;Van de&quot;}],&quot;container-title&quot;:&quot;Expert Systems with Applications&quot;,&quot;container-title-short&quot;:&quot;Expert Syst. Appl.&quot;,&quot;DOI&quot;:&quot;10.1016/j.eswa.2018.07.076&quot;,&quot;ISSN&quot;:&quot;09574174&quot;,&quot;issued&quot;:{&quot;date-parts&quot;:[[2019,1,1]]},&quot;page&quot;:&quot;373-385&quot;,&quot;abstract&quot;:&quot;This paper introduces a new method for calculating distances between matrix sequences of different length. Matrix sequences are often used in spatiotemporal analysis, a field of research combining topological frameworks and temporal reasoning. The Qualitative Trajectory Calculus, a spatiotemporal calculus using matrix sequences, is used as an example in this paper. Since current approaches for comparing sequences are not suitable to calculate distances between matrix sequences of different length, a new method is proposed. The method is based on sequence alignment and uses the Levenshtein distance metric as starting point. The method is presented in general at first, followed by an application to QTC-matrix sequences and a three cushion billiards movement pattern detection example. Possible applications in expert and intelligent systems are discussed, such as human-robot interaction with multiple robots, and automated traffic analysis of (autonomous) vehicle interactions. The proposed method, however, can be applied in a broad range of domains, whenever distances need to be calculated between matrix sequences of different length.&quot;,&quot;publisher&quot;:&quot;Elsevier Ltd&quot;,&quot;volume&quot;:&quot;115&quot;},&quot;isTemporary&quot;:false},{&quot;id&quot;:&quot;750b2d6f-6cd2-304a-8718-12cf8d1b317e&quot;,&quot;itemData&quot;:{&quot;type&quot;:&quot;article-journal&quot;,&quot;id&quot;:&quot;750b2d6f-6cd2-304a-8718-12cf8d1b317e&quot;,&quot;title&quot;:&quot;SIDiLDNG: A similarity-based intrusion detection system using improved Levenshtein Distance and N-gram for CAN&quot;,&quot;author&quot;:[{&quot;family&quot;:&quot;Song&quot;,&quot;given&quot;:&quot;Jiaru&quot;,&quot;parse-names&quot;:false,&quot;dropping-particle&quot;:&quot;&quot;,&quot;non-dropping-particle&quot;:&quot;&quot;},{&quot;family&quot;:&quot;Qin&quot;,&quot;given&quot;:&quot;Guihe&quot;,&quot;parse-names&quot;:false,&quot;dropping-particle&quot;:&quot;&quot;,&quot;non-dropping-particle&quot;:&quot;&quot;},{&quot;family&quot;:&quot;Liang&quot;,&quot;given&quot;:&quot;Yanhua&quot;,&quot;parse-names&quot;:false,&quot;dropping-particle&quot;:&quot;&quot;,&quot;non-dropping-particle&quot;:&quot;&quot;},{&quot;family&quot;:&quot;Yan&quot;,&quot;given&quot;:&quot;Jie&quot;,&quot;parse-names&quot;:false,&quot;dropping-particle&quot;:&quot;&quot;,&quot;non-dropping-particle&quot;:&quot;&quot;},{&quot;family&quot;:&quot;Sun&quot;,&quot;given&quot;:&quot;Minghui&quot;,&quot;parse-names&quot;:false,&quot;dropping-particle&quot;:&quot;&quot;,&quot;non-dropping-particle&quot;:&quot;&quot;}],&quot;container-title&quot;:&quot;Computers and Security&quot;,&quot;container-title-short&quot;:&quot;Comput. Secur.&quot;,&quot;DOI&quot;:&quot;10.1016/j.cose.2024.103847&quot;,&quot;ISSN&quot;:&quot;01674048&quot;,&quot;issued&quot;:{&quot;date-parts&quot;:[[2024,7,1]]},&quot;abstract&quot;:&quot;Due to the absence of encryption and authentication mechanisms in the Controller Area Network (CAN), it is highly susceptible to attacks, especially with the increasing connectivity of cars to networks. Existing statistical-based intrusion detection systems for CAN often focus solely on individual message transition relationships or consider only the overall message properties within a given time window, thereby failing to capture some essential features in CAN communication. To address the limitations of existing methods, we propose a novel Similarity-based Intrusion Detection System using improved Levenshtein Distance and N-gram algorithms (SIDiLDNG) to effectively capture both the overall characteristics and individual attributes of message sequences. Moreover, to enhance the detection time and response time for anomalous messages, we propose a combined block- and stream-based detection method. Evaluation on two publicly available datasets and a self-developed CAN prototype demonstrates that our method exhibits superior detection performance, faster detection times, and reduced response messages.&quot;,&quot;publisher&quot;:&quot;Elsevier Ltd&quot;,&quot;volume&quot;:&quot;142&quot;},&quot;isTemporary&quot;:false},{&quot;id&quot;:&quot;206e3818-5c2b-3efa-89b9-2be4928a3b85&quot;,&quot;itemData&quot;:{&quot;type&quot;:&quot;paper-conference&quot;,&quot;id&quot;:&quot;206e3818-5c2b-3efa-89b9-2be4928a3b85&quot;,&quot;title&quot;:&quot;Comparative Evaluation of YOLO-based Models for Indonesian License Plate Detection and Recognition with EASY OCR&quot;,&quot;author&quot;:[{&quot;family&quot;:&quot;Suharto&quot;,&quot;given&quot;:&quot;Rendika Nurhartanto&quot;,&quot;parse-names&quot;:false,&quot;dropping-particle&quot;:&quot;&quot;,&quot;non-dropping-particle&quot;:&quot;&quot;},{&quot;family&quot;:&quot;Faroby&quot;,&quot;given&quot;:&quot;Mohammad Hamim Zajuli&quot;,&quot;parse-names&quot;:false,&quot;dropping-particle&quot;:&quot;&quot;,&quot;non-dropping-particle&quot;:&quot;Al&quot;},{&quot;family&quot;:&quot;Setiawan&quot;,&quot;given&quot;:&quot;Yohanes&quot;,&quot;parse-names&quot;:false,&quot;dropping-particle&quot;:&quot;&quot;,&quot;non-dropping-particle&quot;:&quot;&quot;}],&quot;container-title&quot;:&quot;Procedia Computer Science&quot;,&quot;container-title-short&quot;:&quot;Procedia Comput. Sci.&quot;,&quot;DOI&quot;:&quot;10.1016/j.procs.2025.09.037&quot;,&quot;ISSN&quot;:&quot;18770509&quot;,&quot;issued&quot;:{&quot;date-parts&quot;:[[2025]]},&quot;page&quot;:&quot;943-952&quot;,&quot;abstract&quot;:&quot;License Plate Recognition (LPR) plays a crucial role in intelligent transportation systems (ITS), enabling applications such as traffic law enforcement and smart city surveillance. This study compares the performance of YOLOv10n and YOLOv11n in detecting Indonesian vehicle license plates, integrated with EasyOCR for character recognition. The evaluation considers key metrics such as Precision, Recall, mAP@0.5, and inference speed. YOLOv11n outperforms YOLOv10n with higher precision (0.9679 vs. 0.9615) and recall (0.9679 vs. 0.9259) during the validation process. On the test set, YOLOv11n achieved better average accuracy on original images (0.8508 vs. 0.8208) and processed images (0.8032 vs. 0.7919), with a higher F1-score (0.9679 vs. 0.9434). Additionally, fuzzy matching using Levenshtein distance for character recognition showed superior performance for YOLOv11n, with an average fuzzy matching score of 0.85 for original images and 0.80 for processed images, compared to YOLOv10n's scores of 0.82 and 0.79, respectively. Both models exhibited a noticeable accuracy drop when using processed images, but YOLOv11n showed better resilience to preprocessing distortions. These results suggest that YOLOv11n is the better-performing model, offering superior detection, recognition, and character matching capabilities, especially for real-time LPR applications in resource-limited environments.&quot;,&quot;publisher&quot;:&quot;Elsevier B.V.&quot;,&quot;volume&quot;:&quot;269&quot;},&quot;isTemporary&quot;:false}]},{&quot;citationID&quot;:&quot;MENDELEY_CITATION_2e433829-a54f-4118-90ff-24b99272aa4f&quot;,&quot;properties&quot;:{&quot;noteIndex&quot;:0},&quot;isEdited&quot;:false,&quot;manualOverride&quot;:{&quot;isManuallyOverridden&quot;:false,&quot;citeprocText&quot;:&quot;[25]&quot;,&quot;manualOverrideText&quot;:&quot;&quot;},&quot;citationTag&quot;:&quot;MENDELEY_CITATION_v3_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&quot;,&quot;citationItems&quot;:[{&quot;id&quot;:&quot;9e7c1457-38d2-32ac-9ea4-762ada3ecb99&quot;,&quot;itemData&quot;:{&quot;type&quot;:&quot;report&quot;,&quot;id&quot;:&quot;9e7c1457-38d2-32ac-9ea4-762ada3ecb99&quot;,&quot;title&quot;:&quot;Transformers: State-of-the-Art Natural Language Processing&quot;,&quot;author&quot;:[{&quot;family&quot;:&quot;Wolf&quot;,&quot;given&quot;:&quot;Thomas&quot;,&quot;parse-names&quot;:false,&quot;dropping-particle&quot;:&quot;&quot;,&quot;non-dropping-particle&quot;:&quot;&quot;},{&quot;family&quot;:&quot;Debut&quot;,&quot;given&quot;:&quot;Lysandre&quot;,&quot;parse-names&quot;:false,&quot;dropping-particle&quot;:&quot;&quot;,&quot;non-dropping-particle&quot;:&quot;&quot;},{&quot;family&quot;:&quot;Sanh&quot;,&quot;given&quot;:&quot;Victor&quot;,&quot;parse-names&quot;:false,&quot;dropping-particle&quot;:&quot;&quot;,&quot;non-dropping-particle&quot;:&quot;&quot;},{&quot;family&quot;:&quot;Chaumond&quot;,&quot;given&quot;:&quot;Julien&quot;,&quot;parse-names&quot;:false,&quot;dropping-particle&quot;:&quot;&quot;,&quot;non-dropping-particle&quot;:&quot;&quot;},{&quot;family&quot;:&quot;Delangue&quot;,&quot;given&quot;:&quot;Clement&quot;,&quot;parse-names&quot;:false,&quot;dropping-particle&quot;:&quot;&quot;,&quot;non-dropping-particle&quot;:&quot;&quot;},{&quot;family&quot;:&quot;Moi&quot;,&quot;given&quot;:&quot;Anthony&quot;,&quot;parse-names&quot;:false,&quot;dropping-particle&quot;:&quot;&quot;,&quot;non-dropping-particle&quot;:&quot;&quot;},{&quot;family&quot;:&quot;Cistac&quot;,&quot;given&quot;:&quot;Pierric&quot;,&quot;parse-names&quot;:false,&quot;dropping-particle&quot;:&quot;&quot;,&quot;non-dropping-particle&quot;:&quot;&quot;},{&quot;family&quot;:&quot;Rault&quot;,&quot;given&quot;:&quot;Tim&quot;,&quot;parse-names&quot;:false,&quot;dropping-particle&quot;:&quot;&quot;,&quot;non-dropping-particle&quot;:&quot;&quot;},{&quot;family&quot;:&quot;Louf&quot;,&quot;given&quot;:&quot;Rémi&quot;,&quot;parse-names&quot;:false,&quot;dropping-particle&quot;:&quot;&quot;,&quot;non-dropping-particle&quot;:&quot;&quot;},{&quot;family&quot;:&quot;Funtowicz&quot;,&quot;given&quot;:&quot;Morgan&quot;,&quot;parse-names&quot;:false,&quot;dropping-particle&quot;:&quot;&quot;,&quot;non-dropping-particle&quot;:&quot;&quot;},{&quot;family&quot;:&quot;Davison&quot;,&quot;given&quot;:&quot;Joe&quot;,&quot;parse-names&quot;:false,&quot;dropping-particle&quot;:&quot;&quot;,&quot;non-dropping-particle&quot;:&quot;&quot;},{&quot;family&quot;:&quot;Shleifer&quot;,&quot;given&quot;:&quot;Sam&quot;,&quot;parse-names&quot;:false,&quot;dropping-particle&quot;:&quot;&quot;,&quot;non-dropping-particle&quot;:&quot;&quot;},{&quot;family&quot;:&quot;Platen&quot;,&quot;given&quot;:&quot;Patrick&quot;,&quot;parse-names&quot;:false,&quot;dropping-particle&quot;:&quot;&quot;,&quot;non-dropping-particle&quot;:&quot;Von&quot;},{&quot;family&quot;:&quot;Ma&quot;,&quot;given&quot;:&quot;Clara&quot;,&quot;parse-names&quot;:false,&quot;dropping-particle&quot;:&quot;&quot;,&quot;non-dropping-particle&quot;:&quot;&quot;},{&quot;family&quot;:&quot;Jernite&quot;,&quot;given&quot;:&quot;Yacine&quot;,&quot;parse-names&quot;:false,&quot;dropping-particle&quot;:&quot;&quot;,&quot;non-dropping-particle&quot;:&quot;&quot;},{&quot;family&quot;:&quot;Plu&quot;,&quot;given&quot;:&quot;Julien&quot;,&quot;parse-names&quot;:false,&quot;dropping-particle&quot;:&quot;&quot;,&quot;non-dropping-particle&quot;:&quot;&quot;},{&quot;family&quot;:&quot;Xu&quot;,&quot;given&quot;:&quot;Canwen&quot;,&quot;parse-names&quot;:false,&quot;dropping-particle&quot;:&quot;&quot;,&quot;non-dropping-particle&quot;:&quot;&quot;},{&quot;family&quot;:&quot;Scao&quot;,&quot;given&quot;:&quot;Teven&quot;,&quot;parse-names&quot;:false,&quot;dropping-particle&quot;:&quot;&quot;,&quot;non-dropping-particle&quot;:&quot;Le&quot;},{&quot;family&quot;:&quot;Gugger&quot;,&quot;given&quot;:&quot;Sylvain&quot;,&quot;parse-names&quot;:false,&quot;dropping-particle&quot;:&quot;&quot;,&quot;non-dropping-particle&quot;:&quot;&quot;},{&quot;family&quot;:&quot;Drame&quot;,&quot;given&quot;:&quot;Mariama&quot;,&quot;parse-names&quot;:false,&quot;dropping-particle&quot;:&quot;&quot;,&quot;non-dropping-particle&quot;:&quot;&quot;},{&quot;family&quot;:&quot;Lhoest&quot;,&quot;given&quot;:&quot;Quentin&quot;,&quot;parse-names&quot;:false,&quot;dropping-particle&quot;:&quot;&quot;,&quot;non-dropping-particle&quot;:&quot;&quot;},{&quot;family&quot;:&quot;Rush&quot;,&quot;given&quot;:&quot;Alexander M&quot;,&quot;parse-names&quot;:false,&quot;dropping-particle&quot;:&quot;&quot;,&quot;non-dropping-particle&quot;:&quot;&quot;}],&quot;URL&quot;:&quot;https://github.com/huggingface/&quot;,&quot;issued&quot;:{&quot;date-parts&quot;:[[2020]]},&quot;abstract&quot;:&quot;Recent progress in natural language processing has been driven by advances in both model architecture and model pretraining. Transformer architectures have facilitated building higher-capacity models and pretraining has made it possible to effectively utilize this capacity for a wide variety of tasks. Transformers is an open-source library with the goal of opening up these advances to the wider machine learning community. The library consists of carefully engineered state-of-the art Transformer architectures under a unified API. Backing this library is a cu-rated collection of pretrained models made by and available for the community. Transformers is designed to be extensible by researchers , simple for practitioners, and fast and robust in industrial deployments. The library is available at https://github.com/ huggingface/transformers.&quot;,&quot;container-title-short&quot;:&quot;&quot;},&quot;isTemporary&quot;:false}]},{&quot;citationID&quot;:&quot;MENDELEY_CITATION_a4446225-22e6-4121-bb94-3f1bf0ed8918&quot;,&quot;properties&quot;:{&quot;noteIndex&quot;:0},&quot;isEdited&quot;:false,&quot;manualOverride&quot;:{&quot;isManuallyOverridden&quot;:false,&quot;citeprocText&quot;:&quot;[26]&quot;,&quot;manualOverrideText&quot;:&quot;&quot;},&quot;citationTag&quot;:&quot;MENDELEY_CITATION_v3_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&quot;,&quot;citationItems&quot;:[{&quot;id&quot;:&quot;bb92a9bc-de59-3b9e-aa89-8b5aa9f791fb&quot;,&quot;itemData&quot;:{&quot;type&quot;:&quot;article&quot;,&quot;id&quot;:&quot;bb92a9bc-de59-3b9e-aa89-8b5aa9f791fb&quot;,&quot;title&quot;:&quot;A Comprehensive Overview and Analysis of Large Language Models: Trends and Challenges&quot;,&quot;author&quot;:[{&quot;family&quot;:&quot;Mohammed&quot;,&quot;given&quot;:&quot;Ammar&quot;,&quot;parse-names&quot;:false,&quot;dropping-particle&quot;:&quot;&quot;,&quot;non-dropping-particle&quot;:&quot;&quot;},{&quot;family&quot;:&quot;Kora&quot;,&quot;given&quot;:&quot;Rania&quot;,&quot;parse-names&quot;:false,&quot;dropping-particle&quot;:&quot;&quot;,&quot;non-dropping-particle&quot;:&quot;&quot;}],&quot;container-title&quot;:&quot;IEEE Access&quot;,&quot;DOI&quot;:&quot;10.1109/ACCESS.2025.3573955&quot;,&quot;ISSN&quot;:&quot;21693536&quot;,&quot;issued&quot;:{&quot;date-parts&quot;:[[2025]]},&quot;page&quot;:&quot;95851-95875&quot;,&quot;abstract&quot;:&quot;Large Language Models (LLMs) have transformed numerous fields by offering innovative solutions that drive advancements across a wide range of applications. However, their widespread adoption presents several challenges, including variations in architectures, limitations in processing capabilities, and high computational resource demands for training. Addressing these challenges is crucial for maximizing the benefits of LLMs while ensuring their responsible and efficient use. This paper reviews LLMs, focusing on their key characteristics and the factors that influence their performance. It examines several prominent families of LLMs and provides a comparative analysis of their properties. In addition, it explores the classification of LLMs based on criteria such as availability, context window, and model size. In addition, the study explores advanced fine-tuning techniques, including Parameter-Efficient fine-tuning (PEFT) and Low-Rank Adaptation (LoRA), that enhance the performance and efficiency of models. Furthermore, it reviews the wide-ranging applications of LLMs and evaluates the methodologies used to evaluate their effectiveness.&quot;,&quot;publisher&quot;:&quot;Institute of Electrical and Electronics Engineers Inc.&quot;,&quot;volume&quot;:&quot;13&quot;,&quot;container-title-short&quot;:&quot;&quot;},&quot;isTemporary&quot;:false}]},{&quot;citationID&quot;:&quot;MENDELEY_CITATION_d0b7e093-cc40-4df3-972e-fa24947a53ea&quot;,&quot;properties&quot;:{&quot;noteIndex&quot;:0},&quot;isEdited&quot;:false,&quot;manualOverride&quot;:{&quot;isManuallyOverridden&quot;:false,&quot;citeprocText&quot;:&quot;[27]&quot;,&quot;manualOverrideText&quot;:&quot;&quot;},&quot;citationTag&quot;:&quot;MENDELEY_CITATION_v3_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&quot;,&quot;citationItems&quot;:[{&quot;id&quot;:&quot;50775238-5505-347b-9160-0abca63dd660&quot;,&quot;itemData&quot;:{&quot;type&quot;:&quot;paper-conference&quot;,&quot;id&quot;:&quot;50775238-5505-347b-9160-0abca63dd660&quot;,&quot;title&quot;:&quot;Generative AI and Large Language Models - Benefits, Drawbacks, Future and Recommendations&quot;,&quot;author&quot;:[{&quot;family&quot;:&quot;Håkansson&quot;,&quot;given&quot;:&quot;Anne&quot;,&quot;parse-names&quot;:false,&quot;dropping-particle&quot;:&quot;&quot;,&quot;non-dropping-particle&quot;:&quot;&quot;},{&quot;family&quot;:&quot;Phillips-Wren&quot;,&quot;given&quot;:&quot;Gloria&quot;,&quot;parse-names&quot;:false,&quot;dropping-particle&quot;:&quot;&quot;,&quot;non-dropping-particle&quot;:&quot;&quot;}],&quot;container-title&quot;:&quot;Procedia Computer Science&quot;,&quot;container-title-short&quot;:&quot;Procedia Comput. Sci.&quot;,&quot;DOI&quot;:&quot;10.1016/j.procs.2024.09.689&quot;,&quot;ISSN&quot;:&quot;18770509&quot;,&quot;issued&quot;:{&quot;date-parts&quot;:[[2024]]},&quot;page&quot;:&quot;5458-5468&quot;,&quot;abstract&quot;:&quot;Natural language processing, with parsing and generation, has a long tradition. Parsing has been easier to perform than a generation but with generative artificial intelligence (a.k.a Gen AI) and large language models (abbr. LLMs), this has changed. Generative artificial intelligence is a type of artificial intelligence that uses a large data set to create something in the genre of that data set. It can generate different outputs ranging from texts, audio, objects, pictures, and paintings to videos, but also synthetic data. LLMs use deep learning and deep neural networks to train on large text corpora for recognizing and generating texts. These models are based on massive data sets, collected from databases and the web. They use transformer models to detect how elements in sequences relate to each other. This provides context support. Two well-known large language models are the Generative Pre-trained Transformer, GPT, used in ChatGPT and Bidirectional Encoder Representations from Transformers, BERT. Although LLMs have advantages, they have problems. This paper presents generative artificial intelligence and LLMs with benefits and drawbacks. Results from applying these models have shown that they can work well for accuracy in specificity, user personalization and human-computer communication but they may not provide acceptable, reliable and truthful results. For example, ethics, hallucinations and incorrect information, or misjudgments, are some major problems. The paper ends with future directions, research questions on LLMs, and recommendations.&quot;,&quot;publisher&quot;:&quot;Elsevier B.V.&quot;,&quot;issue&quot;:&quot;C&quot;,&quot;volume&quot;:&quot;246&quot;},&quot;isTemporary&quot;:false}]},{&quot;citationID&quot;:&quot;MENDELEY_CITATION_98827aa3-ed48-4ca5-9839-7790e5124249&quot;,&quot;properties&quot;:{&quot;noteIndex&quot;:0},&quot;isEdited&quot;:false,&quot;manualOverride&quot;:{&quot;isManuallyOverridden&quot;:false,&quot;citeprocText&quot;:&quot;[28]&quot;,&quot;manualOverrideText&quot;:&quot;&quot;},&quot;citationTag&quot;:&quot;MENDELEY_CITATION_v3_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&quot;,&quot;citationItems&quot;:[{&quot;id&quot;:&quot;fa596d3c-558e-3d0d-8482-584b9d514059&quot;,&quot;itemData&quot;:{&quot;type&quot;:&quot;article-journal&quot;,&quot;id&quot;:&quot;fa596d3c-558e-3d0d-8482-584b9d514059&quot;,&quot;title&quot;:&quot;Training language models to follow instructions with human feedback&quot;,&quot;author&quot;:[{&quot;family&quot;:&quot;Ouyang&quot;,&quot;given&quot;:&quot;Long&quot;,&quot;parse-names&quot;:false,&quot;dropping-particle&quot;:&quot;&quot;,&quot;non-dropping-particle&quot;:&quot;&quot;},{&quot;family&quot;:&quot;Wu&quot;,&quot;given&quot;:&quot;Jeff&quot;,&quot;parse-names&quot;:false,&quot;dropping-particle&quot;:&quot;&quot;,&quot;non-dropping-particle&quot;:&quot;&quot;},{&quot;family&quot;:&quot;Jiang&quot;,&quot;given&quot;:&quot;Xu&quot;,&quot;parse-names&quot;:false,&quot;dropping-particle&quot;:&quot;&quot;,&quot;non-dropping-particle&quot;:&quot;&quot;},{&quot;family&quot;:&quot;Almeida&quot;,&quot;given&quot;:&quot;Diogo&quot;,&quot;parse-names&quot;:false,&quot;dropping-particle&quot;:&quot;&quot;,&quot;non-dropping-particle&quot;:&quot;&quot;},{&quot;family&quot;:&quot;Wainwright&quot;,&quot;given&quot;:&quot;Carroll L.&quot;,&quot;parse-names&quot;:false,&quot;dropping-particle&quot;:&quot;&quot;,&quot;non-dropping-particle&quot;:&quot;&quot;},{&quot;family&quot;:&quot;Mishkin&quot;,&quot;given&quot;:&quot;Pamela&quot;,&quot;parse-names&quot;:false,&quot;dropping-particle&quot;:&quot;&quot;,&quot;non-dropping-particle&quot;:&quot;&quot;},{&quot;family&quot;:&quot;Zhang&quot;,&quot;given&quot;:&quot;Chong&quot;,&quot;parse-names&quot;:false,&quot;dropping-particle&quot;:&quot;&quot;,&quot;non-dropping-particle&quot;:&quot;&quot;},{&quot;family&quot;:&quot;Agarwal&quot;,&quot;given&quot;:&quot;Sandhini&quot;,&quot;parse-names&quot;:false,&quot;dropping-particle&quot;:&quot;&quot;,&quot;non-dropping-particle&quot;:&quot;&quot;},{&quot;family&quot;:&quot;Slama&quot;,&quot;given&quot;:&quot;Katarina&quot;,&quot;parse-names&quot;:false,&quot;dropping-particle&quot;:&quot;&quot;,&quot;non-dropping-particle&quot;:&quot;&quot;},{&quot;family&quot;:&quot;Ray&quot;,&quot;given&quot;:&quot;Alex&quot;,&quot;parse-names&quot;:false,&quot;dropping-particle&quot;:&quot;&quot;,&quot;non-dropping-particle&quot;:&quot;&quot;},{&quot;family&quot;:&quot;Schulman&quot;,&quot;given&quot;:&quot;John&quot;,&quot;parse-names&quot;:false,&quot;dropping-particle&quot;:&quot;&quot;,&quot;non-dropping-particle&quot;:&quot;&quot;},{&quot;family&quot;:&quot;Hilton&quot;,&quot;given&quot;:&quot;Jacob&quot;,&quot;parse-names&quot;:false,&quot;dropping-particle&quot;:&quot;&quot;,&quot;non-dropping-particle&quot;:&quot;&quot;},{&quot;family&quot;:&quot;Kelton&quot;,&quot;given&quot;:&quot;Fraser&quot;,&quot;parse-names&quot;:false,&quot;dropping-particle&quot;:&quot;&quot;,&quot;non-dropping-particle&quot;:&quot;&quot;},{&quot;family&quot;:&quot;Miller&quot;,&quot;given&quot;:&quot;Luke&quot;,&quot;parse-names&quot;:false,&quot;dropping-particle&quot;:&quot;&quot;,&quot;non-dropping-particle&quot;:&quot;&quot;},{&quot;family&quot;:&quot;Simens&quot;,&quot;given&quot;:&quot;Maddie&quot;,&quot;parse-names&quot;:false,&quot;dropping-particle&quot;:&quot;&quot;,&quot;non-dropping-particle&quot;:&quot;&quot;},{&quot;family&quot;:&quot;Askell&quot;,&quot;given&quot;:&quot;Amanda&quot;,&quot;parse-names&quot;:false,&quot;dropping-particle&quot;:&quot;&quot;,&quot;non-dropping-particle&quot;:&quot;&quot;},{&quot;family&quot;:&quot;Welinder&quot;,&quot;given&quot;:&quot;Peter&quot;,&quot;parse-names&quot;:false,&quot;dropping-particle&quot;:&quot;&quot;,&quot;non-dropping-particle&quot;:&quot;&quot;},{&quot;family&quot;:&quot;Christiano&quot;,&quot;given&quot;:&quot;Paul&quot;,&quot;parse-names&quot;:false,&quot;dropping-particle&quot;:&quot;&quot;,&quot;non-dropping-particle&quot;:&quot;&quot;},{&quot;family&quot;:&quot;Leike&quot;,&quot;given&quot;:&quot;Jan&quot;,&quot;parse-names&quot;:false,&quot;dropping-particle&quot;:&quot;&quot;,&quot;non-dropping-particle&quot;:&quot;&quot;},{&quot;family&quot;:&quot;Lowe&quot;,&quot;given&quot;:&quot;Ryan&quot;,&quot;parse-names&quot;:false,&quot;dropping-particle&quot;:&quot;&quot;,&quot;non-dropping-particle&quot;:&quot;&quot;}],&quot;URL&quot;:&quot;http://arxiv.org/abs/2203.02155&quot;,&quot;issued&quot;:{&quot;date-parts&quot;:[[2022,3,4]]},&quot;abstract&quot;:&quo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quot;,&quot;container-title-short&quot;:&quot;&quot;},&quot;isTemporary&quot;:false}]},{&quot;citationID&quot;:&quot;MENDELEY_CITATION_6160d5c5-1d0c-4de3-a889-270667c1324e&quot;,&quot;properties&quot;:{&quot;noteIndex&quot;:0},&quot;isEdited&quot;:false,&quot;manualOverride&quot;:{&quot;isManuallyOverridden&quot;:false,&quot;citeprocText&quot;:&quot;[29]&quot;,&quot;manualOverrideText&quot;:&quot;&quot;},&quot;citationTag&quot;:&quot;MENDELEY_CITATION_v3_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&quot;,&quot;citationItems&quot;:[{&quot;id&quot;:&quot;0e615d7d-34b4-39e8-90ae-3054d8242df0&quot;,&quot;itemData&quot;:{&quot;type&quot;:&quot;article&quot;,&quot;id&quot;:&quot;0e615d7d-34b4-39e8-90ae-3054d8242df0&quot;,&quot;title&quot;:&quot;A Comprehensive Study of ChatGPT: Advancements, Limitations, and Ethical Considerations in Natural Language Processing and Cybersecurity&quot;,&quot;author&quot;:[{&quot;family&quot;:&quot;Alawida&quot;,&quot;given&quot;:&quot;Moatsum&quot;,&quot;parse-names&quot;:false,&quot;dropping-particle&quot;:&quot;&quot;,&quot;non-dropping-particle&quot;:&quot;&quot;},{&quot;family&quot;:&quot;Mejri&quot;,&quot;given&quot;:&quot;Sami&quot;,&quot;parse-names&quot;:false,&quot;dropping-particle&quot;:&quot;&quot;,&quot;non-dropping-particle&quot;:&quot;&quot;},{&quot;family&quot;:&quot;Mehmood&quot;,&quot;given&quot;:&quot;Abid&quot;,&quot;parse-names&quot;:false,&quot;dropping-particle&quot;:&quot;&quot;,&quot;non-dropping-particle&quot;:&quot;&quot;},{&quot;family&quot;:&quot;Chikhaoui&quot;,&quot;given&quot;:&quot;Belkacem&quot;,&quot;parse-names&quot;:false,&quot;dropping-particle&quot;:&quot;&quot;,&quot;non-dropping-particle&quot;:&quot;&quot;},{&quot;family&quot;:&quot;Isaac Abiodun&quot;,&quot;given&quot;:&quot;Oludare&quot;,&quot;parse-names&quot;:false,&quot;dropping-particle&quot;:&quot;&quot;,&quot;non-dropping-particle&quot;:&quot;&quot;}],&quot;container-title&quot;:&quot;Information (Switzerland)&quot;,&quot;DOI&quot;:&quot;10.3390/info14080462&quot;,&quot;ISSN&quot;:&quot;20782489&quot;,&quot;issued&quot;:{&quot;date-parts&quot;:[[2023,8,1]]},&quot;abstract&quot;:&quot;This paper presents an in-depth study of ChatGPT, a state-of-the-art language model that is revolutionizing generative text. We provide a comprehensive analysis of its architecture, training data, and evaluation metrics and explore its advancements and enhancements over time. Additionally, we examine the capabilities and limitations of ChatGPT in natural language processing (NLP) tasks, including language translation, text summarization, and dialogue generation. Furthermore, we compare ChatGPT to other language generation models and discuss its applicability in various tasks. Our study also addresses the ethical and privacy considerations associated with ChatGPT and provides insights into mitigation strategies. Moreover, we investigate the role of ChatGPT in cyberattacks, highlighting potential security risks. Lastly, we showcase the diverse applications of ChatGPT in different industries and evaluate its performance across languages and domains. This paper offers a comprehensive exploration of ChatGPT’s impact on the NLP field.&quot;,&quot;publisher&quot;:&quot;Multidisciplinary Digital Publishing Institute (MDPI)&quot;,&quot;issue&quot;:&quot;8&quot;,&quot;volume&quot;:&quot;14&quot;,&quot;container-title-short&quot;:&quot;&quot;},&quot;isTemporary&quot;:false}]},{&quot;citationID&quot;:&quot;MENDELEY_CITATION_a3744a14-7e96-4045-9885-1b6b6e4c1a58&quot;,&quot;properties&quot;:{&quot;noteIndex&quot;:0},&quot;isEdited&quot;:false,&quot;manualOverride&quot;:{&quot;isManuallyOverridden&quot;:false,&quot;citeprocText&quot;:&quot;[29]&quot;,&quot;manualOverrideText&quot;:&quot;&quot;},&quot;citationTag&quot;:&quot;MENDELEY_CITATION_v3_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&quot;,&quot;citationItems&quot;:[{&quot;id&quot;:&quot;0e615d7d-34b4-39e8-90ae-3054d8242df0&quot;,&quot;itemData&quot;:{&quot;type&quot;:&quot;article&quot;,&quot;id&quot;:&quot;0e615d7d-34b4-39e8-90ae-3054d8242df0&quot;,&quot;title&quot;:&quot;A Comprehensive Study of ChatGPT: Advancements, Limitations, and Ethical Considerations in Natural Language Processing and Cybersecurity&quot;,&quot;author&quot;:[{&quot;family&quot;:&quot;Alawida&quot;,&quot;given&quot;:&quot;Moatsum&quot;,&quot;parse-names&quot;:false,&quot;dropping-particle&quot;:&quot;&quot;,&quot;non-dropping-particle&quot;:&quot;&quot;},{&quot;family&quot;:&quot;Mejri&quot;,&quot;given&quot;:&quot;Sami&quot;,&quot;parse-names&quot;:false,&quot;dropping-particle&quot;:&quot;&quot;,&quot;non-dropping-particle&quot;:&quot;&quot;},{&quot;family&quot;:&quot;Mehmood&quot;,&quot;given&quot;:&quot;Abid&quot;,&quot;parse-names&quot;:false,&quot;dropping-particle&quot;:&quot;&quot;,&quot;non-dropping-particle&quot;:&quot;&quot;},{&quot;family&quot;:&quot;Chikhaoui&quot;,&quot;given&quot;:&quot;Belkacem&quot;,&quot;parse-names&quot;:false,&quot;dropping-particle&quot;:&quot;&quot;,&quot;non-dropping-particle&quot;:&quot;&quot;},{&quot;family&quot;:&quot;Isaac Abiodun&quot;,&quot;given&quot;:&quot;Oludare&quot;,&quot;parse-names&quot;:false,&quot;dropping-particle&quot;:&quot;&quot;,&quot;non-dropping-particle&quot;:&quot;&quot;}],&quot;container-title&quot;:&quot;Information (Switzerland)&quot;,&quot;DOI&quot;:&quot;10.3390/info14080462&quot;,&quot;ISSN&quot;:&quot;20782489&quot;,&quot;issued&quot;:{&quot;date-parts&quot;:[[2023,8,1]]},&quot;abstract&quot;:&quot;This paper presents an in-depth study of ChatGPT, a state-of-the-art language model that is revolutionizing generative text. We provide a comprehensive analysis of its architecture, training data, and evaluation metrics and explore its advancements and enhancements over time. Additionally, we examine the capabilities and limitations of ChatGPT in natural language processing (NLP) tasks, including language translation, text summarization, and dialogue generation. Furthermore, we compare ChatGPT to other language generation models and discuss its applicability in various tasks. Our study also addresses the ethical and privacy considerations associated with ChatGPT and provides insights into mitigation strategies. Moreover, we investigate the role of ChatGPT in cyberattacks, highlighting potential security risks. Lastly, we showcase the diverse applications of ChatGPT in different industries and evaluate its performance across languages and domains. This paper offers a comprehensive exploration of ChatGPT’s impact on the NLP field.&quot;,&quot;publisher&quot;:&quot;Multidisciplinary Digital Publishing Institute (MDPI)&quot;,&quot;issue&quot;:&quot;8&quot;,&quot;volume&quot;:&quot;14&quot;,&quot;container-title-short&quot;:&quot;&quot;},&quot;isTemporary&quot;:false}]},{&quot;citationID&quot;:&quot;MENDELEY_CITATION_52202c5e-9d63-40ee-ae8b-53f07d646bdc&quot;,&quot;properties&quot;:{&quot;noteIndex&quot;:0},&quot;isEdited&quot;:false,&quot;manualOverride&quot;:{&quot;isManuallyOverridden&quot;:false,&quot;citeprocText&quot;:&quot;[30]&quot;,&quot;manualOverrideText&quot;:&quot;&quot;},&quot;citationTag&quot;:&quot;MENDELEY_CITATION_v3_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&quot;,&quot;citationItems&quot;:[{&quot;id&quot;:&quot;54a533bb-0559-3b33-bad6-6da65b5e6529&quot;,&quot;itemData&quot;:{&quot;type&quot;:&quot;webpage&quot;,&quot;id&quot;:&quot;54a533bb-0559-3b33-bad6-6da65b5e6529&quot;,&quot;title&quot;:&quot;GPT-4o mini: Advancing Cost-Efficient Intelligence&quot;,&quot;author&quot;:[{&quot;family&quot;:&quot;OpenAI&quot;,&quot;given&quot;:&quot;&quot;,&quot;parse-names&quot;:false,&quot;dropping-particle&quot;:&quot;&quot;,&quot;non-dropping-particle&quot;:&quot;&quot;}],&quot;container-title&quot;:&quot;OpenAI&quot;,&quot;accessed&quot;:{&quot;date-parts&quot;:[[2026,7,12]]},&quot;URL&quot;:&quot;https://openai.com/index/gpt-4o-mini-advancing-cost-efficient-intelligence/&quot;,&quot;issued&quot;:{&quot;date-parts&quot;:[[2024,7,18]]},&quot;container-title-short&quot;:&quot;&quot;},&quot;isTemporary&quot;:false}]},{&quot;citationID&quot;:&quot;MENDELEY_CITATION_dd83dba5-bc39-4444-a774-836a2f49cc2a&quot;,&quot;properties&quot;:{&quot;noteIndex&quot;:0},&quot;isEdited&quot;:false,&quot;manualOverride&quot;:{&quot;isManuallyOverridden&quot;:false,&quot;citeprocText&quot;:&quot;[31]&quot;,&quot;manualOverrideText&quot;:&quot;&quot;},&quot;citationTag&quot;:&quot;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&quot;,&quot;citationItems&quot;:[{&quot;id&quot;:&quot;88d602e4-0c3b-3587-a57c-b2d7f4d4fc79&quot;,&quot;itemData&quot;:{&quot;type&quot;:&quot;article-journal&quot;,&quot;id&quot;:&quot;88d602e4-0c3b-3587-a57c-b2d7f4d4fc79&quot;,&quot;title&quot;:&quot;GPT-4o System Card&quot;,&quot;author&quot;:[{&quot;family&quot;:&quot;OpenAI&quot;,&quot;given&quot;:&quot;&quot;,&quot;parse-names&quot;:false,&quot;dropping-particle&quot;:&quot;&quot;,&quot;non-dropping-particle&quot;:&quot;&quot;},{&quot;family&quot;:&quot;:&quot;,&quot;given&quot;:&quot;&quot;,&quot;parse-names&quot;:false,&quot;dropping-particle&quot;:&quot;&quot;,&quot;non-dropping-particle&quot;:&quot;&quot;},{&quot;family&quot;:&quot;Hurst&quot;,&quot;given&quot;:&quot;Aaron&quot;,&quot;parse-names&quot;:false,&quot;dropping-particle&quot;:&quot;&quot;,&quot;non-dropping-particle&quot;:&quot;&quot;},{&quot;family&quot;:&quot;Lerer&quot;,&quot;given&quot;:&quot;Adam&quot;,&quot;parse-names&quot;:false,&quot;dropping-particle&quot;:&quot;&quot;,&quot;non-dropping-particle&quot;:&quot;&quot;},{&quot;family&quot;:&quot;Goucher&quot;,&quot;given&quot;:&quot;Adam P.&quot;,&quot;parse-names&quot;:false,&quot;dropping-particle&quot;:&quot;&quot;,&quot;non-dropping-particle&quot;:&quot;&quot;},{&quot;family&quot;:&quot;Perelman&quot;,&quot;given&quot;:&quot;Adam&quot;,&quot;parse-names&quot;:false,&quot;dropping-particle&quot;:&quot;&quot;,&quot;non-dropping-particle&quot;:&quot;&quot;},{&quot;family&quot;:&quot;Ramesh&quot;,&quot;given&quot;:&quot;Aditya&quot;,&quot;parse-names&quot;:false,&quot;dropping-particle&quot;:&quot;&quot;,&quot;non-dropping-particle&quot;:&quot;&quot;},{&quot;family&quot;:&quot;Clark&quot;,&quot;given&quot;:&quot;Aidan&quot;,&quot;parse-names&quot;:false,&quot;dropping-particle&quot;:&quot;&quot;,&quot;non-dropping-particle&quot;:&quot;&quot;},{&quot;family&quot;:&quot;Ostrow&quot;,&quot;given&quot;:&quot;AJ&quot;,&quot;parse-names&quot;:false,&quot;dropping-particle&quot;:&quot;&quot;,&quot;non-dropping-particle&quot;:&quot;&quot;},{&quot;family&quot;:&quot;Welihinda&quot;,&quot;given&quot;:&quot;Akila&quot;,&quot;parse-names&quot;:false,&quot;dropping-particle&quot;:&quot;&quot;,&quot;non-dropping-particle&quot;:&quot;&quot;},{&quot;family&quot;:&quot;Hayes&quot;,&quot;given&quot;:&quot;Alan&quot;,&quot;parse-names&quot;:false,&quot;dropping-particle&quot;:&quot;&quot;,&quot;non-dropping-particle&quot;:&quot;&quot;},{&quot;family&quot;:&quot;Radford&quot;,&quot;given&quot;:&quot;Alec&quot;,&quot;parse-names&quot;:false,&quot;dropping-particle&quot;:&quot;&quot;,&quot;non-dropping-particle&quot;:&quot;&quot;},{&quot;family&quot;:&quot;Mądry&quot;,&quot;given&quot;:&quot;Aleksander&quot;,&quot;parse-names&quot;:false,&quot;dropping-particle&quot;:&quot;&quot;,&quot;non-dropping-particle&quot;:&quot;&quot;},{&quot;family&quot;:&quot;Baker-Whitcomb&quot;,&quot;given&quot;:&quot;Alex&quot;,&quot;parse-names&quot;:false,&quot;dropping-particle&quot;:&quot;&quot;,&quot;non-dropping-particle&quot;:&quot;&quot;},{&quot;family&quot;:&quot;Beutel&quot;,&quot;given&quot;:&quot;Alex&quot;,&quot;parse-names&quot;:false,&quot;dropping-particle&quot;:&quot;&quot;,&quot;non-dropping-particle&quot;:&quot;&quot;},{&quot;family&quot;:&quot;Borzunov&quot;,&quot;given&quot;:&quot;Alex&quot;,&quot;parse-names&quot;:false,&quot;dropping-particle&quot;:&quot;&quot;,&quot;non-dropping-particle&quot;:&quot;&quot;},{&quot;family&quot;:&quot;Carney&quot;,&quot;given&quot;:&quot;Alex&quot;,&quot;parse-names&quot;:false,&quot;dropping-particle&quot;:&quot;&quot;,&quot;non-dropping-particle&quot;:&quot;&quot;},{&quot;family&quot;:&quot;Chow&quot;,&quot;given&quot;:&quot;Alex&quot;,&quot;parse-names&quot;:false,&quot;dropping-particle&quot;:&quot;&quot;,&quot;non-dropping-particle&quot;:&quot;&quot;},{&quot;family&quot;:&quot;Kirillov&quot;,&quot;given&quot;:&quot;Alex&quot;,&quot;parse-names&quot;:false,&quot;dropping-particle&quot;:&quot;&quot;,&quot;non-dropping-particle&quot;:&quot;&quot;},{&quot;family&quot;:&quot;Nichol&quot;,&quot;given&quot;:&quot;Alex&quot;,&quot;parse-names&quot;:false,&quot;dropping-particle&quot;:&quot;&quot;,&quot;non-dropping-particle&quot;:&quot;&quot;},{&quot;family&quot;:&quot;Paino&quot;,&quot;given&quot;:&quot;Alex&quot;,&quot;parse-names&quot;:false,&quot;dropping-particle&quot;:&quot;&quot;,&quot;non-dropping-particle&quot;:&quot;&quot;},{&quot;family&quot;:&quot;Renzin&quot;,&quot;given&quot;:&quot;Alex&quot;,&quot;parse-names&quot;:false,&quot;dropping-particle&quot;:&quot;&quot;,&quot;non-dropping-particle&quot;:&quot;&quot;},{&quot;family&quot;:&quot;Passos&quot;,&quot;given&quot;:&quot;Alex Tachard&quot;,&quot;parse-names&quot;:false,&quot;dropping-particle&quot;:&quot;&quot;,&quot;non-dropping-particle&quot;:&quot;&quot;},{&quot;family&quot;:&quot;Kirillov&quot;,&quot;given&quot;:&quot;Alexander&quot;,&quot;parse-names&quot;:false,&quot;dropping-particle&quot;:&quot;&quot;,&quot;non-dropping-particle&quot;:&quot;&quot;},{&quot;family&quot;:&quot;Christakis&quot;,&quot;given&quot;:&quot;Alexi&quot;,&quot;parse-names&quot;:false,&quot;dropping-particle&quot;:&quot;&quot;,&quot;non-dropping-particle&quot;:&quot;&quot;},{&quot;family&quot;:&quot;Conneau&quot;,&quot;given&quot;:&quot;Alexis&quot;,&quot;parse-names&quot;:false,&quot;dropping-particle&quot;:&quot;&quot;,&quot;non-dropping-particle&quot;:&quot;&quot;},{&quot;family&quot;:&quot;Kamali&quot;,&quot;given&quot;:&quot;Ali&quot;,&quot;parse-names&quot;:false,&quot;dropping-particle&quot;:&quot;&quot;,&quot;non-dropping-particle&quot;:&quot;&quot;},{&quot;family&quot;:&quot;Jabri&quot;,&quot;given&quot;:&quot;Allan&quot;,&quot;parse-names&quot;:false,&quot;dropping-particle&quot;:&quot;&quot;,&quot;non-dropping-particle&quot;:&quot;&quot;},{&quot;family&quot;:&quot;Moyer&quot;,&quot;given&quot;:&quot;Allison&quot;,&quot;parse-names&quot;:false,&quot;dropping-particle&quot;:&quot;&quot;,&quot;non-dropping-particle&quot;:&quot;&quot;},{&quot;family&quot;:&quot;Tam&quot;,&quot;given&quot;:&quot;Allison&quot;,&quot;parse-names&quot;:false,&quot;dropping-particle&quot;:&quot;&quot;,&quot;non-dropping-particle&quot;:&quot;&quot;},{&quot;family&quot;:&quot;Crookes&quot;,&quot;given&quot;:&quot;Amadou&quot;,&quot;parse-names&quot;:false,&quot;dropping-particle&quot;:&quot;&quot;,&quot;non-dropping-particle&quot;:&quot;&quot;},{&quot;family&quot;:&quot;Tootoochian&quot;,&quot;given&quot;:&quot;Amin&quot;,&quot;parse-names&quot;:false,&quot;dropping-particle&quot;:&quot;&quot;,&quot;non-dropping-particle&quot;:&quot;&quot;},{&quot;family&quot;:&quot;Tootoonchian&quot;,&quot;given&quot;:&quot;Amin&quot;,&quot;parse-names&quot;:false,&quot;dropping-particle&quot;:&quot;&quot;,&quot;non-dropping-particle&quot;:&quot;&quot;},{&quot;family&quot;:&quot;Kumar&quot;,&quot;given&quot;:&quot;Ananya&quot;,&quot;parse-names&quot;:false,&quot;dropping-particle&quot;:&quot;&quot;,&quot;non-dropping-particle&quot;:&quot;&quot;},{&quot;family&quot;:&quot;Vallone&quot;,&quot;given&quot;:&quot;Andrea&quot;,&quot;parse-names&quot;:false,&quot;dropping-particle&quot;:&quot;&quot;,&quot;non-dropping-particle&quot;:&quot;&quot;},{&quot;family&quot;:&quot;Karpathy&quot;,&quot;given&quot;:&quot;Andrej&quot;,&quot;parse-names&quot;:false,&quot;dropping-particle&quot;:&quot;&quot;,&quot;non-dropping-particle&quot;:&quot;&quot;},{&quot;family&quot;:&quot;Braunstein&quot;,&quot;given&quot;:&quot;Andrew&quot;,&quot;parse-names&quot;:false,&quot;dropping-particle&quot;:&quot;&quot;,&quot;non-dropping-particle&quot;:&quot;&quot;},{&quot;family&quot;:&quot;Cann&quot;,&quot;given&quot;:&quot;Andrew&quot;,&quot;parse-names&quot;:false,&quot;dropping-particle&quot;:&quot;&quot;,&quot;non-dropping-particle&quot;:&quot;&quot;},{&quot;family&quot;:&quot;Codispoti&quot;,&quot;given&quot;:&quot;Andrew&quot;,&quot;parse-names&quot;:false,&quot;dropping-particle&quot;:&quot;&quot;,&quot;non-dropping-particle&quot;:&quot;&quot;},{&quot;family&quot;:&quot;Galu&quot;,&quot;given&quot;:&quot;Andrew&quot;,&quot;parse-names&quot;:false,&quot;dropping-particle&quot;:&quot;&quot;,&quot;non-dropping-particle&quot;:&quot;&quot;},{&quot;family&quot;:&quot;Kondrich&quot;,&quot;given&quot;:&quot;Andrew&quot;,&quot;parse-names&quot;:false,&quot;dropping-particle&quot;:&quot;&quot;,&quot;non-dropping-particle&quot;:&quot;&quot;},{&quot;family&quot;:&quot;Tulloch&quot;,&quot;given&quot;:&quot;Andrew&quot;,&quot;parse-names&quot;:false,&quot;dropping-particle&quot;:&quot;&quot;,&quot;non-dropping-particle&quot;:&quot;&quot;},{&quot;family&quot;:&quot;Mishchenko&quot;,&quot;given&quot;:&quot;Andrey&quot;,&quot;parse-names&quot;:false,&quot;dropping-particle&quot;:&quot;&quot;,&quot;non-dropping-particle&quot;:&quot;&quot;},{&quot;family&quot;:&quot;Baek&quot;,&quot;given&quot;:&quot;Angela&quot;,&quot;parse-names&quot;:false,&quot;dropping-particle&quot;:&quot;&quot;,&quot;non-dropping-particle&quot;:&quot;&quot;},{&quot;family&quot;:&quot;Jiang&quot;,&quot;given&quot;:&quot;Angela&quot;,&quot;parse-names&quot;:false,&quot;dropping-particle&quot;:&quot;&quot;,&quot;non-dropping-particle&quot;:&quot;&quot;},{&quot;family&quot;:&quot;Pelisse&quot;,&quot;given&quot;:&quot;Antoine&quot;,&quot;parse-names&quot;:false,&quot;dropping-particle&quot;:&quot;&quot;,&quot;non-dropping-particle&quot;:&quot;&quot;},{&quot;family&quot;:&quot;Woodford&quot;,&quot;given&quot;:&quot;Antonia&quot;,&quot;parse-names&quot;:false,&quot;dropping-particle&quot;:&quot;&quot;,&quot;non-dropping-particle&quot;:&quot;&quot;},{&quot;family&quot;:&quot;Gosalia&quot;,&quot;given&quot;:&quot;Anuj&quot;,&quot;parse-names&quot;:false,&quot;dropping-particle&quot;:&quot;&quot;,&quot;non-dropping-particle&quot;:&quot;&quot;},{&quot;family&quot;:&quot;Dhar&quot;,&quot;given&quot;:&quot;Arka&quot;,&quot;parse-names&quot;:false,&quot;dropping-particle&quot;:&quot;&quot;,&quot;non-dropping-particle&quot;:&quot;&quot;},{&quot;family&quot;:&quot;Pantuliano&quot;,&quot;given&quot;:&quot;Ashley&quot;,&quot;parse-names&quot;:false,&quot;dropping-particle&quot;:&quot;&quot;,&quot;non-dropping-particle&quot;:&quot;&quot;},{&quot;family&quot;:&quot;Nayak&quot;,&quot;given&quot;:&quot;Avi&quot;,&quot;parse-names&quot;:false,&quot;dropping-particle&quot;:&quot;&quot;,&quot;non-dropping-particle&quot;:&quot;&quot;},{&quot;family&quot;:&quot;Oliver&quot;,&quot;given&quot;:&quot;Avital&quot;,&quot;parse-names&quot;:false,&quot;dropping-particle&quot;:&quot;&quot;,&quot;non-dropping-particle&quot;:&quot;&quot;},{&quot;family&quot;:&quot;Zoph&quot;,&quot;given&quot;:&quot;Barret&quot;,&quot;parse-names&quot;:false,&quot;dropping-particle&quot;:&quot;&quot;,&quot;non-dropping-particle&quot;:&quot;&quot;},{&quot;family&quot;:&quot;Ghorbani&quot;,&quot;given&quot;:&quot;Behrooz&quot;,&quot;parse-names&quot;:false,&quot;dropping-particle&quot;:&quot;&quot;,&quot;non-dropping-particle&quot;:&quot;&quot;},{&quot;family&quot;:&quot;Leimberger&quot;,&quot;given&quot;:&quot;Ben&quot;,&quot;parse-names&quot;:false,&quot;dropping-particle&quot;:&quot;&quot;,&quot;non-dropping-particle&quot;:&quot;&quot;},{&quot;family&quot;:&quot;Rossen&quot;,&quot;given&quot;:&quot;Ben&quot;,&quot;parse-names&quot;:false,&quot;dropping-particle&quot;:&quot;&quot;,&quot;non-dropping-particle&quot;:&quot;&quot;},{&quot;family&quot;:&quot;Sokolowsky&quot;,&quot;given&quot;:&quot;Ben&quot;,&quot;parse-names&quot;:false,&quot;dropping-particle&quot;:&quot;&quot;,&quot;non-dropping-particle&quot;:&quot;&quot;},{&quot;family&quot;:&quot;Wang&quot;,&quot;given&quot;:&quot;Ben&quot;,&quot;parse-names&quot;:false,&quot;dropping-particle&quot;:&quot;&quot;,&quot;non-dropping-particle&quot;:&quot;&quot;},{&quot;family&quot;:&quot;Zweig&quot;,&quot;given&quot;:&quot;Benjamin&quot;,&quot;parse-names&quot;:false,&quot;dropping-particle&quot;:&quot;&quot;,&quot;non-dropping-particle&quot;:&quot;&quot;},{&quot;family&quot;:&quot;Hoover&quot;,&quot;given&quot;:&quot;Beth&quot;,&quot;parse-names&quot;:false,&quot;dropping-particle&quot;:&quot;&quot;,&quot;non-dropping-particle&quot;:&quot;&quot;},{&quot;family&quot;:&quot;Samic&quot;,&quot;given&quot;:&quot;Blake&quot;,&quot;parse-names&quot;:false,&quot;dropping-particle&quot;:&quot;&quot;,&quot;non-dropping-particle&quot;:&quot;&quot;},{&quot;family&quot;:&quot;McGrew&quot;,&quot;given&quot;:&quot;Bob&quot;,&quot;parse-names&quot;:false,&quot;dropping-particle&quot;:&quot;&quot;,&quot;non-dropping-particle&quot;:&quot;&quot;},{&quot;family&quot;:&quot;Spero&quot;,&quot;given&quot;:&quot;Bobby&quot;,&quot;parse-names&quot;:false,&quot;dropping-particle&quot;:&quot;&quot;,&quot;non-dropping-particle&quot;:&quot;&quot;},{&quot;family&quot;:&quot;Giertler&quot;,&quot;given&quot;:&quot;Bogo&quot;,&quot;parse-names&quot;:false,&quot;dropping-particle&quot;:&quot;&quot;,&quot;non-dropping-particle&quot;:&quot;&quot;},{&quot;family&quot;:&quot;Cheng&quot;,&quot;given&quot;:&quot;Bowen&quot;,&quot;parse-names&quot;:false,&quot;dropping-particle&quot;:&quot;&quot;,&quot;non-dropping-particle&quot;:&quot;&quot;},{&quot;family&quot;:&quot;Lightcap&quot;,&quot;given&quot;:&quot;Brad&quot;,&quot;parse-names&quot;:false,&quot;dropping-particle&quot;:&quot;&quot;,&quot;non-dropping-particle&quot;:&quot;&quot;},{&quot;family&quot;:&quot;Walkin&quot;,&quot;given&quot;:&quot;Brandon&quot;,&quot;parse-names&quot;:false,&quot;dropping-particle&quot;:&quot;&quot;,&quot;non-dropping-particle&quot;:&quot;&quot;},{&quot;family&quot;:&quot;Quinn&quot;,&quot;given&quot;:&quot;Brendan&quot;,&quot;parse-names&quot;:false,&quot;dropping-particle&quot;:&quot;&quot;,&quot;non-dropping-particle&quot;:&quot;&quot;},{&quot;family&quot;:&quot;Guarraci&quot;,&quot;given&quot;:&quot;Brian&quot;,&quot;parse-names&quot;:false,&quot;dropping-particle&quot;:&quot;&quot;,&quot;non-dropping-particle&quot;:&quot;&quot;},{&quot;family&quot;:&quot;Hsu&quot;,&quot;given&quot;:&quot;Brian&quot;,&quot;parse-names&quot;:false,&quot;dropping-particle&quot;:&quot;&quot;,&quot;non-dropping-particle&quot;:&quot;&quot;},{&quot;family&quot;:&quot;Kellogg&quot;,&quot;given&quot;:&quot;Bright&quot;,&quot;parse-names&quot;:false,&quot;dropping-particle&quot;:&quot;&quot;,&quot;non-dropping-particle&quot;:&quot;&quot;},{&quot;family&quot;:&quot;Eastman&quot;,&quot;given&quot;:&quot;Brydon&quot;,&quot;parse-names&quot;:false,&quot;dropping-particle&quot;:&quot;&quot;,&quot;non-dropping-particle&quot;:&quot;&quot;},{&quot;family&quot;:&quot;Lugaresi&quot;,&quot;given&quot;:&quot;Camillo&quot;,&quot;parse-names&quot;:false,&quot;dropping-particle&quot;:&quot;&quot;,&quot;non-dropping-particle&quot;:&quot;&quot;},{&quot;family&quot;:&quot;Wainwright&quot;,&quot;given&quot;:&quot;Carroll&quot;,&quot;parse-names&quot;:false,&quot;dropping-particle&quot;:&quot;&quot;,&quot;non-dropping-particle&quot;:&quot;&quot;},{&quot;family&quot;:&quot;Bassin&quot;,&quot;given&quot;:&quot;Cary&quot;,&quot;parse-names&quot;:false,&quot;dropping-particle&quot;:&quot;&quot;,&quot;non-dropping-particle&quot;:&quot;&quot;},{&quot;family&quot;:&quot;Hudson&quot;,&quot;given&quot;:&quot;Cary&quot;,&quot;parse-names&quot;:false,&quot;dropping-particle&quot;:&quot;&quot;,&quot;non-dropping-particle&quot;:&quot;&quot;},{&quot;family&quot;:&quot;Chu&quot;,&quot;given&quot;:&quot;Casey&quot;,&quot;parse-names&quot;:false,&quot;dropping-particle&quot;:&quot;&quot;,&quot;non-dropping-particle&quot;:&quot;&quot;},{&quot;family&quot;:&quot;Nelson&quot;,&quot;given&quot;:&quot;Chad&quot;,&quot;parse-names&quot;:false,&quot;dropping-particle&quot;:&quot;&quot;,&quot;non-dropping-particle&quot;:&quot;&quot;},{&quot;family&quot;:&quot;Li&quot;,&quot;given&quot;:&quot;Chak&quot;,&quot;parse-names&quot;:false,&quot;dropping-particle&quot;:&quot;&quot;,&quot;non-dropping-particle&quot;:&quot;&quot;},{&quot;family&quot;:&quot;Shern&quot;,&quot;given&quot;:&quot;Chan Jun&quot;,&quot;parse-names&quot;:false,&quot;dropping-particle&quot;:&quot;&quot;,&quot;non-dropping-particle&quot;:&quot;&quot;},{&quot;family&quot;:&quot;Conger&quot;,&quot;given&quot;:&quot;Channing&quot;,&quot;parse-names&quot;:false,&quot;dropping-particle&quot;:&quot;&quot;,&quot;non-dropping-particle&quot;:&quot;&quot;},{&quot;family&quot;:&quot;Barette&quot;,&quot;given&quot;:&quot;Charlotte&quot;,&quot;parse-names&quot;:false,&quot;dropping-particle&quot;:&quot;&quot;,&quot;non-dropping-particle&quot;:&quot;&quot;},{&quot;family&quot;:&quot;Voss&quot;,&quot;given&quot;:&quot;Chelsea&quot;,&quot;parse-names&quot;:false,&quot;dropping-particle&quot;:&quot;&quot;,&quot;non-dropping-particle&quot;:&quot;&quot;},{&quot;family&quot;:&quot;Ding&quot;,&quot;given&quot;:&quot;Chen&quot;,&quot;parse-names&quot;:false,&quot;dropping-particle&quot;:&quot;&quot;,&quot;non-dropping-particle&quot;:&quot;&quot;},{&quot;family&quot;:&quot;Lu&quot;,&quot;given&quot;:&quot;Cheng&quot;,&quot;parse-names&quot;:false,&quot;dropping-particle&quot;:&quot;&quot;,&quot;non-dropping-particle&quot;:&quot;&quot;},{&quot;family&quot;:&quot;Zhang&quot;,&quot;given&quot;:&quot;Chong&quot;,&quot;parse-names&quot;:false,&quot;dropping-particle&quot;:&quot;&quot;,&quot;non-dropping-particle&quot;:&quot;&quot;},{&quot;family&quot;:&quot;Beaumont&quot;,&quot;given&quot;:&quot;Chris&quot;,&quot;parse-names&quot;:false,&quot;dropping-particle&quot;:&quot;&quot;,&quot;non-dropping-particle&quot;:&quot;&quot;},{&quot;family&quot;:&quot;Hallacy&quot;,&quot;given&quot;:&quot;Chris&quot;,&quot;parse-names&quot;:false,&quot;dropping-particle&quot;:&quot;&quot;,&quot;non-dropping-particle&quot;:&quot;&quot;},{&quot;family&quot;:&quot;Koch&quot;,&quot;given&quot;:&quot;Chris&quot;,&quot;parse-names&quot;:false,&quot;dropping-particle&quot;:&quot;&quot;,&quot;non-dropping-particle&quot;:&quot;&quot;},{&quot;family&quot;:&quot;Gibson&quot;,&quot;given&quot;:&quot;Christian&quot;,&quot;parse-names&quot;:false,&quot;dropping-particle&quot;:&quot;&quot;,&quot;non-dropping-particle&quot;:&quot;&quot;},{&quot;family&quot;:&quot;Kim&quot;,&quot;given&quot;:&quot;Christina&quot;,&quot;parse-names&quot;:false,&quot;dropping-particle&quot;:&quot;&quot;,&quot;non-dropping-particle&quot;:&quot;&quot;},{&quot;family&quot;:&quot;Choi&quot;,&quot;given&quot;:&quot;Christine&quot;,&quot;parse-names&quot;:false,&quot;dropping-particle&quot;:&quot;&quot;,&quot;non-dropping-particle&quot;:&quot;&quot;},{&quot;family&quot;:&quot;McLeavey&quot;,&quot;given&quot;:&quot;Christine&quot;,&quot;parse-names&quot;:false,&quot;dropping-particle&quot;:&quot;&quot;,&quot;non-dropping-particle&quot;:&quot;&quot;},{&quot;family&quot;:&quot;Hesse&quot;,&quot;given&quot;:&quot;Christopher&quot;,&quot;parse-names&quot;:false,&quot;dropping-particle&quot;:&quot;&quot;,&quot;non-dropping-particle&quot;:&quot;&quot;},{&quot;family&quot;:&quot;Fischer&quot;,&quot;given&quot;:&quot;Claudia&quot;,&quot;parse-names&quot;:false,&quot;dropping-particle&quot;:&quot;&quot;,&quot;non-dropping-particle&quot;:&quot;&quot;},{&quot;family&quot;:&quot;Winter&quot;,&quot;given&quot;:&quot;Clemens&quot;,&quot;parse-names&quot;:false,&quot;dropping-particle&quot;:&quot;&quot;,&quot;non-dropping-particle&quot;:&quot;&quot;},{&quot;family&quot;:&quot;Czarnecki&quot;,&quot;given&quot;:&quot;Coley&quot;,&quot;parse-names&quot;:false,&quot;dropping-particle&quot;:&quot;&quot;,&quot;non-dropping-particle&quot;:&quot;&quot;},{&quot;family&quot;:&quot;Jarvis&quot;,&quot;given&quot;:&quot;Colin&quot;,&quot;parse-names&quot;:false,&quot;dropping-particle&quot;:&quot;&quot;,&quot;non-dropping-particle&quot;:&quot;&quot;},{&quot;family&quot;:&quot;Wei&quot;,&quot;given&quot;:&quot;Colin&quot;,&quot;parse-names&quot;:false,&quot;dropping-particle&quot;:&quot;&quot;,&quot;non-dropping-particle&quot;:&quot;&quot;},{&quot;family&quot;:&quot;Koumouzelis&quot;,&quot;given&quot;:&quot;Constantin&quot;,&quot;parse-names&quot;:false,&quot;dropping-particle&quot;:&quot;&quot;,&quot;non-dropping-particle&quot;:&quot;&quot;},{&quot;family&quot;:&quot;Sherburn&quot;,&quot;given&quot;:&quot;Dane&quot;,&quot;parse-names&quot;:false,&quot;dropping-particle&quot;:&quot;&quot;,&quot;non-dropping-particle&quot;:&quot;&quot;},{&quot;family&quot;:&quot;Kappler&quot;,&quot;given&quot;:&quot;Daniel&quot;,&quot;parse-names&quot;:false,&quot;dropping-particle&quot;:&quot;&quot;,&quot;non-dropping-particle&quot;:&quot;&quot;},{&quot;family&quot;:&quot;Levin&quot;,&quot;given&quot;:&quot;Daniel&quot;,&quot;parse-names&quot;:false,&quot;dropping-particle&quot;:&quot;&quot;,&quot;non-dropping-particle&quot;:&quot;&quot;},{&quot;family&quot;:&quot;Levy&quot;,&quot;given&quot;:&quot;Daniel&quot;,&quot;parse-names&quot;:false,&quot;dropping-particle&quot;:&quot;&quot;,&quot;non-dropping-particle&quot;:&quot;&quot;},{&quot;family&quot;:&quot;Carr&quot;,&quot;given&quot;:&quot;David&quot;,&quot;parse-names&quot;:false,&quot;dropping-particle&quot;:&quot;&quot;,&quot;non-dropping-particle&quot;:&quot;&quot;},{&quot;family&quot;:&quot;Farhi&quot;,&quot;given&quot;:&quot;David&quot;,&quot;parse-names&quot;:false,&quot;dropping-particle&quot;:&quot;&quot;,&quot;non-dropping-particle&quot;:&quot;&quot;},{&quot;family&quot;:&quot;Mely&quot;,&quot;given&quot;:&quot;David&quot;,&quot;parse-names&quot;:false,&quot;dropping-particle&quot;:&quot;&quot;,&quot;non-dropping-particle&quot;:&quot;&quot;},{&quot;family&quot;:&quot;Robinson&quot;,&quot;given&quot;:&quot;David&quot;,&quot;parse-names&quot;:false,&quot;dropping-particle&quot;:&quot;&quot;,&quot;non-dropping-particle&quot;:&quot;&quot;},{&quot;family&quot;:&quot;Sasaki&quot;,&quot;given&quot;:&quot;David&quot;,&quot;parse-names&quot;:false,&quot;dropping-particle&quot;:&quot;&quot;,&quot;non-dropping-particle&quot;:&quot;&quot;},{&quot;family&quot;:&quot;Jin&quot;,&quot;given&quot;:&quot;Denny&quot;,&quot;parse-names&quot;:false,&quot;dropping-particle&quot;:&quot;&quot;,&quot;non-dropping-particle&quot;:&quot;&quot;},{&quot;family&quot;:&quot;Valladares&quot;,&quot;given&quot;:&quot;Dev&quot;,&quot;parse-names&quot;:false,&quot;dropping-particle&quot;:&quot;&quot;,&quot;non-dropping-particle&quot;:&quot;&quot;},{&quot;family&quot;:&quot;Tsipras&quot;,&quot;given&quot;:&quot;Dimitris&quot;,&quot;parse-names&quot;:false,&quot;dropping-particle&quot;:&quot;&quot;,&quot;non-dropping-particle&quot;:&quot;&quot;},{&quot;family&quot;:&quot;Li&quot;,&quot;given&quot;:&quot;Doug&quot;,&quot;parse-names&quot;:false,&quot;dropping-particle&quot;:&quot;&quot;,&quot;non-dropping-particle&quot;:&quot;&quot;},{&quot;family&quot;:&quot;Nguyen&quot;,&quot;given&quot;:&quot;Duc Phong&quot;,&quot;parse-names&quot;:false,&quot;dropping-particle&quot;:&quot;&quot;,&quot;non-dropping-particle&quot;:&quot;&quot;},{&quot;family&quot;:&quot;Findlay&quot;,&quot;given&quot;:&quot;Duncan&quot;,&quot;parse-names&quot;:false,&quot;dropping-particle&quot;:&quot;&quot;,&quot;non-dropping-particle&quot;:&quot;&quot;},{&quot;family&quot;:&quot;Oiwoh&quot;,&quot;given&quot;:&quot;Edede&quot;,&quot;parse-names&quot;:false,&quot;dropping-particle&quot;:&quot;&quot;,&quot;non-dropping-particle&quot;:&quot;&quot;},{&quot;family&quot;:&quot;Wong&quot;,&quot;given&quot;:&quot;Edmund&quot;,&quot;parse-names&quot;:false,&quot;dropping-particle&quot;:&quot;&quot;,&quot;non-dropping-particle&quot;:&quot;&quot;},{&quot;family&quot;:&quot;Asdar&quot;,&quot;given&quot;:&quot;Ehsan&quot;,&quot;parse-names&quot;:false,&quot;dropping-particle&quot;:&quot;&quot;,&quot;non-dropping-particle&quot;:&quot;&quot;},{&quot;family&quot;:&quot;Proehl&quot;,&quot;given&quot;:&quot;Elizabeth&quot;,&quot;parse-names&quot;:false,&quot;dropping-particle&quot;:&quot;&quot;,&quot;non-dropping-particle&quot;:&quot;&quot;},{&quot;family&quot;:&quot;Yang&quot;,&quot;given&quot;:&quot;Elizabeth&quot;,&quot;parse-names&quot;:false,&quot;dropping-particle&quot;:&quot;&quot;,&quot;non-dropping-particle&quot;:&quot;&quot;},{&quot;family&quot;:&quot;Antonow&quot;,&quot;given&quot;:&quot;Eric&quot;,&quot;parse-names&quot;:false,&quot;dropping-particle&quot;:&quot;&quot;,&quot;non-dropping-particle&quot;:&quot;&quot;},{&quot;family&quot;:&quot;Kramer&quot;,&quot;given&quot;:&quot;Eric&quot;,&quot;parse-names&quot;:false,&quot;dropping-particle&quot;:&quot;&quot;,&quot;non-dropping-particle&quot;:&quot;&quot;},{&quot;family&quot;:&quot;Peterson&quot;,&quot;given&quot;:&quot;Eric&quot;,&quot;parse-names&quot;:false,&quot;dropping-particle&quot;:&quot;&quot;,&quot;non-dropping-particle&quot;:&quot;&quot;},{&quot;family&quot;:&quot;Sigler&quot;,&quot;given&quot;:&quot;Eric&quot;,&quot;parse-names&quot;:false,&quot;dropping-particle&quot;:&quot;&quot;,&quot;non-dropping-particle&quot;:&quot;&quot;},{&quot;family&quot;:&quot;Wallace&quot;,&quot;given&quot;:&quot;Eric&quot;,&quot;parse-names&quot;:false,&quot;dropping-particle&quot;:&quot;&quot;,&quot;non-dropping-particle&quot;:&quot;&quot;},{&quot;family&quot;:&quot;Brevdo&quot;,&quot;given&quot;:&quot;Eugene&quot;,&quot;parse-names&quot;:false,&quot;dropping-particle&quot;:&quot;&quot;,&quot;non-dropping-particle&quot;:&quot;&quot;},{&quot;family&quot;:&quot;Mays&quot;,&quot;given&quot;:&quot;Evan&quot;,&quot;parse-names&quot;:false,&quot;dropping-particle&quot;:&quot;&quot;,&quot;non-dropping-particle&quot;:&quot;&quot;},{&quot;family&quot;:&quot;Khorasani&quot;,&quot;given&quot;:&quot;Farzad&quot;,&quot;parse-names&quot;:false,&quot;dropping-particle&quot;:&quot;&quot;,&quot;non-dropping-particle&quot;:&quot;&quot;},{&quot;family&quot;:&quot;Such&quot;,&quot;given&quot;:&quot;Felipe Petroski&quot;,&quot;parse-names&quot;:false,&quot;dropping-particle&quot;:&quot;&quot;,&quot;non-dropping-particle&quot;:&quot;&quot;},{&quot;family&quot;:&quot;Raso&quot;,&quot;given&quot;:&quot;Filippo&quot;,&quot;parse-names&quot;:false,&quot;dropping-particle&quot;:&quot;&quot;,&quot;non-dropping-particle&quot;:&quot;&quot;},{&quot;family&quot;:&quot;Zhang&quot;,&quot;given&quot;:&quot;Francis&quot;,&quot;parse-names&quot;:false,&quot;dropping-particle&quot;:&quot;&quot;,&quot;non-dropping-particle&quot;:&quot;&quot;},{&quot;family&quot;:&quot;Lohmann&quot;,&quot;given&quot;:&quot;Fred&quot;,&quot;parse-names&quot;:false,&quot;dropping-particle&quot;:&quot;&quot;,&quot;non-dropping-particle&quot;:&quot;von&quot;},{&quot;family&quot;:&quot;Sulit&quot;,&quot;given&quot;:&quot;Freddie&quot;,&quot;parse-names&quot;:false,&quot;dropping-particle&quot;:&quot;&quot;,&quot;non-dropping-particle&quot;:&quot;&quot;},{&quot;family&quot;:&quot;Goh&quot;,&quot;given&quot;:&quot;Gabriel&quot;,&quot;parse-names&quot;:false,&quot;dropping-particle&quot;:&quot;&quot;,&quot;non-dropping-particle&quot;:&quot;&quot;},{&quot;family&quot;:&quot;Oden&quot;,&quot;given&quot;:&quot;Gene&quot;,&quot;parse-names&quot;:false,&quot;dropping-particle&quot;:&quot;&quot;,&quot;non-dropping-particle&quot;:&quot;&quot;},{&quot;family&quot;:&quot;Salmon&quot;,&quot;given&quot;:&quot;Geoff&quot;,&quot;parse-names&quot;:false,&quot;dropping-particle&quot;:&quot;&quot;,&quot;non-dropping-particle&quot;:&quot;&quot;},{&quot;family&quot;:&quot;Starace&quot;,&quot;given&quot;:&quot;Giulio&quot;,&quot;parse-names&quot;:false,&quot;dropping-particle&quot;:&quot;&quot;,&quot;non-dropping-particle&quot;:&quot;&quot;},{&quot;family&quot;:&quot;Brockman&quot;,&quot;given&quot;:&quot;Greg&quot;,&quot;parse-names&quot;:false,&quot;dropping-particle&quot;:&quot;&quot;,&quot;non-dropping-particle&quot;:&quot;&quot;},{&quot;family&quot;:&quot;Salman&quot;,&quot;given&quot;:&quot;Hadi&quot;,&quot;parse-names&quot;:false,&quot;dropping-particle&quot;:&quot;&quot;,&quot;non-dropping-particle&quot;:&quot;&quot;},{&quot;family&quot;:&quot;Bao&quot;,&quot;given&quot;:&quot;Haiming&quot;,&quot;parse-names&quot;:false,&quot;dropping-particle&quot;:&quot;&quot;,&quot;non-dropping-particle&quot;:&quot;&quot;},{&quot;family&quot;:&quot;Hu&quot;,&quot;given&quot;:&quot;Haitang&quot;,&quot;parse-names&quot;:false,&quot;dropping-particle&quot;:&quot;&quot;,&quot;non-dropping-particle&quot;:&quot;&quot;},{&quot;family&quot;:&quot;Wong&quot;,&quot;given&quot;:&quot;Hannah&quot;,&quot;parse-names&quot;:false,&quot;dropping-particle&quot;:&quot;&quot;,&quot;non-dropping-particle&quot;:&quot;&quot;},{&quot;family&quot;:&quot;Wang&quot;,&quot;given&quot;:&quot;Haoyu&quot;,&quot;parse-names&quot;:false,&quot;dropping-particle&quot;:&quot;&quot;,&quot;non-dropping-particle&quot;:&quot;&quot;},{&quot;family&quot;:&quot;Schmidt&quot;,&quot;given&quot;:&quot;Heather&quot;,&quot;parse-names&quot;:false,&quot;dropping-particle&quot;:&quot;&quot;,&quot;non-dropping-particle&quot;:&quot;&quot;},{&quot;family&quot;:&quot;Whitney&quot;,&quot;given&quot;:&quot;Heather&quot;,&quot;parse-names&quot;:false,&quot;dropping-particle&quot;:&quot;&quot;,&quot;non-dropping-particle&quot;:&quot;&quot;},{&quot;family&quot;:&quot;Jun&quot;,&quot;given&quot;:&quot;Heewoo&quot;,&quot;parse-names&quot;:false,&quot;dropping-particle&quot;:&quot;&quot;,&quot;non-dropping-particle&quot;:&quot;&quot;},{&quot;family&quot;:&quot;Kirchner&quot;,&quot;given&quot;:&quot;Hendrik&quot;,&quot;parse-names&quot;:false,&quot;dropping-particle&quot;:&quot;&quot;,&quot;non-dropping-particle&quot;:&quot;&quot;},{&quot;family&quot;:&quot;Pinto&quot;,&quot;given&quot;:&quot;Henrique Ponde de Oliveira&quot;,&quot;parse-names&quot;:false,&quot;dropping-particle&quot;:&quot;&quot;,&quot;non-dropping-particle&quot;:&quot;&quot;},{&quot;family&quot;:&quot;Ren&quot;,&quot;given&quot;:&quot;Hongyu&quot;,&quot;parse-names&quot;:false,&quot;dropping-particle&quot;:&quot;&quot;,&quot;non-dropping-particle&quot;:&quot;&quot;},{&quot;family&quot;:&quot;Chang&quot;,&quot;given&quot;:&quot;Huiwen&quot;,&quot;parse-names&quot;:false,&quot;dropping-particle&quot;:&quot;&quot;,&quot;non-dropping-particle&quot;:&quot;&quot;},{&quot;family&quot;:&quot;Chung&quot;,&quot;given&quot;:&quot;Hyung Won&quot;,&quot;parse-names&quot;:false,&quot;dropping-particle&quot;:&quot;&quot;,&quot;non-dropping-particle&quot;:&quot;&quot;},{&quot;family&quot;:&quot;Kivlichan&quot;,&quot;given&quot;:&quot;Ian&quot;,&quot;parse-names&quot;:false,&quot;dropping-particle&quot;:&quot;&quot;,&quot;non-dropping-particle&quot;:&quot;&quot;},{&quot;family&quot;:&quot;O'Connell&quot;,&quot;given&quot;:&quot;Ian&quot;,&quot;parse-names&quot;:false,&quot;dropping-particle&quot;:&quot;&quot;,&quot;non-dropping-particle&quot;:&quot;&quot;},{&quot;family&quot;:&quot;O'Connell&quot;,&quot;given&quot;:&quot;Ian&quot;,&quot;parse-names&quot;:false,&quot;dropping-particle&quot;:&quot;&quot;,&quot;non-dropping-particle&quot;:&quot;&quot;},{&quot;family&quot;:&quot;Osband&quot;,&quot;given&quot;:&quot;Ian&quot;,&quot;parse-names&quot;:false,&quot;dropping-particle&quot;:&quot;&quot;,&quot;non-dropping-particle&quot;:&quot;&quot;},{&quot;family&quot;:&quot;Silber&quot;,&quot;given&quot;:&quot;Ian&quot;,&quot;parse-names&quot;:false,&quot;dropping-particle&quot;:&quot;&quot;,&quot;non-dropping-particle&quot;:&quot;&quot;},{&quot;family&quot;:&quot;Sohl&quot;,&quot;given&quot;:&quot;Ian&quot;,&quot;parse-names&quot;:false,&quot;dropping-particle&quot;:&quot;&quot;,&quot;non-dropping-particle&quot;:&quot;&quot;},{&quot;family&quot;:&quot;Okuyucu&quot;,&quot;given&quot;:&quot;Ibrahim&quot;,&quot;parse-names&quot;:false,&quot;dropping-particle&quot;:&quot;&quot;,&quot;non-dropping-particle&quot;:&quot;&quot;},{&quot;family&quot;:&quot;Lan&quot;,&quot;given&quot;:&quot;Ikai&quot;,&quot;parse-names&quot;:false,&quot;dropping-particle&quot;:&quot;&quot;,&quot;non-dropping-particle&quot;:&quot;&quot;},{&quot;family&quot;:&quot;Kostrikov&quot;,&quot;given&quot;:&quot;Ilya&quot;,&quot;parse-names&quot;:false,&quot;dropping-particle&quot;:&quot;&quot;,&quot;non-dropping-particle&quot;:&quot;&quot;},{&quot;family&quot;:&quot;Sutskever&quot;,&quot;given&quot;:&quot;Ilya&quot;,&quot;parse-names&quot;:false,&quot;dropping-particle&quot;:&quot;&quot;,&quot;non-dropping-particle&quot;:&quot;&quot;},{&quot;family&quot;:&quot;Kanitscheider&quot;,&quot;given&quot;:&quot;Ingmar&quot;,&quot;parse-names&quot;:false,&quot;dropping-particle&quot;:&quot;&quot;,&quot;non-dropping-particle&quot;:&quot;&quot;},{&quot;family&quot;:&quot;Gulrajani&quot;,&quot;given&quot;:&quot;Ishaan&quot;,&quot;parse-names&quot;:false,&quot;dropping-particle&quot;:&quot;&quot;,&quot;non-dropping-particle&quot;:&quot;&quot;},{&quot;family&quot;:&quot;Coxon&quot;,&quot;given&quot;:&quot;Jacob&quot;,&quot;parse-names&quot;:false,&quot;dropping-particle&quot;:&quot;&quot;,&quot;non-dropping-particle&quot;:&quot;&quot;},{&quot;family&quot;:&quot;Menick&quot;,&quot;given&quot;:&quot;Jacob&quot;,&quot;parse-names&quot;:false,&quot;dropping-particle&quot;:&quot;&quot;,&quot;non-dropping-particle&quot;:&quot;&quot;},{&quot;family&quot;:&quot;Pachocki&quot;,&quot;given&quot;:&quot;Jakub&quot;,&quot;parse-names&quot;:false,&quot;dropping-particle&quot;:&quot;&quot;,&quot;non-dropping-particle&quot;:&quot;&quot;},{&quot;family&quot;:&quot;Aung&quot;,&quot;given&quot;:&quot;James&quot;,&quot;parse-names&quot;:false,&quot;dropping-particle&quot;:&quot;&quot;,&quot;non-dropping-particle&quot;:&quot;&quot;},{&quot;family&quot;:&quot;Betker&quot;,&quot;given&quot;:&quot;James&quot;,&quot;parse-names&quot;:false,&quot;dropping-particle&quot;:&quot;&quot;,&quot;non-dropping-particle&quot;:&quot;&quot;},{&quot;family&quot;:&quot;Crooks&quot;,&quot;given&quot;:&quot;James&quot;,&quot;parse-names&quot;:false,&quot;dropping-particle&quot;:&quot;&quot;,&quot;non-dropping-particle&quot;:&quot;&quot;},{&quot;family&quot;:&quot;Lennon&quot;,&quot;given&quot;:&quot;James&quot;,&quot;parse-names&quot;:false,&quot;dropping-particle&quot;:&quot;&quot;,&quot;non-dropping-particle&quot;:&quot;&quot;},{&quot;family&quot;:&quot;Kiros&quot;,&quot;given&quot;:&quot;Jamie&quot;,&quot;parse-names&quot;:false,&quot;dropping-particle&quot;:&quot;&quot;,&quot;non-dropping-particle&quot;:&quot;&quot;},{&quot;family&quot;:&quot;Leike&quot;,&quot;given&quot;:&quot;Jan&quot;,&quot;parse-names&quot;:false,&quot;dropping-particle&quot;:&quot;&quot;,&quot;non-dropping-particle&quot;:&quot;&quot;},{&quot;family&quot;:&quot;Park&quot;,&quot;given&quot;:&quot;Jane&quot;,&quot;parse-names&quot;:false,&quot;dropping-particle&quot;:&quot;&quot;,&quot;non-dropping-particle&quot;:&quot;&quot;},{&quot;family&quot;:&quot;Kwon&quot;,&quot;given&quot;:&quot;Jason&quot;,&quot;parse-names&quot;:false,&quot;dropping-particle&quot;:&quot;&quot;,&quot;non-dropping-particle&quot;:&quot;&quot;},{&quot;family&quot;:&quot;Phang&quot;,&quot;given&quot;:&quot;Jason&quot;,&quot;parse-names&quot;:false,&quot;dropping-particle&quot;:&quot;&quot;,&quot;non-dropping-particle&quot;:&quot;&quot;},{&quot;family&quot;:&quot;Teplitz&quot;,&quot;given&quot;:&quot;Jason&quot;,&quot;parse-names&quot;:false,&quot;dropping-particle&quot;:&quot;&quot;,&quot;non-dropping-particle&quot;:&quot;&quot;},{&quot;family&quot;:&quot;Wei&quot;,&quot;given&quot;:&quot;Jason&quot;,&quot;parse-names&quot;:false,&quot;dropping-particle&quot;:&quot;&quot;,&quot;non-dropping-particle&quot;:&quot;&quot;},{&quot;family&quot;:&quot;Wolfe&quot;,&quot;given&quot;:&quot;Jason&quot;,&quot;parse-names&quot;:false,&quot;dropping-particle&quot;:&quot;&quot;,&quot;non-dropping-particle&quot;:&quot;&quot;},{&quot;family&quot;:&quot;Chen&quot;,&quot;given&quot;:&quot;Jay&quot;,&quot;parse-names&quot;:false,&quot;dropping-particle&quot;:&quot;&quot;,&quot;non-dropping-particle&quot;:&quot;&quot;},{&quot;family&quot;:&quot;Harris&quot;,&quot;given&quot;:&quot;Jeff&quot;,&quot;parse-names&quot;:false,&quot;dropping-particle&quot;:&quot;&quot;,&quot;non-dropping-particle&quot;:&quot;&quot;},{&quot;family&quot;:&quot;Varavva&quot;,&quot;given&quot;:&quot;Jenia&quot;,&quot;parse-names&quot;:false,&quot;dropping-particle&quot;:&quot;&quot;,&quot;non-dropping-particle&quot;:&quot;&quot;},{&quot;family&quot;:&quot;Lee&quot;,&quot;given&quot;:&quot;Jessica Gan&quot;,&quot;parse-names&quot;:false,&quot;dropping-particle&quot;:&quot;&quot;,&quot;non-dropping-particle&quot;:&quot;&quot;},{&quot;family&quot;:&quot;Shieh&quot;,&quot;given&quot;:&quot;Jessica&quot;,&quot;parse-names&quot;:false,&quot;dropping-particle&quot;:&quot;&quot;,&quot;non-dropping-particle&quot;:&quot;&quot;},{&quot;family&quot;:&quot;Lin&quot;,&quot;given&quot;:&quot;Ji&quot;,&quot;parse-names&quot;:false,&quot;dropping-particle&quot;:&quot;&quot;,&quot;non-dropping-particle&quot;:&quot;&quot;},{&quot;family&quot;:&quot;Yu&quot;,&quot;given&quot;:&quot;Jiahui&quot;,&quot;parse-names&quot;:false,&quot;dropping-particle&quot;:&quot;&quot;,&quot;non-dropping-particle&quot;:&quot;&quot;},{&quot;family&quot;:&quot;Weng&quot;,&quot;given&quot;:&quot;Jiayi&quot;,&quot;parse-names&quot;:false,&quot;dropping-particle&quot;:&quot;&quot;,&quot;non-dropping-particle&quot;:&quot;&quot;},{&quot;family&quot;:&quot;Tang&quot;,&quot;given&quot;:&quot;Jie&quot;,&quot;parse-names&quot;:false,&quot;dropping-particle&quot;:&quot;&quot;,&quot;non-dropping-particle&quot;:&quot;&quot;},{&quot;family&quot;:&quot;Yu&quot;,&quot;given&quot;:&quot;Jieqi&quot;,&quot;parse-names&quot;:false,&quot;dropping-particle&quot;:&quot;&quot;,&quot;non-dropping-particle&quot;:&quot;&quot;},{&quot;family&quot;:&quot;Jang&quot;,&quot;given&quot;:&quot;Joanne&quot;,&quot;parse-names&quot;:false,&quot;dropping-particle&quot;:&quot;&quot;,&quot;non-dropping-particle&quot;:&quot;&quot;},{&quot;family&quot;:&quot;Candela&quot;,&quot;given&quot;:&quot;Joaquin Quinonero&quot;,&quot;parse-names&quot;:false,&quot;dropping-particle&quot;:&quot;&quot;,&quot;non-dropping-particle&quot;:&quot;&quot;},{&quot;family&quot;:&quot;Beutler&quot;,&quot;given&quot;:&quot;Joe&quot;,&quot;parse-names&quot;:false,&quot;dropping-particle&quot;:&quot;&quot;,&quot;non-dropping-particle&quot;:&quot;&quot;},{&quot;family&quot;:&quot;Landers&quot;,&quot;given&quot;:&quot;Joe&quot;,&quot;parse-names&quot;:false,&quot;dropping-particle&quot;:&quot;&quot;,&quot;non-dropping-particle&quot;:&quot;&quot;},{&quot;family&quot;:&quot;Parish&quot;,&quot;given&quot;:&quot;Joel&quot;,&quot;parse-names&quot;:false,&quot;dropping-particle&quot;:&quot;&quot;,&quot;non-dropping-particle&quot;:&quot;&quot;},{&quot;family&quot;:&quot;Heidecke&quot;,&quot;given&quot;:&quot;Johannes&quot;,&quot;parse-names&quot;:false,&quot;dropping-particle&quot;:&quot;&quot;,&quot;non-dropping-particle&quot;:&quot;&quot;},{&quot;family&quot;:&quot;Schulman&quot;,&quot;given&quot;:&quot;John&quot;,&quot;parse-names&quot;:false,&quot;dropping-particle&quot;:&quot;&quot;,&quot;non-dropping-particle&quot;:&quot;&quot;},{&quot;family&quot;:&quot;Lachman&quot;,&quot;given&quot;:&quot;Jonathan&quot;,&quot;parse-names&quot;:false,&quot;dropping-particle&quot;:&quot;&quot;,&quot;non-dropping-particle&quot;:&quot;&quot;},{&quot;family&quot;:&quot;McKay&quot;,&quot;given&quot;:&quot;Jonathan&quot;,&quot;parse-names&quot;:false,&quot;dropping-particle&quot;:&quot;&quot;,&quot;non-dropping-particle&quot;:&quot;&quot;},{&quot;family&quot;:&quot;Uesato&quot;,&quot;given&quot;:&quot;Jonathan&quot;,&quot;parse-names&quot;:false,&quot;dropping-particle&quot;:&quot;&quot;,&quot;non-dropping-particle&quot;:&quot;&quot;},{&quot;family&quot;:&quot;Ward&quot;,&quot;given&quot;:&quot;Jonathan&quot;,&quot;parse-names&quot;:false,&quot;dropping-particle&quot;:&quot;&quot;,&quot;non-dropping-particle&quot;:&quot;&quot;},{&quot;family&quot;:&quot;Kim&quot;,&quot;given&quot;:&quot;Jong Wook&quot;,&quot;parse-names&quot;:false,&quot;dropping-particle&quot;:&quot;&quot;,&quot;non-dropping-particle&quot;:&quot;&quot;},{&quot;family&quot;:&quot;Huizinga&quot;,&quot;given&quot;:&quot;Joost&quot;,&quot;parse-names&quot;:false,&quot;dropping-particle&quot;:&quot;&quot;,&quot;non-dropping-particle&quot;:&quot;&quot;},{&quot;family&quot;:&quot;Sitkin&quot;,&quot;given&quot;:&quot;Jordan&quot;,&quot;parse-names&quot;:false,&quot;dropping-particle&quot;:&quot;&quot;,&quot;non-dropping-particle&quot;:&quot;&quot;},{&quot;family&quot;:&quot;Kraaijeveld&quot;,&quot;given&quot;:&quot;Jos&quot;,&quot;parse-names&quot;:false,&quot;dropping-particle&quot;:&quot;&quot;,&quot;non-dropping-particle&quot;:&quot;&quot;},{&quot;family&quot;:&quot;Gross&quot;,&quot;given&quot;:&quot;Josh&quot;,&quot;parse-names&quot;:false,&quot;dropping-particle&quot;:&quot;&quot;,&quot;non-dropping-particle&quot;:&quot;&quot;},{&quot;family&quot;:&quot;Kaplan&quot;,&quot;given&quot;:&quot;Josh&quot;,&quot;parse-names&quot;:false,&quot;dropping-particle&quot;:&quot;&quot;,&quot;non-dropping-particle&quot;:&quot;&quot;},{&quot;family&quot;:&quot;Snyder&quot;,&quot;given&quot;:&quot;Josh&quot;,&quot;parse-names&quot;:false,&quot;dropping-particle&quot;:&quot;&quot;,&quot;non-dropping-particle&quot;:&quot;&quot;},{&quot;family&quot;:&quot;Achiam&quot;,&quot;given&quot;:&quot;Joshua&quot;,&quot;parse-names&quot;:false,&quot;dropping-particle&quot;:&quot;&quot;,&quot;non-dropping-particle&quot;:&quot;&quot;},{&quot;family&quot;:&quot;Jiao&quot;,&quot;given&quot;:&quot;Joy&quot;,&quot;parse-names&quot;:false,&quot;dropping-particle&quot;:&quot;&quot;,&quot;non-dropping-particle&quot;:&quot;&quot;},{&quot;family&quot;:&quot;Lee&quot;,&quot;given&quot;:&quot;Joyce&quot;,&quot;parse-names&quot;:false,&quot;dropping-particle&quot;:&quot;&quot;,&quot;non-dropping-particle&quot;:&quot;&quot;},{&quot;family&quot;:&quot;Zhuang&quot;,&quot;given&quot;:&quot;Juntang&quot;,&quot;parse-names&quot;:false,&quot;dropping-particle&quot;:&quot;&quot;,&quot;non-dropping-particle&quot;:&quot;&quot;},{&quot;family&quot;:&quot;Harriman&quot;,&quot;given&quot;:&quot;Justyn&quot;,&quot;parse-names&quot;:false,&quot;dropping-particle&quot;:&quot;&quot;,&quot;non-dropping-particle&quot;:&quot;&quot;},{&quot;family&quot;:&quot;Fricke&quot;,&quot;given&quot;:&quot;Kai&quot;,&quot;parse-names&quot;:false,&quot;dropping-particle&quot;:&quot;&quot;,&quot;non-dropping-particle&quot;:&quot;&quot;},{&quot;family&quot;:&quot;Hayashi&quot;,&quot;given&quot;:&quot;Kai&quot;,&quot;parse-names&quot;:false,&quot;dropping-particle&quot;:&quot;&quot;,&quot;non-dropping-particle&quot;:&quot;&quot;},{&quot;family&quot;:&quot;Singhal&quot;,&quot;given&quot;:&quot;Karan&quot;,&quot;parse-names&quot;:false,&quot;dropping-particle&quot;:&quot;&quot;,&quot;non-dropping-particle&quot;:&quot;&quot;},{&quot;family&quot;:&quot;Shi&quot;,&quot;given&quot;:&quot;Katy&quot;,&quot;parse-names&quot;:false,&quot;dropping-particle&quot;:&quot;&quot;,&quot;non-dropping-particle&quot;:&quot;&quot;},{&quot;family&quot;:&quot;Karthik&quot;,&quot;given&quot;:&quot;Kavin&quot;,&quot;parse-names&quot;:false,&quot;dropping-particle&quot;:&quot;&quot;,&quot;non-dropping-particle&quot;:&quot;&quot;},{&quot;family&quot;:&quot;Wood&quot;,&quot;given&quot;:&quot;Kayla&quot;,&quot;parse-names&quot;:false,&quot;dropping-particle&quot;:&quot;&quot;,&quot;non-dropping-particle&quot;:&quot;&quot;},{&quot;family&quot;:&quot;Rimbach&quot;,&quot;given&quot;:&quot;Kendra&quot;,&quot;parse-names&quot;:false,&quot;dropping-particle&quot;:&quot;&quot;,&quot;non-dropping-particle&quot;:&quot;&quot;},{&quot;family&quot;:&quot;Hsu&quot;,&quot;given&quot;:&quot;Kenny&quot;,&quot;parse-names&quot;:false,&quot;dropping-particle&quot;:&quot;&quot;,&quot;non-dropping-particle&quot;:&quot;&quot;},{&quot;family&quot;:&quot;Nguyen&quot;,&quot;given&quot;:&quot;Kenny&quot;,&quot;parse-names&quot;:false,&quot;dropping-particle&quot;:&quot;&quot;,&quot;non-dropping-particle&quot;:&quot;&quot;},{&quot;family&quot;:&quot;Gu-Lemberg&quot;,&quot;given&quot;:&quot;Keren&quot;,&quot;parse-names&quot;:false,&quot;dropping-particle&quot;:&quot;&quot;,&quot;non-dropping-particle&quot;:&quot;&quot;},{&quot;family&quot;:&quot;Button&quot;,&quot;given&quot;:&quot;Kevin&quot;,&quot;parse-names&quot;:false,&quot;dropping-particle&quot;:&quot;&quot;,&quot;non-dropping-particle&quot;:&quot;&quot;},{&quot;family&quot;:&quot;Liu&quot;,&quot;given&quot;:&quot;Kevin&quot;,&quot;parse-names&quot;:false,&quot;dropping-particle&quot;:&quot;&quot;,&quot;non-dropping-particle&quot;:&quot;&quot;},{&quot;family&quot;:&quot;Howe&quot;,&quot;given&quot;:&quot;Kiel&quot;,&quot;parse-names&quot;:false,&quot;dropping-particle&quot;:&quot;&quot;,&quot;non-dropping-particle&quot;:&quot;&quot;},{&quot;family&quot;:&quot;Muthukumar&quot;,&quot;given&quot;:&quot;Krithika&quot;,&quot;parse-names&quot;:false,&quot;dropping-particle&quot;:&quot;&quot;,&quot;non-dropping-particle&quot;:&quot;&quot;},{&quot;family&quot;:&quot;Luther&quot;,&quot;given&quot;:&quot;Kyle&quot;,&quot;parse-names&quot;:false,&quot;dropping-particle&quot;:&quot;&quot;,&quot;non-dropping-particle&quot;:&quot;&quot;},{&quot;family&quot;:&quot;Ahmad&quot;,&quot;given&quot;:&quot;Lama&quot;,&quot;parse-names&quot;:false,&quot;dropping-particle&quot;:&quot;&quot;,&quot;non-dropping-particle&quot;:&quot;&quot;},{&quot;family&quot;:&quot;Kai&quot;,&quot;given&quot;:&quot;Larry&quot;,&quot;parse-names&quot;:false,&quot;dropping-particle&quot;:&quot;&quot;,&quot;non-dropping-particle&quot;:&quot;&quot;},{&quot;family&quot;:&quot;Itow&quot;,&quot;given&quot;:&quot;Lauren&quot;,&quot;parse-names&quot;:false,&quot;dropping-particle&quot;:&quot;&quot;,&quot;non-dropping-particle&quot;:&quot;&quot;},{&quot;family&quot;:&quot;Workman&quot;,&quot;given&quot;:&quot;Lauren&quot;,&quot;parse-names&quot;:false,&quot;dropping-particle&quot;:&quot;&quot;,&quot;non-dropping-particle&quot;:&quot;&quot;},{&quot;family&quot;:&quot;Pathak&quot;,&quot;given&quot;:&quot;Leher&quot;,&quot;parse-names&quot;:false,&quot;dropping-particle&quot;:&quot;&quot;,&quot;non-dropping-particle&quot;:&quot;&quot;},{&quot;family&quot;:&quot;Chen&quot;,&quot;given&quot;:&quot;Leo&quot;,&quot;parse-names&quot;:false,&quot;dropping-particle&quot;:&quot;&quot;,&quot;non-dropping-particle&quot;:&quot;&quot;},{&quot;family&quot;:&quot;Jing&quot;,&quot;given&quot;:&quot;Li&quot;,&quot;parse-names&quot;:false,&quot;dropping-particle&quot;:&quot;&quot;,&quot;non-dropping-particle&quot;:&quot;&quot;},{&quot;family&quot;:&quot;Guy&quot;,&quot;given&quot;:&quot;Lia&quot;,&quot;parse-names&quot;:false,&quot;dropping-particle&quot;:&quot;&quot;,&quot;non-dropping-particle&quot;:&quot;&quot;},{&quot;family&quot;:&quot;Fedus&quot;,&quot;given&quot;:&quot;Liam&quot;,&quot;parse-names&quot;:false,&quot;dropping-particle&quot;:&quot;&quot;,&quot;non-dropping-particle&quot;:&quot;&quot;},{&quot;family&quot;:&quot;Zhou&quot;,&quot;given&quot;:&quot;Liang&quot;,&quot;parse-names&quot;:false,&quot;dropping-particle&quot;:&quot;&quot;,&quot;non-dropping-particle&quot;:&quot;&quot;},{&quot;family&quot;:&quot;Mamitsuka&quot;,&quot;given&quot;:&quot;Lien&quot;,&quot;parse-names&quot;:false,&quot;dropping-particle&quot;:&quot;&quot;,&quot;non-dropping-particle&quot;:&quot;&quot;},{&quot;family&quot;:&quot;Weng&quot;,&quot;given&quot;:&quot;Lilian&quot;,&quot;parse-names&quot;:false,&quot;dropping-particle&quot;:&quot;&quot;,&quot;non-dropping-particle&quot;:&quot;&quot;},{&quot;family&quot;:&quot;McCallum&quot;,&quot;given&quot;:&quot;Lindsay&quot;,&quot;parse-names&quot;:false,&quot;dropping-particle&quot;:&quot;&quot;,&quot;non-dropping-particle&quot;:&quot;&quot;},{&quot;family&quot;:&quot;Held&quot;,&quot;given&quot;:&quot;Lindsey&quot;,&quot;parse-names&quot;:false,&quot;dropping-particle&quot;:&quot;&quot;,&quot;non-dropping-particle&quot;:&quot;&quot;},{&quot;family&quot;:&quot;Ouyang&quot;,&quot;given&quot;:&quot;Long&quot;,&quot;parse-names&quot;:false,&quot;dropping-particle&quot;:&quot;&quot;,&quot;non-dropping-particle&quot;:&quot;&quot;},{&quot;family&quot;:&quot;Feuvrier&quot;,&quot;given&quot;:&quot;Louis&quot;,&quot;parse-names&quot;:false,&quot;dropping-particle&quot;:&quot;&quot;,&quot;non-dropping-particle&quot;:&quot;&quot;},{&quot;family&quot;:&quot;Zhang&quot;,&quot;given&quot;:&quot;Lu&quot;,&quot;parse-names&quot;:false,&quot;dropping-particle&quot;:&quot;&quot;,&quot;non-dropping-particle&quot;:&quot;&quot;},{&quot;family&quot;:&quot;Kondraciuk&quot;,&quot;given&quot;:&quot;Lukas&quot;,&quot;parse-names&quot;:false,&quot;dropping-particle&quot;:&quot;&quot;,&quot;non-dropping-particle&quot;:&quot;&quot;},{&quot;family&quot;:&quot;Kaiser&quot;,&quot;given&quot;:&quot;Lukasz&quot;,&quot;parse-names&quot;:false,&quot;dropping-particle&quot;:&quot;&quot;,&quot;non-dropping-particle&quot;:&quot;&quot;},{&quot;family&quot;:&quot;Hewitt&quot;,&quot;given&quot;:&quot;Luke&quot;,&quot;parse-names&quot;:false,&quot;dropping-particle&quot;:&quot;&quot;,&quot;non-dropping-particle&quot;:&quot;&quot;},{&quot;family&quot;:&quot;Metz&quot;,&quot;given&quot;:&quot;Luke&quot;,&quot;parse-names&quot;:false,&quot;dropping-particle&quot;:&quot;&quot;,&quot;non-dropping-particle&quot;:&quot;&quot;},{&quot;family&quot;:&quot;Doshi&quot;,&quot;given&quot;:&quot;Lyric&quot;,&quot;parse-names&quot;:false,&quot;dropping-particle&quot;:&quot;&quot;,&quot;non-dropping-particle&quot;:&quot;&quot;},{&quot;family&quot;:&quot;Aflak&quot;,&quot;given&quot;:&quot;Mada&quot;,&quot;parse-names&quot;:false,&quot;dropping-particle&quot;:&quot;&quot;,&quot;non-dropping-particle&quot;:&quot;&quot;},{&quot;family&quot;:&quot;Simens&quot;,&quot;given&quot;:&quot;Maddie&quot;,&quot;parse-names&quot;:false,&quot;dropping-particle&quot;:&quot;&quot;,&quot;non-dropping-particle&quot;:&quot;&quot;},{&quot;family&quot;:&quot;Boyd&quot;,&quot;given&quot;:&quot;Madelaine&quot;,&quot;parse-names&quot;:false,&quot;dropping-particle&quot;:&quot;&quot;,&quot;non-dropping-particle&quot;:&quot;&quot;},{&quot;family&quot;:&quot;Thompson&quot;,&quot;given&quot;:&quot;Madeleine&quot;,&quot;parse-names&quot;:false,&quot;dropping-particle&quot;:&quot;&quot;,&quot;non-dropping-particle&quot;:&quot;&quot;},{&quot;family&quot;:&quot;Dukhan&quot;,&quot;given&quot;:&quot;Marat&quot;,&quot;parse-names&quot;:false,&quot;dropping-particle&quot;:&quot;&quot;,&quot;non-dropping-particle&quot;:&quot;&quot;},{&quot;family&quot;:&quot;Chen&quot;,&quot;given&quot;:&quot;Mark&quot;,&quot;parse-names&quot;:false,&quot;dropping-particle&quot;:&quot;&quot;,&quot;non-dropping-particle&quot;:&quot;&quot;},{&quot;family&quot;:&quot;Gray&quot;,&quot;given&quot;:&quot;Mark&quot;,&quot;parse-names&quot;:false,&quot;dropping-particle&quot;:&quot;&quot;,&quot;non-dropping-particle&quot;:&quot;&quot;},{&quot;family&quot;:&quot;Hudnall&quot;,&quot;given&quot;:&quot;Mark&quot;,&quot;parse-names&quot;:false,&quot;dropping-particle&quot;:&quot;&quot;,&quot;non-dropping-particle&quot;:&quot;&quot;},{&quot;family&quot;:&quot;Zhang&quot;,&quot;given&quot;:&quot;Marvin&quot;,&quot;parse-names&quot;:false,&quot;dropping-particle&quot;:&quot;&quot;,&quot;non-dropping-particle&quot;:&quot;&quot;},{&quot;family&quot;:&quot;Aljubeh&quot;,&quot;given&quot;:&quot;Marwan&quot;,&quot;parse-names&quot;:false,&quot;dropping-particle&quot;:&quot;&quot;,&quot;non-dropping-particle&quot;:&quot;&quot;},{&quot;family&quot;:&quot;Litwin&quot;,&quot;given&quot;:&quot;Mateusz&quot;,&quot;parse-names&quot;:false,&quot;dropping-particle&quot;:&quot;&quot;,&quot;non-dropping-particle&quot;:&quot;&quot;},{&quot;family&quot;:&quot;Zeng&quot;,&quot;given&quot;:&quot;Matthew&quot;,&quot;parse-names&quot;:false,&quot;dropping-particle&quot;:&quot;&quot;,&quot;non-dropping-particle&quot;:&quot;&quot;},{&quot;family&quot;:&quot;Johnson&quot;,&quot;given&quot;:&quot;Max&quot;,&quot;parse-names&quot;:false,&quot;dropping-particle&quot;:&quot;&quot;,&quot;non-dropping-particle&quot;:&quot;&quot;},{&quot;family&quot;:&quot;Shetty&quot;,&quot;given&quot;:&quot;Maya&quot;,&quot;parse-names&quot;:false,&quot;dropping-particle&quot;:&quot;&quot;,&quot;non-dropping-particle&quot;:&quot;&quot;},{&quot;family&quot;:&quot;Gupta&quot;,&quot;given&quot;:&quot;Mayank&quot;,&quot;parse-names&quot;:false,&quot;dropping-particle&quot;:&quot;&quot;,&quot;non-dropping-particle&quot;:&quot;&quot;},{&quot;family&quot;:&quot;Shah&quot;,&quot;given&quot;:&quot;Meghan&quot;,&quot;parse-names&quot;:false,&quot;dropping-particle&quot;:&quot;&quot;,&quot;non-dropping-particle&quot;:&quot;&quot;},{&quot;family&quot;:&quot;Yatbaz&quot;,&quot;given&quot;:&quot;Mehmet&quot;,&quot;parse-names&quot;:false,&quot;dropping-particle&quot;:&quot;&quot;,&quot;non-dropping-particle&quot;:&quot;&quot;},{&quot;family&quot;:&quot;Yang&quot;,&quot;given&quot;:&quot;Meng Jia&quot;,&quot;parse-names&quot;:false,&quot;dropping-particle&quot;:&quot;&quot;,&quot;non-dropping-particle&quot;:&quot;&quot;},{&quot;family&quot;:&quot;Zhong&quot;,&quot;given&quot;:&quot;Mengchao&quot;,&quot;parse-names&quot;:false,&quot;dropping-particle&quot;:&quot;&quot;,&quot;non-dropping-particle&quot;:&quot;&quot;},{&quot;family&quot;:&quot;Glaese&quot;,&quot;given&quot;:&quot;Mia&quot;,&quot;parse-names&quot;:false,&quot;dropping-particle&quot;:&quot;&quot;,&quot;non-dropping-particle&quot;:&quot;&quot;},{&quot;family&quot;:&quot;Chen&quot;,&quot;given&quot;:&quot;Mianna&quot;,&quot;parse-names&quot;:false,&quot;dropping-particle&quot;:&quot;&quot;,&quot;non-dropping-particle&quot;:&quot;&quot;},{&quot;family&quot;:&quot;Janner&quot;,&quot;given&quot;:&quot;Michael&quot;,&quot;parse-names&quot;:false,&quot;dropping-particle&quot;:&quot;&quot;,&quot;non-dropping-particle&quot;:&quot;&quot;},{&quot;family&quot;:&quot;Lampe&quot;,&quot;given&quot;:&quot;Michael&quot;,&quot;parse-names&quot;:false,&quot;dropping-particle&quot;:&quot;&quot;,&quot;non-dropping-particle&quot;:&quot;&quot;},{&quot;family&quot;:&quot;Petrov&quot;,&quot;given&quot;:&quot;Michael&quot;,&quot;parse-names&quot;:false,&quot;dropping-particle&quot;:&quot;&quot;,&quot;non-dropping-particle&quot;:&quot;&quot;},{&quot;family&quot;:&quot;Wu&quot;,&quot;given&quot;:&quot;Michael&quot;,&quot;parse-names&quot;:false,&quot;dropping-particle&quot;:&quot;&quot;,&quot;non-dropping-particle&quot;:&quot;&quot;},{&quot;family&quot;:&quot;Wang&quot;,&quot;given&quot;:&quot;Michele&quot;,&quot;parse-names&quot;:false,&quot;dropping-particle&quot;:&quot;&quot;,&quot;non-dropping-particle&quot;:&quot;&quot;},{&quot;family&quot;:&quot;Fradin&quot;,&quot;given&quot;:&quot;Michelle&quot;,&quot;parse-names&quot;:false,&quot;dropping-particle&quot;:&quot;&quot;,&quot;non-dropping-particle&quot;:&quot;&quot;},{&quot;family&quot;:&quot;Pokrass&quot;,&quot;given&quot;:&quot;Michelle&quot;,&quot;parse-names&quot;:false,&quot;dropping-particle&quot;:&quot;&quot;,&quot;non-dropping-particle&quot;:&quot;&quot;},{&quot;family&quot;:&quot;Castro&quot;,&quot;given&quot;:&quot;Miguel&quot;,&quot;parse-names&quot;:false,&quot;dropping-particle&quot;:&quot;&quot;,&quot;non-dropping-particle&quot;:&quot;&quot;},{&quot;family&quot;:&quot;Castro&quot;,&quot;given&quot;:&quot;Miguel Oom Temudo&quot;,&quot;parse-names&quot;:false,&quot;dropping-particle&quot;:&quot;&quot;,&quot;non-dropping-particle&quot;:&quot;de&quot;},{&quot;family&quot;:&quot;Pavlov&quot;,&quot;given&quot;:&quot;Mikhail&quot;,&quot;parse-names&quot;:false,&quot;dropping-particle&quot;:&quot;&quot;,&quot;non-dropping-particle&quot;:&quot;&quot;},{&quot;family&quot;:&quot;Brundage&quot;,&quot;given&quot;:&quot;Miles&quot;,&quot;parse-names&quot;:false,&quot;dropping-particle&quot;:&quot;&quot;,&quot;non-dropping-particle&quot;:&quot;&quot;},{&quot;family&quot;:&quot;Wang&quot;,&quot;given&quot;:&quot;Miles&quot;,&quot;parse-names&quot;:false,&quot;dropping-particle&quot;:&quot;&quot;,&quot;non-dropping-particle&quot;:&quot;&quot;},{&quot;family&quot;:&quot;Khan&quot;,&quot;given&quot;:&quot;Minal&quot;,&quot;parse-names&quot;:false,&quot;dropping-particle&quot;:&quot;&quot;,&quot;non-dropping-particle&quot;:&quot;&quot;},{&quot;family&quot;:&quot;Murati&quot;,&quot;given&quot;:&quot;Mira&quot;,&quot;parse-names&quot;:false,&quot;dropping-particle&quot;:&quot;&quot;,&quot;non-dropping-particle&quot;:&quot;&quot;},{&quot;family&quot;:&quot;Bavarian&quot;,&quot;given&quot;:&quot;Mo&quot;,&quot;parse-names&quot;:false,&quot;dropping-particle&quot;:&quot;&quot;,&quot;non-dropping-particle&quot;:&quot;&quot;},{&quot;family&quot;:&quot;Lin&quot;,&quot;given&quot;:&quot;Molly&quot;,&quot;parse-names&quot;:false,&quot;dropping-particle&quot;:&quot;&quot;,&quot;non-dropping-particle&quot;:&quot;&quot;},{&quot;family&quot;:&quot;Yesildal&quot;,&quot;given&quot;:&quot;Murat&quot;,&quot;parse-names&quot;:false,&quot;dropping-particle&quot;:&quot;&quot;,&quot;non-dropping-particle&quot;:&quot;&quot;},{&quot;family&quot;:&quot;Soto&quot;,&quot;given&quot;:&quot;Nacho&quot;,&quot;parse-names&quot;:false,&quot;dropping-particle&quot;:&quot;&quot;,&quot;non-dropping-particle&quot;:&quot;&quot;},{&quot;family&quot;:&quot;Gimelshein&quot;,&quot;given&quot;:&quot;Natalia&quot;,&quot;parse-names&quot;:false,&quot;dropping-particle&quot;:&quot;&quot;,&quot;non-dropping-particle&quot;:&quot;&quot;},{&quot;family&quot;:&quot;Cone&quot;,&quot;given&quot;:&quot;Natalie&quot;,&quot;parse-names&quot;:false,&quot;dropping-particle&quot;:&quot;&quot;,&quot;non-dropping-particle&quot;:&quot;&quot;},{&quot;family&quot;:&quot;Staudacher&quot;,&quot;given&quot;:&quot;Natalie&quot;,&quot;parse-names&quot;:false,&quot;dropping-particle&quot;:&quot;&quot;,&quot;non-dropping-particle&quot;:&quot;&quot;},{&quot;family&quot;:&quot;Summers&quot;,&quot;given&quot;:&quot;Natalie&quot;,&quot;parse-names&quot;:false,&quot;dropping-particle&quot;:&quot;&quot;,&quot;non-dropping-particle&quot;:&quot;&quot;},{&quot;family&quot;:&quot;LaFontaine&quot;,&quot;given&quot;:&quot;Natan&quot;,&quot;parse-names&quot;:false,&quot;dropping-particle&quot;:&quot;&quot;,&quot;non-dropping-particle&quot;:&quot;&quot;},{&quot;family&quot;:&quot;Chowdhury&quot;,&quot;given&quot;:&quot;Neil&quot;,&quot;parse-names&quot;:false,&quot;dropping-particle&quot;:&quot;&quot;,&quot;non-dropping-particle&quot;:&quot;&quot;},{&quot;family&quot;:&quot;Ryder&quot;,&quot;given&quot;:&quot;Nick&quot;,&quot;parse-names&quot;:false,&quot;dropping-particle&quot;:&quot;&quot;,&quot;non-dropping-particle&quot;:&quot;&quot;},{&quot;family&quot;:&quot;Stathas&quot;,&quot;given&quot;:&quot;Nick&quot;,&quot;parse-names&quot;:false,&quot;dropping-particle&quot;:&quot;&quot;,&quot;non-dropping-particle&quot;:&quot;&quot;},{&quot;family&quot;:&quot;Turley&quot;,&quot;given&quot;:&quot;Nick&quot;,&quot;parse-names&quot;:false,&quot;dropping-particle&quot;:&quot;&quot;,&quot;non-dropping-particle&quot;:&quot;&quot;},{&quot;family&quot;:&quot;Tezak&quot;,&quot;given&quot;:&quot;Nik&quot;,&quot;parse-names&quot;:false,&quot;dropping-particle&quot;:&quot;&quot;,&quot;non-dropping-particle&quot;:&quot;&quot;},{&quot;family&quot;:&quot;Felix&quot;,&quot;given&quot;:&quot;Niko&quot;,&quot;parse-names&quot;:false,&quot;dropping-particle&quot;:&quot;&quot;,&quot;non-dropping-particle&quot;:&quot;&quot;},{&quot;family&quot;:&quot;Kudige&quot;,&quot;given&quot;:&quot;Nithanth&quot;,&quot;parse-names&quot;:false,&quot;dropping-particle&quot;:&quot;&quot;,&quot;non-dropping-particle&quot;:&quot;&quot;},{&quot;family&quot;:&quot;Keskar&quot;,&quot;given&quot;:&quot;Nitish&quot;,&quot;parse-names&quot;:false,&quot;dropping-particle&quot;:&quot;&quot;,&quot;non-dropping-particle&quot;:&quot;&quot;},{&quot;family&quot;:&quot;Deutsch&quot;,&quot;given&quot;:&quot;Noah&quot;,&quot;parse-names&quot;:false,&quot;dropping-particle&quot;:&quot;&quot;,&quot;non-dropping-particle&quot;:&quot;&quot;},{&quot;family&quot;:&quot;Bundick&quot;,&quot;given&quot;:&quot;Noel&quot;,&quot;parse-names&quot;:false,&quot;dropping-particle&quot;:&quot;&quot;,&quot;non-dropping-particle&quot;:&quot;&quot;},{&quot;family&quot;:&quot;Puckett&quot;,&quot;given&quot;:&quot;Nora&quot;,&quot;parse-names&quot;:false,&quot;dropping-particle&quot;:&quot;&quot;,&quot;non-dropping-particle&quot;:&quot;&quot;},{&quot;family&quot;:&quot;Nachum&quot;,&quot;given&quot;:&quot;Ofir&quot;,&quot;parse-names&quot;:false,&quot;dropping-particle&quot;:&quot;&quot;,&quot;non-dropping-particle&quot;:&quot;&quot;},{&quot;family&quot;:&quot;Okelola&quot;,&quot;given&quot;:&quot;Ola&quot;,&quot;parse-names&quot;:false,&quot;dropping-particle&quot;:&quot;&quot;,&quot;non-dropping-particle&quot;:&quot;&quot;},{&quot;family&quot;:&quot;Boiko&quot;,&quot;given&quot;:&quot;Oleg&quot;,&quot;parse-names&quot;:false,&quot;dropping-particle&quot;:&quot;&quot;,&quot;non-dropping-particle&quot;:&quot;&quot;},{&quot;family&quot;:&quot;Murk&quot;,&quot;given&quot;:&quot;Oleg&quot;,&quot;parse-names&quot;:false,&quot;dropping-particle&quot;:&quot;&quot;,&quot;non-dropping-particle&quot;:&quot;&quot;},{&quot;family&quot;:&quot;Jaffe&quot;,&quot;given&quot;:&quot;Oliver&quot;,&quot;parse-names&quot;:false,&quot;dropping-particle&quot;:&quot;&quot;,&quot;non-dropping-particle&quot;:&quot;&quot;},{&quot;family&quot;:&quot;Watkins&quot;,&quot;given&quot;:&quot;Olivia&quot;,&quot;parse-names&quot;:false,&quot;dropping-particle&quot;:&quot;&quot;,&quot;non-dropping-particle&quot;:&quot;&quot;},{&quot;family&quot;:&quot;Godement&quot;,&quot;given&quot;:&quot;Olivier&quot;,&quot;parse-names&quot;:false,&quot;dropping-particle&quot;:&quot;&quot;,&quot;non-dropping-particle&quot;:&quot;&quot;},{&quot;family&quot;:&quot;Campbell-Moore&quot;,&quot;given&quot;:&quot;Owen&quot;,&quot;parse-names&quot;:false,&quot;dropping-particle&quot;:&quot;&quot;,&quot;non-dropping-particle&quot;:&quot;&quot;},{&quot;family&quot;:&quot;Chao&quot;,&quot;given&quot;:&quot;Patrick&quot;,&quot;parse-names&quot;:false,&quot;dropping-particle&quot;:&quot;&quot;,&quot;non-dropping-particle&quot;:&quot;&quot;},{&quot;family&quot;:&quot;McMillan&quot;,&quot;given&quot;:&quot;Paul&quot;,&quot;parse-names&quot;:false,&quot;dropping-particle&quot;:&quot;&quot;,&quot;non-dropping-particle&quot;:&quot;&quot;},{&quot;family&quot;:&quot;Belov&quot;,&quot;given&quot;:&quot;Pavel&quot;,&quot;parse-names&quot;:false,&quot;dropping-particle&quot;:&quot;&quot;,&quot;non-dropping-particle&quot;:&quot;&quot;},{&quot;family&quot;:&quot;Su&quot;,&quot;given&quot;:&quot;Peng&quot;,&quot;parse-names&quot;:false,&quot;dropping-particle&quot;:&quot;&quot;,&quot;non-dropping-particle&quot;:&quot;&quot;},{&quot;family&quot;:&quot;Bak&quot;,&quot;given&quot;:&quot;Peter&quot;,&quot;parse-names&quot;:false,&quot;dropping-particle&quot;:&quot;&quot;,&quot;non-dropping-particle&quot;:&quot;&quot;},{&quot;family&quot;:&quot;Bakkum&quot;,&quot;given&quot;:&quot;Peter&quot;,&quot;parse-names&quot;:false,&quot;dropping-particle&quot;:&quot;&quot;,&quot;non-dropping-particle&quot;:&quot;&quot;},{&quot;family&quot;:&quot;Deng&quot;,&quot;given&quot;:&quot;Peter&quot;,&quot;parse-names&quot;:false,&quot;dropping-particle&quot;:&quot;&quot;,&quot;non-dropping-particle&quot;:&quot;&quot;},{&quot;family&quot;:&quot;Dolan&quot;,&quot;given&quot;:&quot;Peter&quot;,&quot;parse-names&quot;:false,&quot;dropping-particle&quot;:&quot;&quot;,&quot;non-dropping-particle&quot;:&quot;&quot;},{&quot;family&quot;:&quot;Hoeschele&quot;,&quot;given&quot;:&quot;Peter&quot;,&quot;parse-names&quot;:false,&quot;dropping-particle&quot;:&quot;&quot;,&quot;non-dropping-particle&quot;:&quot;&quot;},{&quot;family&quot;:&quot;Welinder&quot;,&quot;given&quot;:&quot;Peter&quot;,&quot;parse-names&quot;:false,&quot;dropping-particle&quot;:&quot;&quot;,&quot;non-dropping-particle&quot;:&quot;&quot;},{&quot;family&quot;:&quot;Tillet&quot;,&quot;given&quot;:&quot;Phil&quot;,&quot;parse-names&quot;:false,&quot;dropping-particle&quot;:&quot;&quot;,&quot;non-dropping-particle&quot;:&quot;&quot;},{&quot;family&quot;:&quot;Pronin&quot;,&quot;given&quot;:&quot;Philip&quot;,&quot;parse-names&quot;:false,&quot;dropping-particle&quot;:&quot;&quot;,&quot;non-dropping-particle&quot;:&quot;&quot;},{&quot;family&quot;:&quot;Tillet&quot;,&quot;given&quot;:&quot;Philippe&quot;,&quot;parse-names&quot;:false,&quot;dropping-particle&quot;:&quot;&quot;,&quot;non-dropping-particle&quot;:&quot;&quot;},{&quot;family&quot;:&quot;Dhariwal&quot;,&quot;given&quot;:&quot;Prafulla&quot;,&quot;parse-names&quot;:false,&quot;dropping-particle&quot;:&quot;&quot;,&quot;non-dropping-particle&quot;:&quot;&quot;},{&quot;family&quot;:&quot;Yuan&quot;,&quot;given&quot;:&quot;Qiming&quot;,&quot;parse-names&quot;:false,&quot;dropping-particle&quot;:&quot;&quot;,&quot;non-dropping-particle&quot;:&quot;&quot;},{&quot;family&quot;:&quot;Dias&quot;,&quot;given&quot;:&quot;Rachel&quot;,&quot;parse-names&quot;:false,&quot;dropping-particle&quot;:&quot;&quot;,&quot;non-dropping-particle&quot;:&quot;&quot;},{&quot;family&quot;:&quot;Lim&quot;,&quot;given&quot;:&quot;Rachel&quot;,&quot;parse-names&quot;:false,&quot;dropping-particle&quot;:&quot;&quot;,&quot;non-dropping-particle&quot;:&quot;&quot;},{&quot;family&quot;:&quot;Arora&quot;,&quot;given&quot;:&quot;Rahul&quot;,&quot;parse-names&quot;:false,&quot;dropping-particle&quot;:&quot;&quot;,&quot;non-dropping-particle&quot;:&quot;&quot;},{&quot;family&quot;:&quot;Troll&quot;,&quot;given&quot;:&quot;Rajan&quot;,&quot;parse-names&quot;:false,&quot;dropping-particle&quot;:&quot;&quot;,&quot;non-dropping-particle&quot;:&quot;&quot;},{&quot;family&quot;:&quot;Lin&quot;,&quot;given&quot;:&quot;Randall&quot;,&quot;parse-names&quot;:false,&quot;dropping-particle&quot;:&quot;&quot;,&quot;non-dropping-particle&quot;:&quot;&quot;},{&quot;family&quot;:&quot;Lopes&quot;,&quot;given&quot;:&quot;Rapha Gontijo&quot;,&quot;parse-names&quot;:false,&quot;dropping-particle&quot;:&quot;&quot;,&quot;non-dropping-particle&quot;:&quot;&quot;},{&quot;family&quot;:&quot;Puri&quot;,&quot;given&quot;:&quot;Raul&quot;,&quot;parse-names&quot;:false,&quot;dropping-particle&quot;:&quot;&quot;,&quot;non-dropping-particle&quot;:&quot;&quot;},{&quot;family&quot;:&quot;Miyara&quot;,&quot;given&quot;:&quot;Reah&quot;,&quot;parse-names&quot;:false,&quot;dropping-particle&quot;:&quot;&quot;,&quot;non-dropping-particle&quot;:&quot;&quot;},{&quot;family&quot;:&quot;Leike&quot;,&quot;given&quot;:&quot;Reimar&quot;,&quot;parse-names&quot;:false,&quot;dropping-particle&quot;:&quot;&quot;,&quot;non-dropping-particle&quot;:&quot;&quot;},{&quot;family&quot;:&quot;Gaubert&quot;,&quot;given&quot;:&quot;Renaud&quot;,&quot;parse-names&quot;:false,&quot;dropping-particle&quot;:&quot;&quot;,&quot;non-dropping-particle&quot;:&quot;&quot;},{&quot;family&quot;:&quot;Zamani&quot;,&quot;given&quot;:&quot;Reza&quot;,&quot;parse-names&quot;:false,&quot;dropping-particle&quot;:&quot;&quot;,&quot;non-dropping-particle&quot;:&quot;&quot;},{&quot;family&quot;:&quot;Wang&quot;,&quot;given&quot;:&quot;Ricky&quot;,&quot;parse-names&quot;:false,&quot;dropping-particle&quot;:&quot;&quot;,&quot;non-dropping-particle&quot;:&quot;&quot;},{&quot;family&quot;:&quot;Donnelly&quot;,&quot;given&quot;:&quot;Rob&quot;,&quot;parse-names&quot;:false,&quot;dropping-particle&quot;:&quot;&quot;,&quot;non-dropping-particle&quot;:&quot;&quot;},{&quot;family&quot;:&quot;Honsby&quot;,&quot;given&quot;:&quot;Rob&quot;,&quot;parse-names&quot;:false,&quot;dropping-particle&quot;:&quot;&quot;,&quot;non-dropping-particle&quot;:&quot;&quot;},{&quot;family&quot;:&quot;Smith&quot;,&quot;given&quot;:&quot;Rocky&quot;,&quot;parse-names&quot;:false,&quot;dropping-particle&quot;:&quot;&quot;,&quot;non-dropping-particle&quot;:&quot;&quot;},{&quot;family&quot;:&quot;Sahai&quot;,&quot;given&quot;:&quot;Rohan&quot;,&quot;parse-names&quot;:false,&quot;dropping-particle&quot;:&quot;&quot;,&quot;non-dropping-particle&quot;:&quot;&quot;},{&quot;family&quot;:&quot;Ramchandani&quot;,&quot;given&quot;:&quot;Rohit&quot;,&quot;parse-names&quot;:false,&quot;dropping-particle&quot;:&quot;&quot;,&quot;non-dropping-particle&quot;:&quot;&quot;},{&quot;family&quot;:&quot;Huet&quot;,&quot;given&quot;:&quot;Romain&quot;,&quot;parse-names&quot;:false,&quot;dropping-particle&quot;:&quot;&quot;,&quot;non-dropping-particle&quot;:&quot;&quot;},{&quot;family&quot;:&quot;Carmichael&quot;,&quot;given&quot;:&quot;Rory&quot;,&quot;parse-names&quot;:false,&quot;dropping-particle&quot;:&quot;&quot;,&quot;non-dropping-particle&quot;:&quot;&quot;},{&quot;family&quot;:&quot;Zellers&quot;,&quot;given&quot;:&quot;Rowan&quot;,&quot;parse-names&quot;:false,&quot;dropping-particle&quot;:&quot;&quot;,&quot;non-dropping-particle&quot;:&quot;&quot;},{&quot;family&quot;:&quot;Chen&quot;,&quot;given&quot;:&quot;Roy&quot;,&quot;parse-names&quot;:false,&quot;dropping-particle&quot;:&quot;&quot;,&quot;non-dropping-particle&quot;:&quot;&quot;},{&quot;family&quot;:&quot;Chen&quot;,&quot;given&quot;:&quot;Ruby&quot;,&quot;parse-names&quot;:false,&quot;dropping-particle&quot;:&quot;&quot;,&quot;non-dropping-particle&quot;:&quot;&quot;},{&quot;family&quot;:&quot;Nigmatullin&quot;,&quot;given&quot;:&quot;Ruslan&quot;,&quot;parse-names&quot;:false,&quot;dropping-particle&quot;:&quot;&quot;,&quot;non-dropping-particle&quot;:&quot;&quot;},{&quot;family&quot;:&quot;Cheu&quot;,&quot;given&quot;:&quot;Ryan&quot;,&quot;parse-names&quot;:false,&quot;dropping-particle&quot;:&quot;&quot;,&quot;non-dropping-particle&quot;:&quot;&quot;},{&quot;family&quot;:&quot;Jain&quot;,&quot;given&quot;:&quot;Saachi&quot;,&quot;parse-names&quot;:false,&quot;dropping-particle&quot;:&quot;&quot;,&quot;non-dropping-particle&quot;:&quot;&quot;},{&quot;family&quot;:&quot;Altman&quot;,&quot;given&quot;:&quot;Sam&quot;,&quot;parse-names&quot;:false,&quot;dropping-particle&quot;:&quot;&quot;,&quot;non-dropping-particle&quot;:&quot;&quot;},{&quot;family&quot;:&quot;Schoenholz&quot;,&quot;given&quot;:&quot;Sam&quot;,&quot;parse-names&quot;:false,&quot;dropping-particle&quot;:&quot;&quot;,&quot;non-dropping-particle&quot;:&quot;&quot;},{&quot;family&quot;:&quot;Toizer&quot;,&quot;given&quot;:&quot;Sam&quot;,&quot;parse-names&quot;:false,&quot;dropping-particle&quot;:&quot;&quot;,&quot;non-dropping-particle&quot;:&quot;&quot;},{&quot;family&quot;:&quot;Miserendino&quot;,&quot;given&quot;:&quot;Samuel&quot;,&quot;parse-names&quot;:false,&quot;dropping-particle&quot;:&quot;&quot;,&quot;non-dropping-particle&quot;:&quot;&quot;},{&quot;family&quot;:&quot;Agarwal&quot;,&quot;given&quot;:&quot;Sandhini&quot;,&quot;parse-names&quot;:false,&quot;dropping-particle&quot;:&quot;&quot;,&quot;non-dropping-particle&quot;:&quot;&quot;},{&quot;family&quot;:&quot;Culver&quot;,&quot;given&quot;:&quot;Sara&quot;,&quot;parse-names&quot;:false,&quot;dropping-particle&quot;:&quot;&quot;,&quot;non-dropping-particle&quot;:&quot;&quot;},{&quot;family&quot;:&quot;Ethersmith&quot;,&quot;given&quot;:&quot;Scott&quot;,&quot;parse-names&quot;:false,&quot;dropping-particle&quot;:&quot;&quot;,&quot;non-dropping-particle&quot;:&quot;&quot;},{&quot;family&quot;:&quot;Gray&quot;,&quot;given&quot;:&quot;Scott&quot;,&quot;parse-names&quot;:false,&quot;dropping-particle&quot;:&quot;&quot;,&quot;non-dropping-particle&quot;:&quot;&quot;},{&quot;family&quot;:&quot;Grove&quot;,&quot;given&quot;:&quot;Sean&quot;,&quot;parse-names&quot;:false,&quot;dropping-particle&quot;:&quot;&quot;,&quot;non-dropping-particle&quot;:&quot;&quot;},{&quot;family&quot;:&quot;Metzger&quot;,&quot;given&quot;:&quot;Sean&quot;,&quot;parse-names&quot;:false,&quot;dropping-particle&quot;:&quot;&quot;,&quot;non-dropping-particle&quot;:&quot;&quot;},{&quot;family&quot;:&quot;Hermani&quot;,&quot;given&quot;:&quot;Shamez&quot;,&quot;parse-names&quot;:false,&quot;dropping-particle&quot;:&quot;&quot;,&quot;non-dropping-particle&quot;:&quot;&quot;},{&quot;family&quot;:&quot;Jain&quot;,&quot;given&quot;:&quot;Shantanu&quot;,&quot;parse-names&quot;:false,&quot;dropping-particle&quot;:&quot;&quot;,&quot;non-dropping-particle&quot;:&quot;&quot;},{&quot;family&quot;:&quot;Zhao&quot;,&quot;given&quot;:&quot;Shengjia&quot;,&quot;parse-names&quot;:false,&quot;dropping-particle&quot;:&quot;&quot;,&quot;non-dropping-particle&quot;:&quot;&quot;},{&quot;family&quot;:&quot;Wu&quot;,&quot;given&quot;:&quot;Sherwin&quot;,&quot;parse-names&quot;:false,&quot;dropping-particle&quot;:&quot;&quot;,&quot;non-dropping-particle&quot;:&quot;&quot;},{&quot;family&quot;:&quot;Jomoto&quot;,&quot;given&quot;:&quot;Shino&quot;,&quot;parse-names&quot;:false,&quot;dropping-particle&quot;:&quot;&quot;,&quot;non-dropping-particle&quot;:&quot;&quot;},{&quot;family&quot;:&quot;Wu&quot;,&quot;given&quot;:&quot;Shirong&quot;,&quot;parse-names&quot;:false,&quot;dropping-particle&quot;:&quot;&quot;,&quot;non-dropping-particle&quot;:&quot;&quot;},{&quot;family&quot;:&quot;Shuaiqi&quot;,&quot;given&quot;:&quot;&quot;,&quot;parse-names&quot;:false,&quot;dropping-particle&quot;:&quot;&quot;,&quot;non-dropping-particle&quot;:&quot;&quot;},{&quot;family&quot;:&quot;Xia&quot;,&quot;given&quot;:&quot;&quot;,&quot;parse-names&quot;:false,&quot;dropping-particle&quot;:&quot;&quot;,&quot;non-dropping-particle&quot;:&quot;&quot;},{&quot;family&quot;:&quot;Phene&quot;,&quot;given&quot;:&quot;Sonia&quot;,&quot;parse-names&quot;:false,&quot;dropping-particle&quot;:&quot;&quot;,&quot;non-dropping-particle&quot;:&quot;&quot;},{&quot;family&quot;:&quot;Papay&quot;,&quot;given&quot;:&quot;Spencer&quot;,&quot;parse-names&quot;:false,&quot;dropping-particle&quot;:&quot;&quot;,&quot;non-dropping-particle&quot;:&quot;&quot;},{&quot;family&quot;:&quot;Narayanan&quot;,&quot;given&quot;:&quot;Srinivas&quot;,&quot;parse-names&quot;:false,&quot;dropping-particle&quot;:&quot;&quot;,&quot;non-dropping-particle&quot;:&quot;&quot;},{&quot;family&quot;:&quot;Coffey&quot;,&quot;given&quot;:&quot;Steve&quot;,&quot;parse-names&quot;:false,&quot;dropping-particle&quot;:&quot;&quot;,&quot;non-dropping-particle&quot;:&quot;&quot;},{&quot;family&quot;:&quot;Lee&quot;,&quot;given&quot;:&quot;Steve&quot;,&quot;parse-names&quot;:false,&quot;dropping-particle&quot;:&quot;&quot;,&quot;non-dropping-particle&quot;:&quot;&quot;},{&quot;family&quot;:&quot;Hall&quot;,&quot;given&quot;:&quot;Stewart&quot;,&quot;parse-names&quot;:false,&quot;dropping-particle&quot;:&quot;&quot;,&quot;non-dropping-particle&quot;:&quot;&quot;},{&quot;family&quot;:&quot;Balaji&quot;,&quot;given&quot;:&quot;Suchir&quot;,&quot;parse-names&quot;:false,&quot;dropping-particle&quot;:&quot;&quot;,&quot;non-dropping-particle&quot;:&quot;&quot;},{&quot;family&quot;:&quot;Broda&quot;,&quot;given&quot;:&quot;Tal&quot;,&quot;parse-names&quot;:false,&quot;dropping-particle&quot;:&quot;&quot;,&quot;non-dropping-particle&quot;:&quot;&quot;},{&quot;family&quot;:&quot;Stramer&quot;,&quot;given&quot;:&quot;Tal&quot;,&quot;parse-names&quot;:false,&quot;dropping-particle&quot;:&quot;&quot;,&quot;non-dropping-particle&quot;:&quot;&quot;},{&quot;family&quot;:&quot;Xu&quot;,&quot;given&quot;:&quot;Tao&quot;,&quot;parse-names&quot;:false,&quot;dropping-particle&quot;:&quot;&quot;,&quot;non-dropping-particle&quot;:&quot;&quot;},{&quot;family&quot;:&quot;Gogineni&quot;,&quot;given&quot;:&quot;Tarun&quot;,&quot;parse-names&quot;:false,&quot;dropping-particle&quot;:&quot;&quot;,&quot;non-dropping-particle&quot;:&quot;&quot;},{&quot;family&quot;:&quot;Christianson&quot;,&quot;given&quot;:&quot;Taya&quot;,&quot;parse-names&quot;:false,&quot;dropping-particle&quot;:&quot;&quot;,&quot;non-dropping-particle&quot;:&quot;&quot;},{&quot;family&quot;:&quot;Sanders&quot;,&quot;given&quot;:&quot;Ted&quot;,&quot;parse-names&quot;:false,&quot;dropping-particle&quot;:&quot;&quot;,&quot;non-dropping-particle&quot;:&quot;&quot;},{&quot;family&quot;:&quot;Patwardhan&quot;,&quot;given&quot;:&quot;Tejal&quot;,&quot;parse-names&quot;:false,&quot;dropping-particle&quot;:&quot;&quot;,&quot;non-dropping-particle&quot;:&quot;&quot;},{&quot;family&quot;:&quot;Cunninghman&quot;,&quot;given&quot;:&quot;Thomas&quot;,&quot;parse-names&quot;:false,&quot;dropping-particle&quot;:&quot;&quot;,&quot;non-dropping-particle&quot;:&quot;&quot;},{&quot;family&quot;:&quot;Degry&quot;,&quot;given&quot;:&quot;Thomas&quot;,&quot;parse-names&quot;:false,&quot;dropping-particle&quot;:&quot;&quot;,&quot;non-dropping-particle&quot;:&quot;&quot;},{&quot;family&quot;:&quot;Dimson&quot;,&quot;given&quot;:&quot;Thomas&quot;,&quot;parse-names&quot;:false,&quot;dropping-particle&quot;:&quot;&quot;,&quot;non-dropping-particle&quot;:&quot;&quot;},{&quot;family&quot;:&quot;Raoux&quot;,&quot;given&quot;:&quot;Thomas&quot;,&quot;parse-names&quot;:false,&quot;dropping-particle&quot;:&quot;&quot;,&quot;non-dropping-particle&quot;:&quot;&quot;},{&quot;family&quot;:&quot;Shadwell&quot;,&quot;given&quot;:&quot;Thomas&quot;,&quot;parse-names&quot;:false,&quot;dropping-particle&quot;:&quot;&quot;,&quot;non-dropping-particle&quot;:&quot;&quot;},{&quot;family&quot;:&quot;Zheng&quot;,&quot;given&quot;:&quot;Tianhao&quot;,&quot;parse-names&quot;:false,&quot;dropping-particle&quot;:&quot;&quot;,&quot;non-dropping-particle&quot;:&quot;&quot;},{&quot;family&quot;:&quot;Underwood&quot;,&quot;given&quot;:&quot;Todd&quot;,&quot;parse-names&quot;:false,&quot;dropping-particle&quot;:&quot;&quot;,&quot;non-dropping-particle&quot;:&quot;&quot;},{&quot;family&quot;:&quot;Markov&quot;,&quot;given&quot;:&quot;Todor&quot;,&quot;parse-names&quot;:false,&quot;dropping-particle&quot;:&quot;&quot;,&quot;non-dropping-particle&quot;:&quot;&quot;},{&quot;family&quot;:&quot;Sherbakov&quot;,&quot;given&quot;:&quot;Toki&quot;,&quot;parse-names&quot;:false,&quot;dropping-particle&quot;:&quot;&quot;,&quot;non-dropping-particle&quot;:&quot;&quot;},{&quot;family&quot;:&quot;Rubin&quot;,&quot;given&quot;:&quot;Tom&quot;,&quot;parse-names&quot;:false,&quot;dropping-particle&quot;:&quot;&quot;,&quot;non-dropping-particle&quot;:&quot;&quot;},{&quot;family&quot;:&quot;Stasi&quot;,&quot;given&quot;:&quot;Tom&quot;,&quot;parse-names&quot;:false,&quot;dropping-particle&quot;:&quot;&quot;,&quot;non-dropping-particle&quot;:&quot;&quot;},{&quot;family&quot;:&quot;Kaftan&quot;,&quot;given&quot;:&quot;Tomer&quot;,&quot;parse-names&quot;:false,&quot;dropping-particle&quot;:&quot;&quot;,&quot;non-dropping-particle&quot;:&quot;&quot;},{&quot;family&quot;:&quot;Heywood&quot;,&quot;given&quot;:&quot;Tristan&quot;,&quot;parse-names&quot;:false,&quot;dropping-particle&quot;:&quot;&quot;,&quot;non-dropping-particle&quot;:&quot;&quot;},{&quot;family&quot;:&quot;Peterson&quot;,&quot;given&quot;:&quot;Troy&quot;,&quot;parse-names&quot;:false,&quot;dropping-particle&quot;:&quot;&quot;,&quot;non-dropping-particle&quot;:&quot;&quot;},{&quot;family&quot;:&quot;Walters&quot;,&quot;given&quot;:&quot;Tyce&quot;,&quot;parse-names&quot;:false,&quot;dropping-particle&quot;:&quot;&quot;,&quot;non-dropping-particle&quot;:&quot;&quot;},{&quot;family&quot;:&quot;Eloundou&quot;,&quot;given&quot;:&quot;Tyna&quot;,&quot;parse-names&quot;:false,&quot;dropping-particle&quot;:&quot;&quot;,&quot;non-dropping-particle&quot;:&quot;&quot;},{&quot;family&quot;:&quot;Qi&quot;,&quot;given&quot;:&quot;Valerie&quot;,&quot;parse-names&quot;:false,&quot;dropping-particle&quot;:&quot;&quot;,&quot;non-dropping-particle&quot;:&quot;&quot;},{&quot;family&quot;:&quot;Moeller&quot;,&quot;given&quot;:&quot;Veit&quot;,&quot;parse-names&quot;:false,&quot;dropping-particle&quot;:&quot;&quot;,&quot;non-dropping-particle&quot;:&quot;&quot;},{&quot;family&quot;:&quot;Monaco&quot;,&quot;given&quot;:&quot;Vinnie&quot;,&quot;parse-names&quot;:false,&quot;dropping-particle&quot;:&quot;&quot;,&quot;non-dropping-particle&quot;:&quot;&quot;},{&quot;family&quot;:&quot;Kuo&quot;,&quot;given&quot;:&quot;Vishal&quot;,&quot;parse-names&quot;:false,&quot;dropping-particle&quot;:&quot;&quot;,&quot;non-dropping-particle&quot;:&quot;&quot;},{&quot;family&quot;:&quot;Fomenko&quot;,&quot;given&quot;:&quot;Vlad&quot;,&quot;parse-names&quot;:false,&quot;dropping-particle&quot;:&quot;&quot;,&quot;non-dropping-particle&quot;:&quot;&quot;},{&quot;family&quot;:&quot;Chang&quot;,&quot;given&quot;:&quot;Wayne&quot;,&quot;parse-names&quot;:false,&quot;dropping-particle&quot;:&quot;&quot;,&quot;non-dropping-particle&quot;:&quot;&quot;},{&quot;family&quot;:&quot;Zheng&quot;,&quot;given&quot;:&quot;Weiyi&quot;,&quot;parse-names&quot;:false,&quot;dropping-particle&quot;:&quot;&quot;,&quot;non-dropping-particle&quot;:&quot;&quot;},{&quot;family&quot;:&quot;Zhou&quot;,&quot;given&quot;:&quot;Wenda&quot;,&quot;parse-names&quot;:false,&quot;dropping-particle&quot;:&quot;&quot;,&quot;non-dropping-particle&quot;:&quot;&quot;},{&quot;family&quot;:&quot;Manassra&quot;,&quot;given&quot;:&quot;Wesam&quot;,&quot;parse-names&quot;:false,&quot;dropping-particle&quot;:&quot;&quot;,&quot;non-dropping-particle&quot;:&quot;&quot;},{&quot;family&quot;:&quot;Sheu&quot;,&quot;given&quot;:&quot;Will&quot;,&quot;parse-names&quot;:false,&quot;dropping-particle&quot;:&quot;&quot;,&quot;non-dropping-particle&quot;:&quot;&quot;},{&quot;family&quot;:&quot;Zaremba&quot;,&quot;given&quot;:&quot;Wojciech&quot;,&quot;parse-names&quot;:false,&quot;dropping-particle&quot;:&quot;&quot;,&quot;non-dropping-particle&quot;:&quot;&quot;},{&quot;family&quot;:&quot;Patil&quot;,&quot;given&quot;:&quot;Yash&quot;,&quot;parse-names&quot;:false,&quot;dropping-particle&quot;:&quot;&quot;,&quot;non-dropping-particle&quot;:&quot;&quot;},{&quot;family&quot;:&quot;Qian&quot;,&quot;given&quot;:&quot;Yilei&quot;,&quot;parse-names&quot;:false,&quot;dropping-particle&quot;:&quot;&quot;,&quot;non-dropping-particle&quot;:&quot;&quot;},{&quot;family&quot;:&quot;Kim&quot;,&quot;given&quot;:&quot;Yongjik&quot;,&quot;parse-names&quot;:false,&quot;dropping-particle&quot;:&quot;&quot;,&quot;non-dropping-particle&quot;:&quot;&quot;},{&quot;family&quot;:&quot;Cheng&quot;,&quot;given&quot;:&quot;Youlong&quot;,&quot;parse-names&quot;:false,&quot;dropping-particle&quot;:&quot;&quot;,&quot;non-dropping-particle&quot;:&quot;&quot;},{&quot;family&quot;:&quot;Zhang&quot;,&quot;given&quot;:&quot;Yu&quot;,&quot;parse-names&quot;:false,&quot;dropping-particle&quot;:&quot;&quot;,&quot;non-dropping-particle&quot;:&quot;&quot;},{&quot;family&quot;:&quot;He&quot;,&quot;given&quot;:&quot;Yuchen&quot;,&quot;parse-names&quot;:false,&quot;dropping-particle&quot;:&quot;&quot;,&quot;non-dropping-particle&quot;:&quot;&quot;},{&quot;family&quot;:&quot;Zhang&quot;,&quot;given&quot;:&quot;Yuchen&quot;,&quot;parse-names&quot;:false,&quot;dropping-particle&quot;:&quot;&quot;,&quot;non-dropping-particle&quot;:&quot;&quot;},{&quot;family&quot;:&quot;Jin&quot;,&quot;given&quot;:&quot;Yujia&quot;,&quot;parse-names&quot;:false,&quot;dropping-particle&quot;:&quot;&quot;,&quot;non-dropping-particle&quot;:&quot;&quot;},{&quot;family&quot;:&quot;Dai&quot;,&quot;given&quot;:&quot;Yunxing&quot;,&quot;parse-names&quot;:false,&quot;dropping-particle&quot;:&quot;&quot;,&quot;non-dropping-particle&quot;:&quot;&quot;},{&quot;family&quot;:&quot;Malkov&quot;,&quot;given&quot;:&quot;Yury&quot;,&quot;parse-names&quot;:false,&quot;dropping-particle&quot;:&quot;&quot;,&quot;non-dropping-particle&quot;:&quot;&quot;}],&quot;URL&quot;:&quot;http://arxiv.org/abs/2410.21276&quot;,&quot;issued&quot;:{&quot;date-parts&quot;:[[2024,10,25]]},&quot;abstract&quot;:&quot;GPT-4o is an autoregressive omni model that accepts as input any combination of text, audio, image, and video, and generates any combination of text, audio, and image outputs. It's trained end-to-end across text, vision, and audio, meaning all inputs and outputs are processed by the same neural network. GPT-4o can respond to audio inputs in as little as 232 milliseconds, with an average of 320 milliseconds, which is similar to human response time in conversation. It matches GPT-4 Turbo performance on text in English and code, with significant improvement on text in non-English languages, while also being much faster and 50\\% cheaper in the API. GPT-4o is especially better at vision and audio understanding compared to existing models. In line with our commitment to building AI safely and consistent with our voluntary commitments to the White House, we are sharing the GPT-4o System Card, which includes our Preparedness Framework evaluations. In this System Card, we provide a detailed look at GPT-4o's capabilities, limitations, and safety evaluations across multiple categories, focusing on speech-to-speech while also evaluating text and image capabilities, and measures we've implemented to ensure the model is safe and aligned. We also include third-party assessments on dangerous capabilities, as well as discussion of potential societal impacts of GPT-4o's text and vision capabilities.&quot;,&quot;container-title-short&quot;:&quot;&quot;},&quot;isTemporary&quot;:false}]},{&quot;citationID&quot;:&quot;MENDELEY_CITATION_6fc9da51-ae5a-490b-8fc8-7afd5f956a3d&quot;,&quot;properties&quot;:{&quot;noteIndex&quot;:0},&quot;isEdited&quot;:false,&quot;manualOverride&quot;:{&quot;isManuallyOverridden&quot;:false,&quot;citeprocText&quot;:&quot;[30]&quot;,&quot;manualOverrideText&quot;:&quot;&quot;},&quot;citationTag&quot;:&quot;MENDELEY_CITATION_v3_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&quot;,&quot;citationItems&quot;:[{&quot;id&quot;:&quot;54a533bb-0559-3b33-bad6-6da65b5e6529&quot;,&quot;itemData&quot;:{&quot;type&quot;:&quot;webpage&quot;,&quot;id&quot;:&quot;54a533bb-0559-3b33-bad6-6da65b5e6529&quot;,&quot;title&quot;:&quot;GPT-4o mini: Advancing Cost-Efficient Intelligence&quot;,&quot;author&quot;:[{&quot;family&quot;:&quot;OpenAI&quot;,&quot;given&quot;:&quot;&quot;,&quot;parse-names&quot;:false,&quot;dropping-particle&quot;:&quot;&quot;,&quot;non-dropping-particle&quot;:&quot;&quot;}],&quot;container-title&quot;:&quot;OpenAI&quot;,&quot;accessed&quot;:{&quot;date-parts&quot;:[[2026,7,12]]},&quot;URL&quot;:&quot;https://openai.com/index/gpt-4o-mini-advancing-cost-efficient-intelligence/&quot;,&quot;issued&quot;:{&quot;date-parts&quot;:[[2024,7,18]]},&quot;container-title-short&quot;:&quot;&quot;},&quot;isTemporary&quot;:false}]},{&quot;citationID&quot;:&quot;MENDELEY_CITATION_42fc32ad-abfc-448d-bb58-c82d62ebb900&quot;,&quot;properties&quot;:{&quot;noteIndex&quot;:0},&quot;isEdited&quot;:false,&quot;manualOverride&quot;:{&quot;isManuallyOverridden&quot;:false,&quot;citeprocText&quot;:&quot;[32]&quot;,&quot;manualOverrideText&quot;:&quot;&quot;},&quot;citationTag&quot;:&quot;MENDELEY_CITATION_v3_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&quot;,&quot;citationItems&quot;:[{&quot;id&quot;:&quot;959d0953-aac5-38fc-96c2-2fc929c8b2a4&quot;,&quot;itemData&quot;:{&quot;type&quot;:&quot;article-journal&quot;,&quot;id&quot;:&quot;959d0953-aac5-38fc-96c2-2fc929c8b2a4&quot;,&quot;title&quot;:&quot;Advancing Academic Chatbots: Evaluation of Non Traditional Outputs&quot;,&quot;author&quot;:[{&quot;family&quot;:&quot;Favero&quot;,&quot;given&quot;:&quot;Nicole&quot;,&quot;parse-names&quot;:false,&quot;dropping-particle&quot;:&quot;&quot;,&quot;non-dropping-particle&quot;:&quot;&quot;},{&quot;family&quot;:&quot;Salute&quot;,&quot;given&quot;:&quot;Francesca&quot;,&quot;parse-names&quot;:false,&quot;dropping-particle&quot;:&quot;&quot;,&quot;non-dropping-particle&quot;:&quot;&quot;},{&quot;family&quot;:&quot;Hardt&quot;,&quot;given&quot;:&quot;Daniel&quot;,&quot;parse-names&quot;:false,&quot;dropping-particle&quot;:&quot;&quot;,&quot;non-dropping-particle&quot;:&quot;&quot;}],&quot;URL&quot;:&quot;http://arxiv.org/abs/2512.00991&quot;,&quot;issued&quot;:{&quot;date-parts&quot;:[[2025,11,30]]},&quot;abstract&quot;:&quot;Most evaluations of large language models focus on standard tasks such as factual question answering or short summarization. This research expands that scope in two directions: first, by comparing two retrieval strategies, Graph RAG, structured knowledge-graph based, and Advanced RAG, hybrid keyword-semantic search, for QA; and second, by evaluating whether LLMs can generate high quality non-traditional academic outputs, specifically slide decks and podcast scripts. We implemented a prototype combining Meta's LLaMA 3 70B open weight and OpenAI's GPT 4o mini API based. QA performance was evaluated using both human ratings across eleven quality dimensions and large language model judges for scalable cross validation. GPT 4o mini with Advanced RAG produced the most accurate responses. Graph RAG offered limited improvements and led to more hallucinations, partly due to its structural complexity and manual setup. Slide and podcast generation was tested with document grounded retrieval. GPT 4o mini again performed best, though LLaMA 3 showed promise in narrative coherence. Human reviewers were crucial for detecting layout and stylistic flaws, highlighting the need for combined human LLM evaluation in assessing emerging academic outputs.&quot;,&quot;container-title-short&quot;:&quot;&quot;},&quot;isTemporary&quot;:false}]},{&quot;citationID&quot;:&quot;MENDELEY_CITATION_e693e41d-ecf0-4416-bdfb-a902215f0730&quot;,&quot;properties&quot;:{&quot;noteIndex&quot;:0},&quot;isEdited&quot;:false,&quot;manualOverride&quot;:{&quot;isManuallyOverridden&quot;:false,&quot;citeprocText&quot;:&quot;[33]&quot;,&quot;manualOverrideText&quot;:&quot;&quot;},&quot;citationTag&quot;:&quot;MENDELEY_CITATION_v3_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&quot;,&quot;citationItems&quot;:[{&quot;id&quot;:&quot;1cb3b54a-53d5-300c-a7b5-866c9996e619&quot;,&quot;itemData&quot;:{&quot;type&quot;:&quot;report&quot;,&quot;id&quot;:&quot;1cb3b54a-53d5-300c-a7b5-866c9996e619&quot;,&quot;title&quot;:&quot;In which fields do ChatGPT scores align better than citations with research quality?&quot;,&quot;author&quot;:[{&quot;family&quot;:&quot;Thelwall&quot;,&quot;given&quot;:&quot;Mike&quot;,&quot;parse-names&quot;:false,&quot;dropping-particle&quot;:&quot;&quot;,&quot;non-dropping-particle&quot;:&quot;&quot;}],&quot;URL&quot;:&quot;https://orcid.org/0000-0001-6065-205X&quot;,&quot;abstract&quot;:&quot;https://orcid.org/0000-0001-6065-205X m.a.thelwall@sheffield.ac.uk Although citation-based indicators are widely used for research evaluation, they are not useful for recently published research, reflect only one of the three common dimensions of research quality, and have little value in some social sciences, arts and humanities. Large Language Models (LLMs) have been shown to address some of these weaknesses, with ChatGPT-4o mini showing the most promising results, although on incomplete data. This article reports by far the largest scale evaluation of ChatGPT-4o mini yet and also evaluates its larger sibling ChatGPT-4o and ChatGPT-5 mini. Based on comparisons between LLM scores, averaged over 5 repetitions, and departmental average quality scores for 107,212 UK-based refereed journal articles, ChatGPT-4o is marginally better than ChatGPT-4o mini in most of the 34 field-based Units of Assessment (UoAs) tested, although combining both gives better results than either one. ChatGPT-4o scores have a positive correlation with research quality in 33 of the 34 UoAs, with the results being statistically significant in 31. The most substantial exception is Physics, for which citations are more useful. ChatGPT-4o scores had a higher correlation with research quality than long term citation rates in 21 out of 34 UoAs and a higher correlation than short term citation rates in 26 out of 34 UoAs. ChatGPT-5 mini has even stronger correlations overall. In summary, the results give the first large scale evidence that ChatGPT-4o and ChatGPT-5 mini are competitive with citations as new research quality indicator sources.&quot;,&quot;container-title-short&quot;:&quot;&quot;},&quot;isTemporary&quot;:false}]},{&quot;citationID&quot;:&quot;MENDELEY_CITATION_cfab3f32-9d7b-44d5-b6b7-4dbbcc9ac865&quot;,&quot;properties&quot;:{&quot;noteIndex&quot;:0},&quot;isEdited&quot;:false,&quot;manualOverride&quot;:{&quot;isManuallyOverridden&quot;:false,&quot;citeprocText&quot;:&quot;[34]&quot;,&quot;manualOverrideText&quot;:&quot;&quot;},&quot;citationTag&quot;:&quot;MENDELEY_CITATION_v3_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&quot;,&quot;citationItems&quot;:[{&quot;id&quot;:&quot;70855598-09c3-3621-a0e5-6a58b04333f3&quot;,&quot;itemData&quot;:{&quot;type&quot;:&quot;article-journal&quot;,&quot;id&quot;:&quot;70855598-09c3-3621-a0e5-6a58b04333f3&quot;,&quot;title&quot;:&quot;Language Models are Few-Shot Learners&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Dhariwal&quot;,&quot;given&quot;:&quot;Prafulla&quot;,&quot;parse-names&quot;:false,&quot;dropping-particle&quot;:&quot;&quot;,&quot;non-dropping-particle&quot;:&quot;&quot;},{&quot;family&quot;:&quot;Neelakantan&quot;,&quot;given&quot;:&quot;Arvind&quot;,&quot;parse-names&quot;:false,&quot;dropping-particle&quot;:&quot;&quot;,&quot;non-dropping-particle&quot;:&quot;&quot;},{&quot;family&quot;:&quot;Shyam&quot;,&quot;given&quot;:&quot;Pranav&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Agarwal&quot;,&quot;given&quot;:&quot;Sandhini&quot;,&quot;parse-names&quot;:false,&quot;dropping-particle&quot;:&quot;&quot;,&quot;non-dropping-particle&quot;:&quot;&quot;},{&quot;family&quot;:&quot;Herbert-Voss&quot;,&quot;given&quot;:&quot;Ariel&quot;,&quot;parse-names&quot;:false,&quot;dropping-particle&quot;:&quot;&quot;,&quot;non-dropping-particle&quot;:&quot;&quot;},{&quot;family&quot;:&quot;Krueger&quot;,&quot;given&quot;:&quot;Gretchen&quot;,&quot;parse-names&quot;:false,&quot;dropping-particle&quot;:&quot;&quot;,&quot;non-dropping-particle&quot;:&quot;&quot;},{&quot;family&quot;:&quot;Henighan&quot;,&quot;given&quot;:&quot;Tom&quot;,&quot;parse-names&quot;:false,&quot;dropping-particle&quot;:&quot;&quot;,&quot;non-dropping-particle&quot;:&quot;&quot;},{&quot;family&quot;:&quot;Child&quot;,&quot;given&quot;:&quot;Rewon&quot;,&quot;parse-names&quot;:false,&quot;dropping-particle&quot;:&quot;&quot;,&quot;non-dropping-particle&quot;:&quot;&quot;},{&quot;family&quot;:&quot;Ramesh&quot;,&quot;given&quot;:&quot;Aditya&quot;,&quot;parse-names&quot;:false,&quot;dropping-particle&quot;:&quot;&quot;,&quot;non-dropping-particle&quot;:&quot;&quot;},{&quot;family&quot;:&quot;Ziegler&quot;,&quot;given&quot;:&quot;Daniel M.&quot;,&quot;parse-names&quot;:false,&quot;dropping-particle&quot;:&quot;&quot;,&quot;non-dropping-particle&quot;:&quot;&quot;},{&quot;family&quot;:&quot;Wu&quot;,&quot;given&quot;:&quot;Jeffrey&quot;,&quot;parse-names&quot;:false,&quot;dropping-particle&quot;:&quot;&quot;,&quot;non-dropping-particle&quot;:&quot;&quot;},{&quot;family&quot;:&quot;Winter&quot;,&quot;given&quot;:&quot;Clemens&quot;,&quot;parse-names&quot;:false,&quot;dropping-particle&quot;:&quot;&quot;,&quot;non-dropping-particle&quot;:&quot;&quot;},{&quot;family&quot;:&quot;Hesse&quot;,&quot;given&quot;:&quot;Christopher&quot;,&quot;parse-names&quot;:false,&quot;dropping-particle&quot;:&quot;&quot;,&quot;non-dropping-particle&quot;:&quot;&quot;},{&quot;family&quot;:&quot;Chen&quot;,&quot;given&quot;:&quot;Mark&quot;,&quot;parse-names&quot;:false,&quot;dropping-particle&quot;:&quot;&quot;,&quot;non-dropping-particle&quot;:&quot;&quot;},{&quot;family&quot;:&quot;Sigler&quot;,&quot;given&quot;:&quot;Eric&quot;,&quot;parse-names&quot;:false,&quot;dropping-particle&quot;:&quot;&quot;,&quot;non-dropping-particle&quot;:&quot;&quot;},{&quot;family&quot;:&quot;Litwin&quot;,&quot;given&quot;:&quot;Mateusz&quot;,&quot;parse-names&quot;:false,&quot;dropping-particle&quot;:&quot;&quot;,&quot;non-dropping-particle&quot;:&quot;&quot;},{&quot;family&quot;:&quot;Gray&quot;,&quot;given&quot;:&quot;Scott&quot;,&quot;parse-names&quot;:false,&quot;dropping-particle&quot;:&quot;&quot;,&quot;non-dropping-particle&quot;:&quot;&quot;},{&quot;family&quot;:&quot;Chess&quot;,&quot;given&quot;:&quot;Benjamin&quot;,&quot;parse-names&quot;:false,&quot;dropping-particle&quot;:&quot;&quot;,&quot;non-dropping-particle&quot;:&quot;&quot;},{&quot;family&quot;:&quot;Clark&quot;,&quot;given&quot;:&quot;Jack&quot;,&quot;parse-names&quot;:false,&quot;dropping-particle&quot;:&quot;&quot;,&quot;non-dropping-particle&quot;:&quot;&quot;},{&quot;family&quot;:&quot;Berner&quot;,&quot;given&quot;:&quot;Christopher&quot;,&quot;parse-names&quot;:false,&quot;dropping-particle&quot;:&quot;&quot;,&quot;non-dropping-particle&quot;:&quot;&quot;},{&quot;family&quot;:&quot;McCandlish&quot;,&quot;given&quot;:&quot;Sam&quot;,&quot;parse-names&quot;:false,&quot;dropping-particle&quot;:&quot;&quot;,&quot;non-dropping-particle&quot;:&quot;&quot;},{&quot;family&quot;:&quot;Radford&quot;,&quot;given&quot;:&quot;Alec&quot;,&quot;parse-names&quot;:false,&quot;dropping-particle&quot;:&quot;&quot;,&quot;non-dropping-particle&quot;:&quot;&quot;},{&quot;family&quot;:&quot;Sutskever&quot;,&quot;given&quot;:&quot;Ilya&quot;,&quot;parse-names&quot;:false,&quot;dropping-particle&quot;:&quot;&quot;,&quot;non-dropping-particle&quot;:&quot;&quot;},{&quot;family&quot;:&quot;Amodei&quot;,&quot;given&quot;:&quot;Dario&quot;,&quot;parse-names&quot;:false,&quot;dropping-particle&quot;:&quot;&quot;,&quot;non-dropping-particle&quot;:&quot;&quot;}],&quot;URL&quot;:&quot;http://arxiv.org/abs/2005.14165&quot;,&quot;issued&quot;:{&quot;date-parts&quot;:[[2020,7,22]]},&quot;abstract&quot;:&quo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quot;,&quot;container-title-short&quot;:&quot;&quot;},&quot;isTemporary&quot;:false}]},{&quot;citationID&quot;:&quot;MENDELEY_CITATION_51231a68-845d-4f50-942b-718e74b96932&quot;,&quot;properties&quot;:{&quot;noteIndex&quot;:0},&quot;isEdited&quot;:false,&quot;manualOverride&quot;:{&quot;isManuallyOverridden&quot;:false,&quot;citeprocText&quot;:&quot;[35]&quot;,&quot;manualOverrideText&quot;:&quot;&quot;},&quot;citationTag&quot;:&quot;MENDELEY_CITATION_v3_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Y29udGFpbmVyLXRpdGxlLXNob3J0IjoiIn0sImlzVGVtcG9yYXJ5IjpmYWxzZX1dfQ==&quot;,&quot;citationItems&quot;:[{&quot;id&quot;:&quot;49b41be9-2eb5-311f-ac32-2b2ce67f8985&quot;,&quot;itemData&quot;:{&quot;type&quot;:&quot;article-journal&quot;,&quot;id&quot;:&quot;49b41be9-2eb5-311f-ac32-2b2ce67f8985&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b07eae5c-46c7-4276-a3a9-74d418522e84&quot;,&quot;properties&quot;:{&quot;noteIndex&quot;:0},&quot;isEdited&quot;:false,&quot;manualOverride&quot;:{&quot;isManuallyOverridden&quot;:false,&quot;citeprocText&quot;:&quot;[36]&quot;,&quot;manualOverrideText&quot;:&quot;&quot;},&quot;citationTag&quot;:&quot;MENDELEY_CITATION_v3_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&quot;,&quot;citationItems&quot;:[{&quot;id&quot;:&quot;92a3fef2-25fd-3dc7-9ac6-9a740be4da5e&quot;,&quot;itemData&quot;:{&quot;type&quot;:&quot;article-journal&quot;,&quot;id&quot;:&quot;92a3fef2-25fd-3dc7-9ac6-9a740be4da5e&quot;,&quot;title&quot;:&quot;Prompt Programming for Large Language Models: Beyond the Few-Shot Paradigm&quot;,&quot;author&quot;:[{&quot;family&quot;:&quot;Reynolds&quot;,&quot;given&quot;:&quot;Laria&quot;,&quot;parse-names&quot;:false,&quot;dropping-particle&quot;:&quot;&quot;,&quot;non-dropping-particle&quot;:&quot;&quot;},{&quot;family&quot;:&quot;McDonell&quot;,&quot;given&quot;:&quot;Kyle&quot;,&quot;parse-names&quot;:false,&quot;dropping-particle&quot;:&quot;&quot;,&quot;non-dropping-particle&quot;:&quot;&quot;}],&quot;URL&quot;:&quot;http://arxiv.org/abs/2102.07350&quot;,&quot;issued&quot;:{&quot;date-parts&quot;:[[2021,2,15]]},&quot;abstract&quot;:&quot;Prevailing methods for mapping large generative language models to supervised tasks may fail to sufficiently probe models' novel capabilities. Using GPT-3 as a case study, we show that 0-shot prompts can significantly outperform few-shot prompts. We suggest that the function of few-shot examples in these cases is better described as locating an already learned task rather than meta-learning. This analysis motivates rethinking the role of prompts in controlling and evaluating powerful language models. In this work, we discuss methods of prompt programming, emphasizing the usefulness of considering prompts through the lens of natural language. We explore techniques for exploiting the capacity of narratives and cultural anchors to encode nuanced intentions and techniques for encouraging deconstruction of a problem into components before producing a verdict. Informed by this more encompassing theory of prompt programming, we also introduce the idea of a metaprompt that seeds the model to generate its own natural language prompts for a range of tasks. Finally, we discuss how these more general methods of interacting with language models can be incorporated into existing and future benchmarks and practical applications.&quot;,&quot;container-title-short&quot;:&quot;&quot;},&quot;isTemporary&quot;:false}]},{&quot;citationID&quot;:&quot;MENDELEY_CITATION_c6da1653-384e-423c-85bf-86840e04db99&quot;,&quot;properties&quot;:{&quot;noteIndex&quot;:0},&quot;isEdited&quot;:false,&quot;manualOverride&quot;:{&quot;isManuallyOverridden&quot;:false,&quot;citeprocText&quot;:&quot;[35]&quot;,&quot;manualOverrideText&quot;:&quot;&quot;},&quot;citationTag&quot;:&quot;MENDELEY_CITATION_v3_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Y29udGFpbmVyLXRpdGxlLXNob3J0IjoiIn0sImlzVGVtcG9yYXJ5IjpmYWxzZX1dfQ==&quot;,&quot;citationItems&quot;:[{&quot;id&quot;:&quot;49b41be9-2eb5-311f-ac32-2b2ce67f8985&quot;,&quot;itemData&quot;:{&quot;type&quot;:&quot;article-journal&quot;,&quot;id&quot;:&quot;49b41be9-2eb5-311f-ac32-2b2ce67f8985&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a3622d94-bedf-4eb4-9810-37b7964ef111&quot;,&quot;properties&quot;:{&quot;noteIndex&quot;:0},&quot;isEdited&quot;:false,&quot;manualOverride&quot;:{&quot;isManuallyOverridden&quot;:false,&quot;citeprocText&quot;:&quot;[37]&quot;,&quot;manualOverrideText&quot;:&quot;&quot;},&quot;citationTag&quot;:&quot;MENDELEY_CITATION_v3_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&quot;,&quot;citationItems&quot;:[{&quot;id&quot;:&quot;810d995f-ec71-32cc-b2e6-64e78d80d994&quot;,&quot;itemData&quot;:{&quot;type&quot;:&quot;article-journal&quot;,&quot;id&quot;:&quot;810d995f-ec71-32cc-b2e6-64e78d80d994&quot;,&quot;title&quot;:&quot;Large Language Models are Zero-Shot Reasoners&quot;,&quot;author&quot;:[{&quot;family&quot;:&quot;Kojima&quot;,&quot;given&quot;:&quot;Takeshi&quot;,&quot;parse-names&quot;:false,&quot;dropping-particle&quot;:&quot;&quot;,&quot;non-dropping-particle&quot;:&quot;&quot;},{&quot;family&quot;:&quot;Gu&quot;,&quot;given&quot;:&quot;Shixiang Shane&quot;,&quot;parse-names&quot;:false,&quot;dropping-particle&quot;:&quot;&quot;,&quot;non-dropping-particle&quot;:&quot;&quot;},{&quot;family&quot;:&quot;Reid&quot;,&quot;given&quot;:&quot;Machel&quot;,&quot;parse-names&quot;:false,&quot;dropping-particle&quot;:&quot;&quot;,&quot;non-dropping-particle&quot;:&quot;&quot;},{&quot;family&quot;:&quot;Matsuo&quot;,&quot;given&quot;:&quot;Yutaka&quot;,&quot;parse-names&quot;:false,&quot;dropping-particle&quot;:&quot;&quot;,&quot;non-dropping-particle&quot;:&quot;&quot;},{&quot;family&quot;:&quot;Iwasawa&quot;,&quot;given&quot;:&quot;Yusuke&quot;,&quot;parse-names&quot;:false,&quot;dropping-particle&quot;:&quot;&quot;,&quot;non-dropping-particle&quot;:&quot;&quot;}],&quot;URL&quot;:&quot;http://arxiv.org/abs/2205.11916&quot;,&quot;issued&quot;:{&quot;date-parts&quot;:[[2023,1,29]]},&quot;abstract&quot;:&quot;Pretrained large language models (LLMs) are widely used in many sub-fields of natural language processing (NLP) and generally known as excellent few-shot learners with task-specific exemplars. Notably, chain of thought (CoT) prompting, a recent technique for eliciting complex multi-step reasoning through step-by-step answer examples, achieved the state-of-the-art performances in arithmetics and symbolic reasoning, difficult system-2 tasks that do not follow the standard scaling laws for LLMs. While these successes are often attributed to LLMs' ability for few-shot learning, we show that LLMs are decent zero-shot reasoners by simply adding \&quot;Let's think step by step\&quot; before each answer. Experimental results demonstrate that our Zero-shot-CoT, using the same single prompt template, significantly outperforms zero-shot LLM performances on diverse benchmark reasoning tasks including arithmetics (MultiArith, GSM8K, AQUA-RAT, SVAMP), symbolic reasoning (Last Letter, Coin Flip), and other logical reasoning tasks (Date Understanding, Tracking Shuffled Objects), without any hand-crafted few-shot examples, e.g. increasing the accuracy on MultiArith from 17.7% to 78.7% and GSM8K from 10.4% to 40.7% with large InstructGPT model (text-davinci-002), as well as similar magnitudes of improvements with another off-the-shelf large model, 540B parameter PaLM. The versatility of this single prompt across very diverse reasoning tasks hints at untapped and understudied fundamental zero-shot capabilities of LLMs, suggesting high-level, multi-task broad cognitive capabilities may be extracted by simple prompting. We hope our work not only serves as the minimal strongest zero-shot baseline for the challenging reasoning benchmarks, but also highlights the importance of carefully exploring and analyzing the enormous zero-shot knowledge hidden inside LLMs before crafting finetuning datasets or few-shot exemplars.&quot;,&quot;container-title-short&quot;:&quot;&quot;},&quot;isTemporary&quot;:false}]},{&quot;citationID&quot;:&quot;MENDELEY_CITATION_05cd6cac-e6cf-4d94-9aa6-da8f62500788&quot;,&quot;properties&quot;:{&quot;noteIndex&quot;:0},&quot;isEdited&quot;:false,&quot;manualOverride&quot;:{&quot;isManuallyOverridden&quot;:false,&quot;citeprocText&quot;:&quot;[37]&quot;,&quot;manualOverrideText&quot;:&quot;&quot;},&quot;citationTag&quot;:&quot;MENDELEY_CITATION_v3_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&quot;,&quot;citationItems&quot;:[{&quot;id&quot;:&quot;810d995f-ec71-32cc-b2e6-64e78d80d994&quot;,&quot;itemData&quot;:{&quot;type&quot;:&quot;article-journal&quot;,&quot;id&quot;:&quot;810d995f-ec71-32cc-b2e6-64e78d80d994&quot;,&quot;title&quot;:&quot;Large Language Models are Zero-Shot Reasoners&quot;,&quot;author&quot;:[{&quot;family&quot;:&quot;Kojima&quot;,&quot;given&quot;:&quot;Takeshi&quot;,&quot;parse-names&quot;:false,&quot;dropping-particle&quot;:&quot;&quot;,&quot;non-dropping-particle&quot;:&quot;&quot;},{&quot;family&quot;:&quot;Gu&quot;,&quot;given&quot;:&quot;Shixiang Shane&quot;,&quot;parse-names&quot;:false,&quot;dropping-particle&quot;:&quot;&quot;,&quot;non-dropping-particle&quot;:&quot;&quot;},{&quot;family&quot;:&quot;Reid&quot;,&quot;given&quot;:&quot;Machel&quot;,&quot;parse-names&quot;:false,&quot;dropping-particle&quot;:&quot;&quot;,&quot;non-dropping-particle&quot;:&quot;&quot;},{&quot;family&quot;:&quot;Matsuo&quot;,&quot;given&quot;:&quot;Yutaka&quot;,&quot;parse-names&quot;:false,&quot;dropping-particle&quot;:&quot;&quot;,&quot;non-dropping-particle&quot;:&quot;&quot;},{&quot;family&quot;:&quot;Iwasawa&quot;,&quot;given&quot;:&quot;Yusuke&quot;,&quot;parse-names&quot;:false,&quot;dropping-particle&quot;:&quot;&quot;,&quot;non-dropping-particle&quot;:&quot;&quot;}],&quot;URL&quot;:&quot;http://arxiv.org/abs/2205.11916&quot;,&quot;issued&quot;:{&quot;date-parts&quot;:[[2023,1,29]]},&quot;abstract&quot;:&quot;Pretrained large language models (LLMs) are widely used in many sub-fields of natural language processing (NLP) and generally known as excellent few-shot learners with task-specific exemplars. Notably, chain of thought (CoT) prompting, a recent technique for eliciting complex multi-step reasoning through step-by-step answer examples, achieved the state-of-the-art performances in arithmetics and symbolic reasoning, difficult system-2 tasks that do not follow the standard scaling laws for LLMs. While these successes are often attributed to LLMs' ability for few-shot learning, we show that LLMs are decent zero-shot reasoners by simply adding \&quot;Let's think step by step\&quot; before each answer. Experimental results demonstrate that our Zero-shot-CoT, using the same single prompt template, significantly outperforms zero-shot LLM performances on diverse benchmark reasoning tasks including arithmetics (MultiArith, GSM8K, AQUA-RAT, SVAMP), symbolic reasoning (Last Letter, Coin Flip), and other logical reasoning tasks (Date Understanding, Tracking Shuffled Objects), without any hand-crafted few-shot examples, e.g. increasing the accuracy on MultiArith from 17.7% to 78.7% and GSM8K from 10.4% to 40.7% with large InstructGPT model (text-davinci-002), as well as similar magnitudes of improvements with another off-the-shelf large model, 540B parameter PaLM. The versatility of this single prompt across very diverse reasoning tasks hints at untapped and understudied fundamental zero-shot capabilities of LLMs, suggesting high-level, multi-task broad cognitive capabilities may be extracted by simple prompting. We hope our work not only serves as the minimal strongest zero-shot baseline for the challenging reasoning benchmarks, but also highlights the importance of carefully exploring and analyzing the enormous zero-shot knowledge hidden inside LLMs before crafting finetuning datasets or few-shot exemplars.&quot;,&quot;container-title-short&quot;:&quot;&quot;},&quot;isTemporary&quot;:false}]},{&quot;citationID&quot;:&quot;MENDELEY_CITATION_d6c5b512-ffcb-4a86-8288-afe3463da4a8&quot;,&quot;properties&quot;:{&quot;noteIndex&quot;:0},&quot;isEdited&quot;:false,&quot;manualOverride&quot;:{&quot;isManuallyOverridden&quot;:false,&quot;citeprocText&quot;:&quot;[6]&quot;,&quot;manualOverrideText&quot;:&quot;&quot;},&quot;citationTag&quot;:&quot;MENDELEY_CITATION_v3_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&quot;,&quot;citationItems&quot;:[{&quot;id&quot;:&quot;e962b633-b167-3e32-a42e-f13bf0ad787a&quot;,&quot;itemData&quot;:{&quot;type&quot;:&quot;article-journal&quot;,&quot;id&quot;:&quot;e962b633-b167-3e32-a42e-f13bf0ad787a&quot;,&quot;title&quot;:&quot;Applying large language models and chain-of-thought for automatic scoring&quot;,&quot;author&quot;:[{&quot;family&quot;:&quot;Lee&quot;,&quot;given&quot;:&quot;Gyeong Geon&quot;,&quot;parse-names&quot;:false,&quot;dropping-particle&quot;:&quot;&quot;,&quot;non-dropping-particle&quot;:&quot;&quot;},{&quot;family&quot;:&quot;Latif&quot;,&quot;given&quot;:&quot;Ehsan&quot;,&quot;parse-names&quot;:false,&quot;dropping-particle&quot;:&quot;&quot;,&quot;non-dropping-particle&quot;:&quot;&quot;},{&quot;family&quot;:&quot;Wu&quot;,&quot;given&quot;:&quot;Xuansheng&quot;,&quot;parse-names&quot;:false,&quot;dropping-particle&quot;:&quot;&quot;,&quot;non-dropping-particle&quot;:&quot;&quot;},{&quot;family&quot;:&quot;Liu&quot;,&quot;given&quot;:&quot;Ninghao&quot;,&quot;parse-names&quot;:false,&quot;dropping-particle&quot;:&quot;&quot;,&quot;non-dropping-particle&quot;:&quot;&quot;},{&quot;family&quot;:&quot;Zhai&quot;,&quot;given&quot;:&quot;Xiaoming&quot;,&quot;parse-names&quot;:false,&quot;dropping-particle&quot;:&quot;&quot;,&quot;non-dropping-particle&quot;:&quot;&quot;}],&quot;container-title&quot;:&quot;Computers and Education: Artificial Intelligence&quot;,&quot;DOI&quot;:&quot;10.1016/j.caeai.2024.100213&quot;,&quot;ISSN&quot;:&quot;2666920X&quot;,&quot;issued&quot;:{&quot;date-parts&quot;:[[2024,6,1]]},&quot;abstract&quot;:&quot;This study investigates the application of large language models (LLMs), specifically GPT-3.5 and GPT-4, with Chain-of-Though (CoT) in the automatic scoring of student-written responses to science assessments. We focused on overcoming the challenges of accessibility, technical complexity, and lack of explainability that have previously limited the use of artificial intelligence-based automatic scoring tools among researchers and educators. With a testing dataset comprising six assessment tasks (three binomial and three trinomial) with 1,650 student responses, we employed six prompt engineering strategies to automatically score student responses. The six strategies combined zero-shot or few-shot learning with CoT, either alone or alongside item stem and scoring rubrics, developed based on a novel approach, WRVRT (prompt writing, reviewing, validating, revising, and testing). Results indicated that few-shot (acc = 0.67) outperformed zero-shot learning (acc = 0.60), with 12.6% increase. CoT, when used without item stem and scoring rubrics, did not significantly affect scoring accuracy (acc = 0.60). However, CoT prompting paired with contextual item stems and rubrics proved to be a significant contributor to scoring accuracy (13.44% increase for zero-shot; 3.7% increase for few-shot). We found a more balanced accuracy across different proficiency categories when CoT was used with a scoring rubric, highlighting the importance of domain-specific reasoning in enhancing the effectiveness of LLMs in scoring tasks. We also found that GPT-4 demonstrated superior performance over GPT-3.5 in various scoring tasks when combined with the single-call greedy sampling or ensemble voting nucleus sampling strategy, showing 8.64% difference. Particularly, the single-call greedy sampling strategy with GPT-4 outperformed other approaches. This study also demonstrates the potential of LLMs in facilitating explainable and interpretable automatic scoring, emphasizing that CoT enhances accuracy and transparency, particularly when used with item stem and scoring rubrics.&quot;,&quot;publisher&quot;:&quot;Elsevier B.V.&quot;,&quot;volume&quot;:&quot;6&quot;,&quot;container-title-short&quot;:&quot;&quot;},&quot;isTemporary&quot;:false}]},{&quot;citationID&quot;:&quot;MENDELEY_CITATION_8d1bdeed-8123-40ef-9d52-f0c0487b1fad&quot;,&quot;properties&quot;:{&quot;noteIndex&quot;:0},&quot;isEdited&quot;:false,&quot;manualOverride&quot;:{&quot;isManuallyOverridden&quot;:false,&quot;citeprocText&quot;:&quot;[35]&quot;,&quot;manualOverrideText&quot;:&quot;&quot;},&quot;citationTag&quot;:&quot;MENDELEY_CITATION_v3_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Y29udGFpbmVyLXRpdGxlLXNob3J0IjoiIn0sImlzVGVtcG9yYXJ5IjpmYWxzZX1dfQ==&quot;,&quot;citationItems&quot;:[{&quot;id&quot;:&quot;49b41be9-2eb5-311f-ac32-2b2ce67f8985&quot;,&quot;itemData&quot;:{&quot;type&quot;:&quot;article-journal&quot;,&quot;id&quot;:&quot;49b41be9-2eb5-311f-ac32-2b2ce67f8985&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7661bc53-524d-4338-a3e0-18dd5974a3cb&quot;,&quot;properties&quot;:{&quot;noteIndex&quot;:0},&quot;isEdited&quot;:false,&quot;manualOverride&quot;:{&quot;isManuallyOverridden&quot;:false,&quot;citeprocText&quot;:&quot;[38]&quot;,&quot;manualOverrideText&quot;:&quot;&quot;},&quot;citationTag&quot;:&quot;MENDELEY_CITATION_v3_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&quot;,&quot;citationItems&quot;:[{&quot;id&quot;:&quot;6d89d90c-3d9d-34da-ae74-1d6ca830213a&quot;,&quot;itemData&quot;:{&quot;type&quot;:&quot;article-journal&quot;,&quot;id&quot;:&quot;6d89d90c-3d9d-34da-ae74-1d6ca830213a&quot;,&quot;title&quot;:&quot;Comprehensive Survey on Prompts Generating via Knowledge-Guided Chain-of-Thought&quot;,&quot;author&quot;:[{&quot;family&quot;:&quot;Jia&quot;,&quot;given&quot;:&quot;Zeyu&quot;,&quot;parse-names&quot;:false,&quot;dropping-particle&quot;:&quot;&quot;,&quot;non-dropping-particle&quot;:&quot;&quot;},{&quot;family&quot;:&quot;Geng&quot;,&quot;given&quot;:&quot;Shengling&quot;,&quot;parse-names&quot;:false,&quot;dropping-particle&quot;:&quot;&quot;,&quot;non-dropping-particle&quot;:&quot;&quot;},{&quot;family&quot;:&quot;Zhao&quot;,&quot;given&quot;:&quot;Yibowen&quot;,&quot;parse-names&quot;:false,&quot;dropping-particle&quot;:&quot;&quot;,&quot;non-dropping-particle&quot;:&quot;&quot;},{&quot;family&quot;:&quot;Zhang&quot;,&quot;given&quot;:&quot;Huiguo&quot;,&quot;parse-names&quot;:false,&quot;dropping-particle&quot;:&quot;&quot;,&quot;non-dropping-particle&quot;:&quot;&quot;}],&quot;container-title&quot;:&quot;International Journal of Crowd Science&quot;,&quot;DOI&quot;:&quot;10.26599/IJCS.2024.9100038&quot;,&quot;ISSN&quot;:&quot;23987294&quot;,&quot;issued&quot;:{&quot;date-parts&quot;:[[2025,11,1]]},&quot;page&quot;:&quot;251-261&quot;,&quot;abstract&quot;:&quot;Chain-of-thought prompting has attracted much attention in Artificial Intelligence (AI). Large Language Models (LLMs) can be instructed to imitate human thought processes step by step, and they have demonstrated surprising reasoning capabilities. However, when faced with complex reasoning tasks, LLMs perform poorly and often produce inaccurate results. This may be due to insufficient knowledge and poor real-time performance, resulting in incorrect inference chains. Inspired by knowledge augmented deep learning and retrieval augmented generation, a more feasible approach is knowledge guided chain-of-thought prompting generation, which introduces a large amount of knowledge, including common, logical, and factual information, into the process of generating a chain of reasoning. Although a large amount of research has been conducted in these areas, there is still a gap in the survey literature on knowledge-guided chain-of-thought prompt generation. In this survey, we introduce the concept of knowledge-driven chain-of-thought generation and discuss how knowledge plays an important role in the process of chain-of-thought generation and enhancement, both in terms of knowledge sources and knowledge use. Then, evaluation guidelines for chain-of-thought reasoning are sorted out. Next, a benchmark task and a public dataset for chain-of-thought prompting are presented. Finally, we conducted a comprehensive examination of the current opportunities and challenges and formulated a series of recommendations for future research directions. This survey may be of assistance to researchers in the understanding of the latest research developments in these areas.&quot;,&quot;publisher&quot;:&quot;Tsinghua University Press&quot;,&quot;issue&quot;:&quot;4&quot;,&quot;volume&quot;:&quot;9&quot;,&quot;container-title-short&quot;:&quot;&quot;},&quot;isTemporary&quot;:false}]},{&quot;citationID&quot;:&quot;MENDELEY_CITATION_0e162b59-dc4c-46ba-b14e-00f385e41c81&quot;,&quot;properties&quot;:{&quot;noteIndex&quot;:0},&quot;isEdited&quot;:false,&quot;manualOverride&quot;:{&quot;isManuallyOverridden&quot;:false,&quot;citeprocText&quot;:&quot;[35]&quot;,&quot;manualOverrideText&quot;:&quot;&quot;},&quot;citationTag&quot;:&quot;MENDELEY_CITATION_v3_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Y29udGFpbmVyLXRpdGxlLXNob3J0IjoiIn0sImlzVGVtcG9yYXJ5IjpmYWxzZX1dfQ==&quot;,&quot;citationItems&quot;:[{&quot;id&quot;:&quot;49b41be9-2eb5-311f-ac32-2b2ce67f8985&quot;,&quot;itemData&quot;:{&quot;type&quot;:&quot;article-journal&quot;,&quot;id&quot;:&quot;49b41be9-2eb5-311f-ac32-2b2ce67f8985&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8b3d7d24-f5d2-4dfb-a811-dfa6e251efbd&quot;,&quot;properties&quot;:{&quot;noteIndex&quot;:0},&quot;isEdited&quot;:false,&quot;manualOverride&quot;:{&quot;isManuallyOverridden&quot;:false,&quot;citeprocText&quot;:&quot;[37]&quot;,&quot;manualOverrideText&quot;:&quot;&quot;},&quot;citationTag&quot;:&quot;MENDELEY_CITATION_v3_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&quot;,&quot;citationItems&quot;:[{&quot;id&quot;:&quot;810d995f-ec71-32cc-b2e6-64e78d80d994&quot;,&quot;itemData&quot;:{&quot;type&quot;:&quot;article-journal&quot;,&quot;id&quot;:&quot;810d995f-ec71-32cc-b2e6-64e78d80d994&quot;,&quot;title&quot;:&quot;Large Language Models are Zero-Shot Reasoners&quot;,&quot;author&quot;:[{&quot;family&quot;:&quot;Kojima&quot;,&quot;given&quot;:&quot;Takeshi&quot;,&quot;parse-names&quot;:false,&quot;dropping-particle&quot;:&quot;&quot;,&quot;non-dropping-particle&quot;:&quot;&quot;},{&quot;family&quot;:&quot;Gu&quot;,&quot;given&quot;:&quot;Shixiang Shane&quot;,&quot;parse-names&quot;:false,&quot;dropping-particle&quot;:&quot;&quot;,&quot;non-dropping-particle&quot;:&quot;&quot;},{&quot;family&quot;:&quot;Reid&quot;,&quot;given&quot;:&quot;Machel&quot;,&quot;parse-names&quot;:false,&quot;dropping-particle&quot;:&quot;&quot;,&quot;non-dropping-particle&quot;:&quot;&quot;},{&quot;family&quot;:&quot;Matsuo&quot;,&quot;given&quot;:&quot;Yutaka&quot;,&quot;parse-names&quot;:false,&quot;dropping-particle&quot;:&quot;&quot;,&quot;non-dropping-particle&quot;:&quot;&quot;},{&quot;family&quot;:&quot;Iwasawa&quot;,&quot;given&quot;:&quot;Yusuke&quot;,&quot;parse-names&quot;:false,&quot;dropping-particle&quot;:&quot;&quot;,&quot;non-dropping-particle&quot;:&quot;&quot;}],&quot;URL&quot;:&quot;http://arxiv.org/abs/2205.11916&quot;,&quot;issued&quot;:{&quot;date-parts&quot;:[[2023,1,29]]},&quot;abstract&quot;:&quot;Pretrained large language models (LLMs) are widely used in many sub-fields of natural language processing (NLP) and generally known as excellent few-shot learners with task-specific exemplars. Notably, chain of thought (CoT) prompting, a recent technique for eliciting complex multi-step reasoning through step-by-step answer examples, achieved the state-of-the-art performances in arithmetics and symbolic reasoning, difficult system-2 tasks that do not follow the standard scaling laws for LLMs. While these successes are often attributed to LLMs' ability for few-shot learning, we show that LLMs are decent zero-shot reasoners by simply adding \&quot;Let's think step by step\&quot; before each answer. Experimental results demonstrate that our Zero-shot-CoT, using the same single prompt template, significantly outperforms zero-shot LLM performances on diverse benchmark reasoning tasks including arithmetics (MultiArith, GSM8K, AQUA-RAT, SVAMP), symbolic reasoning (Last Letter, Coin Flip), and other logical reasoning tasks (Date Understanding, Tracking Shuffled Objects), without any hand-crafted few-shot examples, e.g. increasing the accuracy on MultiArith from 17.7% to 78.7% and GSM8K from 10.4% to 40.7% with large InstructGPT model (text-davinci-002), as well as similar magnitudes of improvements with another off-the-shelf large model, 540B parameter PaLM. The versatility of this single prompt across very diverse reasoning tasks hints at untapped and understudied fundamental zero-shot capabilities of LLMs, suggesting high-level, multi-task broad cognitive capabilities may be extracted by simple prompting. We hope our work not only serves as the minimal strongest zero-shot baseline for the challenging reasoning benchmarks, but also highlights the importance of carefully exploring and analyzing the enormous zero-shot knowledge hidden inside LLMs before crafting finetuning datasets or few-shot exemplars.&quot;,&quot;container-title-short&quot;:&quot;&quot;},&quot;isTemporary&quot;:false}]},{&quot;citationID&quot;:&quot;MENDELEY_CITATION_862c4bf9-ea13-4fe4-b47e-9f7da311935d&quot;,&quot;properties&quot;:{&quot;noteIndex&quot;:0},&quot;isEdited&quot;:false,&quot;manualOverride&quot;:{&quot;isManuallyOverridden&quot;:false,&quot;citeprocText&quot;:&quot;[9]&quot;,&quot;manualOverrideText&quot;:&quot;&quot;},&quot;citationTag&quot;:&quot;MENDELEY_CITATION_v3_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&quot;,&quot;citationItems&quot;:[{&quot;id&quot;:&quot;2ff16027-1cc2-34cd-adce-e11370efd9b9&quot;,&quot;itemData&quot;:{&quot;type&quot;:&quot;article-journal&quot;,&quot;id&quot;:&quot;2ff16027-1cc2-34cd-adce-e11370efd9b9&quot;,&quot;title&quot;:&quot;Can multiple-choice questions really be useful in detecting the abilities of LLMs?&quot;,&quot;author&quot;:[{&quot;family&quot;:&quot;Li&quot;,&quot;given&quot;:&quot;Wangyue&quot;,&quot;parse-names&quot;:false,&quot;dropping-particle&quot;:&quot;&quot;,&quot;non-dropping-particle&quot;:&quot;&quot;},{&quot;family&quot;:&quot;Li&quot;,&quot;given&quot;:&quot;Liangzhi&quot;,&quot;parse-names&quot;:false,&quot;dropping-particle&quot;:&quot;&quot;,&quot;non-dropping-particle&quot;:&quot;&quot;},{&quot;family&quot;:&quot;Xiang&quot;,&quot;given&quot;:&quot;Tong&quot;,&quot;parse-names&quot;:false,&quot;dropping-particle&quot;:&quot;&quot;,&quot;non-dropping-particle&quot;:&quot;&quot;},{&quot;family&quot;:&quot;Liu&quot;,&quot;given&quot;:&quot;Xiao&quot;,&quot;parse-names&quot;:false,&quot;dropping-particle&quot;:&quot;&quot;,&quot;non-dropping-particle&quot;:&quot;&quot;},{&quot;family&quot;:&quot;Deng&quot;,&quot;given&quot;:&quot;Wei&quot;,&quot;parse-names&quot;:false,&quot;dropping-particle&quot;:&quot;&quot;,&quot;non-dropping-particle&quot;:&quot;&quot;},{&quot;family&quot;:&quot;Garcia&quot;,&quot;given&quot;:&quot;Noa&quot;,&quot;parse-names&quot;:false,&quot;dropping-particle&quot;:&quot;&quot;,&quot;non-dropping-particle&quot;:&quot;&quot;}],&quot;URL&quot;:&quot;http://arxiv.org/abs/2403.17752&quot;,&quot;issued&quot;:{&quot;date-parts&quot;:[[2024,5,23]]},&quot;abstract&quot;:&quot;Multiple-choice questions (MCQs) are widely used in the evaluation of large language models (LLMs) due to their simplicity and efficiency. However, there are concerns about whether MCQs can truly measure LLM's capabilities, particularly in knowledge-intensive scenarios where long-form generation (LFG) answers are required. The misalignment between the task and the evaluation method demands a thoughtful analysis of MCQ's efficacy, which we undertake in this paper by evaluating nine LLMs on four question-answering (QA) datasets in two languages: Chinese and English. We identify a significant issue: LLMs exhibit an order sensitivity in bilingual MCQs, favoring answers located at specific positions, i.e., the first position. We further quantify the gap between MCQs and long-form generation questions (LFGQs) by comparing their direct outputs, token logits, and embeddings. Our results reveal a relatively low correlation between answers from MCQs and LFGQs for identical questions. Additionally, we propose two methods to quantify the consistency and confidence of LLMs' output, which can be generalized to other QA evaluation benchmarks. Notably, our analysis challenges the idea that the higher the consistency, the greater the accuracy. We also find MCQs to be less reliable than LFGQs in terms of expected calibration error. Finally, the misalignment between MCQs and LFGQs is not only reflected in the evaluation performance but also in the embedding space. Our code and models can be accessed at https://github.com/Meetyou-AI-Lab/Can-MC-Evaluate-LLMs.&quot;,&quot;container-title-short&quot;:&quot;&quot;},&quot;isTemporary&quot;:false}]},{&quot;citationID&quot;:&quot;MENDELEY_CITATION_2d53675c-6aef-47c5-92ce-168d83230b2f&quot;,&quot;properties&quot;:{&quot;noteIndex&quot;:0},&quot;isEdited&quot;:false,&quot;manualOverride&quot;:{&quot;isManuallyOverridden&quot;:false,&quot;citeprocText&quot;:&quot;[39]&quot;,&quot;manualOverrideText&quot;:&quot;&quot;},&quot;citationTag&quot;:&quot;MENDELEY_CITATION_v3_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&quot;,&quot;citationItems&quot;:[{&quot;id&quot;:&quot;b814a46d-da4f-3d60-92fb-68777e092a54&quot;,&quot;itemData&quot;:{&quot;type&quot;:&quot;paper-conference&quot;,&quot;id&quot;:&quot;b814a46d-da4f-3d60-92fb-68777e092a54&quot;,&quot;title&quot;:&quot;Findings of the 2022 Conference on Machine Translation (WMT22)&quot;,&quot;author&quot;:[{&quot;family&quot;:&quot;Kocmi&quot;,&quot;given&quot;:&quot;Tom&quot;,&quot;parse-names&quot;:false,&quot;dropping-particle&quot;:&quot;&quot;,&quot;non-dropping-particle&quot;:&quot;&quot;},{&quot;family&quot;:&quot;Bawden&quot;,&quot;given&quot;:&quot;Rachel&quot;,&quot;parse-names&quot;:false,&quot;dropping-particle&quot;:&quot;&quot;,&quot;non-dropping-particle&quot;:&quot;&quot;},{&quot;family&quot;:&quot;Bojar&quot;,&quot;given&quot;:&quot;Ondřej&quot;,&quot;parse-names&quot;:false,&quot;dropping-particle&quot;:&quot;&quot;,&quot;non-dropping-particle&quot;:&quot;&quot;},{&quot;family&quot;:&quot;Dvorkovich&quot;,&quot;given&quot;:&quot;Anton&quot;,&quot;parse-names&quot;:false,&quot;dropping-particle&quot;:&quot;&quot;,&quot;non-dropping-particle&quot;:&quot;&quot;},{&quot;family&quot;:&quot;Federmann&quot;,&quot;given&quot;:&quot;Christian&quot;,&quot;parse-names&quot;:false,&quot;dropping-particle&quot;:&quot;&quot;,&quot;non-dropping-particle&quot;:&quot;&quot;},{&quot;family&quot;:&quot;Fishel&quot;,&quot;given&quot;:&quot;Mark&quot;,&quot;parse-names&quot;:false,&quot;dropping-particle&quot;:&quot;&quot;,&quot;non-dropping-particle&quot;:&quot;&quot;},{&quot;family&quot;:&quot;Gowda&quot;,&quot;given&quot;:&quot;Thamme&quot;,&quot;parse-names&quot;:false,&quot;dropping-particle&quot;:&quot;&quot;,&quot;non-dropping-particle&quot;:&quot;&quot;},{&quot;family&quot;:&quot;Graham&quot;,&quot;given&quot;:&quot;Yvette&quot;,&quot;parse-names&quot;:false,&quot;dropping-particle&quot;:&quot;&quot;,&quot;non-dropping-particle&quot;:&quot;&quot;},{&quot;family&quot;:&quot;Grundkiewicz&quot;,&quot;given&quot;:&quot;Roman&quot;,&quot;parse-names&quot;:false,&quot;dropping-particle&quot;:&quot;&quot;,&quot;non-dropping-particle&quot;:&quot;&quot;},{&quot;family&quot;:&quot;Haddow&quot;,&quot;given&quot;:&quot;Barry&quot;,&quot;parse-names&quot;:false,&quot;dropping-particle&quot;:&quot;&quot;,&quot;non-dropping-particle&quot;:&quot;&quot;},{&quot;family&quot;:&quot;Knowles&quot;,&quot;given&quot;:&quot;Rebecca&quot;,&quot;parse-names&quot;:false,&quot;dropping-particle&quot;:&quot;&quot;,&quot;non-dropping-particle&quot;:&quot;&quot;},{&quot;family&quot;:&quot;Koehn&quot;,&quot;given&quot;:&quot;Philipp&quot;,&quot;parse-names&quot;:false,&quot;dropping-particle&quot;:&quot;&quot;,&quot;non-dropping-particle&quot;:&quot;&quot;},{&quot;family&quot;:&quot;Monz&quot;,&quot;given&quot;:&quot;Christof&quot;,&quot;parse-names&quot;:false,&quot;dropping-particle&quot;:&quot;&quot;,&quot;non-dropping-particle&quot;:&quot;&quot;},{&quot;family&quot;:&quot;Morishita&quot;,&quot;given&quot;:&quot;Makoto&quot;,&quot;parse-names&quot;:false,&quot;dropping-particle&quot;:&quot;&quot;,&quot;non-dropping-particle&quot;:&quot;&quot;},{&quot;family&quot;:&quot;Nagata&quot;,&quot;given&quot;:&quot;Masaaki&quot;,&quot;parse-names&quot;:false,&quot;dropping-particle&quot;:&quot;&quot;,&quot;non-dropping-particle&quot;:&quot;&quot;},{&quot;family&quot;:&quot;Nakazawa&quot;,&quot;given&quot;:&quot;Toshiaki&quot;,&quot;parse-names&quot;:false,&quot;dropping-particle&quot;:&quot;&quot;,&quot;non-dropping-particle&quot;:&quot;&quot;},{&quot;family&quot;:&quot;Novák&quot;,&quot;given&quot;:&quot;Michal&quot;,&quot;parse-names&quot;:false,&quot;dropping-particle&quot;:&quot;&quot;,&quot;non-dropping-particle&quot;:&quot;&quot;},{&quot;family&quot;:&quot;Popel&quot;,&quot;given&quot;:&quot;Martin&quot;,&quot;parse-names&quot;:false,&quot;dropping-particle&quot;:&quot;&quot;,&quot;non-dropping-particle&quot;:&quot;&quot;},{&quot;family&quot;:&quot;Popović&quot;,&quot;given&quot;:&quot;Maja&quot;,&quot;parse-names&quot;:false,&quot;dropping-particle&quot;:&quot;&quot;,&quot;non-dropping-particle&quot;:&quot;&quot;}],&quot;container-title&quot;:&quot;Proceedings of the Seventh Conference on Machine Translation (WMT)&quot;,&quot;DOI&quot;:&quot;10.18653/v1/2022.wmt-1.1&quot;,&quot;issued&quot;:{&quot;date-parts&quot;:[[2022]]},&quot;publisher-place&quot;:&quot;Stroudsburg, PA, USA&quot;,&quot;page&quot;:&quot;1-45&quot;,&quot;publisher&quot;:&quot;Association for Computational Linguistics&quot;,&quot;container-title-short&quot;:&quot;&quot;},&quot;isTemporary&quot;:false}]},{&quot;citationID&quot;:&quot;MENDELEY_CITATION_2ef588e3-e327-4d67-8cb2-b0ba9564c9c7&quot;,&quot;properties&quot;:{&quot;noteIndex&quot;:0},&quot;isEdited&quot;:false,&quot;manualOverride&quot;:{&quot;isManuallyOverridden&quot;:false,&quot;citeprocText&quot;:&quot;[8]&quot;,&quot;manualOverrideText&quot;:&quot;&quot;},&quot;citationTag&quot;:&quot;MENDELEY_CITATION_v3_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&quot;,&quot;citationItems&quot;:[{&quot;id&quot;:&quot;185b6fe2-4f37-3a43-95a3-9e5349467963&quot;,&quot;itemData&quot;:{&quot;type&quot;:&quot;article-journal&quot;,&quot;id&quot;:&quot;185b6fe2-4f37-3a43-95a3-9e5349467963&quot;,&quot;title&quot;:&quot;Measuring Massive Multitask Language Understanding&quot;,&quot;author&quot;:[{&quot;family&quot;:&quot;Hendrycks&quot;,&quot;given&quot;:&quot;Dan&quot;,&quot;parse-names&quot;:false,&quot;dropping-particle&quot;:&quot;&quot;,&quot;non-dropping-particle&quot;:&quot;&quot;},{&quot;family&quot;:&quot;Burns&quot;,&quot;given&quot;:&quot;Collin&quot;,&quot;parse-names&quot;:false,&quot;dropping-particle&quot;:&quot;&quot;,&quot;non-dropping-particle&quot;:&quot;&quot;},{&quot;family&quot;:&quot;Basart&quot;,&quot;given&quot;:&quot;Steven&quot;,&quot;parse-names&quot;:false,&quot;dropping-particle&quot;:&quot;&quot;,&quot;non-dropping-particle&quot;:&quot;&quot;},{&quot;family&quot;:&quot;Zou&quot;,&quot;given&quot;:&quot;Andy&quot;,&quot;parse-names&quot;:false,&quot;dropping-particle&quot;:&quot;&quot;,&quot;non-dropping-particle&quot;:&quot;&quot;},{&quot;family&quot;:&quot;Mazeika&quot;,&quot;given&quot;:&quot;Mantas&quot;,&quot;parse-names&quot;:false,&quot;dropping-particle&quot;:&quot;&quot;,&quot;non-dropping-particle&quot;:&quot;&quot;},{&quot;family&quot;:&quot;Song&quot;,&quot;given&quot;:&quot;Dawn&quot;,&quot;parse-names&quot;:false,&quot;dropping-particle&quot;:&quot;&quot;,&quot;non-dropping-particle&quot;:&quot;&quot;},{&quot;family&quot;:&quot;Steinhardt&quot;,&quot;given&quot;:&quot;Jacob&quot;,&quot;parse-names&quot;:false,&quot;dropping-particle&quot;:&quot;&quot;,&quot;non-dropping-particle&quot;:&quot;&quot;}],&quot;URL&quot;:&quot;http://arxiv.org/abs/2009.03300&quot;,&quot;issued&quot;:{&quot;date-parts&quot;:[[2021,1,12]]},&quot;abstract&quot;:&quot;We propose a new test to measure a text model's multitask accuracy. The test covers 57 tasks including elementary mathematics, US history, computer science, law, and more. To attain high accuracy on this test, models must possess extensive world knowledge and problem solving ability. We find that while most recent models have near random-chance accuracy, the very largest GPT-3 model improves over random chance by almost 20 percentage points on average. However, on every one of the 57 tasks, the best models still need substantial improvements before they can reach expert-level accuracy. Models also have lopsided performance and frequently do not know when they are wrong. Worse, they still have near-random accuracy on some socially important subjects such as morality and law. By comprehensively evaluating the breadth and depth of a model's academic and professional understanding, our test can be used to analyze models across many tasks and to identify important shortcomings.&quot;,&quot;container-title-short&quot;:&quot;&quot;},&quot;isTemporary&quot;:false}]},{&quot;citationID&quot;:&quot;MENDELEY_CITATION_724e9be4-c6ee-45c2-9d57-cba641329a51&quot;,&quot;properties&quot;:{&quot;noteIndex&quot;:0},&quot;isEdited&quot;:false,&quot;manualOverride&quot;:{&quot;isManuallyOverridden&quot;:false,&quot;citeprocText&quot;:&quot;[1]&quot;,&quot;manualOverrideText&quot;:&quot;&quot;},&quot;citationTag&quot;:&quot;MENDELEY_CITATION_v3_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&quot;,&quot;citationItems&quot;:[{&quot;id&quot;:&quot;db8f01e7-4b9b-35c3-8df1-600ca4c90459&quot;,&quot;itemData&quot;:{&quot;type&quot;:&quot;report&quot;,&quot;id&quot;:&quot;db8f01e7-4b9b-35c3-8df1-600ca4c90459&quot;,&quot;title&quot;:&quot;Large Language Models Only Pass Primary School Exams in Indonesia: A Comprehensive Test on IndoMMLU Department Natural Language Processing, MBZUAI&quot;,&quot;author&quot;:[{&quot;family&quot;:&quot;Koto&quot;,&quot;given&quot;:&quot;Fajri&quot;,&quot;parse-names&quot;:false,&quot;dropping-particle&quot;:&quot;&quot;,&quot;non-dropping-particle&quot;:&quot;&quot;},{&quot;family&quot;:&quot;Aisyah&quot;,&quot;given&quot;:&quot;Nurul&quot;,&quot;parse-names&quot;:false,&quot;dropping-particle&quot;:&quot;&quot;,&quot;non-dropping-particle&quot;:&quot;&quot;},{&quot;family&quot;:&quot;Li&quot;,&quot;given&quot;:&quot;Haonan&quot;,&quot;parse-names&quot;:false,&quot;dropping-particle&quot;:&quot;&quot;,&quot;non-dropping-particle&quot;:&quot;&quot;},{&quot;family&quot;:&quot;Baldwin&quot;,&quot;given&quot;:&quot;Timothy&quot;,&quot;parse-names&quot;:false,&quot;dropping-particle&quot;:&quot;&quot;,&quot;non-dropping-particle&quot;:&quot;&quot;}],&quot;URL&quot;:&quot;https://github.com/&quot;,&quot;issued&quot;:{&quot;date-parts&quot;:[[1237]]},&quot;number-of-pages&quot;:&quot;12359&quot;,&quot;abstract&quot;:&quot;Although large language models (LLMs) are often pre-trained on large-scale multilingual texts, their reasoning abilities and real-world knowledge are mainly evaluated based on English datasets. Assessing LLM capabilities beyond English is increasingly vital but hindered due to the lack of suitable datasets. In this work, we introduce IndoMMLU, the first multi-task language understanding benchmark for Indonesian culture and languages, which consists of questions from primary school to university entrance exams in Indonesia. By employing professional teachers, we obtain 14,981 questions across 64 tasks and education levels, with 46% of the questions focusing on assessing proficiency in the Indonesian language and knowledge of nine local languages and cultures in Indonesia. Our empirical evaluations show that GPT-3.5 only manages to pass the Indonesian primary school level, with limited knowledge of local Indonesian languages and culture. Other smaller models such as BLOOMZ and Falcon perform at even lower levels. 1&quot;,&quot;container-title-short&quot;:&quot;&quot;},&quot;isTemporary&quot;:false}]},{&quot;citationID&quot;:&quot;MENDELEY_CITATION_ffbe4784-b975-4f8d-a670-04c254ae866a&quot;,&quot;properties&quot;:{&quot;noteIndex&quot;:0},&quot;isEdited&quot;:false,&quot;manualOverride&quot;:{&quot;isManuallyOverridden&quot;:false,&quot;citeprocText&quot;:&quot;[1]&quot;,&quot;manualOverrideText&quot;:&quot;&quot;},&quot;citationTag&quot;:&quot;MENDELEY_CITATION_v3_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&quot;,&quot;citationItems&quot;:[{&quot;id&quot;:&quot;db8f01e7-4b9b-35c3-8df1-600ca4c90459&quot;,&quot;itemData&quot;:{&quot;type&quot;:&quot;report&quot;,&quot;id&quot;:&quot;db8f01e7-4b9b-35c3-8df1-600ca4c90459&quot;,&quot;title&quot;:&quot;Large Language Models Only Pass Primary School Exams in Indonesia: A Comprehensive Test on IndoMMLU Department Natural Language Processing, MBZUAI&quot;,&quot;author&quot;:[{&quot;family&quot;:&quot;Koto&quot;,&quot;given&quot;:&quot;Fajri&quot;,&quot;parse-names&quot;:false,&quot;dropping-particle&quot;:&quot;&quot;,&quot;non-dropping-particle&quot;:&quot;&quot;},{&quot;family&quot;:&quot;Aisyah&quot;,&quot;given&quot;:&quot;Nurul&quot;,&quot;parse-names&quot;:false,&quot;dropping-particle&quot;:&quot;&quot;,&quot;non-dropping-particle&quot;:&quot;&quot;},{&quot;family&quot;:&quot;Li&quot;,&quot;given&quot;:&quot;Haonan&quot;,&quot;parse-names&quot;:false,&quot;dropping-particle&quot;:&quot;&quot;,&quot;non-dropping-particle&quot;:&quot;&quot;},{&quot;family&quot;:&quot;Baldwin&quot;,&quot;given&quot;:&quot;Timothy&quot;,&quot;parse-names&quot;:false,&quot;dropping-particle&quot;:&quot;&quot;,&quot;non-dropping-particle&quot;:&quot;&quot;}],&quot;URL&quot;:&quot;https://github.com/&quot;,&quot;issued&quot;:{&quot;date-parts&quot;:[[1237]]},&quot;number-of-pages&quot;:&quot;12359&quot;,&quot;abstract&quot;:&quot;Although large language models (LLMs) are often pre-trained on large-scale multilingual texts, their reasoning abilities and real-world knowledge are mainly evaluated based on English datasets. Assessing LLM capabilities beyond English is increasingly vital but hindered due to the lack of suitable datasets. In this work, we introduce IndoMMLU, the first multi-task language understanding benchmark for Indonesian culture and languages, which consists of questions from primary school to university entrance exams in Indonesia. By employing professional teachers, we obtain 14,981 questions across 64 tasks and education levels, with 46% of the questions focusing on assessing proficiency in the Indonesian language and knowledge of nine local languages and cultures in Indonesia. Our empirical evaluations show that GPT-3.5 only manages to pass the Indonesian primary school level, with limited knowledge of local Indonesian languages and culture. Other smaller models such as BLOOMZ and Falcon perform at even lower levels. 1&quot;,&quot;container-title-short&quot;:&quot;&quot;},&quot;isTemporary&quot;:false}]},{&quot;citationID&quot;:&quot;MENDELEY_CITATION_7a0b8f09-e459-42c9-a88d-e0ad626efb91&quot;,&quot;properties&quot;:{&quot;noteIndex&quot;:0},&quot;isEdited&quot;:false,&quot;manualOverride&quot;:{&quot;isManuallyOverridden&quot;:false,&quot;citeprocText&quot;:&quot;[40]&quot;,&quot;manualOverrideText&quot;:&quot;&quot;},&quot;citationTag&quot;:&quot;MENDELEY_CITATION_v3_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&quot;,&quot;citationItems&quot;:[{&quot;id&quot;:&quot;b3df3a38-0e2c-31e0-9382-7bc4eae790d7&quot;,&quot;itemData&quot;:{&quot;type&quot;:&quot;webpage&quot;,&quot;id&quot;:&quot;b3df3a38-0e2c-31e0-9382-7bc4eae790d7&quot;,&quot;title&quot;:&quot;IndoMMLU: Indonesian Dataset for LLM Evaluation&quot;,&quot;author&quot;:[{&quot;family&quot;:&quot;Takumu&quot;,&quot;given&quot;:&quot;&quot;,&quot;parse-names&quot;:false,&quot;dropping-particle&quot;:&quot;&quot;,&quot;non-dropping-particle&quot;:&quot;&quot;}],&quot;container-title&quot;:&quot;AI-SCHOLAR&quot;,&quot;issued&quot;:{&quot;date-parts&quot;:[[2024]]},&quot;container-title-short&quot;:&quot;&quot;},&quot;isTemporary&quot;:false}]},{&quot;citationID&quot;:&quot;MENDELEY_CITATION_2effc028-98ba-44bc-b8aa-48000b017c0a&quot;,&quot;properties&quot;:{&quot;noteIndex&quot;:0},&quot;isEdited&quot;:false,&quot;manualOverride&quot;:{&quot;isManuallyOverridden&quot;:false,&quot;citeprocText&quot;:&quot;[19]&quot;,&quot;manualOverrideText&quot;:&quot;&quot;},&quot;citationTag&quot;:&quot;MENDELEY_CITATION_v3_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&quot;,&quot;citationItems&quot;:[{&quot;id&quot;:&quot;6da0f6b5-0c21-3d33-b1ba-7018346d899d&quot;,&quot;itemData&quot;:{&quot;type&quot;:&quot;article-journal&quot;,&quot;id&quot;:&quot;6da0f6b5-0c21-3d33-b1ba-7018346d899d&quot;,&quot;title&quot;:&quot;Evaluation of Large Language Model Performance and Reliability for Citations and References in Scholarly Writing: Cross-Disciplinary Study&quot;,&quot;author&quot;:[{&quot;family&quot;:&quot;Mugaanyi&quot;,&quot;given&quot;:&quot;Joseph&quot;,&quot;parse-names&quot;:false,&quot;dropping-particle&quot;:&quot;&quot;,&quot;non-dropping-particle&quot;:&quot;&quot;},{&quot;family&quot;:&quot;Cai&quot;,&quot;given&quot;:&quot;Liuying&quot;,&quot;parse-names&quot;:false,&quot;dropping-particle&quot;:&quot;&quot;,&quot;non-dropping-particle&quot;:&quot;&quot;},{&quot;family&quot;:&quot;Cheng&quot;,&quot;given&quot;:&quot;Sumei&quot;,&quot;parse-names&quot;:false,&quot;dropping-particle&quot;:&quot;&quot;,&quot;non-dropping-particle&quot;:&quot;&quot;},{&quot;family&quot;:&quot;Lu&quot;,&quot;given&quot;:&quot;Caide&quot;,&quot;parse-names&quot;:false,&quot;dropping-particle&quot;:&quot;&quot;,&quot;non-dropping-particle&quot;:&quot;&quot;},{&quot;family&quot;:&quot;Huang&quot;,&quot;given&quot;:&quot;Jing&quot;,&quot;parse-names&quot;:false,&quot;dropping-particle&quot;:&quot;&quot;,&quot;non-dropping-particle&quot;:&quot;&quot;}],&quot;container-title&quot;:&quot;Journal of Medical Internet Research&quot;,&quot;container-title-short&quot;:&quot;J. Med. Internet Res.&quot;,&quot;DOI&quot;:&quot;10.2196/52935&quot;,&quot;ISSN&quot;:&quot;14388871&quot;,&quot;PMID&quot;:&quot;38578685&quot;,&quot;issued&quot;:{&quot;date-parts&quot;:[[2024,1,1]]},&quot;abstract&quot;:&quot;Background: Large language models (LLMs) have gained prominence since the release of ChatGPT in late 2022. Objective: The aim of this study was to assess the accuracy of citations and references generated by ChatGPT (GPT-3.5) in two distinct academic domains: the natural sciences and humanities. Methods: Two researchers independently prompted ChatGPT to write an introduction section for a manuscript and include citations; they then evaluated the accuracy of the citations and Digital Object Identifiers (DOIs). Results were compared between the two disciplines. Results: Ten topics were included, including 5 in the natural sciences and 5 in the humanities. A total of 102 citations were generated, with 55 in the natural sciences and 47 in the humanities. Among these, 40 citations (72.7%) in the natural sciences and 36 citations (76.6%) in the humanities were confirmed to exist (P=.42). There were significant disparities found in DOI presence in the natural sciences (39/55, 70.9%) and the humanities (18/47, 38.3%), along with significant differences in accuracy between the two disciplines (18/55, 32.7% vs 4/47, 8.5%). DOI hallucination was more prevalent in the humanities (42/55, 89.4%). The Levenshtein distance was significantly higher in the humanities than in the natural sciences, reflecting the lower DOI accuracy. Conclusions: ChatGPT’s performance in generating citations and references varies across disciplines. Differences in DOI standards and disciplinary nuances contribute to performance variations. Researchers should consider the strengths and limitations of artificial intelligence writing tools with respect to citation accuracy. The use of domain-specific models may enhance accuracy.&quot;,&quot;publisher&quot;:&quot;JMIR Publications Inc.&quot;,&quot;issue&quot;:&quot;1&quot;,&quot;volume&quot;:&quot;26&quot;},&quot;isTemporary&quot;:false}]},{&quot;citationID&quot;:&quot;MENDELEY_CITATION_df85eb09-a294-4c28-b988-7a6a78051198&quot;,&quot;properties&quot;:{&quot;noteIndex&quot;:0},&quot;isEdited&quot;:false,&quot;manualOverride&quot;:{&quot;isManuallyOverridden&quot;:false,&quot;citeprocText&quot;:&quot;[41]&quot;,&quot;manualOverrideText&quot;:&quot;&quot;},&quot;citationTag&quot;:&quot;MENDELEY_CITATION_v3_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&quot;,&quot;citationItems&quot;:[{&quot;id&quot;:&quot;560033e9-ff5e-30bb-96be-3d74e895ee74&quot;,&quot;itemData&quot;:{&quot;type&quot;:&quot;article-journal&quot;,&quot;id&quot;:&quot;560033e9-ff5e-30bb-96be-3d74e895ee74&quot;,&quot;title&quot;:&quot;Can multiple-choice questions really be useful in detecting the abilities of LLMs?&quot;,&quot;author&quot;:[{&quot;family&quot;:&quot;Li&quot;,&quot;given&quot;:&quot;Wangyue&quot;,&quot;parse-names&quot;:false,&quot;dropping-particle&quot;:&quot;&quot;,&quot;non-dropping-particle&quot;:&quot;&quot;},{&quot;family&quot;:&quot;Li&quot;,&quot;given&quot;:&quot;Liangzhi&quot;,&quot;parse-names&quot;:false,&quot;dropping-particle&quot;:&quot;&quot;,&quot;non-dropping-particle&quot;:&quot;&quot;},{&quot;family&quot;:&quot;Xiang&quot;,&quot;given&quot;:&quot;Tong&quot;,&quot;parse-names&quot;:false,&quot;dropping-particle&quot;:&quot;&quot;,&quot;non-dropping-particle&quot;:&quot;&quot;},{&quot;family&quot;:&quot;Liu&quot;,&quot;given&quot;:&quot;Xiao&quot;,&quot;parse-names&quot;:false,&quot;dropping-particle&quot;:&quot;&quot;,&quot;non-dropping-particle&quot;:&quot;&quot;},{&quot;family&quot;:&quot;Deng&quot;,&quot;given&quot;:&quot;Wei&quot;,&quot;parse-names&quot;:false,&quot;dropping-particle&quot;:&quot;&quot;,&quot;non-dropping-particle&quot;:&quot;&quot;},{&quot;family&quot;:&quot;Garcia&quot;,&quot;given&quot;:&quot;Noa&quot;,&quot;parse-names&quot;:false,&quot;dropping-particle&quot;:&quot;&quot;,&quot;non-dropping-particle&quot;:&quot;&quot;}],&quot;URL&quot;:&quot;http://arxiv.org/abs/2403.17752&quot;,&quot;issued&quot;:{&quot;date-parts&quot;:[[2024,5,23]]},&quot;abstract&quot;:&quot;Multiple-choice questions (MCQs) are widely used in the evaluation of large language models (LLMs) due to their simplicity and efficiency. However, there are concerns about whether MCQs can truly measure LLM's capabilities, particularly in knowledge-intensive scenarios where long-form generation (LFG) answers are required. The misalignment between the task and the evaluation method demands a thoughtful analysis of MCQ's efficacy, which we undertake in this paper by evaluating nine LLMs on four question-answering (QA) datasets in two languages: Chinese and English. We identify a significant issue: LLMs exhibit an order sensitivity in bilingual MCQs, favoring answers located at specific positions, i.e., the first position. We further quantify the gap between MCQs and long-form generation questions (LFGQs) by comparing their direct outputs, token logits, and embeddings. Our results reveal a relatively low correlation between answers from MCQs and LFGQs for identical questions. Additionally, we propose two methods to quantify the consistency and confidence of LLMs' output, which can be generalized to other QA evaluation benchmarks. Notably, our analysis challenges the idea that the higher the consistency, the greater the accuracy. We also find MCQs to be less reliable than LFGQs in terms of expected calibration error. Finally, the misalignment between MCQs and LFGQs is not only reflected in the evaluation performance but also in the embedding space. Our code and models can be accessed at https://github.com/Meetyou-AI-Lab/Can-MC-Evaluate-LLMs.&quot;,&quot;container-title-short&quot;:&quot;&quot;},&quot;isTemporary&quot;:false}]},{&quot;citationID&quot;:&quot;MENDELEY_CITATION_cea7c2bb-74f8-422d-80b2-48f4e6ec3382&quot;,&quot;properties&quot;:{&quot;noteIndex&quot;:0},&quot;isEdited&quot;:false,&quot;manualOverride&quot;:{&quot;isManuallyOverridden&quot;:false,&quot;citeprocText&quot;:&quot;[42]&quot;,&quot;manualOverrideText&quot;:&quot;&quot;},&quot;citationTag&quot;:&quot;MENDELEY_CITATION_v3_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&quot;,&quot;citationItems&quot;:[{&quot;id&quot;:&quot;ab81328a-1932-3427-9d1e-6ba8f079f5b9&quot;,&quot;itemData&quot;:{&quot;type&quot;:&quot;article-journal&quot;,&quot;id&quot;:&quot;ab81328a-1932-3427-9d1e-6ba8f079f5b9&quot;,&quot;title&quot;:&quot;Reasoning before Comparison: LLM-Enhanced Semantic Similarity Metrics for Domain Specialized Text Analysis&quot;,&quot;author&quot;:[{&quot;family&quot;:&quot;Xu&quot;,&quot;given&quot;:&quot;Shaochen&quot;,&quot;parse-names&quot;:false,&quot;dropping-particle&quot;:&quot;&quot;,&quot;non-dropping-particle&quot;:&quot;&quot;},{&quot;family&quot;:&quot;Wu&quot;,&quot;given&quot;:&quot;Zihao&quot;,&quot;parse-names&quot;:false,&quot;dropping-particle&quot;:&quot;&quot;,&quot;non-dropping-particle&quot;:&quot;&quot;},{&quot;family&quot;:&quot;Zhao&quot;,&quot;given&quot;:&quot;Huaqin&quot;,&quot;parse-names&quot;:false,&quot;dropping-particle&quot;:&quot;&quot;,&quot;non-dropping-particle&quot;:&quot;&quot;},{&quot;family&quot;:&quot;Shu&quot;,&quot;given&quot;:&quot;Peng&quot;,&quot;parse-names&quot;:false,&quot;dropping-particle&quot;:&quot;&quot;,&quot;non-dropping-particle&quot;:&quot;&quot;},{&quot;family&quot;:&quot;Liu&quot;,&quot;given&quot;:&quot;Zhengliang&quot;,&quot;parse-names&quot;:false,&quot;dropping-particle&quot;:&quot;&quot;,&quot;non-dropping-particle&quot;:&quot;&quot;},{&quot;family&quot;:&quot;Liao&quot;,&quot;given&quot;:&quot;Wenxiong&quot;,&quot;parse-names&quot;:false,&quot;dropping-particle&quot;:&quot;&quot;,&quot;non-dropping-particle&quot;:&quot;&quot;},{&quot;family&quot;:&quot;Li&quot;,&quot;given&quot;:&quot;Sheng&quot;,&quot;parse-names&quot;:false,&quot;dropping-particle&quot;:&quot;&quot;,&quot;non-dropping-particle&quot;:&quot;&quot;},{&quot;family&quot;:&quot;Sikora&quot;,&quot;given&quot;:&quot;Andrea&quot;,&quot;parse-names&quot;:false,&quot;dropping-particle&quot;:&quot;&quot;,&quot;non-dropping-particle&quot;:&quot;&quot;},{&quot;family&quot;:&quot;Liu&quot;,&quot;given&quot;:&quot;Tianming&quot;,&quot;parse-names&quot;:false,&quot;dropping-particle&quot;:&quot;&quot;,&quot;non-dropping-particle&quot;:&quot;&quot;},{&quot;family&quot;:&quot;Li&quot;,&quot;given&quot;:&quot;Xiang&quot;,&quot;parse-names&quot;:false,&quot;dropping-particle&quot;:&quot;&quot;,&quot;non-dropping-particle&quot;:&quot;&quot;}],&quot;URL&quot;:&quot;http://arxiv.org/abs/2402.11398&quot;,&quot;issued&quot;:{&quot;date-parts&quot;:[[2024,2,20]]},&quot;abstract&quot;:&quot;In this study, we leverage LLM to enhance the semantic analysis and develop similarity metrics for texts, addressing the limitations of traditional unsupervised NLP metrics like ROUGE and BLEU. We develop a framework where LLMs such as GPT-4 are employed for zero-shot text identification and label generation for radiology reports, where the labels are then used as measurements for text similarity. By testing the proposed framework on the MIMIC data, we find that GPT-4 generated labels can significantly improve the semantic similarity assessment, with scores more closely aligned with clinical ground truth than traditional NLP metrics. Our work demonstrates the possibility of conducting semantic analysis of the text data using semi-quantitative reasoning results by the LLMs for highly specialized domains. While the framework is implemented for radiology report similarity analysis, its concept can be extended to other specialized domains as well.&quot;,&quot;container-title-short&quot;:&quot;&quot;},&quot;isTemporary&quot;:false}]},{&quot;citationID&quot;:&quot;MENDELEY_CITATION_76f9aa2a-b7b0-4320-8bf0-18b407315247&quot;,&quot;properties&quot;:{&quot;noteIndex&quot;:0},&quot;isEdited&quot;:false,&quot;manualOverride&quot;:{&quot;isManuallyOverridden&quot;:false,&quot;citeprocText&quot;:&quot;[19]&quot;,&quot;manualOverrideText&quot;:&quot;&quot;},&quot;citationTag&quot;:&quot;MENDELEY_CITATION_v3_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&quot;,&quot;citationItems&quot;:[{&quot;id&quot;:&quot;6da0f6b5-0c21-3d33-b1ba-7018346d899d&quot;,&quot;itemData&quot;:{&quot;type&quot;:&quot;article-journal&quot;,&quot;id&quot;:&quot;6da0f6b5-0c21-3d33-b1ba-7018346d899d&quot;,&quot;title&quot;:&quot;Evaluation of Large Language Model Performance and Reliability for Citations and References in Scholarly Writing: Cross-Disciplinary Study&quot;,&quot;author&quot;:[{&quot;family&quot;:&quot;Mugaanyi&quot;,&quot;given&quot;:&quot;Joseph&quot;,&quot;parse-names&quot;:false,&quot;dropping-particle&quot;:&quot;&quot;,&quot;non-dropping-particle&quot;:&quot;&quot;},{&quot;family&quot;:&quot;Cai&quot;,&quot;given&quot;:&quot;Liuying&quot;,&quot;parse-names&quot;:false,&quot;dropping-particle&quot;:&quot;&quot;,&quot;non-dropping-particle&quot;:&quot;&quot;},{&quot;family&quot;:&quot;Cheng&quot;,&quot;given&quot;:&quot;Sumei&quot;,&quot;parse-names&quot;:false,&quot;dropping-particle&quot;:&quot;&quot;,&quot;non-dropping-particle&quot;:&quot;&quot;},{&quot;family&quot;:&quot;Lu&quot;,&quot;given&quot;:&quot;Caide&quot;,&quot;parse-names&quot;:false,&quot;dropping-particle&quot;:&quot;&quot;,&quot;non-dropping-particle&quot;:&quot;&quot;},{&quot;family&quot;:&quot;Huang&quot;,&quot;given&quot;:&quot;Jing&quot;,&quot;parse-names&quot;:false,&quot;dropping-particle&quot;:&quot;&quot;,&quot;non-dropping-particle&quot;:&quot;&quot;}],&quot;container-title&quot;:&quot;Journal of Medical Internet Research&quot;,&quot;container-title-short&quot;:&quot;J. Med. Internet Res.&quot;,&quot;DOI&quot;:&quot;10.2196/52935&quot;,&quot;ISSN&quot;:&quot;14388871&quot;,&quot;PMID&quot;:&quot;38578685&quot;,&quot;issued&quot;:{&quot;date-parts&quot;:[[2024,1,1]]},&quot;abstract&quot;:&quot;Background: Large language models (LLMs) have gained prominence since the release of ChatGPT in late 2022. Objective: The aim of this study was to assess the accuracy of citations and references generated by ChatGPT (GPT-3.5) in two distinct academic domains: the natural sciences and humanities. Methods: Two researchers independently prompted ChatGPT to write an introduction section for a manuscript and include citations; they then evaluated the accuracy of the citations and Digital Object Identifiers (DOIs). Results were compared between the two disciplines. Results: Ten topics were included, including 5 in the natural sciences and 5 in the humanities. A total of 102 citations were generated, with 55 in the natural sciences and 47 in the humanities. Among these, 40 citations (72.7%) in the natural sciences and 36 citations (76.6%) in the humanities were confirmed to exist (P=.42). There were significant disparities found in DOI presence in the natural sciences (39/55, 70.9%) and the humanities (18/47, 38.3%), along with significant differences in accuracy between the two disciplines (18/55, 32.7% vs 4/47, 8.5%). DOI hallucination was more prevalent in the humanities (42/55, 89.4%). The Levenshtein distance was significantly higher in the humanities than in the natural sciences, reflecting the lower DOI accuracy. Conclusions: ChatGPT’s performance in generating citations and references varies across disciplines. Differences in DOI standards and disciplinary nuances contribute to performance variations. Researchers should consider the strengths and limitations of artificial intelligence writing tools with respect to citation accuracy. The use of domain-specific models may enhance accuracy.&quot;,&quot;publisher&quot;:&quot;JMIR Publications Inc.&quot;,&quot;issue&quot;:&quot;1&quot;,&quot;volume&quot;:&quot;26&quot;},&quot;isTemporary&quot;:false}]},{&quot;citationID&quot;:&quot;MENDELEY_CITATION_5c92073d-e54f-40f9-92b7-15f9b152bdd8&quot;,&quot;properties&quot;:{&quot;noteIndex&quot;:0},&quot;isEdited&quot;:false,&quot;manualOverride&quot;:{&quot;isManuallyOverridden&quot;:false,&quot;citeprocText&quot;:&quot;[15], [16]&quot;,&quot;manualOverrideText&quot;:&quot;&quot;},&quot;citationTag&quot;:&quot;MENDELEY_CITATION_v3_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&quot;,&quot;citationItems&quot;:[{&quot;id&quot;:&quot;97ba6263-1af8-30c6-8fd8-286b6b78b59d&quot;,&quot;itemData&quot;:{&quot;type&quot;:&quot;article-journal&quot;,&quot;id&quot;:&quot;97ba6263-1af8-30c6-8fd8-286b6b78b59d&quot;,&quot;title&quot;:&quot;Levenshtein Distance, Sequence Comparison and Biological Database Search&quot;,&quot;author&quot;:[{&quot;family&quot;:&quot;Berger&quot;,&quot;given&quot;:&quot;Bonnie&quot;,&quot;parse-names&quot;:false,&quot;dropping-particle&quot;:&quot;&quot;,&quot;non-dropping-particle&quot;:&quot;&quot;},{&quot;family&quot;:&quot;Waterman&quot;,&quot;given&quot;:&quot;Michael S.&quot;,&quot;parse-names&quot;:false,&quot;dropping-particle&quot;:&quot;&quot;,&quot;non-dropping-particle&quot;:&quot;&quot;},{&quot;family&quot;:&quot;Yu&quot;,&quot;given&quot;:&quot;Yun William&quot;,&quot;parse-names&quot;:false,&quot;dropping-particle&quot;:&quot;&quot;,&quot;non-dropping-particle&quot;:&quot;&quot;}],&quot;container-title&quot;:&quot;IEEE Transactions on Information Theory&quot;,&quot;container-title-short&quot;:&quot;IEEE Trans. Inf. Theory&quot;,&quot;DOI&quot;:&quot;10.1109/TIT.2020.2996543&quot;,&quot;ISSN&quot;:&quot;15579654&quot;,&quot;issued&quot;:{&quot;date-parts&quot;:[[2021,6,1]]},&quot;page&quot;:&quot;3287-3294&quot;,&quot;abstract&quot;:&quot;Levenshtein edit distance has played a central role - both past and present - in sequence alignment in particular and biological database similarity search in general. We start our review with a history of dynamic programming algorithms for computing Levenshtein distance and sequence alignments. Following, we describe how those algorithms led to heuristics employed in the most widely used software in bioinformatics, BLAST, a program to search DNA and protein databases for evolutionarily relevant similarities. More recently, the advent of modern genomic sequencing and the volume of data it generates has resulted in a return to the problem of local alignment. We conclude with how the mathematical formulation of Levenshtein distance as a metric made possible additional optimizations to similarity search in biological contexts. These modern optimizations are built around the low metric entropy and fractional dimensionality of biological databases, enabling orders of magnitude acceleration of biological similarity search.&quot;,&quot;publisher&quot;:&quot;Institute of Electrical and Electronics Engineers Inc.&quot;,&quot;issue&quot;:&quot;6&quot;,&quot;volume&quot;:&quot;67&quot;},&quot;isTemporary&quot;:false},{&quot;id&quot;:&quot;e4f373ca-73cd-3a13-aac4-3de8ca39bc22&quot;,&quot;itemData&quot;:{&quot;type&quot;:&quot;article-journal&quot;,&quot;id&quot;:&quot;e4f373ca-73cd-3a13-aac4-3de8ca39bc22&quot;,&quot;title&quot;:&quot;A New String Edit Distance and Applications&quot;,&quot;author&quot;:[{&quot;family&quot;:&quot;Petty&quot;,&quot;given&quot;:&quot;Taylor&quot;,&quot;parse-names&quot;:false,&quot;dropping-particle&quot;:&quot;&quot;,&quot;non-dropping-particle&quot;:&quot;&quot;},{&quot;family&quot;:&quot;Hannig&quot;,&quot;given&quot;:&quot;Jan&quot;,&quot;parse-names&quot;:false,&quot;dropping-particle&quot;:&quot;&quot;,&quot;non-dropping-particle&quot;:&quot;&quot;},{&quot;family&quot;:&quot;Huszar&quot;,&quot;given&quot;:&quot;Tunde I.&quot;,&quot;parse-names&quot;:false,&quot;dropping-particle&quot;:&quot;&quot;,&quot;non-dropping-particle&quot;:&quot;&quot;},{&quot;family&quot;:&quot;Iyer&quot;,&quot;given&quot;:&quot;Hari&quot;,&quot;parse-names&quot;:false,&quot;dropping-particle&quot;:&quot;&quot;,&quot;non-dropping-particle&quot;:&quot;&quot;}],&quot;container-title&quot;:&quot;Algorithms&quot;,&quot;container-title-short&quot;:&quot;Algorithms&quot;,&quot;DOI&quot;:&quot;10.3390/a15070242&quot;,&quot;ISSN&quot;:&quot;19994893&quot;,&quot;issued&quot;:{&quot;date-parts&quot;:[[2022,7,1]]},&quot;abstract&quot;:&quot;String edit distances have been used for decades in applications ranging from spelling correction and web search suggestions to DNA analysis. Most string edit distances are variations of the Levenshtein distance and consider only single-character edits. In forensic applications polymorphic genetic markers such as short tandem repeats (STRs) are used. At these repetitive motifs the DNA copying errors consist of more than just single base differences. More often the phenomenon of “stutter” is observed, where the number of repeated units differs (by whole units) from the template. To adapt the Levenshtein distance to be suitable for forensic applications where DNA sequence similarity is of interest, a generalized string edit distance is defined that accommodates the addition or deletion of whole motifs in addition to single-nucleotide edits. A dynamic programming implementation is developed for computing this distance between sequences. The novelty of this algorithm is in handling the complex interactions that arise between multiple- and single-character edits. Forensic examples illustrate the purpose and use of the Restricted Forensic Levenshtein (RFL) distance measure, but applications extend to sequence alignment and string similarity in other biological areas, as well as dynamic programming algorithms more broadly.&quot;,&quot;publisher&quot;:&quot;MDPI&quot;,&quot;issue&quot;:&quot;7&quot;,&quot;volume&quot;:&quot;15&quot;},&quot;isTemporary&quot;:false}]},{&quot;citationID&quot;:&quot;MENDELEY_CITATION_b1d5d9e8-11d6-4a1a-801c-5e937d8205f8&quot;,&quot;properties&quot;:{&quot;noteIndex&quot;:0},&quot;isEdited&quot;:false,&quot;manualOverride&quot;:{&quot;isManuallyOverridden&quot;:false,&quot;citeprocText&quot;:&quot;[16]&quot;,&quot;manualOverrideText&quot;:&quot;&quot;},&quot;citationTag&quot;:&quot;MENDELEY_CITATION_v3_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&quot;,&quot;citationItems&quot;:[{&quot;id&quot;:&quot;e4f373ca-73cd-3a13-aac4-3de8ca39bc22&quot;,&quot;itemData&quot;:{&quot;type&quot;:&quot;article-journal&quot;,&quot;id&quot;:&quot;e4f373ca-73cd-3a13-aac4-3de8ca39bc22&quot;,&quot;title&quot;:&quot;A New String Edit Distance and Applications&quot;,&quot;author&quot;:[{&quot;family&quot;:&quot;Petty&quot;,&quot;given&quot;:&quot;Taylor&quot;,&quot;parse-names&quot;:false,&quot;dropping-particle&quot;:&quot;&quot;,&quot;non-dropping-particle&quot;:&quot;&quot;},{&quot;family&quot;:&quot;Hannig&quot;,&quot;given&quot;:&quot;Jan&quot;,&quot;parse-names&quot;:false,&quot;dropping-particle&quot;:&quot;&quot;,&quot;non-dropping-particle&quot;:&quot;&quot;},{&quot;family&quot;:&quot;Huszar&quot;,&quot;given&quot;:&quot;Tunde I.&quot;,&quot;parse-names&quot;:false,&quot;dropping-particle&quot;:&quot;&quot;,&quot;non-dropping-particle&quot;:&quot;&quot;},{&quot;family&quot;:&quot;Iyer&quot;,&quot;given&quot;:&quot;Hari&quot;,&quot;parse-names&quot;:false,&quot;dropping-particle&quot;:&quot;&quot;,&quot;non-dropping-particle&quot;:&quot;&quot;}],&quot;container-title&quot;:&quot;Algorithms&quot;,&quot;container-title-short&quot;:&quot;Algorithms&quot;,&quot;DOI&quot;:&quot;10.3390/a15070242&quot;,&quot;ISSN&quot;:&quot;19994893&quot;,&quot;issued&quot;:{&quot;date-parts&quot;:[[2022,7,1]]},&quot;abstract&quot;:&quot;String edit distances have been used for decades in applications ranging from spelling correction and web search suggestions to DNA analysis. Most string edit distances are variations of the Levenshtein distance and consider only single-character edits. In forensic applications polymorphic genetic markers such as short tandem repeats (STRs) are used. At these repetitive motifs the DNA copying errors consist of more than just single base differences. More often the phenomenon of “stutter” is observed, where the number of repeated units differs (by whole units) from the template. To adapt the Levenshtein distance to be suitable for forensic applications where DNA sequence similarity is of interest, a generalized string edit distance is defined that accommodates the addition or deletion of whole motifs in addition to single-nucleotide edits. A dynamic programming implementation is developed for computing this distance between sequences. The novelty of this algorithm is in handling the complex interactions that arise between multiple- and single-character edits. Forensic examples illustrate the purpose and use of the Restricted Forensic Levenshtein (RFL) distance measure, but applications extend to sequence alignment and string similarity in other biological areas, as well as dynamic programming algorithms more broadly.&quot;,&quot;publisher&quot;:&quot;MDPI&quot;,&quot;issue&quot;:&quot;7&quot;,&quot;volume&quot;:&quot;15&quot;},&quot;isTemporary&quot;:false}]},{&quot;citationID&quot;:&quot;MENDELEY_CITATION_dd18a94b-3779-4a0d-81cf-f5bb3a0f0d95&quot;,&quot;properties&quot;:{&quot;noteIndex&quot;:0},&quot;isEdited&quot;:false,&quot;manualOverride&quot;:{&quot;isManuallyOverridden&quot;:false,&quot;citeprocText&quot;:&quot;[16]&quot;,&quot;manualOverrideText&quot;:&quot;&quot;},&quot;citationTag&quot;:&quot;MENDELEY_CITATION_v3_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&quot;,&quot;citationItems&quot;:[{&quot;id&quot;:&quot;e4f373ca-73cd-3a13-aac4-3de8ca39bc22&quot;,&quot;itemData&quot;:{&quot;type&quot;:&quot;article-journal&quot;,&quot;id&quot;:&quot;e4f373ca-73cd-3a13-aac4-3de8ca39bc22&quot;,&quot;title&quot;:&quot;A New String Edit Distance and Applications&quot;,&quot;author&quot;:[{&quot;family&quot;:&quot;Petty&quot;,&quot;given&quot;:&quot;Taylor&quot;,&quot;parse-names&quot;:false,&quot;dropping-particle&quot;:&quot;&quot;,&quot;non-dropping-particle&quot;:&quot;&quot;},{&quot;family&quot;:&quot;Hannig&quot;,&quot;given&quot;:&quot;Jan&quot;,&quot;parse-names&quot;:false,&quot;dropping-particle&quot;:&quot;&quot;,&quot;non-dropping-particle&quot;:&quot;&quot;},{&quot;family&quot;:&quot;Huszar&quot;,&quot;given&quot;:&quot;Tunde I.&quot;,&quot;parse-names&quot;:false,&quot;dropping-particle&quot;:&quot;&quot;,&quot;non-dropping-particle&quot;:&quot;&quot;},{&quot;family&quot;:&quot;Iyer&quot;,&quot;given&quot;:&quot;Hari&quot;,&quot;parse-names&quot;:false,&quot;dropping-particle&quot;:&quot;&quot;,&quot;non-dropping-particle&quot;:&quot;&quot;}],&quot;container-title&quot;:&quot;Algorithms&quot;,&quot;container-title-short&quot;:&quot;Algorithms&quot;,&quot;DOI&quot;:&quot;10.3390/a15070242&quot;,&quot;ISSN&quot;:&quot;19994893&quot;,&quot;issued&quot;:{&quot;date-parts&quot;:[[2022,7,1]]},&quot;abstract&quot;:&quot;String edit distances have been used for decades in applications ranging from spelling correction and web search suggestions to DNA analysis. Most string edit distances are variations of the Levenshtein distance and consider only single-character edits. In forensic applications polymorphic genetic markers such as short tandem repeats (STRs) are used. At these repetitive motifs the DNA copying errors consist of more than just single base differences. More often the phenomenon of “stutter” is observed, where the number of repeated units differs (by whole units) from the template. To adapt the Levenshtein distance to be suitable for forensic applications where DNA sequence similarity is of interest, a generalized string edit distance is defined that accommodates the addition or deletion of whole motifs in addition to single-nucleotide edits. A dynamic programming implementation is developed for computing this distance between sequences. The novelty of this algorithm is in handling the complex interactions that arise between multiple- and single-character edits. Forensic examples illustrate the purpose and use of the Restricted Forensic Levenshtein (RFL) distance measure, but applications extend to sequence alignment and string similarity in other biological areas, as well as dynamic programming algorithms more broadly.&quot;,&quot;publisher&quot;:&quot;MDPI&quot;,&quot;issue&quot;:&quot;7&quot;,&quot;volume&quot;:&quot;15&quot;},&quot;isTemporary&quot;:false}]},{&quot;citationID&quot;:&quot;MENDELEY_CITATION_593af9ed-6f65-4bce-89d2-3c14e3435cad&quot;,&quot;properties&quot;:{&quot;noteIndex&quot;:0},&quot;isEdited&quot;:false,&quot;manualOverride&quot;:{&quot;isManuallyOverridden&quot;:false,&quot;citeprocText&quot;:&quot;[17]&quot;,&quot;manualOverrideText&quot;:&quot;&quot;},&quot;citationTag&quot;:&quot;MENDELEY_CITATION_v3_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&quot;,&quot;citationItems&quot;:[{&quot;id&quot;:&quot;25f153b5-1173-3964-824a-23139e5588b5&quot;,&quot;itemData&quot;:{&quot;type&quot;:&quot;article-journal&quot;,&quot;id&quot;:&quot;25f153b5-1173-3964-824a-23139e5588b5&quot;,&quot;title&quot;:&quot;Penerapan Algoritma Levenshtein Distance Untuk Pengecekan Kemiripan Judul Skripsi di STMIK Widya Cipta Dharma&quot;,&quot;author&quot;:[{&quot;family&quot;:&quot;Sanda Mette&quot;,&quot;given&quot;:&quot;Pindung&quot;,&quot;parse-names&quot;:false,&quot;dropping-particle&quot;:&quot;&quot;,&quot;non-dropping-particle&quot;:&quot;&quot;},{&quot;family&quot;:&quot;Arriyanti&quot;,&quot;given&quot;:&quot;Eka&quot;,&quot;parse-names&quot;:false,&quot;dropping-particle&quot;:&quot;&quot;,&quot;non-dropping-particle&quot;:&quot;&quot;},{&quot;family&quot;:&quot;Lailiyah&quot;,&quot;given&quot;:&quot;Siti&quot;,&quot;parse-names&quot;:false,&quot;dropping-particle&quot;:&quot;&quot;,&quot;non-dropping-particle&quot;:&quot;&quot;},{&quot;family&quot;:&quot;Widya Cipta Dharma&quot;,&quot;given&quot;:&quot;Stmik&quot;,&quot;parse-names&quot;:false,&quot;dropping-particle&quot;:&quot;&quot;,&quot;non-dropping-particle&quot;:&quot;&quot;},{&quot;family&quot;:&quot;No&quot;,&quot;given&quot;:&quot;JlMYamin&quot;,&quot;parse-names&quot;:false,&quot;dropping-particle&quot;:&quot;&quot;,&quot;non-dropping-particle&quot;:&quot;&quot;},{&quot;family&quot;:&quot;Timur&quot;,&quot;given&quot;:&quot;Kalimantan&quot;,&quot;parse-names&quot;:false,&quot;dropping-particle&quot;:&quot;&quot;,&quot;non-dropping-particle&quot;:&quot;&quot;}],&quot;container-title&quot;:&quot;Jurnal Nasional Komputasi dan Teknologi Informasi (JNKTI)&quot;,&quot;ISSN&quot;:&quot;2621-3052&quot;,&quot;issued&quot;:{&quot;date-parts&quot;:[[2025]]},&quot;issue&quot;:&quot;3&quot;,&quot;volume&quot;:&quot;8&quot;,&quot;container-title-short&quot;:&quot;&quot;},&quot;isTemporary&quot;:false}]},{&quot;citationID&quot;:&quot;MENDELEY_CITATION_36ad430a-f365-40fc-82d9-4443cba964f2&quot;,&quot;properties&quot;:{&quot;noteIndex&quot;:0},&quot;isEdited&quot;:false,&quot;manualOverride&quot;:{&quot;isManuallyOverridden&quot;:false,&quot;citeprocText&quot;:&quot;[17]&quot;,&quot;manualOverrideText&quot;:&quot;&quot;},&quot;citationTag&quot;:&quot;MENDELEY_CITATION_v3_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&quot;,&quot;citationItems&quot;:[{&quot;id&quot;:&quot;25f153b5-1173-3964-824a-23139e5588b5&quot;,&quot;itemData&quot;:{&quot;type&quot;:&quot;article-journal&quot;,&quot;id&quot;:&quot;25f153b5-1173-3964-824a-23139e5588b5&quot;,&quot;title&quot;:&quot;Penerapan Algoritma Levenshtein Distance Untuk Pengecekan Kemiripan Judul Skripsi di STMIK Widya Cipta Dharma&quot;,&quot;author&quot;:[{&quot;family&quot;:&quot;Sanda Mette&quot;,&quot;given&quot;:&quot;Pindung&quot;,&quot;parse-names&quot;:false,&quot;dropping-particle&quot;:&quot;&quot;,&quot;non-dropping-particle&quot;:&quot;&quot;},{&quot;family&quot;:&quot;Arriyanti&quot;,&quot;given&quot;:&quot;Eka&quot;,&quot;parse-names&quot;:false,&quot;dropping-particle&quot;:&quot;&quot;,&quot;non-dropping-particle&quot;:&quot;&quot;},{&quot;family&quot;:&quot;Lailiyah&quot;,&quot;given&quot;:&quot;Siti&quot;,&quot;parse-names&quot;:false,&quot;dropping-particle&quot;:&quot;&quot;,&quot;non-dropping-particle&quot;:&quot;&quot;},{&quot;family&quot;:&quot;Widya Cipta Dharma&quot;,&quot;given&quot;:&quot;Stmik&quot;,&quot;parse-names&quot;:false,&quot;dropping-particle&quot;:&quot;&quot;,&quot;non-dropping-particle&quot;:&quot;&quot;},{&quot;family&quot;:&quot;No&quot;,&quot;given&quot;:&quot;JlMYamin&quot;,&quot;parse-names&quot;:false,&quot;dropping-particle&quot;:&quot;&quot;,&quot;non-dropping-particle&quot;:&quot;&quot;},{&quot;family&quot;:&quot;Timur&quot;,&quot;given&quot;:&quot;Kalimantan&quot;,&quot;parse-names&quot;:false,&quot;dropping-particle&quot;:&quot;&quot;,&quot;non-dropping-particle&quot;:&quot;&quot;}],&quot;container-title&quot;:&quot;Jurnal Nasional Komputasi dan Teknologi Informasi (JNKTI)&quot;,&quot;ISSN&quot;:&quot;2621-3052&quot;,&quot;issued&quot;:{&quot;date-parts&quot;:[[2025]]},&quot;issue&quot;:&quot;3&quot;,&quot;volume&quot;:&quot;8&quot;,&quot;container-title-short&quot;:&quot;&quot;},&quot;isTemporary&quot;:false}]},{&quot;citationID&quot;:&quot;MENDELEY_CITATION_fee66d65-bfd0-400e-905b-2f531d344df7&quot;,&quot;properties&quot;:{&quot;noteIndex&quot;:0},&quot;isEdited&quot;:false,&quot;manualOverride&quot;:{&quot;isManuallyOverridden&quot;:false,&quot;citeprocText&quot;:&quot;[15], [18]&quot;,&quot;manualOverrideText&quot;:&quot;&quot;},&quot;citationTag&quot;:&quot;MENDELEY_CITATION_v3_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&quot;,&quot;citationItems&quot;:[{&quot;id&quot;:&quot;97ba6263-1af8-30c6-8fd8-286b6b78b59d&quot;,&quot;itemData&quot;:{&quot;type&quot;:&quot;article-journal&quot;,&quot;id&quot;:&quot;97ba6263-1af8-30c6-8fd8-286b6b78b59d&quot;,&quot;title&quot;:&quot;Levenshtein Distance, Sequence Comparison and Biological Database Search&quot;,&quot;author&quot;:[{&quot;family&quot;:&quot;Berger&quot;,&quot;given&quot;:&quot;Bonnie&quot;,&quot;parse-names&quot;:false,&quot;dropping-particle&quot;:&quot;&quot;,&quot;non-dropping-particle&quot;:&quot;&quot;},{&quot;family&quot;:&quot;Waterman&quot;,&quot;given&quot;:&quot;Michael S.&quot;,&quot;parse-names&quot;:false,&quot;dropping-particle&quot;:&quot;&quot;,&quot;non-dropping-particle&quot;:&quot;&quot;},{&quot;family&quot;:&quot;Yu&quot;,&quot;given&quot;:&quot;Yun William&quot;,&quot;parse-names&quot;:false,&quot;dropping-particle&quot;:&quot;&quot;,&quot;non-dropping-particle&quot;:&quot;&quot;}],&quot;container-title&quot;:&quot;IEEE Transactions on Information Theory&quot;,&quot;container-title-short&quot;:&quot;IEEE Trans. Inf. Theory&quot;,&quot;DOI&quot;:&quot;10.1109/TIT.2020.2996543&quot;,&quot;ISSN&quot;:&quot;15579654&quot;,&quot;issued&quot;:{&quot;date-parts&quot;:[[2021,6,1]]},&quot;page&quot;:&quot;3287-3294&quot;,&quot;abstract&quot;:&quot;Levenshtein edit distance has played a central role - both past and present - in sequence alignment in particular and biological database similarity search in general. We start our review with a history of dynamic programming algorithms for computing Levenshtein distance and sequence alignments. Following, we describe how those algorithms led to heuristics employed in the most widely used software in bioinformatics, BLAST, a program to search DNA and protein databases for evolutionarily relevant similarities. More recently, the advent of modern genomic sequencing and the volume of data it generates has resulted in a return to the problem of local alignment. We conclude with how the mathematical formulation of Levenshtein distance as a metric made possible additional optimizations to similarity search in biological contexts. These modern optimizations are built around the low metric entropy and fractional dimensionality of biological databases, enabling orders of magnitude acceleration of biological similarity search.&quot;,&quot;publisher&quot;:&quot;Institute of Electrical and Electronics Engineers Inc.&quot;,&quot;issue&quot;:&quot;6&quot;,&quot;volume&quot;:&quot;67&quot;},&quot;isTemporary&quot;:false},{&quot;id&quot;:&quot;c88356d7-60ca-3052-aa76-f9a6099d2c6d&quot;,&quot;itemData&quot;:{&quot;type&quot;:&quot;article-journal&quot;,&quot;id&quot;:&quot;c88356d7-60ca-3052-aa76-f9a6099d2c6d&quot;,&quot;title&quot;:&quot;Levenshtein distance as a measure of accuracy and precision in forensic PCR-MPS methods&quot;,&quot;author&quot;:[{&quot;family&quot;:&quot;Young&quot;,&quot;given&quot;:&quot;Brian&quot;,&quot;parse-names&quot;:false,&quot;dropping-particle&quot;:&quot;&quot;,&quot;non-dropping-particle&quot;:&quot;&quot;},{&quot;family&quot;:&quot;Faris&quot;,&quot;given&quot;:&quot;Tom&quot;,&quot;parse-names&quot;:false,&quot;dropping-particle&quot;:&quot;&quot;,&quot;non-dropping-particle&quot;:&quot;&quot;},{&quot;family&quot;:&quot;Armogida&quot;,&quot;given&quot;:&quot;Luigi&quot;,&quot;parse-names&quot;:false,&quot;dropping-particle&quot;:&quot;&quot;,&quot;non-dropping-particle&quot;:&quot;&quot;}],&quot;container-title&quot;:&quot;Forensic Science International: Genetics&quot;,&quot;container-title-short&quot;:&quot;Forensic Sci. Int. Genet.&quot;,&quot;DOI&quot;:&quot;10.1016/j.fsigen.2021.102594&quot;,&quot;ISSN&quot;:&quot;18780326&quot;,&quot;PMID&quot;:&quot;34563933&quot;,&quot;issued&quot;:{&quot;date-parts&quot;:[[2021,11,1]]},&quot;abstract&quot;:&quot;Accuracy and precision determinations are standard components of method validations where they help to describe the performance of methods. Despite their importance, a standard approach to calculating these parameters is not available for the DNA sequence property of samples in forensic PCR-MPS methods. DNA sequence is a nominal property lacking magnitude and therefore standard approaches to expressing accuracy and precision do not apply. However, sequence determinations by PCR-MPS methods can be expressed in terms of Levenshtein distance, which is a numeric metric to which standard statistical calculations can be applied. We illustrate how Levenshtein distance expresses method accuracy in terms of the closeness of sequencing reads to template DNA sequences, and method precision in terms of the agreement among sequencing reads. By expressing method performance in terms of a numeric metric, this method places PCR-MPS on equal footing with numeric measures of accuracy and precision in PCR-CE methods. Summary statistics based on Levenshtein distance can be used to compare performance of different forensic kits, markers, or methods. Levenshtein distance for expression of accuracy and precision of the DNA sequence is contrasted with the alternative measures phred score, Bhattacharyya distance, Shannon's entropy, and Gibbs’ index of qualitativevariation (M1).&quot;,&quot;publisher&quot;:&quot;Elsevier Ireland Ltd&quot;,&quot;volume&quot;:&quot;55&quot;},&quot;isTemporary&quot;:false}]},{&quot;citationID&quot;:&quot;MENDELEY_CITATION_f421fac3-66eb-4f31-b222-28c154b6c8b4&quot;,&quot;properties&quot;:{&quot;noteIndex&quot;:0},&quot;isEdited&quot;:false,&quot;manualOverride&quot;:{&quot;isManuallyOverridden&quot;:false,&quot;citeprocText&quot;:&quot;[43]&quot;,&quot;manualOverrideText&quot;:&quot;&quot;},&quot;citationTag&quot;:&quot;MENDELEY_CITATION_v3_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&quot;,&quot;citationItems&quot;:[{&quot;id&quot;:&quot;77c4f454-4e55-3b92-8967-dcf3f8509221&quot;,&quot;itemData&quot;:{&quot;type&quot;:&quot;article-journal&quot;,&quot;id&quot;:&quot;77c4f454-4e55-3b92-8967-dcf3f8509221&quot;,&quot;title&quot;:&quot;Impact of Large Language Models on Scholarly Publication Titles and Abstracts: A Comparative Analysis&quot;,&quot;author&quot;:[{&quot;family&quot;:&quot;Teh&quot;,&quot;given&quot;:&quot;Phoey Lee&quot;,&quot;parse-names&quot;:false,&quot;dropping-particle&quot;:&quot;&quot;,&quot;non-dropping-particle&quot;:&quot;&quot;},{&quot;family&quot;:&quot;Uwasomba&quot;,&quot;given&quot;:&quot;Chukwudi Festus&quot;,&quot;parse-names&quot;:false,&quot;dropping-particle&quot;:&quot;&quot;,&quot;non-dropping-particle&quot;:&quot;&quot;}],&quot;container-title&quot;:&quot;Journal of Social Computing&quot;,&quot;DOI&quot;:&quot;10.23919/JSC.2024.0011&quot;,&quot;ISSN&quot;:&quot;26885255&quot;,&quot;issued&quot;:{&quot;date-parts&quot;:[[2024]]},&quot;page&quot;:&quot;105-121&quot;,&quot;abstract&quot;:&quot;Artificial Intelligence (AI) tools become essential across industries, distinguishing AI-generated from human-authored text is increasingly challenging. This study assesses the coherence of AI-generated titles and corresponding abstracts in anticipation of rising AI-assisted document production. Our main goal is to examine the correlation between original and AI-generated titles, emphasizing semantic depth and similarity measures, particularly in the context of Large Language Models (LLMs). We argue that LLMs have transformed research focus, dissemination, and citation patterns across five selected knowledge areas: Business Administration and Management (BAM), Computer Science and Information Technology (CS), Engineering and Material Science (EMS), Medicine and Healthcare (MH), and Psychology and Behavioral Sciences (PBS). We collected 15 000 titles and abstracts, narrowing the selection to 2000 through a rigorous multi-stage screening process adhering to our study's criteria. Result shows that there is insufficient evidence to suggest that LLM outperforms human authors in article title generation or articles from the LLM era demonstrates a marked difference in semantic richness and readability compared to those from the pre-LLM. Instead, it asserts that LLM is a valuable tool and can assist researchers in generating titles. With LLM's assistance, the researcher ensures that the content is reflective of the finalized abstract and core research themes, potentially increasing the impact and accessibility and readability of the academic work.&quot;,&quot;publisher&quot;:&quot;Tsinghua University Press&quot;,&quot;issue&quot;:&quot;2&quot;,&quot;volume&quot;:&quot;5&quot;,&quot;container-title-short&quot;:&quot;&quot;},&quot;isTemporary&quot;:false}]},{&quot;citationID&quot;:&quot;MENDELEY_CITATION_168cc1d1-9420-4616-921d-18c06ddc4d3e&quot;,&quot;properties&quot;:{&quot;noteIndex&quot;:0},&quot;isEdited&quot;:false,&quot;manualOverride&quot;:{&quot;isManuallyOverridden&quot;:false,&quot;citeprocText&quot;:&quot;[19]&quot;,&quot;manualOverrideText&quot;:&quot;&quot;},&quot;citationTag&quot;:&quot;MENDELEY_CITATION_v3_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&quot;,&quot;citationItems&quot;:[{&quot;id&quot;:&quot;6da0f6b5-0c21-3d33-b1ba-7018346d899d&quot;,&quot;itemData&quot;:{&quot;type&quot;:&quot;article-journal&quot;,&quot;id&quot;:&quot;6da0f6b5-0c21-3d33-b1ba-7018346d899d&quot;,&quot;title&quot;:&quot;Evaluation of Large Language Model Performance and Reliability for Citations and References in Scholarly Writing: Cross-Disciplinary Study&quot;,&quot;author&quot;:[{&quot;family&quot;:&quot;Mugaanyi&quot;,&quot;given&quot;:&quot;Joseph&quot;,&quot;parse-names&quot;:false,&quot;dropping-particle&quot;:&quot;&quot;,&quot;non-dropping-particle&quot;:&quot;&quot;},{&quot;family&quot;:&quot;Cai&quot;,&quot;given&quot;:&quot;Liuying&quot;,&quot;parse-names&quot;:false,&quot;dropping-particle&quot;:&quot;&quot;,&quot;non-dropping-particle&quot;:&quot;&quot;},{&quot;family&quot;:&quot;Cheng&quot;,&quot;given&quot;:&quot;Sumei&quot;,&quot;parse-names&quot;:false,&quot;dropping-particle&quot;:&quot;&quot;,&quot;non-dropping-particle&quot;:&quot;&quot;},{&quot;family&quot;:&quot;Lu&quot;,&quot;given&quot;:&quot;Caide&quot;,&quot;parse-names&quot;:false,&quot;dropping-particle&quot;:&quot;&quot;,&quot;non-dropping-particle&quot;:&quot;&quot;},{&quot;family&quot;:&quot;Huang&quot;,&quot;given&quot;:&quot;Jing&quot;,&quot;parse-names&quot;:false,&quot;dropping-particle&quot;:&quot;&quot;,&quot;non-dropping-particle&quot;:&quot;&quot;}],&quot;container-title&quot;:&quot;Journal of Medical Internet Research&quot;,&quot;container-title-short&quot;:&quot;J. Med. Internet Res.&quot;,&quot;DOI&quot;:&quot;10.2196/52935&quot;,&quot;ISSN&quot;:&quot;14388871&quot;,&quot;PMID&quot;:&quot;38578685&quot;,&quot;issued&quot;:{&quot;date-parts&quot;:[[2024,1,1]]},&quot;abstract&quot;:&quot;Background: Large language models (LLMs) have gained prominence since the release of ChatGPT in late 2022. Objective: The aim of this study was to assess the accuracy of citations and references generated by ChatGPT (GPT-3.5) in two distinct academic domains: the natural sciences and humanities. Methods: Two researchers independently prompted ChatGPT to write an introduction section for a manuscript and include citations; they then evaluated the accuracy of the citations and Digital Object Identifiers (DOIs). Results were compared between the two disciplines. Results: Ten topics were included, including 5 in the natural sciences and 5 in the humanities. A total of 102 citations were generated, with 55 in the natural sciences and 47 in the humanities. Among these, 40 citations (72.7%) in the natural sciences and 36 citations (76.6%) in the humanities were confirmed to exist (P=.42). There were significant disparities found in DOI presence in the natural sciences (39/55, 70.9%) and the humanities (18/47, 38.3%), along with significant differences in accuracy between the two disciplines (18/55, 32.7% vs 4/47, 8.5%). DOI hallucination was more prevalent in the humanities (42/55, 89.4%). The Levenshtein distance was significantly higher in the humanities than in the natural sciences, reflecting the lower DOI accuracy. Conclusions: ChatGPT’s performance in generating citations and references varies across disciplines. Differences in DOI standards and disciplinary nuances contribute to performance variations. Researchers should consider the strengths and limitations of artificial intelligence writing tools with respect to citation accuracy. The use of domain-specific models may enhance accuracy.&quot;,&quot;publisher&quot;:&quot;JMIR Publications Inc.&quot;,&quot;issue&quot;:&quot;1&quot;,&quot;volume&quot;:&quot;26&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6C53EBD-5686-4F49-9940-DEFE25C90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3308</TotalTime>
  <Pages>209</Pages>
  <Words>38919</Words>
  <Characters>221841</Characters>
  <Application>Microsoft Office Word</Application>
  <DocSecurity>0</DocSecurity>
  <Lines>1848</Lines>
  <Paragraphs>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Elvira Gladys</dc:creator>
  <cp:keywords/>
  <dc:description/>
  <cp:lastModifiedBy>Elvira Gladys</cp:lastModifiedBy>
  <cp:revision>24</cp:revision>
  <cp:lastPrinted>2026-09-02T10:19:00Z</cp:lastPrinted>
  <dcterms:created xsi:type="dcterms:W3CDTF">2026-07-28T18:05:00Z</dcterms:created>
  <dcterms:modified xsi:type="dcterms:W3CDTF">2026-09-02T10:27:00Z</dcterms:modified>
</cp:coreProperties>
</file>