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AB29A5" w14:textId="77777777" w:rsidR="00F2631F" w:rsidRPr="007C1F54" w:rsidRDefault="00000000" w:rsidP="00E817BB">
      <w:pPr>
        <w:pStyle w:val="Title"/>
        <w:jc w:val="left"/>
        <w:rPr>
          <w:lang w:val="id-ID"/>
        </w:rPr>
      </w:pPr>
      <w:r>
        <w:rPr>
          <w:noProof/>
          <w:lang w:val="id-ID" w:eastAsia="id-ID"/>
        </w:rPr>
        <w:pict w14:anchorId="58E5B261">
          <v:rect id="_x0000_s2056" style="position:absolute;margin-left:-8.25pt;margin-top:-2.6pt;width:498.1pt;height:52.6pt;z-index:251660288" stroked="f">
            <v:textbox style="mso-next-textbox:#_x0000_s2056">
              <w:txbxContent>
                <w:p w14:paraId="5D7044B9" w14:textId="084D1EF8" w:rsidR="00F2631F" w:rsidRPr="009E6074" w:rsidRDefault="009E6074" w:rsidP="00F2631F">
                  <w:pPr>
                    <w:pStyle w:val="Header"/>
                    <w:jc w:val="left"/>
                    <w:rPr>
                      <w:rFonts w:ascii="Constantia" w:hAnsi="Constantia" w:cs="Tahoma"/>
                      <w:bCs/>
                      <w:i/>
                    </w:rPr>
                  </w:pPr>
                  <w:r w:rsidRPr="009E6074">
                    <w:rPr>
                      <w:rFonts w:ascii="Constantia" w:hAnsi="Constantia" w:cs="Tahoma"/>
                      <w:b/>
                      <w:i/>
                      <w:lang w:val="id-ID"/>
                    </w:rPr>
                    <w:t>Jurnal Infomedia : Teknik Informatika, Multimedia, dan Jaringan</w:t>
                  </w:r>
                </w:p>
                <w:p w14:paraId="37094254" w14:textId="77777777" w:rsidR="00F2631F" w:rsidRPr="007C1F54" w:rsidRDefault="00F2631F" w:rsidP="00F2631F">
                  <w:pPr>
                    <w:pStyle w:val="Header"/>
                    <w:jc w:val="left"/>
                    <w:rPr>
                      <w:rFonts w:ascii="Constantia" w:hAnsi="Constantia" w:cs="Tahoma"/>
                      <w:bCs/>
                      <w:sz w:val="16"/>
                      <w:szCs w:val="16"/>
                    </w:rPr>
                  </w:pPr>
                  <w:r w:rsidRPr="007C1F54">
                    <w:rPr>
                      <w:rFonts w:ascii="Constantia" w:hAnsi="Constantia" w:cs="Tahoma"/>
                      <w:bCs/>
                      <w:sz w:val="16"/>
                      <w:szCs w:val="16"/>
                      <w:lang w:val="id-ID"/>
                    </w:rPr>
                    <w:t>Volume x, Number x, Month 20xx. xx-xx</w:t>
                  </w:r>
                </w:p>
                <w:p w14:paraId="7942512D" w14:textId="753D0A2F" w:rsidR="00F2631F" w:rsidRPr="007C1F54" w:rsidRDefault="00F2631F" w:rsidP="00F2631F">
                  <w:pPr>
                    <w:pStyle w:val="Header"/>
                    <w:jc w:val="left"/>
                    <w:rPr>
                      <w:rFonts w:ascii="Constantia" w:hAnsi="Constantia" w:cs="Tahoma"/>
                      <w:bCs/>
                      <w:sz w:val="16"/>
                      <w:szCs w:val="16"/>
                      <w:lang w:val="id-ID"/>
                    </w:rPr>
                  </w:pPr>
                  <w:r w:rsidRPr="007C1F54">
                    <w:rPr>
                      <w:rFonts w:ascii="Constantia" w:hAnsi="Constantia" w:cs="Tahoma"/>
                      <w:bCs/>
                      <w:sz w:val="16"/>
                      <w:szCs w:val="16"/>
                    </w:rPr>
                    <w:t xml:space="preserve">ISSN </w:t>
                  </w:r>
                  <w:r w:rsidR="009E6074" w:rsidRPr="009E6074">
                    <w:rPr>
                      <w:rFonts w:ascii="Constantia" w:hAnsi="Constantia" w:cs="Tahoma"/>
                      <w:bCs/>
                      <w:sz w:val="16"/>
                      <w:szCs w:val="16"/>
                    </w:rPr>
                    <w:t>2527-9858 (online), 2549-1180 (print)</w:t>
                  </w:r>
                </w:p>
                <w:p w14:paraId="77F94235" w14:textId="6A0E5CED" w:rsidR="00F2631F" w:rsidRPr="009E6074" w:rsidRDefault="009E6074" w:rsidP="009E6074">
                  <w:pPr>
                    <w:pStyle w:val="Header"/>
                    <w:jc w:val="left"/>
                    <w:rPr>
                      <w:rFonts w:ascii="Book Antiqua" w:hAnsi="Book Antiqua"/>
                      <w:b/>
                      <w:bCs/>
                      <w:i/>
                      <w:lang w:val="id-ID"/>
                    </w:rPr>
                  </w:pPr>
                  <w:r>
                    <w:rPr>
                      <w:rStyle w:val="Strong"/>
                      <w:rFonts w:ascii="Book Antiqua" w:hAnsi="Book Antiqua"/>
                      <w:i/>
                      <w:lang w:val="id-ID"/>
                    </w:rPr>
                    <w:t>Artikel Penelitian/Artikel Review</w:t>
                  </w:r>
                </w:p>
              </w:txbxContent>
            </v:textbox>
          </v:rect>
        </w:pict>
      </w:r>
    </w:p>
    <w:p w14:paraId="15697928" w14:textId="77777777" w:rsidR="00F2631F" w:rsidRPr="007C1F54" w:rsidRDefault="00F2631F" w:rsidP="00E817BB">
      <w:pPr>
        <w:pStyle w:val="Title"/>
        <w:jc w:val="left"/>
        <w:rPr>
          <w:lang w:val="id-ID"/>
        </w:rPr>
      </w:pPr>
    </w:p>
    <w:p w14:paraId="0A59C1AF" w14:textId="77777777" w:rsidR="00F2631F" w:rsidRPr="007C1F54" w:rsidRDefault="00F2631F" w:rsidP="00E817BB">
      <w:pPr>
        <w:pStyle w:val="Title"/>
        <w:jc w:val="left"/>
        <w:rPr>
          <w:lang w:val="id-ID"/>
        </w:rPr>
      </w:pPr>
    </w:p>
    <w:p w14:paraId="30681B5C" w14:textId="77777777" w:rsidR="00F2631F" w:rsidRPr="007C1F54" w:rsidRDefault="00000000" w:rsidP="00E817BB">
      <w:pPr>
        <w:pStyle w:val="Title"/>
        <w:jc w:val="left"/>
        <w:rPr>
          <w:lang w:val="id-ID"/>
        </w:rPr>
      </w:pPr>
      <w:r>
        <w:rPr>
          <w:rFonts w:ascii="Constantia" w:hAnsi="Constantia" w:cs="Tahoma"/>
          <w:i/>
          <w:noProof/>
          <w:lang w:val="id-ID" w:eastAsia="id-ID"/>
        </w:rPr>
        <w:pict w14:anchorId="7EF922A7">
          <v:shapetype id="_x0000_t32" coordsize="21600,21600" o:spt="32" o:oned="t" path="m,l21600,21600e" filled="f">
            <v:path arrowok="t" fillok="f" o:connecttype="none"/>
            <o:lock v:ext="edit" shapetype="t"/>
          </v:shapetype>
          <v:shape id="_x0000_s2058" type="#_x0000_t32" style="position:absolute;margin-left:-2.4pt;margin-top:1.3pt;width:487.45pt;height:.05pt;z-index:251663360" o:connectortype="straight" strokecolor="#548dd4 [1951]" strokeweight="2.25pt"/>
        </w:pict>
      </w:r>
    </w:p>
    <w:p w14:paraId="24EE6886" w14:textId="77777777" w:rsidR="00F2631F" w:rsidRPr="007C1F54" w:rsidRDefault="00F2631F" w:rsidP="00E817BB">
      <w:pPr>
        <w:pStyle w:val="Title"/>
        <w:jc w:val="left"/>
        <w:rPr>
          <w:lang w:val="id-ID"/>
        </w:rPr>
      </w:pPr>
    </w:p>
    <w:p w14:paraId="692C96D2" w14:textId="739B26FD" w:rsidR="00901A32" w:rsidRPr="007C1F54" w:rsidRDefault="009E6074" w:rsidP="00E817BB">
      <w:pPr>
        <w:pStyle w:val="Title"/>
        <w:jc w:val="left"/>
      </w:pPr>
      <w:proofErr w:type="spellStart"/>
      <w:r>
        <w:t>Tuliskan</w:t>
      </w:r>
      <w:proofErr w:type="spellEnd"/>
      <w:r>
        <w:t xml:space="preserve"> judul artikel disini secara </w:t>
      </w:r>
      <w:proofErr w:type="spellStart"/>
      <w:r>
        <w:t>singkat</w:t>
      </w:r>
      <w:proofErr w:type="spellEnd"/>
      <w:r>
        <w:t xml:space="preserve"> dan </w:t>
      </w:r>
      <w:proofErr w:type="spellStart"/>
      <w:r>
        <w:t>padat</w:t>
      </w:r>
      <w:proofErr w:type="spellEnd"/>
    </w:p>
    <w:p w14:paraId="6EA2F4B1" w14:textId="77777777" w:rsidR="00F25D9F" w:rsidRPr="007C1F54" w:rsidRDefault="00E817BB" w:rsidP="00F25D9F">
      <w:pPr>
        <w:pStyle w:val="Title"/>
        <w:jc w:val="left"/>
        <w:rPr>
          <w:b w:val="0"/>
          <w:lang w:val="id-ID"/>
        </w:rPr>
      </w:pPr>
      <w:r w:rsidRPr="007C1F54">
        <w:t xml:space="preserve">(14pt Font, Bold, </w:t>
      </w:r>
      <w:r w:rsidRPr="007C1F54">
        <w:rPr>
          <w:lang w:val="id-ID"/>
        </w:rPr>
        <w:t xml:space="preserve">Align Text Left, </w:t>
      </w:r>
      <w:r w:rsidRPr="007C1F54">
        <w:rPr>
          <w:b w:val="0"/>
        </w:rPr>
        <w:t>One Single Space, 14pt)</w:t>
      </w:r>
    </w:p>
    <w:p w14:paraId="7C92148C" w14:textId="77777777" w:rsidR="00F25D9F" w:rsidRPr="007C1F54" w:rsidRDefault="00F25D9F" w:rsidP="00F25D9F">
      <w:pPr>
        <w:pStyle w:val="Title"/>
        <w:jc w:val="left"/>
        <w:rPr>
          <w:b w:val="0"/>
          <w:lang w:val="id-ID"/>
        </w:rPr>
      </w:pPr>
    </w:p>
    <w:p w14:paraId="0B2B2E95" w14:textId="77777777" w:rsidR="00B47489" w:rsidRPr="007C1F54" w:rsidRDefault="00876822" w:rsidP="00F25D9F">
      <w:pPr>
        <w:pStyle w:val="Title"/>
        <w:jc w:val="left"/>
        <w:rPr>
          <w:lang w:val="id-ID"/>
        </w:rPr>
      </w:pPr>
      <w:r w:rsidRPr="007C1F54">
        <w:rPr>
          <w:rFonts w:ascii="Wingdings" w:hAnsi="Wingdings" w:cs="Wingdings"/>
          <w:position w:val="7"/>
          <w:sz w:val="13"/>
          <w:szCs w:val="13"/>
          <w:lang w:val="id-ID"/>
        </w:rPr>
        <w:t></w:t>
      </w:r>
      <w:r w:rsidRPr="007C1F54">
        <w:rPr>
          <w:rFonts w:ascii="Wingdings" w:hAnsi="Wingdings" w:cs="Wingdings"/>
          <w:position w:val="7"/>
          <w:sz w:val="13"/>
          <w:szCs w:val="13"/>
          <w:lang w:val="id-ID"/>
        </w:rPr>
        <w:t></w:t>
      </w:r>
      <w:r w:rsidRPr="007C1F54">
        <w:rPr>
          <w:rFonts w:ascii="Wingdings" w:hAnsi="Wingdings" w:cs="Wingdings"/>
          <w:position w:val="7"/>
          <w:sz w:val="13"/>
          <w:szCs w:val="13"/>
          <w:lang w:val="id-ID"/>
        </w:rPr>
        <w:t></w:t>
      </w:r>
      <w:r w:rsidRPr="007C1F54">
        <w:rPr>
          <w:rFonts w:ascii="Wingdings" w:hAnsi="Wingdings" w:cs="Wingdings"/>
          <w:position w:val="7"/>
          <w:sz w:val="13"/>
          <w:szCs w:val="13"/>
          <w:lang w:val="id-ID"/>
        </w:rPr>
        <w:t></w:t>
      </w:r>
      <w:r w:rsidRPr="007C1F54">
        <w:rPr>
          <w:rFonts w:ascii="Wingdings" w:hAnsi="Wingdings" w:cs="Wingdings"/>
          <w:position w:val="7"/>
          <w:sz w:val="13"/>
          <w:szCs w:val="13"/>
          <w:lang w:val="id-ID"/>
        </w:rPr>
        <w:t></w:t>
      </w:r>
      <w:r w:rsidRPr="007C1F54">
        <w:rPr>
          <w:rFonts w:ascii="Wingdings" w:hAnsi="Wingdings" w:cs="Wingdings"/>
          <w:position w:val="7"/>
          <w:sz w:val="13"/>
          <w:szCs w:val="13"/>
          <w:lang w:val="id-ID"/>
        </w:rPr>
        <w:t></w:t>
      </w:r>
      <w:r w:rsidRPr="007C1F54">
        <w:rPr>
          <w:rFonts w:ascii="Wingdings" w:hAnsi="Wingdings" w:cs="Wingdings"/>
          <w:position w:val="7"/>
          <w:sz w:val="13"/>
          <w:szCs w:val="13"/>
          <w:lang w:val="id-ID"/>
        </w:rPr>
        <w:t></w:t>
      </w:r>
      <w:r w:rsidRPr="007C1F54">
        <w:rPr>
          <w:rFonts w:ascii="Wingdings" w:hAnsi="Wingdings" w:cs="Wingdings"/>
          <w:position w:val="7"/>
          <w:sz w:val="13"/>
          <w:szCs w:val="13"/>
          <w:lang w:val="id-ID"/>
        </w:rPr>
        <w:t></w:t>
      </w:r>
    </w:p>
    <w:p w14:paraId="12A6B704" w14:textId="77777777" w:rsidR="00876822" w:rsidRPr="007C1F54" w:rsidRDefault="00876822" w:rsidP="00E817BB">
      <w:pPr>
        <w:spacing w:line="240" w:lineRule="exact"/>
        <w:ind w:right="2852"/>
        <w:jc w:val="left"/>
        <w:rPr>
          <w:rFonts w:ascii="Book Antiqua" w:hAnsi="Book Antiqua" w:cs="Book Antiqua"/>
          <w:b/>
          <w:bCs/>
          <w:sz w:val="18"/>
          <w:szCs w:val="18"/>
          <w:lang w:val="id-ID"/>
        </w:rPr>
      </w:pPr>
      <w:r w:rsidRPr="007C1F54">
        <w:rPr>
          <w:rFonts w:ascii="Book Antiqua" w:hAnsi="Book Antiqua" w:cs="Book Antiqua"/>
          <w:b/>
          <w:bCs/>
          <w:spacing w:val="-13"/>
          <w:sz w:val="18"/>
          <w:szCs w:val="18"/>
          <w:lang w:val="id-ID"/>
        </w:rPr>
        <w:t>First Author</w:t>
      </w:r>
      <w:r w:rsidR="00DA0AC1" w:rsidRPr="007C1F54">
        <w:rPr>
          <w:rFonts w:ascii="Book Antiqua" w:hAnsi="Book Antiqua"/>
          <w:sz w:val="18"/>
          <w:szCs w:val="18"/>
          <w:lang w:val="id-ID"/>
        </w:rPr>
        <w:t>*</w:t>
      </w:r>
      <w:r w:rsidR="00E817BB" w:rsidRPr="007C1F54">
        <w:rPr>
          <w:rFonts w:ascii="Book Antiqua" w:hAnsi="Book Antiqua"/>
          <w:sz w:val="18"/>
          <w:szCs w:val="18"/>
          <w:vertAlign w:val="superscript"/>
          <w:lang w:val="id-ID"/>
        </w:rPr>
        <w:t>1</w:t>
      </w:r>
      <w:r w:rsidR="00970B42" w:rsidRPr="007C1F54">
        <w:rPr>
          <w:rFonts w:ascii="Book Antiqua" w:hAnsi="Book Antiqua" w:cs="Book Antiqua"/>
          <w:b/>
          <w:bCs/>
          <w:sz w:val="18"/>
          <w:szCs w:val="18"/>
          <w:lang w:val="id-ID"/>
        </w:rPr>
        <w:t xml:space="preserve"> </w:t>
      </w:r>
      <w:r w:rsidR="00970B42" w:rsidRPr="007C1F54">
        <w:rPr>
          <w:rFonts w:ascii="Book Antiqua" w:hAnsi="Book Antiqua"/>
          <w:b/>
          <w:sz w:val="18"/>
          <w:szCs w:val="18"/>
        </w:rPr>
        <w:t>Secon</w:t>
      </w:r>
      <w:r w:rsidR="00E817BB" w:rsidRPr="007C1F54">
        <w:rPr>
          <w:rFonts w:ascii="Book Antiqua" w:hAnsi="Book Antiqua"/>
          <w:b/>
          <w:sz w:val="18"/>
          <w:szCs w:val="18"/>
          <w:lang w:val="id-ID"/>
        </w:rPr>
        <w:t>d</w:t>
      </w:r>
      <w:r w:rsidR="00970B42" w:rsidRPr="007C1F54">
        <w:rPr>
          <w:rFonts w:ascii="Book Antiqua" w:hAnsi="Book Antiqua"/>
          <w:b/>
          <w:sz w:val="18"/>
          <w:szCs w:val="18"/>
          <w:lang w:val="id-ID"/>
        </w:rPr>
        <w:t xml:space="preserve"> </w:t>
      </w:r>
      <w:r w:rsidRPr="007C1F54">
        <w:rPr>
          <w:rFonts w:ascii="Book Antiqua" w:hAnsi="Book Antiqua"/>
          <w:b/>
          <w:sz w:val="18"/>
          <w:szCs w:val="18"/>
        </w:rPr>
        <w:t>Author</w:t>
      </w:r>
      <w:r w:rsidR="00E817BB" w:rsidRPr="007C1F54">
        <w:rPr>
          <w:rFonts w:ascii="Book Antiqua" w:hAnsi="Book Antiqua"/>
          <w:sz w:val="18"/>
          <w:szCs w:val="18"/>
          <w:vertAlign w:val="superscript"/>
          <w:lang w:val="id-ID"/>
        </w:rPr>
        <w:t>2</w:t>
      </w:r>
      <w:r w:rsidRPr="007C1F54">
        <w:rPr>
          <w:rFonts w:ascii="Book Antiqua" w:hAnsi="Book Antiqua"/>
          <w:b/>
          <w:sz w:val="18"/>
          <w:szCs w:val="18"/>
        </w:rPr>
        <w:t xml:space="preserve"> </w:t>
      </w:r>
      <w:r w:rsidRPr="007C1F54">
        <w:rPr>
          <w:rFonts w:ascii="Book Antiqua" w:hAnsi="Book Antiqua"/>
          <w:b/>
          <w:sz w:val="18"/>
          <w:szCs w:val="18"/>
          <w:lang w:val="id-ID"/>
        </w:rPr>
        <w:t xml:space="preserve"> </w:t>
      </w:r>
      <w:r w:rsidR="00C441E9" w:rsidRPr="007C1F54">
        <w:rPr>
          <w:rFonts w:ascii="Book Antiqua" w:hAnsi="Book Antiqua"/>
          <w:b/>
          <w:sz w:val="18"/>
          <w:szCs w:val="18"/>
          <w:lang w:val="id-ID"/>
        </w:rPr>
        <w:t>(</w:t>
      </w:r>
      <w:r w:rsidRPr="007C1F54">
        <w:rPr>
          <w:rFonts w:ascii="Book Antiqua" w:hAnsi="Book Antiqua"/>
          <w:b/>
          <w:sz w:val="18"/>
          <w:szCs w:val="18"/>
        </w:rPr>
        <w:t>Without academic title</w:t>
      </w:r>
      <w:r w:rsidR="00C441E9" w:rsidRPr="007C1F54">
        <w:rPr>
          <w:rFonts w:ascii="Book Antiqua" w:hAnsi="Book Antiqua"/>
          <w:b/>
          <w:sz w:val="18"/>
          <w:szCs w:val="18"/>
          <w:lang w:val="id-ID"/>
        </w:rPr>
        <w:t>)</w:t>
      </w:r>
    </w:p>
    <w:p w14:paraId="20C7C05D" w14:textId="13081CE9" w:rsidR="00876822" w:rsidRPr="007C1F54" w:rsidRDefault="00E817BB" w:rsidP="00E817BB">
      <w:pPr>
        <w:spacing w:line="240" w:lineRule="exact"/>
        <w:ind w:right="568"/>
        <w:jc w:val="left"/>
        <w:rPr>
          <w:rFonts w:ascii="Book Antiqua" w:hAnsi="Book Antiqua"/>
          <w:sz w:val="18"/>
          <w:szCs w:val="18"/>
          <w:lang w:val="id-ID"/>
        </w:rPr>
      </w:pPr>
      <w:r w:rsidRPr="007C1F54">
        <w:rPr>
          <w:rFonts w:ascii="Book Antiqua" w:hAnsi="Book Antiqua"/>
          <w:sz w:val="18"/>
          <w:szCs w:val="18"/>
          <w:vertAlign w:val="superscript"/>
          <w:lang w:val="id-ID"/>
        </w:rPr>
        <w:t>1</w:t>
      </w:r>
      <w:r w:rsidR="00A572B6">
        <w:rPr>
          <w:rFonts w:ascii="Book Antiqua" w:hAnsi="Book Antiqua"/>
          <w:sz w:val="18"/>
          <w:szCs w:val="18"/>
          <w:vertAlign w:val="superscript"/>
          <w:lang w:val="id-ID"/>
        </w:rPr>
        <w:t xml:space="preserve"> </w:t>
      </w:r>
      <w:r w:rsidR="00876822" w:rsidRPr="007C1F54">
        <w:rPr>
          <w:rFonts w:ascii="Book Antiqua" w:hAnsi="Book Antiqua"/>
          <w:sz w:val="18"/>
          <w:szCs w:val="18"/>
          <w:lang w:val="id-ID"/>
        </w:rPr>
        <w:t>Department of the first Author</w:t>
      </w:r>
      <w:r w:rsidR="00876822" w:rsidRPr="007C1F54">
        <w:rPr>
          <w:rFonts w:ascii="Book Antiqua" w:hAnsi="Book Antiqua"/>
          <w:sz w:val="18"/>
          <w:szCs w:val="18"/>
        </w:rPr>
        <w:t>, Institution, Address, City, Zip Code, Country</w:t>
      </w:r>
      <w:r w:rsidRPr="007C1F54">
        <w:rPr>
          <w:rFonts w:ascii="Book Antiqua" w:hAnsi="Book Antiqua"/>
          <w:sz w:val="18"/>
          <w:szCs w:val="18"/>
          <w:lang w:val="id-ID"/>
        </w:rPr>
        <w:t>, email of the first author</w:t>
      </w:r>
    </w:p>
    <w:p w14:paraId="2A2B7432" w14:textId="3949D2F6" w:rsidR="00E817BB" w:rsidRPr="007C1F54" w:rsidRDefault="00E817BB" w:rsidP="00E817BB">
      <w:pPr>
        <w:spacing w:line="240" w:lineRule="exact"/>
        <w:ind w:right="568"/>
        <w:jc w:val="left"/>
        <w:rPr>
          <w:rFonts w:ascii="Book Antiqua" w:hAnsi="Book Antiqua"/>
          <w:sz w:val="18"/>
          <w:szCs w:val="18"/>
          <w:lang w:val="id-ID"/>
        </w:rPr>
      </w:pPr>
      <w:r w:rsidRPr="007C1F54">
        <w:rPr>
          <w:rFonts w:ascii="Book Antiqua" w:hAnsi="Book Antiqua"/>
          <w:sz w:val="18"/>
          <w:szCs w:val="18"/>
          <w:vertAlign w:val="superscript"/>
          <w:lang w:val="id-ID"/>
        </w:rPr>
        <w:t>2</w:t>
      </w:r>
      <w:r w:rsidR="00A572B6">
        <w:rPr>
          <w:rFonts w:ascii="Book Antiqua" w:hAnsi="Book Antiqua"/>
          <w:sz w:val="18"/>
          <w:szCs w:val="18"/>
          <w:vertAlign w:val="superscript"/>
          <w:lang w:val="id-ID"/>
        </w:rPr>
        <w:t xml:space="preserve"> </w:t>
      </w:r>
      <w:r w:rsidRPr="007C1F54">
        <w:rPr>
          <w:rFonts w:ascii="Book Antiqua" w:hAnsi="Book Antiqua"/>
          <w:sz w:val="18"/>
          <w:szCs w:val="18"/>
          <w:lang w:val="id-ID"/>
        </w:rPr>
        <w:t>Department of the Second Author</w:t>
      </w:r>
      <w:r w:rsidRPr="007C1F54">
        <w:rPr>
          <w:rFonts w:ascii="Book Antiqua" w:hAnsi="Book Antiqua"/>
          <w:sz w:val="18"/>
          <w:szCs w:val="18"/>
        </w:rPr>
        <w:t>, Institution, Address, City, Zip Code, Country</w:t>
      </w:r>
      <w:r w:rsidRPr="007C1F54">
        <w:rPr>
          <w:rFonts w:ascii="Book Antiqua" w:hAnsi="Book Antiqua"/>
          <w:sz w:val="18"/>
          <w:szCs w:val="18"/>
          <w:lang w:val="id-ID"/>
        </w:rPr>
        <w:t>, email of the second author</w:t>
      </w:r>
    </w:p>
    <w:p w14:paraId="601575C8" w14:textId="77777777" w:rsidR="00876822" w:rsidRPr="007C1F54" w:rsidRDefault="00E817BB" w:rsidP="00E817BB">
      <w:pPr>
        <w:spacing w:line="240" w:lineRule="exact"/>
        <w:ind w:right="568"/>
        <w:jc w:val="left"/>
        <w:rPr>
          <w:rFonts w:ascii="Book Antiqua" w:hAnsi="Book Antiqua"/>
          <w:sz w:val="18"/>
          <w:szCs w:val="18"/>
          <w:lang w:val="id-ID"/>
        </w:rPr>
      </w:pPr>
      <w:r w:rsidRPr="007C1F54">
        <w:rPr>
          <w:rFonts w:ascii="Book Antiqua" w:hAnsi="Book Antiqua"/>
          <w:sz w:val="18"/>
          <w:szCs w:val="18"/>
          <w:lang w:val="id-ID"/>
        </w:rPr>
        <w:t xml:space="preserve">*Corresponding Author: </w:t>
      </w:r>
      <w:r w:rsidR="00876822" w:rsidRPr="007C1F54">
        <w:rPr>
          <w:rFonts w:ascii="Book Antiqua" w:hAnsi="Book Antiqua"/>
          <w:b/>
          <w:sz w:val="18"/>
          <w:szCs w:val="18"/>
          <w:lang w:val="id-ID"/>
        </w:rPr>
        <w:t xml:space="preserve">Email of the </w:t>
      </w:r>
      <w:r w:rsidRPr="007C1F54">
        <w:rPr>
          <w:rFonts w:ascii="Book Antiqua" w:hAnsi="Book Antiqua"/>
          <w:b/>
          <w:sz w:val="18"/>
          <w:szCs w:val="18"/>
          <w:lang w:val="id-ID"/>
        </w:rPr>
        <w:t>corresponding author</w:t>
      </w:r>
      <w:r w:rsidR="00C441E9" w:rsidRPr="007C1F54">
        <w:rPr>
          <w:rFonts w:ascii="Book Antiqua" w:hAnsi="Book Antiqua"/>
          <w:b/>
          <w:sz w:val="18"/>
          <w:szCs w:val="18"/>
          <w:lang w:val="id-ID"/>
        </w:rPr>
        <w:t xml:space="preserve"> (write your number phone for notice of accepted)</w:t>
      </w:r>
    </w:p>
    <w:p w14:paraId="32546EC5" w14:textId="77777777" w:rsidR="004444D0" w:rsidRPr="007C1F54" w:rsidRDefault="004444D0" w:rsidP="00E817BB">
      <w:pPr>
        <w:spacing w:line="240" w:lineRule="exact"/>
        <w:ind w:right="568"/>
        <w:jc w:val="left"/>
        <w:rPr>
          <w:rFonts w:ascii="Book Antiqua" w:hAnsi="Book Antiqua"/>
          <w:sz w:val="18"/>
          <w:szCs w:val="18"/>
          <w:lang w:val="id-ID"/>
        </w:rPr>
      </w:pPr>
    </w:p>
    <w:tbl>
      <w:tblPr>
        <w:tblStyle w:val="TableGrid"/>
        <w:tblW w:w="0" w:type="auto"/>
        <w:tblInd w:w="108" w:type="dxa"/>
        <w:tblBorders>
          <w:top w:val="single" w:sz="12" w:space="0" w:color="0070C0"/>
          <w:left w:val="none" w:sz="0" w:space="0" w:color="auto"/>
          <w:bottom w:val="single" w:sz="12" w:space="0" w:color="0070C0"/>
          <w:right w:val="none" w:sz="0" w:space="0" w:color="auto"/>
          <w:insideH w:val="single" w:sz="12" w:space="0" w:color="0070C0"/>
          <w:insideV w:val="single" w:sz="12" w:space="0" w:color="0070C0"/>
        </w:tblBorders>
        <w:tblLook w:val="04A0" w:firstRow="1" w:lastRow="0" w:firstColumn="1" w:lastColumn="0" w:noHBand="0" w:noVBand="1"/>
      </w:tblPr>
      <w:tblGrid>
        <w:gridCol w:w="9639"/>
      </w:tblGrid>
      <w:tr w:rsidR="004444D0" w:rsidRPr="007C1F54" w14:paraId="41BE116A" w14:textId="77777777" w:rsidTr="007C1F54">
        <w:tc>
          <w:tcPr>
            <w:tcW w:w="9639" w:type="dxa"/>
            <w:shd w:val="clear" w:color="auto" w:fill="auto"/>
          </w:tcPr>
          <w:p w14:paraId="6C2A51BB" w14:textId="5C2EA9BE" w:rsidR="004444D0" w:rsidRPr="007C1F54" w:rsidRDefault="004444D0" w:rsidP="004444D0">
            <w:pPr>
              <w:pStyle w:val="Body"/>
              <w:ind w:firstLine="0"/>
              <w:jc w:val="left"/>
              <w:rPr>
                <w:rFonts w:ascii="Book Antiqua" w:hAnsi="Book Antiqua"/>
                <w:b/>
                <w:sz w:val="22"/>
              </w:rPr>
            </w:pPr>
            <w:proofErr w:type="spellStart"/>
            <w:r w:rsidRPr="007C1F54">
              <w:rPr>
                <w:rFonts w:ascii="Book Antiqua" w:hAnsi="Book Antiqua"/>
                <w:b/>
                <w:sz w:val="22"/>
              </w:rPr>
              <w:t>A</w:t>
            </w:r>
            <w:r w:rsidR="009E6074">
              <w:rPr>
                <w:rFonts w:ascii="Book Antiqua" w:hAnsi="Book Antiqua"/>
                <w:b/>
                <w:sz w:val="22"/>
              </w:rPr>
              <w:t>b</w:t>
            </w:r>
            <w:r w:rsidR="009E6074">
              <w:rPr>
                <w:sz w:val="22"/>
              </w:rPr>
              <w:t>strak</w:t>
            </w:r>
            <w:proofErr w:type="spellEnd"/>
          </w:p>
          <w:p w14:paraId="2E8E6ECB" w14:textId="77777777" w:rsidR="004444D0" w:rsidRPr="007C1F54" w:rsidRDefault="004444D0" w:rsidP="009E6074">
            <w:pPr>
              <w:pStyle w:val="Body"/>
              <w:spacing w:line="240" w:lineRule="exact"/>
              <w:ind w:firstLine="0"/>
              <w:rPr>
                <w:rFonts w:ascii="Book Antiqua" w:hAnsi="Book Antiqua"/>
                <w:sz w:val="18"/>
                <w:szCs w:val="18"/>
                <w:lang w:val="id-ID"/>
              </w:rPr>
            </w:pPr>
            <w:r w:rsidRPr="007C1F54">
              <w:rPr>
                <w:rFonts w:ascii="Book Antiqua" w:hAnsi="Book Antiqua"/>
                <w:sz w:val="18"/>
                <w:szCs w:val="18"/>
              </w:rPr>
              <w:t xml:space="preserve">The abstract should be clear, concise, descriptive and should provide a brief introduction to the problem. This should generally be followed by a statement regarding the methodology and a brief summary of results. The abstract should end with a comment on the significance of the results or a brief conclusion. It should not contain any references or displayed equations. Abstracts are written in </w:t>
            </w:r>
            <w:r w:rsidRPr="007C1F54">
              <w:rPr>
                <w:rFonts w:ascii="Book Antiqua" w:hAnsi="Book Antiqua"/>
                <w:sz w:val="18"/>
                <w:szCs w:val="18"/>
                <w:lang w:val="id-ID"/>
              </w:rPr>
              <w:t>9</w:t>
            </w:r>
            <w:r w:rsidRPr="007C1F54">
              <w:rPr>
                <w:rFonts w:ascii="Book Antiqua" w:hAnsi="Book Antiqua"/>
                <w:sz w:val="18"/>
                <w:szCs w:val="18"/>
              </w:rPr>
              <w:t xml:space="preserve"> pt </w:t>
            </w:r>
            <w:r w:rsidRPr="007C1F54">
              <w:rPr>
                <w:rFonts w:ascii="Book Antiqua" w:hAnsi="Book Antiqua"/>
                <w:sz w:val="18"/>
                <w:szCs w:val="18"/>
                <w:lang w:val="id-ID"/>
              </w:rPr>
              <w:t>Book Antiqua</w:t>
            </w:r>
            <w:r w:rsidRPr="007C1F54">
              <w:rPr>
                <w:rFonts w:ascii="Book Antiqua" w:hAnsi="Book Antiqua"/>
                <w:sz w:val="18"/>
                <w:szCs w:val="18"/>
              </w:rPr>
              <w:t xml:space="preserve"> and single spacing, preferably not more than 250 words and not less than 200 words. For case reports and short articles maximum 100 words. Written in English.</w:t>
            </w:r>
            <w:r w:rsidRPr="007C1F54">
              <w:rPr>
                <w:rFonts w:ascii="Book Antiqua" w:hAnsi="Book Antiqua"/>
                <w:sz w:val="18"/>
                <w:szCs w:val="18"/>
              </w:rPr>
              <w:sym w:font="Symbol" w:char="F0AC"/>
            </w:r>
            <w:r w:rsidRPr="007C1F54">
              <w:rPr>
                <w:rFonts w:ascii="Book Antiqua" w:hAnsi="Book Antiqua"/>
                <w:sz w:val="18"/>
                <w:szCs w:val="18"/>
                <w:lang w:val="id-ID"/>
              </w:rPr>
              <w:t>9</w:t>
            </w:r>
            <w:r w:rsidRPr="007C1F54">
              <w:rPr>
                <w:rFonts w:ascii="Book Antiqua" w:hAnsi="Book Antiqua"/>
                <w:sz w:val="18"/>
                <w:szCs w:val="18"/>
              </w:rPr>
              <w:t xml:space="preserve">pt, </w:t>
            </w:r>
            <w:r w:rsidRPr="007C1F54">
              <w:rPr>
                <w:rFonts w:ascii="Book Antiqua" w:hAnsi="Book Antiqua"/>
                <w:sz w:val="18"/>
                <w:szCs w:val="18"/>
                <w:lang w:val="id-ID"/>
              </w:rPr>
              <w:t>Book Antiqua</w:t>
            </w:r>
            <w:r w:rsidRPr="007C1F54">
              <w:rPr>
                <w:rFonts w:ascii="Book Antiqua" w:hAnsi="Book Antiqua"/>
                <w:sz w:val="18"/>
                <w:szCs w:val="18"/>
              </w:rPr>
              <w:t xml:space="preserve">. Title of abstract is 11 pt </w:t>
            </w:r>
            <w:r w:rsidRPr="007C1F54">
              <w:rPr>
                <w:rFonts w:ascii="Book Antiqua" w:hAnsi="Book Antiqua"/>
                <w:sz w:val="18"/>
                <w:szCs w:val="18"/>
                <w:lang w:val="id-ID"/>
              </w:rPr>
              <w:t>Book Antiqua</w:t>
            </w:r>
            <w:r w:rsidRPr="007C1F54">
              <w:rPr>
                <w:rFonts w:ascii="Book Antiqua" w:hAnsi="Book Antiqua"/>
                <w:sz w:val="18"/>
                <w:szCs w:val="18"/>
              </w:rPr>
              <w:t>, bold.</w:t>
            </w:r>
            <w:r w:rsidRPr="007C1F54">
              <w:rPr>
                <w:rFonts w:ascii="Book Antiqua" w:hAnsi="Book Antiqua"/>
                <w:sz w:val="18"/>
                <w:szCs w:val="18"/>
                <w:lang w:val="id-ID"/>
              </w:rPr>
              <w:t xml:space="preserve"> </w:t>
            </w:r>
            <w:r w:rsidRPr="007C1F54">
              <w:rPr>
                <w:rFonts w:ascii="Book Antiqua" w:hAnsi="Book Antiqua"/>
                <w:sz w:val="18"/>
                <w:szCs w:val="18"/>
              </w:rPr>
              <w:t>(one single spaced, 11pt)</w:t>
            </w:r>
            <w:r w:rsidRPr="007C1F54">
              <w:rPr>
                <w:rFonts w:ascii="Book Antiqua" w:hAnsi="Book Antiqua"/>
                <w:sz w:val="18"/>
                <w:szCs w:val="18"/>
                <w:lang w:val="id-ID"/>
              </w:rPr>
              <w:t>.</w:t>
            </w:r>
          </w:p>
          <w:p w14:paraId="293D1EF7" w14:textId="77777777" w:rsidR="004444D0" w:rsidRDefault="004444D0" w:rsidP="004444D0">
            <w:pPr>
              <w:spacing w:line="240" w:lineRule="exact"/>
              <w:ind w:right="568"/>
              <w:jc w:val="left"/>
              <w:rPr>
                <w:rFonts w:ascii="Book Antiqua" w:hAnsi="Book Antiqua"/>
                <w:sz w:val="18"/>
                <w:szCs w:val="18"/>
              </w:rPr>
            </w:pPr>
            <w:r w:rsidRPr="007C1F54">
              <w:rPr>
                <w:rFonts w:ascii="Book Antiqua" w:hAnsi="Book Antiqua"/>
                <w:b/>
                <w:sz w:val="18"/>
                <w:szCs w:val="18"/>
              </w:rPr>
              <w:t>Keywords:</w:t>
            </w:r>
            <w:r w:rsidRPr="007C1F54">
              <w:rPr>
                <w:rFonts w:ascii="Book Antiqua" w:hAnsi="Book Antiqua"/>
                <w:sz w:val="18"/>
                <w:szCs w:val="18"/>
              </w:rPr>
              <w:t xml:space="preserve"> maximum of 5 keywords separated by semi colon also written in English, 9pt. Book Antiqua</w:t>
            </w:r>
          </w:p>
          <w:p w14:paraId="18CD3565" w14:textId="77777777" w:rsidR="009E6074" w:rsidRDefault="009E6074" w:rsidP="004444D0">
            <w:pPr>
              <w:spacing w:line="240" w:lineRule="exact"/>
              <w:ind w:right="568"/>
              <w:jc w:val="left"/>
              <w:rPr>
                <w:sz w:val="18"/>
                <w:szCs w:val="18"/>
              </w:rPr>
            </w:pPr>
          </w:p>
          <w:p w14:paraId="0DEE99B1" w14:textId="77777777" w:rsidR="009E6074" w:rsidRPr="007C1F54" w:rsidRDefault="009E6074" w:rsidP="009E6074">
            <w:pPr>
              <w:pStyle w:val="Body"/>
              <w:ind w:firstLine="0"/>
              <w:jc w:val="left"/>
              <w:rPr>
                <w:rFonts w:ascii="Book Antiqua" w:hAnsi="Book Antiqua"/>
                <w:b/>
                <w:sz w:val="22"/>
              </w:rPr>
            </w:pPr>
            <w:r w:rsidRPr="007C1F54">
              <w:rPr>
                <w:rFonts w:ascii="Book Antiqua" w:hAnsi="Book Antiqua"/>
                <w:b/>
                <w:sz w:val="22"/>
              </w:rPr>
              <w:t>Abstract</w:t>
            </w:r>
          </w:p>
          <w:p w14:paraId="158AD6DF" w14:textId="77777777" w:rsidR="009E6074" w:rsidRPr="009E6074" w:rsidRDefault="009E6074" w:rsidP="009E6074">
            <w:pPr>
              <w:pStyle w:val="Body"/>
              <w:spacing w:line="240" w:lineRule="exact"/>
              <w:ind w:firstLine="0"/>
              <w:rPr>
                <w:rFonts w:ascii="Book Antiqua" w:hAnsi="Book Antiqua"/>
                <w:sz w:val="18"/>
                <w:szCs w:val="18"/>
              </w:rPr>
            </w:pPr>
            <w:r w:rsidRPr="007C1F54">
              <w:rPr>
                <w:rFonts w:ascii="Book Antiqua" w:hAnsi="Book Antiqua"/>
                <w:sz w:val="18"/>
                <w:szCs w:val="18"/>
              </w:rPr>
              <w:t xml:space="preserve">The abstract should be clear, concise, descriptive and should provide a brief introduction to the problem. This should generally be followed by a statement regarding the methodology and a brief summary of results. The abstract should end with a comment on the significance of the results or a brief conclusion. It should not contain any references or displayed equations. Abstracts are written in </w:t>
            </w:r>
            <w:r w:rsidRPr="009E6074">
              <w:rPr>
                <w:rFonts w:ascii="Book Antiqua" w:hAnsi="Book Antiqua"/>
                <w:sz w:val="18"/>
                <w:szCs w:val="18"/>
              </w:rPr>
              <w:t>9</w:t>
            </w:r>
            <w:r w:rsidRPr="007C1F54">
              <w:rPr>
                <w:rFonts w:ascii="Book Antiqua" w:hAnsi="Book Antiqua"/>
                <w:sz w:val="18"/>
                <w:szCs w:val="18"/>
              </w:rPr>
              <w:t xml:space="preserve"> pt </w:t>
            </w:r>
            <w:r w:rsidRPr="009E6074">
              <w:rPr>
                <w:rFonts w:ascii="Book Antiqua" w:hAnsi="Book Antiqua"/>
                <w:sz w:val="18"/>
                <w:szCs w:val="18"/>
              </w:rPr>
              <w:t>Book Antiqua</w:t>
            </w:r>
            <w:r w:rsidRPr="007C1F54">
              <w:rPr>
                <w:rFonts w:ascii="Book Antiqua" w:hAnsi="Book Antiqua"/>
                <w:sz w:val="18"/>
                <w:szCs w:val="18"/>
              </w:rPr>
              <w:t xml:space="preserve"> and single spacing, preferably not more than 250 words and not less than 200 words. For case reports and short articles maximum 100 words. Written in English.</w:t>
            </w:r>
            <w:r w:rsidRPr="007C1F54">
              <w:rPr>
                <w:rFonts w:ascii="Book Antiqua" w:hAnsi="Book Antiqua"/>
                <w:sz w:val="18"/>
                <w:szCs w:val="18"/>
              </w:rPr>
              <w:sym w:font="Symbol" w:char="F0AC"/>
            </w:r>
            <w:r w:rsidRPr="009E6074">
              <w:rPr>
                <w:rFonts w:ascii="Book Antiqua" w:hAnsi="Book Antiqua"/>
                <w:sz w:val="18"/>
                <w:szCs w:val="18"/>
              </w:rPr>
              <w:t>9</w:t>
            </w:r>
            <w:r w:rsidRPr="007C1F54">
              <w:rPr>
                <w:rFonts w:ascii="Book Antiqua" w:hAnsi="Book Antiqua"/>
                <w:sz w:val="18"/>
                <w:szCs w:val="18"/>
              </w:rPr>
              <w:t xml:space="preserve">pt, </w:t>
            </w:r>
            <w:r w:rsidRPr="009E6074">
              <w:rPr>
                <w:rFonts w:ascii="Book Antiqua" w:hAnsi="Book Antiqua"/>
                <w:sz w:val="18"/>
                <w:szCs w:val="18"/>
              </w:rPr>
              <w:t>Book Antiqua</w:t>
            </w:r>
            <w:r w:rsidRPr="007C1F54">
              <w:rPr>
                <w:rFonts w:ascii="Book Antiqua" w:hAnsi="Book Antiqua"/>
                <w:sz w:val="18"/>
                <w:szCs w:val="18"/>
              </w:rPr>
              <w:t xml:space="preserve">. Title of abstract is 11 pt </w:t>
            </w:r>
            <w:r w:rsidRPr="009E6074">
              <w:rPr>
                <w:rFonts w:ascii="Book Antiqua" w:hAnsi="Book Antiqua"/>
                <w:sz w:val="18"/>
                <w:szCs w:val="18"/>
              </w:rPr>
              <w:t>Book Antiqua</w:t>
            </w:r>
            <w:r w:rsidRPr="007C1F54">
              <w:rPr>
                <w:rFonts w:ascii="Book Antiqua" w:hAnsi="Book Antiqua"/>
                <w:sz w:val="18"/>
                <w:szCs w:val="18"/>
              </w:rPr>
              <w:t>, bold.</w:t>
            </w:r>
            <w:r w:rsidRPr="009E6074">
              <w:rPr>
                <w:rFonts w:ascii="Book Antiqua" w:hAnsi="Book Antiqua"/>
                <w:sz w:val="18"/>
                <w:szCs w:val="18"/>
              </w:rPr>
              <w:t xml:space="preserve"> </w:t>
            </w:r>
            <w:r w:rsidRPr="007C1F54">
              <w:rPr>
                <w:rFonts w:ascii="Book Antiqua" w:hAnsi="Book Antiqua"/>
                <w:sz w:val="18"/>
                <w:szCs w:val="18"/>
              </w:rPr>
              <w:t>(one single spaced, 11pt)</w:t>
            </w:r>
            <w:r w:rsidRPr="009E6074">
              <w:rPr>
                <w:rFonts w:ascii="Book Antiqua" w:hAnsi="Book Antiqua"/>
                <w:sz w:val="18"/>
                <w:szCs w:val="18"/>
              </w:rPr>
              <w:t>.</w:t>
            </w:r>
          </w:p>
          <w:p w14:paraId="0A61EC00" w14:textId="77777777" w:rsidR="009E6074" w:rsidRPr="007C1F54" w:rsidRDefault="009E6074" w:rsidP="009E6074">
            <w:pPr>
              <w:spacing w:line="240" w:lineRule="exact"/>
              <w:ind w:right="568"/>
              <w:jc w:val="left"/>
              <w:rPr>
                <w:rFonts w:ascii="Book Antiqua" w:hAnsi="Book Antiqua"/>
                <w:sz w:val="18"/>
                <w:szCs w:val="18"/>
                <w:lang w:val="id-ID"/>
              </w:rPr>
            </w:pPr>
            <w:r w:rsidRPr="007C1F54">
              <w:rPr>
                <w:rFonts w:ascii="Book Antiqua" w:hAnsi="Book Antiqua"/>
                <w:b/>
                <w:sz w:val="18"/>
                <w:szCs w:val="18"/>
              </w:rPr>
              <w:t>Keywords:</w:t>
            </w:r>
            <w:r w:rsidRPr="007C1F54">
              <w:rPr>
                <w:rFonts w:ascii="Book Antiqua" w:hAnsi="Book Antiqua"/>
                <w:sz w:val="18"/>
                <w:szCs w:val="18"/>
              </w:rPr>
              <w:t xml:space="preserve"> maximum of 5 keywords separated by semi colon also written in English, 9pt. Book Antiqua</w:t>
            </w:r>
          </w:p>
          <w:p w14:paraId="1BF12A40" w14:textId="77777777" w:rsidR="009E6074" w:rsidRPr="007C1F54" w:rsidRDefault="009E6074" w:rsidP="004444D0">
            <w:pPr>
              <w:spacing w:line="240" w:lineRule="exact"/>
              <w:ind w:right="568"/>
              <w:jc w:val="left"/>
              <w:rPr>
                <w:rFonts w:ascii="Book Antiqua" w:hAnsi="Book Antiqua"/>
                <w:sz w:val="18"/>
                <w:szCs w:val="18"/>
                <w:lang w:val="id-ID"/>
              </w:rPr>
            </w:pPr>
          </w:p>
          <w:p w14:paraId="28D9AC91" w14:textId="77777777" w:rsidR="004444D0" w:rsidRPr="007C1F54" w:rsidRDefault="004444D0" w:rsidP="00E817BB">
            <w:pPr>
              <w:spacing w:line="240" w:lineRule="exact"/>
              <w:ind w:right="568"/>
              <w:jc w:val="left"/>
              <w:rPr>
                <w:rFonts w:ascii="Book Antiqua" w:hAnsi="Book Antiqua"/>
                <w:sz w:val="18"/>
                <w:szCs w:val="18"/>
                <w:lang w:val="id-ID"/>
              </w:rPr>
            </w:pPr>
          </w:p>
        </w:tc>
      </w:tr>
    </w:tbl>
    <w:p w14:paraId="33AEE813" w14:textId="77777777" w:rsidR="00901A32" w:rsidRPr="007C1F54" w:rsidRDefault="00901A32" w:rsidP="004444D0">
      <w:pPr>
        <w:rPr>
          <w:sz w:val="22"/>
          <w:lang w:val="id-ID"/>
        </w:rPr>
      </w:pPr>
    </w:p>
    <w:p w14:paraId="102A709D" w14:textId="62AE0241" w:rsidR="00901A32" w:rsidRPr="007C1F54" w:rsidRDefault="009E6074" w:rsidP="001F2E40">
      <w:pPr>
        <w:pStyle w:val="Heading1"/>
        <w:rPr>
          <w:lang w:val="id-ID"/>
        </w:rPr>
      </w:pPr>
      <w:r>
        <w:rPr>
          <w:caps w:val="0"/>
        </w:rPr>
        <w:t>PENDAHULUAN</w:t>
      </w:r>
      <w:r w:rsidRPr="007C1F54">
        <w:rPr>
          <w:caps w:val="0"/>
        </w:rPr>
        <w:t xml:space="preserve"> </w:t>
      </w:r>
      <w:r w:rsidR="00901A32" w:rsidRPr="007C1F54">
        <w:t>(</w:t>
      </w:r>
      <w:r w:rsidR="003B5EE2" w:rsidRPr="007C1F54">
        <w:rPr>
          <w:caps w:val="0"/>
        </w:rPr>
        <w:t>1</w:t>
      </w:r>
      <w:r w:rsidR="003B5EE2" w:rsidRPr="007C1F54">
        <w:rPr>
          <w:caps w:val="0"/>
          <w:lang w:val="id-ID"/>
        </w:rPr>
        <w:t>1</w:t>
      </w:r>
      <w:r w:rsidR="003B5EE2" w:rsidRPr="007C1F54">
        <w:rPr>
          <w:caps w:val="0"/>
        </w:rPr>
        <w:t xml:space="preserve">pt, </w:t>
      </w:r>
      <w:r w:rsidR="003B5EE2" w:rsidRPr="007C1F54">
        <w:rPr>
          <w:caps w:val="0"/>
          <w:lang w:val="id-ID"/>
        </w:rPr>
        <w:t>Book Antiqua)</w:t>
      </w:r>
    </w:p>
    <w:p w14:paraId="472EFEE4" w14:textId="77777777" w:rsidR="00901A32" w:rsidRPr="007C1F54" w:rsidRDefault="00901A32" w:rsidP="003B5EE2">
      <w:pPr>
        <w:pStyle w:val="Body"/>
        <w:ind w:firstLine="0"/>
        <w:rPr>
          <w:rFonts w:ascii="Book Antiqua" w:hAnsi="Book Antiqua"/>
          <w:sz w:val="18"/>
          <w:szCs w:val="18"/>
        </w:rPr>
      </w:pPr>
      <w:r w:rsidRPr="007C1F54">
        <w:rPr>
          <w:rFonts w:ascii="Book Antiqua" w:hAnsi="Book Antiqua"/>
          <w:sz w:val="18"/>
          <w:szCs w:val="18"/>
        </w:rPr>
        <w:t>(</w:t>
      </w:r>
      <w:r w:rsidR="003B5EE2" w:rsidRPr="007C1F54">
        <w:rPr>
          <w:rFonts w:ascii="Book Antiqua" w:hAnsi="Book Antiqua"/>
          <w:sz w:val="18"/>
          <w:szCs w:val="18"/>
        </w:rPr>
        <w:t>Paragraph in one single space, 9</w:t>
      </w:r>
      <w:r w:rsidRPr="007C1F54">
        <w:rPr>
          <w:rFonts w:ascii="Book Antiqua" w:hAnsi="Book Antiqua"/>
          <w:sz w:val="18"/>
          <w:szCs w:val="18"/>
        </w:rPr>
        <w:t>pt font</w:t>
      </w:r>
      <w:r w:rsidR="00036C62" w:rsidRPr="007C1F54">
        <w:rPr>
          <w:rFonts w:ascii="Book Antiqua" w:hAnsi="Book Antiqua"/>
          <w:sz w:val="18"/>
          <w:szCs w:val="18"/>
          <w:lang w:val="id-ID"/>
        </w:rPr>
        <w:t xml:space="preserve">, </w:t>
      </w:r>
      <w:r w:rsidR="00036C62" w:rsidRPr="007C1F54">
        <w:rPr>
          <w:rFonts w:ascii="Book Antiqua" w:hAnsi="Book Antiqua"/>
          <w:sz w:val="18"/>
          <w:szCs w:val="18"/>
        </w:rPr>
        <w:t>Book Antiqua</w:t>
      </w:r>
      <w:r w:rsidRPr="007C1F54">
        <w:rPr>
          <w:rFonts w:ascii="Book Antiqua" w:hAnsi="Book Antiqua"/>
          <w:sz w:val="18"/>
          <w:szCs w:val="18"/>
        </w:rPr>
        <w:t>)</w:t>
      </w:r>
    </w:p>
    <w:p w14:paraId="70F55215" w14:textId="77777777" w:rsidR="00901A32" w:rsidRPr="007C1F54" w:rsidRDefault="00901A32" w:rsidP="00901A32">
      <w:pPr>
        <w:pStyle w:val="Body"/>
        <w:rPr>
          <w:rFonts w:ascii="Book Antiqua" w:hAnsi="Book Antiqua"/>
          <w:sz w:val="18"/>
          <w:szCs w:val="18"/>
          <w:lang w:val="id-ID"/>
        </w:rPr>
      </w:pPr>
      <w:r w:rsidRPr="007C1F54">
        <w:rPr>
          <w:rFonts w:ascii="Book Antiqua" w:hAnsi="Book Antiqua"/>
          <w:sz w:val="18"/>
          <w:szCs w:val="18"/>
        </w:rPr>
        <w:t xml:space="preserve">This template is designed to assist you in preparing your manuscript; it is an exact representation of the format expected by the editor. To use this template, please just </w:t>
      </w:r>
      <w:r w:rsidRPr="007C1F54">
        <w:rPr>
          <w:rFonts w:ascii="Book Antiqua" w:hAnsi="Book Antiqua"/>
          <w:i/>
          <w:sz w:val="18"/>
          <w:szCs w:val="18"/>
        </w:rPr>
        <w:t>Save As</w:t>
      </w:r>
      <w:r w:rsidRPr="007C1F54">
        <w:rPr>
          <w:rFonts w:ascii="Book Antiqua" w:hAnsi="Book Antiqua"/>
          <w:sz w:val="18"/>
          <w:szCs w:val="18"/>
        </w:rPr>
        <w:t xml:space="preserve"> to your document, then copy and paste your document here. The work should not have been published</w:t>
      </w:r>
      <w:r w:rsidR="00886CF3" w:rsidRPr="007C1F54">
        <w:rPr>
          <w:rFonts w:ascii="Book Antiqua" w:hAnsi="Book Antiqua"/>
          <w:sz w:val="18"/>
          <w:szCs w:val="18"/>
          <w:lang w:val="id-ID"/>
        </w:rPr>
        <w:t xml:space="preserve"> </w:t>
      </w:r>
      <w:r w:rsidRPr="007C1F54">
        <w:rPr>
          <w:rFonts w:ascii="Book Antiqua" w:hAnsi="Book Antiqua"/>
          <w:sz w:val="18"/>
          <w:szCs w:val="18"/>
        </w:rPr>
        <w:t>or submitted for publication else</w:t>
      </w:r>
      <w:r w:rsidR="00886CF3" w:rsidRPr="007C1F54">
        <w:rPr>
          <w:rFonts w:ascii="Book Antiqua" w:hAnsi="Book Antiqua"/>
          <w:sz w:val="18"/>
          <w:szCs w:val="18"/>
          <w:lang w:val="id-ID"/>
        </w:rPr>
        <w:t>-</w:t>
      </w:r>
      <w:r w:rsidRPr="007C1F54">
        <w:rPr>
          <w:rFonts w:ascii="Book Antiqua" w:hAnsi="Book Antiqua"/>
          <w:sz w:val="18"/>
          <w:szCs w:val="18"/>
        </w:rPr>
        <w:t xml:space="preserve">where. </w:t>
      </w:r>
    </w:p>
    <w:p w14:paraId="0E5AE6FE" w14:textId="77777777" w:rsidR="003B5EE2" w:rsidRPr="007C1F54" w:rsidRDefault="003B5EE2" w:rsidP="003B5EE2">
      <w:pPr>
        <w:pStyle w:val="Body"/>
        <w:rPr>
          <w:rFonts w:ascii="Book Antiqua" w:hAnsi="Book Antiqua"/>
          <w:sz w:val="18"/>
          <w:szCs w:val="18"/>
          <w:lang w:val="id-ID"/>
        </w:rPr>
      </w:pPr>
      <w:r w:rsidRPr="007C1F54">
        <w:rPr>
          <w:rFonts w:ascii="Book Antiqua" w:hAnsi="Book Antiqua"/>
          <w:sz w:val="18"/>
          <w:szCs w:val="18"/>
          <w:lang w:val="id-ID"/>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(Zurlo et al., 1990). Mauris et orci. Aenean nec lorem. In porttitor. Donec laoreet nonummy augue. Suspendisse dui purus, scelerisque at, vulputate vitae, pretium mattis, nunc. Mauris eget neque at sem venenatis eleifend (Myers et al., 2002). Ut nonummy. Fusce aliquet pede non pede. Suspendisse dapibus lorem pellentesque magna. Integer nulla. Donec blandit feugiat ligula. Donec hendrerit, felis et imperdiet euismod, purus ipsum pretium metus, in lacinia nulla nisl eget sapien.</w:t>
      </w:r>
    </w:p>
    <w:p w14:paraId="505C5F63" w14:textId="77777777" w:rsidR="00494D3C" w:rsidRPr="007C1F54" w:rsidRDefault="00494D3C" w:rsidP="00494D3C">
      <w:pPr>
        <w:pStyle w:val="Body"/>
        <w:ind w:firstLine="0"/>
        <w:rPr>
          <w:rFonts w:ascii="Book Antiqua" w:hAnsi="Book Antiqua"/>
          <w:b/>
          <w:sz w:val="18"/>
          <w:szCs w:val="18"/>
          <w:lang w:val="id-ID"/>
        </w:rPr>
      </w:pPr>
      <w:r w:rsidRPr="007C1F54">
        <w:rPr>
          <w:rFonts w:ascii="Book Antiqua" w:hAnsi="Book Antiqua"/>
          <w:b/>
          <w:sz w:val="18"/>
          <w:szCs w:val="18"/>
          <w:lang w:val="id-ID"/>
        </w:rPr>
        <w:t>Example of Table</w:t>
      </w:r>
    </w:p>
    <w:p w14:paraId="02C42CE3" w14:textId="77777777" w:rsidR="00036C62" w:rsidRPr="007C1F54" w:rsidRDefault="00036C62" w:rsidP="00036C62">
      <w:pPr>
        <w:pStyle w:val="Body"/>
        <w:jc w:val="center"/>
        <w:rPr>
          <w:rFonts w:ascii="Book Antiqua" w:hAnsi="Book Antiqua"/>
          <w:sz w:val="18"/>
          <w:szCs w:val="18"/>
          <w:lang w:val="id-ID"/>
        </w:rPr>
      </w:pPr>
      <w:r w:rsidRPr="007C1F54">
        <w:rPr>
          <w:rFonts w:ascii="Book Antiqua" w:hAnsi="Book Antiqua"/>
          <w:b/>
          <w:sz w:val="18"/>
          <w:szCs w:val="18"/>
          <w:lang w:val="id-ID"/>
        </w:rPr>
        <w:t>Table 1</w:t>
      </w:r>
      <w:r w:rsidRPr="007C1F54">
        <w:rPr>
          <w:rFonts w:ascii="Book Antiqua" w:hAnsi="Book Antiqua"/>
          <w:sz w:val="18"/>
          <w:szCs w:val="18"/>
          <w:lang w:val="id-ID"/>
        </w:rPr>
        <w:t xml:space="preserve">. Formatting </w:t>
      </w:r>
      <w:r w:rsidRPr="007C1F54">
        <w:rPr>
          <w:rFonts w:ascii="Book Antiqua" w:hAnsi="Book Antiqua" w:hint="eastAsia"/>
          <w:sz w:val="18"/>
          <w:szCs w:val="18"/>
          <w:lang w:val="id-ID"/>
        </w:rPr>
        <w:t>R</w:t>
      </w:r>
      <w:r w:rsidRPr="007C1F54">
        <w:rPr>
          <w:rFonts w:ascii="Book Antiqua" w:hAnsi="Book Antiqua"/>
          <w:sz w:val="18"/>
          <w:szCs w:val="18"/>
          <w:lang w:val="id-ID"/>
        </w:rPr>
        <w:t>ules, 9pt font</w:t>
      </w:r>
    </w:p>
    <w:tbl>
      <w:tblPr>
        <w:tblW w:w="0" w:type="auto"/>
        <w:tblInd w:w="81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410"/>
        <w:gridCol w:w="1417"/>
        <w:gridCol w:w="1701"/>
        <w:gridCol w:w="1560"/>
        <w:gridCol w:w="1842"/>
      </w:tblGrid>
      <w:tr w:rsidR="00036C62" w:rsidRPr="007C1F54" w14:paraId="60664069" w14:textId="77777777" w:rsidTr="00036C62">
        <w:tc>
          <w:tcPr>
            <w:tcW w:w="2410" w:type="dxa"/>
            <w:tcBorders>
              <w:top w:val="single" w:sz="6" w:space="0" w:color="auto"/>
              <w:left w:val="nil"/>
              <w:bottom w:val="single" w:sz="6" w:space="0" w:color="auto"/>
              <w:right w:val="nil"/>
            </w:tcBorders>
            <w:vAlign w:val="center"/>
          </w:tcPr>
          <w:p w14:paraId="3AFAC4BA"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Object</w:t>
            </w:r>
          </w:p>
        </w:tc>
        <w:tc>
          <w:tcPr>
            <w:tcW w:w="1417" w:type="dxa"/>
            <w:tcBorders>
              <w:top w:val="single" w:sz="6" w:space="0" w:color="auto"/>
              <w:left w:val="nil"/>
              <w:bottom w:val="single" w:sz="6" w:space="0" w:color="auto"/>
              <w:right w:val="nil"/>
            </w:tcBorders>
            <w:vAlign w:val="center"/>
          </w:tcPr>
          <w:p w14:paraId="4159D942"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Font</w:t>
            </w:r>
          </w:p>
        </w:tc>
        <w:tc>
          <w:tcPr>
            <w:tcW w:w="1701" w:type="dxa"/>
            <w:tcBorders>
              <w:top w:val="single" w:sz="6" w:space="0" w:color="auto"/>
              <w:left w:val="nil"/>
              <w:bottom w:val="single" w:sz="6" w:space="0" w:color="auto"/>
              <w:right w:val="nil"/>
            </w:tcBorders>
            <w:vAlign w:val="center"/>
          </w:tcPr>
          <w:p w14:paraId="2EF0809C"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Alignment</w:t>
            </w:r>
          </w:p>
        </w:tc>
        <w:tc>
          <w:tcPr>
            <w:tcW w:w="1560" w:type="dxa"/>
            <w:tcBorders>
              <w:top w:val="single" w:sz="6" w:space="0" w:color="auto"/>
              <w:left w:val="nil"/>
              <w:bottom w:val="single" w:sz="6" w:space="0" w:color="auto"/>
              <w:right w:val="nil"/>
            </w:tcBorders>
            <w:vAlign w:val="center"/>
          </w:tcPr>
          <w:p w14:paraId="5B82AD06"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Space</w:t>
            </w:r>
            <w:r w:rsidRPr="007C1F54">
              <w:rPr>
                <w:rFonts w:ascii="Book Antiqua" w:hAnsi="Book Antiqua"/>
                <w:sz w:val="18"/>
                <w:szCs w:val="18"/>
                <w:lang w:val="id-ID"/>
              </w:rPr>
              <w:br/>
              <w:t>above</w:t>
            </w:r>
          </w:p>
        </w:tc>
        <w:tc>
          <w:tcPr>
            <w:tcW w:w="1842" w:type="dxa"/>
            <w:tcBorders>
              <w:top w:val="single" w:sz="6" w:space="0" w:color="auto"/>
              <w:left w:val="nil"/>
              <w:bottom w:val="single" w:sz="6" w:space="0" w:color="auto"/>
              <w:right w:val="nil"/>
            </w:tcBorders>
            <w:vAlign w:val="center"/>
          </w:tcPr>
          <w:p w14:paraId="3F349C8A"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Space</w:t>
            </w:r>
            <w:r w:rsidRPr="007C1F54">
              <w:rPr>
                <w:rFonts w:ascii="Book Antiqua" w:hAnsi="Book Antiqua"/>
                <w:sz w:val="18"/>
                <w:szCs w:val="18"/>
                <w:lang w:val="id-ID"/>
              </w:rPr>
              <w:br/>
              <w:t>below</w:t>
            </w:r>
          </w:p>
        </w:tc>
      </w:tr>
      <w:tr w:rsidR="00036C62" w:rsidRPr="007C1F54" w14:paraId="5BDA0533" w14:textId="77777777" w:rsidTr="00036C62">
        <w:tc>
          <w:tcPr>
            <w:tcW w:w="2410" w:type="dxa"/>
            <w:tcBorders>
              <w:top w:val="nil"/>
              <w:left w:val="nil"/>
              <w:bottom w:val="nil"/>
              <w:right w:val="nil"/>
            </w:tcBorders>
          </w:tcPr>
          <w:p w14:paraId="4DC1D3A9"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Heading1</w:t>
            </w:r>
          </w:p>
        </w:tc>
        <w:tc>
          <w:tcPr>
            <w:tcW w:w="1417" w:type="dxa"/>
            <w:tcBorders>
              <w:top w:val="nil"/>
              <w:left w:val="nil"/>
              <w:bottom w:val="nil"/>
              <w:right w:val="nil"/>
            </w:tcBorders>
          </w:tcPr>
          <w:p w14:paraId="1FE1DA3B"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12pt bold</w:t>
            </w:r>
          </w:p>
        </w:tc>
        <w:tc>
          <w:tcPr>
            <w:tcW w:w="1701" w:type="dxa"/>
            <w:tcBorders>
              <w:top w:val="nil"/>
              <w:left w:val="nil"/>
              <w:bottom w:val="nil"/>
              <w:right w:val="nil"/>
            </w:tcBorders>
          </w:tcPr>
          <w:p w14:paraId="367DC920"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left</w:t>
            </w:r>
          </w:p>
        </w:tc>
        <w:tc>
          <w:tcPr>
            <w:tcW w:w="1560" w:type="dxa"/>
            <w:tcBorders>
              <w:top w:val="nil"/>
              <w:left w:val="nil"/>
              <w:bottom w:val="nil"/>
              <w:right w:val="nil"/>
            </w:tcBorders>
          </w:tcPr>
          <w:p w14:paraId="1299933D"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12pt</w:t>
            </w:r>
          </w:p>
        </w:tc>
        <w:tc>
          <w:tcPr>
            <w:tcW w:w="1842" w:type="dxa"/>
            <w:tcBorders>
              <w:top w:val="nil"/>
              <w:left w:val="nil"/>
              <w:bottom w:val="nil"/>
              <w:right w:val="nil"/>
            </w:tcBorders>
          </w:tcPr>
          <w:p w14:paraId="28B250FF"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12pt</w:t>
            </w:r>
          </w:p>
        </w:tc>
      </w:tr>
      <w:tr w:rsidR="00036C62" w:rsidRPr="007C1F54" w14:paraId="74641BEF" w14:textId="77777777" w:rsidTr="00036C62">
        <w:tc>
          <w:tcPr>
            <w:tcW w:w="2410" w:type="dxa"/>
            <w:tcBorders>
              <w:top w:val="nil"/>
              <w:left w:val="nil"/>
              <w:bottom w:val="nil"/>
              <w:right w:val="nil"/>
            </w:tcBorders>
          </w:tcPr>
          <w:p w14:paraId="56066911"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Heading2</w:t>
            </w:r>
          </w:p>
        </w:tc>
        <w:tc>
          <w:tcPr>
            <w:tcW w:w="1417" w:type="dxa"/>
            <w:tcBorders>
              <w:top w:val="nil"/>
              <w:left w:val="nil"/>
              <w:bottom w:val="nil"/>
              <w:right w:val="nil"/>
            </w:tcBorders>
          </w:tcPr>
          <w:p w14:paraId="4EF98E76"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10pt bold</w:t>
            </w:r>
          </w:p>
        </w:tc>
        <w:tc>
          <w:tcPr>
            <w:tcW w:w="1701" w:type="dxa"/>
            <w:tcBorders>
              <w:top w:val="nil"/>
              <w:left w:val="nil"/>
              <w:bottom w:val="nil"/>
              <w:right w:val="nil"/>
            </w:tcBorders>
          </w:tcPr>
          <w:p w14:paraId="56DB242D"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left</w:t>
            </w:r>
          </w:p>
        </w:tc>
        <w:tc>
          <w:tcPr>
            <w:tcW w:w="1560" w:type="dxa"/>
            <w:tcBorders>
              <w:top w:val="nil"/>
              <w:left w:val="nil"/>
              <w:bottom w:val="nil"/>
              <w:right w:val="nil"/>
            </w:tcBorders>
          </w:tcPr>
          <w:p w14:paraId="3007ADFC"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6pt</w:t>
            </w:r>
          </w:p>
        </w:tc>
        <w:tc>
          <w:tcPr>
            <w:tcW w:w="1842" w:type="dxa"/>
            <w:tcBorders>
              <w:top w:val="nil"/>
              <w:left w:val="nil"/>
              <w:bottom w:val="nil"/>
              <w:right w:val="nil"/>
            </w:tcBorders>
          </w:tcPr>
          <w:p w14:paraId="31AA7C02"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6pt</w:t>
            </w:r>
          </w:p>
        </w:tc>
      </w:tr>
      <w:tr w:rsidR="00036C62" w:rsidRPr="007C1F54" w14:paraId="118EF9A2" w14:textId="77777777" w:rsidTr="00036C62">
        <w:tc>
          <w:tcPr>
            <w:tcW w:w="2410" w:type="dxa"/>
            <w:tcBorders>
              <w:top w:val="nil"/>
              <w:left w:val="nil"/>
              <w:bottom w:val="nil"/>
              <w:right w:val="nil"/>
            </w:tcBorders>
          </w:tcPr>
          <w:p w14:paraId="3F909D68"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Body</w:t>
            </w:r>
          </w:p>
        </w:tc>
        <w:tc>
          <w:tcPr>
            <w:tcW w:w="1417" w:type="dxa"/>
            <w:tcBorders>
              <w:top w:val="nil"/>
              <w:left w:val="nil"/>
              <w:bottom w:val="nil"/>
              <w:right w:val="nil"/>
            </w:tcBorders>
          </w:tcPr>
          <w:p w14:paraId="29F362BE"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10pt</w:t>
            </w:r>
          </w:p>
        </w:tc>
        <w:tc>
          <w:tcPr>
            <w:tcW w:w="1701" w:type="dxa"/>
            <w:tcBorders>
              <w:top w:val="nil"/>
              <w:left w:val="nil"/>
              <w:bottom w:val="nil"/>
              <w:right w:val="nil"/>
            </w:tcBorders>
          </w:tcPr>
          <w:p w14:paraId="791FE332"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justified</w:t>
            </w:r>
          </w:p>
        </w:tc>
        <w:tc>
          <w:tcPr>
            <w:tcW w:w="1560" w:type="dxa"/>
            <w:tcBorders>
              <w:top w:val="nil"/>
              <w:left w:val="nil"/>
              <w:bottom w:val="nil"/>
              <w:right w:val="nil"/>
            </w:tcBorders>
          </w:tcPr>
          <w:p w14:paraId="575BDCA4"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3pt</w:t>
            </w:r>
          </w:p>
        </w:tc>
        <w:tc>
          <w:tcPr>
            <w:tcW w:w="1842" w:type="dxa"/>
            <w:tcBorders>
              <w:top w:val="nil"/>
              <w:left w:val="nil"/>
              <w:bottom w:val="nil"/>
              <w:right w:val="nil"/>
            </w:tcBorders>
          </w:tcPr>
          <w:p w14:paraId="7A2C5392"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3pt</w:t>
            </w:r>
          </w:p>
        </w:tc>
      </w:tr>
      <w:tr w:rsidR="00036C62" w:rsidRPr="007C1F54" w14:paraId="08E4D842" w14:textId="77777777" w:rsidTr="00036C62">
        <w:tc>
          <w:tcPr>
            <w:tcW w:w="2410" w:type="dxa"/>
            <w:tcBorders>
              <w:top w:val="nil"/>
              <w:left w:val="nil"/>
              <w:bottom w:val="nil"/>
              <w:right w:val="nil"/>
            </w:tcBorders>
          </w:tcPr>
          <w:p w14:paraId="350B7D6A"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Bullet</w:t>
            </w:r>
          </w:p>
        </w:tc>
        <w:tc>
          <w:tcPr>
            <w:tcW w:w="1417" w:type="dxa"/>
            <w:tcBorders>
              <w:top w:val="nil"/>
              <w:left w:val="nil"/>
              <w:bottom w:val="nil"/>
              <w:right w:val="nil"/>
            </w:tcBorders>
          </w:tcPr>
          <w:p w14:paraId="14D722E1"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10pt</w:t>
            </w:r>
          </w:p>
        </w:tc>
        <w:tc>
          <w:tcPr>
            <w:tcW w:w="1701" w:type="dxa"/>
            <w:tcBorders>
              <w:top w:val="nil"/>
              <w:left w:val="nil"/>
              <w:bottom w:val="nil"/>
              <w:right w:val="nil"/>
            </w:tcBorders>
          </w:tcPr>
          <w:p w14:paraId="1C61BD46"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justified</w:t>
            </w:r>
          </w:p>
        </w:tc>
        <w:tc>
          <w:tcPr>
            <w:tcW w:w="1560" w:type="dxa"/>
            <w:tcBorders>
              <w:top w:val="nil"/>
              <w:left w:val="nil"/>
              <w:bottom w:val="nil"/>
              <w:right w:val="nil"/>
            </w:tcBorders>
          </w:tcPr>
          <w:p w14:paraId="6CA6EE5C"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3pt</w:t>
            </w:r>
          </w:p>
        </w:tc>
        <w:tc>
          <w:tcPr>
            <w:tcW w:w="1842" w:type="dxa"/>
            <w:tcBorders>
              <w:top w:val="nil"/>
              <w:left w:val="nil"/>
              <w:bottom w:val="nil"/>
              <w:right w:val="nil"/>
            </w:tcBorders>
          </w:tcPr>
          <w:p w14:paraId="5B1327A5"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3pt</w:t>
            </w:r>
          </w:p>
        </w:tc>
      </w:tr>
      <w:tr w:rsidR="00036C62" w:rsidRPr="007C1F54" w14:paraId="5AA35E4A" w14:textId="77777777" w:rsidTr="00036C62">
        <w:tc>
          <w:tcPr>
            <w:tcW w:w="2410" w:type="dxa"/>
            <w:tcBorders>
              <w:top w:val="nil"/>
              <w:left w:val="nil"/>
              <w:bottom w:val="single" w:sz="8" w:space="0" w:color="auto"/>
              <w:right w:val="nil"/>
            </w:tcBorders>
          </w:tcPr>
          <w:p w14:paraId="4E49245B"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Figure title</w:t>
            </w:r>
          </w:p>
        </w:tc>
        <w:tc>
          <w:tcPr>
            <w:tcW w:w="1417" w:type="dxa"/>
            <w:tcBorders>
              <w:top w:val="nil"/>
              <w:left w:val="nil"/>
              <w:bottom w:val="single" w:sz="8" w:space="0" w:color="auto"/>
              <w:right w:val="nil"/>
            </w:tcBorders>
          </w:tcPr>
          <w:p w14:paraId="6704A2BA"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 xml:space="preserve">10pt </w:t>
            </w:r>
          </w:p>
        </w:tc>
        <w:tc>
          <w:tcPr>
            <w:tcW w:w="1701" w:type="dxa"/>
            <w:tcBorders>
              <w:top w:val="nil"/>
              <w:left w:val="nil"/>
              <w:bottom w:val="single" w:sz="8" w:space="0" w:color="auto"/>
              <w:right w:val="nil"/>
            </w:tcBorders>
          </w:tcPr>
          <w:p w14:paraId="37E3BA73"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Centered</w:t>
            </w:r>
          </w:p>
        </w:tc>
        <w:tc>
          <w:tcPr>
            <w:tcW w:w="1560" w:type="dxa"/>
            <w:tcBorders>
              <w:top w:val="nil"/>
              <w:left w:val="nil"/>
              <w:bottom w:val="single" w:sz="8" w:space="0" w:color="auto"/>
              <w:right w:val="nil"/>
            </w:tcBorders>
          </w:tcPr>
          <w:p w14:paraId="36749170"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6pt</w:t>
            </w:r>
          </w:p>
        </w:tc>
        <w:tc>
          <w:tcPr>
            <w:tcW w:w="1842" w:type="dxa"/>
            <w:tcBorders>
              <w:top w:val="nil"/>
              <w:left w:val="nil"/>
              <w:bottom w:val="single" w:sz="8" w:space="0" w:color="auto"/>
              <w:right w:val="nil"/>
            </w:tcBorders>
          </w:tcPr>
          <w:p w14:paraId="30FC505A" w14:textId="77777777" w:rsidR="00036C62" w:rsidRPr="007C1F54" w:rsidRDefault="00036C62" w:rsidP="00036C62">
            <w:pPr>
              <w:pStyle w:val="Body"/>
              <w:ind w:firstLine="0"/>
              <w:jc w:val="center"/>
              <w:rPr>
                <w:rFonts w:ascii="Book Antiqua" w:hAnsi="Book Antiqua"/>
                <w:sz w:val="18"/>
                <w:szCs w:val="18"/>
                <w:lang w:val="id-ID"/>
              </w:rPr>
            </w:pPr>
            <w:r w:rsidRPr="007C1F54">
              <w:rPr>
                <w:rFonts w:ascii="Book Antiqua" w:hAnsi="Book Antiqua"/>
                <w:sz w:val="18"/>
                <w:szCs w:val="18"/>
                <w:lang w:val="id-ID"/>
              </w:rPr>
              <w:t>12pt</w:t>
            </w:r>
          </w:p>
        </w:tc>
      </w:tr>
    </w:tbl>
    <w:p w14:paraId="486535AB" w14:textId="77777777" w:rsidR="00036C62" w:rsidRPr="007C1F54" w:rsidRDefault="00036C62" w:rsidP="00036C62">
      <w:pPr>
        <w:pStyle w:val="Body"/>
        <w:ind w:firstLine="0"/>
        <w:rPr>
          <w:rFonts w:ascii="Book Antiqua" w:hAnsi="Book Antiqua"/>
          <w:sz w:val="18"/>
          <w:szCs w:val="18"/>
          <w:lang w:val="id-ID"/>
        </w:rPr>
      </w:pPr>
    </w:p>
    <w:p w14:paraId="6DC8B377" w14:textId="77777777" w:rsidR="003B5EE2" w:rsidRPr="007C1F54" w:rsidRDefault="003B5EE2" w:rsidP="003B5EE2">
      <w:pPr>
        <w:pStyle w:val="Body"/>
        <w:rPr>
          <w:rFonts w:ascii="Book Antiqua" w:hAnsi="Book Antiqua"/>
          <w:sz w:val="18"/>
          <w:szCs w:val="18"/>
          <w:lang w:val="id-ID"/>
        </w:rPr>
      </w:pPr>
      <w:r w:rsidRPr="007C1F54">
        <w:rPr>
          <w:rFonts w:ascii="Book Antiqua" w:hAnsi="Book Antiqua"/>
          <w:sz w:val="18"/>
          <w:szCs w:val="18"/>
          <w:lang w:val="id-ID"/>
        </w:rPr>
        <w:t xml:space="preserve">Lorem ipsum dolor sit amet, consectetuer adipiscing elit. Maecenas porttitor congue massa. Fusce posuere, magna sed pulvinar ultricies, purus lectus malesuada libero, sit amet commodo magna eros quis urna. Nunc viverra imperdiet </w:t>
      </w:r>
      <w:r w:rsidRPr="007C1F54">
        <w:rPr>
          <w:rFonts w:ascii="Book Antiqua" w:hAnsi="Book Antiqua"/>
          <w:sz w:val="18"/>
          <w:szCs w:val="18"/>
          <w:lang w:val="id-ID"/>
        </w:rPr>
        <w:lastRenderedPageBreak/>
        <w:t>enim. Fusce est. Vivamus a tellus. Pellentesque habitant morbi tristique senectus et netus et malesuada fames ac turpis egestas. Proin pharetra nonummy pede (Zurlo et al., 1990). Mauris et orci. Aenean nec lorem. In porttitor. Donec laoreet nonummy augue. Suspendisse dui purus, scelerisque at, vulputate vitae, pretium mattis, nunc. Mauris eget neque at sem venenatis eleifend (Myers et al., 2002). Ut nonummy. Fusce aliquet pede non pede. Suspendisse dapibus lorem pellentesque magna. Integer nulla. Donec blandit feugiat ligula. Donec hendrerit, felis et imperdiet euismod, purus ipsum pretium metus, in lacinia nulla nisl eget sapien.</w:t>
      </w:r>
    </w:p>
    <w:p w14:paraId="2015F7F3" w14:textId="1485FF98" w:rsidR="003B5EE2" w:rsidRPr="007C1F54" w:rsidRDefault="003B5EE2" w:rsidP="009E6074">
      <w:pPr>
        <w:pStyle w:val="Body"/>
        <w:rPr>
          <w:rFonts w:ascii="Book Antiqua" w:hAnsi="Book Antiqua"/>
          <w:sz w:val="18"/>
          <w:szCs w:val="18"/>
          <w:lang w:val="id-ID"/>
        </w:rPr>
      </w:pPr>
      <w:r w:rsidRPr="007C1F54">
        <w:rPr>
          <w:rFonts w:ascii="Book Antiqua" w:hAnsi="Book Antiqua"/>
          <w:sz w:val="18"/>
          <w:szCs w:val="18"/>
          <w:lang w:val="id-ID"/>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(Zurlo et al., 1990). Mauris et orci. Aenean nec lorem. In porttitor. Donec laoreet nonummy augue. Suspendisse dui purus, scelerisque at, vulputate vitae, pretium mattis, nunc. Mauris eget neque at sem venenatis eleifend (Myers et al., 2002). Ut nonummy. Fusce aliquet pede non pede. Suspendisse dapibus lorem pellentesque magna. Integer nulla. Donec blandit feugiat ligula. Donec hendrerit, felis et imperdiet euismod, purus ipsum pretium metus, in lacinia nulla nisl eget sapien.</w:t>
      </w:r>
    </w:p>
    <w:p w14:paraId="4D30031B" w14:textId="1296DC05" w:rsidR="009E6074" w:rsidRPr="007C1F54" w:rsidRDefault="009E6074" w:rsidP="009E6074">
      <w:pPr>
        <w:pStyle w:val="Heading1"/>
        <w:rPr>
          <w:lang w:val="id-ID"/>
        </w:rPr>
      </w:pPr>
      <w:r>
        <w:rPr>
          <w:caps w:val="0"/>
        </w:rPr>
        <w:t>METODE PENELITIAN</w:t>
      </w:r>
      <w:r w:rsidRPr="007C1F54">
        <w:rPr>
          <w:caps w:val="0"/>
        </w:rPr>
        <w:t xml:space="preserve"> </w:t>
      </w:r>
      <w:r w:rsidRPr="007C1F54">
        <w:t>(</w:t>
      </w:r>
      <w:r w:rsidRPr="007C1F54">
        <w:rPr>
          <w:caps w:val="0"/>
        </w:rPr>
        <w:t>1</w:t>
      </w:r>
      <w:r w:rsidRPr="007C1F54">
        <w:rPr>
          <w:caps w:val="0"/>
          <w:lang w:val="id-ID"/>
        </w:rPr>
        <w:t>1</w:t>
      </w:r>
      <w:r w:rsidRPr="007C1F54">
        <w:rPr>
          <w:caps w:val="0"/>
        </w:rPr>
        <w:t xml:space="preserve">pt, </w:t>
      </w:r>
      <w:r w:rsidRPr="007C1F54">
        <w:rPr>
          <w:caps w:val="0"/>
          <w:lang w:val="id-ID"/>
        </w:rPr>
        <w:t>Book Antiqua)</w:t>
      </w:r>
    </w:p>
    <w:p w14:paraId="7C0B0631" w14:textId="77777777" w:rsidR="00036C62" w:rsidRPr="007C1F54" w:rsidRDefault="00036C62" w:rsidP="00036C62">
      <w:pPr>
        <w:pStyle w:val="Body"/>
        <w:ind w:firstLine="0"/>
        <w:rPr>
          <w:rFonts w:ascii="Book Antiqua" w:hAnsi="Book Antiqua"/>
          <w:sz w:val="18"/>
          <w:szCs w:val="18"/>
        </w:rPr>
      </w:pPr>
      <w:r w:rsidRPr="007C1F54">
        <w:rPr>
          <w:rFonts w:ascii="Book Antiqua" w:hAnsi="Book Antiqua"/>
          <w:sz w:val="18"/>
          <w:szCs w:val="18"/>
        </w:rPr>
        <w:t>(Paragraph in one single space, 9pt font</w:t>
      </w:r>
      <w:r w:rsidRPr="007C1F54">
        <w:rPr>
          <w:rFonts w:ascii="Book Antiqua" w:hAnsi="Book Antiqua"/>
          <w:sz w:val="18"/>
          <w:szCs w:val="18"/>
          <w:lang w:val="id-ID"/>
        </w:rPr>
        <w:t xml:space="preserve">, </w:t>
      </w:r>
      <w:r w:rsidRPr="007C1F54">
        <w:rPr>
          <w:rFonts w:ascii="Book Antiqua" w:hAnsi="Book Antiqua"/>
          <w:sz w:val="18"/>
          <w:szCs w:val="18"/>
        </w:rPr>
        <w:t>Book Antiqua)</w:t>
      </w:r>
    </w:p>
    <w:p w14:paraId="4DF9712C" w14:textId="77777777" w:rsidR="003B5EE2" w:rsidRPr="007C1F54" w:rsidRDefault="003B5EE2" w:rsidP="003B5EE2">
      <w:pPr>
        <w:pStyle w:val="Body"/>
        <w:rPr>
          <w:rFonts w:ascii="Book Antiqua" w:hAnsi="Book Antiqua"/>
          <w:sz w:val="18"/>
          <w:szCs w:val="18"/>
          <w:lang w:val="id-ID"/>
        </w:rPr>
      </w:pPr>
      <w:r w:rsidRPr="007C1F54">
        <w:rPr>
          <w:rFonts w:ascii="Book Antiqua" w:hAnsi="Book Antiqua"/>
          <w:sz w:val="18"/>
          <w:szCs w:val="18"/>
        </w:rPr>
        <w:t xml:space="preserve">This template is designed to assist you in preparing your manuscript; it is an exact representation of the format expected by the editor. To use this template, please just </w:t>
      </w:r>
      <w:r w:rsidRPr="007C1F54">
        <w:rPr>
          <w:rFonts w:ascii="Book Antiqua" w:hAnsi="Book Antiqua"/>
          <w:i/>
          <w:sz w:val="18"/>
          <w:szCs w:val="18"/>
        </w:rPr>
        <w:t>Save As</w:t>
      </w:r>
      <w:r w:rsidRPr="007C1F54">
        <w:rPr>
          <w:rFonts w:ascii="Book Antiqua" w:hAnsi="Book Antiqua"/>
          <w:sz w:val="18"/>
          <w:szCs w:val="18"/>
        </w:rPr>
        <w:t xml:space="preserve"> to your document, then copy and paste your document here. The work should not have been published</w:t>
      </w:r>
      <w:r w:rsidRPr="007C1F54">
        <w:rPr>
          <w:rFonts w:ascii="Book Antiqua" w:hAnsi="Book Antiqua"/>
          <w:sz w:val="18"/>
          <w:szCs w:val="18"/>
          <w:lang w:val="id-ID"/>
        </w:rPr>
        <w:t xml:space="preserve"> </w:t>
      </w:r>
      <w:r w:rsidRPr="007C1F54">
        <w:rPr>
          <w:rFonts w:ascii="Book Antiqua" w:hAnsi="Book Antiqua"/>
          <w:sz w:val="18"/>
          <w:szCs w:val="18"/>
        </w:rPr>
        <w:t>or submitted for publication else</w:t>
      </w:r>
      <w:r w:rsidRPr="007C1F54">
        <w:rPr>
          <w:rFonts w:ascii="Book Antiqua" w:hAnsi="Book Antiqua"/>
          <w:sz w:val="18"/>
          <w:szCs w:val="18"/>
          <w:lang w:val="id-ID"/>
        </w:rPr>
        <w:t>-</w:t>
      </w:r>
      <w:r w:rsidRPr="007C1F54">
        <w:rPr>
          <w:rFonts w:ascii="Book Antiqua" w:hAnsi="Book Antiqua"/>
          <w:sz w:val="18"/>
          <w:szCs w:val="18"/>
        </w:rPr>
        <w:t xml:space="preserve">where. </w:t>
      </w:r>
    </w:p>
    <w:p w14:paraId="75778A0F" w14:textId="77777777" w:rsidR="003B5EE2" w:rsidRPr="007C1F54" w:rsidRDefault="003B5EE2" w:rsidP="003B5EE2">
      <w:pPr>
        <w:pStyle w:val="Body"/>
        <w:rPr>
          <w:rFonts w:ascii="Book Antiqua" w:hAnsi="Book Antiqua"/>
          <w:sz w:val="18"/>
          <w:szCs w:val="18"/>
          <w:lang w:val="id-ID"/>
        </w:rPr>
      </w:pPr>
      <w:r w:rsidRPr="007C1F54">
        <w:rPr>
          <w:rFonts w:ascii="Book Antiqua" w:hAnsi="Book Antiqua"/>
          <w:sz w:val="18"/>
          <w:szCs w:val="18"/>
          <w:lang w:val="id-ID"/>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(Zurlo et al., 1990). Mauris et orci. Aenean nec lorem. In porttitor. Donec laoreet nonummy augue. Suspendisse dui purus, scelerisque at, vulputate vitae, pretium mattis, nunc. Mauris eget neque at sem venenatis eleifend (Myers et al., 2002). Ut nonummy. Fusce aliquet pede non pede. Suspendisse dapibus lorem pellentesque magna. Integer nulla. Donec blandit feugiat ligula. Donec hendrerit, felis et imperdiet euismod, purus ipsum pretium metus, in lacinia nulla nisl eget sapien.</w:t>
      </w:r>
    </w:p>
    <w:p w14:paraId="05F862EE" w14:textId="77777777" w:rsidR="003B5EE2" w:rsidRPr="007C1F54" w:rsidRDefault="003B5EE2" w:rsidP="003B5EE2">
      <w:pPr>
        <w:pStyle w:val="Body"/>
        <w:rPr>
          <w:rFonts w:ascii="Book Antiqua" w:hAnsi="Book Antiqua"/>
          <w:sz w:val="18"/>
          <w:szCs w:val="18"/>
          <w:lang w:val="id-ID"/>
        </w:rPr>
      </w:pPr>
      <w:r w:rsidRPr="007C1F54">
        <w:rPr>
          <w:rFonts w:ascii="Book Antiqua" w:hAnsi="Book Antiqua"/>
          <w:sz w:val="18"/>
          <w:szCs w:val="18"/>
          <w:lang w:val="id-ID"/>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(Zurlo et al., 1990). Mauris et orci. Aenean nec lorem. In porttitor. Donec laoreet nonummy augue. Suspendisse dui purus, scelerisque at, vulputate vitae, pretium mattis, nunc. Mauris eget neque at sem venenatis eleifend (Myers et al., 2002). Ut nonummy. Fusce aliquet pede non pede. Suspendisse dapibus lorem pellentesque magna. Integer nulla. Donec blandit feugiat ligula. Donec hendrerit, felis et imperdiet euismod, purus ipsum pretium metus, in lacinia nulla nisl eget sapien.</w:t>
      </w:r>
    </w:p>
    <w:p w14:paraId="40836F2D" w14:textId="7ED87E3A" w:rsidR="009E6074" w:rsidRPr="007C1F54" w:rsidRDefault="009E6074" w:rsidP="009E6074">
      <w:pPr>
        <w:pStyle w:val="Heading1"/>
        <w:rPr>
          <w:lang w:val="id-ID"/>
        </w:rPr>
      </w:pPr>
      <w:r>
        <w:rPr>
          <w:caps w:val="0"/>
        </w:rPr>
        <w:t>HASIL DAN PEMBAHASAN</w:t>
      </w:r>
      <w:r w:rsidRPr="007C1F54">
        <w:rPr>
          <w:caps w:val="0"/>
        </w:rPr>
        <w:t xml:space="preserve"> </w:t>
      </w:r>
      <w:r w:rsidRPr="007C1F54">
        <w:t>(</w:t>
      </w:r>
      <w:r w:rsidRPr="007C1F54">
        <w:rPr>
          <w:caps w:val="0"/>
        </w:rPr>
        <w:t>1</w:t>
      </w:r>
      <w:r w:rsidRPr="007C1F54">
        <w:rPr>
          <w:caps w:val="0"/>
          <w:lang w:val="id-ID"/>
        </w:rPr>
        <w:t>1</w:t>
      </w:r>
      <w:r w:rsidRPr="007C1F54">
        <w:rPr>
          <w:caps w:val="0"/>
        </w:rPr>
        <w:t xml:space="preserve">pt, </w:t>
      </w:r>
      <w:r w:rsidRPr="007C1F54">
        <w:rPr>
          <w:caps w:val="0"/>
          <w:lang w:val="id-ID"/>
        </w:rPr>
        <w:t>Book Antiqua)</w:t>
      </w:r>
    </w:p>
    <w:p w14:paraId="57378C23" w14:textId="77777777" w:rsidR="00036C62" w:rsidRPr="007C1F54" w:rsidRDefault="00036C62" w:rsidP="00036C62">
      <w:pPr>
        <w:pStyle w:val="Body"/>
        <w:ind w:firstLine="0"/>
        <w:rPr>
          <w:rFonts w:ascii="Book Antiqua" w:hAnsi="Book Antiqua"/>
          <w:sz w:val="18"/>
          <w:szCs w:val="18"/>
        </w:rPr>
      </w:pPr>
      <w:r w:rsidRPr="007C1F54">
        <w:rPr>
          <w:rFonts w:ascii="Book Antiqua" w:hAnsi="Book Antiqua"/>
          <w:sz w:val="18"/>
          <w:szCs w:val="18"/>
        </w:rPr>
        <w:t>(Paragraph in one single space, 9pt font</w:t>
      </w:r>
      <w:r w:rsidRPr="007C1F54">
        <w:rPr>
          <w:rFonts w:ascii="Book Antiqua" w:hAnsi="Book Antiqua"/>
          <w:sz w:val="18"/>
          <w:szCs w:val="18"/>
          <w:lang w:val="id-ID"/>
        </w:rPr>
        <w:t xml:space="preserve">, </w:t>
      </w:r>
      <w:r w:rsidRPr="007C1F54">
        <w:rPr>
          <w:rFonts w:ascii="Book Antiqua" w:hAnsi="Book Antiqua"/>
          <w:sz w:val="18"/>
          <w:szCs w:val="18"/>
        </w:rPr>
        <w:t>Book Antiqua)</w:t>
      </w:r>
    </w:p>
    <w:p w14:paraId="0907EF50" w14:textId="77777777" w:rsidR="003B5EE2" w:rsidRPr="007C1F54" w:rsidRDefault="003B5EE2" w:rsidP="003B5EE2">
      <w:pPr>
        <w:pStyle w:val="Body"/>
        <w:rPr>
          <w:rFonts w:ascii="Book Antiqua" w:hAnsi="Book Antiqua"/>
          <w:sz w:val="18"/>
          <w:szCs w:val="18"/>
          <w:lang w:val="id-ID"/>
        </w:rPr>
      </w:pPr>
      <w:r w:rsidRPr="007C1F54">
        <w:rPr>
          <w:rFonts w:ascii="Book Antiqua" w:hAnsi="Book Antiqua"/>
          <w:sz w:val="18"/>
          <w:szCs w:val="18"/>
        </w:rPr>
        <w:t xml:space="preserve">This template is designed to assist you in preparing your manuscript; it is an exact representation of the format expected by the editor. To use this template, please just </w:t>
      </w:r>
      <w:r w:rsidRPr="007C1F54">
        <w:rPr>
          <w:rFonts w:ascii="Book Antiqua" w:hAnsi="Book Antiqua"/>
          <w:i/>
          <w:sz w:val="18"/>
          <w:szCs w:val="18"/>
        </w:rPr>
        <w:t>Save As</w:t>
      </w:r>
      <w:r w:rsidRPr="007C1F54">
        <w:rPr>
          <w:rFonts w:ascii="Book Antiqua" w:hAnsi="Book Antiqua"/>
          <w:sz w:val="18"/>
          <w:szCs w:val="18"/>
        </w:rPr>
        <w:t xml:space="preserve"> to your document, then copy and paste your document here. The work should not have been published</w:t>
      </w:r>
      <w:r w:rsidRPr="007C1F54">
        <w:rPr>
          <w:rFonts w:ascii="Book Antiqua" w:hAnsi="Book Antiqua"/>
          <w:sz w:val="18"/>
          <w:szCs w:val="18"/>
          <w:lang w:val="id-ID"/>
        </w:rPr>
        <w:t xml:space="preserve"> </w:t>
      </w:r>
      <w:r w:rsidRPr="007C1F54">
        <w:rPr>
          <w:rFonts w:ascii="Book Antiqua" w:hAnsi="Book Antiqua"/>
          <w:sz w:val="18"/>
          <w:szCs w:val="18"/>
        </w:rPr>
        <w:t>or submitted for publication else</w:t>
      </w:r>
      <w:r w:rsidRPr="007C1F54">
        <w:rPr>
          <w:rFonts w:ascii="Book Antiqua" w:hAnsi="Book Antiqua"/>
          <w:sz w:val="18"/>
          <w:szCs w:val="18"/>
          <w:lang w:val="id-ID"/>
        </w:rPr>
        <w:t>-</w:t>
      </w:r>
      <w:r w:rsidRPr="007C1F54">
        <w:rPr>
          <w:rFonts w:ascii="Book Antiqua" w:hAnsi="Book Antiqua"/>
          <w:sz w:val="18"/>
          <w:szCs w:val="18"/>
        </w:rPr>
        <w:t xml:space="preserve">where. </w:t>
      </w:r>
    </w:p>
    <w:p w14:paraId="10748650" w14:textId="77777777" w:rsidR="003B5EE2" w:rsidRPr="007C1F54" w:rsidRDefault="003B5EE2" w:rsidP="003B5EE2">
      <w:pPr>
        <w:pStyle w:val="Body"/>
        <w:rPr>
          <w:rFonts w:ascii="Book Antiqua" w:hAnsi="Book Antiqua"/>
          <w:sz w:val="18"/>
          <w:szCs w:val="18"/>
          <w:lang w:val="id-ID"/>
        </w:rPr>
      </w:pPr>
      <w:r w:rsidRPr="007C1F54">
        <w:rPr>
          <w:rFonts w:ascii="Book Antiqua" w:hAnsi="Book Antiqua"/>
          <w:sz w:val="18"/>
          <w:szCs w:val="18"/>
          <w:lang w:val="id-ID"/>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(Zurlo et al., 1990). Mauris et orci. Aenean nec lorem. In porttitor. Donec laoreet nonummy augue. Suspendisse dui purus, scelerisque at, vulputate vitae, pretium mattis, nunc. Mauris eget neque at sem venenatis eleifend (Myers et al., 2002). Ut nonummy. Fusce aliquet pede non pede. Suspendisse dapibus lorem pellentesque magna. Integer nulla. Donec blandit feugiat ligula. Donec hendrerit, felis et imperdiet euismod, purus ipsum pretium metus, in lacinia nulla nisl eget sapien.</w:t>
      </w:r>
    </w:p>
    <w:p w14:paraId="61517205" w14:textId="77777777" w:rsidR="00036C62" w:rsidRPr="007C1F54" w:rsidRDefault="00494D3C" w:rsidP="00036C62">
      <w:pPr>
        <w:pStyle w:val="Body"/>
        <w:ind w:firstLine="0"/>
        <w:rPr>
          <w:rFonts w:ascii="Book Antiqua" w:hAnsi="Book Antiqua"/>
          <w:b/>
          <w:sz w:val="18"/>
          <w:szCs w:val="18"/>
          <w:lang w:val="id-ID"/>
        </w:rPr>
      </w:pPr>
      <w:r w:rsidRPr="007C1F54">
        <w:rPr>
          <w:rFonts w:ascii="Book Antiqua" w:hAnsi="Book Antiqua"/>
          <w:b/>
          <w:sz w:val="18"/>
          <w:szCs w:val="18"/>
          <w:lang w:val="id-ID"/>
        </w:rPr>
        <w:t>Example of Table</w:t>
      </w:r>
    </w:p>
    <w:p w14:paraId="0C90042F" w14:textId="77777777" w:rsidR="00036C62" w:rsidRPr="007C1F54" w:rsidRDefault="00036C62" w:rsidP="00036C62">
      <w:pPr>
        <w:pStyle w:val="Body"/>
        <w:jc w:val="center"/>
        <w:rPr>
          <w:rFonts w:ascii="Book Antiqua" w:hAnsi="Book Antiqua"/>
          <w:sz w:val="18"/>
          <w:szCs w:val="18"/>
          <w:lang w:val="id-ID"/>
        </w:rPr>
      </w:pPr>
      <w:r w:rsidRPr="007C1F54">
        <w:rPr>
          <w:rFonts w:ascii="Book Antiqua" w:hAnsi="Book Antiqua"/>
          <w:b/>
          <w:sz w:val="18"/>
          <w:szCs w:val="18"/>
          <w:lang w:val="id-ID"/>
        </w:rPr>
        <w:t>Table 1</w:t>
      </w:r>
      <w:r w:rsidRPr="007C1F54">
        <w:rPr>
          <w:rFonts w:ascii="Book Antiqua" w:hAnsi="Book Antiqua"/>
          <w:sz w:val="18"/>
          <w:szCs w:val="18"/>
          <w:lang w:val="id-ID"/>
        </w:rPr>
        <w:t xml:space="preserve">. Formatting </w:t>
      </w:r>
      <w:r w:rsidRPr="007C1F54">
        <w:rPr>
          <w:rFonts w:ascii="Book Antiqua" w:hAnsi="Book Antiqua" w:hint="eastAsia"/>
          <w:sz w:val="18"/>
          <w:szCs w:val="18"/>
          <w:lang w:val="id-ID"/>
        </w:rPr>
        <w:t>R</w:t>
      </w:r>
      <w:r w:rsidRPr="007C1F54">
        <w:rPr>
          <w:rFonts w:ascii="Book Antiqua" w:hAnsi="Book Antiqua"/>
          <w:sz w:val="18"/>
          <w:szCs w:val="18"/>
          <w:lang w:val="id-ID"/>
        </w:rPr>
        <w:t>ules, 9pt font</w:t>
      </w:r>
    </w:p>
    <w:tbl>
      <w:tblPr>
        <w:tblW w:w="0" w:type="auto"/>
        <w:tblInd w:w="81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410"/>
        <w:gridCol w:w="1417"/>
        <w:gridCol w:w="1701"/>
        <w:gridCol w:w="1560"/>
        <w:gridCol w:w="1842"/>
      </w:tblGrid>
      <w:tr w:rsidR="00036C62" w:rsidRPr="007C1F54" w14:paraId="0CB524BD" w14:textId="77777777" w:rsidTr="001B7BBE">
        <w:tc>
          <w:tcPr>
            <w:tcW w:w="2410" w:type="dxa"/>
            <w:tcBorders>
              <w:top w:val="single" w:sz="6" w:space="0" w:color="auto"/>
              <w:left w:val="nil"/>
              <w:bottom w:val="single" w:sz="6" w:space="0" w:color="auto"/>
              <w:right w:val="nil"/>
            </w:tcBorders>
            <w:vAlign w:val="center"/>
          </w:tcPr>
          <w:p w14:paraId="0BFD34CD"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Object</w:t>
            </w:r>
          </w:p>
        </w:tc>
        <w:tc>
          <w:tcPr>
            <w:tcW w:w="1417" w:type="dxa"/>
            <w:tcBorders>
              <w:top w:val="single" w:sz="6" w:space="0" w:color="auto"/>
              <w:left w:val="nil"/>
              <w:bottom w:val="single" w:sz="6" w:space="0" w:color="auto"/>
              <w:right w:val="nil"/>
            </w:tcBorders>
            <w:vAlign w:val="center"/>
          </w:tcPr>
          <w:p w14:paraId="0BDF5905"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Font</w:t>
            </w:r>
          </w:p>
        </w:tc>
        <w:tc>
          <w:tcPr>
            <w:tcW w:w="1701" w:type="dxa"/>
            <w:tcBorders>
              <w:top w:val="single" w:sz="6" w:space="0" w:color="auto"/>
              <w:left w:val="nil"/>
              <w:bottom w:val="single" w:sz="6" w:space="0" w:color="auto"/>
              <w:right w:val="nil"/>
            </w:tcBorders>
            <w:vAlign w:val="center"/>
          </w:tcPr>
          <w:p w14:paraId="1266BF4E"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Alignment</w:t>
            </w:r>
          </w:p>
        </w:tc>
        <w:tc>
          <w:tcPr>
            <w:tcW w:w="1560" w:type="dxa"/>
            <w:tcBorders>
              <w:top w:val="single" w:sz="6" w:space="0" w:color="auto"/>
              <w:left w:val="nil"/>
              <w:bottom w:val="single" w:sz="6" w:space="0" w:color="auto"/>
              <w:right w:val="nil"/>
            </w:tcBorders>
            <w:vAlign w:val="center"/>
          </w:tcPr>
          <w:p w14:paraId="0AC5C671"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Space</w:t>
            </w:r>
            <w:r w:rsidRPr="007C1F54">
              <w:rPr>
                <w:rFonts w:ascii="Book Antiqua" w:hAnsi="Book Antiqua"/>
                <w:sz w:val="18"/>
                <w:szCs w:val="18"/>
                <w:lang w:val="id-ID"/>
              </w:rPr>
              <w:br/>
              <w:t>above</w:t>
            </w:r>
          </w:p>
        </w:tc>
        <w:tc>
          <w:tcPr>
            <w:tcW w:w="1842" w:type="dxa"/>
            <w:tcBorders>
              <w:top w:val="single" w:sz="6" w:space="0" w:color="auto"/>
              <w:left w:val="nil"/>
              <w:bottom w:val="single" w:sz="6" w:space="0" w:color="auto"/>
              <w:right w:val="nil"/>
            </w:tcBorders>
            <w:vAlign w:val="center"/>
          </w:tcPr>
          <w:p w14:paraId="605A8BE1"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Space</w:t>
            </w:r>
            <w:r w:rsidRPr="007C1F54">
              <w:rPr>
                <w:rFonts w:ascii="Book Antiqua" w:hAnsi="Book Antiqua"/>
                <w:sz w:val="18"/>
                <w:szCs w:val="18"/>
                <w:lang w:val="id-ID"/>
              </w:rPr>
              <w:br/>
              <w:t>below</w:t>
            </w:r>
          </w:p>
        </w:tc>
      </w:tr>
      <w:tr w:rsidR="00036C62" w:rsidRPr="007C1F54" w14:paraId="68ABD03F" w14:textId="77777777" w:rsidTr="001B7BBE">
        <w:tc>
          <w:tcPr>
            <w:tcW w:w="2410" w:type="dxa"/>
            <w:tcBorders>
              <w:top w:val="nil"/>
              <w:left w:val="nil"/>
              <w:bottom w:val="nil"/>
              <w:right w:val="nil"/>
            </w:tcBorders>
          </w:tcPr>
          <w:p w14:paraId="1C4F0CA7"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Heading1</w:t>
            </w:r>
          </w:p>
        </w:tc>
        <w:tc>
          <w:tcPr>
            <w:tcW w:w="1417" w:type="dxa"/>
            <w:tcBorders>
              <w:top w:val="nil"/>
              <w:left w:val="nil"/>
              <w:bottom w:val="nil"/>
              <w:right w:val="nil"/>
            </w:tcBorders>
          </w:tcPr>
          <w:p w14:paraId="1FA519AB"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12pt bold</w:t>
            </w:r>
          </w:p>
        </w:tc>
        <w:tc>
          <w:tcPr>
            <w:tcW w:w="1701" w:type="dxa"/>
            <w:tcBorders>
              <w:top w:val="nil"/>
              <w:left w:val="nil"/>
              <w:bottom w:val="nil"/>
              <w:right w:val="nil"/>
            </w:tcBorders>
          </w:tcPr>
          <w:p w14:paraId="1BD6750A"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left</w:t>
            </w:r>
          </w:p>
        </w:tc>
        <w:tc>
          <w:tcPr>
            <w:tcW w:w="1560" w:type="dxa"/>
            <w:tcBorders>
              <w:top w:val="nil"/>
              <w:left w:val="nil"/>
              <w:bottom w:val="nil"/>
              <w:right w:val="nil"/>
            </w:tcBorders>
          </w:tcPr>
          <w:p w14:paraId="0D54B1CA"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12pt</w:t>
            </w:r>
          </w:p>
        </w:tc>
        <w:tc>
          <w:tcPr>
            <w:tcW w:w="1842" w:type="dxa"/>
            <w:tcBorders>
              <w:top w:val="nil"/>
              <w:left w:val="nil"/>
              <w:bottom w:val="nil"/>
              <w:right w:val="nil"/>
            </w:tcBorders>
          </w:tcPr>
          <w:p w14:paraId="05354BDB"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12pt</w:t>
            </w:r>
          </w:p>
        </w:tc>
      </w:tr>
      <w:tr w:rsidR="00036C62" w:rsidRPr="007C1F54" w14:paraId="450A4031" w14:textId="77777777" w:rsidTr="001B7BBE">
        <w:tc>
          <w:tcPr>
            <w:tcW w:w="2410" w:type="dxa"/>
            <w:tcBorders>
              <w:top w:val="nil"/>
              <w:left w:val="nil"/>
              <w:bottom w:val="nil"/>
              <w:right w:val="nil"/>
            </w:tcBorders>
          </w:tcPr>
          <w:p w14:paraId="2260E9DD"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Heading2</w:t>
            </w:r>
          </w:p>
        </w:tc>
        <w:tc>
          <w:tcPr>
            <w:tcW w:w="1417" w:type="dxa"/>
            <w:tcBorders>
              <w:top w:val="nil"/>
              <w:left w:val="nil"/>
              <w:bottom w:val="nil"/>
              <w:right w:val="nil"/>
            </w:tcBorders>
          </w:tcPr>
          <w:p w14:paraId="7AF8891D"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10pt bold</w:t>
            </w:r>
          </w:p>
        </w:tc>
        <w:tc>
          <w:tcPr>
            <w:tcW w:w="1701" w:type="dxa"/>
            <w:tcBorders>
              <w:top w:val="nil"/>
              <w:left w:val="nil"/>
              <w:bottom w:val="nil"/>
              <w:right w:val="nil"/>
            </w:tcBorders>
          </w:tcPr>
          <w:p w14:paraId="2BB128D4"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left</w:t>
            </w:r>
          </w:p>
        </w:tc>
        <w:tc>
          <w:tcPr>
            <w:tcW w:w="1560" w:type="dxa"/>
            <w:tcBorders>
              <w:top w:val="nil"/>
              <w:left w:val="nil"/>
              <w:bottom w:val="nil"/>
              <w:right w:val="nil"/>
            </w:tcBorders>
          </w:tcPr>
          <w:p w14:paraId="46781A44"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6pt</w:t>
            </w:r>
          </w:p>
        </w:tc>
        <w:tc>
          <w:tcPr>
            <w:tcW w:w="1842" w:type="dxa"/>
            <w:tcBorders>
              <w:top w:val="nil"/>
              <w:left w:val="nil"/>
              <w:bottom w:val="nil"/>
              <w:right w:val="nil"/>
            </w:tcBorders>
          </w:tcPr>
          <w:p w14:paraId="089486F6"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6pt</w:t>
            </w:r>
          </w:p>
        </w:tc>
      </w:tr>
      <w:tr w:rsidR="00036C62" w:rsidRPr="007C1F54" w14:paraId="071D01E8" w14:textId="77777777" w:rsidTr="001B7BBE">
        <w:tc>
          <w:tcPr>
            <w:tcW w:w="2410" w:type="dxa"/>
            <w:tcBorders>
              <w:top w:val="nil"/>
              <w:left w:val="nil"/>
              <w:bottom w:val="nil"/>
              <w:right w:val="nil"/>
            </w:tcBorders>
          </w:tcPr>
          <w:p w14:paraId="354D73D0"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Body</w:t>
            </w:r>
          </w:p>
        </w:tc>
        <w:tc>
          <w:tcPr>
            <w:tcW w:w="1417" w:type="dxa"/>
            <w:tcBorders>
              <w:top w:val="nil"/>
              <w:left w:val="nil"/>
              <w:bottom w:val="nil"/>
              <w:right w:val="nil"/>
            </w:tcBorders>
          </w:tcPr>
          <w:p w14:paraId="7760CE7F"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10pt</w:t>
            </w:r>
          </w:p>
        </w:tc>
        <w:tc>
          <w:tcPr>
            <w:tcW w:w="1701" w:type="dxa"/>
            <w:tcBorders>
              <w:top w:val="nil"/>
              <w:left w:val="nil"/>
              <w:bottom w:val="nil"/>
              <w:right w:val="nil"/>
            </w:tcBorders>
          </w:tcPr>
          <w:p w14:paraId="57DED978"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justified</w:t>
            </w:r>
          </w:p>
        </w:tc>
        <w:tc>
          <w:tcPr>
            <w:tcW w:w="1560" w:type="dxa"/>
            <w:tcBorders>
              <w:top w:val="nil"/>
              <w:left w:val="nil"/>
              <w:bottom w:val="nil"/>
              <w:right w:val="nil"/>
            </w:tcBorders>
          </w:tcPr>
          <w:p w14:paraId="1B49A9D6"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3pt</w:t>
            </w:r>
          </w:p>
        </w:tc>
        <w:tc>
          <w:tcPr>
            <w:tcW w:w="1842" w:type="dxa"/>
            <w:tcBorders>
              <w:top w:val="nil"/>
              <w:left w:val="nil"/>
              <w:bottom w:val="nil"/>
              <w:right w:val="nil"/>
            </w:tcBorders>
          </w:tcPr>
          <w:p w14:paraId="74053707"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3pt</w:t>
            </w:r>
          </w:p>
        </w:tc>
      </w:tr>
      <w:tr w:rsidR="00036C62" w:rsidRPr="007C1F54" w14:paraId="7648707F" w14:textId="77777777" w:rsidTr="001B7BBE">
        <w:tc>
          <w:tcPr>
            <w:tcW w:w="2410" w:type="dxa"/>
            <w:tcBorders>
              <w:top w:val="nil"/>
              <w:left w:val="nil"/>
              <w:bottom w:val="nil"/>
              <w:right w:val="nil"/>
            </w:tcBorders>
          </w:tcPr>
          <w:p w14:paraId="7EDEC638"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Bullet</w:t>
            </w:r>
          </w:p>
        </w:tc>
        <w:tc>
          <w:tcPr>
            <w:tcW w:w="1417" w:type="dxa"/>
            <w:tcBorders>
              <w:top w:val="nil"/>
              <w:left w:val="nil"/>
              <w:bottom w:val="nil"/>
              <w:right w:val="nil"/>
            </w:tcBorders>
          </w:tcPr>
          <w:p w14:paraId="4367413D"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10pt</w:t>
            </w:r>
          </w:p>
        </w:tc>
        <w:tc>
          <w:tcPr>
            <w:tcW w:w="1701" w:type="dxa"/>
            <w:tcBorders>
              <w:top w:val="nil"/>
              <w:left w:val="nil"/>
              <w:bottom w:val="nil"/>
              <w:right w:val="nil"/>
            </w:tcBorders>
          </w:tcPr>
          <w:p w14:paraId="6B3E9467"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justified</w:t>
            </w:r>
          </w:p>
        </w:tc>
        <w:tc>
          <w:tcPr>
            <w:tcW w:w="1560" w:type="dxa"/>
            <w:tcBorders>
              <w:top w:val="nil"/>
              <w:left w:val="nil"/>
              <w:bottom w:val="nil"/>
              <w:right w:val="nil"/>
            </w:tcBorders>
          </w:tcPr>
          <w:p w14:paraId="5AD02C0D"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3pt</w:t>
            </w:r>
          </w:p>
        </w:tc>
        <w:tc>
          <w:tcPr>
            <w:tcW w:w="1842" w:type="dxa"/>
            <w:tcBorders>
              <w:top w:val="nil"/>
              <w:left w:val="nil"/>
              <w:bottom w:val="nil"/>
              <w:right w:val="nil"/>
            </w:tcBorders>
          </w:tcPr>
          <w:p w14:paraId="7F36D9A4"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3pt</w:t>
            </w:r>
          </w:p>
        </w:tc>
      </w:tr>
      <w:tr w:rsidR="00036C62" w:rsidRPr="007C1F54" w14:paraId="7AB670DD" w14:textId="77777777" w:rsidTr="001B7BBE">
        <w:tc>
          <w:tcPr>
            <w:tcW w:w="2410" w:type="dxa"/>
            <w:tcBorders>
              <w:top w:val="nil"/>
              <w:left w:val="nil"/>
              <w:bottom w:val="single" w:sz="8" w:space="0" w:color="auto"/>
              <w:right w:val="nil"/>
            </w:tcBorders>
          </w:tcPr>
          <w:p w14:paraId="5410A528"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Figure title</w:t>
            </w:r>
          </w:p>
        </w:tc>
        <w:tc>
          <w:tcPr>
            <w:tcW w:w="1417" w:type="dxa"/>
            <w:tcBorders>
              <w:top w:val="nil"/>
              <w:left w:val="nil"/>
              <w:bottom w:val="single" w:sz="8" w:space="0" w:color="auto"/>
              <w:right w:val="nil"/>
            </w:tcBorders>
          </w:tcPr>
          <w:p w14:paraId="1D9CD476"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 xml:space="preserve">10pt </w:t>
            </w:r>
          </w:p>
        </w:tc>
        <w:tc>
          <w:tcPr>
            <w:tcW w:w="1701" w:type="dxa"/>
            <w:tcBorders>
              <w:top w:val="nil"/>
              <w:left w:val="nil"/>
              <w:bottom w:val="single" w:sz="8" w:space="0" w:color="auto"/>
              <w:right w:val="nil"/>
            </w:tcBorders>
          </w:tcPr>
          <w:p w14:paraId="248F800C"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Centered</w:t>
            </w:r>
          </w:p>
        </w:tc>
        <w:tc>
          <w:tcPr>
            <w:tcW w:w="1560" w:type="dxa"/>
            <w:tcBorders>
              <w:top w:val="nil"/>
              <w:left w:val="nil"/>
              <w:bottom w:val="single" w:sz="8" w:space="0" w:color="auto"/>
              <w:right w:val="nil"/>
            </w:tcBorders>
          </w:tcPr>
          <w:p w14:paraId="30300348"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6pt</w:t>
            </w:r>
          </w:p>
        </w:tc>
        <w:tc>
          <w:tcPr>
            <w:tcW w:w="1842" w:type="dxa"/>
            <w:tcBorders>
              <w:top w:val="nil"/>
              <w:left w:val="nil"/>
              <w:bottom w:val="single" w:sz="8" w:space="0" w:color="auto"/>
              <w:right w:val="nil"/>
            </w:tcBorders>
          </w:tcPr>
          <w:p w14:paraId="3CFAC077" w14:textId="77777777" w:rsidR="00036C62" w:rsidRPr="007C1F54" w:rsidRDefault="00036C62" w:rsidP="001B7BBE">
            <w:pPr>
              <w:pStyle w:val="Body"/>
              <w:ind w:firstLine="0"/>
              <w:jc w:val="center"/>
              <w:rPr>
                <w:rFonts w:ascii="Book Antiqua" w:hAnsi="Book Antiqua"/>
                <w:sz w:val="18"/>
                <w:szCs w:val="18"/>
                <w:lang w:val="id-ID"/>
              </w:rPr>
            </w:pPr>
            <w:r w:rsidRPr="007C1F54">
              <w:rPr>
                <w:rFonts w:ascii="Book Antiqua" w:hAnsi="Book Antiqua"/>
                <w:sz w:val="18"/>
                <w:szCs w:val="18"/>
                <w:lang w:val="id-ID"/>
              </w:rPr>
              <w:t>12pt</w:t>
            </w:r>
          </w:p>
        </w:tc>
      </w:tr>
    </w:tbl>
    <w:p w14:paraId="4414D41B" w14:textId="77777777" w:rsidR="00036C62" w:rsidRPr="007C1F54" w:rsidRDefault="00036C62" w:rsidP="00036C62">
      <w:pPr>
        <w:pStyle w:val="Body"/>
        <w:ind w:firstLine="0"/>
        <w:rPr>
          <w:rFonts w:ascii="Book Antiqua" w:hAnsi="Book Antiqua"/>
          <w:sz w:val="18"/>
          <w:szCs w:val="18"/>
          <w:lang w:val="id-ID"/>
        </w:rPr>
      </w:pPr>
    </w:p>
    <w:p w14:paraId="6E19F988" w14:textId="77777777" w:rsidR="00036C62" w:rsidRPr="007C1F54" w:rsidRDefault="00036C62" w:rsidP="00036C62">
      <w:pPr>
        <w:pStyle w:val="Heading3"/>
      </w:pPr>
      <w:r w:rsidRPr="007C1F54">
        <w:t>Figures</w:t>
      </w:r>
    </w:p>
    <w:p w14:paraId="7586BB8E" w14:textId="77777777" w:rsidR="00036C62" w:rsidRPr="007C1F54" w:rsidRDefault="00036C62" w:rsidP="00036C62">
      <w:pPr>
        <w:pStyle w:val="Body"/>
        <w:rPr>
          <w:rFonts w:ascii="Book Antiqua" w:hAnsi="Book Antiqua"/>
          <w:sz w:val="18"/>
          <w:szCs w:val="18"/>
        </w:rPr>
      </w:pPr>
      <w:r w:rsidRPr="007C1F54">
        <w:rPr>
          <w:rFonts w:ascii="Book Antiqua" w:hAnsi="Book Antiqua"/>
          <w:sz w:val="18"/>
          <w:szCs w:val="18"/>
        </w:rPr>
        <w:t xml:space="preserve">Figures are sequentially numbered </w:t>
      </w:r>
      <w:proofErr w:type="spellStart"/>
      <w:r w:rsidRPr="007C1F54">
        <w:rPr>
          <w:rFonts w:ascii="Book Antiqua" w:hAnsi="Book Antiqua"/>
          <w:sz w:val="18"/>
          <w:szCs w:val="18"/>
        </w:rPr>
        <w:t>commen</w:t>
      </w:r>
      <w:proofErr w:type="spellEnd"/>
      <w:r w:rsidRPr="007C1F54">
        <w:rPr>
          <w:rFonts w:ascii="Book Antiqua" w:hAnsi="Book Antiqua"/>
          <w:sz w:val="18"/>
          <w:szCs w:val="18"/>
          <w:lang w:val="id-ID"/>
        </w:rPr>
        <w:t>-</w:t>
      </w:r>
      <w:proofErr w:type="spellStart"/>
      <w:r w:rsidRPr="007C1F54">
        <w:rPr>
          <w:rFonts w:ascii="Book Antiqua" w:hAnsi="Book Antiqua"/>
          <w:sz w:val="18"/>
          <w:szCs w:val="18"/>
        </w:rPr>
        <w:t>cing</w:t>
      </w:r>
      <w:proofErr w:type="spellEnd"/>
      <w:r w:rsidRPr="007C1F54">
        <w:rPr>
          <w:rFonts w:ascii="Book Antiqua" w:hAnsi="Book Antiqua"/>
          <w:sz w:val="18"/>
          <w:szCs w:val="18"/>
        </w:rPr>
        <w:t xml:space="preserve"> at 1 with the figure title and number below the figure as shown in Figure 1. Detailed recommendations for figures are as follows:</w:t>
      </w:r>
    </w:p>
    <w:p w14:paraId="4CD63F2E" w14:textId="77777777" w:rsidR="00036C62" w:rsidRPr="007C1F54" w:rsidRDefault="00036C62" w:rsidP="00036C62">
      <w:pPr>
        <w:pStyle w:val="Bullet"/>
        <w:numPr>
          <w:ilvl w:val="0"/>
          <w:numId w:val="1"/>
        </w:numPr>
        <w:ind w:left="576" w:hanging="288"/>
        <w:rPr>
          <w:rFonts w:ascii="Book Antiqua" w:hAnsi="Book Antiqua"/>
          <w:sz w:val="18"/>
          <w:szCs w:val="18"/>
        </w:rPr>
      </w:pPr>
      <w:r w:rsidRPr="007C1F54">
        <w:rPr>
          <w:rFonts w:ascii="Book Antiqua" w:hAnsi="Book Antiqua"/>
          <w:sz w:val="18"/>
          <w:szCs w:val="18"/>
        </w:rPr>
        <w:t>Ensure that figures are clear and legible with typed letterings.</w:t>
      </w:r>
    </w:p>
    <w:p w14:paraId="5242A6A5" w14:textId="77777777" w:rsidR="00036C62" w:rsidRPr="007C1F54" w:rsidRDefault="00036C62" w:rsidP="00036C62">
      <w:pPr>
        <w:pStyle w:val="Bullet"/>
        <w:numPr>
          <w:ilvl w:val="0"/>
          <w:numId w:val="1"/>
        </w:numPr>
        <w:ind w:left="576" w:hanging="288"/>
        <w:rPr>
          <w:rFonts w:ascii="Book Antiqua" w:hAnsi="Book Antiqua"/>
          <w:sz w:val="18"/>
          <w:szCs w:val="18"/>
        </w:rPr>
      </w:pPr>
      <w:r w:rsidRPr="007C1F54">
        <w:rPr>
          <w:rFonts w:ascii="Book Antiqua" w:hAnsi="Book Antiqua"/>
          <w:sz w:val="18"/>
          <w:szCs w:val="18"/>
        </w:rPr>
        <w:t>Black &amp;white or colored figures are allowed.</w:t>
      </w:r>
    </w:p>
    <w:p w14:paraId="61FFE719" w14:textId="77777777" w:rsidR="00036C62" w:rsidRPr="007C1F54" w:rsidRDefault="00036C62" w:rsidP="00036C62">
      <w:pPr>
        <w:pStyle w:val="Bullet"/>
        <w:numPr>
          <w:ilvl w:val="0"/>
          <w:numId w:val="1"/>
        </w:numPr>
        <w:ind w:left="576" w:hanging="288"/>
        <w:rPr>
          <w:rFonts w:ascii="Book Antiqua" w:hAnsi="Book Antiqua"/>
          <w:sz w:val="18"/>
          <w:szCs w:val="18"/>
        </w:rPr>
      </w:pPr>
      <w:r w:rsidRPr="007C1F54">
        <w:rPr>
          <w:rFonts w:ascii="Book Antiqua" w:hAnsi="Book Antiqua"/>
          <w:sz w:val="18"/>
          <w:szCs w:val="18"/>
        </w:rPr>
        <w:t>Figures should be centered in the column OR on the page.</w:t>
      </w:r>
      <w:r w:rsidRPr="007C1F54">
        <w:rPr>
          <w:rFonts w:ascii="Book Antiqua" w:hAnsi="Book Antiqua"/>
          <w:sz w:val="18"/>
          <w:szCs w:val="18"/>
          <w:lang w:val="id-ID"/>
        </w:rPr>
        <w:t xml:space="preserve"> </w:t>
      </w:r>
      <w:r w:rsidRPr="007C1F54">
        <w:rPr>
          <w:rFonts w:ascii="Book Antiqua" w:hAnsi="Book Antiqua"/>
          <w:sz w:val="18"/>
          <w:szCs w:val="18"/>
        </w:rPr>
        <w:t xml:space="preserve">If a figure spans two columns, it should be placed at </w:t>
      </w:r>
      <w:r w:rsidRPr="007C1F54">
        <w:rPr>
          <w:rFonts w:ascii="Book Antiqua" w:hAnsi="Book Antiqua"/>
          <w:sz w:val="18"/>
          <w:szCs w:val="18"/>
        </w:rPr>
        <w:lastRenderedPageBreak/>
        <w:t>the top or bottom of a page.</w:t>
      </w:r>
    </w:p>
    <w:p w14:paraId="31519E26" w14:textId="77777777" w:rsidR="00036C62" w:rsidRPr="007C1F54" w:rsidRDefault="00036C62" w:rsidP="00036C62">
      <w:pPr>
        <w:pStyle w:val="Bullet"/>
        <w:numPr>
          <w:ilvl w:val="0"/>
          <w:numId w:val="1"/>
        </w:numPr>
        <w:ind w:left="576" w:hanging="288"/>
        <w:rPr>
          <w:rFonts w:ascii="Book Antiqua" w:hAnsi="Book Antiqua"/>
          <w:sz w:val="18"/>
          <w:szCs w:val="18"/>
        </w:rPr>
      </w:pPr>
      <w:r w:rsidRPr="007C1F54">
        <w:rPr>
          <w:rFonts w:ascii="Book Antiqua" w:hAnsi="Book Antiqua"/>
          <w:sz w:val="18"/>
          <w:szCs w:val="18"/>
        </w:rPr>
        <w:t>Tables, Figures, and Illustrations also should be prepared attached separately. A legend should be supplied for each illustration, with all legends typed on separate sheets of paper. Photographs should be printed in a glossy paper.</w:t>
      </w:r>
    </w:p>
    <w:p w14:paraId="232CD925" w14:textId="77777777" w:rsidR="00036C62" w:rsidRPr="007C1F54" w:rsidRDefault="00036C62" w:rsidP="00036C62">
      <w:pPr>
        <w:pStyle w:val="Bullet"/>
        <w:numPr>
          <w:ilvl w:val="0"/>
          <w:numId w:val="1"/>
        </w:numPr>
        <w:ind w:left="576" w:hanging="288"/>
        <w:rPr>
          <w:rFonts w:ascii="Book Antiqua" w:hAnsi="Book Antiqua"/>
          <w:sz w:val="18"/>
          <w:szCs w:val="18"/>
        </w:rPr>
      </w:pPr>
      <w:r w:rsidRPr="007C1F54">
        <w:rPr>
          <w:rFonts w:ascii="Book Antiqua" w:hAnsi="Book Antiqua"/>
          <w:sz w:val="18"/>
          <w:szCs w:val="18"/>
        </w:rPr>
        <w:t>Hard copy illustrations should, preferably, be scanned and included in the electronic version of the submission in an appropriate format as follows:</w:t>
      </w:r>
    </w:p>
    <w:p w14:paraId="0A9322E8" w14:textId="77777777" w:rsidR="00036C62" w:rsidRPr="007C1F54" w:rsidRDefault="00036C62" w:rsidP="00036C62">
      <w:pPr>
        <w:pStyle w:val="SubBullet"/>
        <w:numPr>
          <w:ilvl w:val="0"/>
          <w:numId w:val="2"/>
        </w:numPr>
        <w:rPr>
          <w:rFonts w:ascii="Book Antiqua" w:hAnsi="Book Antiqua"/>
          <w:sz w:val="18"/>
          <w:szCs w:val="18"/>
        </w:rPr>
      </w:pPr>
      <w:r w:rsidRPr="007C1F54">
        <w:rPr>
          <w:rFonts w:ascii="Book Antiqua" w:hAnsi="Book Antiqua"/>
          <w:sz w:val="18"/>
          <w:szCs w:val="18"/>
        </w:rPr>
        <w:t>BMP - Microsoft bitmap file</w:t>
      </w:r>
    </w:p>
    <w:p w14:paraId="49AED62D" w14:textId="77777777" w:rsidR="00036C62" w:rsidRPr="007C1F54" w:rsidRDefault="00036C62" w:rsidP="00036C62">
      <w:pPr>
        <w:pStyle w:val="SubBullet"/>
        <w:numPr>
          <w:ilvl w:val="0"/>
          <w:numId w:val="2"/>
        </w:numPr>
        <w:rPr>
          <w:rFonts w:ascii="Book Antiqua" w:hAnsi="Book Antiqua"/>
          <w:sz w:val="18"/>
          <w:szCs w:val="18"/>
        </w:rPr>
      </w:pPr>
      <w:r w:rsidRPr="007C1F54">
        <w:rPr>
          <w:rFonts w:ascii="Book Antiqua" w:hAnsi="Book Antiqua"/>
          <w:sz w:val="18"/>
          <w:szCs w:val="18"/>
        </w:rPr>
        <w:t>WMF - Windows Metafile Format</w:t>
      </w:r>
    </w:p>
    <w:p w14:paraId="535B6984" w14:textId="77777777" w:rsidR="00036C62" w:rsidRPr="007C1F54" w:rsidRDefault="00036C62" w:rsidP="00036C62">
      <w:pPr>
        <w:pStyle w:val="SubBullet"/>
        <w:numPr>
          <w:ilvl w:val="0"/>
          <w:numId w:val="2"/>
        </w:numPr>
        <w:rPr>
          <w:rFonts w:ascii="Book Antiqua" w:hAnsi="Book Antiqua"/>
          <w:sz w:val="18"/>
          <w:szCs w:val="18"/>
        </w:rPr>
      </w:pPr>
      <w:r w:rsidRPr="007C1F54">
        <w:rPr>
          <w:rFonts w:ascii="Book Antiqua" w:hAnsi="Book Antiqua"/>
          <w:sz w:val="18"/>
          <w:szCs w:val="18"/>
        </w:rPr>
        <w:t>EPS - Encapsulated Postscript</w:t>
      </w:r>
    </w:p>
    <w:p w14:paraId="74EBDFBE" w14:textId="77777777" w:rsidR="00036C62" w:rsidRPr="007C1F54" w:rsidRDefault="00036C62" w:rsidP="00036C62">
      <w:pPr>
        <w:pStyle w:val="SubBullet"/>
        <w:numPr>
          <w:ilvl w:val="0"/>
          <w:numId w:val="2"/>
        </w:numPr>
        <w:rPr>
          <w:rFonts w:ascii="Book Antiqua" w:hAnsi="Book Antiqua"/>
          <w:sz w:val="18"/>
          <w:szCs w:val="18"/>
        </w:rPr>
      </w:pPr>
      <w:r w:rsidRPr="007C1F54">
        <w:rPr>
          <w:rFonts w:ascii="Book Antiqua" w:hAnsi="Book Antiqua"/>
          <w:sz w:val="18"/>
          <w:szCs w:val="18"/>
        </w:rPr>
        <w:t>JPEG/TIFF format</w:t>
      </w:r>
    </w:p>
    <w:p w14:paraId="17F3605B" w14:textId="77777777" w:rsidR="00036C62" w:rsidRPr="007C1F54" w:rsidRDefault="00036C62" w:rsidP="00036C62">
      <w:pPr>
        <w:pStyle w:val="Bullet"/>
        <w:numPr>
          <w:ilvl w:val="0"/>
          <w:numId w:val="1"/>
        </w:numPr>
        <w:ind w:left="576" w:hanging="288"/>
        <w:rPr>
          <w:rFonts w:ascii="Book Antiqua" w:hAnsi="Book Antiqua"/>
          <w:sz w:val="18"/>
          <w:szCs w:val="18"/>
        </w:rPr>
      </w:pPr>
      <w:r w:rsidRPr="007C1F54">
        <w:rPr>
          <w:rFonts w:ascii="Book Antiqua" w:hAnsi="Book Antiqua"/>
          <w:sz w:val="18"/>
          <w:szCs w:val="18"/>
        </w:rPr>
        <w:t>The following files are permissible:</w:t>
      </w:r>
    </w:p>
    <w:p w14:paraId="6EC43EEC" w14:textId="77777777" w:rsidR="00036C62" w:rsidRPr="007C1F54" w:rsidRDefault="00036C62" w:rsidP="00036C62">
      <w:pPr>
        <w:pStyle w:val="SubBullet"/>
        <w:numPr>
          <w:ilvl w:val="0"/>
          <w:numId w:val="2"/>
        </w:numPr>
        <w:rPr>
          <w:rFonts w:ascii="Book Antiqua" w:hAnsi="Book Antiqua"/>
          <w:sz w:val="18"/>
          <w:szCs w:val="18"/>
        </w:rPr>
      </w:pPr>
      <w:r w:rsidRPr="007C1F54">
        <w:rPr>
          <w:rFonts w:ascii="Book Antiqua" w:hAnsi="Book Antiqua"/>
          <w:sz w:val="18"/>
          <w:szCs w:val="18"/>
        </w:rPr>
        <w:t>Microsoft Graph</w:t>
      </w:r>
    </w:p>
    <w:p w14:paraId="79AEE8F4" w14:textId="77777777" w:rsidR="00036C62" w:rsidRPr="007C1F54" w:rsidRDefault="00036C62" w:rsidP="00036C62">
      <w:pPr>
        <w:pStyle w:val="SubBullet"/>
        <w:numPr>
          <w:ilvl w:val="0"/>
          <w:numId w:val="2"/>
        </w:numPr>
        <w:rPr>
          <w:rFonts w:ascii="Book Antiqua" w:hAnsi="Book Antiqua"/>
          <w:sz w:val="18"/>
          <w:szCs w:val="18"/>
        </w:rPr>
      </w:pPr>
      <w:r w:rsidRPr="007C1F54">
        <w:rPr>
          <w:rFonts w:ascii="Book Antiqua" w:hAnsi="Book Antiqua"/>
          <w:sz w:val="18"/>
          <w:szCs w:val="18"/>
        </w:rPr>
        <w:t>Microsoft Draw</w:t>
      </w:r>
    </w:p>
    <w:p w14:paraId="462BD758" w14:textId="77777777" w:rsidR="00036C62" w:rsidRPr="007C1F54" w:rsidRDefault="00036C62" w:rsidP="00036C62">
      <w:pPr>
        <w:pStyle w:val="Body"/>
        <w:jc w:val="center"/>
      </w:pPr>
      <w:r w:rsidRPr="007C1F54">
        <w:rPr>
          <w:noProof/>
          <w:lang w:val="id-ID" w:eastAsia="id-ID"/>
        </w:rPr>
        <w:drawing>
          <wp:inline distT="0" distB="0" distL="0" distR="0" wp14:anchorId="36B364B1" wp14:editId="63297549">
            <wp:extent cx="5626243" cy="1653540"/>
            <wp:effectExtent l="0" t="0" r="0" b="0"/>
            <wp:docPr id="2" name="Object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AF12ACE" w14:textId="77777777" w:rsidR="00036C62" w:rsidRPr="007C1F54" w:rsidRDefault="00036C62" w:rsidP="00036C62">
      <w:pPr>
        <w:pStyle w:val="FigureTitle"/>
        <w:rPr>
          <w:rFonts w:ascii="Book Antiqua" w:hAnsi="Book Antiqua"/>
          <w:i w:val="0"/>
          <w:sz w:val="18"/>
          <w:szCs w:val="18"/>
          <w:lang w:val="id-ID"/>
        </w:rPr>
      </w:pPr>
      <w:r w:rsidRPr="007C1F54">
        <w:rPr>
          <w:rFonts w:ascii="Book Antiqua" w:hAnsi="Book Antiqua"/>
          <w:b/>
          <w:i w:val="0"/>
          <w:sz w:val="18"/>
          <w:szCs w:val="18"/>
        </w:rPr>
        <w:t>Figure 1</w:t>
      </w:r>
      <w:r w:rsidRPr="007C1F54">
        <w:rPr>
          <w:rFonts w:ascii="Book Antiqua" w:hAnsi="Book Antiqua"/>
          <w:i w:val="0"/>
          <w:sz w:val="18"/>
          <w:szCs w:val="18"/>
        </w:rPr>
        <w:t>.</w:t>
      </w:r>
      <w:r w:rsidRPr="007C1F54">
        <w:rPr>
          <w:rFonts w:ascii="Book Antiqua" w:hAnsi="Book Antiqua"/>
          <w:i w:val="0"/>
          <w:sz w:val="18"/>
          <w:szCs w:val="18"/>
          <w:lang w:val="id-ID"/>
        </w:rPr>
        <w:t xml:space="preserve"> </w:t>
      </w:r>
      <w:r w:rsidRPr="007C1F54">
        <w:rPr>
          <w:rFonts w:ascii="Book Antiqua" w:hAnsi="Book Antiqua"/>
          <w:i w:val="0"/>
          <w:sz w:val="18"/>
          <w:szCs w:val="18"/>
        </w:rPr>
        <w:t>A Sample Chart</w:t>
      </w:r>
    </w:p>
    <w:p w14:paraId="3103E087" w14:textId="77777777" w:rsidR="00036C62" w:rsidRPr="007C1F54" w:rsidRDefault="00036C62" w:rsidP="003B5EE2">
      <w:pPr>
        <w:pStyle w:val="Body"/>
        <w:rPr>
          <w:rFonts w:ascii="Book Antiqua" w:hAnsi="Book Antiqua"/>
          <w:sz w:val="18"/>
          <w:szCs w:val="18"/>
          <w:lang w:val="id-ID"/>
        </w:rPr>
      </w:pPr>
    </w:p>
    <w:p w14:paraId="7CC95DA7" w14:textId="77777777" w:rsidR="003B5EE2" w:rsidRPr="007C1F54" w:rsidRDefault="003B5EE2" w:rsidP="003B5EE2">
      <w:pPr>
        <w:pStyle w:val="Body"/>
        <w:rPr>
          <w:rFonts w:ascii="Book Antiqua" w:hAnsi="Book Antiqua"/>
          <w:sz w:val="18"/>
          <w:szCs w:val="18"/>
          <w:lang w:val="id-ID"/>
        </w:rPr>
      </w:pPr>
      <w:r w:rsidRPr="007C1F54">
        <w:rPr>
          <w:rFonts w:ascii="Book Antiqua" w:hAnsi="Book Antiqua"/>
          <w:sz w:val="18"/>
          <w:szCs w:val="18"/>
          <w:lang w:val="id-ID"/>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(Zurlo et al., 1990). Mauris et orci. Aenean nec lorem. In porttitor. Donec laoreet nonummy augue. Suspendisse dui purus, scelerisque at, vulputate vitae, pretium mattis, nunc. Mauris eget neque at sem venenatis eleifend (Myers et al., 2002). Ut nonummy. Fusce aliquet pede non pede. Suspendisse dapibus lorem pellentesque magna. Integer nulla. Donec blandit feugiat ligula. Donec hendrerit, felis et imperdiet euismod, purus ipsum pretium metus, in lacinia nulla nisl eget sapien.</w:t>
      </w:r>
    </w:p>
    <w:p w14:paraId="541ABBDD" w14:textId="77777777" w:rsidR="00036C62" w:rsidRPr="007C1F54" w:rsidRDefault="00036C62" w:rsidP="003B5EE2">
      <w:pPr>
        <w:pStyle w:val="Body"/>
        <w:rPr>
          <w:rFonts w:ascii="Book Antiqua" w:hAnsi="Book Antiqua"/>
          <w:sz w:val="18"/>
          <w:szCs w:val="18"/>
          <w:lang w:val="id-ID"/>
        </w:rPr>
      </w:pPr>
    </w:p>
    <w:p w14:paraId="20A5F237" w14:textId="77777777" w:rsidR="00036C62" w:rsidRPr="007C1F54" w:rsidRDefault="00036C62" w:rsidP="00036C62">
      <w:pPr>
        <w:pStyle w:val="Heading3"/>
      </w:pPr>
      <w:r w:rsidRPr="007C1F54">
        <w:t>Equations</w:t>
      </w:r>
    </w:p>
    <w:p w14:paraId="1949F529" w14:textId="77777777" w:rsidR="00036C62" w:rsidRPr="007C1F54" w:rsidRDefault="00036C62" w:rsidP="00036C62">
      <w:pPr>
        <w:pStyle w:val="FigureTitle"/>
        <w:jc w:val="both"/>
        <w:rPr>
          <w:rFonts w:ascii="Book Antiqua" w:hAnsi="Book Antiqua"/>
          <w:i w:val="0"/>
          <w:sz w:val="18"/>
          <w:szCs w:val="18"/>
        </w:rPr>
      </w:pPr>
      <w:r w:rsidRPr="007C1F54">
        <w:rPr>
          <w:rFonts w:ascii="Book Antiqua" w:hAnsi="Book Antiqua"/>
          <w:i w:val="0"/>
          <w:sz w:val="18"/>
          <w:szCs w:val="18"/>
        </w:rPr>
        <w:t>Equations should be numbered serially within parentheses as shown in Equation (1) and centered positioned with the paragraphs. Equation should be prepared using MS Equation Editor (not in image format). The equation number is to be placed at the extreme right side.</w:t>
      </w:r>
    </w:p>
    <w:p w14:paraId="454EDCD1" w14:textId="77777777" w:rsidR="00036C62" w:rsidRPr="007C1F54" w:rsidRDefault="00036C62" w:rsidP="00036C62">
      <w:pPr>
        <w:pStyle w:val="Equation"/>
        <w:jc w:val="center"/>
        <w:rPr>
          <w:rFonts w:ascii="Book Antiqua" w:hAnsi="Book Antiqua"/>
          <w:sz w:val="18"/>
          <w:szCs w:val="18"/>
        </w:rPr>
      </w:pPr>
      <w:r w:rsidRPr="007C1F54">
        <w:rPr>
          <w:rFonts w:ascii="Book Antiqua" w:hAnsi="Book Antiqua"/>
          <w:position w:val="-50"/>
          <w:sz w:val="18"/>
          <w:szCs w:val="18"/>
        </w:rPr>
        <w:object w:dxaOrig="4940" w:dyaOrig="1120" w14:anchorId="509E17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4.4pt;height:45.6pt" o:ole="" fillcolor="window">
            <v:imagedata r:id="rId9" o:title=""/>
          </v:shape>
          <o:OLEObject Type="Embed" ProgID="Equation.3" ShapeID="_x0000_i1025" DrawAspect="Content" ObjectID="_1779889145" r:id="rId10"/>
        </w:object>
      </w:r>
      <w:r w:rsidRPr="007C1F54">
        <w:rPr>
          <w:rFonts w:ascii="Book Antiqua" w:hAnsi="Book Antiqua"/>
          <w:sz w:val="18"/>
          <w:szCs w:val="18"/>
        </w:rPr>
        <w:tab/>
        <w:t>(1)</w:t>
      </w:r>
    </w:p>
    <w:p w14:paraId="7D7A1D3B" w14:textId="77777777" w:rsidR="003B5EE2" w:rsidRPr="007C1F54" w:rsidRDefault="003B5EE2" w:rsidP="003B5EE2">
      <w:pPr>
        <w:pStyle w:val="Body"/>
        <w:rPr>
          <w:rFonts w:ascii="Book Antiqua" w:hAnsi="Book Antiqua"/>
          <w:sz w:val="18"/>
          <w:szCs w:val="18"/>
          <w:lang w:val="id-ID"/>
        </w:rPr>
      </w:pPr>
      <w:r w:rsidRPr="007C1F54">
        <w:rPr>
          <w:rFonts w:ascii="Book Antiqua" w:hAnsi="Book Antiqua"/>
          <w:sz w:val="18"/>
          <w:szCs w:val="18"/>
          <w:lang w:val="id-ID"/>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(Zurlo et al., 1990). Mauris et orci. Aenean nec lorem. In porttitor. Donec laoreet nonummy augue. Suspendisse dui purus, scelerisque at, vulputate vitae, pretium mattis, nunc. Mauris eget neque at sem venenatis eleifend (Myers et al., 2002). Ut nonummy. Fusce aliquet pede non pede. Suspendisse dapibus lorem pellentesque magna. Integer nulla. Donec blandit feugiat ligula. Donec hendrerit, felis et imperdiet euismod, purus ipsum pretium metus, in lacinia nulla nisl eget sapien.</w:t>
      </w:r>
    </w:p>
    <w:p w14:paraId="526F6BBC" w14:textId="5492D09D" w:rsidR="009E6074" w:rsidRPr="007C1F54" w:rsidRDefault="009E6074" w:rsidP="009E6074">
      <w:pPr>
        <w:pStyle w:val="Heading1"/>
        <w:rPr>
          <w:lang w:val="id-ID"/>
        </w:rPr>
      </w:pPr>
      <w:r>
        <w:rPr>
          <w:caps w:val="0"/>
        </w:rPr>
        <w:t>KESIMPULAN</w:t>
      </w:r>
      <w:r w:rsidRPr="007C1F54">
        <w:rPr>
          <w:caps w:val="0"/>
        </w:rPr>
        <w:t xml:space="preserve"> </w:t>
      </w:r>
      <w:r w:rsidRPr="007C1F54">
        <w:t>(</w:t>
      </w:r>
      <w:r w:rsidRPr="007C1F54">
        <w:rPr>
          <w:caps w:val="0"/>
        </w:rPr>
        <w:t>1</w:t>
      </w:r>
      <w:r w:rsidRPr="007C1F54">
        <w:rPr>
          <w:caps w:val="0"/>
          <w:lang w:val="id-ID"/>
        </w:rPr>
        <w:t>1</w:t>
      </w:r>
      <w:r w:rsidRPr="007C1F54">
        <w:rPr>
          <w:caps w:val="0"/>
        </w:rPr>
        <w:t xml:space="preserve">pt, </w:t>
      </w:r>
      <w:r w:rsidRPr="007C1F54">
        <w:rPr>
          <w:caps w:val="0"/>
          <w:lang w:val="id-ID"/>
        </w:rPr>
        <w:t>Book Antiqua)</w:t>
      </w:r>
    </w:p>
    <w:p w14:paraId="7F8D1BDB" w14:textId="77777777" w:rsidR="00036C62" w:rsidRPr="007C1F54" w:rsidRDefault="00036C62" w:rsidP="00036C62">
      <w:pPr>
        <w:pStyle w:val="Body"/>
        <w:ind w:firstLine="0"/>
        <w:rPr>
          <w:rFonts w:ascii="Book Antiqua" w:hAnsi="Book Antiqua"/>
          <w:sz w:val="18"/>
          <w:szCs w:val="18"/>
        </w:rPr>
      </w:pPr>
      <w:r w:rsidRPr="007C1F54">
        <w:rPr>
          <w:rFonts w:ascii="Book Antiqua" w:hAnsi="Book Antiqua"/>
          <w:sz w:val="18"/>
          <w:szCs w:val="18"/>
        </w:rPr>
        <w:t>(Paragraph in one single space, 9pt font</w:t>
      </w:r>
      <w:r w:rsidRPr="007C1F54">
        <w:rPr>
          <w:rFonts w:ascii="Book Antiqua" w:hAnsi="Book Antiqua"/>
          <w:sz w:val="18"/>
          <w:szCs w:val="18"/>
          <w:lang w:val="id-ID"/>
        </w:rPr>
        <w:t xml:space="preserve">, </w:t>
      </w:r>
      <w:r w:rsidRPr="007C1F54">
        <w:rPr>
          <w:rFonts w:ascii="Book Antiqua" w:hAnsi="Book Antiqua"/>
          <w:sz w:val="18"/>
          <w:szCs w:val="18"/>
        </w:rPr>
        <w:t>Book Antiqua)</w:t>
      </w:r>
    </w:p>
    <w:p w14:paraId="63729119" w14:textId="77777777" w:rsidR="003B5EE2" w:rsidRPr="007C1F54" w:rsidRDefault="003B5EE2" w:rsidP="003B5EE2">
      <w:pPr>
        <w:pStyle w:val="Body"/>
        <w:rPr>
          <w:rFonts w:ascii="Book Antiqua" w:hAnsi="Book Antiqua"/>
          <w:sz w:val="18"/>
          <w:szCs w:val="18"/>
          <w:lang w:val="id-ID"/>
        </w:rPr>
      </w:pPr>
      <w:r w:rsidRPr="007C1F54">
        <w:rPr>
          <w:rFonts w:ascii="Book Antiqua" w:hAnsi="Book Antiqua"/>
          <w:sz w:val="18"/>
          <w:szCs w:val="18"/>
        </w:rPr>
        <w:t xml:space="preserve">This template is designed to assist you in preparing your manuscript; it is an exact representation of the format expected by the editor. To use this template, please just </w:t>
      </w:r>
      <w:r w:rsidRPr="007C1F54">
        <w:rPr>
          <w:rFonts w:ascii="Book Antiqua" w:hAnsi="Book Antiqua"/>
          <w:i/>
          <w:sz w:val="18"/>
          <w:szCs w:val="18"/>
        </w:rPr>
        <w:t>Save As</w:t>
      </w:r>
      <w:r w:rsidRPr="007C1F54">
        <w:rPr>
          <w:rFonts w:ascii="Book Antiqua" w:hAnsi="Book Antiqua"/>
          <w:sz w:val="18"/>
          <w:szCs w:val="18"/>
        </w:rPr>
        <w:t xml:space="preserve"> to your document, then copy and paste your document here. The work should not have been published</w:t>
      </w:r>
      <w:r w:rsidRPr="007C1F54">
        <w:rPr>
          <w:rFonts w:ascii="Book Antiqua" w:hAnsi="Book Antiqua"/>
          <w:sz w:val="18"/>
          <w:szCs w:val="18"/>
          <w:lang w:val="id-ID"/>
        </w:rPr>
        <w:t xml:space="preserve"> </w:t>
      </w:r>
      <w:r w:rsidRPr="007C1F54">
        <w:rPr>
          <w:rFonts w:ascii="Book Antiqua" w:hAnsi="Book Antiqua"/>
          <w:sz w:val="18"/>
          <w:szCs w:val="18"/>
        </w:rPr>
        <w:t>or submitted for publication else</w:t>
      </w:r>
      <w:r w:rsidRPr="007C1F54">
        <w:rPr>
          <w:rFonts w:ascii="Book Antiqua" w:hAnsi="Book Antiqua"/>
          <w:sz w:val="18"/>
          <w:szCs w:val="18"/>
          <w:lang w:val="id-ID"/>
        </w:rPr>
        <w:t>-</w:t>
      </w:r>
      <w:r w:rsidRPr="007C1F54">
        <w:rPr>
          <w:rFonts w:ascii="Book Antiqua" w:hAnsi="Book Antiqua"/>
          <w:sz w:val="18"/>
          <w:szCs w:val="18"/>
        </w:rPr>
        <w:t xml:space="preserve">where. </w:t>
      </w:r>
    </w:p>
    <w:p w14:paraId="3D3565B1" w14:textId="77777777" w:rsidR="003B5EE2" w:rsidRPr="007C1F54" w:rsidRDefault="003B5EE2" w:rsidP="003B5EE2">
      <w:pPr>
        <w:pStyle w:val="Body"/>
        <w:rPr>
          <w:rFonts w:ascii="Book Antiqua" w:hAnsi="Book Antiqua"/>
          <w:sz w:val="18"/>
          <w:szCs w:val="18"/>
          <w:lang w:val="id-ID"/>
        </w:rPr>
      </w:pPr>
      <w:r w:rsidRPr="007C1F54">
        <w:rPr>
          <w:rFonts w:ascii="Book Antiqua" w:hAnsi="Book Antiqua"/>
          <w:sz w:val="18"/>
          <w:szCs w:val="18"/>
          <w:lang w:val="id-ID"/>
        </w:rPr>
        <w:t xml:space="preserve">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(Zurlo et al., 1990). Mauris et orci. Aenean nec lorem. In porttitor. Donec laoreet nonummy augue. Suspendisse dui purus, scelerisque at, vulputate vitae, pretium mattis, nunc. Mauris eget neque at sem venenatis eleifend (Myers et al., 2002). Ut nonummy. Fusce aliquet pede non pede. Suspendisse dapibus lorem pellentesque magna. Integer nulla. Donec blandit feugiat ligula. Donec hendrerit, felis et imperdiet euismod, purus </w:t>
      </w:r>
      <w:r w:rsidRPr="007C1F54">
        <w:rPr>
          <w:rFonts w:ascii="Book Antiqua" w:hAnsi="Book Antiqua"/>
          <w:sz w:val="18"/>
          <w:szCs w:val="18"/>
          <w:lang w:val="id-ID"/>
        </w:rPr>
        <w:lastRenderedPageBreak/>
        <w:t>ipsum pretium metus, in lacinia nulla nisl eget sapien.</w:t>
      </w:r>
    </w:p>
    <w:p w14:paraId="448B0992" w14:textId="77777777" w:rsidR="003B5EE2" w:rsidRPr="007C1F54" w:rsidRDefault="003B5EE2" w:rsidP="003B5EE2">
      <w:pPr>
        <w:pStyle w:val="Body"/>
        <w:rPr>
          <w:rFonts w:ascii="Book Antiqua" w:hAnsi="Book Antiqua"/>
          <w:sz w:val="18"/>
          <w:szCs w:val="18"/>
          <w:lang w:val="id-ID"/>
        </w:rPr>
      </w:pPr>
      <w:r w:rsidRPr="007C1F54">
        <w:rPr>
          <w:rFonts w:ascii="Book Antiqua" w:hAnsi="Book Antiqua"/>
          <w:sz w:val="18"/>
          <w:szCs w:val="18"/>
          <w:lang w:val="id-ID"/>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(Zurlo et al., 1990). Mauris et orci. Aenean nec lorem. In porttitor. Donec laoreet nonummy augue. Suspendisse dui purus, scelerisque at, vulputate vitae, pretium mattis, nunc. Mauris eget neque at sem venenatis eleifend (Myers et al., 2002). Ut nonummy. Fusce aliquet pede non pede. Suspendisse dapibus lorem pellentesque magna. Integer nulla. Donec blandit feugiat ligula. Donec hendrerit, felis et imperdiet euismod, purus ipsum pretium metus, in lacinia nulla nisl eget sapien.</w:t>
      </w:r>
    </w:p>
    <w:p w14:paraId="2C763F04" w14:textId="47DDE4E6" w:rsidR="009E6074" w:rsidRPr="007C1F54" w:rsidRDefault="009E6074" w:rsidP="009E6074">
      <w:pPr>
        <w:pStyle w:val="Heading1"/>
        <w:rPr>
          <w:lang w:val="id-ID"/>
        </w:rPr>
      </w:pPr>
      <w:r>
        <w:rPr>
          <w:caps w:val="0"/>
        </w:rPr>
        <w:t>REFERENSI</w:t>
      </w:r>
      <w:r w:rsidRPr="007C1F54">
        <w:rPr>
          <w:caps w:val="0"/>
        </w:rPr>
        <w:t xml:space="preserve"> </w:t>
      </w:r>
      <w:r w:rsidRPr="007C1F54">
        <w:t>(</w:t>
      </w:r>
      <w:r w:rsidRPr="007C1F54">
        <w:rPr>
          <w:caps w:val="0"/>
        </w:rPr>
        <w:t>1</w:t>
      </w:r>
      <w:r w:rsidRPr="007C1F54">
        <w:rPr>
          <w:caps w:val="0"/>
          <w:lang w:val="id-ID"/>
        </w:rPr>
        <w:t>1</w:t>
      </w:r>
      <w:r w:rsidRPr="007C1F54">
        <w:rPr>
          <w:caps w:val="0"/>
        </w:rPr>
        <w:t xml:space="preserve">pt, </w:t>
      </w:r>
      <w:r w:rsidRPr="007C1F54">
        <w:rPr>
          <w:caps w:val="0"/>
          <w:lang w:val="id-ID"/>
        </w:rPr>
        <w:t>Book Antiqua)</w:t>
      </w:r>
    </w:p>
    <w:p w14:paraId="2CD0DDC9" w14:textId="77777777" w:rsidR="00036C62" w:rsidRPr="007C1F54" w:rsidRDefault="00036C62" w:rsidP="00036C62">
      <w:pPr>
        <w:ind w:left="709" w:right="-41" w:hanging="709"/>
        <w:textAlignment w:val="auto"/>
        <w:rPr>
          <w:rFonts w:ascii="Book Antiqua" w:eastAsia="Times New Roman" w:hAnsi="Book Antiqua" w:cs="Book Antiqua"/>
          <w:kern w:val="0"/>
          <w:position w:val="1"/>
          <w:sz w:val="18"/>
          <w:szCs w:val="18"/>
          <w:lang w:val="id-ID" w:eastAsia="en-US"/>
        </w:rPr>
      </w:pPr>
      <w:r w:rsidRPr="007C1F54">
        <w:rPr>
          <w:rFonts w:ascii="Book Antiqua" w:eastAsia="Times New Roman" w:hAnsi="Book Antiqua" w:cs="Book Antiqua"/>
          <w:kern w:val="0"/>
          <w:sz w:val="18"/>
          <w:szCs w:val="18"/>
          <w:lang w:eastAsia="en-US"/>
        </w:rPr>
        <w:t xml:space="preserve">Widodo. (2009). Nilai-Nilai </w:t>
      </w:r>
      <w:proofErr w:type="spellStart"/>
      <w:r w:rsidRPr="007C1F54">
        <w:rPr>
          <w:rFonts w:ascii="Book Antiqua" w:eastAsia="Times New Roman" w:hAnsi="Book Antiqua" w:cs="Book Antiqua"/>
          <w:kern w:val="0"/>
          <w:sz w:val="18"/>
          <w:szCs w:val="18"/>
          <w:lang w:eastAsia="en-US"/>
        </w:rPr>
        <w:t>Luhur</w:t>
      </w:r>
      <w:proofErr w:type="spellEnd"/>
      <w:r w:rsidRPr="007C1F54">
        <w:rPr>
          <w:rFonts w:ascii="Book Antiqua" w:eastAsia="Times New Roman" w:hAnsi="Book Antiqua" w:cs="Book Antiqua"/>
          <w:kern w:val="0"/>
          <w:sz w:val="18"/>
          <w:szCs w:val="18"/>
          <w:lang w:eastAsia="en-US"/>
        </w:rPr>
        <w:t xml:space="preserve"> Dalam </w:t>
      </w:r>
      <w:proofErr w:type="spellStart"/>
      <w:r w:rsidRPr="007C1F54">
        <w:rPr>
          <w:rFonts w:ascii="Book Antiqua" w:eastAsia="Times New Roman" w:hAnsi="Book Antiqua" w:cs="Book Antiqua"/>
          <w:kern w:val="0"/>
          <w:sz w:val="18"/>
          <w:szCs w:val="18"/>
          <w:lang w:eastAsia="en-US"/>
        </w:rPr>
        <w:t>Lelagon</w:t>
      </w:r>
      <w:proofErr w:type="spellEnd"/>
      <w:r w:rsidRPr="007C1F54">
        <w:rPr>
          <w:rFonts w:ascii="Book Antiqua" w:eastAsia="Times New Roman" w:hAnsi="Book Antiqua" w:cs="Book Antiqua"/>
          <w:kern w:val="0"/>
          <w:sz w:val="18"/>
          <w:szCs w:val="18"/>
          <w:lang w:val="id-ID" w:eastAsia="en-US"/>
        </w:rPr>
        <w:t xml:space="preserve"> </w:t>
      </w:r>
      <w:proofErr w:type="spellStart"/>
      <w:r w:rsidRPr="007C1F54">
        <w:rPr>
          <w:rFonts w:ascii="Book Antiqua" w:eastAsia="Times New Roman" w:hAnsi="Book Antiqua" w:cs="Book Antiqua"/>
          <w:kern w:val="0"/>
          <w:sz w:val="18"/>
          <w:szCs w:val="18"/>
          <w:lang w:eastAsia="en-US"/>
        </w:rPr>
        <w:t>Dolanan</w:t>
      </w:r>
      <w:proofErr w:type="spellEnd"/>
      <w:r w:rsidRPr="007C1F54">
        <w:rPr>
          <w:rFonts w:ascii="Book Antiqua" w:eastAsia="Times New Roman" w:hAnsi="Book Antiqua" w:cs="Book Antiqua"/>
          <w:kern w:val="0"/>
          <w:sz w:val="18"/>
          <w:szCs w:val="18"/>
          <w:lang w:eastAsia="en-US"/>
        </w:rPr>
        <w:t xml:space="preserve">. </w:t>
      </w:r>
      <w:r w:rsidRPr="007C1F54">
        <w:rPr>
          <w:rFonts w:ascii="Book Antiqua" w:eastAsia="Times New Roman" w:hAnsi="Book Antiqua" w:cs="Book Antiqua"/>
          <w:i/>
          <w:iCs/>
          <w:kern w:val="0"/>
          <w:sz w:val="18"/>
          <w:szCs w:val="18"/>
          <w:lang w:eastAsia="en-US"/>
        </w:rPr>
        <w:t>Harmonia: Journal of</w:t>
      </w:r>
      <w:r w:rsidRPr="007C1F54">
        <w:rPr>
          <w:rFonts w:ascii="Book Antiqua" w:eastAsia="Times New Roman" w:hAnsi="Book Antiqua" w:cs="Book Antiqua"/>
          <w:i/>
          <w:iCs/>
          <w:spacing w:val="45"/>
          <w:kern w:val="0"/>
          <w:sz w:val="18"/>
          <w:szCs w:val="18"/>
          <w:lang w:eastAsia="en-US"/>
        </w:rPr>
        <w:t xml:space="preserve"> </w:t>
      </w:r>
      <w:r w:rsidRPr="007C1F54">
        <w:rPr>
          <w:rFonts w:ascii="Book Antiqua" w:eastAsia="Times New Roman" w:hAnsi="Book Antiqua" w:cs="Book Antiqua"/>
          <w:i/>
          <w:iCs/>
          <w:kern w:val="0"/>
          <w:sz w:val="18"/>
          <w:szCs w:val="18"/>
          <w:lang w:eastAsia="en-US"/>
        </w:rPr>
        <w:t>Arts</w:t>
      </w:r>
      <w:r w:rsidRPr="007C1F54">
        <w:rPr>
          <w:rFonts w:ascii="Book Antiqua" w:eastAsia="Times New Roman" w:hAnsi="Book Antiqua" w:cs="Book Antiqua"/>
          <w:i/>
          <w:iCs/>
          <w:spacing w:val="45"/>
          <w:kern w:val="0"/>
          <w:sz w:val="18"/>
          <w:szCs w:val="18"/>
          <w:lang w:eastAsia="en-US"/>
        </w:rPr>
        <w:t xml:space="preserve"> </w:t>
      </w:r>
      <w:r w:rsidRPr="007C1F54">
        <w:rPr>
          <w:rFonts w:ascii="Book Antiqua" w:eastAsia="Times New Roman" w:hAnsi="Book Antiqua" w:cs="Book Antiqua"/>
          <w:i/>
          <w:iCs/>
          <w:kern w:val="0"/>
          <w:sz w:val="18"/>
          <w:szCs w:val="18"/>
          <w:lang w:eastAsia="en-US"/>
        </w:rPr>
        <w:t>Research</w:t>
      </w:r>
      <w:r w:rsidRPr="007C1F54">
        <w:rPr>
          <w:rFonts w:ascii="Book Antiqua" w:eastAsia="Times New Roman" w:hAnsi="Book Antiqua" w:cs="Book Antiqua"/>
          <w:i/>
          <w:iCs/>
          <w:spacing w:val="45"/>
          <w:kern w:val="0"/>
          <w:sz w:val="18"/>
          <w:szCs w:val="18"/>
          <w:lang w:eastAsia="en-US"/>
        </w:rPr>
        <w:t xml:space="preserve"> </w:t>
      </w:r>
      <w:r w:rsidRPr="007C1F54">
        <w:rPr>
          <w:rFonts w:ascii="Book Antiqua" w:eastAsia="Times New Roman" w:hAnsi="Book Antiqua" w:cs="Book Antiqua"/>
          <w:i/>
          <w:iCs/>
          <w:kern w:val="0"/>
          <w:sz w:val="18"/>
          <w:szCs w:val="18"/>
          <w:lang w:eastAsia="en-US"/>
        </w:rPr>
        <w:t>and</w:t>
      </w:r>
      <w:r w:rsidRPr="007C1F54">
        <w:rPr>
          <w:rFonts w:ascii="Book Antiqua" w:eastAsia="Times New Roman" w:hAnsi="Book Antiqua" w:cs="Book Antiqua"/>
          <w:i/>
          <w:iCs/>
          <w:spacing w:val="45"/>
          <w:kern w:val="0"/>
          <w:sz w:val="18"/>
          <w:szCs w:val="18"/>
          <w:lang w:eastAsia="en-US"/>
        </w:rPr>
        <w:t xml:space="preserve"> </w:t>
      </w:r>
      <w:r w:rsidRPr="007C1F54">
        <w:rPr>
          <w:rFonts w:ascii="Book Antiqua" w:eastAsia="Times New Roman" w:hAnsi="Book Antiqua" w:cs="Book Antiqua"/>
          <w:i/>
          <w:iCs/>
          <w:kern w:val="0"/>
          <w:sz w:val="18"/>
          <w:szCs w:val="18"/>
          <w:lang w:eastAsia="en-US"/>
        </w:rPr>
        <w:t>Education</w:t>
      </w:r>
      <w:r w:rsidRPr="007C1F54">
        <w:rPr>
          <w:rFonts w:ascii="Book Antiqua" w:eastAsia="Times New Roman" w:hAnsi="Book Antiqua" w:cs="Book Antiqua"/>
          <w:kern w:val="0"/>
          <w:sz w:val="18"/>
          <w:szCs w:val="18"/>
          <w:lang w:eastAsia="en-US"/>
        </w:rPr>
        <w:t>,</w:t>
      </w:r>
      <w:r w:rsidRPr="007C1F54">
        <w:rPr>
          <w:rFonts w:ascii="Book Antiqua" w:eastAsia="Times New Roman" w:hAnsi="Book Antiqua" w:cs="Book Antiqua"/>
          <w:spacing w:val="45"/>
          <w:kern w:val="0"/>
          <w:sz w:val="18"/>
          <w:szCs w:val="18"/>
          <w:lang w:eastAsia="en-US"/>
        </w:rPr>
        <w:t xml:space="preserve"> </w:t>
      </w:r>
      <w:r w:rsidRPr="007C1F54">
        <w:rPr>
          <w:rFonts w:ascii="Book Antiqua" w:eastAsia="Times New Roman" w:hAnsi="Book Antiqua" w:cs="Book Antiqua"/>
          <w:kern w:val="0"/>
          <w:sz w:val="18"/>
          <w:szCs w:val="18"/>
          <w:lang w:eastAsia="en-US"/>
        </w:rPr>
        <w:t>9(2),</w:t>
      </w:r>
      <w:r w:rsidRPr="007C1F54">
        <w:rPr>
          <w:rFonts w:ascii="Book Antiqua" w:eastAsia="Times New Roman" w:hAnsi="Book Antiqua" w:cs="Book Antiqua"/>
          <w:kern w:val="0"/>
          <w:sz w:val="18"/>
          <w:szCs w:val="18"/>
          <w:lang w:val="id-ID" w:eastAsia="en-US"/>
        </w:rPr>
        <w:t xml:space="preserve"> </w:t>
      </w:r>
      <w:r w:rsidRPr="007C1F54">
        <w:rPr>
          <w:rFonts w:ascii="Book Antiqua" w:eastAsia="Times New Roman" w:hAnsi="Book Antiqua" w:cs="Book Antiqua"/>
          <w:kern w:val="0"/>
          <w:sz w:val="18"/>
          <w:szCs w:val="18"/>
          <w:lang w:eastAsia="en-US"/>
        </w:rPr>
        <w:t>167-172.</w:t>
      </w:r>
    </w:p>
    <w:p w14:paraId="63D92529" w14:textId="77777777" w:rsidR="00036C62" w:rsidRPr="007C1F54" w:rsidRDefault="00036C62" w:rsidP="00036C62">
      <w:pPr>
        <w:ind w:left="709" w:right="68" w:hanging="709"/>
        <w:rPr>
          <w:rFonts w:ascii="Book Antiqua" w:eastAsia="Times New Roman" w:hAnsi="Book Antiqua" w:cs="Book Antiqua"/>
          <w:kern w:val="0"/>
          <w:position w:val="1"/>
          <w:sz w:val="18"/>
          <w:szCs w:val="18"/>
          <w:lang w:val="id-ID" w:eastAsia="en-US"/>
        </w:rPr>
      </w:pPr>
      <w:r w:rsidRPr="007C1F54">
        <w:rPr>
          <w:rFonts w:ascii="Book Antiqua" w:eastAsia="Times New Roman" w:hAnsi="Book Antiqua" w:cs="Book Antiqua"/>
          <w:kern w:val="0"/>
          <w:position w:val="1"/>
          <w:sz w:val="18"/>
          <w:szCs w:val="18"/>
          <w:lang w:eastAsia="en-US"/>
        </w:rPr>
        <w:t>Raffles,</w:t>
      </w:r>
      <w:r w:rsidRPr="007C1F54">
        <w:rPr>
          <w:rFonts w:ascii="Book Antiqua" w:eastAsia="Times New Roman" w:hAnsi="Book Antiqua" w:cs="Book Antiqua"/>
          <w:spacing w:val="45"/>
          <w:kern w:val="0"/>
          <w:position w:val="1"/>
          <w:sz w:val="18"/>
          <w:szCs w:val="18"/>
          <w:lang w:eastAsia="en-US"/>
        </w:rPr>
        <w:t xml:space="preserve"> </w:t>
      </w:r>
      <w:r w:rsidRPr="007C1F54">
        <w:rPr>
          <w:rFonts w:ascii="Book Antiqua" w:eastAsia="Times New Roman" w:hAnsi="Book Antiqua" w:cs="Book Antiqua"/>
          <w:kern w:val="0"/>
          <w:position w:val="1"/>
          <w:sz w:val="18"/>
          <w:szCs w:val="18"/>
          <w:lang w:eastAsia="en-US"/>
        </w:rPr>
        <w:t>T.</w:t>
      </w:r>
      <w:r w:rsidRPr="007C1F54">
        <w:rPr>
          <w:rFonts w:ascii="Book Antiqua" w:eastAsia="Times New Roman" w:hAnsi="Book Antiqua" w:cs="Book Antiqua"/>
          <w:spacing w:val="52"/>
          <w:kern w:val="0"/>
          <w:position w:val="1"/>
          <w:sz w:val="18"/>
          <w:szCs w:val="18"/>
          <w:lang w:eastAsia="en-US"/>
        </w:rPr>
        <w:t xml:space="preserve"> </w:t>
      </w:r>
      <w:r w:rsidRPr="007C1F54">
        <w:rPr>
          <w:rFonts w:ascii="Book Antiqua" w:eastAsia="Times New Roman" w:hAnsi="Book Antiqua" w:cs="Book Antiqua"/>
          <w:kern w:val="0"/>
          <w:position w:val="1"/>
          <w:sz w:val="18"/>
          <w:szCs w:val="18"/>
          <w:lang w:eastAsia="en-US"/>
        </w:rPr>
        <w:t>S.</w:t>
      </w:r>
      <w:r w:rsidRPr="007C1F54">
        <w:rPr>
          <w:rFonts w:ascii="Book Antiqua" w:eastAsia="Times New Roman" w:hAnsi="Book Antiqua" w:cs="Book Antiqua"/>
          <w:spacing w:val="52"/>
          <w:kern w:val="0"/>
          <w:position w:val="1"/>
          <w:sz w:val="18"/>
          <w:szCs w:val="18"/>
          <w:lang w:eastAsia="en-US"/>
        </w:rPr>
        <w:t xml:space="preserve"> </w:t>
      </w:r>
      <w:r w:rsidRPr="007C1F54">
        <w:rPr>
          <w:rFonts w:ascii="Book Antiqua" w:eastAsia="Times New Roman" w:hAnsi="Book Antiqua" w:cs="Book Antiqua"/>
          <w:kern w:val="0"/>
          <w:position w:val="1"/>
          <w:sz w:val="18"/>
          <w:szCs w:val="18"/>
          <w:lang w:eastAsia="en-US"/>
        </w:rPr>
        <w:t>(2008).</w:t>
      </w:r>
      <w:r w:rsidRPr="007C1F54">
        <w:rPr>
          <w:rFonts w:ascii="Book Antiqua" w:eastAsia="Times New Roman" w:hAnsi="Book Antiqua" w:cs="Book Antiqua"/>
          <w:spacing w:val="52"/>
          <w:kern w:val="0"/>
          <w:position w:val="1"/>
          <w:sz w:val="18"/>
          <w:szCs w:val="18"/>
          <w:lang w:eastAsia="en-US"/>
        </w:rPr>
        <w:t xml:space="preserve"> </w:t>
      </w:r>
      <w:r w:rsidRPr="007C1F54">
        <w:rPr>
          <w:rFonts w:ascii="Book Antiqua" w:eastAsia="Times New Roman" w:hAnsi="Book Antiqua" w:cs="Book Antiqua"/>
          <w:i/>
          <w:iCs/>
          <w:kern w:val="0"/>
          <w:position w:val="1"/>
          <w:sz w:val="18"/>
          <w:szCs w:val="18"/>
          <w:lang w:eastAsia="en-US"/>
        </w:rPr>
        <w:t>Sejarah</w:t>
      </w:r>
      <w:r w:rsidRPr="007C1F54">
        <w:rPr>
          <w:rFonts w:ascii="Book Antiqua" w:eastAsia="Times New Roman" w:hAnsi="Book Antiqua" w:cs="Book Antiqua"/>
          <w:i/>
          <w:iCs/>
          <w:spacing w:val="52"/>
          <w:kern w:val="0"/>
          <w:position w:val="1"/>
          <w:sz w:val="18"/>
          <w:szCs w:val="18"/>
          <w:lang w:eastAsia="en-US"/>
        </w:rPr>
        <w:t xml:space="preserve"> </w:t>
      </w:r>
      <w:r w:rsidRPr="007C1F54">
        <w:rPr>
          <w:rFonts w:ascii="Book Antiqua" w:eastAsia="Times New Roman" w:hAnsi="Book Antiqua" w:cs="Book Antiqua"/>
          <w:i/>
          <w:iCs/>
          <w:kern w:val="0"/>
          <w:position w:val="1"/>
          <w:sz w:val="18"/>
          <w:szCs w:val="18"/>
          <w:lang w:eastAsia="en-US"/>
        </w:rPr>
        <w:t>Jawa.</w:t>
      </w:r>
      <w:r w:rsidRPr="007C1F54">
        <w:rPr>
          <w:rFonts w:ascii="Book Antiqua" w:eastAsia="Times New Roman" w:hAnsi="Book Antiqua" w:cs="Book Antiqua"/>
          <w:i/>
          <w:iCs/>
          <w:spacing w:val="52"/>
          <w:kern w:val="0"/>
          <w:position w:val="1"/>
          <w:sz w:val="18"/>
          <w:szCs w:val="18"/>
          <w:lang w:eastAsia="en-US"/>
        </w:rPr>
        <w:t xml:space="preserve"> </w:t>
      </w:r>
      <w:r w:rsidRPr="007C1F54">
        <w:rPr>
          <w:rFonts w:ascii="Book Antiqua" w:eastAsia="Times New Roman" w:hAnsi="Book Antiqua" w:cs="Book Antiqua"/>
          <w:kern w:val="0"/>
          <w:position w:val="1"/>
          <w:sz w:val="18"/>
          <w:szCs w:val="18"/>
          <w:lang w:eastAsia="en-US"/>
        </w:rPr>
        <w:t>Translated</w:t>
      </w:r>
      <w:r w:rsidRPr="007C1F54">
        <w:rPr>
          <w:rFonts w:ascii="Book Antiqua" w:eastAsia="Times New Roman" w:hAnsi="Book Antiqua" w:cs="Book Antiqua"/>
          <w:spacing w:val="8"/>
          <w:kern w:val="0"/>
          <w:position w:val="1"/>
          <w:sz w:val="18"/>
          <w:szCs w:val="18"/>
          <w:lang w:eastAsia="en-US"/>
        </w:rPr>
        <w:t xml:space="preserve"> </w:t>
      </w:r>
      <w:r w:rsidRPr="007C1F54">
        <w:rPr>
          <w:rFonts w:ascii="Book Antiqua" w:eastAsia="Times New Roman" w:hAnsi="Book Antiqua" w:cs="Book Antiqua"/>
          <w:kern w:val="0"/>
          <w:position w:val="1"/>
          <w:sz w:val="18"/>
          <w:szCs w:val="18"/>
          <w:lang w:eastAsia="en-US"/>
        </w:rPr>
        <w:t>by</w:t>
      </w:r>
      <w:r w:rsidRPr="007C1F54">
        <w:rPr>
          <w:rFonts w:ascii="Book Antiqua" w:eastAsia="Times New Roman" w:hAnsi="Book Antiqua" w:cs="Book Antiqua"/>
          <w:spacing w:val="8"/>
          <w:kern w:val="0"/>
          <w:position w:val="1"/>
          <w:sz w:val="18"/>
          <w:szCs w:val="18"/>
          <w:lang w:eastAsia="en-US"/>
        </w:rPr>
        <w:t xml:space="preserve"> </w:t>
      </w:r>
      <w:r w:rsidRPr="007C1F54">
        <w:rPr>
          <w:rFonts w:ascii="Book Antiqua" w:eastAsia="Times New Roman" w:hAnsi="Book Antiqua" w:cs="Book Antiqua"/>
          <w:kern w:val="0"/>
          <w:position w:val="1"/>
          <w:sz w:val="18"/>
          <w:szCs w:val="18"/>
          <w:lang w:eastAsia="en-US"/>
        </w:rPr>
        <w:t>Eko</w:t>
      </w:r>
      <w:r w:rsidRPr="007C1F54">
        <w:rPr>
          <w:rFonts w:ascii="Book Antiqua" w:eastAsia="Times New Roman" w:hAnsi="Book Antiqua" w:cs="Book Antiqua"/>
          <w:spacing w:val="8"/>
          <w:kern w:val="0"/>
          <w:position w:val="1"/>
          <w:sz w:val="18"/>
          <w:szCs w:val="18"/>
          <w:lang w:eastAsia="en-US"/>
        </w:rPr>
        <w:t xml:space="preserve"> </w:t>
      </w:r>
      <w:proofErr w:type="spellStart"/>
      <w:r w:rsidRPr="007C1F54">
        <w:rPr>
          <w:rFonts w:ascii="Book Antiqua" w:eastAsia="Times New Roman" w:hAnsi="Book Antiqua" w:cs="Book Antiqua"/>
          <w:kern w:val="0"/>
          <w:position w:val="1"/>
          <w:sz w:val="18"/>
          <w:szCs w:val="18"/>
          <w:lang w:eastAsia="en-US"/>
        </w:rPr>
        <w:t>Prasetyaningrum</w:t>
      </w:r>
      <w:proofErr w:type="spellEnd"/>
      <w:r w:rsidRPr="007C1F54">
        <w:rPr>
          <w:rFonts w:ascii="Book Antiqua" w:eastAsia="Times New Roman" w:hAnsi="Book Antiqua" w:cs="Book Antiqua"/>
          <w:kern w:val="0"/>
          <w:position w:val="1"/>
          <w:sz w:val="18"/>
          <w:szCs w:val="18"/>
          <w:lang w:eastAsia="en-US"/>
        </w:rPr>
        <w:t>.</w:t>
      </w:r>
      <w:r w:rsidRPr="007C1F54">
        <w:rPr>
          <w:rFonts w:ascii="Book Antiqua" w:eastAsia="Times New Roman" w:hAnsi="Book Antiqua" w:cs="Book Antiqua"/>
          <w:kern w:val="0"/>
          <w:position w:val="1"/>
          <w:sz w:val="18"/>
          <w:szCs w:val="18"/>
          <w:lang w:val="id-ID" w:eastAsia="en-US"/>
        </w:rPr>
        <w:t xml:space="preserve"> </w:t>
      </w:r>
      <w:r w:rsidRPr="007C1F54">
        <w:rPr>
          <w:rFonts w:ascii="Book Antiqua" w:eastAsia="Times New Roman" w:hAnsi="Book Antiqua" w:cs="Book Antiqua"/>
          <w:kern w:val="0"/>
          <w:position w:val="1"/>
          <w:sz w:val="18"/>
          <w:szCs w:val="18"/>
          <w:lang w:eastAsia="en-US"/>
        </w:rPr>
        <w:t>Yogyakarta: Narra</w:t>
      </w:r>
      <w:r w:rsidRPr="007C1F54">
        <w:rPr>
          <w:rFonts w:ascii="Book Antiqua" w:eastAsia="Times New Roman" w:hAnsi="Book Antiqua" w:cs="Book Antiqua"/>
          <w:kern w:val="0"/>
          <w:position w:val="1"/>
          <w:sz w:val="18"/>
          <w:szCs w:val="18"/>
          <w:lang w:val="id-ID" w:eastAsia="en-US"/>
        </w:rPr>
        <w:t>-</w:t>
      </w:r>
      <w:proofErr w:type="spellStart"/>
      <w:r w:rsidRPr="007C1F54">
        <w:rPr>
          <w:rFonts w:ascii="Book Antiqua" w:eastAsia="Times New Roman" w:hAnsi="Book Antiqua" w:cs="Book Antiqua"/>
          <w:kern w:val="0"/>
          <w:position w:val="1"/>
          <w:sz w:val="18"/>
          <w:szCs w:val="18"/>
          <w:lang w:eastAsia="en-US"/>
        </w:rPr>
        <w:t>tion</w:t>
      </w:r>
      <w:proofErr w:type="spellEnd"/>
      <w:r w:rsidRPr="007C1F54">
        <w:rPr>
          <w:rFonts w:ascii="Book Antiqua" w:eastAsia="Times New Roman" w:hAnsi="Book Antiqua" w:cs="Book Antiqua"/>
          <w:kern w:val="0"/>
          <w:position w:val="1"/>
          <w:sz w:val="18"/>
          <w:szCs w:val="18"/>
          <w:lang w:eastAsia="en-US"/>
        </w:rPr>
        <w:t>.</w:t>
      </w:r>
    </w:p>
    <w:p w14:paraId="1C738F22" w14:textId="77777777" w:rsidR="00036C62" w:rsidRPr="007C1F54" w:rsidRDefault="00036C62" w:rsidP="00036C62">
      <w:pPr>
        <w:ind w:left="709" w:hanging="709"/>
        <w:rPr>
          <w:rFonts w:ascii="Book Antiqua" w:eastAsia="Times New Roman" w:hAnsi="Book Antiqua" w:cs="Book Antiqua"/>
          <w:kern w:val="0"/>
          <w:position w:val="1"/>
          <w:sz w:val="18"/>
          <w:szCs w:val="18"/>
          <w:lang w:val="id-ID" w:eastAsia="en-US"/>
        </w:rPr>
      </w:pPr>
      <w:r w:rsidRPr="007C1F54">
        <w:rPr>
          <w:rFonts w:ascii="Book Antiqua" w:hAnsi="Book Antiqua"/>
          <w:sz w:val="18"/>
          <w:szCs w:val="18"/>
        </w:rPr>
        <w:t xml:space="preserve">Galley. K. E. (Ed.). (2004). </w:t>
      </w:r>
      <w:r w:rsidRPr="007C1F54">
        <w:rPr>
          <w:rFonts w:ascii="Book Antiqua" w:hAnsi="Book Antiqua"/>
          <w:i/>
          <w:sz w:val="18"/>
          <w:szCs w:val="18"/>
        </w:rPr>
        <w:t>Global climate change and wildlife in North America.</w:t>
      </w:r>
      <w:r w:rsidRPr="007C1F54">
        <w:rPr>
          <w:rFonts w:ascii="Book Antiqua" w:hAnsi="Book Antiqua"/>
          <w:sz w:val="18"/>
          <w:szCs w:val="18"/>
        </w:rPr>
        <w:t xml:space="preserve"> Bethesda, MD: Wildlife Society.</w:t>
      </w:r>
      <w:r w:rsidRPr="007C1F54">
        <w:rPr>
          <w:rFonts w:ascii="Book Antiqua" w:eastAsia="Times New Roman" w:hAnsi="Book Antiqua" w:cs="Book Antiqua"/>
          <w:kern w:val="0"/>
          <w:position w:val="1"/>
          <w:sz w:val="18"/>
          <w:szCs w:val="18"/>
          <w:lang w:eastAsia="en-US"/>
        </w:rPr>
        <w:t xml:space="preserve"> </w:t>
      </w:r>
    </w:p>
    <w:p w14:paraId="1846BAC9" w14:textId="77777777" w:rsidR="00036C62" w:rsidRPr="007C1F54" w:rsidRDefault="00036C62" w:rsidP="00036C62">
      <w:pPr>
        <w:pStyle w:val="Reference"/>
        <w:tabs>
          <w:tab w:val="left" w:pos="426"/>
        </w:tabs>
        <w:spacing w:before="0" w:after="0"/>
        <w:ind w:left="709" w:hanging="709"/>
        <w:rPr>
          <w:rFonts w:ascii="Book Antiqua" w:hAnsi="Book Antiqua"/>
          <w:sz w:val="18"/>
          <w:szCs w:val="18"/>
          <w:lang w:val="id-ID"/>
        </w:rPr>
      </w:pPr>
      <w:r w:rsidRPr="007C1F54">
        <w:rPr>
          <w:rFonts w:ascii="Book Antiqua" w:hAnsi="Book Antiqua"/>
          <w:sz w:val="18"/>
          <w:szCs w:val="18"/>
        </w:rPr>
        <w:t>New York State Department of Health. (2002). After a sexual assault. [Brochure]. Albany, NY: Author.</w:t>
      </w:r>
    </w:p>
    <w:p w14:paraId="6C7863AB" w14:textId="77777777" w:rsidR="00036C62" w:rsidRPr="007C1F54" w:rsidRDefault="00036C62" w:rsidP="00036C62">
      <w:pPr>
        <w:pStyle w:val="Reference"/>
        <w:spacing w:before="0" w:after="0"/>
        <w:ind w:left="709" w:hanging="709"/>
        <w:rPr>
          <w:rFonts w:ascii="Book Antiqua" w:hAnsi="Book Antiqua"/>
          <w:sz w:val="18"/>
          <w:szCs w:val="18"/>
        </w:rPr>
      </w:pPr>
      <w:r w:rsidRPr="007C1F54">
        <w:rPr>
          <w:rFonts w:ascii="Book Antiqua" w:hAnsi="Book Antiqua"/>
          <w:sz w:val="18"/>
          <w:szCs w:val="18"/>
        </w:rPr>
        <w:t xml:space="preserve">Greenhouse effect. (2005). </w:t>
      </w:r>
      <w:r w:rsidRPr="007C1F54">
        <w:rPr>
          <w:rFonts w:ascii="Book Antiqua" w:hAnsi="Book Antiqua"/>
          <w:i/>
          <w:sz w:val="18"/>
          <w:szCs w:val="18"/>
        </w:rPr>
        <w:t xml:space="preserve">American heritage science dictionary. </w:t>
      </w:r>
      <w:r w:rsidRPr="007C1F54">
        <w:rPr>
          <w:rFonts w:ascii="Book Antiqua" w:hAnsi="Book Antiqua"/>
          <w:sz w:val="18"/>
          <w:szCs w:val="18"/>
        </w:rPr>
        <w:t xml:space="preserve">Boston, MA: Houghton Mifflin. </w:t>
      </w:r>
    </w:p>
    <w:p w14:paraId="61948F3B" w14:textId="77777777" w:rsidR="00036C62" w:rsidRPr="007C1F54" w:rsidRDefault="00036C62" w:rsidP="00036C62">
      <w:pPr>
        <w:pStyle w:val="Reference"/>
        <w:spacing w:before="0" w:after="0"/>
        <w:ind w:left="709" w:hanging="709"/>
        <w:rPr>
          <w:rFonts w:ascii="Book Antiqua" w:hAnsi="Book Antiqua"/>
          <w:sz w:val="18"/>
          <w:szCs w:val="18"/>
          <w:lang w:val="id-ID"/>
        </w:rPr>
      </w:pPr>
      <w:r w:rsidRPr="007C1F54">
        <w:rPr>
          <w:rFonts w:ascii="Book Antiqua" w:hAnsi="Book Antiqua"/>
          <w:sz w:val="18"/>
          <w:szCs w:val="18"/>
        </w:rPr>
        <w:t xml:space="preserve">Schneider, S. H. (2000). Greenhouse effect. </w:t>
      </w:r>
      <w:r w:rsidRPr="007C1F54">
        <w:rPr>
          <w:rFonts w:ascii="Book Antiqua" w:hAnsi="Book Antiqua"/>
          <w:i/>
          <w:sz w:val="18"/>
          <w:szCs w:val="18"/>
        </w:rPr>
        <w:t>World book encyclopedia</w:t>
      </w:r>
      <w:r w:rsidRPr="007C1F54">
        <w:rPr>
          <w:rFonts w:ascii="Book Antiqua" w:hAnsi="Book Antiqua"/>
          <w:sz w:val="18"/>
          <w:szCs w:val="18"/>
        </w:rPr>
        <w:t xml:space="preserve"> (Millennium ed. Vol. 8, pp. 382-383). Chicago, IL: World Book.</w:t>
      </w:r>
    </w:p>
    <w:p w14:paraId="1B47AADE" w14:textId="77777777" w:rsidR="00036C62" w:rsidRPr="007C1F54" w:rsidRDefault="00036C62" w:rsidP="00036C62">
      <w:pPr>
        <w:jc w:val="left"/>
        <w:textAlignment w:val="auto"/>
        <w:rPr>
          <w:rFonts w:ascii="Book Antiqua" w:eastAsia="Times New Roman" w:hAnsi="Book Antiqua" w:cs="Book Antiqua"/>
          <w:kern w:val="0"/>
          <w:sz w:val="18"/>
          <w:szCs w:val="18"/>
          <w:lang w:eastAsia="en-US"/>
        </w:rPr>
      </w:pPr>
      <w:r w:rsidRPr="007C1F54">
        <w:rPr>
          <w:rFonts w:ascii="Book Antiqua" w:eastAsia="Times New Roman" w:hAnsi="Book Antiqua" w:cs="Book Antiqua"/>
          <w:kern w:val="0"/>
          <w:position w:val="1"/>
          <w:sz w:val="18"/>
          <w:szCs w:val="18"/>
          <w:lang w:eastAsia="en-US"/>
        </w:rPr>
        <w:t>Sudarsono.</w:t>
      </w:r>
      <w:r w:rsidRPr="007C1F54">
        <w:rPr>
          <w:rFonts w:ascii="Book Antiqua" w:eastAsia="Times New Roman" w:hAnsi="Book Antiqua" w:cs="Book Antiqua"/>
          <w:spacing w:val="43"/>
          <w:kern w:val="0"/>
          <w:position w:val="1"/>
          <w:sz w:val="18"/>
          <w:szCs w:val="18"/>
          <w:lang w:eastAsia="en-US"/>
        </w:rPr>
        <w:t xml:space="preserve"> </w:t>
      </w:r>
      <w:r w:rsidRPr="007C1F54">
        <w:rPr>
          <w:rFonts w:ascii="Book Antiqua" w:eastAsia="Times New Roman" w:hAnsi="Book Antiqua" w:cs="Book Antiqua"/>
          <w:kern w:val="0"/>
          <w:position w:val="1"/>
          <w:sz w:val="18"/>
          <w:szCs w:val="18"/>
          <w:lang w:eastAsia="en-US"/>
        </w:rPr>
        <w:t xml:space="preserve">(2010).  </w:t>
      </w:r>
      <w:r w:rsidRPr="007C1F54">
        <w:rPr>
          <w:rFonts w:ascii="Book Antiqua" w:eastAsia="Times New Roman" w:hAnsi="Book Antiqua" w:cs="Book Antiqua"/>
          <w:spacing w:val="31"/>
          <w:kern w:val="0"/>
          <w:position w:val="1"/>
          <w:sz w:val="18"/>
          <w:szCs w:val="18"/>
          <w:lang w:eastAsia="en-US"/>
        </w:rPr>
        <w:t xml:space="preserve"> </w:t>
      </w:r>
      <w:proofErr w:type="spellStart"/>
      <w:r w:rsidRPr="007C1F54">
        <w:rPr>
          <w:rFonts w:ascii="Book Antiqua" w:eastAsia="Times New Roman" w:hAnsi="Book Antiqua" w:cs="Book Antiqua"/>
          <w:kern w:val="0"/>
          <w:position w:val="1"/>
          <w:sz w:val="18"/>
          <w:szCs w:val="18"/>
          <w:lang w:eastAsia="en-US"/>
        </w:rPr>
        <w:t>Garap</w:t>
      </w:r>
      <w:proofErr w:type="spellEnd"/>
      <w:r w:rsidRPr="007C1F54">
        <w:rPr>
          <w:rFonts w:ascii="Book Antiqua" w:eastAsia="Times New Roman" w:hAnsi="Book Antiqua" w:cs="Book Antiqua"/>
          <w:spacing w:val="43"/>
          <w:kern w:val="0"/>
          <w:position w:val="1"/>
          <w:sz w:val="18"/>
          <w:szCs w:val="18"/>
          <w:lang w:eastAsia="en-US"/>
        </w:rPr>
        <w:t xml:space="preserve"> </w:t>
      </w:r>
      <w:r w:rsidRPr="007C1F54">
        <w:rPr>
          <w:rFonts w:ascii="Book Antiqua" w:eastAsia="Times New Roman" w:hAnsi="Book Antiqua" w:cs="Book Antiqua"/>
          <w:kern w:val="0"/>
          <w:position w:val="1"/>
          <w:sz w:val="18"/>
          <w:szCs w:val="18"/>
          <w:lang w:eastAsia="en-US"/>
        </w:rPr>
        <w:t>Lakon</w:t>
      </w:r>
      <w:r w:rsidRPr="007C1F54">
        <w:rPr>
          <w:rFonts w:ascii="Book Antiqua" w:eastAsia="Times New Roman" w:hAnsi="Book Antiqua" w:cs="Book Antiqua"/>
          <w:spacing w:val="43"/>
          <w:kern w:val="0"/>
          <w:position w:val="1"/>
          <w:sz w:val="18"/>
          <w:szCs w:val="18"/>
          <w:lang w:eastAsia="en-US"/>
        </w:rPr>
        <w:t xml:space="preserve"> </w:t>
      </w:r>
      <w:r w:rsidRPr="007C1F54">
        <w:rPr>
          <w:rFonts w:ascii="Book Antiqua" w:eastAsia="Times New Roman" w:hAnsi="Book Antiqua" w:cs="Book Antiqua"/>
          <w:kern w:val="0"/>
          <w:position w:val="1"/>
          <w:sz w:val="18"/>
          <w:szCs w:val="18"/>
          <w:lang w:eastAsia="en-US"/>
        </w:rPr>
        <w:t>Kresna</w:t>
      </w:r>
    </w:p>
    <w:p w14:paraId="2772D7B9" w14:textId="0A31E949" w:rsidR="00036C62" w:rsidRPr="007C1F54" w:rsidRDefault="00036C62" w:rsidP="00036C62">
      <w:pPr>
        <w:ind w:left="720" w:right="68"/>
        <w:textAlignment w:val="auto"/>
        <w:rPr>
          <w:rFonts w:ascii="Book Antiqua" w:eastAsia="Times New Roman" w:hAnsi="Book Antiqua" w:cs="Book Antiqua"/>
          <w:kern w:val="0"/>
          <w:sz w:val="18"/>
          <w:szCs w:val="18"/>
          <w:lang w:eastAsia="en-US"/>
        </w:rPr>
      </w:pPr>
      <w:proofErr w:type="spellStart"/>
      <w:r w:rsidRPr="007C1F54">
        <w:rPr>
          <w:rFonts w:ascii="Book Antiqua" w:eastAsia="Times New Roman" w:hAnsi="Book Antiqua" w:cs="Book Antiqua"/>
          <w:kern w:val="0"/>
          <w:position w:val="1"/>
          <w:sz w:val="18"/>
          <w:szCs w:val="18"/>
          <w:lang w:eastAsia="en-US"/>
        </w:rPr>
        <w:t>Dhuta</w:t>
      </w:r>
      <w:proofErr w:type="spellEnd"/>
      <w:r w:rsidRPr="007C1F54">
        <w:rPr>
          <w:rFonts w:ascii="Book Antiqua" w:eastAsia="Times New Roman" w:hAnsi="Book Antiqua" w:cs="Book Antiqua"/>
          <w:kern w:val="0"/>
          <w:position w:val="1"/>
          <w:sz w:val="18"/>
          <w:szCs w:val="18"/>
          <w:lang w:eastAsia="en-US"/>
        </w:rPr>
        <w:t xml:space="preserve"> </w:t>
      </w:r>
      <w:proofErr w:type="spellStart"/>
      <w:r w:rsidRPr="007C1F54">
        <w:rPr>
          <w:rFonts w:ascii="Book Antiqua" w:eastAsia="Times New Roman" w:hAnsi="Book Antiqua" w:cs="Book Antiqua"/>
          <w:kern w:val="0"/>
          <w:position w:val="1"/>
          <w:sz w:val="18"/>
          <w:szCs w:val="18"/>
          <w:lang w:eastAsia="en-US"/>
        </w:rPr>
        <w:t>dalan</w:t>
      </w:r>
      <w:proofErr w:type="spellEnd"/>
      <w:r w:rsidRPr="007C1F54">
        <w:rPr>
          <w:rFonts w:ascii="Book Antiqua" w:eastAsia="Times New Roman" w:hAnsi="Book Antiqua" w:cs="Book Antiqua"/>
          <w:kern w:val="0"/>
          <w:position w:val="1"/>
          <w:sz w:val="18"/>
          <w:szCs w:val="18"/>
          <w:lang w:eastAsia="en-US"/>
        </w:rPr>
        <w:t xml:space="preserve"> </w:t>
      </w:r>
      <w:proofErr w:type="spellStart"/>
      <w:proofErr w:type="gramStart"/>
      <w:r w:rsidRPr="007C1F54">
        <w:rPr>
          <w:rFonts w:ascii="Book Antiqua" w:eastAsia="Times New Roman" w:hAnsi="Book Antiqua" w:cs="Book Antiqua"/>
          <w:kern w:val="0"/>
          <w:position w:val="1"/>
          <w:sz w:val="18"/>
          <w:szCs w:val="18"/>
          <w:lang w:eastAsia="en-US"/>
        </w:rPr>
        <w:t>pertunjukan</w:t>
      </w:r>
      <w:proofErr w:type="spellEnd"/>
      <w:r w:rsidRPr="007C1F54">
        <w:rPr>
          <w:rFonts w:ascii="Book Antiqua" w:eastAsia="Times New Roman" w:hAnsi="Book Antiqua" w:cs="Book Antiqua"/>
          <w:kern w:val="0"/>
          <w:position w:val="1"/>
          <w:sz w:val="18"/>
          <w:szCs w:val="18"/>
          <w:lang w:eastAsia="en-US"/>
        </w:rPr>
        <w:t xml:space="preserve"> </w:t>
      </w:r>
      <w:r w:rsidRPr="007C1F54">
        <w:rPr>
          <w:rFonts w:ascii="Book Antiqua" w:eastAsia="Times New Roman" w:hAnsi="Book Antiqua" w:cs="Book Antiqua"/>
          <w:spacing w:val="33"/>
          <w:kern w:val="0"/>
          <w:position w:val="1"/>
          <w:sz w:val="18"/>
          <w:szCs w:val="18"/>
          <w:lang w:eastAsia="en-US"/>
        </w:rPr>
        <w:t xml:space="preserve"> </w:t>
      </w:r>
      <w:proofErr w:type="spellStart"/>
      <w:r w:rsidRPr="007C1F54">
        <w:rPr>
          <w:rFonts w:ascii="Book Antiqua" w:eastAsia="Times New Roman" w:hAnsi="Book Antiqua" w:cs="Book Antiqua"/>
          <w:kern w:val="0"/>
          <w:position w:val="1"/>
          <w:sz w:val="18"/>
          <w:szCs w:val="18"/>
          <w:lang w:eastAsia="en-US"/>
        </w:rPr>
        <w:t>wayang</w:t>
      </w:r>
      <w:proofErr w:type="spellEnd"/>
      <w:proofErr w:type="gramEnd"/>
      <w:r w:rsidRPr="007C1F54">
        <w:rPr>
          <w:rFonts w:ascii="Book Antiqua" w:eastAsia="Times New Roman" w:hAnsi="Book Antiqua" w:cs="Book Antiqua"/>
          <w:kern w:val="0"/>
          <w:position w:val="1"/>
          <w:sz w:val="18"/>
          <w:szCs w:val="18"/>
          <w:lang w:val="id-ID" w:eastAsia="en-US"/>
        </w:rPr>
        <w:t xml:space="preserve"> </w:t>
      </w:r>
      <w:proofErr w:type="spellStart"/>
      <w:r w:rsidRPr="007C1F54">
        <w:rPr>
          <w:rFonts w:ascii="Book Antiqua" w:eastAsia="Times New Roman" w:hAnsi="Book Antiqua" w:cs="Book Antiqua"/>
          <w:kern w:val="0"/>
          <w:position w:val="1"/>
          <w:sz w:val="18"/>
          <w:szCs w:val="18"/>
          <w:lang w:eastAsia="en-US"/>
        </w:rPr>
        <w:t>kulit</w:t>
      </w:r>
      <w:proofErr w:type="spellEnd"/>
      <w:r w:rsidRPr="007C1F54">
        <w:rPr>
          <w:rFonts w:ascii="Book Antiqua" w:eastAsia="Times New Roman" w:hAnsi="Book Antiqua" w:cs="Book Antiqua"/>
          <w:spacing w:val="22"/>
          <w:kern w:val="0"/>
          <w:position w:val="1"/>
          <w:sz w:val="18"/>
          <w:szCs w:val="18"/>
          <w:lang w:eastAsia="en-US"/>
        </w:rPr>
        <w:t xml:space="preserve"> </w:t>
      </w:r>
      <w:r w:rsidRPr="007C1F54">
        <w:rPr>
          <w:rFonts w:ascii="Book Antiqua" w:eastAsia="Times New Roman" w:hAnsi="Book Antiqua" w:cs="Book Antiqua"/>
          <w:kern w:val="0"/>
          <w:position w:val="1"/>
          <w:sz w:val="18"/>
          <w:szCs w:val="18"/>
          <w:lang w:eastAsia="en-US"/>
        </w:rPr>
        <w:t>Kajian</w:t>
      </w:r>
      <w:r w:rsidRPr="007C1F54">
        <w:rPr>
          <w:rFonts w:ascii="Book Antiqua" w:eastAsia="Times New Roman" w:hAnsi="Book Antiqua" w:cs="Book Antiqua"/>
          <w:spacing w:val="22"/>
          <w:kern w:val="0"/>
          <w:position w:val="1"/>
          <w:sz w:val="18"/>
          <w:szCs w:val="18"/>
          <w:lang w:eastAsia="en-US"/>
        </w:rPr>
        <w:t xml:space="preserve"> </w:t>
      </w:r>
      <w:proofErr w:type="spellStart"/>
      <w:r w:rsidRPr="007C1F54">
        <w:rPr>
          <w:rFonts w:ascii="Book Antiqua" w:eastAsia="Times New Roman" w:hAnsi="Book Antiqua" w:cs="Book Antiqua"/>
          <w:kern w:val="0"/>
          <w:position w:val="1"/>
          <w:sz w:val="18"/>
          <w:szCs w:val="18"/>
          <w:lang w:eastAsia="en-US"/>
        </w:rPr>
        <w:t>Tekstual</w:t>
      </w:r>
      <w:proofErr w:type="spellEnd"/>
      <w:r w:rsidRPr="007C1F54">
        <w:rPr>
          <w:rFonts w:ascii="Book Antiqua" w:eastAsia="Times New Roman" w:hAnsi="Book Antiqua" w:cs="Book Antiqua"/>
          <w:spacing w:val="22"/>
          <w:kern w:val="0"/>
          <w:position w:val="1"/>
          <w:sz w:val="18"/>
          <w:szCs w:val="18"/>
          <w:lang w:eastAsia="en-US"/>
        </w:rPr>
        <w:t xml:space="preserve"> </w:t>
      </w:r>
      <w:proofErr w:type="spellStart"/>
      <w:r w:rsidRPr="007C1F54">
        <w:rPr>
          <w:rFonts w:ascii="Book Antiqua" w:eastAsia="Times New Roman" w:hAnsi="Book Antiqua" w:cs="Book Antiqua"/>
          <w:kern w:val="0"/>
          <w:position w:val="1"/>
          <w:sz w:val="18"/>
          <w:szCs w:val="18"/>
          <w:lang w:eastAsia="en-US"/>
        </w:rPr>
        <w:t>Simbolis</w:t>
      </w:r>
      <w:proofErr w:type="spellEnd"/>
      <w:r w:rsidRPr="007C1F54">
        <w:rPr>
          <w:rFonts w:ascii="Book Antiqua" w:eastAsia="Times New Roman" w:hAnsi="Book Antiqua" w:cs="Book Antiqua"/>
          <w:kern w:val="0"/>
          <w:position w:val="1"/>
          <w:sz w:val="18"/>
          <w:szCs w:val="18"/>
          <w:lang w:eastAsia="en-US"/>
        </w:rPr>
        <w:t>.</w:t>
      </w:r>
      <w:r w:rsidRPr="007C1F54">
        <w:rPr>
          <w:rFonts w:ascii="Book Antiqua" w:eastAsia="Times New Roman" w:hAnsi="Book Antiqua" w:cs="Book Antiqua"/>
          <w:spacing w:val="22"/>
          <w:kern w:val="0"/>
          <w:position w:val="1"/>
          <w:sz w:val="18"/>
          <w:szCs w:val="18"/>
          <w:lang w:eastAsia="en-US"/>
        </w:rPr>
        <w:t xml:space="preserve"> </w:t>
      </w:r>
      <w:r w:rsidRPr="007C1F54">
        <w:rPr>
          <w:rFonts w:ascii="Book Antiqua" w:eastAsia="Times New Roman" w:hAnsi="Book Antiqua" w:cs="Book Antiqua"/>
          <w:i/>
          <w:iCs/>
          <w:kern w:val="0"/>
          <w:position w:val="1"/>
          <w:sz w:val="18"/>
          <w:szCs w:val="18"/>
          <w:lang w:eastAsia="en-US"/>
        </w:rPr>
        <w:t>Journal of Arts</w:t>
      </w:r>
      <w:r w:rsidRPr="007C1F54">
        <w:rPr>
          <w:rFonts w:ascii="Book Antiqua" w:eastAsia="Times New Roman" w:hAnsi="Book Antiqua" w:cs="Book Antiqua"/>
          <w:i/>
          <w:iCs/>
          <w:spacing w:val="18"/>
          <w:kern w:val="0"/>
          <w:position w:val="1"/>
          <w:sz w:val="18"/>
          <w:szCs w:val="18"/>
          <w:lang w:eastAsia="en-US"/>
        </w:rPr>
        <w:t xml:space="preserve"> </w:t>
      </w:r>
      <w:r w:rsidRPr="007C1F54">
        <w:rPr>
          <w:rFonts w:ascii="Book Antiqua" w:eastAsia="Times New Roman" w:hAnsi="Book Antiqua" w:cs="Book Antiqua"/>
          <w:i/>
          <w:iCs/>
          <w:kern w:val="0"/>
          <w:position w:val="1"/>
          <w:sz w:val="18"/>
          <w:szCs w:val="18"/>
          <w:lang w:eastAsia="en-US"/>
        </w:rPr>
        <w:t>Research and Education</w:t>
      </w:r>
      <w:r w:rsidRPr="007C1F54">
        <w:rPr>
          <w:rFonts w:ascii="Book Antiqua" w:eastAsia="Times New Roman" w:hAnsi="Book Antiqua" w:cs="Book Antiqua"/>
          <w:kern w:val="0"/>
          <w:position w:val="1"/>
          <w:sz w:val="18"/>
          <w:szCs w:val="18"/>
          <w:lang w:eastAsia="en-US"/>
        </w:rPr>
        <w:t>,</w:t>
      </w:r>
      <w:r w:rsidRPr="007C1F54">
        <w:rPr>
          <w:rFonts w:ascii="Book Antiqua" w:eastAsia="Times New Roman" w:hAnsi="Book Antiqua" w:cs="Book Antiqua"/>
          <w:kern w:val="0"/>
          <w:position w:val="1"/>
          <w:sz w:val="18"/>
          <w:szCs w:val="18"/>
          <w:lang w:val="id-ID" w:eastAsia="en-US"/>
        </w:rPr>
        <w:t xml:space="preserve"> </w:t>
      </w:r>
      <w:r w:rsidRPr="007C1F54">
        <w:rPr>
          <w:rFonts w:ascii="Book Antiqua" w:eastAsia="Times New Roman" w:hAnsi="Book Antiqua" w:cs="Book Antiqua"/>
          <w:kern w:val="0"/>
          <w:position w:val="1"/>
          <w:sz w:val="18"/>
          <w:szCs w:val="18"/>
          <w:lang w:eastAsia="en-US"/>
        </w:rPr>
        <w:t>12(1), 75-86.</w:t>
      </w:r>
    </w:p>
    <w:p w14:paraId="7BCA9C36" w14:textId="77777777" w:rsidR="00036C62" w:rsidRPr="007C1F54" w:rsidRDefault="00036C62" w:rsidP="00036C62">
      <w:pPr>
        <w:tabs>
          <w:tab w:val="left" w:pos="270"/>
        </w:tabs>
        <w:ind w:left="709" w:hanging="709"/>
        <w:rPr>
          <w:rFonts w:ascii="Book Antiqua" w:hAnsi="Book Antiqua"/>
          <w:sz w:val="18"/>
          <w:szCs w:val="18"/>
        </w:rPr>
      </w:pPr>
      <w:r w:rsidRPr="007C1F54">
        <w:rPr>
          <w:rFonts w:ascii="Book Antiqua" w:hAnsi="Book Antiqua"/>
          <w:sz w:val="18"/>
          <w:szCs w:val="18"/>
        </w:rPr>
        <w:t xml:space="preserve">Bogdonoff, S., &amp; Rubin, J. (2007). The regional greenhouse gas initiative: Taking action in Maine. </w:t>
      </w:r>
      <w:r w:rsidRPr="007C1F54">
        <w:rPr>
          <w:rFonts w:ascii="Book Antiqua" w:hAnsi="Book Antiqua"/>
          <w:i/>
          <w:sz w:val="18"/>
          <w:szCs w:val="18"/>
        </w:rPr>
        <w:t>Environment,</w:t>
      </w:r>
      <w:r w:rsidRPr="007C1F54">
        <w:rPr>
          <w:rFonts w:ascii="Book Antiqua" w:hAnsi="Book Antiqua"/>
          <w:sz w:val="18"/>
          <w:szCs w:val="18"/>
        </w:rPr>
        <w:t xml:space="preserve"> 49(2), 9-16.</w:t>
      </w:r>
    </w:p>
    <w:p w14:paraId="26D7B2D0" w14:textId="77777777" w:rsidR="00901A32" w:rsidRPr="007C1F54" w:rsidRDefault="00901A32" w:rsidP="00901A32">
      <w:pPr>
        <w:pStyle w:val="Quote"/>
      </w:pPr>
    </w:p>
    <w:p w14:paraId="3BF39E52" w14:textId="77777777" w:rsidR="00901A32" w:rsidRPr="007C1F54" w:rsidRDefault="00901A32" w:rsidP="00901A32">
      <w:pPr>
        <w:pStyle w:val="Heading2"/>
        <w:rPr>
          <w:rFonts w:ascii="Book Antiqua" w:hAnsi="Book Antiqua"/>
          <w:sz w:val="18"/>
          <w:szCs w:val="18"/>
        </w:rPr>
      </w:pPr>
      <w:r w:rsidRPr="007C1F54">
        <w:rPr>
          <w:rFonts w:ascii="Book Antiqua" w:hAnsi="Book Antiqua"/>
          <w:sz w:val="18"/>
          <w:szCs w:val="18"/>
        </w:rPr>
        <w:t>Document Length Restrictions</w:t>
      </w:r>
    </w:p>
    <w:p w14:paraId="0C0D7194" w14:textId="77777777" w:rsidR="00901A32" w:rsidRPr="007C1F54" w:rsidRDefault="00901A32" w:rsidP="00D645AF">
      <w:pPr>
        <w:pStyle w:val="Body"/>
        <w:ind w:firstLine="0"/>
        <w:rPr>
          <w:rFonts w:ascii="Book Antiqua" w:hAnsi="Book Antiqua"/>
          <w:sz w:val="18"/>
          <w:szCs w:val="18"/>
        </w:rPr>
      </w:pPr>
      <w:r w:rsidRPr="007C1F54">
        <w:rPr>
          <w:rFonts w:ascii="Book Antiqua" w:hAnsi="Book Antiqua"/>
          <w:sz w:val="18"/>
          <w:szCs w:val="18"/>
        </w:rPr>
        <w:t xml:space="preserve">Papers accepted for publication are </w:t>
      </w:r>
      <w:r w:rsidRPr="007C1F54">
        <w:rPr>
          <w:rFonts w:ascii="Book Antiqua" w:hAnsi="Book Antiqua"/>
          <w:sz w:val="18"/>
          <w:szCs w:val="18"/>
          <w:u w:val="single"/>
        </w:rPr>
        <w:t xml:space="preserve">strictly limited to </w:t>
      </w:r>
      <w:r w:rsidR="00036C62" w:rsidRPr="007C1F54">
        <w:rPr>
          <w:rFonts w:ascii="Book Antiqua" w:hAnsi="Book Antiqua"/>
          <w:b/>
          <w:sz w:val="18"/>
          <w:szCs w:val="18"/>
          <w:u w:val="single"/>
          <w:lang w:val="id-ID"/>
        </w:rPr>
        <w:t>6</w:t>
      </w:r>
      <w:r w:rsidRPr="007C1F54">
        <w:rPr>
          <w:rFonts w:ascii="Book Antiqua" w:hAnsi="Book Antiqua"/>
          <w:b/>
          <w:sz w:val="18"/>
          <w:szCs w:val="18"/>
          <w:u w:val="single"/>
          <w:lang w:val="id-ID"/>
        </w:rPr>
        <w:t>-1</w:t>
      </w:r>
      <w:r w:rsidR="00036C62" w:rsidRPr="007C1F54">
        <w:rPr>
          <w:rFonts w:ascii="Book Antiqua" w:hAnsi="Book Antiqua"/>
          <w:b/>
          <w:sz w:val="18"/>
          <w:szCs w:val="18"/>
          <w:u w:val="single"/>
          <w:lang w:val="id-ID"/>
        </w:rPr>
        <w:t>2</w:t>
      </w:r>
      <w:r w:rsidRPr="007C1F54">
        <w:rPr>
          <w:rFonts w:ascii="Book Antiqua" w:hAnsi="Book Antiqua"/>
          <w:b/>
          <w:sz w:val="18"/>
          <w:szCs w:val="18"/>
          <w:u w:val="single"/>
        </w:rPr>
        <w:t xml:space="preserve"> pages</w:t>
      </w:r>
      <w:r w:rsidR="00876822" w:rsidRPr="007C1F54">
        <w:rPr>
          <w:rFonts w:ascii="Book Antiqua" w:hAnsi="Book Antiqua"/>
          <w:b/>
          <w:sz w:val="18"/>
          <w:szCs w:val="18"/>
          <w:u w:val="single"/>
          <w:lang w:val="id-ID"/>
        </w:rPr>
        <w:t xml:space="preserve"> </w:t>
      </w:r>
      <w:r w:rsidRPr="007C1F54">
        <w:rPr>
          <w:rFonts w:ascii="Book Antiqua" w:hAnsi="Book Antiqua"/>
          <w:sz w:val="18"/>
          <w:szCs w:val="18"/>
        </w:rPr>
        <w:t>in a</w:t>
      </w:r>
      <w:r w:rsidR="00036C62" w:rsidRPr="007C1F54">
        <w:rPr>
          <w:rFonts w:ascii="Book Antiqua" w:hAnsi="Book Antiqua"/>
          <w:sz w:val="18"/>
          <w:szCs w:val="18"/>
          <w:lang w:val="id-ID"/>
        </w:rPr>
        <w:t xml:space="preserve"> one</w:t>
      </w:r>
      <w:r w:rsidRPr="007C1F54">
        <w:rPr>
          <w:rFonts w:ascii="Book Antiqua" w:hAnsi="Book Antiqua"/>
          <w:sz w:val="18"/>
          <w:szCs w:val="18"/>
        </w:rPr>
        <w:t xml:space="preserve">-column format following this template. </w:t>
      </w:r>
    </w:p>
    <w:p w14:paraId="7ACB00AC" w14:textId="77777777" w:rsidR="00901A32" w:rsidRPr="007C1F54" w:rsidRDefault="00901A32" w:rsidP="00901A32">
      <w:pPr>
        <w:rPr>
          <w:rFonts w:ascii="Book Antiqua" w:hAnsi="Book Antiqua"/>
          <w:sz w:val="18"/>
          <w:szCs w:val="18"/>
          <w:lang w:val="id-ID"/>
        </w:rPr>
      </w:pPr>
      <w:r w:rsidRPr="007C1F54">
        <w:rPr>
          <w:rFonts w:ascii="Book Antiqua" w:hAnsi="Book Antiqua"/>
          <w:sz w:val="18"/>
          <w:szCs w:val="18"/>
        </w:rPr>
        <w:t xml:space="preserve">(one single space, </w:t>
      </w:r>
      <w:r w:rsidR="00036C62" w:rsidRPr="007C1F54">
        <w:rPr>
          <w:rFonts w:ascii="Book Antiqua" w:hAnsi="Book Antiqua"/>
          <w:sz w:val="18"/>
          <w:szCs w:val="18"/>
          <w:lang w:val="id-ID"/>
        </w:rPr>
        <w:t>9</w:t>
      </w:r>
      <w:r w:rsidRPr="007C1F54">
        <w:rPr>
          <w:rFonts w:ascii="Book Antiqua" w:hAnsi="Book Antiqua"/>
          <w:sz w:val="18"/>
          <w:szCs w:val="18"/>
        </w:rPr>
        <w:t>pt font)</w:t>
      </w:r>
      <w:r w:rsidR="00036C62" w:rsidRPr="007C1F54">
        <w:rPr>
          <w:rFonts w:ascii="Book Antiqua" w:hAnsi="Book Antiqua"/>
          <w:sz w:val="18"/>
          <w:szCs w:val="18"/>
          <w:lang w:val="id-ID"/>
        </w:rPr>
        <w:t>.</w:t>
      </w:r>
      <w:r w:rsidR="00D645AF">
        <w:rPr>
          <w:rFonts w:ascii="Book Antiqua" w:hAnsi="Book Antiqua"/>
          <w:sz w:val="18"/>
          <w:szCs w:val="18"/>
          <w:lang w:val="id-ID"/>
        </w:rPr>
        <w:t xml:space="preserve"> </w:t>
      </w:r>
      <w:r w:rsidR="00D645AF" w:rsidRPr="00D645AF">
        <w:rPr>
          <w:rFonts w:ascii="Book Antiqua" w:hAnsi="Book Antiqua"/>
          <w:b/>
          <w:sz w:val="18"/>
          <w:szCs w:val="18"/>
          <w:highlight w:val="yellow"/>
          <w:lang w:val="id-ID"/>
        </w:rPr>
        <w:t>PLEASE USE THIS TEMPLATE FORMAT FOR PREPARE YOUR MANUSCRIPT</w:t>
      </w:r>
    </w:p>
    <w:sectPr w:rsidR="00901A32" w:rsidRPr="007C1F54" w:rsidSect="00C441E9">
      <w:footerReference w:type="even" r:id="rId11"/>
      <w:footerReference w:type="default" r:id="rId12"/>
      <w:endnotePr>
        <w:numFmt w:val="decimal"/>
      </w:endnotePr>
      <w:type w:val="continuous"/>
      <w:pgSz w:w="11907" w:h="16840" w:code="9"/>
      <w:pgMar w:top="851" w:right="1134" w:bottom="851" w:left="1134" w:header="850" w:footer="567" w:gutter="0"/>
      <w:cols w:space="283"/>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9C1125" w14:textId="77777777" w:rsidR="008361F4" w:rsidRDefault="008361F4" w:rsidP="00901A32">
      <w:r>
        <w:separator/>
      </w:r>
    </w:p>
  </w:endnote>
  <w:endnote w:type="continuationSeparator" w:id="0">
    <w:p w14:paraId="4D5B7D7A" w14:textId="77777777" w:rsidR="008361F4" w:rsidRDefault="008361F4" w:rsidP="00901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BatangChe">
    <w:altName w:val="Arial Unicode MS"/>
    <w:charset w:val="81"/>
    <w:family w:val="modern"/>
    <w:pitch w:val="fixed"/>
    <w:sig w:usb0="00000000"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Book Antiqua" w:hAnsi="Book Antiqua"/>
        <w:sz w:val="18"/>
        <w:szCs w:val="18"/>
      </w:rPr>
      <w:id w:val="68266672"/>
      <w:docPartObj>
        <w:docPartGallery w:val="Page Numbers (Bottom of Page)"/>
        <w:docPartUnique/>
      </w:docPartObj>
    </w:sdtPr>
    <w:sdtContent>
      <w:p w14:paraId="2E072D70" w14:textId="77777777" w:rsidR="007E2EC3" w:rsidRPr="007E2EC3" w:rsidRDefault="005F242B">
        <w:pPr>
          <w:pStyle w:val="Footer"/>
          <w:jc w:val="center"/>
          <w:rPr>
            <w:rFonts w:ascii="Book Antiqua" w:hAnsi="Book Antiqua"/>
            <w:sz w:val="18"/>
            <w:szCs w:val="18"/>
          </w:rPr>
        </w:pPr>
        <w:r w:rsidRPr="007E2EC3">
          <w:rPr>
            <w:rFonts w:ascii="Book Antiqua" w:hAnsi="Book Antiqua"/>
            <w:sz w:val="18"/>
            <w:szCs w:val="18"/>
          </w:rPr>
          <w:fldChar w:fldCharType="begin"/>
        </w:r>
        <w:r w:rsidR="007E2EC3" w:rsidRPr="007E2EC3">
          <w:rPr>
            <w:rFonts w:ascii="Book Antiqua" w:hAnsi="Book Antiqua"/>
            <w:sz w:val="18"/>
            <w:szCs w:val="18"/>
          </w:rPr>
          <w:instrText xml:space="preserve"> PAGE   \* MERGEFORMAT </w:instrText>
        </w:r>
        <w:r w:rsidRPr="007E2EC3">
          <w:rPr>
            <w:rFonts w:ascii="Book Antiqua" w:hAnsi="Book Antiqua"/>
            <w:sz w:val="18"/>
            <w:szCs w:val="18"/>
          </w:rPr>
          <w:fldChar w:fldCharType="separate"/>
        </w:r>
        <w:r w:rsidR="00D82C43">
          <w:rPr>
            <w:rFonts w:ascii="Book Antiqua" w:hAnsi="Book Antiqua"/>
            <w:noProof/>
            <w:sz w:val="18"/>
            <w:szCs w:val="18"/>
          </w:rPr>
          <w:t>2</w:t>
        </w:r>
        <w:r w:rsidRPr="007E2EC3">
          <w:rPr>
            <w:rFonts w:ascii="Book Antiqua" w:hAnsi="Book Antiqua"/>
            <w:sz w:val="18"/>
            <w:szCs w:val="18"/>
          </w:rPr>
          <w:fldChar w:fldCharType="end"/>
        </w:r>
      </w:p>
    </w:sdtContent>
  </w:sdt>
  <w:p w14:paraId="6466F9BA" w14:textId="77777777" w:rsidR="00F2631F" w:rsidRDefault="00F2631F" w:rsidP="00F2631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8266670"/>
      <w:docPartObj>
        <w:docPartGallery w:val="Page Numbers (Bottom of Page)"/>
        <w:docPartUnique/>
      </w:docPartObj>
    </w:sdtPr>
    <w:sdtEndPr>
      <w:rPr>
        <w:rFonts w:ascii="Book Antiqua" w:hAnsi="Book Antiqua"/>
        <w:sz w:val="18"/>
        <w:szCs w:val="18"/>
      </w:rPr>
    </w:sdtEndPr>
    <w:sdtContent>
      <w:p w14:paraId="2881C77F" w14:textId="77777777" w:rsidR="007E2EC3" w:rsidRPr="007E2EC3" w:rsidRDefault="005F242B">
        <w:pPr>
          <w:pStyle w:val="Footer"/>
          <w:jc w:val="center"/>
          <w:rPr>
            <w:rFonts w:ascii="Book Antiqua" w:hAnsi="Book Antiqua"/>
            <w:sz w:val="18"/>
            <w:szCs w:val="18"/>
          </w:rPr>
        </w:pPr>
        <w:r w:rsidRPr="007E2EC3">
          <w:rPr>
            <w:rFonts w:ascii="Book Antiqua" w:hAnsi="Book Antiqua"/>
            <w:sz w:val="18"/>
            <w:szCs w:val="18"/>
          </w:rPr>
          <w:fldChar w:fldCharType="begin"/>
        </w:r>
        <w:r w:rsidR="007E2EC3" w:rsidRPr="007E2EC3">
          <w:rPr>
            <w:rFonts w:ascii="Book Antiqua" w:hAnsi="Book Antiqua"/>
            <w:sz w:val="18"/>
            <w:szCs w:val="18"/>
          </w:rPr>
          <w:instrText xml:space="preserve"> PAGE   \* MERGEFORMAT </w:instrText>
        </w:r>
        <w:r w:rsidRPr="007E2EC3">
          <w:rPr>
            <w:rFonts w:ascii="Book Antiqua" w:hAnsi="Book Antiqua"/>
            <w:sz w:val="18"/>
            <w:szCs w:val="18"/>
          </w:rPr>
          <w:fldChar w:fldCharType="separate"/>
        </w:r>
        <w:r w:rsidR="00D82C43">
          <w:rPr>
            <w:rFonts w:ascii="Book Antiqua" w:hAnsi="Book Antiqua"/>
            <w:noProof/>
            <w:sz w:val="18"/>
            <w:szCs w:val="18"/>
          </w:rPr>
          <w:t>1</w:t>
        </w:r>
        <w:r w:rsidRPr="007E2EC3">
          <w:rPr>
            <w:rFonts w:ascii="Book Antiqua" w:hAnsi="Book Antiqua"/>
            <w:sz w:val="18"/>
            <w:szCs w:val="18"/>
          </w:rPr>
          <w:fldChar w:fldCharType="end"/>
        </w:r>
      </w:p>
    </w:sdtContent>
  </w:sdt>
  <w:p w14:paraId="15CF1860" w14:textId="77777777" w:rsidR="007E2EC3" w:rsidRDefault="007E2E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140222" w14:textId="77777777" w:rsidR="008361F4" w:rsidRDefault="008361F4" w:rsidP="00901A32">
      <w:r>
        <w:separator/>
      </w:r>
    </w:p>
  </w:footnote>
  <w:footnote w:type="continuationSeparator" w:id="0">
    <w:p w14:paraId="31DA2F4D" w14:textId="77777777" w:rsidR="008361F4" w:rsidRDefault="008361F4" w:rsidP="00901A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89F6519"/>
    <w:multiLevelType w:val="hybridMultilevel"/>
    <w:tmpl w:val="3B8E1B94"/>
    <w:lvl w:ilvl="0" w:tplc="94365BE0">
      <w:start w:val="1"/>
      <w:numFmt w:val="decimal"/>
      <w:lvlText w:val="%1."/>
      <w:lvlJc w:val="left"/>
      <w:pPr>
        <w:ind w:left="720" w:hanging="360"/>
      </w:pPr>
      <w:rPr>
        <w:rFonts w:eastAsia="BatangChe" w:cs="Times New Roman" w:hint="default"/>
        <w:color w:val="auto"/>
        <w:sz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17473C6"/>
    <w:multiLevelType w:val="hybridMultilevel"/>
    <w:tmpl w:val="CD3C1C1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6129728">
    <w:abstractNumId w:val="0"/>
    <w:lvlOverride w:ilvl="0">
      <w:lvl w:ilvl="0">
        <w:start w:val="1"/>
        <w:numFmt w:val="bullet"/>
        <w:lvlText w:val=""/>
        <w:legacy w:legacy="1" w:legacySpace="0" w:legacyIndent="283"/>
        <w:lvlJc w:val="left"/>
        <w:pPr>
          <w:ind w:left="850" w:hanging="283"/>
        </w:pPr>
        <w:rPr>
          <w:rFonts w:ascii="Symbol" w:hAnsi="Symbol" w:hint="default"/>
        </w:rPr>
      </w:lvl>
    </w:lvlOverride>
  </w:num>
  <w:num w:numId="2" w16cid:durableId="240457670">
    <w:abstractNumId w:val="0"/>
    <w:lvlOverride w:ilvl="0">
      <w:lvl w:ilvl="0">
        <w:start w:val="1"/>
        <w:numFmt w:val="bullet"/>
        <w:lvlText w:val=""/>
        <w:legacy w:legacy="1" w:legacySpace="0" w:legacyIndent="283"/>
        <w:lvlJc w:val="left"/>
        <w:pPr>
          <w:ind w:left="1145" w:hanging="283"/>
        </w:pPr>
        <w:rPr>
          <w:rFonts w:ascii="Symbol" w:hAnsi="Symbol" w:hint="default"/>
        </w:rPr>
      </w:lvl>
    </w:lvlOverride>
  </w:num>
  <w:num w:numId="3" w16cid:durableId="636450730">
    <w:abstractNumId w:val="2"/>
  </w:num>
  <w:num w:numId="4" w16cid:durableId="1374578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evenAndOddHeaders/>
  <w:drawingGridHorizontalSpacing w:val="100"/>
  <w:displayHorizontalDrawingGridEvery w:val="2"/>
  <w:characterSpacingControl w:val="doNotCompress"/>
  <w:hdrShapeDefaults>
    <o:shapedefaults v:ext="edit" spidmax="2059"/>
  </w:hdrShapeDefault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901A32"/>
    <w:rsid w:val="00036C62"/>
    <w:rsid w:val="001F2E40"/>
    <w:rsid w:val="001F520C"/>
    <w:rsid w:val="002235F1"/>
    <w:rsid w:val="00266077"/>
    <w:rsid w:val="00270104"/>
    <w:rsid w:val="00272EC4"/>
    <w:rsid w:val="002A5A11"/>
    <w:rsid w:val="002D0445"/>
    <w:rsid w:val="00366BE8"/>
    <w:rsid w:val="0039450F"/>
    <w:rsid w:val="003B5EE2"/>
    <w:rsid w:val="004444D0"/>
    <w:rsid w:val="00494D3C"/>
    <w:rsid w:val="004F2F5E"/>
    <w:rsid w:val="005110D1"/>
    <w:rsid w:val="00533F70"/>
    <w:rsid w:val="0058697F"/>
    <w:rsid w:val="005C0AF4"/>
    <w:rsid w:val="005F242B"/>
    <w:rsid w:val="006264FE"/>
    <w:rsid w:val="00664B48"/>
    <w:rsid w:val="0069292F"/>
    <w:rsid w:val="00715854"/>
    <w:rsid w:val="00733E14"/>
    <w:rsid w:val="007C1F54"/>
    <w:rsid w:val="007D13D9"/>
    <w:rsid w:val="007E2EC3"/>
    <w:rsid w:val="008361F4"/>
    <w:rsid w:val="00865137"/>
    <w:rsid w:val="00876822"/>
    <w:rsid w:val="00882906"/>
    <w:rsid w:val="00886CF3"/>
    <w:rsid w:val="008F1B83"/>
    <w:rsid w:val="00901A32"/>
    <w:rsid w:val="00970B42"/>
    <w:rsid w:val="009E6074"/>
    <w:rsid w:val="00A351E8"/>
    <w:rsid w:val="00A572B6"/>
    <w:rsid w:val="00A83828"/>
    <w:rsid w:val="00A9687E"/>
    <w:rsid w:val="00B01868"/>
    <w:rsid w:val="00B25EA8"/>
    <w:rsid w:val="00B47489"/>
    <w:rsid w:val="00B82CC7"/>
    <w:rsid w:val="00BC0945"/>
    <w:rsid w:val="00BE3E1C"/>
    <w:rsid w:val="00C441E9"/>
    <w:rsid w:val="00D645AF"/>
    <w:rsid w:val="00D6608A"/>
    <w:rsid w:val="00D82C43"/>
    <w:rsid w:val="00D94CE5"/>
    <w:rsid w:val="00DA0AC1"/>
    <w:rsid w:val="00E817BB"/>
    <w:rsid w:val="00EC3151"/>
    <w:rsid w:val="00F25D9F"/>
    <w:rsid w:val="00F2631F"/>
    <w:rsid w:val="00F73FC8"/>
    <w:rsid w:val="00F7434D"/>
    <w:rsid w:val="00F83B9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rules v:ext="edit">
        <o:r id="V:Rule1" type="connector" idref="#_x0000_s2058"/>
      </o:rules>
    </o:shapelayout>
  </w:shapeDefaults>
  <w:decimalSymbol w:val=","/>
  <w:listSeparator w:val=";"/>
  <w14:docId w14:val="75D540FB"/>
  <w15:docId w15:val="{754FC451-F250-456C-8D6B-84A09C753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A32"/>
    <w:pPr>
      <w:widowControl w:val="0"/>
      <w:autoSpaceDE w:val="0"/>
      <w:autoSpaceDN w:val="0"/>
      <w:adjustRightInd w:val="0"/>
      <w:spacing w:after="0" w:line="240" w:lineRule="auto"/>
      <w:jc w:val="both"/>
      <w:textAlignment w:val="baseline"/>
    </w:pPr>
    <w:rPr>
      <w:rFonts w:ascii="Times New Roman" w:eastAsia="BatangChe" w:hAnsi="Times New Roman" w:cs="Times New Roman"/>
      <w:kern w:val="2"/>
      <w:sz w:val="20"/>
      <w:szCs w:val="20"/>
      <w:lang w:eastAsia="ko-KR"/>
    </w:rPr>
  </w:style>
  <w:style w:type="paragraph" w:styleId="Heading1">
    <w:name w:val="heading 1"/>
    <w:basedOn w:val="Normal"/>
    <w:next w:val="Normal"/>
    <w:link w:val="Heading1Char"/>
    <w:autoRedefine/>
    <w:qFormat/>
    <w:rsid w:val="001F2E40"/>
    <w:pPr>
      <w:keepNext/>
      <w:spacing w:before="240"/>
      <w:jc w:val="left"/>
      <w:outlineLvl w:val="0"/>
    </w:pPr>
    <w:rPr>
      <w:rFonts w:ascii="Book Antiqua" w:hAnsi="Book Antiqua"/>
      <w:b/>
      <w:bCs/>
      <w:caps/>
      <w:kern w:val="28"/>
      <w:sz w:val="22"/>
      <w:szCs w:val="22"/>
    </w:rPr>
  </w:style>
  <w:style w:type="paragraph" w:styleId="Heading2">
    <w:name w:val="heading 2"/>
    <w:basedOn w:val="Normal"/>
    <w:next w:val="Normal"/>
    <w:link w:val="Heading2Char"/>
    <w:autoRedefine/>
    <w:qFormat/>
    <w:rsid w:val="00901A32"/>
    <w:pPr>
      <w:keepNext/>
      <w:jc w:val="left"/>
      <w:outlineLvl w:val="1"/>
    </w:pPr>
    <w:rPr>
      <w:b/>
      <w:kern w:val="0"/>
      <w:sz w:val="22"/>
    </w:rPr>
  </w:style>
  <w:style w:type="paragraph" w:styleId="Heading3">
    <w:name w:val="heading 3"/>
    <w:basedOn w:val="Normal"/>
    <w:next w:val="Normal"/>
    <w:link w:val="Heading3Char"/>
    <w:autoRedefine/>
    <w:qFormat/>
    <w:rsid w:val="00036C62"/>
    <w:pPr>
      <w:keepNext/>
      <w:jc w:val="left"/>
      <w:outlineLvl w:val="2"/>
    </w:pPr>
    <w:rPr>
      <w:rFonts w:ascii="Book Antiqua" w:hAnsi="Book Antiqua"/>
      <w:b/>
      <w:kern w:val="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F2E40"/>
    <w:rPr>
      <w:rFonts w:ascii="Book Antiqua" w:eastAsia="BatangChe" w:hAnsi="Book Antiqua" w:cs="Times New Roman"/>
      <w:b/>
      <w:bCs/>
      <w:caps/>
      <w:kern w:val="28"/>
      <w:lang w:eastAsia="ko-KR"/>
    </w:rPr>
  </w:style>
  <w:style w:type="character" w:customStyle="1" w:styleId="Heading2Char">
    <w:name w:val="Heading 2 Char"/>
    <w:basedOn w:val="DefaultParagraphFont"/>
    <w:link w:val="Heading2"/>
    <w:rsid w:val="00901A32"/>
    <w:rPr>
      <w:rFonts w:ascii="Times New Roman" w:eastAsia="BatangChe" w:hAnsi="Times New Roman" w:cs="Times New Roman"/>
      <w:b/>
      <w:szCs w:val="20"/>
      <w:lang w:eastAsia="ko-KR"/>
    </w:rPr>
  </w:style>
  <w:style w:type="character" w:customStyle="1" w:styleId="Heading3Char">
    <w:name w:val="Heading 3 Char"/>
    <w:basedOn w:val="DefaultParagraphFont"/>
    <w:link w:val="Heading3"/>
    <w:rsid w:val="00036C62"/>
    <w:rPr>
      <w:rFonts w:ascii="Book Antiqua" w:eastAsia="BatangChe" w:hAnsi="Book Antiqua" w:cs="Times New Roman"/>
      <w:b/>
      <w:sz w:val="18"/>
      <w:szCs w:val="18"/>
      <w:lang w:eastAsia="ko-KR"/>
    </w:rPr>
  </w:style>
  <w:style w:type="paragraph" w:styleId="Title">
    <w:name w:val="Title"/>
    <w:basedOn w:val="Normal"/>
    <w:link w:val="TitleChar"/>
    <w:autoRedefine/>
    <w:qFormat/>
    <w:rsid w:val="00901A32"/>
    <w:pPr>
      <w:jc w:val="center"/>
    </w:pPr>
    <w:rPr>
      <w:rFonts w:ascii="Book Antiqua" w:hAnsi="Book Antiqua"/>
      <w:b/>
      <w:kern w:val="28"/>
      <w:sz w:val="28"/>
      <w:szCs w:val="28"/>
    </w:rPr>
  </w:style>
  <w:style w:type="character" w:customStyle="1" w:styleId="TitleChar">
    <w:name w:val="Title Char"/>
    <w:basedOn w:val="DefaultParagraphFont"/>
    <w:link w:val="Title"/>
    <w:rsid w:val="00901A32"/>
    <w:rPr>
      <w:rFonts w:ascii="Book Antiqua" w:eastAsia="BatangChe" w:hAnsi="Book Antiqua" w:cs="Times New Roman"/>
      <w:b/>
      <w:kern w:val="28"/>
      <w:sz w:val="28"/>
      <w:szCs w:val="28"/>
      <w:lang w:eastAsia="ko-KR"/>
    </w:rPr>
  </w:style>
  <w:style w:type="paragraph" w:customStyle="1" w:styleId="Authors">
    <w:name w:val="Authors"/>
    <w:basedOn w:val="Normal"/>
    <w:autoRedefine/>
    <w:rsid w:val="00270104"/>
    <w:pPr>
      <w:tabs>
        <w:tab w:val="center" w:pos="5103"/>
      </w:tabs>
      <w:jc w:val="center"/>
    </w:pPr>
    <w:rPr>
      <w:kern w:val="0"/>
      <w:sz w:val="24"/>
      <w:szCs w:val="24"/>
    </w:rPr>
  </w:style>
  <w:style w:type="paragraph" w:customStyle="1" w:styleId="Addresses">
    <w:name w:val="Addresses"/>
    <w:basedOn w:val="Normal"/>
    <w:rsid w:val="00901A32"/>
    <w:pPr>
      <w:jc w:val="center"/>
    </w:pPr>
    <w:rPr>
      <w:i/>
      <w:kern w:val="0"/>
    </w:rPr>
  </w:style>
  <w:style w:type="paragraph" w:customStyle="1" w:styleId="Body">
    <w:name w:val="Body"/>
    <w:basedOn w:val="Normal"/>
    <w:rsid w:val="00901A32"/>
    <w:pPr>
      <w:ind w:firstLine="340"/>
    </w:pPr>
    <w:rPr>
      <w:kern w:val="0"/>
    </w:rPr>
  </w:style>
  <w:style w:type="paragraph" w:customStyle="1" w:styleId="Bullet">
    <w:name w:val="Bullet"/>
    <w:basedOn w:val="Body"/>
    <w:rsid w:val="00901A32"/>
    <w:pPr>
      <w:ind w:left="576" w:hanging="288"/>
    </w:pPr>
  </w:style>
  <w:style w:type="paragraph" w:styleId="Quote">
    <w:name w:val="Quote"/>
    <w:basedOn w:val="Body"/>
    <w:link w:val="QuoteChar"/>
    <w:qFormat/>
    <w:rsid w:val="00901A32"/>
    <w:pPr>
      <w:ind w:left="446" w:firstLine="144"/>
    </w:pPr>
  </w:style>
  <w:style w:type="character" w:customStyle="1" w:styleId="QuoteChar">
    <w:name w:val="Quote Char"/>
    <w:basedOn w:val="DefaultParagraphFont"/>
    <w:link w:val="Quote"/>
    <w:rsid w:val="00901A32"/>
    <w:rPr>
      <w:rFonts w:ascii="Times New Roman" w:eastAsia="BatangChe" w:hAnsi="Times New Roman" w:cs="Times New Roman"/>
      <w:sz w:val="20"/>
      <w:szCs w:val="20"/>
      <w:lang w:eastAsia="ko-KR"/>
    </w:rPr>
  </w:style>
  <w:style w:type="paragraph" w:customStyle="1" w:styleId="SubBullet">
    <w:name w:val="SubBullet"/>
    <w:basedOn w:val="Body"/>
    <w:rsid w:val="00901A32"/>
    <w:pPr>
      <w:ind w:left="1145" w:hanging="283"/>
    </w:pPr>
  </w:style>
  <w:style w:type="paragraph" w:customStyle="1" w:styleId="Tabletitle">
    <w:name w:val="Tabletitle"/>
    <w:basedOn w:val="Body"/>
    <w:rsid w:val="00901A32"/>
    <w:pPr>
      <w:spacing w:before="240" w:after="120"/>
      <w:jc w:val="center"/>
    </w:pPr>
    <w:rPr>
      <w:i/>
    </w:rPr>
  </w:style>
  <w:style w:type="paragraph" w:customStyle="1" w:styleId="TableHeading">
    <w:name w:val="TableHeading"/>
    <w:rsid w:val="00901A32"/>
    <w:pPr>
      <w:widowControl w:val="0"/>
      <w:autoSpaceDE w:val="0"/>
      <w:autoSpaceDN w:val="0"/>
      <w:adjustRightInd w:val="0"/>
      <w:spacing w:after="0" w:line="240" w:lineRule="auto"/>
      <w:jc w:val="center"/>
      <w:textAlignment w:val="baseline"/>
    </w:pPr>
    <w:rPr>
      <w:rFonts w:ascii="Times New Roman" w:eastAsia="BatangChe" w:hAnsi="Times New Roman" w:cs="Times New Roman"/>
      <w:b/>
      <w:sz w:val="20"/>
      <w:szCs w:val="20"/>
      <w:lang w:eastAsia="ko-KR"/>
    </w:rPr>
  </w:style>
  <w:style w:type="paragraph" w:customStyle="1" w:styleId="FigureTitle">
    <w:name w:val="FigureTitle"/>
    <w:basedOn w:val="Body"/>
    <w:rsid w:val="00901A32"/>
    <w:pPr>
      <w:spacing w:after="120"/>
      <w:jc w:val="center"/>
    </w:pPr>
    <w:rPr>
      <w:i/>
    </w:rPr>
  </w:style>
  <w:style w:type="paragraph" w:customStyle="1" w:styleId="Equation">
    <w:name w:val="Equation"/>
    <w:basedOn w:val="Normal"/>
    <w:rsid w:val="00901A32"/>
    <w:pPr>
      <w:tabs>
        <w:tab w:val="left" w:pos="0"/>
        <w:tab w:val="center" w:pos="2268"/>
        <w:tab w:val="right" w:pos="4706"/>
      </w:tabs>
      <w:spacing w:before="120" w:after="120"/>
    </w:pPr>
    <w:rPr>
      <w:kern w:val="0"/>
      <w:sz w:val="22"/>
    </w:rPr>
  </w:style>
  <w:style w:type="character" w:styleId="FootnoteReference">
    <w:name w:val="footnote reference"/>
    <w:semiHidden/>
    <w:rsid w:val="00901A32"/>
    <w:rPr>
      <w:sz w:val="20"/>
      <w:vertAlign w:val="superscript"/>
    </w:rPr>
  </w:style>
  <w:style w:type="paragraph" w:customStyle="1" w:styleId="Reference">
    <w:name w:val="Reference"/>
    <w:basedOn w:val="Normal"/>
    <w:rsid w:val="00901A32"/>
    <w:pPr>
      <w:spacing w:before="60" w:after="60"/>
      <w:ind w:left="288" w:hanging="288"/>
    </w:pPr>
    <w:rPr>
      <w:kern w:val="0"/>
    </w:rPr>
  </w:style>
  <w:style w:type="paragraph" w:styleId="FootnoteText">
    <w:name w:val="footnote text"/>
    <w:basedOn w:val="Normal"/>
    <w:link w:val="FootnoteTextChar"/>
    <w:semiHidden/>
    <w:rsid w:val="00901A32"/>
    <w:pPr>
      <w:jc w:val="left"/>
    </w:pPr>
    <w:rPr>
      <w:kern w:val="0"/>
      <w:sz w:val="18"/>
    </w:rPr>
  </w:style>
  <w:style w:type="character" w:customStyle="1" w:styleId="FootnoteTextChar">
    <w:name w:val="Footnote Text Char"/>
    <w:basedOn w:val="DefaultParagraphFont"/>
    <w:link w:val="FootnoteText"/>
    <w:semiHidden/>
    <w:rsid w:val="00901A32"/>
    <w:rPr>
      <w:rFonts w:ascii="Times New Roman" w:eastAsia="BatangChe" w:hAnsi="Times New Roman" w:cs="Times New Roman"/>
      <w:sz w:val="18"/>
      <w:szCs w:val="20"/>
      <w:lang w:eastAsia="ko-KR"/>
    </w:rPr>
  </w:style>
  <w:style w:type="character" w:styleId="Hyperlink">
    <w:name w:val="Hyperlink"/>
    <w:rsid w:val="00901A32"/>
    <w:rPr>
      <w:color w:val="0000FF"/>
      <w:u w:val="single"/>
    </w:rPr>
  </w:style>
  <w:style w:type="paragraph" w:styleId="Header">
    <w:name w:val="header"/>
    <w:basedOn w:val="Normal"/>
    <w:link w:val="HeaderChar"/>
    <w:rsid w:val="00901A32"/>
    <w:pPr>
      <w:tabs>
        <w:tab w:val="center" w:pos="4320"/>
        <w:tab w:val="right" w:pos="8640"/>
      </w:tabs>
    </w:pPr>
  </w:style>
  <w:style w:type="character" w:customStyle="1" w:styleId="HeaderChar">
    <w:name w:val="Header Char"/>
    <w:basedOn w:val="DefaultParagraphFont"/>
    <w:link w:val="Header"/>
    <w:rsid w:val="00901A32"/>
    <w:rPr>
      <w:rFonts w:ascii="Times New Roman" w:eastAsia="BatangChe" w:hAnsi="Times New Roman" w:cs="Times New Roman"/>
      <w:kern w:val="2"/>
      <w:sz w:val="20"/>
      <w:szCs w:val="20"/>
      <w:lang w:eastAsia="ko-KR"/>
    </w:rPr>
  </w:style>
  <w:style w:type="paragraph" w:styleId="BalloonText">
    <w:name w:val="Balloon Text"/>
    <w:basedOn w:val="Normal"/>
    <w:link w:val="BalloonTextChar"/>
    <w:uiPriority w:val="99"/>
    <w:semiHidden/>
    <w:unhideWhenUsed/>
    <w:rsid w:val="00901A32"/>
    <w:rPr>
      <w:rFonts w:ascii="Tahoma" w:hAnsi="Tahoma" w:cs="Tahoma"/>
      <w:sz w:val="16"/>
      <w:szCs w:val="16"/>
    </w:rPr>
  </w:style>
  <w:style w:type="character" w:customStyle="1" w:styleId="BalloonTextChar">
    <w:name w:val="Balloon Text Char"/>
    <w:basedOn w:val="DefaultParagraphFont"/>
    <w:link w:val="BalloonText"/>
    <w:uiPriority w:val="99"/>
    <w:semiHidden/>
    <w:rsid w:val="00901A32"/>
    <w:rPr>
      <w:rFonts w:ascii="Tahoma" w:eastAsia="BatangChe" w:hAnsi="Tahoma" w:cs="Tahoma"/>
      <w:kern w:val="2"/>
      <w:sz w:val="16"/>
      <w:szCs w:val="16"/>
      <w:lang w:eastAsia="ko-KR"/>
    </w:rPr>
  </w:style>
  <w:style w:type="paragraph" w:styleId="ListParagraph">
    <w:name w:val="List Paragraph"/>
    <w:basedOn w:val="Normal"/>
    <w:uiPriority w:val="34"/>
    <w:qFormat/>
    <w:rsid w:val="00715854"/>
    <w:pPr>
      <w:ind w:left="720"/>
      <w:contextualSpacing/>
    </w:pPr>
  </w:style>
  <w:style w:type="paragraph" w:styleId="Footer">
    <w:name w:val="footer"/>
    <w:basedOn w:val="Normal"/>
    <w:link w:val="FooterChar"/>
    <w:uiPriority w:val="99"/>
    <w:unhideWhenUsed/>
    <w:rsid w:val="00E817BB"/>
    <w:pPr>
      <w:tabs>
        <w:tab w:val="center" w:pos="4513"/>
        <w:tab w:val="right" w:pos="9026"/>
      </w:tabs>
    </w:pPr>
  </w:style>
  <w:style w:type="character" w:customStyle="1" w:styleId="FooterChar">
    <w:name w:val="Footer Char"/>
    <w:basedOn w:val="DefaultParagraphFont"/>
    <w:link w:val="Footer"/>
    <w:uiPriority w:val="99"/>
    <w:rsid w:val="00E817BB"/>
    <w:rPr>
      <w:rFonts w:ascii="Times New Roman" w:eastAsia="BatangChe" w:hAnsi="Times New Roman" w:cs="Times New Roman"/>
      <w:kern w:val="2"/>
      <w:sz w:val="20"/>
      <w:szCs w:val="20"/>
      <w:lang w:eastAsia="ko-KR"/>
    </w:rPr>
  </w:style>
  <w:style w:type="character" w:styleId="Strong">
    <w:name w:val="Strong"/>
    <w:basedOn w:val="DefaultParagraphFont"/>
    <w:uiPriority w:val="22"/>
    <w:qFormat/>
    <w:rsid w:val="00E817BB"/>
    <w:rPr>
      <w:b/>
      <w:bCs/>
    </w:rPr>
  </w:style>
  <w:style w:type="paragraph" w:customStyle="1" w:styleId="1ISIJOURNAL">
    <w:name w:val="1ISIJOURNAL"/>
    <w:basedOn w:val="Normal"/>
    <w:link w:val="1ISIJOURNALChar"/>
    <w:qFormat/>
    <w:rsid w:val="003B5EE2"/>
    <w:pPr>
      <w:widowControl/>
      <w:spacing w:after="160"/>
      <w:ind w:firstLine="425"/>
      <w:textAlignment w:val="auto"/>
    </w:pPr>
    <w:rPr>
      <w:rFonts w:ascii="Calibri" w:eastAsia="Calibri" w:hAnsi="Calibri"/>
      <w:kern w:val="0"/>
      <w:sz w:val="24"/>
      <w:lang w:val="en-GB"/>
    </w:rPr>
  </w:style>
  <w:style w:type="character" w:customStyle="1" w:styleId="1ISIJOURNALChar">
    <w:name w:val="1ISIJOURNAL Char"/>
    <w:link w:val="1ISIJOURNAL"/>
    <w:rsid w:val="003B5EE2"/>
    <w:rPr>
      <w:rFonts w:ascii="Calibri" w:eastAsia="Calibri" w:hAnsi="Calibri" w:cs="Times New Roman"/>
      <w:sz w:val="24"/>
      <w:szCs w:val="20"/>
      <w:lang w:val="en-GB"/>
    </w:rPr>
  </w:style>
  <w:style w:type="table" w:styleId="TableGrid">
    <w:name w:val="Table Grid"/>
    <w:basedOn w:val="TableNormal"/>
    <w:uiPriority w:val="59"/>
    <w:rsid w:val="004444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hPercent val="48"/>
      <c:rotY val="20"/>
      <c:depthPercent val="200"/>
      <c:rAngAx val="1"/>
    </c:view3D>
    <c:floor>
      <c:thickness val="0"/>
      <c:spPr>
        <a:solidFill>
          <a:srgbClr val="C0C0C0"/>
        </a:solidFill>
        <a:ln w="3175">
          <a:solidFill>
            <a:srgbClr val="000000"/>
          </a:solidFill>
          <a:prstDash val="solid"/>
        </a:ln>
      </c:spPr>
    </c:floor>
    <c:sideWall>
      <c:thickness val="0"/>
      <c:spPr>
        <a:solidFill>
          <a:srgbClr val="C0C0C0"/>
        </a:solidFill>
        <a:ln w="12700">
          <a:solidFill>
            <a:srgbClr val="808080"/>
          </a:solidFill>
          <a:prstDash val="solid"/>
        </a:ln>
      </c:spPr>
    </c:sideWall>
    <c:backWall>
      <c:thickness val="0"/>
      <c:spPr>
        <a:solidFill>
          <a:srgbClr val="C0C0C0"/>
        </a:solidFill>
        <a:ln w="12700">
          <a:solidFill>
            <a:srgbClr val="808080"/>
          </a:solidFill>
          <a:prstDash val="solid"/>
        </a:ln>
      </c:spPr>
    </c:backWall>
    <c:plotArea>
      <c:layout>
        <c:manualLayout>
          <c:layoutTarget val="inner"/>
          <c:xMode val="edge"/>
          <c:yMode val="edge"/>
          <c:x val="9.4861660079051752E-2"/>
          <c:y val="3.3057851239669422E-2"/>
          <c:w val="0.89328063241106781"/>
          <c:h val="0.76859504132231404"/>
        </c:manualLayout>
      </c:layout>
      <c:bar3DChart>
        <c:barDir val="col"/>
        <c:grouping val="clustered"/>
        <c:varyColors val="0"/>
        <c:ser>
          <c:idx val="0"/>
          <c:order val="0"/>
          <c:tx>
            <c:strRef>
              <c:f>Sheet1!$A$2</c:f>
              <c:strCache>
                <c:ptCount val="1"/>
                <c:pt idx="0">
                  <c:v>East</c:v>
                </c:pt>
              </c:strCache>
            </c:strRef>
          </c:tx>
          <c:spPr>
            <a:solidFill>
              <a:srgbClr val="C0C0C0"/>
            </a:solidFill>
            <a:ln w="12604">
              <a:solidFill>
                <a:srgbClr val="000000"/>
              </a:solidFill>
              <a:prstDash val="solid"/>
            </a:ln>
          </c:spPr>
          <c:invertIfNegative val="0"/>
          <c:cat>
            <c:strRef>
              <c:f>Sheet1!$B$1:$E$1</c:f>
              <c:strCache>
                <c:ptCount val="4"/>
                <c:pt idx="0">
                  <c:v>1st Qtr</c:v>
                </c:pt>
                <c:pt idx="1">
                  <c:v>2nd Qtr</c:v>
                </c:pt>
                <c:pt idx="2">
                  <c:v>3rd Qtr</c:v>
                </c:pt>
                <c:pt idx="3">
                  <c:v>4th Qtr</c:v>
                </c:pt>
              </c:strCache>
            </c:strRef>
          </c:cat>
          <c:val>
            <c:numRef>
              <c:f>Sheet1!$B$2:$E$2</c:f>
              <c:numCache>
                <c:formatCode>General</c:formatCode>
                <c:ptCount val="4"/>
                <c:pt idx="0">
                  <c:v>20.399999999999999</c:v>
                </c:pt>
                <c:pt idx="1">
                  <c:v>27.4</c:v>
                </c:pt>
                <c:pt idx="2">
                  <c:v>90</c:v>
                </c:pt>
                <c:pt idx="3">
                  <c:v>20.399999999999999</c:v>
                </c:pt>
              </c:numCache>
            </c:numRef>
          </c:val>
          <c:extLst>
            <c:ext xmlns:c16="http://schemas.microsoft.com/office/drawing/2014/chart" uri="{C3380CC4-5D6E-409C-BE32-E72D297353CC}">
              <c16:uniqueId val="{00000000-7037-4613-ADC0-46EBE6216DD9}"/>
            </c:ext>
          </c:extLst>
        </c:ser>
        <c:ser>
          <c:idx val="1"/>
          <c:order val="1"/>
          <c:tx>
            <c:strRef>
              <c:f>Sheet1!$A$3</c:f>
              <c:strCache>
                <c:ptCount val="1"/>
                <c:pt idx="0">
                  <c:v>West</c:v>
                </c:pt>
              </c:strCache>
            </c:strRef>
          </c:tx>
          <c:spPr>
            <a:solidFill>
              <a:srgbClr val="808080"/>
            </a:solidFill>
            <a:ln w="12604">
              <a:solidFill>
                <a:srgbClr val="000000"/>
              </a:solidFill>
              <a:prstDash val="solid"/>
            </a:ln>
          </c:spPr>
          <c:invertIfNegative val="0"/>
          <c:cat>
            <c:strRef>
              <c:f>Sheet1!$B$1:$E$1</c:f>
              <c:strCache>
                <c:ptCount val="4"/>
                <c:pt idx="0">
                  <c:v>1st Qtr</c:v>
                </c:pt>
                <c:pt idx="1">
                  <c:v>2nd Qtr</c:v>
                </c:pt>
                <c:pt idx="2">
                  <c:v>3rd Qtr</c:v>
                </c:pt>
                <c:pt idx="3">
                  <c:v>4th Qtr</c:v>
                </c:pt>
              </c:strCache>
            </c:strRef>
          </c:cat>
          <c:val>
            <c:numRef>
              <c:f>Sheet1!$B$3:$E$3</c:f>
              <c:numCache>
                <c:formatCode>General</c:formatCode>
                <c:ptCount val="4"/>
                <c:pt idx="0">
                  <c:v>30.6</c:v>
                </c:pt>
                <c:pt idx="1">
                  <c:v>38.6</c:v>
                </c:pt>
                <c:pt idx="2">
                  <c:v>34.6</c:v>
                </c:pt>
                <c:pt idx="3">
                  <c:v>31.6</c:v>
                </c:pt>
              </c:numCache>
            </c:numRef>
          </c:val>
          <c:extLst>
            <c:ext xmlns:c16="http://schemas.microsoft.com/office/drawing/2014/chart" uri="{C3380CC4-5D6E-409C-BE32-E72D297353CC}">
              <c16:uniqueId val="{00000001-7037-4613-ADC0-46EBE6216DD9}"/>
            </c:ext>
          </c:extLst>
        </c:ser>
        <c:ser>
          <c:idx val="2"/>
          <c:order val="2"/>
          <c:tx>
            <c:strRef>
              <c:f>Sheet1!$A$4</c:f>
              <c:strCache>
                <c:ptCount val="1"/>
                <c:pt idx="0">
                  <c:v>North</c:v>
                </c:pt>
              </c:strCache>
            </c:strRef>
          </c:tx>
          <c:spPr>
            <a:solidFill>
              <a:srgbClr val="969696"/>
            </a:solidFill>
            <a:ln w="12604">
              <a:solidFill>
                <a:srgbClr val="000000"/>
              </a:solidFill>
              <a:prstDash val="solid"/>
            </a:ln>
          </c:spPr>
          <c:invertIfNegative val="0"/>
          <c:cat>
            <c:strRef>
              <c:f>Sheet1!$B$1:$E$1</c:f>
              <c:strCache>
                <c:ptCount val="4"/>
                <c:pt idx="0">
                  <c:v>1st Qtr</c:v>
                </c:pt>
                <c:pt idx="1">
                  <c:v>2nd Qtr</c:v>
                </c:pt>
                <c:pt idx="2">
                  <c:v>3rd Qtr</c:v>
                </c:pt>
                <c:pt idx="3">
                  <c:v>4th Qtr</c:v>
                </c:pt>
              </c:strCache>
            </c:strRef>
          </c:cat>
          <c:val>
            <c:numRef>
              <c:f>Sheet1!$B$4:$E$4</c:f>
              <c:numCache>
                <c:formatCode>General</c:formatCode>
                <c:ptCount val="4"/>
                <c:pt idx="0">
                  <c:v>45.9</c:v>
                </c:pt>
                <c:pt idx="1">
                  <c:v>46.9</c:v>
                </c:pt>
                <c:pt idx="2">
                  <c:v>45</c:v>
                </c:pt>
                <c:pt idx="3">
                  <c:v>43.9</c:v>
                </c:pt>
              </c:numCache>
            </c:numRef>
          </c:val>
          <c:extLst>
            <c:ext xmlns:c16="http://schemas.microsoft.com/office/drawing/2014/chart" uri="{C3380CC4-5D6E-409C-BE32-E72D297353CC}">
              <c16:uniqueId val="{00000002-7037-4613-ADC0-46EBE6216DD9}"/>
            </c:ext>
          </c:extLst>
        </c:ser>
        <c:dLbls>
          <c:showLegendKey val="0"/>
          <c:showVal val="0"/>
          <c:showCatName val="0"/>
          <c:showSerName val="0"/>
          <c:showPercent val="0"/>
          <c:showBubbleSize val="0"/>
        </c:dLbls>
        <c:gapWidth val="150"/>
        <c:gapDepth val="0"/>
        <c:shape val="box"/>
        <c:axId val="75324416"/>
        <c:axId val="75330304"/>
        <c:axId val="0"/>
      </c:bar3DChart>
      <c:catAx>
        <c:axId val="75324416"/>
        <c:scaling>
          <c:orientation val="minMax"/>
        </c:scaling>
        <c:delete val="0"/>
        <c:axPos val="b"/>
        <c:numFmt formatCode="General" sourceLinked="1"/>
        <c:majorTickMark val="out"/>
        <c:minorTickMark val="none"/>
        <c:tickLblPos val="low"/>
        <c:spPr>
          <a:ln w="3151">
            <a:solidFill>
              <a:srgbClr val="000000"/>
            </a:solidFill>
            <a:prstDash val="solid"/>
          </a:ln>
        </c:spPr>
        <c:txPr>
          <a:bodyPr rot="0" vert="horz"/>
          <a:lstStyle/>
          <a:p>
            <a:pPr>
              <a:defRPr lang="id-ID" sz="700" b="1" i="0" u="none" strike="noStrike" baseline="0">
                <a:solidFill>
                  <a:srgbClr val="000000"/>
                </a:solidFill>
                <a:latin typeface="Arial"/>
                <a:ea typeface="Arial"/>
                <a:cs typeface="Arial"/>
              </a:defRPr>
            </a:pPr>
            <a:endParaRPr lang="en-US"/>
          </a:p>
        </c:txPr>
        <c:crossAx val="75330304"/>
        <c:crosses val="autoZero"/>
        <c:auto val="0"/>
        <c:lblAlgn val="ctr"/>
        <c:lblOffset val="100"/>
        <c:tickLblSkip val="1"/>
        <c:tickMarkSkip val="1"/>
        <c:noMultiLvlLbl val="0"/>
      </c:catAx>
      <c:valAx>
        <c:axId val="75330304"/>
        <c:scaling>
          <c:orientation val="minMax"/>
        </c:scaling>
        <c:delete val="0"/>
        <c:axPos val="l"/>
        <c:majorGridlines>
          <c:spPr>
            <a:ln w="3151">
              <a:solidFill>
                <a:srgbClr val="000000"/>
              </a:solidFill>
              <a:prstDash val="solid"/>
            </a:ln>
          </c:spPr>
        </c:majorGridlines>
        <c:numFmt formatCode="General" sourceLinked="1"/>
        <c:majorTickMark val="out"/>
        <c:minorTickMark val="none"/>
        <c:tickLblPos val="nextTo"/>
        <c:spPr>
          <a:ln w="3151">
            <a:solidFill>
              <a:srgbClr val="000000"/>
            </a:solidFill>
            <a:prstDash val="solid"/>
          </a:ln>
        </c:spPr>
        <c:txPr>
          <a:bodyPr rot="0" vert="horz"/>
          <a:lstStyle/>
          <a:p>
            <a:pPr>
              <a:defRPr lang="id-ID" sz="700" b="1" i="0" u="none" strike="noStrike" baseline="0">
                <a:solidFill>
                  <a:srgbClr val="000000"/>
                </a:solidFill>
                <a:latin typeface="Arial"/>
                <a:ea typeface="Arial"/>
                <a:cs typeface="Arial"/>
              </a:defRPr>
            </a:pPr>
            <a:endParaRPr lang="en-US"/>
          </a:p>
        </c:txPr>
        <c:crossAx val="75324416"/>
        <c:crosses val="autoZero"/>
        <c:crossBetween val="between"/>
      </c:valAx>
      <c:spPr>
        <a:noFill/>
        <a:ln w="25208">
          <a:noFill/>
        </a:ln>
      </c:spPr>
    </c:plotArea>
    <c:plotVisOnly val="1"/>
    <c:dispBlanksAs val="gap"/>
    <c:showDLblsOverMax val="0"/>
  </c:chart>
  <c:spPr>
    <a:noFill/>
    <a:ln>
      <a:noFill/>
    </a:ln>
  </c:spPr>
  <c:txPr>
    <a:bodyPr/>
    <a:lstStyle/>
    <a:p>
      <a:pPr>
        <a:defRPr sz="794" b="1" i="0" u="none" strike="noStrike" baseline="0">
          <a:solidFill>
            <a:srgbClr val="000000"/>
          </a:solidFill>
          <a:latin typeface="Arial"/>
          <a:ea typeface="Arial"/>
          <a:cs typeface="Aria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A8C1F3-5044-4094-869E-703D4819A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4</Pages>
  <Words>2307</Words>
  <Characters>13152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dc:creator>
  <cp:lastModifiedBy>Mursalin Abdulmanaf</cp:lastModifiedBy>
  <cp:revision>14</cp:revision>
  <dcterms:created xsi:type="dcterms:W3CDTF">2015-12-02T01:41:00Z</dcterms:created>
  <dcterms:modified xsi:type="dcterms:W3CDTF">2024-06-14T09:53:00Z</dcterms:modified>
</cp:coreProperties>
</file>