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F2D" w:rsidRPr="00F648CC" w:rsidRDefault="00AD2F2D">
      <w:pPr>
        <w:rPr>
          <w:u w:val="single"/>
        </w:rPr>
      </w:pPr>
      <w:r w:rsidRPr="00F648CC">
        <w:rPr>
          <w:u w:val="single"/>
        </w:rPr>
        <w:t>Cálculo aproximado:</w:t>
      </w:r>
    </w:p>
    <w:tbl>
      <w:tblPr>
        <w:tblW w:w="3821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5"/>
        <w:gridCol w:w="419"/>
        <w:gridCol w:w="554"/>
        <w:gridCol w:w="554"/>
        <w:gridCol w:w="554"/>
        <w:gridCol w:w="400"/>
        <w:gridCol w:w="554"/>
        <w:gridCol w:w="470"/>
      </w:tblGrid>
      <w:tr w:rsidR="00F648CC" w:rsidRPr="00AD2F2D" w:rsidTr="00F648CC">
        <w:trPr>
          <w:trHeight w:val="567"/>
          <w:jc w:val="right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D2F2D" w:rsidRPr="00AD2F2D" w:rsidRDefault="00AD2F2D" w:rsidP="00F648CC">
            <w:pPr>
              <w:spacing w:after="0" w:line="240" w:lineRule="auto"/>
              <w:ind w:left="-501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Tipo de componente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C Baja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D2F2D" w:rsidRPr="00AD2F2D" w:rsidRDefault="00F648CC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Cant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C Media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D2F2D" w:rsidRPr="00AD2F2D" w:rsidRDefault="00F648CC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Cant</w:t>
            </w:r>
            <w:proofErr w:type="spellEnd"/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D2F2D" w:rsidRPr="00AD2F2D" w:rsidRDefault="00F648CC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C Alta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D2F2D" w:rsidRPr="00AD2F2D" w:rsidRDefault="00F648CC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Cant</w:t>
            </w:r>
            <w:proofErr w:type="spellEnd"/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Total</w:t>
            </w:r>
          </w:p>
        </w:tc>
      </w:tr>
      <w:tr w:rsidR="00F648CC" w:rsidRPr="00AD2F2D" w:rsidTr="00F648CC">
        <w:trPr>
          <w:trHeight w:val="407"/>
          <w:jc w:val="right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Entrada externa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4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52</w:t>
            </w:r>
          </w:p>
        </w:tc>
      </w:tr>
      <w:tr w:rsidR="00F648CC" w:rsidRPr="00AD2F2D" w:rsidTr="00F648CC">
        <w:trPr>
          <w:trHeight w:val="407"/>
          <w:jc w:val="right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Salida externa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2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49</w:t>
            </w:r>
          </w:p>
        </w:tc>
      </w:tr>
      <w:tr w:rsidR="00F648CC" w:rsidRPr="00AD2F2D" w:rsidTr="00F648CC">
        <w:trPr>
          <w:trHeight w:val="407"/>
          <w:jc w:val="right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Consulta externa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3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18</w:t>
            </w:r>
          </w:p>
        </w:tc>
      </w:tr>
      <w:tr w:rsidR="00F648CC" w:rsidRPr="00AD2F2D" w:rsidTr="00F648CC">
        <w:trPr>
          <w:trHeight w:val="407"/>
          <w:jc w:val="right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 xml:space="preserve">Archivo </w:t>
            </w:r>
            <w:proofErr w:type="spellStart"/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logico</w:t>
            </w:r>
            <w:proofErr w:type="spellEnd"/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 xml:space="preserve"> interno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2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15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4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80</w:t>
            </w:r>
          </w:p>
        </w:tc>
      </w:tr>
      <w:tr w:rsidR="00F648CC" w:rsidRPr="00AD2F2D" w:rsidTr="00F648CC">
        <w:trPr>
          <w:trHeight w:val="407"/>
          <w:jc w:val="right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Archivo interfaz externo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0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2D" w:rsidRPr="00AD2F2D" w:rsidRDefault="00AD2F2D" w:rsidP="00AD2F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</w:pPr>
            <w:r w:rsidRPr="00AD2F2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AR"/>
              </w:rPr>
              <w:t>0</w:t>
            </w:r>
          </w:p>
        </w:tc>
      </w:tr>
    </w:tbl>
    <w:p w:rsidR="00F648CC" w:rsidRDefault="00F648CC">
      <w:pPr>
        <w:rPr>
          <w:sz w:val="20"/>
        </w:rPr>
      </w:pPr>
      <w:r w:rsidRPr="00F648CC">
        <w:rPr>
          <w:sz w:val="20"/>
        </w:rPr>
        <w:t xml:space="preserve">Figura I: </w:t>
      </w:r>
      <w:proofErr w:type="spellStart"/>
      <w:r w:rsidRPr="00F648CC">
        <w:rPr>
          <w:sz w:val="20"/>
        </w:rPr>
        <w:t>Estimacion</w:t>
      </w:r>
      <w:proofErr w:type="spellEnd"/>
      <w:r w:rsidRPr="00F648CC">
        <w:rPr>
          <w:sz w:val="20"/>
        </w:rPr>
        <w:t xml:space="preserve"> Puntos de </w:t>
      </w:r>
      <w:proofErr w:type="spellStart"/>
      <w:r w:rsidRPr="00F648CC">
        <w:rPr>
          <w:sz w:val="20"/>
        </w:rPr>
        <w:t>Funcion</w:t>
      </w:r>
      <w:proofErr w:type="spellEnd"/>
      <w:r w:rsidRPr="00F648CC">
        <w:rPr>
          <w:sz w:val="20"/>
        </w:rPr>
        <w:t xml:space="preserve"> no ajustados</w:t>
      </w:r>
    </w:p>
    <w:p w:rsidR="004245CC" w:rsidRPr="00F648CC" w:rsidRDefault="004245CC">
      <w:pPr>
        <w:rPr>
          <w:sz w:val="20"/>
        </w:rPr>
      </w:pPr>
    </w:p>
    <w:p w:rsidR="00F648CC" w:rsidRDefault="00F648CC">
      <w:pPr>
        <w:rPr>
          <w:b/>
        </w:rPr>
      </w:pPr>
      <w:proofErr w:type="gramStart"/>
      <w:r w:rsidRPr="00F648CC">
        <w:rPr>
          <w:b/>
        </w:rPr>
        <w:t>Total</w:t>
      </w:r>
      <w:proofErr w:type="gramEnd"/>
      <w:r>
        <w:t xml:space="preserve"> </w:t>
      </w:r>
      <w:r>
        <w:rPr>
          <w:b/>
        </w:rPr>
        <w:t>Puntos de función no ajustados:</w:t>
      </w:r>
      <w:r w:rsidR="006B347F">
        <w:rPr>
          <w:b/>
        </w:rPr>
        <w:t xml:space="preserve"> 196</w:t>
      </w:r>
    </w:p>
    <w:p w:rsidR="00F648CC" w:rsidRDefault="00F648CC">
      <w:pPr>
        <w:rPr>
          <w:b/>
        </w:rPr>
      </w:pPr>
      <w:r w:rsidRPr="00F648CC">
        <w:t>52+49+18+80=</w:t>
      </w:r>
      <w:r>
        <w:rPr>
          <w:b/>
        </w:rPr>
        <w:t>199</w:t>
      </w:r>
    </w:p>
    <w:p w:rsidR="004245CC" w:rsidRDefault="004245CC">
      <w:pPr>
        <w:rPr>
          <w:b/>
        </w:rPr>
      </w:pPr>
    </w:p>
    <w:p w:rsidR="00F648CC" w:rsidRDefault="00F648CC">
      <w:pPr>
        <w:rPr>
          <w:u w:val="single"/>
        </w:rPr>
      </w:pPr>
      <w:r w:rsidRPr="00F648CC">
        <w:rPr>
          <w:u w:val="single"/>
        </w:rPr>
        <w:t>Calculo Nivel Total de Influencia (TDI)</w:t>
      </w:r>
    </w:p>
    <w:tbl>
      <w:tblPr>
        <w:tblW w:w="46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1717"/>
      </w:tblGrid>
      <w:tr w:rsidR="00F648CC" w:rsidRPr="00F648CC" w:rsidTr="00F648CC">
        <w:trPr>
          <w:trHeight w:val="29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proofErr w:type="spellStart"/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Caracteristica</w:t>
            </w:r>
            <w:proofErr w:type="spellEnd"/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Cantidad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Comunicación de datos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4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Procesamiento distribuido de datos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2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Rendimiento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3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Configuraciones fuertemente utilizadas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3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Frecuencia de transacciones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3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 xml:space="preserve">Entrada de datos </w:t>
            </w:r>
            <w:proofErr w:type="spellStart"/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on</w:t>
            </w:r>
            <w:proofErr w:type="spellEnd"/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- line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3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Eficiencia del usuario final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4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Actualizaciones Online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0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Procesamiento complejo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3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Reusabilidad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2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 xml:space="preserve">Facilidad de </w:t>
            </w:r>
            <w:proofErr w:type="spellStart"/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instalacion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3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Facilidad de operación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5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proofErr w:type="spellStart"/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Instalacion</w:t>
            </w:r>
            <w:proofErr w:type="spellEnd"/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 xml:space="preserve"> de distintos lugares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3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Facilidad de cambio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3</w:t>
            </w:r>
          </w:p>
        </w:tc>
      </w:tr>
      <w:tr w:rsidR="00F648CC" w:rsidRPr="00F648CC" w:rsidTr="00F648CC">
        <w:trPr>
          <w:trHeight w:val="29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Total TDI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C" w:rsidRPr="00F648CC" w:rsidRDefault="00F648CC" w:rsidP="00F64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</w:pPr>
            <w:r w:rsidRPr="00F648CC">
              <w:rPr>
                <w:rFonts w:ascii="Calibri" w:eastAsia="Times New Roman" w:hAnsi="Calibri" w:cs="Times New Roman"/>
                <w:color w:val="000000"/>
                <w:sz w:val="18"/>
                <w:lang w:val="es-AR"/>
              </w:rPr>
              <w:t>41</w:t>
            </w:r>
          </w:p>
        </w:tc>
      </w:tr>
    </w:tbl>
    <w:p w:rsidR="004245CC" w:rsidRPr="00F648CC" w:rsidRDefault="004245CC" w:rsidP="004245CC">
      <w:pPr>
        <w:rPr>
          <w:sz w:val="20"/>
        </w:rPr>
      </w:pPr>
      <w:r w:rsidRPr="00F648CC">
        <w:rPr>
          <w:sz w:val="20"/>
        </w:rPr>
        <w:t>Figura I</w:t>
      </w:r>
      <w:r>
        <w:rPr>
          <w:sz w:val="20"/>
        </w:rPr>
        <w:t>I</w:t>
      </w:r>
      <w:r w:rsidRPr="00F648CC">
        <w:rPr>
          <w:sz w:val="20"/>
        </w:rPr>
        <w:t xml:space="preserve">: </w:t>
      </w:r>
      <w:r>
        <w:rPr>
          <w:sz w:val="20"/>
        </w:rPr>
        <w:t>Calculo Nivel total de Influencia</w:t>
      </w:r>
    </w:p>
    <w:p w:rsidR="00F648CC" w:rsidRPr="00F648CC" w:rsidRDefault="00F648CC">
      <w:pPr>
        <w:rPr>
          <w:u w:val="single"/>
        </w:rPr>
      </w:pPr>
    </w:p>
    <w:p w:rsidR="00F648CC" w:rsidRDefault="00F648CC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TDI: 41</w:t>
      </w:r>
    </w:p>
    <w:p w:rsidR="00F648CC" w:rsidRDefault="00F648CC">
      <w:r>
        <w:rPr>
          <w:b/>
        </w:rPr>
        <w:t xml:space="preserve">Factor de Ajuste: </w:t>
      </w:r>
      <w:r>
        <w:t>(41*0,</w:t>
      </w:r>
      <w:proofErr w:type="gramStart"/>
      <w:r>
        <w:t>01)+</w:t>
      </w:r>
      <w:proofErr w:type="gramEnd"/>
      <w:r>
        <w:t>0,65= 1.06</w:t>
      </w:r>
    </w:p>
    <w:p w:rsidR="00F648CC" w:rsidRDefault="00F648CC">
      <w:r w:rsidRPr="00F648CC">
        <w:rPr>
          <w:b/>
        </w:rPr>
        <w:t>Puntos de Función</w:t>
      </w:r>
      <w:r>
        <w:t xml:space="preserve">: </w:t>
      </w:r>
      <w:r w:rsidRPr="00F648CC">
        <w:t>1.06*199</w:t>
      </w:r>
      <w:r>
        <w:t xml:space="preserve"> = 210.94</w:t>
      </w:r>
    </w:p>
    <w:p w:rsidR="00F648CC" w:rsidRDefault="00437FDB">
      <w:r w:rsidRPr="006B347F">
        <w:rPr>
          <w:b/>
        </w:rPr>
        <w:t>Líneas</w:t>
      </w:r>
      <w:bookmarkStart w:id="0" w:name="_GoBack"/>
      <w:bookmarkEnd w:id="0"/>
      <w:r w:rsidR="00F648CC" w:rsidRPr="006B347F">
        <w:rPr>
          <w:b/>
        </w:rPr>
        <w:t xml:space="preserve"> de código:</w:t>
      </w:r>
      <w:r w:rsidR="00F648CC">
        <w:t xml:space="preserve"> </w:t>
      </w:r>
      <w:r w:rsidR="006B347F">
        <w:t>210.94*50(</w:t>
      </w:r>
      <w:proofErr w:type="spellStart"/>
      <w:r w:rsidR="006B347F">
        <w:t>aprox</w:t>
      </w:r>
      <w:proofErr w:type="spellEnd"/>
      <w:r w:rsidR="006B347F">
        <w:t>)= 10547</w:t>
      </w:r>
    </w:p>
    <w:p w:rsidR="006B347F" w:rsidRDefault="006B347F">
      <w:r w:rsidRPr="006B347F">
        <w:rPr>
          <w:b/>
        </w:rPr>
        <w:lastRenderedPageBreak/>
        <w:t>Esfuerzo/Horas</w:t>
      </w:r>
      <w:r>
        <w:t>: 210.94</w:t>
      </w:r>
      <w:proofErr w:type="gramStart"/>
      <w:r w:rsidRPr="006B347F">
        <w:t>/(</w:t>
      </w:r>
      <w:proofErr w:type="gramEnd"/>
      <w:r w:rsidRPr="006B347F">
        <w:t>1/8)</w:t>
      </w:r>
      <w:r>
        <w:t xml:space="preserve">= </w:t>
      </w:r>
      <w:r w:rsidRPr="006B347F">
        <w:t>1687.52</w:t>
      </w:r>
    </w:p>
    <w:p w:rsidR="006B347F" w:rsidRDefault="006B347F">
      <w:r w:rsidRPr="006B347F">
        <w:rPr>
          <w:b/>
        </w:rPr>
        <w:t>Horas por persona</w:t>
      </w:r>
      <w:r>
        <w:t>: 1687.52/4= 421.88</w:t>
      </w:r>
    </w:p>
    <w:p w:rsidR="006B347F" w:rsidRPr="006B347F" w:rsidRDefault="00437FDB">
      <w:pPr>
        <w:rPr>
          <w:b/>
        </w:rPr>
      </w:pPr>
      <w:r w:rsidRPr="006B347F">
        <w:rPr>
          <w:b/>
        </w:rPr>
        <w:t>Distribución</w:t>
      </w:r>
      <w:r w:rsidR="006B347F" w:rsidRPr="006B347F">
        <w:rPr>
          <w:b/>
        </w:rPr>
        <w:t xml:space="preserve"> de tiempo:</w:t>
      </w:r>
    </w:p>
    <w:p w:rsidR="006B347F" w:rsidRDefault="006B347F">
      <w:r>
        <w:t xml:space="preserve">4 </w:t>
      </w:r>
      <w:proofErr w:type="spellStart"/>
      <w:r>
        <w:t>hs</w:t>
      </w:r>
      <w:proofErr w:type="spellEnd"/>
      <w:r>
        <w:t xml:space="preserve">* 20 </w:t>
      </w:r>
      <w:r w:rsidR="00437FDB">
        <w:t>días</w:t>
      </w:r>
      <w:r>
        <w:t xml:space="preserve"> =80 horas por mes</w:t>
      </w:r>
    </w:p>
    <w:p w:rsidR="006B347F" w:rsidRPr="006B347F" w:rsidRDefault="006B347F">
      <w:pPr>
        <w:rPr>
          <w:b/>
        </w:rPr>
      </w:pPr>
      <w:r>
        <w:t xml:space="preserve">421.88/80= </w:t>
      </w:r>
      <w:r w:rsidRPr="006B347F">
        <w:rPr>
          <w:b/>
        </w:rPr>
        <w:t xml:space="preserve">5 meses y 2 </w:t>
      </w:r>
      <w:r w:rsidR="00437FDB" w:rsidRPr="006B347F">
        <w:rPr>
          <w:b/>
        </w:rPr>
        <w:t>días</w:t>
      </w:r>
      <w:r w:rsidRPr="006B347F">
        <w:rPr>
          <w:b/>
        </w:rPr>
        <w:t xml:space="preserve"> aproximadamente</w:t>
      </w:r>
    </w:p>
    <w:p w:rsidR="006B347F" w:rsidRPr="00F648CC" w:rsidRDefault="006B347F"/>
    <w:sectPr w:rsidR="006B347F" w:rsidRPr="00F648CC" w:rsidSect="00F648CC">
      <w:pgSz w:w="11906" w:h="16838"/>
      <w:pgMar w:top="1417" w:right="1274" w:bottom="1417" w:left="127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2D"/>
    <w:rsid w:val="000C4188"/>
    <w:rsid w:val="004245CC"/>
    <w:rsid w:val="00437FDB"/>
    <w:rsid w:val="006B347F"/>
    <w:rsid w:val="00AD2F2D"/>
    <w:rsid w:val="00F6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44562"/>
  <w15:chartTrackingRefBased/>
  <w15:docId w15:val="{474FC627-ECEC-48A2-B8CE-EE700C06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2017-10-26T07:13:00Z</dcterms:created>
  <dcterms:modified xsi:type="dcterms:W3CDTF">2017-10-26T07:48:00Z</dcterms:modified>
</cp:coreProperties>
</file>