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24981" w14:textId="77777777" w:rsidR="00CC3630" w:rsidRDefault="00CC3630"/>
    <w:p w14:paraId="212ABF2B"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bCs/>
          <w:kern w:val="1"/>
          <w:sz w:val="28"/>
          <w:szCs w:val="28"/>
          <w:lang w:eastAsia="hi-IN" w:bidi="hi-IN"/>
        </w:rPr>
      </w:pPr>
      <w:r w:rsidRPr="009F44F1">
        <w:rPr>
          <w:rFonts w:ascii="Times New Roman" w:eastAsia="Times New Roman" w:hAnsi="Times New Roman" w:cs="Times New Roman"/>
          <w:bCs/>
          <w:kern w:val="1"/>
          <w:sz w:val="28"/>
          <w:szCs w:val="28"/>
          <w:lang w:eastAsia="hi-IN" w:bidi="hi-IN"/>
        </w:rPr>
        <w:t xml:space="preserve">МИНОБРНАУКИ РОССИИ </w:t>
      </w:r>
    </w:p>
    <w:p w14:paraId="7FF49E46"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bCs/>
          <w:kern w:val="1"/>
          <w:sz w:val="28"/>
          <w:szCs w:val="28"/>
          <w:lang w:eastAsia="hi-IN" w:bidi="hi-IN"/>
        </w:rPr>
      </w:pPr>
      <w:r w:rsidRPr="009F44F1">
        <w:rPr>
          <w:rFonts w:ascii="Times New Roman" w:eastAsia="Times New Roman" w:hAnsi="Times New Roman" w:cs="Times New Roman"/>
          <w:bCs/>
          <w:kern w:val="1"/>
          <w:sz w:val="28"/>
          <w:szCs w:val="28"/>
          <w:lang w:eastAsia="hi-IN" w:bidi="hi-IN"/>
        </w:rPr>
        <w:t>Федеральное государственное бюджетное образовательное учреждение</w:t>
      </w:r>
    </w:p>
    <w:p w14:paraId="6668D279"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bCs/>
          <w:kern w:val="1"/>
          <w:sz w:val="28"/>
          <w:szCs w:val="28"/>
          <w:lang w:eastAsia="hi-IN" w:bidi="hi-IN"/>
        </w:rPr>
      </w:pPr>
      <w:r w:rsidRPr="009F44F1">
        <w:rPr>
          <w:rFonts w:ascii="Times New Roman" w:eastAsia="Times New Roman" w:hAnsi="Times New Roman" w:cs="Times New Roman"/>
          <w:bCs/>
          <w:kern w:val="1"/>
          <w:sz w:val="28"/>
          <w:szCs w:val="28"/>
          <w:lang w:eastAsia="hi-IN" w:bidi="hi-IN"/>
        </w:rPr>
        <w:t xml:space="preserve">высшего  образования </w:t>
      </w:r>
    </w:p>
    <w:p w14:paraId="5E5F4D4A" w14:textId="77777777" w:rsidR="009F44F1" w:rsidRPr="009F44F1" w:rsidRDefault="009F44F1" w:rsidP="009F44F1">
      <w:pPr>
        <w:widowControl w:val="0"/>
        <w:tabs>
          <w:tab w:val="center" w:pos="4677"/>
          <w:tab w:val="left" w:pos="8618"/>
        </w:tabs>
        <w:suppressAutoHyphens/>
        <w:spacing w:after="0" w:line="240" w:lineRule="auto"/>
        <w:rPr>
          <w:rFonts w:ascii="Times New Roman" w:eastAsia="Times New Roman" w:hAnsi="Times New Roman" w:cs="Times New Roman"/>
          <w:bCs/>
          <w:kern w:val="1"/>
          <w:sz w:val="28"/>
          <w:szCs w:val="28"/>
          <w:lang w:eastAsia="hi-IN" w:bidi="hi-IN"/>
        </w:rPr>
      </w:pPr>
      <w:r w:rsidRPr="009F44F1">
        <w:rPr>
          <w:rFonts w:ascii="Times New Roman" w:eastAsia="Times New Roman" w:hAnsi="Times New Roman" w:cs="Times New Roman"/>
          <w:b/>
          <w:bCs/>
          <w:kern w:val="1"/>
          <w:sz w:val="28"/>
          <w:szCs w:val="28"/>
          <w:lang w:eastAsia="hi-IN" w:bidi="hi-IN"/>
        </w:rPr>
        <w:tab/>
        <w:t xml:space="preserve">«Гжельский государственный университет» </w:t>
      </w:r>
      <w:r w:rsidRPr="009F44F1">
        <w:rPr>
          <w:rFonts w:ascii="Times New Roman" w:eastAsia="Times New Roman" w:hAnsi="Times New Roman" w:cs="Times New Roman"/>
          <w:bCs/>
          <w:kern w:val="1"/>
          <w:sz w:val="28"/>
          <w:szCs w:val="28"/>
          <w:lang w:eastAsia="hi-IN" w:bidi="hi-IN"/>
        </w:rPr>
        <w:t>(ГГУ)</w:t>
      </w:r>
      <w:r w:rsidRPr="009F44F1">
        <w:rPr>
          <w:rFonts w:ascii="Times New Roman" w:eastAsia="Times New Roman" w:hAnsi="Times New Roman" w:cs="Times New Roman"/>
          <w:bCs/>
          <w:kern w:val="1"/>
          <w:sz w:val="28"/>
          <w:szCs w:val="28"/>
          <w:lang w:eastAsia="hi-IN" w:bidi="hi-IN"/>
        </w:rPr>
        <w:tab/>
      </w:r>
    </w:p>
    <w:p w14:paraId="0924E7DA"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bCs/>
          <w:kern w:val="1"/>
          <w:sz w:val="28"/>
          <w:szCs w:val="28"/>
          <w:lang w:eastAsia="hi-IN" w:bidi="hi-IN"/>
        </w:rPr>
      </w:pPr>
      <w:r w:rsidRPr="009F44F1">
        <w:rPr>
          <w:rFonts w:ascii="Times New Roman" w:eastAsia="Times New Roman" w:hAnsi="Times New Roman" w:cs="Times New Roman"/>
          <w:bCs/>
          <w:kern w:val="1"/>
          <w:sz w:val="28"/>
          <w:szCs w:val="28"/>
          <w:lang w:eastAsia="hi-IN" w:bidi="hi-IN"/>
        </w:rPr>
        <w:t>Колледж ГГУ</w:t>
      </w:r>
    </w:p>
    <w:p w14:paraId="67DF531C"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kern w:val="1"/>
          <w:sz w:val="28"/>
          <w:szCs w:val="28"/>
          <w:lang w:eastAsia="hi-IN" w:bidi="hi-IN"/>
        </w:rPr>
      </w:pPr>
    </w:p>
    <w:p w14:paraId="7D844CDC" w14:textId="77777777" w:rsidR="009F44F1" w:rsidRPr="009F44F1" w:rsidRDefault="009F44F1" w:rsidP="009F44F1">
      <w:pPr>
        <w:widowControl w:val="0"/>
        <w:shd w:val="clear" w:color="auto" w:fill="FFFFFF"/>
        <w:suppressAutoHyphens/>
        <w:spacing w:after="0" w:line="240" w:lineRule="auto"/>
        <w:jc w:val="center"/>
        <w:rPr>
          <w:rFonts w:ascii="Times New Roman" w:eastAsia="SimSun" w:hAnsi="Times New Roman" w:cs="Times New Roman"/>
          <w:kern w:val="1"/>
          <w:sz w:val="28"/>
          <w:szCs w:val="28"/>
          <w:lang w:eastAsia="hi-IN" w:bidi="hi-IN"/>
        </w:rPr>
      </w:pPr>
      <w:r w:rsidRPr="009F44F1">
        <w:rPr>
          <w:rFonts w:ascii="Times New Roman" w:eastAsia="SimSun" w:hAnsi="Times New Roman" w:cs="Times New Roman"/>
          <w:kern w:val="1"/>
          <w:sz w:val="28"/>
          <w:szCs w:val="28"/>
          <w:lang w:eastAsia="hi-IN" w:bidi="hi-IN"/>
        </w:rPr>
        <w:t>Специальность 09.02.07 Информационные системы и программирование</w:t>
      </w:r>
    </w:p>
    <w:p w14:paraId="57857F25" w14:textId="77777777" w:rsidR="009F44F1" w:rsidRPr="009F44F1" w:rsidRDefault="009F44F1" w:rsidP="009F44F1">
      <w:pPr>
        <w:widowControl w:val="0"/>
        <w:suppressAutoHyphens/>
        <w:spacing w:after="0" w:line="240" w:lineRule="auto"/>
        <w:jc w:val="center"/>
        <w:rPr>
          <w:rFonts w:ascii="Times New Roman" w:eastAsia="SimSun" w:hAnsi="Times New Roman" w:cs="Times New Roman"/>
          <w:kern w:val="1"/>
          <w:sz w:val="28"/>
          <w:szCs w:val="28"/>
          <w:lang w:eastAsia="hi-IN" w:bidi="hi-IN"/>
        </w:rPr>
      </w:pPr>
    </w:p>
    <w:p w14:paraId="376B8595" w14:textId="77777777" w:rsidR="009F44F1" w:rsidRPr="009F44F1" w:rsidRDefault="009F44F1" w:rsidP="009F44F1">
      <w:pPr>
        <w:widowControl w:val="0"/>
        <w:suppressAutoHyphens/>
        <w:spacing w:after="0" w:line="240" w:lineRule="auto"/>
        <w:jc w:val="center"/>
        <w:rPr>
          <w:rFonts w:ascii="Times New Roman" w:eastAsia="SimSun" w:hAnsi="Times New Roman" w:cs="Times New Roman"/>
          <w:kern w:val="1"/>
          <w:sz w:val="28"/>
          <w:szCs w:val="28"/>
          <w:lang w:eastAsia="hi-IN" w:bidi="hi-IN"/>
        </w:rPr>
      </w:pPr>
    </w:p>
    <w:p w14:paraId="32F0887C" w14:textId="77777777" w:rsidR="009F44F1" w:rsidRPr="009F44F1" w:rsidRDefault="009F44F1" w:rsidP="009F44F1">
      <w:pPr>
        <w:widowControl w:val="0"/>
        <w:suppressAutoHyphens/>
        <w:spacing w:after="0" w:line="240" w:lineRule="auto"/>
        <w:rPr>
          <w:rFonts w:ascii="Times New Roman" w:eastAsia="SimSun" w:hAnsi="Times New Roman" w:cs="Times New Roman"/>
          <w:kern w:val="1"/>
          <w:sz w:val="28"/>
          <w:szCs w:val="28"/>
          <w:lang w:eastAsia="hi-IN" w:bidi="hi-IN"/>
        </w:rPr>
      </w:pPr>
    </w:p>
    <w:p w14:paraId="50B0D157" w14:textId="77777777" w:rsidR="009F44F1" w:rsidRPr="009F44F1" w:rsidRDefault="009F44F1" w:rsidP="009F44F1">
      <w:pPr>
        <w:widowControl w:val="0"/>
        <w:suppressAutoHyphens/>
        <w:spacing w:after="0" w:line="240" w:lineRule="auto"/>
        <w:rPr>
          <w:rFonts w:ascii="Times New Roman" w:eastAsia="SimSun" w:hAnsi="Times New Roman" w:cs="Times New Roman"/>
          <w:kern w:val="1"/>
          <w:sz w:val="28"/>
          <w:szCs w:val="28"/>
          <w:lang w:eastAsia="hi-IN" w:bidi="hi-IN"/>
        </w:rPr>
      </w:pPr>
    </w:p>
    <w:p w14:paraId="2A5BDDB5"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b/>
          <w:bCs/>
          <w:color w:val="000000"/>
          <w:kern w:val="1"/>
          <w:sz w:val="48"/>
          <w:szCs w:val="48"/>
          <w:lang w:eastAsia="hi-IN" w:bidi="hi-IN"/>
        </w:rPr>
      </w:pPr>
      <w:r>
        <w:rPr>
          <w:rFonts w:ascii="Times New Roman" w:eastAsia="Times New Roman" w:hAnsi="Times New Roman" w:cs="Times New Roman"/>
          <w:b/>
          <w:bCs/>
          <w:color w:val="000000"/>
          <w:kern w:val="1"/>
          <w:sz w:val="48"/>
          <w:szCs w:val="48"/>
          <w:lang w:eastAsia="hi-IN" w:bidi="hi-IN"/>
        </w:rPr>
        <w:t>Реферат</w:t>
      </w:r>
    </w:p>
    <w:p w14:paraId="21554033"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b/>
          <w:bCs/>
          <w:color w:val="000000"/>
          <w:kern w:val="1"/>
          <w:sz w:val="32"/>
          <w:szCs w:val="32"/>
          <w:lang w:eastAsia="hi-IN" w:bidi="hi-IN"/>
        </w:rPr>
      </w:pPr>
    </w:p>
    <w:p w14:paraId="5E8C9707"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bCs/>
          <w:color w:val="000000"/>
          <w:kern w:val="1"/>
          <w:sz w:val="32"/>
          <w:szCs w:val="32"/>
          <w:lang w:eastAsia="hi-IN" w:bidi="hi-IN"/>
        </w:rPr>
      </w:pPr>
      <w:r w:rsidRPr="009F44F1">
        <w:rPr>
          <w:rFonts w:ascii="Times New Roman" w:eastAsia="Times New Roman" w:hAnsi="Times New Roman" w:cs="Times New Roman"/>
          <w:bCs/>
          <w:color w:val="000000"/>
          <w:kern w:val="1"/>
          <w:sz w:val="32"/>
          <w:szCs w:val="32"/>
          <w:lang w:eastAsia="hi-IN" w:bidi="hi-IN"/>
        </w:rPr>
        <w:t>по предмету «</w:t>
      </w:r>
      <w:r>
        <w:rPr>
          <w:rFonts w:ascii="Times New Roman" w:eastAsia="Times New Roman" w:hAnsi="Times New Roman" w:cs="Times New Roman"/>
          <w:bCs/>
          <w:color w:val="000000"/>
          <w:kern w:val="1"/>
          <w:sz w:val="32"/>
          <w:szCs w:val="32"/>
          <w:lang w:eastAsia="hi-IN" w:bidi="hi-IN"/>
        </w:rPr>
        <w:t>Компьютерные сети</w:t>
      </w:r>
      <w:r w:rsidRPr="009F44F1">
        <w:rPr>
          <w:rFonts w:ascii="Times New Roman" w:eastAsia="Times New Roman" w:hAnsi="Times New Roman" w:cs="Times New Roman"/>
          <w:bCs/>
          <w:color w:val="000000"/>
          <w:kern w:val="1"/>
          <w:sz w:val="32"/>
          <w:szCs w:val="32"/>
          <w:lang w:eastAsia="hi-IN" w:bidi="hi-IN"/>
        </w:rPr>
        <w:t>»</w:t>
      </w:r>
    </w:p>
    <w:p w14:paraId="528AD1B7"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bCs/>
          <w:color w:val="000000"/>
          <w:kern w:val="1"/>
          <w:sz w:val="32"/>
          <w:szCs w:val="32"/>
          <w:lang w:eastAsia="hi-IN" w:bidi="hi-IN"/>
        </w:rPr>
      </w:pPr>
    </w:p>
    <w:p w14:paraId="329C4215" w14:textId="77777777" w:rsidR="009F44F1" w:rsidRPr="009F44F1" w:rsidRDefault="009F44F1" w:rsidP="009F44F1">
      <w:pPr>
        <w:widowControl w:val="0"/>
        <w:suppressAutoHyphens/>
        <w:spacing w:after="0" w:line="240" w:lineRule="auto"/>
        <w:jc w:val="center"/>
        <w:rPr>
          <w:rFonts w:ascii="Times New Roman" w:eastAsia="SimSun" w:hAnsi="Times New Roman" w:cs="Times New Roman"/>
          <w:kern w:val="1"/>
          <w:sz w:val="32"/>
          <w:szCs w:val="32"/>
          <w:lang w:eastAsia="hi-IN" w:bidi="hi-IN"/>
        </w:rPr>
      </w:pPr>
      <w:r w:rsidRPr="009F44F1">
        <w:rPr>
          <w:rFonts w:ascii="Times New Roman" w:eastAsia="SimSun" w:hAnsi="Times New Roman" w:cs="Times New Roman"/>
          <w:kern w:val="1"/>
          <w:sz w:val="32"/>
          <w:szCs w:val="32"/>
          <w:lang w:eastAsia="hi-IN" w:bidi="hi-IN"/>
        </w:rPr>
        <w:t>на тему «</w:t>
      </w:r>
      <w:r>
        <w:rPr>
          <w:rFonts w:ascii="Times New Roman" w:eastAsia="Times New Roman" w:hAnsi="Times New Roman" w:cs="Times New Roman"/>
          <w:color w:val="000000"/>
          <w:sz w:val="32"/>
          <w:szCs w:val="32"/>
          <w:lang w:eastAsia="ru-RU"/>
        </w:rPr>
        <w:t>Способы настройки удаленного доступа к компьютеру</w:t>
      </w:r>
      <w:r w:rsidRPr="009F44F1">
        <w:rPr>
          <w:rFonts w:ascii="Times New Roman" w:eastAsia="SimSun" w:hAnsi="Times New Roman" w:cs="Times New Roman"/>
          <w:kern w:val="1"/>
          <w:sz w:val="32"/>
          <w:szCs w:val="32"/>
          <w:lang w:eastAsia="hi-IN" w:bidi="hi-IN"/>
        </w:rPr>
        <w:t>»</w:t>
      </w:r>
    </w:p>
    <w:p w14:paraId="2F9FE8FC" w14:textId="77777777" w:rsidR="009F44F1" w:rsidRPr="009F44F1" w:rsidRDefault="009F44F1" w:rsidP="009F44F1">
      <w:pPr>
        <w:widowControl w:val="0"/>
        <w:suppressAutoHyphens/>
        <w:spacing w:after="0" w:line="240" w:lineRule="auto"/>
        <w:rPr>
          <w:rFonts w:ascii="Times New Roman" w:eastAsia="SimSun" w:hAnsi="Times New Roman" w:cs="Times New Roman"/>
          <w:kern w:val="1"/>
          <w:sz w:val="28"/>
          <w:szCs w:val="28"/>
          <w:lang w:eastAsia="hi-IN" w:bidi="hi-IN"/>
        </w:rPr>
      </w:pPr>
    </w:p>
    <w:p w14:paraId="24B9DEB8" w14:textId="77777777" w:rsidR="009F44F1" w:rsidRPr="009F44F1" w:rsidRDefault="009F44F1" w:rsidP="009F44F1">
      <w:pPr>
        <w:widowControl w:val="0"/>
        <w:suppressAutoHyphens/>
        <w:spacing w:after="0" w:line="240" w:lineRule="auto"/>
        <w:rPr>
          <w:rFonts w:ascii="Times New Roman" w:eastAsia="SimSun" w:hAnsi="Times New Roman" w:cs="Times New Roman"/>
          <w:kern w:val="1"/>
          <w:sz w:val="28"/>
          <w:szCs w:val="28"/>
          <w:lang w:eastAsia="hi-IN" w:bidi="hi-IN"/>
        </w:rPr>
      </w:pPr>
    </w:p>
    <w:p w14:paraId="09A20426" w14:textId="77777777" w:rsidR="009F44F1" w:rsidRPr="009F44F1" w:rsidRDefault="009F44F1" w:rsidP="009F44F1">
      <w:pPr>
        <w:widowControl w:val="0"/>
        <w:suppressAutoHyphens/>
        <w:spacing w:after="0" w:line="240" w:lineRule="auto"/>
        <w:rPr>
          <w:rFonts w:ascii="Times New Roman" w:eastAsia="Times New Roman" w:hAnsi="Times New Roman" w:cs="Times New Roman"/>
          <w:bCs/>
          <w:color w:val="000000"/>
          <w:kern w:val="1"/>
          <w:sz w:val="28"/>
          <w:szCs w:val="28"/>
          <w:lang w:eastAsia="hi-IN" w:bidi="hi-IN"/>
        </w:rPr>
      </w:pPr>
    </w:p>
    <w:p w14:paraId="2785EE56" w14:textId="77777777" w:rsidR="009F44F1" w:rsidRPr="009F44F1" w:rsidRDefault="009F44F1" w:rsidP="009F44F1">
      <w:pPr>
        <w:widowControl w:val="0"/>
        <w:suppressAutoHyphens/>
        <w:spacing w:after="0" w:line="240" w:lineRule="auto"/>
        <w:rPr>
          <w:rFonts w:ascii="Times New Roman" w:eastAsia="Times New Roman" w:hAnsi="Times New Roman" w:cs="Times New Roman"/>
          <w:bCs/>
          <w:color w:val="000000"/>
          <w:kern w:val="1"/>
          <w:sz w:val="28"/>
          <w:szCs w:val="28"/>
          <w:lang w:eastAsia="hi-IN" w:bidi="hi-IN"/>
        </w:rPr>
      </w:pPr>
    </w:p>
    <w:p w14:paraId="58152C7D" w14:textId="77777777" w:rsidR="009F44F1" w:rsidRPr="009F44F1" w:rsidRDefault="009F44F1" w:rsidP="009F44F1">
      <w:pPr>
        <w:widowControl w:val="0"/>
        <w:suppressAutoHyphens/>
        <w:spacing w:after="0" w:line="240" w:lineRule="auto"/>
        <w:rPr>
          <w:rFonts w:ascii="Times New Roman" w:eastAsia="Times New Roman" w:hAnsi="Times New Roman" w:cs="Times New Roman"/>
          <w:bCs/>
          <w:color w:val="000000"/>
          <w:kern w:val="1"/>
          <w:sz w:val="28"/>
          <w:szCs w:val="28"/>
          <w:lang w:eastAsia="hi-IN" w:bidi="hi-IN"/>
        </w:rPr>
      </w:pPr>
    </w:p>
    <w:p w14:paraId="3F5889AF" w14:textId="77777777" w:rsidR="009F44F1" w:rsidRPr="009F44F1" w:rsidRDefault="009F44F1" w:rsidP="009F44F1">
      <w:pPr>
        <w:widowControl w:val="0"/>
        <w:suppressAutoHyphens/>
        <w:spacing w:after="0" w:line="240" w:lineRule="auto"/>
        <w:rPr>
          <w:rFonts w:ascii="Times New Roman" w:eastAsia="Times New Roman" w:hAnsi="Times New Roman" w:cs="Times New Roman"/>
          <w:bCs/>
          <w:color w:val="000000"/>
          <w:kern w:val="1"/>
          <w:sz w:val="28"/>
          <w:szCs w:val="28"/>
          <w:lang w:eastAsia="hi-IN" w:bidi="hi-IN"/>
        </w:rPr>
      </w:pPr>
    </w:p>
    <w:p w14:paraId="42A6C2FC" w14:textId="645EC264" w:rsidR="009F44F1" w:rsidRPr="009F44F1" w:rsidRDefault="009F44F1" w:rsidP="009F44F1">
      <w:pPr>
        <w:widowControl w:val="0"/>
        <w:suppressAutoHyphens/>
        <w:spacing w:after="0" w:line="240" w:lineRule="auto"/>
        <w:ind w:left="4956" w:firstLine="708"/>
        <w:rPr>
          <w:rFonts w:ascii="Times New Roman" w:eastAsia="Times New Roman" w:hAnsi="Times New Roman" w:cs="Times New Roman"/>
          <w:bCs/>
          <w:color w:val="000000"/>
          <w:kern w:val="1"/>
          <w:sz w:val="28"/>
          <w:szCs w:val="28"/>
          <w:lang w:eastAsia="hi-IN" w:bidi="hi-IN"/>
        </w:rPr>
      </w:pPr>
      <w:r w:rsidRPr="009F44F1">
        <w:rPr>
          <w:rFonts w:ascii="Times New Roman" w:eastAsia="Times New Roman" w:hAnsi="Times New Roman" w:cs="Times New Roman"/>
          <w:bCs/>
          <w:color w:val="000000"/>
          <w:kern w:val="1"/>
          <w:sz w:val="28"/>
          <w:szCs w:val="28"/>
          <w:lang w:eastAsia="hi-IN" w:bidi="hi-IN"/>
        </w:rPr>
        <w:t>ВЫПОЛНИ</w:t>
      </w:r>
      <w:r w:rsidR="009C2879">
        <w:rPr>
          <w:rFonts w:ascii="Times New Roman" w:eastAsia="Times New Roman" w:hAnsi="Times New Roman" w:cs="Times New Roman"/>
          <w:bCs/>
          <w:color w:val="000000"/>
          <w:kern w:val="1"/>
          <w:sz w:val="28"/>
          <w:szCs w:val="28"/>
          <w:lang w:eastAsia="hi-IN" w:bidi="hi-IN"/>
        </w:rPr>
        <w:t>Л</w:t>
      </w:r>
      <w:r w:rsidRPr="009F44F1">
        <w:rPr>
          <w:rFonts w:ascii="Times New Roman" w:eastAsia="Times New Roman" w:hAnsi="Times New Roman" w:cs="Times New Roman"/>
          <w:bCs/>
          <w:color w:val="000000"/>
          <w:kern w:val="1"/>
          <w:sz w:val="28"/>
          <w:szCs w:val="28"/>
          <w:lang w:eastAsia="hi-IN" w:bidi="hi-IN"/>
        </w:rPr>
        <w:t>:</w:t>
      </w:r>
    </w:p>
    <w:p w14:paraId="1293112C" w14:textId="181E4D17" w:rsidR="009F44F1" w:rsidRPr="009F44F1" w:rsidRDefault="009F44F1" w:rsidP="009F44F1">
      <w:pPr>
        <w:widowControl w:val="0"/>
        <w:suppressAutoHyphens/>
        <w:spacing w:after="0" w:line="240" w:lineRule="auto"/>
        <w:ind w:left="5670"/>
        <w:rPr>
          <w:rFonts w:ascii="Times New Roman" w:eastAsia="Times New Roman" w:hAnsi="Times New Roman" w:cs="Times New Roman"/>
          <w:bCs/>
          <w:color w:val="000000"/>
          <w:kern w:val="1"/>
          <w:sz w:val="28"/>
          <w:szCs w:val="28"/>
          <w:lang w:eastAsia="hi-IN" w:bidi="hi-IN"/>
        </w:rPr>
      </w:pPr>
      <w:r w:rsidRPr="009F44F1">
        <w:rPr>
          <w:rFonts w:ascii="Times New Roman" w:eastAsia="Times New Roman" w:hAnsi="Times New Roman" w:cs="Times New Roman"/>
          <w:bCs/>
          <w:color w:val="000000"/>
          <w:kern w:val="1"/>
          <w:sz w:val="28"/>
          <w:szCs w:val="28"/>
          <w:lang w:eastAsia="hi-IN" w:bidi="hi-IN"/>
        </w:rPr>
        <w:t>Студент группы ИСП-О-17</w:t>
      </w:r>
    </w:p>
    <w:p w14:paraId="2F066D5F" w14:textId="273E79EA" w:rsidR="009F44F1" w:rsidRDefault="009C2879" w:rsidP="009F44F1">
      <w:pPr>
        <w:widowControl w:val="0"/>
        <w:suppressAutoHyphens/>
        <w:spacing w:after="0" w:line="240" w:lineRule="auto"/>
        <w:ind w:left="5670"/>
        <w:rPr>
          <w:rFonts w:ascii="Times New Roman" w:eastAsia="Times New Roman" w:hAnsi="Times New Roman" w:cs="Times New Roman"/>
          <w:bCs/>
          <w:color w:val="000000"/>
          <w:kern w:val="1"/>
          <w:sz w:val="28"/>
          <w:szCs w:val="28"/>
          <w:lang w:eastAsia="hi-IN" w:bidi="hi-IN"/>
        </w:rPr>
      </w:pPr>
      <w:r>
        <w:rPr>
          <w:rFonts w:ascii="Times New Roman" w:eastAsia="Times New Roman" w:hAnsi="Times New Roman" w:cs="Times New Roman"/>
          <w:bCs/>
          <w:color w:val="000000"/>
          <w:kern w:val="1"/>
          <w:sz w:val="28"/>
          <w:szCs w:val="28"/>
          <w:lang w:eastAsia="hi-IN" w:bidi="hi-IN"/>
        </w:rPr>
        <w:t>Скрябин С.И.</w:t>
      </w:r>
      <w:bookmarkStart w:id="0" w:name="_GoBack"/>
      <w:bookmarkEnd w:id="0"/>
    </w:p>
    <w:p w14:paraId="249EABAE" w14:textId="77777777" w:rsidR="009F44F1" w:rsidRPr="009F44F1" w:rsidRDefault="009F44F1" w:rsidP="009F44F1">
      <w:pPr>
        <w:widowControl w:val="0"/>
        <w:suppressAutoHyphens/>
        <w:spacing w:after="0" w:line="240" w:lineRule="auto"/>
        <w:ind w:left="5670"/>
        <w:rPr>
          <w:rFonts w:ascii="Times New Roman" w:eastAsia="Times New Roman" w:hAnsi="Times New Roman" w:cs="Times New Roman"/>
          <w:bCs/>
          <w:color w:val="000000"/>
          <w:kern w:val="1"/>
          <w:sz w:val="28"/>
          <w:szCs w:val="28"/>
          <w:lang w:eastAsia="hi-IN" w:bidi="hi-IN"/>
        </w:rPr>
      </w:pPr>
    </w:p>
    <w:p w14:paraId="762D07B3" w14:textId="77777777" w:rsidR="009F44F1" w:rsidRPr="009F44F1" w:rsidRDefault="009F44F1" w:rsidP="009F44F1">
      <w:pPr>
        <w:widowControl w:val="0"/>
        <w:suppressAutoHyphens/>
        <w:spacing w:after="0" w:line="240" w:lineRule="auto"/>
        <w:ind w:left="5670"/>
        <w:rPr>
          <w:rFonts w:ascii="Times New Roman" w:eastAsia="Times New Roman" w:hAnsi="Times New Roman" w:cs="Times New Roman"/>
          <w:bCs/>
          <w:color w:val="000000"/>
          <w:kern w:val="1"/>
          <w:sz w:val="28"/>
          <w:szCs w:val="28"/>
          <w:lang w:eastAsia="hi-IN" w:bidi="hi-IN"/>
        </w:rPr>
      </w:pPr>
      <w:r w:rsidRPr="009F44F1">
        <w:rPr>
          <w:rFonts w:ascii="Times New Roman" w:eastAsia="Times New Roman" w:hAnsi="Times New Roman" w:cs="Times New Roman"/>
          <w:bCs/>
          <w:color w:val="000000"/>
          <w:kern w:val="1"/>
          <w:sz w:val="28"/>
          <w:szCs w:val="28"/>
          <w:lang w:eastAsia="hi-IN" w:bidi="hi-IN"/>
        </w:rPr>
        <w:t>ПРОВЕРИЛА:</w:t>
      </w:r>
    </w:p>
    <w:p w14:paraId="388D67E5" w14:textId="77777777" w:rsidR="009F44F1" w:rsidRPr="009F44F1" w:rsidRDefault="009F44F1" w:rsidP="009F44F1">
      <w:pPr>
        <w:widowControl w:val="0"/>
        <w:suppressAutoHyphens/>
        <w:spacing w:after="0" w:line="240" w:lineRule="auto"/>
        <w:ind w:left="5670"/>
        <w:rPr>
          <w:rFonts w:ascii="Times New Roman" w:eastAsia="Times New Roman" w:hAnsi="Times New Roman" w:cs="Times New Roman"/>
          <w:bCs/>
          <w:color w:val="000000"/>
          <w:kern w:val="1"/>
          <w:sz w:val="28"/>
          <w:szCs w:val="28"/>
          <w:lang w:eastAsia="hi-IN" w:bidi="hi-IN"/>
        </w:rPr>
      </w:pPr>
      <w:r w:rsidRPr="009F44F1">
        <w:rPr>
          <w:rFonts w:ascii="Times New Roman" w:eastAsia="Times New Roman" w:hAnsi="Times New Roman" w:cs="Times New Roman"/>
          <w:bCs/>
          <w:color w:val="000000"/>
          <w:kern w:val="1"/>
          <w:sz w:val="28"/>
          <w:szCs w:val="28"/>
          <w:lang w:eastAsia="hi-IN" w:bidi="hi-IN"/>
        </w:rPr>
        <w:t>Прокуронова А. Ю.</w:t>
      </w:r>
    </w:p>
    <w:p w14:paraId="23D79E6D" w14:textId="77777777" w:rsidR="009F44F1" w:rsidRPr="009F44F1" w:rsidRDefault="009F44F1" w:rsidP="009F44F1">
      <w:pPr>
        <w:widowControl w:val="0"/>
        <w:suppressAutoHyphens/>
        <w:spacing w:after="0" w:line="240" w:lineRule="auto"/>
        <w:ind w:left="5670"/>
        <w:rPr>
          <w:rFonts w:ascii="Times New Roman" w:eastAsia="Times New Roman" w:hAnsi="Times New Roman" w:cs="Times New Roman"/>
          <w:bCs/>
          <w:color w:val="000000"/>
          <w:kern w:val="1"/>
          <w:sz w:val="28"/>
          <w:szCs w:val="28"/>
          <w:lang w:eastAsia="hi-IN" w:bidi="hi-IN"/>
        </w:rPr>
      </w:pPr>
    </w:p>
    <w:p w14:paraId="21E57419" w14:textId="77777777" w:rsidR="009F44F1" w:rsidRPr="009F44F1" w:rsidRDefault="009F44F1" w:rsidP="009F44F1">
      <w:pPr>
        <w:widowControl w:val="0"/>
        <w:suppressAutoHyphens/>
        <w:spacing w:after="0" w:line="240" w:lineRule="auto"/>
        <w:ind w:left="5670"/>
        <w:rPr>
          <w:rFonts w:ascii="Times New Roman" w:eastAsia="SimSun" w:hAnsi="Times New Roman" w:cs="Times New Roman"/>
          <w:kern w:val="1"/>
          <w:sz w:val="28"/>
          <w:szCs w:val="28"/>
          <w:lang w:eastAsia="hi-IN" w:bidi="hi-IN"/>
        </w:rPr>
      </w:pPr>
      <w:r w:rsidRPr="009F44F1">
        <w:rPr>
          <w:rFonts w:ascii="Times New Roman" w:eastAsia="SimSun" w:hAnsi="Times New Roman" w:cs="Times New Roman"/>
          <w:kern w:val="1"/>
          <w:sz w:val="28"/>
          <w:szCs w:val="28"/>
          <w:lang w:eastAsia="hi-IN" w:bidi="hi-IN"/>
        </w:rPr>
        <w:t>Оценка ___________________</w:t>
      </w:r>
    </w:p>
    <w:p w14:paraId="7AA394E8" w14:textId="77777777" w:rsidR="009F44F1" w:rsidRPr="009F44F1" w:rsidRDefault="009F44F1" w:rsidP="009F44F1">
      <w:pPr>
        <w:widowControl w:val="0"/>
        <w:suppressAutoHyphens/>
        <w:spacing w:after="0" w:line="240" w:lineRule="auto"/>
        <w:rPr>
          <w:rFonts w:ascii="Times New Roman" w:eastAsia="SimSun" w:hAnsi="Times New Roman" w:cs="Times New Roman"/>
          <w:kern w:val="1"/>
          <w:sz w:val="28"/>
          <w:szCs w:val="28"/>
          <w:lang w:eastAsia="hi-IN" w:bidi="hi-IN"/>
        </w:rPr>
      </w:pPr>
    </w:p>
    <w:p w14:paraId="70948077"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color w:val="000000"/>
          <w:kern w:val="1"/>
          <w:sz w:val="28"/>
          <w:szCs w:val="28"/>
          <w:lang w:eastAsia="hi-IN" w:bidi="hi-IN"/>
        </w:rPr>
      </w:pPr>
    </w:p>
    <w:p w14:paraId="0C113C8F"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color w:val="000000"/>
          <w:kern w:val="1"/>
          <w:sz w:val="28"/>
          <w:szCs w:val="28"/>
          <w:lang w:eastAsia="hi-IN" w:bidi="hi-IN"/>
        </w:rPr>
      </w:pPr>
    </w:p>
    <w:p w14:paraId="0C4D0003"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color w:val="000000"/>
          <w:kern w:val="1"/>
          <w:sz w:val="28"/>
          <w:szCs w:val="28"/>
          <w:lang w:eastAsia="hi-IN" w:bidi="hi-IN"/>
        </w:rPr>
      </w:pPr>
    </w:p>
    <w:p w14:paraId="01062033"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color w:val="000000"/>
          <w:kern w:val="1"/>
          <w:sz w:val="28"/>
          <w:szCs w:val="28"/>
          <w:lang w:eastAsia="hi-IN" w:bidi="hi-IN"/>
        </w:rPr>
      </w:pPr>
    </w:p>
    <w:p w14:paraId="630E0557"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color w:val="000000"/>
          <w:kern w:val="1"/>
          <w:sz w:val="28"/>
          <w:szCs w:val="28"/>
          <w:lang w:eastAsia="hi-IN" w:bidi="hi-IN"/>
        </w:rPr>
      </w:pPr>
    </w:p>
    <w:p w14:paraId="2BEFB905" w14:textId="77777777" w:rsidR="009F44F1" w:rsidRPr="009C2879" w:rsidRDefault="009F44F1" w:rsidP="009F44F1">
      <w:pPr>
        <w:widowControl w:val="0"/>
        <w:suppressAutoHyphens/>
        <w:spacing w:after="0" w:line="240" w:lineRule="auto"/>
        <w:jc w:val="center"/>
        <w:rPr>
          <w:rFonts w:ascii="Times New Roman" w:eastAsia="Times New Roman" w:hAnsi="Times New Roman" w:cs="Times New Roman"/>
          <w:color w:val="000000"/>
          <w:kern w:val="1"/>
          <w:sz w:val="28"/>
          <w:szCs w:val="28"/>
          <w:lang w:eastAsia="hi-IN" w:bidi="hi-IN"/>
        </w:rPr>
      </w:pPr>
    </w:p>
    <w:p w14:paraId="2699AEAA"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color w:val="000000"/>
          <w:kern w:val="1"/>
          <w:sz w:val="28"/>
          <w:szCs w:val="28"/>
          <w:lang w:eastAsia="hi-IN" w:bidi="hi-IN"/>
        </w:rPr>
      </w:pPr>
    </w:p>
    <w:p w14:paraId="70CE6BEC"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color w:val="000000"/>
          <w:kern w:val="1"/>
          <w:sz w:val="28"/>
          <w:szCs w:val="28"/>
          <w:lang w:eastAsia="hi-IN" w:bidi="hi-IN"/>
        </w:rPr>
      </w:pPr>
    </w:p>
    <w:p w14:paraId="3A0F3778" w14:textId="77777777" w:rsidR="009F44F1" w:rsidRPr="009F44F1" w:rsidRDefault="009F44F1" w:rsidP="009F44F1">
      <w:pPr>
        <w:widowControl w:val="0"/>
        <w:suppressAutoHyphens/>
        <w:spacing w:after="0" w:line="240" w:lineRule="auto"/>
        <w:jc w:val="center"/>
        <w:rPr>
          <w:rFonts w:ascii="Times New Roman" w:eastAsia="Times New Roman" w:hAnsi="Times New Roman" w:cs="Times New Roman"/>
          <w:color w:val="000000"/>
          <w:kern w:val="1"/>
          <w:sz w:val="28"/>
          <w:szCs w:val="28"/>
          <w:lang w:eastAsia="hi-IN" w:bidi="hi-IN"/>
        </w:rPr>
      </w:pPr>
      <w:r w:rsidRPr="009F44F1">
        <w:rPr>
          <w:rFonts w:ascii="Times New Roman" w:eastAsia="Times New Roman" w:hAnsi="Times New Roman" w:cs="Times New Roman"/>
          <w:color w:val="000000"/>
          <w:kern w:val="1"/>
          <w:sz w:val="28"/>
          <w:szCs w:val="28"/>
          <w:lang w:eastAsia="hi-IN" w:bidi="hi-IN"/>
        </w:rPr>
        <w:t>п. Электроизолятор</w:t>
      </w:r>
    </w:p>
    <w:p w14:paraId="74CFBE72" w14:textId="77777777" w:rsidR="009F44F1" w:rsidRPr="009F44F1" w:rsidRDefault="009F44F1" w:rsidP="009F44F1">
      <w:pPr>
        <w:widowControl w:val="0"/>
        <w:numPr>
          <w:ilvl w:val="0"/>
          <w:numId w:val="1"/>
        </w:numPr>
        <w:suppressAutoHyphens/>
        <w:spacing w:after="0" w:line="240" w:lineRule="auto"/>
        <w:contextualSpacing/>
        <w:jc w:val="center"/>
        <w:rPr>
          <w:rFonts w:ascii="Times New Roman" w:eastAsia="Times New Roman" w:hAnsi="Times New Roman" w:cs="Times New Roman"/>
          <w:color w:val="000000"/>
          <w:kern w:val="1"/>
          <w:sz w:val="28"/>
          <w:szCs w:val="28"/>
          <w:lang w:eastAsia="hi-IN" w:bidi="hi-IN"/>
        </w:rPr>
      </w:pPr>
    </w:p>
    <w:p w14:paraId="60CA2308" w14:textId="77777777" w:rsidR="00CC3630" w:rsidRDefault="00CC3630"/>
    <w:p w14:paraId="45AEE16B"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lastRenderedPageBreak/>
        <w:t>Использование удаленного рабочего стола (rdp) Windows может оказаться очень полезным и удобным решением вопроса </w:t>
      </w:r>
      <w:r w:rsidRPr="00CC3630">
        <w:rPr>
          <w:rFonts w:ascii="Times New Roman" w:eastAsia="Times New Roman" w:hAnsi="Times New Roman" w:cs="Times New Roman"/>
          <w:b/>
          <w:bCs/>
          <w:color w:val="000000" w:themeColor="text1"/>
          <w:sz w:val="28"/>
          <w:szCs w:val="28"/>
          <w:lang w:eastAsia="ru-RU"/>
        </w:rPr>
        <w:t>удаленного доступа к компьютеру</w:t>
      </w:r>
      <w:r w:rsidRPr="00CC3630">
        <w:rPr>
          <w:rFonts w:ascii="Times New Roman" w:eastAsia="Times New Roman" w:hAnsi="Times New Roman" w:cs="Times New Roman"/>
          <w:color w:val="000000" w:themeColor="text1"/>
          <w:sz w:val="28"/>
          <w:szCs w:val="28"/>
          <w:lang w:eastAsia="ru-RU"/>
        </w:rPr>
        <w:t>. Когда может быть полезен удаленный рабочий стол? Если вы хотите управлять компьютером удаленно (как из локальной сети, так и из любой точки планеты). Конечно, для этих целей можно использовать и сторонние </w:t>
      </w:r>
      <w:hyperlink r:id="rId5" w:history="1">
        <w:r w:rsidRPr="00CC3630">
          <w:rPr>
            <w:rFonts w:ascii="Times New Roman" w:eastAsia="Times New Roman" w:hAnsi="Times New Roman" w:cs="Times New Roman"/>
            <w:color w:val="000000" w:themeColor="text1"/>
            <w:sz w:val="28"/>
            <w:szCs w:val="28"/>
            <w:lang w:eastAsia="ru-RU"/>
          </w:rPr>
          <w:t>программы удаленного доступа</w:t>
        </w:r>
      </w:hyperlink>
      <w:r w:rsidRPr="00CC3630">
        <w:rPr>
          <w:rFonts w:ascii="Times New Roman" w:eastAsia="Times New Roman" w:hAnsi="Times New Roman" w:cs="Times New Roman"/>
          <w:color w:val="000000" w:themeColor="text1"/>
          <w:sz w:val="28"/>
          <w:szCs w:val="28"/>
          <w:lang w:eastAsia="ru-RU"/>
        </w:rPr>
        <w:t>, такие как </w:t>
      </w:r>
      <w:hyperlink r:id="rId6" w:history="1">
        <w:r w:rsidRPr="00CC3630">
          <w:rPr>
            <w:rFonts w:ascii="Times New Roman" w:eastAsia="Times New Roman" w:hAnsi="Times New Roman" w:cs="Times New Roman"/>
            <w:color w:val="000000" w:themeColor="text1"/>
            <w:sz w:val="28"/>
            <w:szCs w:val="28"/>
            <w:lang w:eastAsia="ru-RU"/>
          </w:rPr>
          <w:t>TeamViewer</w:t>
        </w:r>
      </w:hyperlink>
      <w:r w:rsidRPr="00CC3630">
        <w:rPr>
          <w:rFonts w:ascii="Times New Roman" w:eastAsia="Times New Roman" w:hAnsi="Times New Roman" w:cs="Times New Roman"/>
          <w:color w:val="000000" w:themeColor="text1"/>
          <w:sz w:val="28"/>
          <w:szCs w:val="28"/>
          <w:lang w:eastAsia="ru-RU"/>
        </w:rPr>
        <w:t>, </w:t>
      </w:r>
      <w:hyperlink r:id="rId7" w:history="1">
        <w:r w:rsidRPr="00CC3630">
          <w:rPr>
            <w:rFonts w:ascii="Times New Roman" w:eastAsia="Times New Roman" w:hAnsi="Times New Roman" w:cs="Times New Roman"/>
            <w:color w:val="000000" w:themeColor="text1"/>
            <w:sz w:val="28"/>
            <w:szCs w:val="28"/>
            <w:lang w:eastAsia="ru-RU"/>
          </w:rPr>
          <w:t>Ammyy Admin</w:t>
        </w:r>
      </w:hyperlink>
      <w:r w:rsidRPr="00CC3630">
        <w:rPr>
          <w:rFonts w:ascii="Times New Roman" w:eastAsia="Times New Roman" w:hAnsi="Times New Roman" w:cs="Times New Roman"/>
          <w:color w:val="000000" w:themeColor="text1"/>
          <w:sz w:val="28"/>
          <w:szCs w:val="28"/>
          <w:lang w:eastAsia="ru-RU"/>
        </w:rPr>
        <w:t>, </w:t>
      </w:r>
      <w:hyperlink r:id="rId8" w:history="1">
        <w:r w:rsidRPr="00CC3630">
          <w:rPr>
            <w:rFonts w:ascii="Times New Roman" w:eastAsia="Times New Roman" w:hAnsi="Times New Roman" w:cs="Times New Roman"/>
            <w:color w:val="000000" w:themeColor="text1"/>
            <w:sz w:val="28"/>
            <w:szCs w:val="28"/>
            <w:lang w:eastAsia="ru-RU"/>
          </w:rPr>
          <w:t>VNC Connect</w:t>
        </w:r>
      </w:hyperlink>
      <w:r w:rsidRPr="00CC3630">
        <w:rPr>
          <w:rFonts w:ascii="Times New Roman" w:eastAsia="Times New Roman" w:hAnsi="Times New Roman" w:cs="Times New Roman"/>
          <w:color w:val="000000" w:themeColor="text1"/>
          <w:sz w:val="28"/>
          <w:szCs w:val="28"/>
          <w:lang w:eastAsia="ru-RU"/>
        </w:rPr>
        <w:t> и другие. Но зачастую эти программы требуют подтверждения доступа на стороне удаленного компьютера, они не подходят для одновременного параллельного использования компьютера несколькими пользователя, и работают все-таки медленнее, чем удаленный рабочий стол. Поэтому такие программы больше подходят для удаленной помощи или обслуживания, но не для повседневной работы.</w:t>
      </w:r>
    </w:p>
    <w:p w14:paraId="610A94D8" w14:textId="77777777" w:rsid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Может быть весьма удобно использовать удаленный рабочий стол для работы пользователей с определенными программами. Например, если нужно продемонстрировать находящемуся далеко пользователю работу какой-либо программы (предоставить возможность демо-доступа для тестирования). Или, к примеру, у вас в офисе есть только один мощный компьютер, на котором установлена требовательная программа. На остальных слабых компьютерах она тормозит, а доступ нужен всем. Тогда неплохим решением будет использование удаленного рабочего стола: все со своих «дохлых» компьютеров подключаются по rdp к мощному и пользуются программой на нем, при этом не мешая друг другу.</w:t>
      </w:r>
    </w:p>
    <w:p w14:paraId="6DFD0D8A" w14:textId="77777777" w:rsidR="009F44F1" w:rsidRPr="00CC3630" w:rsidRDefault="009F44F1"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p>
    <w:p w14:paraId="1FFD56A1" w14:textId="77777777" w:rsidR="00CC3630" w:rsidRPr="00CC3630" w:rsidRDefault="00CC3630" w:rsidP="00CC3630">
      <w:pPr>
        <w:shd w:val="clear" w:color="auto" w:fill="FFFFFF"/>
        <w:spacing w:after="0" w:line="360" w:lineRule="auto"/>
        <w:ind w:firstLine="709"/>
        <w:jc w:val="both"/>
        <w:outlineLvl w:val="1"/>
        <w:rPr>
          <w:rFonts w:ascii="Times New Roman" w:eastAsia="Times New Roman" w:hAnsi="Times New Roman" w:cs="Times New Roman"/>
          <w:b/>
          <w:bCs/>
          <w:color w:val="000000" w:themeColor="text1"/>
          <w:sz w:val="28"/>
          <w:szCs w:val="28"/>
          <w:u w:val="single"/>
          <w:lang w:eastAsia="ru-RU"/>
        </w:rPr>
      </w:pPr>
      <w:bookmarkStart w:id="1" w:name="p2"/>
      <w:bookmarkStart w:id="2" w:name="p3"/>
      <w:bookmarkEnd w:id="1"/>
      <w:bookmarkEnd w:id="2"/>
      <w:r w:rsidRPr="00CC3630">
        <w:rPr>
          <w:rFonts w:ascii="Times New Roman" w:eastAsia="Times New Roman" w:hAnsi="Times New Roman" w:cs="Times New Roman"/>
          <w:b/>
          <w:bCs/>
          <w:color w:val="000000" w:themeColor="text1"/>
          <w:sz w:val="28"/>
          <w:szCs w:val="28"/>
          <w:u w:val="single"/>
          <w:lang w:eastAsia="ru-RU"/>
        </w:rPr>
        <w:t>Настройка удаленного рабочего стола Windows</w:t>
      </w:r>
    </w:p>
    <w:p w14:paraId="54F11CC1"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Что ж, зачем нужен удаленный рабочий стол разобрались. Теперь займемся его настройкой. Рассмотренная здесь инструкция подойдет для ОС Windows 7, 8, 8.1, 10. Во всех перечисленных операционных системах настройка аналогичная, отличия незначительны и те лишь в том, как открыть некоторые окна.</w:t>
      </w:r>
    </w:p>
    <w:p w14:paraId="40E8EFC8"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Сначала нужно настроить компьютер, к которому будем подключаться.</w:t>
      </w:r>
    </w:p>
    <w:p w14:paraId="43439310"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b/>
          <w:bCs/>
          <w:color w:val="000000" w:themeColor="text1"/>
          <w:sz w:val="28"/>
          <w:szCs w:val="28"/>
          <w:lang w:eastAsia="ru-RU"/>
        </w:rPr>
        <w:lastRenderedPageBreak/>
        <w:t>Внимание!</w:t>
      </w:r>
      <w:r w:rsidRPr="00CC3630">
        <w:rPr>
          <w:rFonts w:ascii="Times New Roman" w:eastAsia="Times New Roman" w:hAnsi="Times New Roman" w:cs="Times New Roman"/>
          <w:color w:val="000000" w:themeColor="text1"/>
          <w:sz w:val="28"/>
          <w:szCs w:val="28"/>
          <w:lang w:eastAsia="ru-RU"/>
        </w:rPr>
        <w:t> Ваша учетная запись должна обладать правами администратора.</w:t>
      </w:r>
    </w:p>
    <w:p w14:paraId="126DAAA0"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b/>
          <w:color w:val="000000" w:themeColor="text1"/>
          <w:sz w:val="28"/>
          <w:szCs w:val="28"/>
          <w:lang w:eastAsia="ru-RU"/>
        </w:rPr>
      </w:pPr>
      <w:r w:rsidRPr="00CC3630">
        <w:rPr>
          <w:rFonts w:ascii="Times New Roman" w:eastAsia="Times New Roman" w:hAnsi="Times New Roman" w:cs="Times New Roman"/>
          <w:b/>
          <w:color w:val="000000" w:themeColor="text1"/>
          <w:sz w:val="28"/>
          <w:szCs w:val="28"/>
          <w:lang w:eastAsia="ru-RU"/>
        </w:rPr>
        <w:t>1. Открываем </w:t>
      </w:r>
      <w:r w:rsidRPr="00CC3630">
        <w:rPr>
          <w:rFonts w:ascii="Times New Roman" w:eastAsia="Times New Roman" w:hAnsi="Times New Roman" w:cs="Times New Roman"/>
          <w:b/>
          <w:i/>
          <w:iCs/>
          <w:color w:val="000000" w:themeColor="text1"/>
          <w:sz w:val="28"/>
          <w:szCs w:val="28"/>
          <w:lang w:eastAsia="ru-RU"/>
        </w:rPr>
        <w:t>Пуск</w:t>
      </w:r>
      <w:r w:rsidRPr="00CC3630">
        <w:rPr>
          <w:rFonts w:ascii="Times New Roman" w:eastAsia="Times New Roman" w:hAnsi="Times New Roman" w:cs="Times New Roman"/>
          <w:b/>
          <w:color w:val="000000" w:themeColor="text1"/>
          <w:sz w:val="28"/>
          <w:szCs w:val="28"/>
          <w:lang w:eastAsia="ru-RU"/>
        </w:rPr>
        <w:t> – </w:t>
      </w:r>
      <w:r w:rsidRPr="00CC3630">
        <w:rPr>
          <w:rFonts w:ascii="Times New Roman" w:eastAsia="Times New Roman" w:hAnsi="Times New Roman" w:cs="Times New Roman"/>
          <w:b/>
          <w:i/>
          <w:iCs/>
          <w:color w:val="000000" w:themeColor="text1"/>
          <w:sz w:val="28"/>
          <w:szCs w:val="28"/>
          <w:lang w:eastAsia="ru-RU"/>
        </w:rPr>
        <w:t>Панель управления</w:t>
      </w:r>
      <w:r w:rsidRPr="00CC3630">
        <w:rPr>
          <w:rFonts w:ascii="Times New Roman" w:eastAsia="Times New Roman" w:hAnsi="Times New Roman" w:cs="Times New Roman"/>
          <w:b/>
          <w:color w:val="000000" w:themeColor="text1"/>
          <w:sz w:val="28"/>
          <w:szCs w:val="28"/>
          <w:lang w:eastAsia="ru-RU"/>
        </w:rPr>
        <w:t>.</w:t>
      </w:r>
    </w:p>
    <w:p w14:paraId="14377F7D"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noProof/>
          <w:color w:val="000000" w:themeColor="text1"/>
          <w:sz w:val="28"/>
          <w:szCs w:val="28"/>
          <w:lang w:eastAsia="ru-RU"/>
        </w:rPr>
        <w:drawing>
          <wp:inline distT="0" distB="0" distL="0" distR="0" wp14:anchorId="1CEFB0ED" wp14:editId="32632720">
            <wp:extent cx="3400425" cy="4123350"/>
            <wp:effectExtent l="0" t="0" r="0" b="0"/>
            <wp:docPr id="1" name="Рисунок 1" descr="удаленный рабочий стол, настройка, подключение к удаленному рабочему стол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удаленный рабочий стол, настройка, подключение к удаленному рабочему столу"/>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4123350"/>
                    </a:xfrm>
                    <a:prstGeom prst="rect">
                      <a:avLst/>
                    </a:prstGeom>
                    <a:noFill/>
                    <a:ln>
                      <a:noFill/>
                    </a:ln>
                  </pic:spPr>
                </pic:pic>
              </a:graphicData>
            </a:graphic>
          </wp:inline>
        </w:drawing>
      </w:r>
    </w:p>
    <w:p w14:paraId="30229D34"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В Windows 8.1 и 10 удобно открыть </w:t>
      </w:r>
      <w:r w:rsidRPr="00CC3630">
        <w:rPr>
          <w:rFonts w:ascii="Times New Roman" w:eastAsia="Times New Roman" w:hAnsi="Times New Roman" w:cs="Times New Roman"/>
          <w:i/>
          <w:iCs/>
          <w:color w:val="000000" w:themeColor="text1"/>
          <w:sz w:val="28"/>
          <w:szCs w:val="28"/>
          <w:lang w:eastAsia="ru-RU"/>
        </w:rPr>
        <w:t>Панель управления</w:t>
      </w:r>
      <w:r w:rsidRPr="00CC3630">
        <w:rPr>
          <w:rFonts w:ascii="Times New Roman" w:eastAsia="Times New Roman" w:hAnsi="Times New Roman" w:cs="Times New Roman"/>
          <w:color w:val="000000" w:themeColor="text1"/>
          <w:sz w:val="28"/>
          <w:szCs w:val="28"/>
          <w:lang w:eastAsia="ru-RU"/>
        </w:rPr>
        <w:t>, нажав правой кнопкой мыши на иконку </w:t>
      </w:r>
      <w:r w:rsidRPr="00CC3630">
        <w:rPr>
          <w:rFonts w:ascii="Times New Roman" w:eastAsia="Times New Roman" w:hAnsi="Times New Roman" w:cs="Times New Roman"/>
          <w:i/>
          <w:iCs/>
          <w:color w:val="000000" w:themeColor="text1"/>
          <w:sz w:val="28"/>
          <w:szCs w:val="28"/>
          <w:lang w:eastAsia="ru-RU"/>
        </w:rPr>
        <w:t>Пуск</w:t>
      </w:r>
      <w:r w:rsidRPr="00CC3630">
        <w:rPr>
          <w:rFonts w:ascii="Times New Roman" w:eastAsia="Times New Roman" w:hAnsi="Times New Roman" w:cs="Times New Roman"/>
          <w:color w:val="000000" w:themeColor="text1"/>
          <w:sz w:val="28"/>
          <w:szCs w:val="28"/>
          <w:lang w:eastAsia="ru-RU"/>
        </w:rPr>
        <w:t> и выбрав из списка </w:t>
      </w:r>
      <w:r w:rsidRPr="00CC3630">
        <w:rPr>
          <w:rFonts w:ascii="Times New Roman" w:eastAsia="Times New Roman" w:hAnsi="Times New Roman" w:cs="Times New Roman"/>
          <w:i/>
          <w:iCs/>
          <w:color w:val="000000" w:themeColor="text1"/>
          <w:sz w:val="28"/>
          <w:szCs w:val="28"/>
          <w:lang w:eastAsia="ru-RU"/>
        </w:rPr>
        <w:t>Панель управления</w:t>
      </w:r>
      <w:r w:rsidRPr="00CC3630">
        <w:rPr>
          <w:rFonts w:ascii="Times New Roman" w:eastAsia="Times New Roman" w:hAnsi="Times New Roman" w:cs="Times New Roman"/>
          <w:color w:val="000000" w:themeColor="text1"/>
          <w:sz w:val="28"/>
          <w:szCs w:val="28"/>
          <w:lang w:eastAsia="ru-RU"/>
        </w:rPr>
        <w:t>.</w:t>
      </w:r>
    </w:p>
    <w:p w14:paraId="3AF58F9C"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noProof/>
          <w:color w:val="000000" w:themeColor="text1"/>
          <w:sz w:val="28"/>
          <w:szCs w:val="28"/>
          <w:lang w:eastAsia="ru-RU"/>
        </w:rPr>
        <w:drawing>
          <wp:inline distT="0" distB="0" distL="0" distR="0" wp14:anchorId="20E0C4DA" wp14:editId="69ECAAF2">
            <wp:extent cx="2692355" cy="2981325"/>
            <wp:effectExtent l="0" t="0" r="0" b="0"/>
            <wp:docPr id="2" name="Рисунок 2" descr="удаленный рабочий стол, настройка, подключение к удаленному рабочему стол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удаленный рабочий стол, настройка, подключение к удаленному рабочему столу"/>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88" cy="2986344"/>
                    </a:xfrm>
                    <a:prstGeom prst="rect">
                      <a:avLst/>
                    </a:prstGeom>
                    <a:noFill/>
                    <a:ln>
                      <a:noFill/>
                    </a:ln>
                  </pic:spPr>
                </pic:pic>
              </a:graphicData>
            </a:graphic>
          </wp:inline>
        </w:drawing>
      </w:r>
    </w:p>
    <w:p w14:paraId="79932497"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lastRenderedPageBreak/>
        <w:t>Далее выбираем </w:t>
      </w:r>
      <w:r w:rsidRPr="00CC3630">
        <w:rPr>
          <w:rFonts w:ascii="Times New Roman" w:eastAsia="Times New Roman" w:hAnsi="Times New Roman" w:cs="Times New Roman"/>
          <w:i/>
          <w:iCs/>
          <w:color w:val="000000" w:themeColor="text1"/>
          <w:sz w:val="28"/>
          <w:szCs w:val="28"/>
          <w:lang w:eastAsia="ru-RU"/>
        </w:rPr>
        <w:t>Система и безопасность</w:t>
      </w:r>
      <w:r w:rsidRPr="00CC3630">
        <w:rPr>
          <w:rFonts w:ascii="Times New Roman" w:eastAsia="Times New Roman" w:hAnsi="Times New Roman" w:cs="Times New Roman"/>
          <w:color w:val="000000" w:themeColor="text1"/>
          <w:sz w:val="28"/>
          <w:szCs w:val="28"/>
          <w:lang w:eastAsia="ru-RU"/>
        </w:rPr>
        <w:t> – </w:t>
      </w:r>
      <w:r w:rsidRPr="00CC3630">
        <w:rPr>
          <w:rFonts w:ascii="Times New Roman" w:eastAsia="Times New Roman" w:hAnsi="Times New Roman" w:cs="Times New Roman"/>
          <w:i/>
          <w:iCs/>
          <w:color w:val="000000" w:themeColor="text1"/>
          <w:sz w:val="28"/>
          <w:szCs w:val="28"/>
          <w:lang w:eastAsia="ru-RU"/>
        </w:rPr>
        <w:t>Система</w:t>
      </w:r>
      <w:r w:rsidRPr="00CC3630">
        <w:rPr>
          <w:rFonts w:ascii="Times New Roman" w:eastAsia="Times New Roman" w:hAnsi="Times New Roman" w:cs="Times New Roman"/>
          <w:color w:val="000000" w:themeColor="text1"/>
          <w:sz w:val="28"/>
          <w:szCs w:val="28"/>
          <w:lang w:eastAsia="ru-RU"/>
        </w:rPr>
        <w:t>. (Это окно можно также открыть по-другому: нажать </w:t>
      </w:r>
      <w:r w:rsidRPr="00CC3630">
        <w:rPr>
          <w:rFonts w:ascii="Times New Roman" w:eastAsia="Times New Roman" w:hAnsi="Times New Roman" w:cs="Times New Roman"/>
          <w:i/>
          <w:iCs/>
          <w:color w:val="000000" w:themeColor="text1"/>
          <w:sz w:val="28"/>
          <w:szCs w:val="28"/>
          <w:lang w:eastAsia="ru-RU"/>
        </w:rPr>
        <w:t>Пуск</w:t>
      </w:r>
      <w:r w:rsidRPr="00CC3630">
        <w:rPr>
          <w:rFonts w:ascii="Times New Roman" w:eastAsia="Times New Roman" w:hAnsi="Times New Roman" w:cs="Times New Roman"/>
          <w:color w:val="000000" w:themeColor="text1"/>
          <w:sz w:val="28"/>
          <w:szCs w:val="28"/>
          <w:lang w:eastAsia="ru-RU"/>
        </w:rPr>
        <w:t>, затем правой кнопкой мыши на </w:t>
      </w:r>
      <w:r w:rsidRPr="00CC3630">
        <w:rPr>
          <w:rFonts w:ascii="Times New Roman" w:eastAsia="Times New Roman" w:hAnsi="Times New Roman" w:cs="Times New Roman"/>
          <w:i/>
          <w:iCs/>
          <w:color w:val="000000" w:themeColor="text1"/>
          <w:sz w:val="28"/>
          <w:szCs w:val="28"/>
          <w:lang w:eastAsia="ru-RU"/>
        </w:rPr>
        <w:t>Компьютер</w:t>
      </w:r>
      <w:r w:rsidRPr="00CC3630">
        <w:rPr>
          <w:rFonts w:ascii="Times New Roman" w:eastAsia="Times New Roman" w:hAnsi="Times New Roman" w:cs="Times New Roman"/>
          <w:color w:val="000000" w:themeColor="text1"/>
          <w:sz w:val="28"/>
          <w:szCs w:val="28"/>
          <w:lang w:eastAsia="ru-RU"/>
        </w:rPr>
        <w:t> и выбрать </w:t>
      </w:r>
      <w:r w:rsidRPr="00CC3630">
        <w:rPr>
          <w:rFonts w:ascii="Times New Roman" w:eastAsia="Times New Roman" w:hAnsi="Times New Roman" w:cs="Times New Roman"/>
          <w:i/>
          <w:iCs/>
          <w:color w:val="000000" w:themeColor="text1"/>
          <w:sz w:val="28"/>
          <w:szCs w:val="28"/>
          <w:lang w:eastAsia="ru-RU"/>
        </w:rPr>
        <w:t>Свойства</w:t>
      </w:r>
      <w:r w:rsidRPr="00CC3630">
        <w:rPr>
          <w:rFonts w:ascii="Times New Roman" w:eastAsia="Times New Roman" w:hAnsi="Times New Roman" w:cs="Times New Roman"/>
          <w:color w:val="000000" w:themeColor="text1"/>
          <w:sz w:val="28"/>
          <w:szCs w:val="28"/>
          <w:lang w:eastAsia="ru-RU"/>
        </w:rPr>
        <w:t>).</w:t>
      </w:r>
      <w:r w:rsidRPr="00CC3630">
        <w:rPr>
          <w:rFonts w:ascii="Times New Roman" w:eastAsia="Times New Roman" w:hAnsi="Times New Roman" w:cs="Times New Roman"/>
          <w:noProof/>
          <w:color w:val="000000" w:themeColor="text1"/>
          <w:sz w:val="28"/>
          <w:szCs w:val="28"/>
          <w:lang w:eastAsia="ru-RU"/>
        </w:rPr>
        <w:drawing>
          <wp:inline distT="0" distB="0" distL="0" distR="0" wp14:anchorId="3766F841" wp14:editId="044EB680">
            <wp:extent cx="5107282" cy="2905125"/>
            <wp:effectExtent l="0" t="0" r="0" b="0"/>
            <wp:docPr id="3" name="Рисунок 3" descr="удаленный рабочий стол, настройка, подключение к удаленному рабочему стол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удаленный рабочий стол, настройка, подключение к удаленному рабочему столу"/>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0094" cy="2906725"/>
                    </a:xfrm>
                    <a:prstGeom prst="rect">
                      <a:avLst/>
                    </a:prstGeom>
                    <a:noFill/>
                    <a:ln>
                      <a:noFill/>
                    </a:ln>
                  </pic:spPr>
                </pic:pic>
              </a:graphicData>
            </a:graphic>
          </wp:inline>
        </w:drawing>
      </w:r>
    </w:p>
    <w:p w14:paraId="1CEFBBA7" w14:textId="77777777" w:rsid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noProof/>
          <w:color w:val="000000" w:themeColor="text1"/>
          <w:sz w:val="28"/>
          <w:szCs w:val="28"/>
          <w:lang w:eastAsia="ru-RU"/>
        </w:rPr>
        <w:drawing>
          <wp:inline distT="0" distB="0" distL="0" distR="0" wp14:anchorId="5ABBFAA8" wp14:editId="788BD4AC">
            <wp:extent cx="4756826" cy="1371600"/>
            <wp:effectExtent l="0" t="0" r="5715" b="0"/>
            <wp:docPr id="4" name="Рисунок 4" descr="удаленный рабочий стол, настройка, подключение к удаленному рабочему стол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удаленный рабочий стол, настройка, подключение к удаленному рабочему столу"/>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6826" cy="1371600"/>
                    </a:xfrm>
                    <a:prstGeom prst="rect">
                      <a:avLst/>
                    </a:prstGeom>
                    <a:noFill/>
                    <a:ln>
                      <a:noFill/>
                    </a:ln>
                  </pic:spPr>
                </pic:pic>
              </a:graphicData>
            </a:graphic>
          </wp:inline>
        </w:drawing>
      </w:r>
    </w:p>
    <w:p w14:paraId="33FEC6D1"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p>
    <w:p w14:paraId="501E0EE6"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b/>
          <w:color w:val="000000" w:themeColor="text1"/>
          <w:sz w:val="28"/>
          <w:szCs w:val="28"/>
          <w:lang w:eastAsia="ru-RU"/>
        </w:rPr>
      </w:pPr>
      <w:r w:rsidRPr="00CC3630">
        <w:rPr>
          <w:rFonts w:ascii="Times New Roman" w:eastAsia="Times New Roman" w:hAnsi="Times New Roman" w:cs="Times New Roman"/>
          <w:b/>
          <w:color w:val="000000" w:themeColor="text1"/>
          <w:sz w:val="28"/>
          <w:szCs w:val="28"/>
          <w:lang w:eastAsia="ru-RU"/>
        </w:rPr>
        <w:t>2. В левой колонке кликаем на </w:t>
      </w:r>
      <w:r w:rsidRPr="00CC3630">
        <w:rPr>
          <w:rFonts w:ascii="Times New Roman" w:eastAsia="Times New Roman" w:hAnsi="Times New Roman" w:cs="Times New Roman"/>
          <w:b/>
          <w:i/>
          <w:iCs/>
          <w:color w:val="000000" w:themeColor="text1"/>
          <w:sz w:val="28"/>
          <w:szCs w:val="28"/>
          <w:lang w:eastAsia="ru-RU"/>
        </w:rPr>
        <w:t>Настройка удаленного доступа</w:t>
      </w:r>
      <w:r w:rsidRPr="00CC3630">
        <w:rPr>
          <w:rFonts w:ascii="Times New Roman" w:eastAsia="Times New Roman" w:hAnsi="Times New Roman" w:cs="Times New Roman"/>
          <w:b/>
          <w:color w:val="000000" w:themeColor="text1"/>
          <w:sz w:val="28"/>
          <w:szCs w:val="28"/>
          <w:lang w:eastAsia="ru-RU"/>
        </w:rPr>
        <w:t>.</w:t>
      </w:r>
    </w:p>
    <w:p w14:paraId="2C2E78A1"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b/>
          <w:color w:val="000000" w:themeColor="text1"/>
          <w:sz w:val="28"/>
          <w:szCs w:val="28"/>
          <w:lang w:eastAsia="ru-RU"/>
        </w:rPr>
      </w:pPr>
      <w:r w:rsidRPr="00CC3630">
        <w:rPr>
          <w:rFonts w:ascii="Times New Roman" w:eastAsia="Times New Roman" w:hAnsi="Times New Roman" w:cs="Times New Roman"/>
          <w:b/>
          <w:color w:val="000000" w:themeColor="text1"/>
          <w:sz w:val="28"/>
          <w:szCs w:val="28"/>
          <w:lang w:eastAsia="ru-RU"/>
        </w:rPr>
        <w:t>3. В разделе </w:t>
      </w:r>
      <w:r w:rsidRPr="00CC3630">
        <w:rPr>
          <w:rFonts w:ascii="Times New Roman" w:eastAsia="Times New Roman" w:hAnsi="Times New Roman" w:cs="Times New Roman"/>
          <w:b/>
          <w:i/>
          <w:iCs/>
          <w:color w:val="000000" w:themeColor="text1"/>
          <w:sz w:val="28"/>
          <w:szCs w:val="28"/>
          <w:lang w:eastAsia="ru-RU"/>
        </w:rPr>
        <w:t>Удаленный рабочий стол</w:t>
      </w:r>
      <w:r w:rsidRPr="00CC3630">
        <w:rPr>
          <w:rFonts w:ascii="Times New Roman" w:eastAsia="Times New Roman" w:hAnsi="Times New Roman" w:cs="Times New Roman"/>
          <w:b/>
          <w:color w:val="000000" w:themeColor="text1"/>
          <w:sz w:val="28"/>
          <w:szCs w:val="28"/>
          <w:lang w:eastAsia="ru-RU"/>
        </w:rPr>
        <w:t> выбираем:</w:t>
      </w:r>
    </w:p>
    <w:p w14:paraId="0DD6819F"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 </w:t>
      </w:r>
      <w:r w:rsidRPr="00CC3630">
        <w:rPr>
          <w:rFonts w:ascii="Times New Roman" w:eastAsia="Times New Roman" w:hAnsi="Times New Roman" w:cs="Times New Roman"/>
          <w:i/>
          <w:iCs/>
          <w:color w:val="000000" w:themeColor="text1"/>
          <w:sz w:val="28"/>
          <w:szCs w:val="28"/>
          <w:lang w:eastAsia="ru-RU"/>
        </w:rPr>
        <w:t>Разрешить подключаться только с компьютеров, на которых работает удаленный рабочий стол с проверкой подлинности на уровне сети</w:t>
      </w:r>
      <w:r w:rsidRPr="00CC3630">
        <w:rPr>
          <w:rFonts w:ascii="Times New Roman" w:eastAsia="Times New Roman" w:hAnsi="Times New Roman" w:cs="Times New Roman"/>
          <w:color w:val="000000" w:themeColor="text1"/>
          <w:sz w:val="28"/>
          <w:szCs w:val="28"/>
          <w:lang w:eastAsia="ru-RU"/>
        </w:rPr>
        <w:t>. Подходит для клиентов, у которых установлена версия 7.0 удаленного рабочего стола.</w:t>
      </w:r>
    </w:p>
    <w:p w14:paraId="79376F06" w14:textId="77777777" w:rsid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 </w:t>
      </w:r>
      <w:r w:rsidRPr="00CC3630">
        <w:rPr>
          <w:rFonts w:ascii="Times New Roman" w:eastAsia="Times New Roman" w:hAnsi="Times New Roman" w:cs="Times New Roman"/>
          <w:i/>
          <w:iCs/>
          <w:color w:val="000000" w:themeColor="text1"/>
          <w:sz w:val="28"/>
          <w:szCs w:val="28"/>
          <w:lang w:eastAsia="ru-RU"/>
        </w:rPr>
        <w:t>Разрешать подключение от компьютеров с любой версией удаленного рабочего стола (опаснее)</w:t>
      </w:r>
      <w:r w:rsidRPr="00CC3630">
        <w:rPr>
          <w:rFonts w:ascii="Times New Roman" w:eastAsia="Times New Roman" w:hAnsi="Times New Roman" w:cs="Times New Roman"/>
          <w:color w:val="000000" w:themeColor="text1"/>
          <w:sz w:val="28"/>
          <w:szCs w:val="28"/>
          <w:lang w:eastAsia="ru-RU"/>
        </w:rPr>
        <w:t>. Подходит для подключения устаревших версий клиентов.</w:t>
      </w:r>
    </w:p>
    <w:p w14:paraId="5EAB3735" w14:textId="77777777" w:rsid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p>
    <w:p w14:paraId="6971DA2C"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p>
    <w:p w14:paraId="4FCBB5BB"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b/>
          <w:color w:val="000000" w:themeColor="text1"/>
          <w:sz w:val="28"/>
          <w:szCs w:val="28"/>
          <w:lang w:eastAsia="ru-RU"/>
        </w:rPr>
      </w:pPr>
      <w:r w:rsidRPr="00CC3630">
        <w:rPr>
          <w:rFonts w:ascii="Times New Roman" w:eastAsia="Times New Roman" w:hAnsi="Times New Roman" w:cs="Times New Roman"/>
          <w:b/>
          <w:color w:val="000000" w:themeColor="text1"/>
          <w:sz w:val="28"/>
          <w:szCs w:val="28"/>
          <w:lang w:eastAsia="ru-RU"/>
        </w:rPr>
        <w:lastRenderedPageBreak/>
        <w:t>4. Нажимаем </w:t>
      </w:r>
      <w:r w:rsidRPr="00CC3630">
        <w:rPr>
          <w:rFonts w:ascii="Times New Roman" w:eastAsia="Times New Roman" w:hAnsi="Times New Roman" w:cs="Times New Roman"/>
          <w:b/>
          <w:i/>
          <w:iCs/>
          <w:color w:val="000000" w:themeColor="text1"/>
          <w:sz w:val="28"/>
          <w:szCs w:val="28"/>
          <w:lang w:eastAsia="ru-RU"/>
        </w:rPr>
        <w:t>Применить</w:t>
      </w:r>
      <w:r w:rsidRPr="00CC3630">
        <w:rPr>
          <w:rFonts w:ascii="Times New Roman" w:eastAsia="Times New Roman" w:hAnsi="Times New Roman" w:cs="Times New Roman"/>
          <w:b/>
          <w:color w:val="000000" w:themeColor="text1"/>
          <w:sz w:val="28"/>
          <w:szCs w:val="28"/>
          <w:lang w:eastAsia="ru-RU"/>
        </w:rPr>
        <w:t>.</w:t>
      </w:r>
    </w:p>
    <w:p w14:paraId="5507A86A"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noProof/>
          <w:color w:val="000000" w:themeColor="text1"/>
          <w:sz w:val="28"/>
          <w:szCs w:val="28"/>
          <w:lang w:eastAsia="ru-RU"/>
        </w:rPr>
        <w:drawing>
          <wp:inline distT="0" distB="0" distL="0" distR="0" wp14:anchorId="276ABBED" wp14:editId="44B84D3D">
            <wp:extent cx="3713195" cy="3581400"/>
            <wp:effectExtent l="0" t="0" r="1905" b="0"/>
            <wp:docPr id="5" name="Рисунок 5" descr="удаленный рабочий стол, настройка, подключение к удаленному рабочему столу, rdp,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удаленный рабочий стол, настройка, подключение к удаленному рабочему столу, rdp, wind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3195" cy="3581400"/>
                    </a:xfrm>
                    <a:prstGeom prst="rect">
                      <a:avLst/>
                    </a:prstGeom>
                    <a:noFill/>
                    <a:ln>
                      <a:noFill/>
                    </a:ln>
                  </pic:spPr>
                </pic:pic>
              </a:graphicData>
            </a:graphic>
          </wp:inline>
        </w:drawing>
      </w:r>
    </w:p>
    <w:p w14:paraId="21D4D06A"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b/>
          <w:color w:val="000000" w:themeColor="text1"/>
          <w:sz w:val="28"/>
          <w:szCs w:val="28"/>
          <w:lang w:eastAsia="ru-RU"/>
        </w:rPr>
        <w:t>5. По кнопке </w:t>
      </w:r>
      <w:r w:rsidRPr="00CC3630">
        <w:rPr>
          <w:rFonts w:ascii="Times New Roman" w:eastAsia="Times New Roman" w:hAnsi="Times New Roman" w:cs="Times New Roman"/>
          <w:b/>
          <w:i/>
          <w:iCs/>
          <w:color w:val="000000" w:themeColor="text1"/>
          <w:sz w:val="28"/>
          <w:szCs w:val="28"/>
          <w:lang w:eastAsia="ru-RU"/>
        </w:rPr>
        <w:t>Выбрать пользователей</w:t>
      </w:r>
      <w:r w:rsidRPr="00CC3630">
        <w:rPr>
          <w:rFonts w:ascii="Times New Roman" w:eastAsia="Times New Roman" w:hAnsi="Times New Roman" w:cs="Times New Roman"/>
          <w:color w:val="000000" w:themeColor="text1"/>
          <w:sz w:val="28"/>
          <w:szCs w:val="28"/>
          <w:lang w:eastAsia="ru-RU"/>
        </w:rPr>
        <w:t> открывается окно, в котором можно указать учетные записи на компьютере, которым будет разрешено удаленное подключение. (Эта процедура также называется добавлением пользователя в группу </w:t>
      </w:r>
      <w:r w:rsidRPr="00CC3630">
        <w:rPr>
          <w:rFonts w:ascii="Times New Roman" w:eastAsia="Times New Roman" w:hAnsi="Times New Roman" w:cs="Times New Roman"/>
          <w:i/>
          <w:iCs/>
          <w:color w:val="000000" w:themeColor="text1"/>
          <w:sz w:val="28"/>
          <w:szCs w:val="28"/>
          <w:lang w:eastAsia="ru-RU"/>
        </w:rPr>
        <w:t>Пользователи удаленного рабочего стола</w:t>
      </w:r>
      <w:r w:rsidRPr="00CC3630">
        <w:rPr>
          <w:rFonts w:ascii="Times New Roman" w:eastAsia="Times New Roman" w:hAnsi="Times New Roman" w:cs="Times New Roman"/>
          <w:color w:val="000000" w:themeColor="text1"/>
          <w:sz w:val="28"/>
          <w:szCs w:val="28"/>
          <w:lang w:eastAsia="ru-RU"/>
        </w:rPr>
        <w:t>)</w:t>
      </w:r>
    </w:p>
    <w:p w14:paraId="7C4C272E"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noProof/>
          <w:color w:val="000000" w:themeColor="text1"/>
          <w:sz w:val="28"/>
          <w:szCs w:val="28"/>
          <w:lang w:eastAsia="ru-RU"/>
        </w:rPr>
        <w:drawing>
          <wp:inline distT="0" distB="0" distL="0" distR="0" wp14:anchorId="6D77E457" wp14:editId="2B7FCCE0">
            <wp:extent cx="2292777" cy="2762250"/>
            <wp:effectExtent l="0" t="0" r="0" b="0"/>
            <wp:docPr id="6" name="Рисунок 6" descr="удаленный рабочий стол, настройка, подключение к удаленному рабочему столу, rdp,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удаленный рабочий стол, настройка, подключение к удаленному рабочему столу, rdp, wind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4287" cy="2764070"/>
                    </a:xfrm>
                    <a:prstGeom prst="rect">
                      <a:avLst/>
                    </a:prstGeom>
                    <a:noFill/>
                    <a:ln>
                      <a:noFill/>
                    </a:ln>
                  </pic:spPr>
                </pic:pic>
              </a:graphicData>
            </a:graphic>
          </wp:inline>
        </w:drawing>
      </w:r>
    </w:p>
    <w:p w14:paraId="10880427"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Пользователи с правами администратора имеют доступ к удаленному рабочему по умолчанию. Однако, кроме того, чтобы действительно подключиться любая учетная запись должна быть защищена паролем, даже учетная запись администратора.</w:t>
      </w:r>
    </w:p>
    <w:p w14:paraId="4D140A22"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lastRenderedPageBreak/>
        <w:t>6. Добавим в группу </w:t>
      </w:r>
      <w:r w:rsidRPr="00CC3630">
        <w:rPr>
          <w:rFonts w:ascii="Times New Roman" w:eastAsia="Times New Roman" w:hAnsi="Times New Roman" w:cs="Times New Roman"/>
          <w:i/>
          <w:iCs/>
          <w:color w:val="000000" w:themeColor="text1"/>
          <w:sz w:val="28"/>
          <w:szCs w:val="28"/>
          <w:lang w:eastAsia="ru-RU"/>
        </w:rPr>
        <w:t>Пользователи удаленного рабочего стола</w:t>
      </w:r>
      <w:r w:rsidRPr="00CC3630">
        <w:rPr>
          <w:rFonts w:ascii="Times New Roman" w:eastAsia="Times New Roman" w:hAnsi="Times New Roman" w:cs="Times New Roman"/>
          <w:color w:val="000000" w:themeColor="text1"/>
          <w:sz w:val="28"/>
          <w:szCs w:val="28"/>
          <w:lang w:eastAsia="ru-RU"/>
        </w:rPr>
        <w:t> нового пользователя с обычными правами (не администратора). Для этого нажмем кнопку </w:t>
      </w:r>
      <w:r w:rsidRPr="00CC3630">
        <w:rPr>
          <w:rFonts w:ascii="Times New Roman" w:eastAsia="Times New Roman" w:hAnsi="Times New Roman" w:cs="Times New Roman"/>
          <w:i/>
          <w:iCs/>
          <w:color w:val="000000" w:themeColor="text1"/>
          <w:sz w:val="28"/>
          <w:szCs w:val="28"/>
          <w:lang w:eastAsia="ru-RU"/>
        </w:rPr>
        <w:t>Добавить</w:t>
      </w:r>
    </w:p>
    <w:p w14:paraId="14D59C83"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noProof/>
          <w:color w:val="000000" w:themeColor="text1"/>
          <w:sz w:val="28"/>
          <w:szCs w:val="28"/>
          <w:lang w:eastAsia="ru-RU"/>
        </w:rPr>
        <w:drawing>
          <wp:inline distT="0" distB="0" distL="0" distR="0" wp14:anchorId="60E37D2C" wp14:editId="1245EBFC">
            <wp:extent cx="3714750" cy="3219450"/>
            <wp:effectExtent l="0" t="0" r="0" b="0"/>
            <wp:docPr id="7" name="Рисунок 7" descr="удаленный рабочий стол, настройка, подключение к удаленному рабочему столу, rdp,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удаленный рабочий стол, настройка, подключение к удаленному рабочему столу, rdp, wind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3219450"/>
                    </a:xfrm>
                    <a:prstGeom prst="rect">
                      <a:avLst/>
                    </a:prstGeom>
                    <a:noFill/>
                    <a:ln>
                      <a:noFill/>
                    </a:ln>
                  </pic:spPr>
                </pic:pic>
              </a:graphicData>
            </a:graphic>
          </wp:inline>
        </w:drawing>
      </w:r>
    </w:p>
    <w:p w14:paraId="61E1FF1E"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В поле </w:t>
      </w:r>
      <w:r w:rsidRPr="00CC3630">
        <w:rPr>
          <w:rFonts w:ascii="Times New Roman" w:eastAsia="Times New Roman" w:hAnsi="Times New Roman" w:cs="Times New Roman"/>
          <w:i/>
          <w:iCs/>
          <w:color w:val="000000" w:themeColor="text1"/>
          <w:sz w:val="28"/>
          <w:szCs w:val="28"/>
          <w:lang w:eastAsia="ru-RU"/>
        </w:rPr>
        <w:t>Введите имена</w:t>
      </w:r>
      <w:r w:rsidRPr="00CC3630">
        <w:rPr>
          <w:rFonts w:ascii="Times New Roman" w:eastAsia="Times New Roman" w:hAnsi="Times New Roman" w:cs="Times New Roman"/>
          <w:color w:val="000000" w:themeColor="text1"/>
          <w:sz w:val="28"/>
          <w:szCs w:val="28"/>
          <w:lang w:eastAsia="ru-RU"/>
        </w:rPr>
        <w:t> выбираемых объектов введем имя нашего пользователя. У меня это </w:t>
      </w:r>
      <w:r w:rsidRPr="00CC3630">
        <w:rPr>
          <w:rFonts w:ascii="Times New Roman" w:eastAsia="Times New Roman" w:hAnsi="Times New Roman" w:cs="Times New Roman"/>
          <w:i/>
          <w:iCs/>
          <w:color w:val="000000" w:themeColor="text1"/>
          <w:sz w:val="28"/>
          <w:szCs w:val="28"/>
          <w:lang w:eastAsia="ru-RU"/>
        </w:rPr>
        <w:t>Dostup1</w:t>
      </w:r>
      <w:r w:rsidRPr="00CC3630">
        <w:rPr>
          <w:rFonts w:ascii="Times New Roman" w:eastAsia="Times New Roman" w:hAnsi="Times New Roman" w:cs="Times New Roman"/>
          <w:color w:val="000000" w:themeColor="text1"/>
          <w:sz w:val="28"/>
          <w:szCs w:val="28"/>
          <w:lang w:eastAsia="ru-RU"/>
        </w:rPr>
        <w:t>. Нажмем </w:t>
      </w:r>
      <w:r w:rsidRPr="00CC3630">
        <w:rPr>
          <w:rFonts w:ascii="Times New Roman" w:eastAsia="Times New Roman" w:hAnsi="Times New Roman" w:cs="Times New Roman"/>
          <w:i/>
          <w:iCs/>
          <w:color w:val="000000" w:themeColor="text1"/>
          <w:sz w:val="28"/>
          <w:szCs w:val="28"/>
          <w:lang w:eastAsia="ru-RU"/>
        </w:rPr>
        <w:t>Проверить имена</w:t>
      </w:r>
      <w:r w:rsidRPr="00CC3630">
        <w:rPr>
          <w:rFonts w:ascii="Times New Roman" w:eastAsia="Times New Roman" w:hAnsi="Times New Roman" w:cs="Times New Roman"/>
          <w:color w:val="000000" w:themeColor="text1"/>
          <w:sz w:val="28"/>
          <w:szCs w:val="28"/>
          <w:lang w:eastAsia="ru-RU"/>
        </w:rPr>
        <w:t>.</w:t>
      </w:r>
    </w:p>
    <w:p w14:paraId="3604FE36"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noProof/>
          <w:color w:val="000000" w:themeColor="text1"/>
          <w:sz w:val="28"/>
          <w:szCs w:val="28"/>
          <w:lang w:eastAsia="ru-RU"/>
        </w:rPr>
        <w:drawing>
          <wp:inline distT="0" distB="0" distL="0" distR="0" wp14:anchorId="1F7AE4B6" wp14:editId="48A4DC81">
            <wp:extent cx="4638675" cy="2438400"/>
            <wp:effectExtent l="0" t="0" r="9525" b="0"/>
            <wp:docPr id="8" name="Рисунок 8" descr="удаленный рабочий стол, настройка, подключение к удаленному рабочему столу, rdp,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удаленный рабочий стол, настройка, подключение к удаленному рабочему столу, rdp, wind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2438400"/>
                    </a:xfrm>
                    <a:prstGeom prst="rect">
                      <a:avLst/>
                    </a:prstGeom>
                    <a:noFill/>
                    <a:ln>
                      <a:noFill/>
                    </a:ln>
                  </pic:spPr>
                </pic:pic>
              </a:graphicData>
            </a:graphic>
          </wp:inline>
        </w:drawing>
      </w:r>
    </w:p>
    <w:p w14:paraId="78992F10"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Если все правильно, то к имени пользователя добавиться имя компьютера. Нажимаем </w:t>
      </w:r>
      <w:r w:rsidRPr="00CC3630">
        <w:rPr>
          <w:rFonts w:ascii="Times New Roman" w:eastAsia="Times New Roman" w:hAnsi="Times New Roman" w:cs="Times New Roman"/>
          <w:i/>
          <w:iCs/>
          <w:color w:val="000000" w:themeColor="text1"/>
          <w:sz w:val="28"/>
          <w:szCs w:val="28"/>
          <w:lang w:eastAsia="ru-RU"/>
        </w:rPr>
        <w:t>ОК</w:t>
      </w:r>
      <w:r w:rsidRPr="00CC3630">
        <w:rPr>
          <w:rFonts w:ascii="Times New Roman" w:eastAsia="Times New Roman" w:hAnsi="Times New Roman" w:cs="Times New Roman"/>
          <w:color w:val="000000" w:themeColor="text1"/>
          <w:sz w:val="28"/>
          <w:szCs w:val="28"/>
          <w:lang w:eastAsia="ru-RU"/>
        </w:rPr>
        <w:t>.</w:t>
      </w:r>
    </w:p>
    <w:p w14:paraId="27AF63A9"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noProof/>
          <w:color w:val="000000" w:themeColor="text1"/>
          <w:sz w:val="28"/>
          <w:szCs w:val="28"/>
          <w:lang w:eastAsia="ru-RU"/>
        </w:rPr>
        <w:lastRenderedPageBreak/>
        <w:drawing>
          <wp:inline distT="0" distB="0" distL="0" distR="0" wp14:anchorId="77AC1827" wp14:editId="20278176">
            <wp:extent cx="3762375" cy="1981827"/>
            <wp:effectExtent l="0" t="0" r="0" b="0"/>
            <wp:docPr id="9" name="Рисунок 9" descr="удаленный рабочий стол, настройка, подключение к удаленному рабочему столу, rdp,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удаленный рабочий стол, настройка, подключение к удаленному рабочему столу, rdp,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2375" cy="1981827"/>
                    </a:xfrm>
                    <a:prstGeom prst="rect">
                      <a:avLst/>
                    </a:prstGeom>
                    <a:noFill/>
                    <a:ln>
                      <a:noFill/>
                    </a:ln>
                  </pic:spPr>
                </pic:pic>
              </a:graphicData>
            </a:graphic>
          </wp:inline>
        </w:drawing>
      </w:r>
    </w:p>
    <w:p w14:paraId="0E8F2523"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Если не помним точно имя пользователя или не хотим вводить вручную, нажмем </w:t>
      </w:r>
      <w:r w:rsidRPr="00CC3630">
        <w:rPr>
          <w:rFonts w:ascii="Times New Roman" w:eastAsia="Times New Roman" w:hAnsi="Times New Roman" w:cs="Times New Roman"/>
          <w:i/>
          <w:iCs/>
          <w:color w:val="000000" w:themeColor="text1"/>
          <w:sz w:val="28"/>
          <w:szCs w:val="28"/>
          <w:lang w:eastAsia="ru-RU"/>
        </w:rPr>
        <w:t>Дополнительно</w:t>
      </w:r>
      <w:r w:rsidRPr="00CC3630">
        <w:rPr>
          <w:rFonts w:ascii="Times New Roman" w:eastAsia="Times New Roman" w:hAnsi="Times New Roman" w:cs="Times New Roman"/>
          <w:color w:val="000000" w:themeColor="text1"/>
          <w:sz w:val="28"/>
          <w:szCs w:val="28"/>
          <w:lang w:eastAsia="ru-RU"/>
        </w:rPr>
        <w:t>.</w:t>
      </w:r>
    </w:p>
    <w:p w14:paraId="249061EB"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noProof/>
          <w:color w:val="000000" w:themeColor="text1"/>
          <w:sz w:val="28"/>
          <w:szCs w:val="28"/>
          <w:lang w:eastAsia="ru-RU"/>
        </w:rPr>
        <w:drawing>
          <wp:inline distT="0" distB="0" distL="0" distR="0" wp14:anchorId="269E57EC" wp14:editId="239FBA39">
            <wp:extent cx="4105275" cy="2162449"/>
            <wp:effectExtent l="0" t="0" r="0" b="9525"/>
            <wp:docPr id="10" name="Рисунок 10" descr="удаленный рабочий стол, настройка, подключение к удаленному рабочему столу, rdp,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удаленный рабочий стол, настройка, подключение к удаленному рабочему столу, rdp, 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275" cy="2162449"/>
                    </a:xfrm>
                    <a:prstGeom prst="rect">
                      <a:avLst/>
                    </a:prstGeom>
                    <a:noFill/>
                    <a:ln>
                      <a:noFill/>
                    </a:ln>
                  </pic:spPr>
                </pic:pic>
              </a:graphicData>
            </a:graphic>
          </wp:inline>
        </w:drawing>
      </w:r>
    </w:p>
    <w:p w14:paraId="520942AC"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В открывшемся окне нажимаем кнопку </w:t>
      </w:r>
      <w:r w:rsidRPr="00CC3630">
        <w:rPr>
          <w:rFonts w:ascii="Times New Roman" w:eastAsia="Times New Roman" w:hAnsi="Times New Roman" w:cs="Times New Roman"/>
          <w:i/>
          <w:iCs/>
          <w:color w:val="000000" w:themeColor="text1"/>
          <w:sz w:val="28"/>
          <w:szCs w:val="28"/>
          <w:lang w:eastAsia="ru-RU"/>
        </w:rPr>
        <w:t>Поиск</w:t>
      </w:r>
      <w:r w:rsidRPr="00CC3630">
        <w:rPr>
          <w:rFonts w:ascii="Times New Roman" w:eastAsia="Times New Roman" w:hAnsi="Times New Roman" w:cs="Times New Roman"/>
          <w:color w:val="000000" w:themeColor="text1"/>
          <w:sz w:val="28"/>
          <w:szCs w:val="28"/>
          <w:lang w:eastAsia="ru-RU"/>
        </w:rPr>
        <w:t>.</w:t>
      </w:r>
    </w:p>
    <w:p w14:paraId="484F9334"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В поле </w:t>
      </w:r>
      <w:r w:rsidRPr="00CC3630">
        <w:rPr>
          <w:rFonts w:ascii="Times New Roman" w:eastAsia="Times New Roman" w:hAnsi="Times New Roman" w:cs="Times New Roman"/>
          <w:i/>
          <w:iCs/>
          <w:color w:val="000000" w:themeColor="text1"/>
          <w:sz w:val="28"/>
          <w:szCs w:val="28"/>
          <w:lang w:eastAsia="ru-RU"/>
        </w:rPr>
        <w:t>Результаты поиска</w:t>
      </w:r>
      <w:r w:rsidRPr="00CC3630">
        <w:rPr>
          <w:rFonts w:ascii="Times New Roman" w:eastAsia="Times New Roman" w:hAnsi="Times New Roman" w:cs="Times New Roman"/>
          <w:color w:val="000000" w:themeColor="text1"/>
          <w:sz w:val="28"/>
          <w:szCs w:val="28"/>
          <w:lang w:eastAsia="ru-RU"/>
        </w:rPr>
        <w:t> появятся все пользователи компьютера и локальные группы. Выбираем нужного пользователя и нажимаем </w:t>
      </w:r>
      <w:r w:rsidRPr="00CC3630">
        <w:rPr>
          <w:rFonts w:ascii="Times New Roman" w:eastAsia="Times New Roman" w:hAnsi="Times New Roman" w:cs="Times New Roman"/>
          <w:i/>
          <w:iCs/>
          <w:color w:val="000000" w:themeColor="text1"/>
          <w:sz w:val="28"/>
          <w:szCs w:val="28"/>
          <w:lang w:eastAsia="ru-RU"/>
        </w:rPr>
        <w:t>ОК</w:t>
      </w:r>
      <w:r w:rsidRPr="00CC3630">
        <w:rPr>
          <w:rFonts w:ascii="Times New Roman" w:eastAsia="Times New Roman" w:hAnsi="Times New Roman" w:cs="Times New Roman"/>
          <w:color w:val="000000" w:themeColor="text1"/>
          <w:sz w:val="28"/>
          <w:szCs w:val="28"/>
          <w:lang w:eastAsia="ru-RU"/>
        </w:rPr>
        <w:t>.</w:t>
      </w:r>
    </w:p>
    <w:p w14:paraId="2FCF201D"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noProof/>
          <w:color w:val="000000" w:themeColor="text1"/>
          <w:sz w:val="28"/>
          <w:szCs w:val="28"/>
          <w:lang w:eastAsia="ru-RU"/>
        </w:rPr>
        <w:drawing>
          <wp:inline distT="0" distB="0" distL="0" distR="0" wp14:anchorId="41B7ED1B" wp14:editId="480FFAD3">
            <wp:extent cx="2333625" cy="2590457"/>
            <wp:effectExtent l="0" t="0" r="0" b="635"/>
            <wp:docPr id="11" name="Рисунок 11" descr="удаленный рабочий стол, настройка, подключение к удаленному рабочему столу, rdp,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удаленный рабочий стол, настройка, подключение к удаленному рабочему столу, rdp,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2590457"/>
                    </a:xfrm>
                    <a:prstGeom prst="rect">
                      <a:avLst/>
                    </a:prstGeom>
                    <a:noFill/>
                    <a:ln>
                      <a:noFill/>
                    </a:ln>
                  </pic:spPr>
                </pic:pic>
              </a:graphicData>
            </a:graphic>
          </wp:inline>
        </w:drawing>
      </w:r>
    </w:p>
    <w:p w14:paraId="380FB36E"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Когда выбрали всех нужных пользователей в окне </w:t>
      </w:r>
      <w:r w:rsidRPr="00CC3630">
        <w:rPr>
          <w:rFonts w:ascii="Times New Roman" w:eastAsia="Times New Roman" w:hAnsi="Times New Roman" w:cs="Times New Roman"/>
          <w:i/>
          <w:iCs/>
          <w:color w:val="000000" w:themeColor="text1"/>
          <w:sz w:val="28"/>
          <w:szCs w:val="28"/>
          <w:lang w:eastAsia="ru-RU"/>
        </w:rPr>
        <w:t>Выбор: Пользователи</w:t>
      </w:r>
      <w:r w:rsidRPr="00CC3630">
        <w:rPr>
          <w:rFonts w:ascii="Times New Roman" w:eastAsia="Times New Roman" w:hAnsi="Times New Roman" w:cs="Times New Roman"/>
          <w:color w:val="000000" w:themeColor="text1"/>
          <w:sz w:val="28"/>
          <w:szCs w:val="28"/>
          <w:lang w:eastAsia="ru-RU"/>
        </w:rPr>
        <w:t> нажимаем </w:t>
      </w:r>
      <w:r w:rsidRPr="00CC3630">
        <w:rPr>
          <w:rFonts w:ascii="Times New Roman" w:eastAsia="Times New Roman" w:hAnsi="Times New Roman" w:cs="Times New Roman"/>
          <w:i/>
          <w:iCs/>
          <w:color w:val="000000" w:themeColor="text1"/>
          <w:sz w:val="28"/>
          <w:szCs w:val="28"/>
          <w:lang w:eastAsia="ru-RU"/>
        </w:rPr>
        <w:t>ОК</w:t>
      </w:r>
      <w:r w:rsidRPr="00CC3630">
        <w:rPr>
          <w:rFonts w:ascii="Times New Roman" w:eastAsia="Times New Roman" w:hAnsi="Times New Roman" w:cs="Times New Roman"/>
          <w:color w:val="000000" w:themeColor="text1"/>
          <w:sz w:val="28"/>
          <w:szCs w:val="28"/>
          <w:lang w:eastAsia="ru-RU"/>
        </w:rPr>
        <w:t>.</w:t>
      </w:r>
    </w:p>
    <w:p w14:paraId="4D6353F5"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lastRenderedPageBreak/>
        <w:t>Теперь в группу </w:t>
      </w:r>
      <w:r w:rsidRPr="00CC3630">
        <w:rPr>
          <w:rFonts w:ascii="Times New Roman" w:eastAsia="Times New Roman" w:hAnsi="Times New Roman" w:cs="Times New Roman"/>
          <w:i/>
          <w:iCs/>
          <w:color w:val="000000" w:themeColor="text1"/>
          <w:sz w:val="28"/>
          <w:szCs w:val="28"/>
          <w:lang w:eastAsia="ru-RU"/>
        </w:rPr>
        <w:t>Пользователи удаленного рабочего стола</w:t>
      </w:r>
      <w:r w:rsidRPr="00CC3630">
        <w:rPr>
          <w:rFonts w:ascii="Times New Roman" w:eastAsia="Times New Roman" w:hAnsi="Times New Roman" w:cs="Times New Roman"/>
          <w:color w:val="000000" w:themeColor="text1"/>
          <w:sz w:val="28"/>
          <w:szCs w:val="28"/>
          <w:lang w:eastAsia="ru-RU"/>
        </w:rPr>
        <w:t> будет добавлен пользователь с обычной учетной записью </w:t>
      </w:r>
      <w:r w:rsidRPr="00CC3630">
        <w:rPr>
          <w:rFonts w:ascii="Times New Roman" w:eastAsia="Times New Roman" w:hAnsi="Times New Roman" w:cs="Times New Roman"/>
          <w:i/>
          <w:iCs/>
          <w:color w:val="000000" w:themeColor="text1"/>
          <w:sz w:val="28"/>
          <w:szCs w:val="28"/>
          <w:lang w:eastAsia="ru-RU"/>
        </w:rPr>
        <w:t>Dostup1</w:t>
      </w:r>
      <w:r w:rsidRPr="00CC3630">
        <w:rPr>
          <w:rFonts w:ascii="Times New Roman" w:eastAsia="Times New Roman" w:hAnsi="Times New Roman" w:cs="Times New Roman"/>
          <w:color w:val="000000" w:themeColor="text1"/>
          <w:sz w:val="28"/>
          <w:szCs w:val="28"/>
          <w:lang w:eastAsia="ru-RU"/>
        </w:rPr>
        <w:t>. Для применения изменений нажимаем </w:t>
      </w:r>
      <w:r w:rsidRPr="00CC3630">
        <w:rPr>
          <w:rFonts w:ascii="Times New Roman" w:eastAsia="Times New Roman" w:hAnsi="Times New Roman" w:cs="Times New Roman"/>
          <w:i/>
          <w:iCs/>
          <w:color w:val="000000" w:themeColor="text1"/>
          <w:sz w:val="28"/>
          <w:szCs w:val="28"/>
          <w:lang w:eastAsia="ru-RU"/>
        </w:rPr>
        <w:t>ОК</w:t>
      </w:r>
      <w:r w:rsidRPr="00CC3630">
        <w:rPr>
          <w:rFonts w:ascii="Times New Roman" w:eastAsia="Times New Roman" w:hAnsi="Times New Roman" w:cs="Times New Roman"/>
          <w:color w:val="000000" w:themeColor="text1"/>
          <w:sz w:val="28"/>
          <w:szCs w:val="28"/>
          <w:lang w:eastAsia="ru-RU"/>
        </w:rPr>
        <w:t>.</w:t>
      </w:r>
    </w:p>
    <w:p w14:paraId="7698C567"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noProof/>
          <w:color w:val="000000" w:themeColor="text1"/>
          <w:sz w:val="28"/>
          <w:szCs w:val="28"/>
          <w:lang w:eastAsia="ru-RU"/>
        </w:rPr>
        <w:drawing>
          <wp:inline distT="0" distB="0" distL="0" distR="0" wp14:anchorId="28165E93" wp14:editId="7D36F2C8">
            <wp:extent cx="2829123" cy="2438400"/>
            <wp:effectExtent l="0" t="0" r="9525" b="0"/>
            <wp:docPr id="12" name="Рисунок 12" descr="удаленный рабочий стол, настройка, подключение к удаленному рабочему столу, rdp,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удаленный рабочий стол, настройка, подключение к удаленному рабочему столу, rdp, window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2071" cy="2440941"/>
                    </a:xfrm>
                    <a:prstGeom prst="rect">
                      <a:avLst/>
                    </a:prstGeom>
                    <a:noFill/>
                    <a:ln>
                      <a:noFill/>
                    </a:ln>
                  </pic:spPr>
                </pic:pic>
              </a:graphicData>
            </a:graphic>
          </wp:inline>
        </w:drawing>
      </w:r>
    </w:p>
    <w:p w14:paraId="5DD9F3BB"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7. Если вы используете сторонний </w:t>
      </w:r>
      <w:hyperlink r:id="rId21" w:history="1">
        <w:r w:rsidRPr="00CC3630">
          <w:rPr>
            <w:rFonts w:ascii="Times New Roman" w:eastAsia="Times New Roman" w:hAnsi="Times New Roman" w:cs="Times New Roman"/>
            <w:color w:val="000000" w:themeColor="text1"/>
            <w:sz w:val="28"/>
            <w:szCs w:val="28"/>
            <w:lang w:eastAsia="ru-RU"/>
          </w:rPr>
          <w:t>брандмауер (файервол)</w:t>
        </w:r>
      </w:hyperlink>
      <w:r w:rsidRPr="00CC3630">
        <w:rPr>
          <w:rFonts w:ascii="Times New Roman" w:eastAsia="Times New Roman" w:hAnsi="Times New Roman" w:cs="Times New Roman"/>
          <w:color w:val="000000" w:themeColor="text1"/>
          <w:sz w:val="28"/>
          <w:szCs w:val="28"/>
          <w:lang w:eastAsia="ru-RU"/>
        </w:rPr>
        <w:t>, то потребуется дополнительно его настроить, а именно открыть порт TCP 3389. Если у вас работает только встроенный брандмауер Windows, то ничего делать не надо, он будет настроен автоматически, как только мы разрешили использование удаленного рабочего стола на компьютере.</w:t>
      </w:r>
    </w:p>
    <w:p w14:paraId="0D683BC2"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На этом основная настройка удаленного компьютера завершена.</w:t>
      </w:r>
    </w:p>
    <w:p w14:paraId="72C92763" w14:textId="77777777" w:rsidR="00CC3630" w:rsidRPr="00CC3630" w:rsidRDefault="00CC3630" w:rsidP="00CC3630">
      <w:pPr>
        <w:shd w:val="clear" w:color="auto" w:fill="FFFFFF"/>
        <w:spacing w:after="0" w:line="360" w:lineRule="auto"/>
        <w:ind w:firstLine="709"/>
        <w:jc w:val="both"/>
        <w:outlineLvl w:val="1"/>
        <w:rPr>
          <w:rFonts w:ascii="Times New Roman" w:eastAsia="Times New Roman" w:hAnsi="Times New Roman" w:cs="Times New Roman"/>
          <w:b/>
          <w:bCs/>
          <w:color w:val="000000" w:themeColor="text1"/>
          <w:sz w:val="28"/>
          <w:szCs w:val="28"/>
          <w:lang w:eastAsia="ru-RU"/>
        </w:rPr>
      </w:pPr>
      <w:bookmarkStart w:id="3" w:name="p4"/>
      <w:bookmarkEnd w:id="3"/>
      <w:r w:rsidRPr="00CC3630">
        <w:rPr>
          <w:rFonts w:ascii="Times New Roman" w:eastAsia="Times New Roman" w:hAnsi="Times New Roman" w:cs="Times New Roman"/>
          <w:b/>
          <w:bCs/>
          <w:color w:val="000000" w:themeColor="text1"/>
          <w:sz w:val="28"/>
          <w:szCs w:val="28"/>
          <w:lang w:eastAsia="ru-RU"/>
        </w:rPr>
        <w:t>Сетевые настройки, проброс портов</w:t>
      </w:r>
    </w:p>
    <w:p w14:paraId="29F8FDB9"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Как уже говорилось выше, для </w:t>
      </w:r>
      <w:r w:rsidRPr="00CC3630">
        <w:rPr>
          <w:rFonts w:ascii="Times New Roman" w:eastAsia="Times New Roman" w:hAnsi="Times New Roman" w:cs="Times New Roman"/>
          <w:b/>
          <w:bCs/>
          <w:color w:val="000000" w:themeColor="text1"/>
          <w:sz w:val="28"/>
          <w:szCs w:val="28"/>
          <w:lang w:eastAsia="ru-RU"/>
        </w:rPr>
        <w:t>доступа к удаленному рабочему столу</w:t>
      </w:r>
      <w:r w:rsidRPr="00CC3630">
        <w:rPr>
          <w:rFonts w:ascii="Times New Roman" w:eastAsia="Times New Roman" w:hAnsi="Times New Roman" w:cs="Times New Roman"/>
          <w:color w:val="000000" w:themeColor="text1"/>
          <w:sz w:val="28"/>
          <w:szCs w:val="28"/>
          <w:lang w:eastAsia="ru-RU"/>
        </w:rPr>
        <w:t> нужен статический ip-адрес.</w:t>
      </w:r>
    </w:p>
    <w:p w14:paraId="502A6651" w14:textId="77777777" w:rsidR="00CC3630" w:rsidRPr="00CC3630" w:rsidRDefault="00CC3630" w:rsidP="00CC3630">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Если у вас нет никаких маршрутизаторов и интернет-кабель идет напрямую к компьютеру, то пропускаем этот раздел, переходим к следующему. Если пользуетесь роутером, то необходимо выполнить дополнительные настройки в нем.</w:t>
      </w:r>
    </w:p>
    <w:p w14:paraId="05A40F8A" w14:textId="77777777" w:rsidR="00CC3630" w:rsidRPr="009F44F1" w:rsidRDefault="00CC3630" w:rsidP="009F44F1">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CC3630">
        <w:rPr>
          <w:rFonts w:ascii="Times New Roman" w:eastAsia="Times New Roman" w:hAnsi="Times New Roman" w:cs="Times New Roman"/>
          <w:color w:val="000000" w:themeColor="text1"/>
          <w:sz w:val="28"/>
          <w:szCs w:val="28"/>
          <w:lang w:eastAsia="ru-RU"/>
        </w:rPr>
        <w:t>Если вы планируете использовать удаленный рабочий стол только в локальной сети, то достаточно будет только закрепить локальный ip за нужным компьютером (выполнить первую часть </w:t>
      </w:r>
      <w:hyperlink r:id="rId22" w:history="1">
        <w:r w:rsidRPr="00CC3630">
          <w:rPr>
            <w:rFonts w:ascii="Times New Roman" w:eastAsia="Times New Roman" w:hAnsi="Times New Roman" w:cs="Times New Roman"/>
            <w:color w:val="000000" w:themeColor="text1"/>
            <w:sz w:val="28"/>
            <w:szCs w:val="28"/>
            <w:lang w:eastAsia="ru-RU"/>
          </w:rPr>
          <w:t>инструкции</w:t>
        </w:r>
      </w:hyperlink>
      <w:r w:rsidRPr="00CC3630">
        <w:rPr>
          <w:rFonts w:ascii="Times New Roman" w:eastAsia="Times New Roman" w:hAnsi="Times New Roman" w:cs="Times New Roman"/>
          <w:color w:val="000000" w:themeColor="text1"/>
          <w:sz w:val="28"/>
          <w:szCs w:val="28"/>
          <w:lang w:eastAsia="ru-RU"/>
        </w:rPr>
        <w:t>, без проброса портов). Если вам нужен доступ извне, тогда необходимо еще </w:t>
      </w:r>
      <w:hyperlink r:id="rId23" w:history="1">
        <w:r w:rsidRPr="00CC3630">
          <w:rPr>
            <w:rFonts w:ascii="Times New Roman" w:eastAsia="Times New Roman" w:hAnsi="Times New Roman" w:cs="Times New Roman"/>
            <w:color w:val="000000" w:themeColor="text1"/>
            <w:sz w:val="28"/>
            <w:szCs w:val="28"/>
            <w:lang w:eastAsia="ru-RU"/>
          </w:rPr>
          <w:t>сделать проброс портов</w:t>
        </w:r>
      </w:hyperlink>
      <w:r w:rsidRPr="00CC3630">
        <w:rPr>
          <w:rFonts w:ascii="Times New Roman" w:eastAsia="Times New Roman" w:hAnsi="Times New Roman" w:cs="Times New Roman"/>
          <w:color w:val="000000" w:themeColor="text1"/>
          <w:sz w:val="28"/>
          <w:szCs w:val="28"/>
          <w:lang w:eastAsia="ru-RU"/>
        </w:rPr>
        <w:t>. Чтобы открыть доступ к удаленному рабочему столу нужно пробросить порт TCP 3389.</w:t>
      </w:r>
      <w:bookmarkStart w:id="4" w:name="p5"/>
      <w:bookmarkEnd w:id="4"/>
    </w:p>
    <w:p w14:paraId="01F4DA02" w14:textId="77777777" w:rsidR="00CC3630" w:rsidRDefault="00CC3630"/>
    <w:p w14:paraId="295C2D09" w14:textId="77777777" w:rsidR="00CC3630" w:rsidRDefault="00CC3630"/>
    <w:p w14:paraId="50386F7D" w14:textId="77777777" w:rsidR="00CC3630" w:rsidRDefault="00CC3630"/>
    <w:p w14:paraId="2019E840" w14:textId="77777777" w:rsidR="00CC3630" w:rsidRDefault="00CC3630"/>
    <w:sectPr w:rsidR="00CC36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52311"/>
    <w:multiLevelType w:val="hybridMultilevel"/>
    <w:tmpl w:val="0B70403A"/>
    <w:lvl w:ilvl="0" w:tplc="D85CDA16">
      <w:start w:val="2019"/>
      <w:numFmt w:val="decimal"/>
      <w:lvlText w:val="%1"/>
      <w:lvlJc w:val="left"/>
      <w:pPr>
        <w:ind w:left="960" w:hanging="6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1C61"/>
    <w:rsid w:val="000D5C29"/>
    <w:rsid w:val="0098407B"/>
    <w:rsid w:val="009C2879"/>
    <w:rsid w:val="009F44F1"/>
    <w:rsid w:val="00B65FBD"/>
    <w:rsid w:val="00CC3630"/>
    <w:rsid w:val="00DA1C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167A"/>
  <w15:docId w15:val="{FC66B630-DEFB-4415-9323-D7678660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8407B"/>
    <w:pPr>
      <w:spacing w:after="180" w:line="274" w:lineRule="auto"/>
    </w:pPr>
  </w:style>
  <w:style w:type="paragraph" w:styleId="1">
    <w:name w:val="heading 1"/>
    <w:basedOn w:val="a"/>
    <w:next w:val="a"/>
    <w:link w:val="10"/>
    <w:uiPriority w:val="9"/>
    <w:qFormat/>
    <w:rsid w:val="0098407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0"/>
    <w:uiPriority w:val="9"/>
    <w:semiHidden/>
    <w:unhideWhenUsed/>
    <w:qFormat/>
    <w:rsid w:val="0098407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semiHidden/>
    <w:unhideWhenUsed/>
    <w:qFormat/>
    <w:rsid w:val="0098407B"/>
    <w:pPr>
      <w:keepNext/>
      <w:keepLines/>
      <w:spacing w:before="20" w:after="0" w:line="240" w:lineRule="auto"/>
      <w:outlineLvl w:val="2"/>
    </w:pPr>
    <w:rPr>
      <w:rFonts w:eastAsiaTheme="majorEastAsia" w:cstheme="majorBidi"/>
      <w:b/>
      <w:bCs/>
      <w:color w:val="1F497D" w:themeColor="text2"/>
      <w:sz w:val="24"/>
    </w:rPr>
  </w:style>
  <w:style w:type="paragraph" w:styleId="4">
    <w:name w:val="heading 4"/>
    <w:basedOn w:val="a"/>
    <w:next w:val="a"/>
    <w:link w:val="40"/>
    <w:uiPriority w:val="9"/>
    <w:semiHidden/>
    <w:unhideWhenUsed/>
    <w:qFormat/>
    <w:rsid w:val="0098407B"/>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98407B"/>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98407B"/>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98407B"/>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98407B"/>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98407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07B"/>
    <w:rPr>
      <w:rFonts w:asciiTheme="majorHAnsi" w:eastAsiaTheme="majorEastAsia" w:hAnsiTheme="majorHAnsi" w:cstheme="majorBidi"/>
      <w:bCs/>
      <w:color w:val="1F497D" w:themeColor="text2"/>
      <w:sz w:val="32"/>
      <w:szCs w:val="28"/>
    </w:rPr>
  </w:style>
  <w:style w:type="character" w:customStyle="1" w:styleId="20">
    <w:name w:val="Заголовок 2 Знак"/>
    <w:basedOn w:val="a0"/>
    <w:link w:val="2"/>
    <w:uiPriority w:val="9"/>
    <w:semiHidden/>
    <w:rsid w:val="0098407B"/>
    <w:rPr>
      <w:rFonts w:asciiTheme="majorHAnsi" w:eastAsiaTheme="majorEastAsia" w:hAnsiTheme="majorHAnsi" w:cstheme="majorBidi"/>
      <w:b/>
      <w:bCs/>
      <w:color w:val="9BBB59" w:themeColor="accent3"/>
      <w:sz w:val="28"/>
      <w:szCs w:val="26"/>
    </w:rPr>
  </w:style>
  <w:style w:type="character" w:customStyle="1" w:styleId="30">
    <w:name w:val="Заголовок 3 Знак"/>
    <w:basedOn w:val="a0"/>
    <w:link w:val="3"/>
    <w:uiPriority w:val="9"/>
    <w:semiHidden/>
    <w:rsid w:val="0098407B"/>
    <w:rPr>
      <w:rFonts w:eastAsiaTheme="majorEastAsia" w:cstheme="majorBidi"/>
      <w:b/>
      <w:bCs/>
      <w:color w:val="1F497D" w:themeColor="text2"/>
      <w:sz w:val="24"/>
    </w:rPr>
  </w:style>
  <w:style w:type="character" w:customStyle="1" w:styleId="40">
    <w:name w:val="Заголовок 4 Знак"/>
    <w:basedOn w:val="a0"/>
    <w:link w:val="4"/>
    <w:uiPriority w:val="9"/>
    <w:semiHidden/>
    <w:rsid w:val="0098407B"/>
    <w:rPr>
      <w:rFonts w:asciiTheme="majorHAnsi" w:eastAsiaTheme="majorEastAsia" w:hAnsiTheme="majorHAnsi" w:cstheme="majorBidi"/>
      <w:b/>
      <w:bCs/>
      <w:i/>
      <w:iCs/>
      <w:color w:val="262626" w:themeColor="text1" w:themeTint="D9"/>
    </w:rPr>
  </w:style>
  <w:style w:type="character" w:customStyle="1" w:styleId="50">
    <w:name w:val="Заголовок 5 Знак"/>
    <w:basedOn w:val="a0"/>
    <w:link w:val="5"/>
    <w:uiPriority w:val="9"/>
    <w:semiHidden/>
    <w:rsid w:val="0098407B"/>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98407B"/>
    <w:rPr>
      <w:rFonts w:asciiTheme="majorHAnsi" w:eastAsiaTheme="majorEastAsia" w:hAnsiTheme="majorHAnsi" w:cstheme="majorBidi"/>
      <w:i/>
      <w:iCs/>
      <w:color w:val="000000" w:themeColor="text1"/>
    </w:rPr>
  </w:style>
  <w:style w:type="character" w:customStyle="1" w:styleId="70">
    <w:name w:val="Заголовок 7 Знак"/>
    <w:basedOn w:val="a0"/>
    <w:link w:val="7"/>
    <w:uiPriority w:val="9"/>
    <w:semiHidden/>
    <w:rsid w:val="0098407B"/>
    <w:rPr>
      <w:rFonts w:asciiTheme="majorHAnsi" w:eastAsiaTheme="majorEastAsia" w:hAnsiTheme="majorHAnsi" w:cstheme="majorBidi"/>
      <w:i/>
      <w:iCs/>
      <w:color w:val="1F497D" w:themeColor="text2"/>
    </w:rPr>
  </w:style>
  <w:style w:type="character" w:customStyle="1" w:styleId="80">
    <w:name w:val="Заголовок 8 Знак"/>
    <w:basedOn w:val="a0"/>
    <w:link w:val="8"/>
    <w:uiPriority w:val="9"/>
    <w:semiHidden/>
    <w:rsid w:val="0098407B"/>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98407B"/>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98407B"/>
    <w:pPr>
      <w:spacing w:line="240" w:lineRule="auto"/>
    </w:pPr>
    <w:rPr>
      <w:rFonts w:eastAsiaTheme="minorEastAsia"/>
      <w:b/>
      <w:bCs/>
      <w:smallCaps/>
      <w:color w:val="1F497D" w:themeColor="text2"/>
      <w:spacing w:val="6"/>
      <w:szCs w:val="18"/>
      <w:lang w:bidi="hi-IN"/>
    </w:rPr>
  </w:style>
  <w:style w:type="paragraph" w:styleId="a4">
    <w:name w:val="Title"/>
    <w:basedOn w:val="a"/>
    <w:next w:val="a"/>
    <w:link w:val="a5"/>
    <w:uiPriority w:val="10"/>
    <w:qFormat/>
    <w:rsid w:val="0098407B"/>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a5">
    <w:name w:val="Заголовок Знак"/>
    <w:basedOn w:val="a0"/>
    <w:link w:val="a4"/>
    <w:uiPriority w:val="10"/>
    <w:rsid w:val="0098407B"/>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6">
    <w:name w:val="Subtitle"/>
    <w:basedOn w:val="a"/>
    <w:next w:val="a"/>
    <w:link w:val="a7"/>
    <w:uiPriority w:val="11"/>
    <w:qFormat/>
    <w:rsid w:val="0098407B"/>
    <w:pPr>
      <w:numPr>
        <w:ilvl w:val="1"/>
      </w:numPr>
    </w:pPr>
    <w:rPr>
      <w:rFonts w:eastAsiaTheme="majorEastAsia" w:cstheme="majorBidi"/>
      <w:iCs/>
      <w:color w:val="265898" w:themeColor="text2" w:themeTint="E6"/>
      <w:sz w:val="32"/>
      <w:szCs w:val="24"/>
      <w:lang w:bidi="hi-IN"/>
      <w14:ligatures w14:val="standard"/>
    </w:rPr>
  </w:style>
  <w:style w:type="character" w:customStyle="1" w:styleId="a7">
    <w:name w:val="Подзаголовок Знак"/>
    <w:basedOn w:val="a0"/>
    <w:link w:val="a6"/>
    <w:uiPriority w:val="11"/>
    <w:rsid w:val="0098407B"/>
    <w:rPr>
      <w:rFonts w:eastAsiaTheme="majorEastAsia" w:cstheme="majorBidi"/>
      <w:iCs/>
      <w:color w:val="265898" w:themeColor="text2" w:themeTint="E6"/>
      <w:sz w:val="32"/>
      <w:szCs w:val="24"/>
      <w:lang w:bidi="hi-IN"/>
      <w14:ligatures w14:val="standard"/>
    </w:rPr>
  </w:style>
  <w:style w:type="character" w:styleId="a8">
    <w:name w:val="Strong"/>
    <w:basedOn w:val="a0"/>
    <w:uiPriority w:val="22"/>
    <w:qFormat/>
    <w:rsid w:val="0098407B"/>
    <w:rPr>
      <w:b/>
      <w:bCs/>
      <w:color w:val="265898" w:themeColor="text2" w:themeTint="E6"/>
    </w:rPr>
  </w:style>
  <w:style w:type="character" w:styleId="a9">
    <w:name w:val="Emphasis"/>
    <w:basedOn w:val="a0"/>
    <w:uiPriority w:val="20"/>
    <w:qFormat/>
    <w:rsid w:val="0098407B"/>
    <w:rPr>
      <w:b w:val="0"/>
      <w:i/>
      <w:iCs/>
      <w:color w:val="1F497D" w:themeColor="text2"/>
    </w:rPr>
  </w:style>
  <w:style w:type="paragraph" w:styleId="aa">
    <w:name w:val="No Spacing"/>
    <w:link w:val="ab"/>
    <w:uiPriority w:val="1"/>
    <w:qFormat/>
    <w:rsid w:val="0098407B"/>
    <w:pPr>
      <w:spacing w:after="0" w:line="240" w:lineRule="auto"/>
    </w:pPr>
  </w:style>
  <w:style w:type="character" w:customStyle="1" w:styleId="ab">
    <w:name w:val="Без интервала Знак"/>
    <w:basedOn w:val="a0"/>
    <w:link w:val="aa"/>
    <w:uiPriority w:val="1"/>
    <w:rsid w:val="0098407B"/>
  </w:style>
  <w:style w:type="paragraph" w:styleId="ac">
    <w:name w:val="List Paragraph"/>
    <w:basedOn w:val="a"/>
    <w:uiPriority w:val="34"/>
    <w:qFormat/>
    <w:rsid w:val="0098407B"/>
    <w:pPr>
      <w:spacing w:line="240" w:lineRule="auto"/>
      <w:ind w:left="720" w:hanging="288"/>
      <w:contextualSpacing/>
    </w:pPr>
    <w:rPr>
      <w:color w:val="1F497D" w:themeColor="text2"/>
    </w:rPr>
  </w:style>
  <w:style w:type="paragraph" w:styleId="21">
    <w:name w:val="Quote"/>
    <w:basedOn w:val="a"/>
    <w:next w:val="a"/>
    <w:link w:val="22"/>
    <w:uiPriority w:val="29"/>
    <w:qFormat/>
    <w:rsid w:val="0098407B"/>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22">
    <w:name w:val="Цитата 2 Знак"/>
    <w:basedOn w:val="a0"/>
    <w:link w:val="21"/>
    <w:uiPriority w:val="29"/>
    <w:rsid w:val="0098407B"/>
    <w:rPr>
      <w:rFonts w:asciiTheme="majorHAnsi" w:eastAsiaTheme="minorEastAsia" w:hAnsiTheme="majorHAnsi"/>
      <w:b/>
      <w:i/>
      <w:iCs/>
      <w:color w:val="4F81BD" w:themeColor="accent1"/>
      <w:sz w:val="24"/>
      <w:lang w:bidi="hi-IN"/>
    </w:rPr>
  </w:style>
  <w:style w:type="paragraph" w:styleId="ad">
    <w:name w:val="Intense Quote"/>
    <w:basedOn w:val="a"/>
    <w:next w:val="a"/>
    <w:link w:val="ae"/>
    <w:uiPriority w:val="30"/>
    <w:qFormat/>
    <w:rsid w:val="0098407B"/>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ae">
    <w:name w:val="Выделенная цитата Знак"/>
    <w:basedOn w:val="a0"/>
    <w:link w:val="ad"/>
    <w:uiPriority w:val="30"/>
    <w:rsid w:val="0098407B"/>
    <w:rPr>
      <w:rFonts w:eastAsiaTheme="minorEastAsia"/>
      <w:b/>
      <w:bCs/>
      <w:i/>
      <w:iCs/>
      <w:color w:val="C0504D" w:themeColor="accent2"/>
      <w:sz w:val="26"/>
      <w:lang w:bidi="hi-IN"/>
      <w14:ligatures w14:val="standard"/>
      <w14:numForm w14:val="oldStyle"/>
    </w:rPr>
  </w:style>
  <w:style w:type="character" w:styleId="af">
    <w:name w:val="Subtle Emphasis"/>
    <w:basedOn w:val="a0"/>
    <w:uiPriority w:val="19"/>
    <w:qFormat/>
    <w:rsid w:val="0098407B"/>
    <w:rPr>
      <w:i/>
      <w:iCs/>
      <w:color w:val="000000"/>
    </w:rPr>
  </w:style>
  <w:style w:type="character" w:styleId="af0">
    <w:name w:val="Intense Emphasis"/>
    <w:basedOn w:val="a0"/>
    <w:uiPriority w:val="21"/>
    <w:qFormat/>
    <w:rsid w:val="0098407B"/>
    <w:rPr>
      <w:b/>
      <w:bCs/>
      <w:i/>
      <w:iCs/>
      <w:color w:val="1F497D" w:themeColor="text2"/>
    </w:rPr>
  </w:style>
  <w:style w:type="character" w:styleId="af1">
    <w:name w:val="Subtle Reference"/>
    <w:basedOn w:val="a0"/>
    <w:uiPriority w:val="31"/>
    <w:qFormat/>
    <w:rsid w:val="0098407B"/>
    <w:rPr>
      <w:smallCaps/>
      <w:color w:val="000000"/>
      <w:u w:val="single"/>
    </w:rPr>
  </w:style>
  <w:style w:type="character" w:styleId="af2">
    <w:name w:val="Intense Reference"/>
    <w:basedOn w:val="a0"/>
    <w:uiPriority w:val="32"/>
    <w:qFormat/>
    <w:rsid w:val="0098407B"/>
    <w:rPr>
      <w:rFonts w:asciiTheme="minorHAnsi" w:hAnsiTheme="minorHAnsi"/>
      <w:b/>
      <w:bCs/>
      <w:smallCaps/>
      <w:color w:val="1F497D" w:themeColor="text2"/>
      <w:spacing w:val="5"/>
      <w:sz w:val="22"/>
      <w:u w:val="single"/>
    </w:rPr>
  </w:style>
  <w:style w:type="character" w:styleId="af3">
    <w:name w:val="Book Title"/>
    <w:basedOn w:val="a0"/>
    <w:uiPriority w:val="33"/>
    <w:qFormat/>
    <w:rsid w:val="0098407B"/>
    <w:rPr>
      <w:rFonts w:asciiTheme="majorHAnsi" w:hAnsiTheme="majorHAnsi"/>
      <w:b/>
      <w:bCs/>
      <w:caps w:val="0"/>
      <w:smallCaps/>
      <w:color w:val="1F497D" w:themeColor="text2"/>
      <w:spacing w:val="10"/>
      <w:sz w:val="22"/>
    </w:rPr>
  </w:style>
  <w:style w:type="paragraph" w:styleId="af4">
    <w:name w:val="TOC Heading"/>
    <w:basedOn w:val="1"/>
    <w:next w:val="a"/>
    <w:uiPriority w:val="39"/>
    <w:semiHidden/>
    <w:unhideWhenUsed/>
    <w:qFormat/>
    <w:rsid w:val="0098407B"/>
    <w:pPr>
      <w:spacing w:before="480" w:line="264" w:lineRule="auto"/>
      <w:outlineLvl w:val="9"/>
    </w:pPr>
    <w:rPr>
      <w:b/>
    </w:rPr>
  </w:style>
  <w:style w:type="paragraph" w:styleId="af5">
    <w:name w:val="Balloon Text"/>
    <w:basedOn w:val="a"/>
    <w:link w:val="af6"/>
    <w:uiPriority w:val="99"/>
    <w:semiHidden/>
    <w:unhideWhenUsed/>
    <w:rsid w:val="00CC3630"/>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CC36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7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vcomp.com/soft/network_vnc_connect_skachat.php"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spvcomp.com/soft/firewall_skachat.php" TargetMode="External"/><Relationship Id="rId7" Type="http://schemas.openxmlformats.org/officeDocument/2006/relationships/hyperlink" Target="https://spvcomp.com/soft/network_ammyy_admin_skachat.php"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spvcomp.com/soft/network_teamviewer_skachat.php"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s://spvcomp.com/soft/udalennyi-dostup-skachat.php" TargetMode="External"/><Relationship Id="rId15" Type="http://schemas.openxmlformats.org/officeDocument/2006/relationships/image" Target="media/image7.jpeg"/><Relationship Id="rId23" Type="http://schemas.openxmlformats.org/officeDocument/2006/relationships/hyperlink" Target="https://spvcomp.com/stat/probros_portov_rdp.php"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spvcomp.com/stat/probros_portov_rdp.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Елизавета Пигарёва</cp:lastModifiedBy>
  <cp:revision>4</cp:revision>
  <dcterms:created xsi:type="dcterms:W3CDTF">2019-12-16T12:18:00Z</dcterms:created>
  <dcterms:modified xsi:type="dcterms:W3CDTF">2019-12-16T20:16:00Z</dcterms:modified>
</cp:coreProperties>
</file>