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776FF9" w:rsidRDefault="00110100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 w:rsidR="00776FF9" w:rsidRPr="00776FF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7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286E9D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Компьютерные сети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C52C55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 w:rsidRPr="004C35B4">
        <w:rPr>
          <w:b/>
          <w:bCs/>
          <w:color w:val="000000"/>
          <w:sz w:val="36"/>
          <w:szCs w:val="28"/>
        </w:rPr>
        <w:t>«</w:t>
      </w:r>
      <w:r w:rsidR="00776FF9">
        <w:rPr>
          <w:b/>
          <w:color w:val="000000"/>
          <w:sz w:val="32"/>
        </w:rPr>
        <w:t>Решение проблем с</w:t>
      </w:r>
      <w:r w:rsidR="00C52C55" w:rsidRPr="00C52C55">
        <w:rPr>
          <w:b/>
          <w:color w:val="000000"/>
          <w:sz w:val="32"/>
        </w:rPr>
        <w:t xml:space="preserve"> TCP/IP</w:t>
      </w:r>
      <w:r w:rsidRPr="004C35B4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C66A5D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10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776FF9" w:rsidRPr="00776FF9" w:rsidRDefault="00377544" w:rsidP="00776FF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76FF9" w:rsidRPr="00776FF9">
        <w:rPr>
          <w:color w:val="000000"/>
          <w:sz w:val="28"/>
          <w:szCs w:val="28"/>
        </w:rPr>
        <w:t>Обобщение и систематизация знаний по теме «Межсетевое взаимодействие»</w:t>
      </w:r>
    </w:p>
    <w:p w:rsidR="00D22EDA" w:rsidRDefault="008A17AD" w:rsidP="008A17AD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 xml:space="preserve"> </w:t>
      </w:r>
      <w:r w:rsidR="00377544" w:rsidRPr="00377544">
        <w:rPr>
          <w:b/>
          <w:color w:val="000000"/>
          <w:sz w:val="28"/>
          <w:szCs w:val="28"/>
        </w:rPr>
        <w:t>Выполнение работы:</w:t>
      </w:r>
    </w:p>
    <w:p w:rsidR="003E5FEA" w:rsidRDefault="00776FF9" w:rsidP="003E5FEA">
      <w:pPr>
        <w:pStyle w:val="a3"/>
        <w:ind w:firstLine="708"/>
        <w:rPr>
          <w:color w:val="000000"/>
          <w:sz w:val="28"/>
        </w:rPr>
      </w:pPr>
      <w:r w:rsidRPr="00776FF9">
        <w:rPr>
          <w:color w:val="000000"/>
          <w:sz w:val="28"/>
        </w:rPr>
        <w:t>Откр</w:t>
      </w:r>
      <w:r w:rsidR="003E5FEA">
        <w:rPr>
          <w:color w:val="000000"/>
          <w:sz w:val="28"/>
        </w:rPr>
        <w:t>оем</w:t>
      </w:r>
      <w:r w:rsidRPr="00776FF9">
        <w:rPr>
          <w:color w:val="000000"/>
          <w:sz w:val="28"/>
        </w:rPr>
        <w:t xml:space="preserve"> окно командной строки, вве</w:t>
      </w:r>
      <w:r w:rsidR="003E5FEA">
        <w:rPr>
          <w:color w:val="000000"/>
          <w:sz w:val="28"/>
        </w:rPr>
        <w:t>дем</w:t>
      </w:r>
      <w:r w:rsidRPr="00776FF9">
        <w:rPr>
          <w:color w:val="000000"/>
          <w:sz w:val="28"/>
        </w:rPr>
        <w:t xml:space="preserve"> </w:t>
      </w:r>
      <w:r w:rsidR="003E5FEA">
        <w:rPr>
          <w:color w:val="000000"/>
          <w:sz w:val="28"/>
        </w:rPr>
        <w:t xml:space="preserve">команду </w:t>
      </w:r>
      <w:proofErr w:type="spellStart"/>
      <w:r w:rsidR="003E5FEA">
        <w:rPr>
          <w:color w:val="000000"/>
          <w:sz w:val="28"/>
        </w:rPr>
        <w:t>ping</w:t>
      </w:r>
      <w:proofErr w:type="spellEnd"/>
      <w:r w:rsidR="003E5FEA">
        <w:rPr>
          <w:color w:val="000000"/>
          <w:sz w:val="28"/>
        </w:rPr>
        <w:t xml:space="preserve"> с IP адресом нашего компьютера.</w:t>
      </w:r>
    </w:p>
    <w:p w:rsidR="003E5FEA" w:rsidRPr="003E5FEA" w:rsidRDefault="003E5FEA" w:rsidP="003E5FEA">
      <w:pPr>
        <w:pStyle w:val="a3"/>
        <w:ind w:firstLine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F03F485" wp14:editId="684FC429">
            <wp:extent cx="4438185" cy="1458812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894" cy="14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F9" w:rsidRDefault="00776FF9" w:rsidP="003E5FEA">
      <w:pPr>
        <w:pStyle w:val="a3"/>
        <w:ind w:firstLine="708"/>
        <w:rPr>
          <w:color w:val="000000"/>
          <w:sz w:val="28"/>
        </w:rPr>
      </w:pPr>
      <w:r w:rsidRPr="00776FF9">
        <w:rPr>
          <w:color w:val="000000"/>
          <w:sz w:val="28"/>
        </w:rPr>
        <w:t>Определи</w:t>
      </w:r>
      <w:r w:rsidR="003E5FEA">
        <w:rPr>
          <w:color w:val="000000"/>
          <w:sz w:val="28"/>
        </w:rPr>
        <w:t>м</w:t>
      </w:r>
      <w:r w:rsidRPr="00776FF9">
        <w:rPr>
          <w:color w:val="000000"/>
          <w:sz w:val="28"/>
        </w:rPr>
        <w:t xml:space="preserve">, использует ли </w:t>
      </w:r>
      <w:r w:rsidR="003E5FEA">
        <w:rPr>
          <w:color w:val="000000"/>
          <w:sz w:val="28"/>
        </w:rPr>
        <w:t>наш ПК</w:t>
      </w:r>
      <w:r w:rsidRPr="00776FF9">
        <w:rPr>
          <w:color w:val="000000"/>
          <w:sz w:val="28"/>
        </w:rPr>
        <w:t xml:space="preserve"> конфигурацию статичного или динамичного IP адреса. Для этого </w:t>
      </w:r>
      <w:r w:rsidR="0024499B">
        <w:rPr>
          <w:color w:val="000000"/>
          <w:sz w:val="28"/>
        </w:rPr>
        <w:t xml:space="preserve">в консоли введем команду </w:t>
      </w:r>
      <w:r w:rsidR="0024499B">
        <w:rPr>
          <w:color w:val="000000"/>
          <w:sz w:val="28"/>
          <w:lang w:val="en-US"/>
        </w:rPr>
        <w:t>ipconfig</w:t>
      </w:r>
      <w:r w:rsidR="0024499B" w:rsidRPr="0024499B">
        <w:rPr>
          <w:color w:val="000000"/>
          <w:sz w:val="28"/>
        </w:rPr>
        <w:t xml:space="preserve"> /</w:t>
      </w:r>
      <w:r w:rsidR="0024499B">
        <w:rPr>
          <w:color w:val="000000"/>
          <w:sz w:val="28"/>
          <w:lang w:val="en-US"/>
        </w:rPr>
        <w:t>all</w:t>
      </w:r>
      <w:r w:rsidR="0024499B">
        <w:rPr>
          <w:color w:val="000000"/>
          <w:sz w:val="28"/>
        </w:rPr>
        <w:t xml:space="preserve"> и посмотрим какой у нас тип узла</w:t>
      </w:r>
      <w:r w:rsidRPr="00776FF9">
        <w:rPr>
          <w:color w:val="000000"/>
          <w:sz w:val="28"/>
        </w:rPr>
        <w:t xml:space="preserve">. </w:t>
      </w:r>
    </w:p>
    <w:p w:rsidR="0024499B" w:rsidRPr="00776FF9" w:rsidRDefault="0024499B" w:rsidP="0024499B">
      <w:pPr>
        <w:pStyle w:val="a3"/>
        <w:ind w:firstLine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63602C0" wp14:editId="674B975B">
            <wp:extent cx="547687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B" w:rsidRDefault="0024499B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24499B" w:rsidRDefault="0024499B" w:rsidP="0024499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Для того, чтобы проверить на правильность работы нашей сети о</w:t>
      </w:r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тправ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им</w:t>
      </w:r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ping</w:t>
      </w:r>
      <w:proofErr w:type="spellEnd"/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запрос на адрес локального узла. Существует два различных способа того, как это сделать. Одним способом является ввод команды: PING LOCALHOST.</w:t>
      </w:r>
    </w:p>
    <w:p w:rsidR="0024499B" w:rsidRDefault="0024499B" w:rsidP="0024499B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AE9B2A" wp14:editId="7BAE50AF">
            <wp:extent cx="5457825" cy="1790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Контрольные вопросы: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Поясните, что может означать, если время TTL закончилось до получения ответа.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Как подтвердить наличие сетевого соединения?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Что показывает команда IPCONFIG /ALL?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4. Что означает наличие IP адрес со значением 0.0.0.0.?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5. С помощью какой команды можно проверить то, что конфигурация IP адреса работает корректно, и что отсутствуют проблемы с стеком локального протокола TCP/IP?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6. Как производится опрос основного шлюза? </w:t>
      </w:r>
    </w:p>
    <w:p w:rsid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7. Как производится опрос DNS сервера? </w:t>
      </w:r>
    </w:p>
    <w:p w:rsid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Ответы:</w:t>
      </w:r>
    </w:p>
    <w:p w:rsidR="0024499B" w:rsidRPr="00517E14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17E14">
        <w:rPr>
          <w:rFonts w:ascii="Times New Roman" w:hAnsi="Times New Roman" w:cs="Times New Roman"/>
          <w:bCs/>
          <w:sz w:val="28"/>
          <w:szCs w:val="28"/>
        </w:rPr>
        <w:t>TTL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обозначает </w:t>
      </w:r>
      <w:proofErr w:type="spellStart"/>
      <w:r w:rsidRPr="00517E14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7E14">
        <w:rPr>
          <w:rFonts w:ascii="Times New Roman" w:hAnsi="Times New Roman" w:cs="Times New Roman"/>
          <w:bCs/>
          <w:sz w:val="28"/>
          <w:szCs w:val="28"/>
        </w:rPr>
        <w:t>Live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517E14">
        <w:rPr>
          <w:rFonts w:ascii="Times New Roman" w:hAnsi="Times New Roman" w:cs="Times New Roman"/>
          <w:bCs/>
          <w:sz w:val="28"/>
          <w:szCs w:val="28"/>
        </w:rPr>
        <w:t>Время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жизни. Это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значит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каждый из четырех запросов и откликов должен завершаться за 128 миллисекунд. </w:t>
      </w:r>
      <w:r w:rsidRPr="00517E14">
        <w:rPr>
          <w:rFonts w:ascii="Times New Roman" w:hAnsi="Times New Roman" w:cs="Times New Roman"/>
          <w:bCs/>
          <w:sz w:val="28"/>
          <w:szCs w:val="28"/>
        </w:rPr>
        <w:t>TTL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уменьшается на единицу для каждого очередного прыжка на обратном пути. Прыжок происходит, когда пакет переходит из одной сети в другую. ... Так или иначе, </w:t>
      </w:r>
      <w:r w:rsidRPr="00517E14">
        <w:rPr>
          <w:rFonts w:ascii="Times New Roman" w:hAnsi="Times New Roman" w:cs="Times New Roman"/>
          <w:bCs/>
          <w:sz w:val="28"/>
          <w:szCs w:val="28"/>
        </w:rPr>
        <w:t>если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время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ожидания для всех четырех запросов превышается, это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значит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время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TTL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закончилось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до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ответа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может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означать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вариант из трех возможных: Проблемы с соединением, которые не дают возможности передачи пакетов между двумя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машинами. Такие проблемы возникают из-за отключения кабеля, ошибок в таблице маршрутизации или тому подобных проблем.</w:t>
      </w:r>
    </w:p>
    <w:p w:rsidR="0024499B" w:rsidRPr="00517E14" w:rsidRDefault="00D443E0" w:rsidP="0024499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Нужно запустить </w:t>
      </w:r>
      <w:r w:rsidR="0024499B"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средство устранения сетевых неполадок</w:t>
      </w:r>
    </w:p>
    <w:p w:rsidR="00D443E0" w:rsidRPr="00517E14" w:rsidRDefault="00D443E0" w:rsidP="0024499B">
      <w:pPr>
        <w:spacing w:before="100" w:beforeAutospacing="1" w:after="100" w:afterAutospacing="1" w:line="240" w:lineRule="auto"/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ipconfig</w:t>
      </w:r>
      <w:proofErr w:type="spellEnd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/</w:t>
      </w:r>
      <w:proofErr w:type="spellStart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all</w:t>
      </w:r>
      <w:proofErr w:type="spellEnd"/>
      <w:r w:rsidR="00517E14"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Параметр </w:t>
      </w:r>
      <w:proofErr w:type="spellStart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all</w:t>
      </w:r>
      <w:proofErr w:type="spellEnd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позволяет получить более детальную информацию о каждом сетевом интерфейсе</w:t>
      </w:r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Кроме того, что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означает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r w:rsidRPr="00517E14">
        <w:rPr>
          <w:rFonts w:ascii="Times New Roman" w:hAnsi="Times New Roman" w:cs="Times New Roman"/>
          <w:bCs/>
          <w:sz w:val="28"/>
          <w:szCs w:val="28"/>
        </w:rPr>
        <w:t>IP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адреса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всех интерфейсов в системе, 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же является 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немаршрутизируемым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мета-</w:t>
      </w:r>
      <w:r w:rsidRPr="00517E14">
        <w:rPr>
          <w:rFonts w:ascii="Times New Roman" w:hAnsi="Times New Roman" w:cs="Times New Roman"/>
          <w:bCs/>
          <w:sz w:val="28"/>
          <w:szCs w:val="28"/>
        </w:rPr>
        <w:t>адресом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используется для неизвестной или недействительной цели.</w:t>
      </w:r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Проверка правильности </w:t>
      </w:r>
      <w:r w:rsidRPr="00517E14">
        <w:rPr>
          <w:rFonts w:ascii="Times New Roman" w:hAnsi="Times New Roman" w:cs="Times New Roman"/>
          <w:bCs/>
          <w:sz w:val="28"/>
          <w:szCs w:val="28"/>
        </w:rPr>
        <w:t>конфигурации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TCP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517E14">
        <w:rPr>
          <w:rFonts w:ascii="Times New Roman" w:hAnsi="Times New Roman" w:cs="Times New Roman"/>
          <w:bCs/>
          <w:sz w:val="28"/>
          <w:szCs w:val="28"/>
        </w:rPr>
        <w:t>IP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с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помощью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ipconfig</w:t>
      </w:r>
      <w:proofErr w:type="spellEnd"/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- С помощью команды PING LOCALHOST</w:t>
      </w:r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 помощью команды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компьютера&gt;</w:t>
      </w:r>
    </w:p>
    <w:sectPr w:rsidR="00517E14" w:rsidRPr="0051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24"/>
    <w:multiLevelType w:val="hybridMultilevel"/>
    <w:tmpl w:val="86CCA08E"/>
    <w:lvl w:ilvl="0" w:tplc="A0985A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86F5016"/>
    <w:multiLevelType w:val="multilevel"/>
    <w:tmpl w:val="2A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E1"/>
    <w:rsid w:val="00056BA0"/>
    <w:rsid w:val="00110100"/>
    <w:rsid w:val="00121EFC"/>
    <w:rsid w:val="00134DE1"/>
    <w:rsid w:val="00170A37"/>
    <w:rsid w:val="00173F34"/>
    <w:rsid w:val="0024499B"/>
    <w:rsid w:val="00265760"/>
    <w:rsid w:val="00286E9D"/>
    <w:rsid w:val="00364EA1"/>
    <w:rsid w:val="00377544"/>
    <w:rsid w:val="003E5FEA"/>
    <w:rsid w:val="004A7D4D"/>
    <w:rsid w:val="004C35B4"/>
    <w:rsid w:val="00517E14"/>
    <w:rsid w:val="00564231"/>
    <w:rsid w:val="006671E6"/>
    <w:rsid w:val="00776FF9"/>
    <w:rsid w:val="00791EFE"/>
    <w:rsid w:val="007A1491"/>
    <w:rsid w:val="00836EEA"/>
    <w:rsid w:val="008A17AD"/>
    <w:rsid w:val="008D0E0D"/>
    <w:rsid w:val="008F0FBF"/>
    <w:rsid w:val="00966C9B"/>
    <w:rsid w:val="00BA3C08"/>
    <w:rsid w:val="00C42689"/>
    <w:rsid w:val="00C52C55"/>
    <w:rsid w:val="00C66A5D"/>
    <w:rsid w:val="00D22EDA"/>
    <w:rsid w:val="00D443E0"/>
    <w:rsid w:val="00D904BF"/>
    <w:rsid w:val="00E65A77"/>
    <w:rsid w:val="00F106C9"/>
    <w:rsid w:val="00F65DF4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307C"/>
  <w15:docId w15:val="{1BCAEF87-EAEE-4EB6-981C-26BAF54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17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Simptom</cp:lastModifiedBy>
  <cp:revision>2</cp:revision>
  <dcterms:created xsi:type="dcterms:W3CDTF">2019-11-27T18:36:00Z</dcterms:created>
  <dcterms:modified xsi:type="dcterms:W3CDTF">2019-11-27T18:36:00Z</dcterms:modified>
</cp:coreProperties>
</file>