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08F7A" w14:textId="4BFC64E4" w:rsidR="004E606A" w:rsidRDefault="008B2A22" w:rsidP="008B2A22">
      <w:pPr>
        <w:jc w:val="center"/>
        <w:rPr>
          <w:sz w:val="40"/>
          <w:szCs w:val="40"/>
          <w:lang w:val="en-US"/>
        </w:rPr>
      </w:pPr>
      <w:r w:rsidRPr="008B2A22">
        <w:rPr>
          <w:sz w:val="40"/>
          <w:szCs w:val="40"/>
          <w:lang w:val="en-US"/>
        </w:rPr>
        <w:t>L</w:t>
      </w:r>
      <w:r>
        <w:rPr>
          <w:sz w:val="40"/>
          <w:szCs w:val="40"/>
          <w:lang w:val="en-US"/>
        </w:rPr>
        <w:t>INUX</w:t>
      </w:r>
      <w:r w:rsidRPr="008B2A22">
        <w:rPr>
          <w:sz w:val="40"/>
          <w:szCs w:val="40"/>
          <w:lang w:val="en-US"/>
        </w:rPr>
        <w:t xml:space="preserve"> </w:t>
      </w:r>
      <w:r>
        <w:rPr>
          <w:sz w:val="40"/>
          <w:szCs w:val="40"/>
          <w:lang w:val="en-US"/>
        </w:rPr>
        <w:t>PROGRAMMING</w:t>
      </w:r>
      <w:r w:rsidRPr="008B2A22">
        <w:rPr>
          <w:sz w:val="40"/>
          <w:szCs w:val="40"/>
          <w:lang w:val="en-US"/>
        </w:rPr>
        <w:t>-10</w:t>
      </w:r>
    </w:p>
    <w:p w14:paraId="11DCBDC5" w14:textId="60FF0694" w:rsidR="008B2A22" w:rsidRDefault="008B2A22" w:rsidP="008B2A22">
      <w:pPr>
        <w:rPr>
          <w:sz w:val="32"/>
          <w:szCs w:val="32"/>
          <w:lang w:val="en-US"/>
        </w:rPr>
      </w:pPr>
      <w:r>
        <w:rPr>
          <w:sz w:val="32"/>
          <w:szCs w:val="32"/>
          <w:lang w:val="en-US"/>
        </w:rPr>
        <w:t>name: skandashree s phaneesh</w:t>
      </w:r>
    </w:p>
    <w:p w14:paraId="163D6E34" w14:textId="317B2FED" w:rsidR="008B2A22" w:rsidRDefault="008B2A22" w:rsidP="008B2A22">
      <w:pPr>
        <w:rPr>
          <w:sz w:val="32"/>
          <w:szCs w:val="32"/>
          <w:lang w:val="en-US"/>
        </w:rPr>
      </w:pPr>
      <w:r>
        <w:rPr>
          <w:sz w:val="32"/>
          <w:szCs w:val="32"/>
          <w:lang w:val="en-US"/>
        </w:rPr>
        <w:t>usn: eng24cy0193</w:t>
      </w:r>
    </w:p>
    <w:p w14:paraId="03101A7D" w14:textId="533A0A5E" w:rsidR="008B2A22" w:rsidRDefault="008B2A22" w:rsidP="008B2A22">
      <w:pPr>
        <w:rPr>
          <w:sz w:val="32"/>
          <w:szCs w:val="32"/>
          <w:lang w:val="en-US"/>
        </w:rPr>
      </w:pPr>
      <w:r>
        <w:rPr>
          <w:sz w:val="32"/>
          <w:szCs w:val="32"/>
          <w:lang w:val="en-US"/>
        </w:rPr>
        <w:t>roll number: 64</w:t>
      </w:r>
    </w:p>
    <w:p w14:paraId="1F0CBEAF" w14:textId="77777777" w:rsidR="008B2A22" w:rsidRDefault="008B2A22" w:rsidP="008B2A22">
      <w:pPr>
        <w:rPr>
          <w:sz w:val="32"/>
          <w:szCs w:val="32"/>
          <w:lang w:val="en-US"/>
        </w:rPr>
      </w:pPr>
    </w:p>
    <w:p w14:paraId="4BBBFEFB" w14:textId="441EE301" w:rsidR="008B2A22" w:rsidRDefault="008B2A22" w:rsidP="008B2A22">
      <w:pPr>
        <w:rPr>
          <w:sz w:val="32"/>
          <w:szCs w:val="32"/>
          <w:lang w:val="en-US"/>
        </w:rPr>
      </w:pPr>
      <w:r>
        <w:rPr>
          <w:sz w:val="32"/>
          <w:szCs w:val="32"/>
          <w:lang w:val="en-US"/>
        </w:rPr>
        <w:t>command 1: uptime</w:t>
      </w:r>
      <w:r w:rsidR="001C7E5A">
        <w:rPr>
          <w:sz w:val="32"/>
          <w:szCs w:val="32"/>
          <w:lang w:val="en-US"/>
        </w:rPr>
        <w:t>- show load averages</w:t>
      </w:r>
    </w:p>
    <w:p w14:paraId="20E99886" w14:textId="77777777" w:rsidR="001C7E5A" w:rsidRDefault="001C7E5A" w:rsidP="001C7E5A">
      <w:pPr>
        <w:pStyle w:val="Heading2"/>
      </w:pPr>
      <w:r>
        <w:t>1) What? Why? How?</w:t>
      </w:r>
    </w:p>
    <w:p w14:paraId="3C8D2133" w14:textId="77777777" w:rsidR="001C7E5A" w:rsidRDefault="001C7E5A" w:rsidP="001C7E5A">
      <w:r>
        <w:t>The 'uptime' command is a standard Linux/Unix command used to display how long the system has been running. It also shows the number of logged‑in users and the current system load averages.</w:t>
      </w:r>
      <w:r>
        <w:br/>
      </w:r>
      <w:r>
        <w:br/>
        <w:t>• What? – It shows system running time and load.</w:t>
      </w:r>
      <w:r>
        <w:br/>
        <w:t>• Why? – To check system health, performance, and stability.</w:t>
      </w:r>
      <w:r>
        <w:br/>
        <w:t>• How? – When executed, it reads system information from kernel interfaces like '/proc/uptime' and load averages from '/proc/loadavg' and displays them in a readable format.</w:t>
      </w:r>
    </w:p>
    <w:p w14:paraId="0D3F772C" w14:textId="77777777" w:rsidR="001C7E5A" w:rsidRDefault="001C7E5A" w:rsidP="001C7E5A">
      <w:pPr>
        <w:pStyle w:val="Heading2"/>
      </w:pPr>
      <w:r>
        <w:t>2) Command Output Details</w:t>
      </w:r>
    </w:p>
    <w:p w14:paraId="56CB9E10" w14:textId="77777777" w:rsidR="001C7E5A" w:rsidRDefault="001C7E5A" w:rsidP="001C7E5A">
      <w:r>
        <w:t>A typical output looks like:</w:t>
      </w:r>
      <w:r>
        <w:br/>
        <w:t xml:space="preserve">  08:52:01 up 10 days,  4:32,  2 users,  load average: 0.10, 0.25, 0.40</w:t>
      </w:r>
      <w:r>
        <w:br/>
      </w:r>
      <w:r>
        <w:br/>
        <w:t>Explanation:</w:t>
      </w:r>
      <w:r>
        <w:br/>
        <w:t>• 08:52:01 – Current system time</w:t>
      </w:r>
      <w:r>
        <w:br/>
        <w:t>• up 10 days, 4:32 – System uptime (10 days, 4 hours, 32 minutes)</w:t>
      </w:r>
      <w:r>
        <w:br/>
        <w:t>• 2 users – Number of active logged‑in users</w:t>
      </w:r>
      <w:r>
        <w:br/>
        <w:t>• load average: 0.10, 0.25, 0.40 – System load for the last 1, 5, and 15 minutes</w:t>
      </w:r>
    </w:p>
    <w:p w14:paraId="5C7BA5CD" w14:textId="77777777" w:rsidR="001C7E5A" w:rsidRDefault="001C7E5A" w:rsidP="001C7E5A">
      <w:pPr>
        <w:pStyle w:val="Heading2"/>
      </w:pPr>
      <w:r>
        <w:t>3) Option Flags</w:t>
      </w:r>
    </w:p>
    <w:p w14:paraId="0E948916" w14:textId="77777777" w:rsidR="001C7E5A" w:rsidRDefault="001C7E5A" w:rsidP="001C7E5A">
      <w:r>
        <w:t>The 'uptime' command has very few options:</w:t>
      </w:r>
      <w:r>
        <w:br/>
        <w:t>• uptime – No options; shows basic info</w:t>
      </w:r>
      <w:r>
        <w:br/>
        <w:t>• uptime -p – Shows uptime in a prettier, human‑friendly format (e.g., 'up 5 hours, 20 minutes')</w:t>
      </w:r>
      <w:r>
        <w:br/>
        <w:t>• uptime -s – Shows the date and time when the system last booted</w:t>
      </w:r>
      <w:r>
        <w:br/>
        <w:t>• uptime --help – Shows help menu</w:t>
      </w:r>
      <w:r>
        <w:br/>
        <w:t>• uptime --version – Shows version information</w:t>
      </w:r>
    </w:p>
    <w:p w14:paraId="735BBBC6" w14:textId="77777777" w:rsidR="001C7E5A" w:rsidRDefault="001C7E5A" w:rsidP="001C7E5A">
      <w:pPr>
        <w:pStyle w:val="Heading2"/>
      </w:pPr>
      <w:r>
        <w:t>4) History of the Command</w:t>
      </w:r>
    </w:p>
    <w:p w14:paraId="2A4FF3CE" w14:textId="77777777" w:rsidR="001C7E5A" w:rsidRDefault="001C7E5A" w:rsidP="001C7E5A">
      <w:r>
        <w:t>The 'uptime' command originated in early Unix systems as part of the BSD (Berkeley Software Distribution) tools. It was later included in GNU coreutils for Linux. The concept of system uptime and load averages came from the early days of multi‑user Unix systems where administrators needed quick tools to monitor performance.</w:t>
      </w:r>
      <w:r>
        <w:br/>
      </w:r>
    </w:p>
    <w:p w14:paraId="213F9045" w14:textId="0473F8B5" w:rsidR="001C7E5A" w:rsidRDefault="001C7E5A" w:rsidP="001C7E5A">
      <w:r>
        <w:lastRenderedPageBreak/>
        <w:t>• First appeared: Early 1980s in BSD Unix</w:t>
      </w:r>
      <w:r>
        <w:br/>
        <w:t>• Modern version: Included in GNU coreutils package</w:t>
      </w:r>
      <w:r>
        <w:br/>
        <w:t xml:space="preserve">• Purpose: </w:t>
      </w:r>
      <w:r w:rsidR="00B34C2C">
        <w:t>P</w:t>
      </w:r>
      <w:r>
        <w:t>rovide a simple performance snapshot for system administrators</w:t>
      </w:r>
    </w:p>
    <w:p w14:paraId="05B860E1" w14:textId="05D36823" w:rsidR="00B34C2C" w:rsidRDefault="00B34C2C" w:rsidP="001C7E5A">
      <w:pPr>
        <w:rPr>
          <w:sz w:val="32"/>
          <w:szCs w:val="32"/>
        </w:rPr>
      </w:pPr>
      <w:r w:rsidRPr="00B34C2C">
        <w:rPr>
          <w:sz w:val="32"/>
          <w:szCs w:val="32"/>
        </w:rPr>
        <w:t>command 2: qemu-img- manage VM disk images</w:t>
      </w:r>
    </w:p>
    <w:p w14:paraId="03F41CC6" w14:textId="77777777" w:rsidR="00B34C2C" w:rsidRDefault="00B34C2C" w:rsidP="00B34C2C">
      <w:pPr>
        <w:pStyle w:val="Heading2"/>
      </w:pPr>
      <w:r>
        <w:t>1) What? Why? How?</w:t>
      </w:r>
    </w:p>
    <w:p w14:paraId="47008004" w14:textId="77777777" w:rsidR="00B34C2C" w:rsidRDefault="00B34C2C" w:rsidP="00B34C2C">
      <w:r>
        <w:t>The 'qemu-img' command is a QEMU utility used to create, convert, resize, and manage virtual machine (VM) disk images. It supports multiple image formats such as QCOW2, RAW, VMDK, and VDI.</w:t>
      </w:r>
      <w:r>
        <w:br/>
      </w:r>
      <w:r>
        <w:br/>
        <w:t>• What? – It is a disk image manipulation tool for virtual machines.</w:t>
      </w:r>
      <w:r>
        <w:br/>
        <w:t>• Why? – Administrators use it to manage VM storage, convert image types, optimize disk usage, and prepare disks for virtualization environments.</w:t>
      </w:r>
      <w:r>
        <w:br/>
        <w:t>• How? – It interacts directly with disk image metadata and structure, enabling operations like creation, conversion, compression, and information retrieval.</w:t>
      </w:r>
    </w:p>
    <w:p w14:paraId="793BFA1C" w14:textId="77777777" w:rsidR="00B34C2C" w:rsidRDefault="00B34C2C" w:rsidP="00B34C2C">
      <w:pPr>
        <w:pStyle w:val="Heading2"/>
      </w:pPr>
      <w:r>
        <w:t>2) Command Output Details</w:t>
      </w:r>
    </w:p>
    <w:p w14:paraId="0CF6EA27" w14:textId="77777777" w:rsidR="00B34C2C" w:rsidRDefault="00B34C2C" w:rsidP="00B34C2C">
      <w:r>
        <w:t>A typical command output (example using 'qemu-img info disk.qcow2'):</w:t>
      </w:r>
      <w:r>
        <w:br/>
        <w:t>image: disk.qcow2</w:t>
      </w:r>
      <w:r>
        <w:br/>
        <w:t>file format: qcow2</w:t>
      </w:r>
      <w:r>
        <w:br/>
        <w:t>virtual size: 20G (21474836480 bytes)</w:t>
      </w:r>
      <w:r>
        <w:br/>
        <w:t>disk size: 1.3G</w:t>
      </w:r>
      <w:r>
        <w:br/>
        <w:t>cluster_size: 65536</w:t>
      </w:r>
      <w:r>
        <w:br/>
        <w:t>backing file: None</w:t>
      </w:r>
      <w:r>
        <w:br/>
      </w:r>
      <w:r>
        <w:br/>
        <w:t>Explanation:</w:t>
      </w:r>
      <w:r>
        <w:br/>
        <w:t>• image – Name of the disk image file</w:t>
      </w:r>
      <w:r>
        <w:br/>
        <w:t>• file format – The disk image format</w:t>
      </w:r>
      <w:r>
        <w:br/>
        <w:t>• virtual size – The size the VM sees</w:t>
      </w:r>
      <w:r>
        <w:br/>
        <w:t>• disk size – Actual space consumed on host storage</w:t>
      </w:r>
      <w:r>
        <w:br/>
        <w:t>• cluster_size – Allocation unit size</w:t>
      </w:r>
      <w:r>
        <w:br/>
        <w:t>• backing file – Base image used for layered storage (if any)</w:t>
      </w:r>
    </w:p>
    <w:p w14:paraId="778195E2" w14:textId="77777777" w:rsidR="00B34C2C" w:rsidRDefault="00B34C2C" w:rsidP="00B34C2C">
      <w:pPr>
        <w:pStyle w:val="Heading2"/>
      </w:pPr>
      <w:r>
        <w:t>3) Option Flags</w:t>
      </w:r>
    </w:p>
    <w:p w14:paraId="415FF663" w14:textId="77777777" w:rsidR="00B34C2C" w:rsidRDefault="00B34C2C" w:rsidP="00B34C2C">
      <w:r>
        <w:t>Common 'qemu-img' command options include:</w:t>
      </w:r>
      <w:r>
        <w:br/>
      </w:r>
      <w:r>
        <w:br/>
        <w:t>• qemu-img create &lt;filename&gt; &lt;size&gt; – Create a new disk image</w:t>
      </w:r>
      <w:r>
        <w:br/>
        <w:t>• qemu-img create -f qcow2 disk.img 20G – Create a QCOW2 image</w:t>
      </w:r>
      <w:r>
        <w:br/>
      </w:r>
      <w:r>
        <w:br/>
        <w:t>• qemu-img convert -f raw -O qcow2 disk.raw disk.qcow2 – Convert image formats</w:t>
      </w:r>
      <w:r>
        <w:br/>
      </w:r>
      <w:r>
        <w:br/>
        <w:t>• qemu-img info &lt;image&gt; – Show details of the disk image</w:t>
      </w:r>
      <w:r>
        <w:br/>
      </w:r>
      <w:r>
        <w:br/>
        <w:t>• qemu-img resize &lt;image&gt; +10G – Increase disk size</w:t>
      </w:r>
      <w:r>
        <w:br/>
      </w:r>
      <w:r>
        <w:br/>
        <w:t>• qemu-img bench &lt;image&gt; – Benchmark I/O performance</w:t>
      </w:r>
      <w:r>
        <w:br/>
      </w:r>
      <w:r>
        <w:lastRenderedPageBreak/>
        <w:br/>
        <w:t>• qemu-img check &lt;image&gt; – Validate and repair disk images</w:t>
      </w:r>
      <w:r>
        <w:br/>
      </w:r>
      <w:r>
        <w:br/>
        <w:t>• qemu-img amend &lt;options&gt; – Modify image metadata (e.g., compression, encryption)</w:t>
      </w:r>
      <w:r>
        <w:br/>
      </w:r>
      <w:r>
        <w:br/>
        <w:t>• --help – Show help menu</w:t>
      </w:r>
      <w:r>
        <w:br/>
        <w:t>• --version – Display version information</w:t>
      </w:r>
    </w:p>
    <w:p w14:paraId="197C1466" w14:textId="77777777" w:rsidR="00B34C2C" w:rsidRDefault="00B34C2C" w:rsidP="00B34C2C">
      <w:pPr>
        <w:pStyle w:val="Heading2"/>
      </w:pPr>
      <w:r>
        <w:t>4) History of the Command</w:t>
      </w:r>
    </w:p>
    <w:p w14:paraId="48275E20" w14:textId="77777777" w:rsidR="00B34C2C" w:rsidRDefault="00B34C2C" w:rsidP="00B34C2C">
      <w:r>
        <w:t>'qemu-img' is part of the QEMU (Quick Emulator) virtualization suite. QEMU was originally developed by Fabrice Bellard in 2003 to emulate hardware systems and run virtual machines efficiently.</w:t>
      </w:r>
      <w:r>
        <w:br/>
      </w:r>
      <w:r>
        <w:br/>
        <w:t>• First release: 2003 (QEMU 0.1)</w:t>
      </w:r>
      <w:r>
        <w:br/>
        <w:t>• Introduced as part of QEMU utilities: Early versions included 'qemu-img' to manage disk files</w:t>
      </w:r>
      <w:r>
        <w:br/>
        <w:t>• Purpose: Provide flexible VM storage operations across multiple virtualization platforms</w:t>
      </w:r>
      <w:r>
        <w:br/>
      </w:r>
      <w:r>
        <w:br/>
        <w:t>QEMU remains widely used in cloud providers, embedded systems, and Linux virtualization stacks such as KVM, Proxmox, and OpenStack.</w:t>
      </w:r>
    </w:p>
    <w:p w14:paraId="1F3D0BA3" w14:textId="77777777" w:rsidR="00B34C2C" w:rsidRDefault="00B34C2C" w:rsidP="001C7E5A">
      <w:pPr>
        <w:rPr>
          <w:sz w:val="32"/>
          <w:szCs w:val="32"/>
        </w:rPr>
      </w:pPr>
    </w:p>
    <w:p w14:paraId="05AA404A" w14:textId="77777777" w:rsidR="00B34C2C" w:rsidRPr="00B34C2C" w:rsidRDefault="00B34C2C" w:rsidP="001C7E5A">
      <w:pPr>
        <w:rPr>
          <w:sz w:val="32"/>
          <w:szCs w:val="32"/>
        </w:rPr>
      </w:pPr>
    </w:p>
    <w:p w14:paraId="1DA86634" w14:textId="77777777" w:rsidR="008B2A22" w:rsidRPr="008B2A22" w:rsidRDefault="008B2A22" w:rsidP="008B2A22">
      <w:pPr>
        <w:rPr>
          <w:sz w:val="32"/>
          <w:szCs w:val="32"/>
          <w:lang w:val="en-US"/>
        </w:rPr>
      </w:pPr>
    </w:p>
    <w:sectPr w:rsidR="008B2A22" w:rsidRPr="008B2A2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D34F1" w14:textId="77777777" w:rsidR="008B2A22" w:rsidRDefault="008B2A22" w:rsidP="008B2A22">
      <w:pPr>
        <w:spacing w:after="0" w:line="240" w:lineRule="auto"/>
      </w:pPr>
      <w:r>
        <w:separator/>
      </w:r>
    </w:p>
  </w:endnote>
  <w:endnote w:type="continuationSeparator" w:id="0">
    <w:p w14:paraId="2BAEC9C0" w14:textId="77777777" w:rsidR="008B2A22" w:rsidRDefault="008B2A22" w:rsidP="008B2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5B82" w14:textId="61EA3950" w:rsidR="008B2A22" w:rsidRPr="00A26EB7" w:rsidRDefault="00A26EB7" w:rsidP="00A26EB7">
    <w:pPr>
      <w:pStyle w:val="Footer"/>
      <w:jc w:val="center"/>
    </w:pPr>
    <w:fldSimple w:instr=" DOCPROPERTY bjFooterEvenPageDocProperty \* MERGEFORMAT " w:fldLock="1">
      <w:r w:rsidRPr="00ED0BB2">
        <w:rPr>
          <w:rFonts w:ascii="Tahoma" w:hAnsi="Tahoma" w:cs="Tahoma"/>
          <w:bCs/>
          <w:color w:val="C00000"/>
          <w:sz w:val="24"/>
          <w:szCs w:val="24"/>
          <w:lang w:val="en-US"/>
        </w:rPr>
        <w:t>Internal</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D532" w14:textId="2ACACC93" w:rsidR="008B2A22" w:rsidRPr="00A26EB7" w:rsidRDefault="00A26EB7" w:rsidP="00A26EB7">
    <w:pPr>
      <w:pStyle w:val="Footer"/>
      <w:jc w:val="center"/>
    </w:pPr>
    <w:fldSimple w:instr=" DOCPROPERTY bjFooterBothDocProperty \* MERGEFORMAT " w:fldLock="1">
      <w:r w:rsidRPr="00ED0BB2">
        <w:rPr>
          <w:rFonts w:ascii="Tahoma" w:hAnsi="Tahoma" w:cs="Tahoma"/>
          <w:bCs/>
          <w:color w:val="C00000"/>
          <w:sz w:val="24"/>
          <w:szCs w:val="24"/>
          <w:lang w:val="en-US"/>
        </w:rPr>
        <w:t>Internal</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A7DD" w14:textId="27F89C7A" w:rsidR="008B2A22" w:rsidRPr="00A26EB7" w:rsidRDefault="00A26EB7" w:rsidP="00A26EB7">
    <w:pPr>
      <w:pStyle w:val="Footer"/>
      <w:jc w:val="center"/>
    </w:pPr>
    <w:fldSimple w:instr=" DOCPROPERTY bjFooterFirstPageDocProperty \* MERGEFORMAT " w:fldLock="1">
      <w:r w:rsidRPr="00ED0BB2">
        <w:rPr>
          <w:rFonts w:ascii="Tahoma" w:hAnsi="Tahoma" w:cs="Tahoma"/>
          <w:bCs/>
          <w:color w:val="C00000"/>
          <w:sz w:val="24"/>
          <w:szCs w:val="24"/>
          <w:lang w:val="en-US"/>
        </w:rPr>
        <w:t>Internal</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F09EA" w14:textId="77777777" w:rsidR="008B2A22" w:rsidRDefault="008B2A22" w:rsidP="008B2A22">
      <w:pPr>
        <w:spacing w:after="0" w:line="240" w:lineRule="auto"/>
      </w:pPr>
      <w:r>
        <w:separator/>
      </w:r>
    </w:p>
  </w:footnote>
  <w:footnote w:type="continuationSeparator" w:id="0">
    <w:p w14:paraId="1B6A90D2" w14:textId="77777777" w:rsidR="008B2A22" w:rsidRDefault="008B2A22" w:rsidP="008B2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3E65" w14:textId="77777777" w:rsidR="008B2A22" w:rsidRDefault="008B2A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D2C6" w14:textId="77777777" w:rsidR="008B2A22" w:rsidRDefault="008B2A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6708" w14:textId="77777777" w:rsidR="008B2A22" w:rsidRDefault="008B2A2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A22"/>
    <w:rsid w:val="0011490B"/>
    <w:rsid w:val="001C7E5A"/>
    <w:rsid w:val="004E606A"/>
    <w:rsid w:val="008B2A22"/>
    <w:rsid w:val="00A26EB7"/>
    <w:rsid w:val="00B34C2C"/>
    <w:rsid w:val="00E33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AB69C"/>
  <w15:chartTrackingRefBased/>
  <w15:docId w15:val="{6B9C9423-BCB3-403E-AC44-61B2C5EE8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2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A22"/>
    <w:rPr>
      <w:rFonts w:eastAsiaTheme="majorEastAsia" w:cstheme="majorBidi"/>
      <w:color w:val="272727" w:themeColor="text1" w:themeTint="D8"/>
    </w:rPr>
  </w:style>
  <w:style w:type="paragraph" w:styleId="Title">
    <w:name w:val="Title"/>
    <w:basedOn w:val="Normal"/>
    <w:next w:val="Normal"/>
    <w:link w:val="TitleChar"/>
    <w:uiPriority w:val="10"/>
    <w:qFormat/>
    <w:rsid w:val="008B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A22"/>
    <w:pPr>
      <w:spacing w:before="160"/>
      <w:jc w:val="center"/>
    </w:pPr>
    <w:rPr>
      <w:i/>
      <w:iCs/>
      <w:color w:val="404040" w:themeColor="text1" w:themeTint="BF"/>
    </w:rPr>
  </w:style>
  <w:style w:type="character" w:customStyle="1" w:styleId="QuoteChar">
    <w:name w:val="Quote Char"/>
    <w:basedOn w:val="DefaultParagraphFont"/>
    <w:link w:val="Quote"/>
    <w:uiPriority w:val="29"/>
    <w:rsid w:val="008B2A22"/>
    <w:rPr>
      <w:i/>
      <w:iCs/>
      <w:color w:val="404040" w:themeColor="text1" w:themeTint="BF"/>
    </w:rPr>
  </w:style>
  <w:style w:type="paragraph" w:styleId="ListParagraph">
    <w:name w:val="List Paragraph"/>
    <w:basedOn w:val="Normal"/>
    <w:uiPriority w:val="34"/>
    <w:qFormat/>
    <w:rsid w:val="008B2A22"/>
    <w:pPr>
      <w:ind w:left="720"/>
      <w:contextualSpacing/>
    </w:pPr>
  </w:style>
  <w:style w:type="character" w:styleId="IntenseEmphasis">
    <w:name w:val="Intense Emphasis"/>
    <w:basedOn w:val="DefaultParagraphFont"/>
    <w:uiPriority w:val="21"/>
    <w:qFormat/>
    <w:rsid w:val="008B2A22"/>
    <w:rPr>
      <w:i/>
      <w:iCs/>
      <w:color w:val="0F4761" w:themeColor="accent1" w:themeShade="BF"/>
    </w:rPr>
  </w:style>
  <w:style w:type="paragraph" w:styleId="IntenseQuote">
    <w:name w:val="Intense Quote"/>
    <w:basedOn w:val="Normal"/>
    <w:next w:val="Normal"/>
    <w:link w:val="IntenseQuoteChar"/>
    <w:uiPriority w:val="30"/>
    <w:qFormat/>
    <w:rsid w:val="008B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A22"/>
    <w:rPr>
      <w:i/>
      <w:iCs/>
      <w:color w:val="0F4761" w:themeColor="accent1" w:themeShade="BF"/>
    </w:rPr>
  </w:style>
  <w:style w:type="character" w:styleId="IntenseReference">
    <w:name w:val="Intense Reference"/>
    <w:basedOn w:val="DefaultParagraphFont"/>
    <w:uiPriority w:val="32"/>
    <w:qFormat/>
    <w:rsid w:val="008B2A22"/>
    <w:rPr>
      <w:b/>
      <w:bCs/>
      <w:smallCaps/>
      <w:color w:val="0F4761" w:themeColor="accent1" w:themeShade="BF"/>
      <w:spacing w:val="5"/>
    </w:rPr>
  </w:style>
  <w:style w:type="paragraph" w:styleId="Header">
    <w:name w:val="header"/>
    <w:basedOn w:val="Normal"/>
    <w:link w:val="HeaderChar"/>
    <w:uiPriority w:val="99"/>
    <w:unhideWhenUsed/>
    <w:rsid w:val="008B2A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2A22"/>
  </w:style>
  <w:style w:type="paragraph" w:styleId="Footer">
    <w:name w:val="footer"/>
    <w:basedOn w:val="Normal"/>
    <w:link w:val="FooterChar"/>
    <w:uiPriority w:val="99"/>
    <w:unhideWhenUsed/>
    <w:rsid w:val="008B2A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2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3NzU1ZDM5ZC04ZDk4LTRmNzQtYmRjNy00NGQ5MDZkMmYzYTciIG9yaWdpbj0iZGVmYXVsdFZhbHVlIj48ZWxlbWVudCB1aWQ9ImlkX2NsYXNzaWZpY2F0aW9uX2ludGVybmFsb25seSIgdmFsdWU9IiIgeG1sbnM9Imh0dHA6Ly93d3cuYm9sZG9uamFtZXMuY29tLzIwMDgvMDEvc2llL2ludGVybmFsL2xhYmVsIiAvPjwvc2lzbD48VXNlck5hbWU+TElGRUlOU0pWXDEwMTU3MTU8L1VzZXJOYW1lPjxEYXRlVGltZT4yMS8xMS8yMDI1IDM6NDM6NTkgQU08L0RhdGVUaW1lPjxMYWJlbFN0cmluZz5JbnRlcm5hbDwvTGFiZWxTdHJpbmc+PC9pdGVtPjwvbGFiZWxIaXN0b3J5Pg==</Value>
</WrappedLabelHistory>
</file>

<file path=customXml/item2.xml><?xml version="1.0" encoding="utf-8"?>
<sisl xmlns:xsd="http://www.w3.org/2001/XMLSchema" xmlns:xsi="http://www.w3.org/2001/XMLSchema-instance" xmlns="http://www.boldonjames.com/2008/01/sie/internal/label" sislVersion="0" policy="7755d39d-8d98-4f74-bdc7-44d906d2f3a7" origin="defaultValue">
  <element uid="id_classification_internalonly" value=""/>
</sisl>
</file>

<file path=customXml/itemProps1.xml><?xml version="1.0" encoding="utf-8"?>
<ds:datastoreItem xmlns:ds="http://schemas.openxmlformats.org/officeDocument/2006/customXml" ds:itemID="{13DB8636-486C-4603-9572-B2B3B5DD9BF7}">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E18FDE23-030E-4068-9FCC-A78E867482AC}">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634</Words>
  <Characters>3562</Characters>
  <Application>Microsoft Office Word</Application>
  <DocSecurity>0</DocSecurity>
  <Lines>104</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Phaneesh</dc:creator>
  <cp:keywords>*/Internal*</cp:keywords>
  <dc:description/>
  <cp:lastModifiedBy>S S Phaneesh</cp:lastModifiedBy>
  <cp:revision>2</cp:revision>
  <dcterms:created xsi:type="dcterms:W3CDTF">2025-11-21T03:45:00Z</dcterms:created>
  <dcterms:modified xsi:type="dcterms:W3CDTF">2025-11-21T03:45:00Z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91b05ab4-ba2d-4b26-a240-8951e04f8013</vt:lpwstr>
  </property>
  <property fmtid="{D5CDD505-2E9C-101B-9397-08002B2CF9AE}" pid="3" name="bjDocumentLabelXML">
    <vt:lpwstr>&lt;?xml version="1.0" encoding="us-ascii"?&gt;&lt;sisl xmlns:xsd="http://www.w3.org/2001/XMLSchema" xmlns:xsi="http://www.w3.org/2001/XMLSchema-instance" sislVersion="0" policy="7755d39d-8d98-4f74-bdc7-44d906d2f3a7" origin="defaultValue" xmlns="http://www.boldonj</vt:lpwstr>
  </property>
  <property fmtid="{D5CDD505-2E9C-101B-9397-08002B2CF9AE}" pid="4" name="bjDocumentLabelXML-0">
    <vt:lpwstr>ames.com/2008/01/sie/internal/label"&gt;&lt;element uid="id_classification_internalonly" value="" /&gt;&lt;/sisl&gt;</vt:lpwstr>
  </property>
  <property fmtid="{D5CDD505-2E9C-101B-9397-08002B2CF9AE}" pid="5" name="bjDocumentSecurityLabel">
    <vt:lpwstr>Internal</vt:lpwstr>
  </property>
  <property fmtid="{D5CDD505-2E9C-101B-9397-08002B2CF9AE}" pid="6" name="bjClsUserRVM">
    <vt:lpwstr>[]</vt:lpwstr>
  </property>
  <property fmtid="{D5CDD505-2E9C-101B-9397-08002B2CF9AE}" pid="7" name="bjFooterBothDocProperty">
    <vt:lpwstr>Internal</vt:lpwstr>
  </property>
  <property fmtid="{D5CDD505-2E9C-101B-9397-08002B2CF9AE}" pid="8" name="bjFooterFirstPageDocProperty">
    <vt:lpwstr>Internal</vt:lpwstr>
  </property>
  <property fmtid="{D5CDD505-2E9C-101B-9397-08002B2CF9AE}" pid="9" name="bjFooterEvenPageDocProperty">
    <vt:lpwstr>Internal</vt:lpwstr>
  </property>
  <property fmtid="{D5CDD505-2E9C-101B-9397-08002B2CF9AE}" pid="10" name="bjSaver">
    <vt:lpwstr>NyE8/9tWiphzW/422y23QP9fthUfHY7B</vt:lpwstr>
  </property>
  <property fmtid="{D5CDD505-2E9C-101B-9397-08002B2CF9AE}" pid="11" name="bjLabelHistoryID">
    <vt:lpwstr>{13DB8636-486C-4603-9572-B2B3B5DD9BF7}</vt:lpwstr>
  </property>
</Properties>
</file>