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7287" w:rsidRPr="006E7287" w:rsidRDefault="006E7287" w:rsidP="006E7287">
      <w:pPr>
        <w:pStyle w:val="Default"/>
        <w:jc w:val="center"/>
        <w:rPr>
          <w:b/>
          <w:bCs/>
        </w:rPr>
      </w:pPr>
      <w:r w:rsidRPr="006E7287">
        <w:rPr>
          <w:b/>
          <w:bCs/>
        </w:rPr>
        <w:t>SUBJECT: CA-605-MJP</w:t>
      </w:r>
    </w:p>
    <w:p w:rsidR="00F31215" w:rsidRPr="006E7287" w:rsidRDefault="006E7287" w:rsidP="006E7287">
      <w:pPr>
        <w:pStyle w:val="Default"/>
        <w:jc w:val="center"/>
      </w:pPr>
      <w:r w:rsidRPr="006E7287">
        <w:rPr>
          <w:b/>
          <w:bCs/>
        </w:rPr>
        <w:t>Lab Course on CA-602-MJ (Machine Learning)</w:t>
      </w:r>
    </w:p>
    <w:p w:rsidR="006E7287" w:rsidRPr="006E7287" w:rsidRDefault="006E7287" w:rsidP="00F31215">
      <w:pPr>
        <w:rPr>
          <w:rFonts w:ascii="Times New Roman" w:hAnsi="Times New Roman" w:cs="Times New Roman"/>
          <w:sz w:val="24"/>
          <w:szCs w:val="24"/>
        </w:rPr>
      </w:pPr>
    </w:p>
    <w:p w:rsidR="00A272E3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 note accuracy.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Using any available attribute selection algorithm in WEKA note the accuracy and compare with it. Elaborate the working of NN classifier.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 source software such as WEKA and its datasets, perform clustering using ‘EM’ algorithm. State about the generation of confusion matrix &amp; its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Using any available attribute selection algorithm in WEKA note the accuracy and compare with it. Elaborate the working of NN classifier.</w:t>
      </w:r>
    </w:p>
    <w:p w:rsid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Implement K-Means clustering/ hierarchical clustering on sales_data_sample.csv dataset. Determine the number of clusters using the elbow method. Elaborate the output with respective clustering method. </w:t>
      </w:r>
    </w:p>
    <w:p w:rsidR="00F31215" w:rsidRPr="006E7287" w:rsidRDefault="00F31215" w:rsidP="006E72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6E728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https://www.kaggle.com/datasets/kyanyoga/sample-sales-data</w:t>
        </w:r>
      </w:hyperlink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 source software such as WEKA and its datasets, perform clustering using ‘EM’ algorithm. State about the generation of confusion matrix &amp; its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Using any available attribute selection algorithm in WEKA note the accuracy and compare with it. Elaborate the working of NN classifier.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 source software such as WEKA and its datasets, perform classification using C4.5 – the decision tree classifier.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 note accuracy. State about the generation of confusion matrix &amp; its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 note accuracy. Using any available attribute selection algorithm in WEKA and note the accuracy and compare with it.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Implement K-Means clustering/ hierarchical clustering on sales_data_sample.csv dataset. Determine the number of clusters using the elbow method. Elaborate the output with respective clustering method. </w:t>
      </w:r>
    </w:p>
    <w:p w:rsidR="00F31215" w:rsidRPr="006E7287" w:rsidRDefault="00F31215" w:rsidP="006E72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6E728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https://www.kaggle.com/datasets/kyanyoga/sample-sales-data</w:t>
        </w:r>
      </w:hyperlink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 note accuracy. Using any available attribute selection algorithm in WEKA and note the accuracy and compare with it.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C4.5 – the decision tree classifier. Using both attribute and instance selection </w:t>
      </w:r>
      <w:r w:rsidRPr="006E7287">
        <w:rPr>
          <w:rFonts w:ascii="Times New Roman" w:hAnsi="Times New Roman" w:cs="Times New Roman"/>
          <w:sz w:val="24"/>
          <w:szCs w:val="24"/>
        </w:rPr>
        <w:lastRenderedPageBreak/>
        <w:t>algorithm in WEKA and note the accuracy and compare with it. Elaborate the working of Decision tree classifier.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Elaborate the working of NN classifier. State about the generation of confusion matrix &amp; its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 source software such as WEKA and its datasets, perform classification using C4.5 – the decision tree classifier. Using any available attribute selection algorithm in WEKA and note the accuracy and compare with it. Describe the output of confusion matrix &amp; state the formula required for calculation of accuracy.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Neural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network classifier. Using any available attribute selection algorithm in WEKA note the accuracy and compare with it. Elaborate the working of NN classifier. </w:t>
      </w:r>
    </w:p>
    <w:p w:rsidR="00F31215" w:rsidRPr="006E7287" w:rsidRDefault="00F31215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 source software such as WEKA and its datasets, perform classification using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 note accuracy. Using any available attribute selection algorithm in WEKA and note the accuracy and compare with it. Describe the output of confusion matrix &amp; state the formula required for calculation of accuracy.</w:t>
      </w:r>
    </w:p>
    <w:p w:rsidR="0042111F" w:rsidRPr="006E7287" w:rsidRDefault="0042111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Find the missing values from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weather.arff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 and replace that values using WEKA. Analyze how it will affect the dataset.</w:t>
      </w:r>
    </w:p>
    <w:p w:rsidR="0042111F" w:rsidRPr="006E7287" w:rsidRDefault="0042111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Scale all features between 0 and 1 of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 using WEKA. Compare the statistics of one feature before and after normalization.</w:t>
      </w:r>
    </w:p>
    <w:p w:rsidR="006E7287" w:rsidRPr="006E7287" w:rsidRDefault="006E72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</w:t>
      </w:r>
      <w:r>
        <w:rPr>
          <w:rFonts w:ascii="Times New Roman" w:hAnsi="Times New Roman" w:cs="Times New Roman"/>
          <w:sz w:val="24"/>
          <w:szCs w:val="24"/>
        </w:rPr>
        <w:t xml:space="preserve"> perform classification using </w:t>
      </w:r>
      <w:r w:rsidRPr="006E7287">
        <w:rPr>
          <w:rFonts w:ascii="Times New Roman" w:hAnsi="Times New Roman" w:cs="Times New Roman"/>
          <w:sz w:val="24"/>
          <w:szCs w:val="24"/>
        </w:rPr>
        <w:t xml:space="preserve">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 xml:space="preserve">note accuracy. </w:t>
      </w:r>
    </w:p>
    <w:p w:rsidR="0042111F" w:rsidRPr="006E7287" w:rsidRDefault="0042111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Apply the J48 algorithm on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 and classify the data using WEKA. Report the accuracy and visualize the resulting decision tree.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Use the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 on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weather.nominal.arff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 and classify the data using WEKA. Note the accuracy of the model.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Apply the KNN classifier with k=3 on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dataset. Compare the performance with k=5 and explain which value of k performs better and why using WEKA.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Use the J48 classifier and perform 10-fold cross-validation on the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</w:p>
    <w:p w:rsidR="00017C4D" w:rsidRPr="006E7287" w:rsidRDefault="00017C4D" w:rsidP="00325F63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E7287">
        <w:rPr>
          <w:rFonts w:ascii="Times New Roman" w:hAnsi="Times New Roman" w:cs="Times New Roman"/>
          <w:sz w:val="24"/>
          <w:szCs w:val="24"/>
        </w:rPr>
        <w:t>Dataset using WEKA.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Note the accuracy, and analyze how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does it compare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to training on the full dataset.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Train a Random Forest classifier and J48 classifier on the “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 using WEKA. Compare performance of the both the classifier.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Apply k-Means clustering with k=3 on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 xml:space="preserve">dataset using WEKA. Find out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of the clusters.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Apply the hierarchical clustering algorithm on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 xml:space="preserve">dataset using WEKA. Interpret the pattern and formation of the cluster using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dendrogram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Identify the top 3 most significant attributes from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</w:t>
      </w:r>
      <w:r w:rsidRPr="006E7287">
        <w:rPr>
          <w:rFonts w:ascii="Times New Roman" w:hAnsi="Times New Roman" w:cs="Times New Roman"/>
          <w:i/>
          <w:iCs/>
          <w:sz w:val="24"/>
          <w:szCs w:val="24"/>
        </w:rPr>
        <w:t>ancer.arff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” </w:t>
      </w:r>
      <w:r w:rsidRPr="006E7287">
        <w:rPr>
          <w:rFonts w:ascii="Times New Roman" w:hAnsi="Times New Roman" w:cs="Times New Roman"/>
          <w:sz w:val="24"/>
          <w:szCs w:val="24"/>
        </w:rPr>
        <w:t>dataset using WEKA. Find which attributes were selected, and why they are important?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C4.5 the decision tree classifier.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C4.5 the decision tree classifier.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Apply the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 </w:t>
      </w:r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on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 and generate the confusion Matrix using WEKA. Interpret the precision and recall.</w:t>
      </w:r>
    </w:p>
    <w:p w:rsidR="00017C4D" w:rsidRPr="006E7287" w:rsidRDefault="00017C4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lastRenderedPageBreak/>
        <w:t xml:space="preserve">Apply the J48 classifier and generate the ROC curve on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weather.nominal.arff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 using WEKA. Analyze ROC curve indicate about the model's performance in terms of sensitivity and specificity?</w:t>
      </w:r>
    </w:p>
    <w:p w:rsidR="00017C4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WEKA compare the accuracy and ROC area of the J48,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, and Random Forest classifiers when applied to the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dataset. Analyze which classifier performs best.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Create a scatter plot for the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 using WEKA’s visualization tool. Analyze patterns observed in the plot, and the classes distributed.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Train a model using the J48 algorithm on the </w:t>
      </w:r>
      <w:proofErr w:type="spellStart"/>
      <w:r w:rsidRPr="006E7287">
        <w:rPr>
          <w:rFonts w:ascii="Times New Roman" w:hAnsi="Times New Roman" w:cs="Times New Roman"/>
          <w:i/>
          <w:iCs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E7287">
        <w:rPr>
          <w:rFonts w:ascii="Times New Roman" w:hAnsi="Times New Roman" w:cs="Times New Roman"/>
          <w:sz w:val="24"/>
          <w:szCs w:val="24"/>
        </w:rPr>
        <w:t>dataset using WEKA, save the model to disk. Analyze how this model can be reloaded in WEKA for future predictions.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Train a Random Forest classifier and J48 classifier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” dataset using WEKA. Compare performance of the both the classifier.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regression using logistic regression, note accuracy.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Implement K-Means clustering/ hierarchical clustering (Use Credit Card Dataset GENERAL.csv Download from kaggle.com).Determine the number of clusters using the elbow method.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regression using linear regression, note accuracy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>use airline dataset).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Use the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 on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weather.nominal.arff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dataset and classify the Data using WEKA. Note the accuracy of the model.</w:t>
      </w:r>
    </w:p>
    <w:p w:rsidR="002F613D" w:rsidRPr="006E7287" w:rsidRDefault="002F613D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Perform classification using KNN on heart disease dataset.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open-source software such as WEKA and its datasets, perform classification using Random Forest classifier. 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open-source software such as WEKA and its datasets, perform classification using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AdaBoost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classifier. 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Perform classification using SVM on heart disease dataset. 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clustering using EM clustering, note accuracy.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Evaluate the impact of instance selection on the accuracy of classification algorithms using WEKA.(use Iris Dataset)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Implement a decision tree classifier using WEKA and evaluate its performance on a sample dataset.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clustering using Hierarchical clustering, note accuracy.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Using any open-source software such as WEKA and its datasets, perform clustering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using  Density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>-Based clustering</w:t>
      </w:r>
      <w:r w:rsidRPr="006E72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E7287">
        <w:rPr>
          <w:rFonts w:ascii="Times New Roman" w:hAnsi="Times New Roman" w:cs="Times New Roman"/>
          <w:sz w:val="24"/>
          <w:szCs w:val="24"/>
        </w:rPr>
        <w:t>note accuracy.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Develop a classification model using a combination of attribute and instance selection algorithms in WEKA.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Implement K-Means clustering/ hierarchical clustering on sales_data_sample.csv dataset. </w:t>
      </w:r>
    </w:p>
    <w:p w:rsidR="0077712F" w:rsidRPr="006E7287" w:rsidRDefault="0077712F" w:rsidP="0021109B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Determine the number of clusters using the elbow method. </w:t>
      </w:r>
    </w:p>
    <w:p w:rsidR="0077712F" w:rsidRPr="006E7287" w:rsidRDefault="0077712F" w:rsidP="006E72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Dataset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link :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6E7287">
          <w:rPr>
            <w:rStyle w:val="Hyperlink"/>
            <w:rFonts w:ascii="Times New Roman" w:hAnsi="Times New Roman" w:cs="Times New Roman"/>
            <w:sz w:val="24"/>
            <w:szCs w:val="24"/>
          </w:rPr>
          <w:t>https://www.kaggle.com/datasets/kyanyoga/sample-sales-data</w:t>
        </w:r>
      </w:hyperlink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Investigate the effect of attribute selection on the accuracy of classification algorithms using WEKA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use Adult Data set).  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Compare the accuracy of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, C4.5, and Neural Network classifiers on a common dataset using WEKA.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lastRenderedPageBreak/>
        <w:t>Implement hierarchical clustering on sales_data_sample.csv dataset. Determine the number of clusters using the elbow method.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C4.5 the decision tree classifier.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Use the J48 classifier and perform 10-fold cross-validation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” Dataset using WEKA. Note the accuracy, and analyze how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does it compare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to training on the full dataset.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Use the J48 classifier and perform 10-fold cross-validation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” </w:t>
      </w:r>
    </w:p>
    <w:p w:rsidR="0077712F" w:rsidRPr="006E7287" w:rsidRDefault="0077712F" w:rsidP="006E7287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6E7287">
        <w:rPr>
          <w:rFonts w:ascii="Times New Roman" w:hAnsi="Times New Roman" w:cs="Times New Roman"/>
          <w:sz w:val="24"/>
          <w:szCs w:val="24"/>
        </w:rPr>
        <w:t>Dataset using WEKA.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Note the accuracy, and analyze how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does it compare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to training on the full dataset.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C4.5 the decision tree classifier.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SVM Classifier.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Apply the J48 algorithm on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” dataset and classify the data using WEKA. </w:t>
      </w:r>
    </w:p>
    <w:p w:rsidR="0077712F" w:rsidRPr="006E7287" w:rsidRDefault="0077712F" w:rsidP="006E7287">
      <w:pPr>
        <w:pStyle w:val="NoSpacing"/>
        <w:ind w:left="720"/>
        <w:rPr>
          <w:rFonts w:ascii="Times New Roman" w:hAnsi="Times New Roman" w:cs="Times New Roman"/>
          <w:b/>
          <w:bCs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Report the accuracy and visualize the resulting decision tree</w:t>
      </w:r>
      <w:r w:rsidRPr="006E7287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Use the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 on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weather.nominal.arff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dataset and classify the data using WEKA. Note the accuracy of the model.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Compare the accuracy of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, C4.5, and Neural Network classifiers on a common dataset using WEKA.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Apply the KNN classifier with k=3 on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” dataset. Compare the performance with k=5 and explain which value of k performs better and why using WEKA.</w:t>
      </w:r>
    </w:p>
    <w:p w:rsidR="0077712F" w:rsidRPr="006E7287" w:rsidRDefault="0077712F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open source software such as WEKA and its datasets, perform classification using C4.5 – the decision tree classifier.</w:t>
      </w:r>
    </w:p>
    <w:p w:rsidR="0077712F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Use the J48 classifier and perform 10-fold cross-validation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cancer.arff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”. Dataset using WEKA. Note the accuracy, and analyze how 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does it compare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 xml:space="preserve"> to training on the full dataset.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Use the Naive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classifier on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weather.nominal.arff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dataset and classify the data using WEKA. Note the accuracy of the model.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Train a Random Forest classifier and J48 classifier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” dataset using WEKA. Compare performance of the both the classifier.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classification using SVM Classifier.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Train a Random Forest classifier and J48 classifier on the “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” dataset using WEKA. Compare performance of the both the classifier.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Apply k-Means clustering with k=3 on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iris.arff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dataset using WEKA. Find out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centroids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 xml:space="preserve"> of the clusters.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 xml:space="preserve">Compare the accuracy of Naïve </w:t>
      </w:r>
      <w:proofErr w:type="spellStart"/>
      <w:r w:rsidRPr="006E7287">
        <w:rPr>
          <w:rFonts w:ascii="Times New Roman" w:hAnsi="Times New Roman" w:cs="Times New Roman"/>
          <w:sz w:val="24"/>
          <w:szCs w:val="24"/>
        </w:rPr>
        <w:t>Bayes</w:t>
      </w:r>
      <w:proofErr w:type="spellEnd"/>
      <w:r w:rsidRPr="006E7287">
        <w:rPr>
          <w:rFonts w:ascii="Times New Roman" w:hAnsi="Times New Roman" w:cs="Times New Roman"/>
          <w:sz w:val="24"/>
          <w:szCs w:val="24"/>
        </w:rPr>
        <w:t>, C4.5, and Neural Network classifiers on a common dataset Using WEKA.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regression using linear regression, note accuracy</w:t>
      </w:r>
      <w:proofErr w:type="gramStart"/>
      <w:r w:rsidRPr="006E7287">
        <w:rPr>
          <w:rFonts w:ascii="Times New Roman" w:hAnsi="Times New Roman" w:cs="Times New Roman"/>
          <w:sz w:val="24"/>
          <w:szCs w:val="24"/>
        </w:rPr>
        <w:t>.(</w:t>
      </w:r>
      <w:proofErr w:type="gramEnd"/>
      <w:r w:rsidRPr="006E7287">
        <w:rPr>
          <w:rFonts w:ascii="Times New Roman" w:hAnsi="Times New Roman" w:cs="Times New Roman"/>
          <w:sz w:val="24"/>
          <w:szCs w:val="24"/>
        </w:rPr>
        <w:t>use airline dataset).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6E7287">
        <w:rPr>
          <w:rFonts w:ascii="Times New Roman" w:hAnsi="Times New Roman" w:cs="Times New Roman"/>
          <w:sz w:val="24"/>
          <w:szCs w:val="24"/>
        </w:rPr>
        <w:t>Using any open-source software such as WEKA and its datasets, perform clustering using Density-Based clustering</w:t>
      </w:r>
      <w:r w:rsidRPr="006E728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6E7287">
        <w:rPr>
          <w:rFonts w:ascii="Times New Roman" w:hAnsi="Times New Roman" w:cs="Times New Roman"/>
          <w:sz w:val="24"/>
          <w:szCs w:val="24"/>
        </w:rPr>
        <w:t>note accuracy.</w:t>
      </w:r>
    </w:p>
    <w:p w:rsidR="00067787" w:rsidRPr="006E7287" w:rsidRDefault="00067787" w:rsidP="006E7287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2534D">
        <w:rPr>
          <w:rFonts w:ascii="Times New Roman" w:hAnsi="Times New Roman" w:cs="Times New Roman"/>
          <w:sz w:val="24"/>
          <w:szCs w:val="24"/>
        </w:rPr>
        <w:t>Implement a decision tree classifier using WEKA and evaluate its performance on a sample dataset.</w:t>
      </w:r>
    </w:p>
    <w:sectPr w:rsidR="00067787" w:rsidRPr="006E7287" w:rsidSect="004B32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F1841"/>
    <w:multiLevelType w:val="hybridMultilevel"/>
    <w:tmpl w:val="77A8F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1281F"/>
    <w:multiLevelType w:val="hybridMultilevel"/>
    <w:tmpl w:val="F4C6F5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E7910"/>
    <w:multiLevelType w:val="hybridMultilevel"/>
    <w:tmpl w:val="60A40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A272E3"/>
    <w:rsid w:val="00017C4D"/>
    <w:rsid w:val="00067787"/>
    <w:rsid w:val="001D47D3"/>
    <w:rsid w:val="0021109B"/>
    <w:rsid w:val="002F613D"/>
    <w:rsid w:val="002F77F8"/>
    <w:rsid w:val="00325F63"/>
    <w:rsid w:val="0042111F"/>
    <w:rsid w:val="004B32FC"/>
    <w:rsid w:val="004B6EAA"/>
    <w:rsid w:val="004E091B"/>
    <w:rsid w:val="006E7287"/>
    <w:rsid w:val="0072534D"/>
    <w:rsid w:val="0077712F"/>
    <w:rsid w:val="007910B9"/>
    <w:rsid w:val="00A272E3"/>
    <w:rsid w:val="00AA06D4"/>
    <w:rsid w:val="00D87C13"/>
    <w:rsid w:val="00F31215"/>
    <w:rsid w:val="00F870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3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272E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272E3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F3121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3121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7287"/>
    <w:pPr>
      <w:ind w:left="720"/>
      <w:contextualSpacing/>
    </w:pPr>
  </w:style>
  <w:style w:type="paragraph" w:styleId="NoSpacing">
    <w:name w:val="No Spacing"/>
    <w:uiPriority w:val="1"/>
    <w:qFormat/>
    <w:rsid w:val="006E7287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kyanyoga/sample-sales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kyanyoga/sample-sales-data" TargetMode="External"/><Relationship Id="rId5" Type="http://schemas.openxmlformats.org/officeDocument/2006/relationships/hyperlink" Target="https://www.kaggle.com/datasets/kyanyoga/sample-sales-dat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LL_PC</dc:creator>
  <cp:lastModifiedBy>LL_PC</cp:lastModifiedBy>
  <cp:revision>18</cp:revision>
  <dcterms:created xsi:type="dcterms:W3CDTF">2024-10-28T05:43:00Z</dcterms:created>
  <dcterms:modified xsi:type="dcterms:W3CDTF">2024-11-07T05:23:00Z</dcterms:modified>
</cp:coreProperties>
</file>