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4DDD" w:rsidRPr="00374DDD" w:rsidRDefault="00374DDD" w:rsidP="00374DDD">
      <w:pPr>
        <w:widowControl/>
        <w:shd w:val="clear" w:color="auto" w:fill="F8F8F8"/>
        <w:spacing w:before="100" w:beforeAutospacing="1" w:after="100" w:afterAutospacing="1" w:line="420" w:lineRule="atLeast"/>
        <w:jc w:val="left"/>
        <w:outlineLvl w:val="1"/>
        <w:rPr>
          <w:rFonts w:ascii="Open Sans" w:eastAsia="宋体" w:hAnsi="Open Sans" w:cs="Open Sans"/>
          <w:color w:val="3D464D"/>
          <w:kern w:val="0"/>
          <w:sz w:val="33"/>
          <w:szCs w:val="33"/>
        </w:rPr>
      </w:pPr>
      <w:r w:rsidRPr="00374DDD">
        <w:rPr>
          <w:rFonts w:ascii="Open Sans" w:eastAsia="宋体" w:hAnsi="Open Sans" w:cs="Open Sans"/>
          <w:color w:val="3D464D"/>
          <w:kern w:val="0"/>
          <w:sz w:val="33"/>
          <w:szCs w:val="33"/>
        </w:rPr>
        <w:t>第七章：微信小程序编辑名片页面开发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编辑名片有两条路径，分为新增名片流程与修改名片流程。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用户手填新增名片流程：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020185" cy="7159625"/>
            <wp:effectExtent l="0" t="0" r="0" b="3175"/>
            <wp:docPr id="34" name="图片 34" descr="http://oe3s2czrh.bkt.clouddn.com/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oe3s2czrh.bkt.clouddn.com/image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715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303905" cy="5891530"/>
            <wp:effectExtent l="0" t="0" r="0" b="0"/>
            <wp:docPr id="33" name="图片 33" descr="http://oe3s2czrh.bkt.clouddn.com/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oe3s2czrh.bkt.clouddn.com/image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589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260725" cy="5831205"/>
            <wp:effectExtent l="0" t="0" r="0" b="0"/>
            <wp:docPr id="32" name="图片 32" descr="http://oe3s2czrh.bkt.clouddn.com/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oe3s2czrh.bkt.clouddn.com/image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725" cy="58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首先跳转到我们的新增名片页面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1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需要传递用户的当前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userId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，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wx.navigateTo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带值跳转。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Manual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为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true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设置用户走的是新增路线。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284595" cy="1529719"/>
            <wp:effectExtent l="0" t="0" r="1905" b="0"/>
            <wp:docPr id="31" name="图片 31" descr="http://oe3s2czrh.bkt.clouddn.com/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oe3s2czrh.bkt.clouddn.com/image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694" cy="153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新增名片页面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1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基本布局如下：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093075" cy="6764655"/>
            <wp:effectExtent l="0" t="0" r="3175" b="0"/>
            <wp:docPr id="30" name="图片 30" descr="http://oe3s2czrh.bkt.clouddn.com/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e3s2czrh.bkt.clouddn.com/image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58" cy="677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取到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userId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91890" cy="2208530"/>
            <wp:effectExtent l="0" t="0" r="3810" b="1270"/>
            <wp:docPr id="29" name="图片 29" descr="http://oe3s2czrh.bkt.clouddn.com/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e3s2czrh.bkt.clouddn.com/image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89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使用微信自带的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input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组件验证也非常好用，如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maxLength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属性，可以限制用户输入长度，如我这的姓名长度是最大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5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位，直接数字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5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即可。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443220" cy="664210"/>
            <wp:effectExtent l="0" t="0" r="5080" b="2540"/>
            <wp:docPr id="28" name="图片 28" descr="http://oe3s2czrh.bkt.clouddn.com/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e3s2czrh.bkt.clouddn.com/image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也可以自定义一些验证效果，具体可以根据需求进行一些验证配置，取到用户输入的值，进行操作。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675505" cy="4399280"/>
            <wp:effectExtent l="0" t="0" r="0" b="1270"/>
            <wp:docPr id="27" name="图片 27" descr="http://oe3s2czrh.bkt.clouddn.com/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e3s2czrh.bkt.clouddn.com/image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这里绑定了自带的模态框提示组件。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297295" cy="966470"/>
            <wp:effectExtent l="0" t="0" r="8255" b="5080"/>
            <wp:docPr id="26" name="图片 26" descr="http://oe3s2czrh.bkt.clouddn.com/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e3s2czrh.bkt.clouddn.com/image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其中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modalHidden2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是模态框开关。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另外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proptText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是需要提示的内容。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即使很多输入框也支持数据动态改变，非常方便。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338955" cy="1837690"/>
            <wp:effectExtent l="0" t="0" r="4445" b="0"/>
            <wp:docPr id="25" name="图片 25" descr="http://oe3s2czrh.bkt.clouddn.com/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e3s2czrh.bkt.clouddn.com/image1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实际效果，非常快捷，比以前省去很多事情，编写小程序，发现最大的好处可能就是我们不必去考虑一系列兼容性问题。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14420" cy="6383655"/>
            <wp:effectExtent l="0" t="0" r="5080" b="0"/>
            <wp:docPr id="24" name="图片 24" descr="http://oe3s2czrh.bkt.clouddn.com/imag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e3s2czrh.bkt.clouddn.com/image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最后还有个头像上传图片，测试了下目前上传到后台服务器还有点问题，应该是内测版本不太完善导致吧。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7539355" cy="2820670"/>
            <wp:effectExtent l="0" t="0" r="4445" b="0"/>
            <wp:docPr id="23" name="图片 23" descr="http://oe3s2czrh.bkt.clouddn.com/imag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e3s2czrh.bkt.clouddn.com/image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5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设置的直接是背景图片。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53735" cy="1017905"/>
            <wp:effectExtent l="0" t="0" r="0" b="0"/>
            <wp:docPr id="22" name="图片 22" descr="http://oe3s2czrh.bkt.clouddn.com/imag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e3s2czrh.bkt.clouddn.com/image1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提交表单与跳转。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提交表单使用的是自带的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bindsubmit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事件组件，在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button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组件上添加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formType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=”submit”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即可，还有点需注意的是使用表单提交功能时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input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需加上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name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属性，这个传递方式是以键值对的形式传递的。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338394" cy="2331720"/>
            <wp:effectExtent l="0" t="0" r="5715" b="0"/>
            <wp:docPr id="21" name="图片 21" descr="http://oe3s2czrh.bkt.clouddn.com/imag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e3s2czrh.bkt.clouddn.com/image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752" cy="234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这时候跳转到编辑页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2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页面，这个页面是根据用户填写的手机号码识别到匹配的公司，页面非常简单，一个数据循环而已，单选框日后可能还需要美化一下。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340238" cy="3034030"/>
            <wp:effectExtent l="0" t="0" r="3810" b="0"/>
            <wp:docPr id="20" name="图片 20" descr="http://oe3s2czrh.bkt.clouddn.com/imag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e3s2czrh.bkt.clouddn.com/image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966" cy="303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同样也是一些数据绑定以及验证效果。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937415" cy="4310380"/>
            <wp:effectExtent l="0" t="0" r="6350" b="0"/>
            <wp:docPr id="19" name="图片 19" descr="http://oe3s2czrh.bkt.clouddn.com/image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e3s2czrh.bkt.clouddn.com/image1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299" cy="4318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实际渲染效果可以看到。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3536950" cy="5667375"/>
            <wp:effectExtent l="0" t="0" r="6350" b="9525"/>
            <wp:docPr id="18" name="图片 18" descr="http://oe3s2czrh.bkt.clouddn.com/image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e3s2czrh.bkt.clouddn.com/image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这个和第一个编辑页面逻辑基本不相上下，一些基本验证与提交，这里就讲到前面两步骤即可，编辑页面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3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也是同理，这里不再过多啰嗦。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修改名片流程效果图与需求，修改名片是一次性把以前填写的个人信息全部渲染出来，供用户来改动：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2700020" cy="8781415"/>
            <wp:effectExtent l="0" t="0" r="5080" b="635"/>
            <wp:docPr id="17" name="图片 17" descr="http://oe3s2czrh.bkt.clouddn.com/image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e3s2czrh.bkt.clouddn.com/image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87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名片图片模块，上传图片暂时还有点问题，这里就是模仿了个跳转组件，比较建议需要跳转的页面还是使用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wx.navigateTo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控制好一点，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wx.navigateTo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提供了给我们不同的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3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个跳转路由，封装的都很好，而且跳转页面很多牵连到传值之类的，可以达到统一管理也可以避免一些看不到的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bug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吧，总之还是根据业务需求来定：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70851" cy="1655050"/>
            <wp:effectExtent l="0" t="0" r="1905" b="2540"/>
            <wp:docPr id="16" name="图片 16" descr="http://oe3s2czrh.bkt.clouddn.com/image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e3s2czrh.bkt.clouddn.com/image1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674" cy="167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姓名手机必填模块：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197451" cy="2211705"/>
            <wp:effectExtent l="0" t="0" r="0" b="0"/>
            <wp:docPr id="15" name="图片 15" descr="http://oe3s2czrh.bkt.clouddn.com/image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e3s2czrh.bkt.clouddn.com/image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859" cy="22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个人信息模块，直接循环（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block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）出来：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085840" cy="1614751"/>
            <wp:effectExtent l="0" t="0" r="0" b="5080"/>
            <wp:docPr id="14" name="图片 14" descr="http://oe3s2czrh.bkt.clouddn.com/image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oe3s2czrh.bkt.clouddn.com/image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01" cy="1636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lastRenderedPageBreak/>
        <w:t>Onload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时我们请求必填与选填数据：</w:t>
      </w:r>
    </w:p>
    <w:p w:rsidR="00374DDD" w:rsidRPr="00374DDD" w:rsidRDefault="00374DDD" w:rsidP="00374DDD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requiredGroup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必填中文信息</w:t>
      </w:r>
    </w:p>
    <w:p w:rsidR="00374DDD" w:rsidRPr="00374DDD" w:rsidRDefault="00374DDD" w:rsidP="00374DDD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notRequiredGroup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选题中文信息</w:t>
      </w:r>
    </w:p>
    <w:p w:rsidR="00374DDD" w:rsidRPr="00374DDD" w:rsidRDefault="00374DDD" w:rsidP="00374DDD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requiredGroupEn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必填英文信息</w:t>
      </w:r>
    </w:p>
    <w:p w:rsidR="00374DDD" w:rsidRPr="00374DDD" w:rsidRDefault="00374DDD" w:rsidP="00374DDD">
      <w:pPr>
        <w:widowControl/>
        <w:numPr>
          <w:ilvl w:val="0"/>
          <w:numId w:val="1"/>
        </w:numPr>
        <w:shd w:val="clear" w:color="auto" w:fill="F8F8F8"/>
        <w:spacing w:line="420" w:lineRule="atLeast"/>
        <w:ind w:left="450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notRequiredGroupEn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选题英文信息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请求名片对应的公司的中文信息的属性组数据，分为必填和选填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</w:t>
      </w: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选题项变量以</w:t>
      </w: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no</w:t>
      </w: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开头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</w:t>
      </w:r>
      <w:proofErr w:type="spellStart"/>
      <w:r w:rsidRPr="00374DDD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requester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.getOfflineCardInfoGroupFields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userId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,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cardId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function (res) {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r w:rsidRPr="00374DDD">
        <w:rPr>
          <w:rFonts w:ascii="Consolas" w:eastAsia="宋体" w:hAnsi="Consolas" w:cs="Consolas"/>
          <w:color w:val="7F9F7F"/>
          <w:kern w:val="0"/>
          <w:sz w:val="20"/>
          <w:szCs w:val="20"/>
          <w:shd w:val="clear" w:color="auto" w:fill="3F3F3F"/>
        </w:rPr>
        <w:t>//debugger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userName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.card.userName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mobile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.card.mobile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.requiredGroupCh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.notRequiredGroupCh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.requiredGroupEn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res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.notRequiredGroupEn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.fields.length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.fields.length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requiredGroupEn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.fields.length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var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nreqLenEn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=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notRequiredGroupEn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.fields.length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E3CEAB"/>
          <w:kern w:val="0"/>
          <w:sz w:val="20"/>
          <w:szCs w:val="20"/>
          <w:shd w:val="clear" w:color="auto" w:fill="3F3F3F"/>
        </w:rPr>
        <w:t>self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.setData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({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proofErr w:type="spellStart"/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userName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userName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mobile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: mobile,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proofErr w:type="spellStart"/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requireFields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requiredGroup.fields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proofErr w:type="spellStart"/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notRequireFields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notRequiredGroup.fields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proofErr w:type="spellStart"/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requireFieldsEn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requiredGroupEn.fields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proofErr w:type="spellStart"/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notRequireFieldsEn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notRequiredGroupEn.fields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l1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l2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+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,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    </w:t>
      </w:r>
      <w:r w:rsidRPr="00374DDD">
        <w:rPr>
          <w:rFonts w:ascii="Consolas" w:eastAsia="宋体" w:hAnsi="Consolas" w:cs="Consolas"/>
          <w:color w:val="EFDCBC"/>
          <w:kern w:val="0"/>
          <w:sz w:val="20"/>
          <w:szCs w:val="20"/>
          <w:shd w:val="clear" w:color="auto" w:fill="3F3F3F"/>
        </w:rPr>
        <w:t>l3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: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+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nreqLen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+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reqLen</w:t>
      </w:r>
      <w:proofErr w:type="spellEnd"/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});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self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.forceUpdate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();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}, function (code,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msg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 {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   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console</w:t>
      </w:r>
      <w:r w:rsidRPr="00374DDD">
        <w:rPr>
          <w:rFonts w:ascii="Consolas" w:eastAsia="宋体" w:hAnsi="Consolas" w:cs="Consolas"/>
          <w:color w:val="EFEF8F"/>
          <w:kern w:val="0"/>
          <w:sz w:val="20"/>
          <w:szCs w:val="20"/>
          <w:shd w:val="clear" w:color="auto" w:fill="3F3F3F"/>
        </w:rPr>
        <w:t>.info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(</w:t>
      </w:r>
      <w:r w:rsidRPr="00374DDD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"code="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+ code + </w:t>
      </w:r>
      <w:r w:rsidRPr="00374DDD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"&amp;</w:t>
      </w:r>
      <w:proofErr w:type="spellStart"/>
      <w:r w:rsidRPr="00374DDD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msg</w:t>
      </w:r>
      <w:proofErr w:type="spellEnd"/>
      <w:r w:rsidRPr="00374DDD">
        <w:rPr>
          <w:rFonts w:ascii="Consolas" w:eastAsia="宋体" w:hAnsi="Consolas" w:cs="Consolas"/>
          <w:color w:val="CC9393"/>
          <w:kern w:val="0"/>
          <w:sz w:val="20"/>
          <w:szCs w:val="20"/>
          <w:shd w:val="clear" w:color="auto" w:fill="3F3F3F"/>
        </w:rPr>
        <w:t>="</w:t>
      </w: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+ </w:t>
      </w:r>
      <w:proofErr w:type="spellStart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msg</w:t>
      </w:r>
      <w:proofErr w:type="spellEnd"/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>);</w:t>
      </w:r>
    </w:p>
    <w:p w:rsidR="00374DDD" w:rsidRPr="00374DDD" w:rsidRDefault="00374DDD" w:rsidP="00374DDD">
      <w:pPr>
        <w:widowControl/>
        <w:shd w:val="clear" w:color="auto" w:fill="3F3F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</w:pPr>
      <w:r w:rsidRPr="00374DDD">
        <w:rPr>
          <w:rFonts w:ascii="Consolas" w:eastAsia="宋体" w:hAnsi="Consolas" w:cs="Consolas"/>
          <w:color w:val="DCDCDC"/>
          <w:kern w:val="0"/>
          <w:sz w:val="20"/>
          <w:szCs w:val="20"/>
          <w:shd w:val="clear" w:color="auto" w:fill="3F3F3F"/>
        </w:rPr>
        <w:t xml:space="preserve">            });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中英文信息必填与选填渲染：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6274251" cy="3367405"/>
            <wp:effectExtent l="0" t="0" r="0" b="4445"/>
            <wp:docPr id="13" name="图片 13" descr="http://oe3s2czrh.bkt.clouddn.com/image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oe3s2czrh.bkt.clouddn.com/image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373" cy="337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这里表单提交数据转换有点复杂（大家根据业务需求来做，不必花时间研究这里的方法），获取的是数组，按照后台需要的数据格式进行转换传递过去。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063490" cy="8065770"/>
            <wp:effectExtent l="0" t="0" r="3810" b="0"/>
            <wp:docPr id="12" name="图片 12" descr="http://oe3s2czrh.bkt.clouddn.com/image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e3s2czrh.bkt.clouddn.com/image2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490" cy="806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今天再回去理下首页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B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、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C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定点跳转功能实现方法。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05530" cy="6461125"/>
            <wp:effectExtent l="0" t="0" r="0" b="0"/>
            <wp:docPr id="11" name="图片 11" descr="http://oe3s2czrh.bkt.clouddn.com/image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oe3s2czrh.bkt.clouddn.com/image2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646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首先是右边小索引布局以及数据绑定，数据绑定和名片夹列表上的字母一样，该字母下面有名片则渲染出来，没有则不需要渲染，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id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同样是当前字母与右边显示的内容一样：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547995" cy="1432491"/>
            <wp:effectExtent l="0" t="0" r="0" b="0"/>
            <wp:docPr id="10" name="图片 10" descr="http://oe3s2czrh.bkt.clouddn.com/image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oe3s2czrh.bkt.clouddn.com/image25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44" cy="143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sort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，和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group.name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数据一样：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572000" cy="5572760"/>
            <wp:effectExtent l="0" t="0" r="0" b="8890"/>
            <wp:docPr id="9" name="图片 9" descr="http://oe3s2czrh.bkt.clouddn.com/image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oe3s2czrh.bkt.clouddn.com/image26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57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这里是因为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#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不支持设为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（就是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id=”#”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），故而进行了一个转化。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044825" cy="224155"/>
            <wp:effectExtent l="0" t="0" r="3175" b="4445"/>
            <wp:docPr id="8" name="图片 8" descr="http://oe3s2czrh.bkt.clouddn.com/image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oe3s2czrh.bkt.clouddn.com/image27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点击事件：获取到当前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，以及绑定数据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toView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为当前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2898775" cy="1811655"/>
            <wp:effectExtent l="0" t="0" r="0" b="0"/>
            <wp:docPr id="7" name="图片 7" descr="http://oe3s2czrh.bkt.clouddn.com/image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oe3s2czrh.bkt.clouddn.com/image28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77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首先名片列表，名片上的字母索引都在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scroll-view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里面，这个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scroll-view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必须设置好固定的高度，设置成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100%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与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100vh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是无效的，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y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轴的滚动开关打开，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scroll-into-view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需要跳转到它子元素的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id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上。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925695" cy="793750"/>
            <wp:effectExtent l="0" t="0" r="8255" b="6350"/>
            <wp:docPr id="6" name="图片 6" descr="http://oe3s2czrh.bkt.clouddn.com/image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oe3s2czrh.bkt.clouddn.com/image29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可以看下：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5678422" cy="6469380"/>
            <wp:effectExtent l="0" t="0" r="0" b="7620"/>
            <wp:docPr id="5" name="图片 5" descr="http://oe3s2czrh.bkt.clouddn.com/image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oe3s2czrh.bkt.clouddn.com/image3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69" cy="647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这个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group.name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==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sortmsg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，等于就是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A==A,B==B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同理。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4356100" cy="526415"/>
            <wp:effectExtent l="0" t="0" r="6350" b="6985"/>
            <wp:docPr id="4" name="图片 4" descr="http://oe3s2czrh.bkt.clouddn.com/image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oe3s2czrh.bkt.clouddn.com/image31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 </w:t>
      </w: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942840" cy="1544320"/>
            <wp:effectExtent l="0" t="0" r="0" b="0"/>
            <wp:docPr id="3" name="图片 3" descr="http://oe3s2czrh.bkt.clouddn.com/image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oe3s2czrh.bkt.clouddn.com/image32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在这里如顶部有些菜单栏的话，你就要注意好布局了，不然会出现向下偏移这个菜单栏的高度，其实你只要和字母索引同级下即可避免此问题（这里的顶部菜单以模板分离出去了，分离模板的时候需注意下，需要在这里绑定模板的一些数据会出现失效，具体没有继续深入研究下去）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60978" cy="3647440"/>
            <wp:effectExtent l="0" t="0" r="0" b="0"/>
            <wp:docPr id="2" name="图片 2" descr="http://oe3s2czrh.bkt.clouddn.com/image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oe3s2czrh.bkt.clouddn.com/image33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486" cy="3649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跳转功能基本实现（</w:t>
      </w:r>
      <w:proofErr w:type="spellStart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ohter</w:t>
      </w:r>
      <w:proofErr w:type="spellEnd"/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就是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 xml:space="preserve"> # </w:t>
      </w:r>
      <w:r w:rsidRPr="00374DDD">
        <w:rPr>
          <w:rFonts w:ascii="Open Sans" w:eastAsia="宋体" w:hAnsi="Open Sans" w:cs="Open Sans"/>
          <w:color w:val="3D464D"/>
          <w:kern w:val="0"/>
          <w:sz w:val="24"/>
          <w:szCs w:val="24"/>
        </w:rPr>
        <w:t>底部）。</w:t>
      </w:r>
    </w:p>
    <w:p w:rsidR="00374DDD" w:rsidRPr="00374DDD" w:rsidRDefault="00374DDD" w:rsidP="00374DDD">
      <w:pPr>
        <w:widowControl/>
        <w:shd w:val="clear" w:color="auto" w:fill="F8F8F8"/>
        <w:spacing w:before="100" w:beforeAutospacing="1" w:after="240" w:line="420" w:lineRule="atLeast"/>
        <w:jc w:val="left"/>
        <w:rPr>
          <w:rFonts w:ascii="Open Sans" w:eastAsia="宋体" w:hAnsi="Open Sans" w:cs="Open Sans"/>
          <w:color w:val="3D464D"/>
          <w:kern w:val="0"/>
          <w:sz w:val="24"/>
          <w:szCs w:val="24"/>
        </w:rPr>
      </w:pPr>
      <w:r w:rsidRPr="00374DDD">
        <w:rPr>
          <w:rFonts w:ascii="Open Sans" w:eastAsia="宋体" w:hAnsi="Open Sans" w:cs="Open Sans"/>
          <w:noProof/>
          <w:color w:val="3D464D"/>
          <w:kern w:val="0"/>
          <w:sz w:val="24"/>
          <w:szCs w:val="24"/>
        </w:rPr>
        <w:lastRenderedPageBreak/>
        <w:drawing>
          <wp:inline distT="0" distB="0" distL="0" distR="0">
            <wp:extent cx="3605530" cy="6426835"/>
            <wp:effectExtent l="0" t="0" r="0" b="0"/>
            <wp:docPr id="1" name="图片 1" descr="http://oe3s2czrh.bkt.clouddn.com/imag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oe3s2czrh.bkt.clouddn.com/image34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64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4DDD" w:rsidRPr="00374DDD" w:rsidSect="00BF4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51D0" w:rsidRDefault="00E951D0" w:rsidP="00940DD4">
      <w:r>
        <w:separator/>
      </w:r>
    </w:p>
  </w:endnote>
  <w:endnote w:type="continuationSeparator" w:id="0">
    <w:p w:rsidR="00E951D0" w:rsidRDefault="00E951D0" w:rsidP="00940D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51D0" w:rsidRDefault="00E951D0" w:rsidP="00940DD4">
      <w:r>
        <w:separator/>
      </w:r>
    </w:p>
  </w:footnote>
  <w:footnote w:type="continuationSeparator" w:id="0">
    <w:p w:rsidR="00E951D0" w:rsidRDefault="00E951D0" w:rsidP="00940D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B442CE"/>
    <w:multiLevelType w:val="multilevel"/>
    <w:tmpl w:val="1E0C1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26DD1"/>
    <w:rsid w:val="00374DDD"/>
    <w:rsid w:val="00404CA7"/>
    <w:rsid w:val="00492B9C"/>
    <w:rsid w:val="007355E9"/>
    <w:rsid w:val="007449B2"/>
    <w:rsid w:val="00771E4D"/>
    <w:rsid w:val="008E6278"/>
    <w:rsid w:val="00940DD4"/>
    <w:rsid w:val="00B46D55"/>
    <w:rsid w:val="00BF4F30"/>
    <w:rsid w:val="00D96C2F"/>
    <w:rsid w:val="00E44522"/>
    <w:rsid w:val="00E951D0"/>
    <w:rsid w:val="00F26D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4F30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74DD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374DD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374DD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374DDD"/>
  </w:style>
  <w:style w:type="paragraph" w:styleId="HTML">
    <w:name w:val="HTML Preformatted"/>
    <w:basedOn w:val="a"/>
    <w:link w:val="HTMLChar"/>
    <w:uiPriority w:val="99"/>
    <w:semiHidden/>
    <w:unhideWhenUsed/>
    <w:rsid w:val="00374DD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74DDD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74DDD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374DDD"/>
  </w:style>
  <w:style w:type="character" w:customStyle="1" w:styleId="hljs-selector-tag">
    <w:name w:val="hljs-selector-tag"/>
    <w:basedOn w:val="a0"/>
    <w:rsid w:val="00374DDD"/>
  </w:style>
  <w:style w:type="character" w:customStyle="1" w:styleId="hljs-selector-class">
    <w:name w:val="hljs-selector-class"/>
    <w:basedOn w:val="a0"/>
    <w:rsid w:val="00374DDD"/>
  </w:style>
  <w:style w:type="character" w:customStyle="1" w:styleId="hljs-attribute">
    <w:name w:val="hljs-attribute"/>
    <w:basedOn w:val="a0"/>
    <w:rsid w:val="00374DDD"/>
  </w:style>
  <w:style w:type="character" w:customStyle="1" w:styleId="hljs-string">
    <w:name w:val="hljs-string"/>
    <w:basedOn w:val="a0"/>
    <w:rsid w:val="00374DDD"/>
  </w:style>
  <w:style w:type="paragraph" w:styleId="a4">
    <w:name w:val="header"/>
    <w:basedOn w:val="a"/>
    <w:link w:val="Char"/>
    <w:uiPriority w:val="99"/>
    <w:unhideWhenUsed/>
    <w:rsid w:val="00940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40DD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40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40DD4"/>
    <w:rPr>
      <w:sz w:val="18"/>
      <w:szCs w:val="18"/>
    </w:rPr>
  </w:style>
  <w:style w:type="character" w:styleId="a6">
    <w:name w:val="Hyperlink"/>
    <w:basedOn w:val="a0"/>
    <w:uiPriority w:val="99"/>
    <w:unhideWhenUsed/>
    <w:rsid w:val="00940DD4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940DD4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D96C2F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D96C2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7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23</Pages>
  <Words>481</Words>
  <Characters>2744</Characters>
  <Application>Microsoft Office Word</Application>
  <DocSecurity>0</DocSecurity>
  <Lines>22</Lines>
  <Paragraphs>6</Paragraphs>
  <ScaleCrop>false</ScaleCrop>
  <Company/>
  <LinksUpToDate>false</LinksUpToDate>
  <CharactersWithSpaces>3219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2016-09-30T07:20:00Z</dcterms:created>
  <dcterms:modified xsi:type="dcterms:W3CDTF">2016-10-25T08:55:00Z</dcterms:modified>
</cp:coreProperties>
</file>