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5.png" ContentType="image/png"/>
  <Override PartName="/word/media/rId451.png" ContentType="image/png"/>
  <Override PartName="/word/media/rId454.png" ContentType="image/png"/>
  <Override PartName="/word/media/rId457.png" ContentType="image/png"/>
  <Override PartName="/word/media/rId428.png" ContentType="image/png"/>
  <Override PartName="/word/media/rId241.png" ContentType="image/png"/>
  <Override PartName="/word/media/rId230.png" ContentType="image/png"/>
  <Override PartName="/word/media/rId250.png" ContentType="image/png"/>
  <Override PartName="/word/media/rId1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Tag 1: Onboarding &amp; Analyse</w:t>
      </w:r>
    </w:p>
    <w:p>
      <w:pPr>
        <w:pStyle w:val="BodyText"/>
      </w:pPr>
      <w:r>
        <w:rPr>
          <w:b/>
          <w:bCs/>
        </w:rPr>
        <w:t xml:space="preserve">Datum:</w:t>
      </w:r>
      <w:r>
        <w:t xml:space="preserve"> </w:t>
      </w:r>
      <w:r>
        <w:t xml:space="preserve">16.02.2026</w:t>
      </w:r>
      <w:r>
        <w:br/>
      </w:r>
      <w:r>
        <w:rPr>
          <w:b/>
          <w:bCs/>
        </w:rPr>
        <w:t xml:space="preserve">Bearbeiter:</w:t>
      </w:r>
      <w:r>
        <w:t xml:space="preserve"> </w:t>
      </w:r>
      <w:r>
        <w:t xml:space="preserve">Projektassistenz (AlphaTech GmbH)</w:t>
      </w:r>
      <w:r>
        <w:br/>
      </w:r>
      <w:r>
        <w:rPr>
          <w:b/>
          <w:bCs/>
        </w:rPr>
        <w:t xml:space="preserve">Status:</w:t>
      </w:r>
      <w:r>
        <w:t xml:space="preserve"> </w:t>
      </w:r>
      <w:r>
        <w:t xml:space="preserve">✅ Erledigt</w:t>
      </w:r>
    </w:p>
    <w:bookmarkStart w:id="9" w:name="tagesziele-pm-1"/>
    <w:p>
      <w:pPr>
        <w:pStyle w:val="Heading3"/>
      </w:pPr>
      <w:r>
        <w:t xml:space="preserve">Tagesziele (PM-1)</w:t>
      </w:r>
    </w:p>
    <w:p>
      <w:pPr>
        <w:pStyle w:val="Compact"/>
        <w:numPr>
          <w:ilvl w:val="0"/>
          <w:numId w:val="1001"/>
        </w:numPr>
      </w:pPr>
      <w:r>
        <w:t xml:space="preserve">Team-Kick-off und Projektverständnis entwickeln</w:t>
      </w:r>
    </w:p>
    <w:p>
      <w:pPr>
        <w:pStyle w:val="Compact"/>
        <w:numPr>
          <w:ilvl w:val="0"/>
          <w:numId w:val="1002"/>
        </w:numPr>
      </w:pPr>
      <w:r>
        <w:t xml:space="preserve">Netzwerk-Szenarien verstehen (Kaiserslautern &amp; Mainz)</w:t>
      </w:r>
    </w:p>
    <w:p>
      <w:pPr>
        <w:pStyle w:val="Compact"/>
        <w:numPr>
          <w:ilvl w:val="0"/>
          <w:numId w:val="1003"/>
        </w:numPr>
      </w:pPr>
      <w:r>
        <w:t xml:space="preserve">Technische Arbeitsumgebung einrichten</w:t>
      </w:r>
    </w:p>
    <w:p>
      <w:pPr>
        <w:pStyle w:val="Compact"/>
        <w:numPr>
          <w:ilvl w:val="0"/>
          <w:numId w:val="1004"/>
        </w:numPr>
      </w:pPr>
      <w:r>
        <w:t xml:space="preserve">Projektdokumentation strukturieren</w:t>
      </w:r>
    </w:p>
    <w:p>
      <w:pPr>
        <w:pStyle w:val="Compact"/>
        <w:numPr>
          <w:ilvl w:val="0"/>
          <w:numId w:val="1005"/>
        </w:numPr>
      </w:pPr>
      <w:r>
        <w:t xml:space="preserve">Erste Anforderungsanalyse durchführen</w:t>
      </w:r>
    </w:p>
    <w:bookmarkEnd w:id="9"/>
    <w:bookmarkStart w:id="10" w:name="gruppenarbeit"/>
    <w:p>
      <w:pPr>
        <w:pStyle w:val="Heading3"/>
      </w:pPr>
      <w:r>
        <w:t xml:space="preserve">Gruppenarbeit</w:t>
      </w:r>
    </w:p>
    <w:p>
      <w:pPr>
        <w:pStyle w:val="Compact"/>
        <w:numPr>
          <w:ilvl w:val="0"/>
          <w:numId w:val="1006"/>
        </w:numPr>
      </w:pPr>
      <w:r>
        <w:rPr>
          <w:b/>
          <w:bCs/>
        </w:rPr>
        <w:t xml:space="preserve">Team-Kick-off</w:t>
      </w:r>
    </w:p>
    <w:p>
      <w:pPr>
        <w:pStyle w:val="Compact"/>
        <w:numPr>
          <w:ilvl w:val="1"/>
          <w:numId w:val="1007"/>
        </w:numPr>
      </w:pPr>
      <w:r>
        <w:t xml:space="preserve">MS Teams Meeting</w:t>
      </w:r>
    </w:p>
    <w:p>
      <w:pPr>
        <w:pStyle w:val="Compact"/>
        <w:numPr>
          <w:ilvl w:val="1"/>
          <w:numId w:val="1007"/>
        </w:numPr>
      </w:pPr>
      <w:r>
        <w:t xml:space="preserve">Gemeinsames Lesen der digitalen Kundenakte</w:t>
      </w:r>
    </w:p>
    <w:p>
      <w:pPr>
        <w:pStyle w:val="Compact"/>
        <w:numPr>
          <w:ilvl w:val="1"/>
          <w:numId w:val="1007"/>
        </w:numPr>
      </w:pPr>
      <w:r>
        <w:t xml:space="preserve">Klärung: Welche Aufgaben übernimmt AlphaTech in den drei Phasen?</w:t>
      </w:r>
    </w:p>
    <w:p>
      <w:pPr>
        <w:pStyle w:val="Compact"/>
        <w:numPr>
          <w:ilvl w:val="1"/>
          <w:numId w:val="1007"/>
        </w:numPr>
      </w:pPr>
      <w:r>
        <w:t xml:space="preserve">Aufgabenteilung Dokumentation</w:t>
      </w:r>
    </w:p>
    <w:p>
      <w:pPr>
        <w:pStyle w:val="Compact"/>
        <w:numPr>
          <w:ilvl w:val="1"/>
          <w:numId w:val="1007"/>
        </w:numPr>
      </w:pPr>
      <w:r>
        <w:t xml:space="preserve">Dokumentationstool: Obsidian (PDF-Export zwingend erforderlich)</w:t>
      </w:r>
    </w:p>
    <w:p>
      <w:pPr>
        <w:pStyle w:val="Compact"/>
        <w:numPr>
          <w:ilvl w:val="0"/>
          <w:numId w:val="1006"/>
        </w:numPr>
      </w:pPr>
      <w:r>
        <w:rPr>
          <w:b/>
          <w:bCs/>
        </w:rPr>
        <w:t xml:space="preserve">Netzwerk-Szenarien verstehen</w:t>
      </w:r>
    </w:p>
    <w:p>
      <w:pPr>
        <w:pStyle w:val="Compact"/>
        <w:numPr>
          <w:ilvl w:val="1"/>
          <w:numId w:val="1008"/>
        </w:numPr>
      </w:pPr>
      <w:r>
        <w:t xml:space="preserve">Packet Tracer Topologie Filiale Kaiserslautern analysiert (3 Abteilungen, hierarchisches Design)</w:t>
      </w:r>
    </w:p>
    <w:p>
      <w:pPr>
        <w:pStyle w:val="Compact"/>
        <w:numPr>
          <w:ilvl w:val="1"/>
          <w:numId w:val="1008"/>
        </w:numPr>
      </w:pPr>
      <w:r>
        <w:t xml:space="preserve">Topologie Zentrale Mainz betrachtet (kleine Abteilung + Server)</w:t>
      </w:r>
    </w:p>
    <w:p>
      <w:pPr>
        <w:pStyle w:val="Compact"/>
        <w:numPr>
          <w:ilvl w:val="1"/>
          <w:numId w:val="1008"/>
        </w:numPr>
      </w:pPr>
      <w:r>
        <w:t xml:space="preserve">Unterschiede: Kaiserslautern = neues Netz mit Segmentierung, Mainz = Modernisierung Live-Systeme</w:t>
      </w:r>
    </w:p>
    <w:bookmarkEnd w:id="10"/>
    <w:bookmarkStart w:id="11" w:name="einzelarbeit"/>
    <w:p>
      <w:pPr>
        <w:pStyle w:val="Heading3"/>
      </w:pPr>
      <w:r>
        <w:t xml:space="preserve">Einzelarbeit</w:t>
      </w:r>
    </w:p>
    <w:p>
      <w:pPr>
        <w:pStyle w:val="Compact"/>
        <w:numPr>
          <w:ilvl w:val="0"/>
          <w:numId w:val="1009"/>
        </w:numPr>
      </w:pPr>
      <w:r>
        <w:rPr>
          <w:b/>
          <w:bCs/>
        </w:rPr>
        <w:t xml:space="preserve">Technische Arbeitsumgebung</w:t>
      </w:r>
    </w:p>
    <w:p>
      <w:pPr>
        <w:pStyle w:val="Compact"/>
        <w:numPr>
          <w:ilvl w:val="1"/>
          <w:numId w:val="1010"/>
        </w:numPr>
      </w:pPr>
      <w:r>
        <w:t xml:space="preserve">Dashboard-Login und Erkundung</w:t>
      </w:r>
    </w:p>
    <w:p>
      <w:pPr>
        <w:pStyle w:val="Compact"/>
        <w:numPr>
          <w:ilvl w:val="1"/>
          <w:numId w:val="1011"/>
        </w:numPr>
      </w:pPr>
      <w:r>
        <w:t xml:space="preserve">Admin-VM gestartet</w:t>
      </w:r>
    </w:p>
    <w:p>
      <w:pPr>
        <w:pStyle w:val="Compact"/>
        <w:numPr>
          <w:ilvl w:val="1"/>
          <w:numId w:val="1012"/>
        </w:numPr>
      </w:pPr>
      <w:r>
        <w:t xml:space="preserve">VPN-Config installiert &amp; Verbindung getestet</w:t>
      </w:r>
    </w:p>
    <w:p>
      <w:pPr>
        <w:pStyle w:val="Compact"/>
        <w:numPr>
          <w:ilvl w:val="1"/>
          <w:numId w:val="1013"/>
        </w:numPr>
      </w:pPr>
      <w:r>
        <w:t xml:space="preserve">RDP-Verbindung zur Admin-VM stabil</w:t>
      </w:r>
    </w:p>
    <w:p>
      <w:pPr>
        <w:pStyle w:val="Compact"/>
        <w:numPr>
          <w:ilvl w:val="1"/>
          <w:numId w:val="1014"/>
        </w:numPr>
      </w:pPr>
      <w:r>
        <w:t xml:space="preserve">Grundfunktionen überprüft (keine Probleme)</w:t>
      </w:r>
    </w:p>
    <w:p>
      <w:pPr>
        <w:pStyle w:val="Compact"/>
        <w:numPr>
          <w:ilvl w:val="0"/>
          <w:numId w:val="1009"/>
        </w:numPr>
      </w:pPr>
      <w:r>
        <w:rPr>
          <w:b/>
          <w:bCs/>
        </w:rPr>
        <w:t xml:space="preserve">Dokumentation strukturieren</w:t>
      </w:r>
    </w:p>
    <w:p>
      <w:pPr>
        <w:pStyle w:val="Compact"/>
        <w:numPr>
          <w:ilvl w:val="1"/>
          <w:numId w:val="1015"/>
        </w:numPr>
      </w:pPr>
      <w:r>
        <w:t xml:space="preserve">Projektordner</w:t>
      </w:r>
      <w:r>
        <w:t xml:space="preserve"> </w:t>
      </w:r>
      <w:r>
        <w:t xml:space="preserve">“BetaTrade-Modernisierung”</w:t>
      </w:r>
      <w:r>
        <w:t xml:space="preserve"> </w:t>
      </w:r>
      <w:r>
        <w:t xml:space="preserve">angelegt</w:t>
      </w:r>
    </w:p>
    <w:p>
      <w:pPr>
        <w:pStyle w:val="Compact"/>
        <w:numPr>
          <w:ilvl w:val="1"/>
          <w:numId w:val="1015"/>
        </w:numPr>
      </w:pPr>
      <w:r>
        <w:t xml:space="preserve">Startseite mit Projektüberblick erstellt</w:t>
      </w:r>
    </w:p>
    <w:p>
      <w:pPr>
        <w:pStyle w:val="Compact"/>
        <w:numPr>
          <w:ilvl w:val="0"/>
          <w:numId w:val="1009"/>
        </w:numPr>
      </w:pPr>
      <w:r>
        <w:rPr>
          <w:b/>
          <w:bCs/>
        </w:rPr>
        <w:t xml:space="preserve">Erste Anforderungsanalyse</w:t>
      </w:r>
    </w:p>
    <w:p>
      <w:pPr>
        <w:pStyle w:val="Compact"/>
        <w:numPr>
          <w:ilvl w:val="1"/>
          <w:numId w:val="1016"/>
        </w:numPr>
      </w:pPr>
      <w:r>
        <w:t xml:space="preserve">Kritische Schwachstellen aus Kundenakte:</w:t>
      </w:r>
    </w:p>
    <w:p>
      <w:pPr>
        <w:pStyle w:val="Compact"/>
        <w:numPr>
          <w:ilvl w:val="2"/>
          <w:numId w:val="1017"/>
        </w:numPr>
      </w:pPr>
      <w:r>
        <w:t xml:space="preserve">Keine VLAN-Segmentierung → Broadcast-Domänen vermischt</w:t>
      </w:r>
    </w:p>
    <w:p>
      <w:pPr>
        <w:pStyle w:val="Compact"/>
        <w:numPr>
          <w:ilvl w:val="2"/>
          <w:numId w:val="1017"/>
        </w:numPr>
      </w:pPr>
      <w:r>
        <w:t xml:space="preserve">Externer Zugriff nur Passwort-gesichert → unsicher</w:t>
      </w:r>
    </w:p>
    <w:p>
      <w:pPr>
        <w:pStyle w:val="Compact"/>
        <w:numPr>
          <w:ilvl w:val="2"/>
          <w:numId w:val="1017"/>
        </w:numPr>
      </w:pPr>
      <w:r>
        <w:t xml:space="preserve">Kein externes / zentrales Backup-Konzept</w:t>
      </w:r>
    </w:p>
    <w:p>
      <w:pPr>
        <w:pStyle w:val="Compact"/>
        <w:numPr>
          <w:ilvl w:val="2"/>
          <w:numId w:val="1017"/>
        </w:numPr>
      </w:pPr>
      <w:r>
        <w:t xml:space="preserve">Fehlende abteilungsübergreifende VoIP-Telefonie</w:t>
      </w:r>
    </w:p>
    <w:bookmarkEnd w:id="11"/>
    <w:bookmarkStart w:id="12" w:name="grobe-projektstruktur"/>
    <w:p>
      <w:pPr>
        <w:pStyle w:val="Heading3"/>
      </w:pPr>
      <w:r>
        <w:t xml:space="preserve">Grobe Projektstruktur</w:t>
      </w:r>
    </w:p>
    <w:p>
      <w:pPr>
        <w:pStyle w:val="SourceCode"/>
      </w:pPr>
      <w:r>
        <w:rPr>
          <w:rStyle w:val="VerbatimChar"/>
        </w:rPr>
        <w:t xml:space="preserve">flowchart LR</w:t>
      </w:r>
      <w:r>
        <w:br/>
      </w:r>
      <w:r>
        <w:rPr>
          <w:rStyle w:val="VerbatimChar"/>
        </w:rPr>
        <w:t xml:space="preserve">    Start((Projektstart&lt;br&gt;16.02.2026)) --&gt; Phase1[Phase 1&lt;br&gt;Filiale Kaiserslautern&lt;br&gt;VLAN / DHCP-Relay / VoIP&lt;br&gt;Woche 1]</w:t>
      </w:r>
      <w:r>
        <w:br/>
      </w:r>
      <w:r>
        <w:rPr>
          <w:rStyle w:val="VerbatimChar"/>
        </w:rPr>
        <w:t xml:space="preserve">    Start --&gt; Phase2[Phase 2&lt;br&gt;Zentrale Mainz&lt;br&gt;VPN / AD / Backup / LDAP&lt;br&gt;Wochen 2–5,5]</w:t>
      </w:r>
      <w:r>
        <w:br/>
      </w:r>
      <w:r>
        <w:rPr>
          <w:rStyle w:val="VerbatimChar"/>
        </w:rPr>
        <w:t xml:space="preserve">    Start --&gt; Phase3[Phase 3&lt;br&gt;Security &amp; Monitoring&lt;br&gt;IDS / ISO 27001&lt;br&gt;Woche 6]</w:t>
      </w:r>
      <w:r>
        <w:br/>
      </w:r>
      <w:r>
        <w:br/>
      </w:r>
      <w:r>
        <w:rPr>
          <w:rStyle w:val="VerbatimChar"/>
        </w:rPr>
        <w:t xml:space="preserve">    Phase1 --&gt; Sim[Planung &amp;&lt;br&gt;Packet Tracer Simulation]</w:t>
      </w:r>
      <w:r>
        <w:br/>
      </w:r>
      <w:r>
        <w:rPr>
          <w:rStyle w:val="VerbatimChar"/>
        </w:rPr>
        <w:t xml:space="preserve">    Phase2 --&gt; Mig[Live-Migration&lt;br&gt;&amp; Umsetzung]</w:t>
      </w:r>
      <w:r>
        <w:br/>
      </w:r>
      <w:r>
        <w:rPr>
          <w:rStyle w:val="VerbatimChar"/>
        </w:rPr>
        <w:t xml:space="preserve">    Phase3 --&gt; Abs[Compliance &amp;&lt;br&gt;Abschlusstest]</w:t>
      </w:r>
      <w:r>
        <w:br/>
      </w:r>
      <w:r>
        <w:br/>
      </w:r>
      <w:r>
        <w:rPr>
          <w:rStyle w:val="VerbatimChar"/>
        </w:rPr>
        <w:t xml:space="preserve">    classDef start fill:#ff9f1c,stroke:#d62828</w:t>
      </w:r>
      <w:r>
        <w:br/>
      </w:r>
      <w:r>
        <w:rPr>
          <w:rStyle w:val="VerbatimChar"/>
        </w:rPr>
        <w:t xml:space="preserve">    classDef phase fill:#90e0ef,stroke:#0077b6</w:t>
      </w:r>
      <w:r>
        <w:br/>
      </w:r>
      <w:r>
        <w:rPr>
          <w:rStyle w:val="VerbatimChar"/>
        </w:rPr>
        <w:t xml:space="preserve">    class Start start</w:t>
      </w:r>
      <w:r>
        <w:br/>
      </w:r>
      <w:r>
        <w:rPr>
          <w:rStyle w:val="VerbatimChar"/>
        </w:rPr>
        <w:t xml:space="preserve">    class Phase1,Phase2,Phase3 phase</w:t>
      </w:r>
    </w:p>
    <w:bookmarkEnd w:id="12"/>
    <w:bookmarkStart w:id="16" w:name="Xa6b82594f29c606dff24a7f8ce05a396c673478"/>
    <w:p>
      <w:pPr>
        <w:pStyle w:val="Heading1"/>
      </w:pPr>
      <w:r>
        <w:t xml:space="preserve">Tag 1: Strukturierung &amp; Tool-Entscheidung (Ergänzung)</w:t>
      </w:r>
    </w:p>
    <w:p>
      <w:pPr>
        <w:pStyle w:val="BlockText"/>
      </w:pPr>
      <w:r>
        <w:rPr>
          <w:b/>
          <w:bCs/>
        </w:rPr>
        <w:t xml:space="preserve">INFO:</w:t>
      </w:r>
      <w:r>
        <w:t xml:space="preserve"> </w:t>
      </w:r>
      <w:r>
        <w:t xml:space="preserve">Fokus</w:t>
      </w:r>
      <w:r>
        <w:t xml:space="preserve"> </w:t>
      </w:r>
      <w:r>
        <w:t xml:space="preserve">Aufbau einer nachhaltigen Dokumentationsstruktur und methodische Vorbereitung des Kundenprojekts BetaTrade AG.</w:t>
      </w:r>
    </w:p>
    <w:bookmarkStart w:id="13" w:name="aufbau-der-wissensdatenbank"/>
    <w:p>
      <w:pPr>
        <w:pStyle w:val="Heading2"/>
      </w:pPr>
      <w:r>
        <w:t xml:space="preserve">1. Aufbau der Wissensdatenbank</w:t>
      </w:r>
    </w:p>
    <w:p>
      <w:pPr>
        <w:pStyle w:val="Compact"/>
        <w:numPr>
          <w:ilvl w:val="0"/>
          <w:numId w:val="1018"/>
        </w:numPr>
      </w:pPr>
      <w:r>
        <w:rPr>
          <w:b/>
          <w:bCs/>
        </w:rPr>
        <w:t xml:space="preserve">Ordnerstruktur:</w:t>
      </w:r>
      <w:r>
        <w:t xml:space="preserve"> </w:t>
      </w:r>
      <w:r>
        <w:t xml:space="preserve">Die initiale Struktur im Obsidian-Vault wurde strikt getrennt nach:</w:t>
      </w:r>
      <w:r>
        <w:t xml:space="preserve"> </w:t>
      </w:r>
      <w:r>
        <w:rPr>
          <w:rStyle w:val="VerbatimChar"/>
        </w:rPr>
        <w:t xml:space="preserve">Daily Notes</w:t>
      </w:r>
      <w:r>
        <w:t xml:space="preserve">,</w:t>
      </w:r>
      <w:r>
        <w:t xml:space="preserve"> </w:t>
      </w:r>
      <w:r>
        <w:rPr>
          <w:rStyle w:val="VerbatimChar"/>
        </w:rPr>
        <w:t xml:space="preserve">Ressourcen</w:t>
      </w:r>
      <w:r>
        <w:t xml:space="preserve">,</w:t>
      </w:r>
      <w:r>
        <w:t xml:space="preserve"> </w:t>
      </w:r>
      <w:r>
        <w:rPr>
          <w:rStyle w:val="VerbatimChar"/>
        </w:rPr>
        <w:t xml:space="preserve">Kundenakte BetaTrade</w:t>
      </w:r>
      <w:r>
        <w:t xml:space="preserve"> </w:t>
      </w:r>
      <w:r>
        <w:t xml:space="preserve">und</w:t>
      </w:r>
      <w:r>
        <w:t xml:space="preserve"> </w:t>
      </w:r>
      <w:r>
        <w:rPr>
          <w:rStyle w:val="VerbatimChar"/>
        </w:rPr>
        <w:t xml:space="preserve">Netzwerk-Configs</w:t>
      </w:r>
      <w:r>
        <w:t xml:space="preserve">.</w:t>
      </w:r>
    </w:p>
    <w:p>
      <w:pPr>
        <w:pStyle w:val="Compact"/>
        <w:numPr>
          <w:ilvl w:val="0"/>
          <w:numId w:val="1018"/>
        </w:numPr>
      </w:pPr>
      <w:r>
        <w:rPr>
          <w:b/>
          <w:bCs/>
        </w:rPr>
        <w:t xml:space="preserve">Metadaten-Konzept:</w:t>
      </w:r>
      <w:r>
        <w:t xml:space="preserve"> </w:t>
      </w:r>
      <w:r>
        <w:t xml:space="preserve">Einführung von YAML-Frontmatter für alle Markdown-Dateien zur besseren Filterung (Standard-Tags:</w:t>
      </w:r>
      <w:r>
        <w:t xml:space="preserve"> </w:t>
      </w:r>
      <w:r>
        <w:rPr>
          <w:rStyle w:val="VerbatimChar"/>
        </w:rPr>
        <w:t xml:space="preserve">Autor</w:t>
      </w:r>
      <w:r>
        <w:t xml:space="preserve">,</w:t>
      </w:r>
      <w:r>
        <w:t xml:space="preserve"> </w:t>
      </w:r>
      <w:r>
        <w:rPr>
          <w:rStyle w:val="VerbatimChar"/>
        </w:rPr>
        <w:t xml:space="preserve">Datum</w:t>
      </w:r>
      <w:r>
        <w:t xml:space="preserve">,</w:t>
      </w:r>
      <w:r>
        <w:t xml:space="preserve"> </w:t>
      </w:r>
      <w:r>
        <w:rPr>
          <w:rStyle w:val="VerbatimChar"/>
        </w:rPr>
        <w:t xml:space="preserve">Status</w:t>
      </w:r>
      <w:r>
        <w:t xml:space="preserve">,</w:t>
      </w:r>
      <w:r>
        <w:t xml:space="preserve"> </w:t>
      </w:r>
      <w:r>
        <w:rPr>
          <w:rStyle w:val="VerbatimChar"/>
        </w:rPr>
        <w:t xml:space="preserve">Priorität</w:t>
      </w:r>
      <w:r>
        <w:t xml:space="preserve">).</w:t>
      </w:r>
    </w:p>
    <w:bookmarkEnd w:id="13"/>
    <w:bookmarkStart w:id="14" w:name="tool-entscheidungsmatrix"/>
    <w:p>
      <w:pPr>
        <w:pStyle w:val="Heading2"/>
      </w:pPr>
      <w:r>
        <w:t xml:space="preserve">2. Tool-Entscheidungsmatrix</w:t>
      </w:r>
    </w:p>
    <w:p>
      <w:pPr>
        <w:pStyle w:val="BlockText"/>
      </w:pPr>
      <w:r>
        <w:rPr>
          <w:b/>
          <w:bCs/>
        </w:rPr>
        <w:t xml:space="preserve">CHECK:</w:t>
      </w:r>
      <w:r>
        <w:t xml:space="preserve"> </w:t>
      </w:r>
      <w:r>
        <w:t xml:space="preserve">Entscheidung: Obsidian vs. Confluence/Notion</w:t>
      </w:r>
      <w:r>
        <w:t xml:space="preserve"> </w:t>
      </w:r>
      <w:r>
        <w:t xml:space="preserve">Die Wahl fiel auf Obsidian.</w:t>
      </w:r>
      <w:r>
        <w:t xml:space="preserve"> </w:t>
      </w:r>
      <w:r>
        <w:rPr>
          <w:b/>
          <w:bCs/>
        </w:rPr>
        <w:t xml:space="preserve">Ausschlaggebende Argumente:</w:t>
      </w:r>
      <w:r>
        <w:t xml:space="preserve"> </w:t>
      </w:r>
      <w:r>
        <w:t xml:space="preserve">Volle Offline-Verfügbarkeit, lokale Datenhaltung (erfüllt strenge Datenschutzvorgaben) und zukunftssichere, exportierbare Markdown-Dateien.</w:t>
      </w:r>
    </w:p>
    <w:bookmarkEnd w:id="14"/>
    <w:bookmarkStart w:id="15" w:name="kick-off-protokoll-meeting-minutes"/>
    <w:p>
      <w:pPr>
        <w:pStyle w:val="Heading2"/>
      </w:pPr>
      <w:r>
        <w:t xml:space="preserve">3. Kick-off-Protokoll (Meeting Minutes)</w:t>
      </w:r>
    </w:p>
    <w:p>
      <w:pPr>
        <w:pStyle w:val="Compact"/>
        <w:numPr>
          <w:ilvl w:val="0"/>
          <w:numId w:val="1019"/>
        </w:numPr>
      </w:pPr>
      <w:r>
        <w:t xml:space="preserve">Strukturierte Erfassung des Initial-Meetings.</w:t>
      </w:r>
    </w:p>
    <w:p>
      <w:pPr>
        <w:pStyle w:val="Compact"/>
        <w:numPr>
          <w:ilvl w:val="0"/>
          <w:numId w:val="1019"/>
        </w:numPr>
      </w:pPr>
      <w:r>
        <w:rPr>
          <w:b/>
          <w:bCs/>
        </w:rPr>
        <w:t xml:space="preserve">Kernziele:</w:t>
      </w:r>
      <w:r>
        <w:t xml:space="preserve"> </w:t>
      </w:r>
      <w:r>
        <w:t xml:space="preserve">Nahtlose Modernisierung ohne lange Downtimes.</w:t>
      </w:r>
    </w:p>
    <w:p>
      <w:pPr>
        <w:pStyle w:val="Compact"/>
        <w:numPr>
          <w:ilvl w:val="0"/>
          <w:numId w:val="1019"/>
        </w:numPr>
      </w:pPr>
      <w:r>
        <w:rPr>
          <w:b/>
          <w:bCs/>
        </w:rPr>
        <w:t xml:space="preserve">Pain Points der BetaTrade AG:</w:t>
      </w:r>
      <w:r>
        <w:t xml:space="preserve"> </w:t>
      </w:r>
      <w:r>
        <w:t xml:space="preserve">Bisher ungeordnete Netzwerkstruktur und fehlende IT-Security in der Zentrale Mainz.**</w:t>
      </w:r>
    </w:p>
    <w:bookmarkEnd w:id="15"/>
    <w:bookmarkEnd w:id="16"/>
    <w:bookmarkStart w:id="23" w:name="Xcc0b4a289898f3709ee58b2a562d3c3a5d554f0"/>
    <w:p>
      <w:pPr>
        <w:pStyle w:val="Heading1"/>
      </w:pPr>
      <w:r>
        <w:t xml:space="preserve">GEMINI.md - Projekt-Kontext: BetaTrade Modernisierung</w:t>
      </w:r>
    </w:p>
    <w:p>
      <w:pPr>
        <w:pStyle w:val="FirstParagraph"/>
      </w:pPr>
      <w:r>
        <w:t xml:space="preserve">Dieses Dokument dient als instruktionaler Kontext für die Arbeit innerhalb dieses Obsidian-Vaults. Es beschreibt die Struktur, die Ziele und die Konventionen der IT-Infrastruktur-Modernisierung der BetaTrade AG.</w:t>
      </w:r>
    </w:p>
    <w:bookmarkStart w:id="18" w:name="projekt-übersicht"/>
    <w:p>
      <w:pPr>
        <w:pStyle w:val="Heading2"/>
      </w:pPr>
      <w:r>
        <w:t xml:space="preserve">📌 Projekt-Übersicht</w:t>
      </w:r>
    </w:p>
    <w:p>
      <w:pPr>
        <w:pStyle w:val="FirstParagraph"/>
      </w:pPr>
      <w:r>
        <w:rPr>
          <w:b/>
          <w:bCs/>
        </w:rPr>
        <w:t xml:space="preserve">Projekt:</w:t>
      </w:r>
      <w:r>
        <w:t xml:space="preserve"> </w:t>
      </w:r>
      <w:r>
        <w:t xml:space="preserve">BetaTrade Modernisierung (ID 13)</w:t>
      </w:r>
      <w:r>
        <w:br/>
      </w:r>
      <w:r>
        <w:rPr>
          <w:b/>
          <w:bCs/>
        </w:rPr>
        <w:t xml:space="preserve">Kunde:</w:t>
      </w:r>
      <w:r>
        <w:t xml:space="preserve"> </w:t>
      </w:r>
      <w:r>
        <w:t xml:space="preserve">BetaTrade AG</w:t>
      </w:r>
      <w:r>
        <w:br/>
      </w:r>
      <w:r>
        <w:rPr>
          <w:b/>
          <w:bCs/>
        </w:rPr>
        <w:t xml:space="preserve">Auftragnehmer:</w:t>
      </w:r>
      <w:r>
        <w:t xml:space="preserve"> </w:t>
      </w:r>
      <w:r>
        <w:t xml:space="preserve">AlphaTech GmbH</w:t>
      </w:r>
      <w:r>
        <w:br/>
      </w:r>
      <w:r>
        <w:rPr>
          <w:b/>
          <w:bCs/>
        </w:rPr>
        <w:t xml:space="preserve">Ziel:</w:t>
      </w:r>
      <w:r>
        <w:t xml:space="preserve"> </w:t>
      </w:r>
      <w:r>
        <w:t xml:space="preserve">Vollständige Modernisierung der Netzwerk- und Systeminfrastruktur an den Standorten Kaiserslautern (Neubau) und Mainz (Bestand).</w:t>
      </w:r>
    </w:p>
    <w:bookmarkStart w:id="17" w:name="kerntechnologien"/>
    <w:p>
      <w:pPr>
        <w:pStyle w:val="Heading3"/>
      </w:pPr>
      <w:r>
        <w:t xml:space="preserve">Kerntechnologien</w:t>
      </w:r>
    </w:p>
    <w:p>
      <w:pPr>
        <w:pStyle w:val="Compact"/>
        <w:numPr>
          <w:ilvl w:val="0"/>
          <w:numId w:val="1020"/>
        </w:numPr>
      </w:pPr>
      <w:r>
        <w:rPr>
          <w:b/>
          <w:bCs/>
        </w:rPr>
        <w:t xml:space="preserve">Netzwerk:</w:t>
      </w:r>
      <w:r>
        <w:t xml:space="preserve"> </w:t>
      </w:r>
      <w:r>
        <w:t xml:space="preserve">Cisco Switching (Core/Distro/Access), VLAN-Segmentierung, OSPF Routing.</w:t>
      </w:r>
    </w:p>
    <w:p>
      <w:pPr>
        <w:pStyle w:val="Compact"/>
        <w:numPr>
          <w:ilvl w:val="0"/>
          <w:numId w:val="1020"/>
        </w:numPr>
      </w:pPr>
      <w:r>
        <w:rPr>
          <w:b/>
          <w:bCs/>
        </w:rPr>
        <w:t xml:space="preserve">Security:</w:t>
      </w:r>
      <w:r>
        <w:t xml:space="preserve"> </w:t>
      </w:r>
      <w:r>
        <w:t xml:space="preserve">pfSense Firewall, OpenVPN (Roadwarrior), Firewall-Hardening (Least Privilege).</w:t>
      </w:r>
    </w:p>
    <w:p>
      <w:pPr>
        <w:pStyle w:val="Compact"/>
        <w:numPr>
          <w:ilvl w:val="0"/>
          <w:numId w:val="1020"/>
        </w:numPr>
      </w:pPr>
      <w:r>
        <w:rPr>
          <w:b/>
          <w:bCs/>
        </w:rPr>
        <w:t xml:space="preserve">Systeme:</w:t>
      </w:r>
      <w:r>
        <w:t xml:space="preserve"> </w:t>
      </w:r>
      <w:r>
        <w:t xml:space="preserve">Windows Server 2025 (AD, DNS, DHCP), Ubuntu Server (Mail/Web).</w:t>
      </w:r>
    </w:p>
    <w:p>
      <w:pPr>
        <w:pStyle w:val="Compact"/>
        <w:numPr>
          <w:ilvl w:val="0"/>
          <w:numId w:val="1020"/>
        </w:numPr>
      </w:pPr>
      <w:r>
        <w:rPr>
          <w:b/>
          <w:bCs/>
        </w:rPr>
        <w:t xml:space="preserve">Dokumentation:</w:t>
      </w:r>
      <w:r>
        <w:t xml:space="preserve"> </w:t>
      </w:r>
      <w:r>
        <w:t xml:space="preserve">Obsidian (Markdown), Mermaid.js für Diagramme.</w:t>
      </w:r>
    </w:p>
    <w:bookmarkEnd w:id="17"/>
    <w:bookmarkEnd w:id="18"/>
    <w:bookmarkStart w:id="19" w:name="verzeichnisstruktur"/>
    <w:p>
      <w:pPr>
        <w:pStyle w:val="Heading2"/>
      </w:pPr>
      <w:r>
        <w:t xml:space="preserve">📂 Verzeichnisstruktur</w:t>
      </w:r>
    </w:p>
    <w:p>
      <w:pPr>
        <w:pStyle w:val="Compact"/>
        <w:numPr>
          <w:ilvl w:val="0"/>
          <w:numId w:val="1021"/>
        </w:numPr>
      </w:pPr>
      <w:r>
        <w:rPr>
          <w:rStyle w:val="VerbatimChar"/>
        </w:rPr>
        <w:t xml:space="preserve">00_Inbox/</w:t>
      </w:r>
      <w:r>
        <w:t xml:space="preserve">: Temporärer Speicher für neue, unsortierte Notizen.</w:t>
      </w:r>
    </w:p>
    <w:p>
      <w:pPr>
        <w:pStyle w:val="Compact"/>
        <w:numPr>
          <w:ilvl w:val="0"/>
          <w:numId w:val="1021"/>
        </w:numPr>
      </w:pPr>
      <w:r>
        <w:rPr>
          <w:rStyle w:val="VerbatimChar"/>
        </w:rPr>
        <w:t xml:space="preserve">99_Templates/</w:t>
      </w:r>
      <w:r>
        <w:t xml:space="preserve">: Templater-Vorlagen für Tagesprotokolle und technische Guides.</w:t>
      </w:r>
    </w:p>
    <w:p>
      <w:pPr>
        <w:pStyle w:val="Compact"/>
        <w:numPr>
          <w:ilvl w:val="0"/>
          <w:numId w:val="1021"/>
        </w:numPr>
      </w:pPr>
      <w:r>
        <w:rPr>
          <w:rStyle w:val="VerbatimChar"/>
        </w:rPr>
        <w:t xml:space="preserve">doku repo/</w:t>
      </w:r>
      <w:r>
        <w:t xml:space="preserve">: Das Haupt-Repository der Dokumentation.</w:t>
      </w:r>
    </w:p>
    <w:p>
      <w:pPr>
        <w:pStyle w:val="Compact"/>
        <w:numPr>
          <w:ilvl w:val="1"/>
          <w:numId w:val="1022"/>
        </w:numPr>
      </w:pPr>
      <w:r>
        <w:rPr>
          <w:rStyle w:val="VerbatimChar"/>
        </w:rPr>
        <w:t xml:space="preserve">00_Projekt-Übersicht/</w:t>
      </w:r>
      <w:r>
        <w:t xml:space="preserve">: Strategische Dokumente (</w:t>
      </w:r>
      <w:r>
        <w:rPr>
          <w:rStyle w:val="VerbatimChar"/>
        </w:rPr>
        <w:t xml:space="preserve">Masterdokumentation.md</w:t>
      </w:r>
      <w:r>
        <w:t xml:space="preserve">,</w:t>
      </w:r>
      <w:r>
        <w:t xml:space="preserve"> </w:t>
      </w:r>
      <w:r>
        <w:rPr>
          <w:rStyle w:val="VerbatimChar"/>
        </w:rPr>
        <w:t xml:space="preserve">Meilensteine</w:t>
      </w:r>
      <w:r>
        <w:t xml:space="preserve">).</w:t>
      </w:r>
    </w:p>
    <w:p>
      <w:pPr>
        <w:pStyle w:val="Compact"/>
        <w:numPr>
          <w:ilvl w:val="1"/>
          <w:numId w:val="1022"/>
        </w:numPr>
      </w:pPr>
      <w:r>
        <w:rPr>
          <w:rStyle w:val="VerbatimChar"/>
        </w:rPr>
        <w:t xml:space="preserve">01-Projekt_Themenfeld_1/</w:t>
      </w:r>
      <w:r>
        <w:t xml:space="preserve">: Operative Dokumentation (Tagesprotokolle, Analysen).</w:t>
      </w:r>
    </w:p>
    <w:p>
      <w:pPr>
        <w:pStyle w:val="Compact"/>
        <w:numPr>
          <w:ilvl w:val="1"/>
          <w:numId w:val="1022"/>
        </w:numPr>
      </w:pPr>
      <w:r>
        <w:rPr>
          <w:rStyle w:val="VerbatimChar"/>
        </w:rPr>
        <w:t xml:space="preserve">02_Phasen/</w:t>
      </w:r>
      <w:r>
        <w:t xml:space="preserve">: Detailplanungen für Kaiserslautern, Mainz und Security.</w:t>
      </w:r>
    </w:p>
    <w:p>
      <w:pPr>
        <w:pStyle w:val="Compact"/>
        <w:numPr>
          <w:ilvl w:val="1"/>
          <w:numId w:val="1022"/>
        </w:numPr>
      </w:pPr>
      <w:r>
        <w:rPr>
          <w:rStyle w:val="VerbatimChar"/>
        </w:rPr>
        <w:t xml:space="preserve">04_Recourcen_und_Referenzen/</w:t>
      </w:r>
      <w:r>
        <w:t xml:space="preserve">: Cheat-Sheets, Config-Auszüge und Kundenakte.</w:t>
      </w:r>
    </w:p>
    <w:p>
      <w:pPr>
        <w:pStyle w:val="Compact"/>
        <w:numPr>
          <w:ilvl w:val="1"/>
          <w:numId w:val="1022"/>
        </w:numPr>
      </w:pPr>
      <w:r>
        <w:rPr>
          <w:rStyle w:val="VerbatimChar"/>
        </w:rPr>
        <w:t xml:space="preserve">_assets/</w:t>
      </w:r>
      <w:r>
        <w:t xml:space="preserve">: Zentraler Ort für alle Screenshots und Anhänge.</w:t>
      </w:r>
    </w:p>
    <w:bookmarkEnd w:id="19"/>
    <w:bookmarkStart w:id="20" w:name="dokumentations-konventionen"/>
    <w:p>
      <w:pPr>
        <w:pStyle w:val="Heading2"/>
      </w:pPr>
      <w:r>
        <w:t xml:space="preserve">📝 Dokumentations-Konventionen</w:t>
      </w:r>
    </w:p>
    <w:p>
      <w:pPr>
        <w:pStyle w:val="Compact"/>
        <w:numPr>
          <w:ilvl w:val="0"/>
          <w:numId w:val="1023"/>
        </w:numPr>
      </w:pPr>
      <w:r>
        <w:rPr>
          <w:b/>
          <w:bCs/>
        </w:rPr>
        <w:t xml:space="preserve">Tagesprotokolle:</w:t>
      </w:r>
      <w:r>
        <w:t xml:space="preserve"> </w:t>
      </w:r>
      <w:r>
        <w:t xml:space="preserve">Benennung nach Schema</w:t>
      </w:r>
      <w:r>
        <w:t xml:space="preserve"> </w:t>
      </w:r>
      <w:r>
        <w:rPr>
          <w:rStyle w:val="VerbatimChar"/>
        </w:rPr>
        <w:t xml:space="preserve">YYYY_MM_DD_Tag_X_Thema.md</w:t>
      </w:r>
      <w:r>
        <w:t xml:space="preserve">.</w:t>
      </w:r>
    </w:p>
    <w:p>
      <w:pPr>
        <w:pStyle w:val="Compact"/>
        <w:numPr>
          <w:ilvl w:val="0"/>
          <w:numId w:val="1023"/>
        </w:numPr>
      </w:pPr>
      <w:r>
        <w:rPr>
          <w:b/>
          <w:bCs/>
        </w:rPr>
        <w:t xml:space="preserve">Properties (YAML):</w:t>
      </w:r>
      <w:r>
        <w:t xml:space="preserve"> </w:t>
      </w:r>
      <w:r>
        <w:t xml:space="preserve">Jede Notiz sollte Metadaten wie</w:t>
      </w:r>
      <w:r>
        <w:t xml:space="preserve"> </w:t>
      </w:r>
      <w:r>
        <w:rPr>
          <w:rStyle w:val="VerbatimChar"/>
        </w:rPr>
        <w:t xml:space="preserve">datum</w:t>
      </w:r>
      <w:r>
        <w:t xml:space="preserve">,</w:t>
      </w:r>
      <w:r>
        <w:t xml:space="preserve"> </w:t>
      </w:r>
      <w:r>
        <w:rPr>
          <w:rStyle w:val="VerbatimChar"/>
        </w:rPr>
        <w:t xml:space="preserve">tags</w:t>
      </w:r>
      <w:r>
        <w:t xml:space="preserve"> </w:t>
      </w:r>
      <w:r>
        <w:t xml:space="preserve">und</w:t>
      </w:r>
      <w:r>
        <w:t xml:space="preserve"> </w:t>
      </w:r>
      <w:r>
        <w:rPr>
          <w:rStyle w:val="VerbatimChar"/>
        </w:rPr>
        <w:t xml:space="preserve">status</w:t>
      </w:r>
      <w:r>
        <w:t xml:space="preserve"> </w:t>
      </w:r>
      <w:r>
        <w:t xml:space="preserve">enthalten.</w:t>
      </w:r>
    </w:p>
    <w:p>
      <w:pPr>
        <w:pStyle w:val="Compact"/>
        <w:numPr>
          <w:ilvl w:val="0"/>
          <w:numId w:val="1023"/>
        </w:numPr>
      </w:pPr>
      <w:r>
        <w:rPr>
          <w:b/>
          <w:bCs/>
        </w:rPr>
        <w:t xml:space="preserve">Visualisierung:</w:t>
      </w:r>
      <w:r>
        <w:t xml:space="preserve"> </w:t>
      </w:r>
      <w:r>
        <w:t xml:space="preserve">Komplexe Sachverhalte (Netzpläne, Prozesse) sind bevorzugt als</w:t>
      </w:r>
      <w:r>
        <w:t xml:space="preserve"> </w:t>
      </w:r>
      <w:r>
        <w:rPr>
          <w:b/>
          <w:bCs/>
        </w:rPr>
        <w:t xml:space="preserve">Mermaid-Diagramme</w:t>
      </w:r>
      <w:r>
        <w:t xml:space="preserve"> </w:t>
      </w:r>
      <w:r>
        <w:t xml:space="preserve">zu dokumentieren.</w:t>
      </w:r>
    </w:p>
    <w:p>
      <w:pPr>
        <w:pStyle w:val="Compact"/>
        <w:numPr>
          <w:ilvl w:val="0"/>
          <w:numId w:val="1023"/>
        </w:numPr>
      </w:pPr>
      <w:r>
        <w:rPr>
          <w:b/>
          <w:bCs/>
        </w:rPr>
        <w:t xml:space="preserve">Sicherheit:</w:t>
      </w:r>
      <w:r>
        <w:t xml:space="preserve"> </w:t>
      </w:r>
      <w:r>
        <w:t xml:space="preserve">Keine echten Passwörter in der Dokumentation; Verweis auf gesicherte Passwort-Manager oder Platzhalter.</w:t>
      </w:r>
    </w:p>
    <w:bookmarkEnd w:id="20"/>
    <w:bookmarkStart w:id="21" w:name="nutzung-workflows"/>
    <w:p>
      <w:pPr>
        <w:pStyle w:val="Heading2"/>
      </w:pPr>
      <w:r>
        <w:t xml:space="preserve">🛠️ Nutzung &amp; Workflows</w:t>
      </w:r>
    </w:p>
    <w:p>
      <w:pPr>
        <w:pStyle w:val="Compact"/>
        <w:numPr>
          <w:ilvl w:val="0"/>
          <w:numId w:val="1024"/>
        </w:numPr>
      </w:pPr>
      <w:r>
        <w:rPr>
          <w:b/>
          <w:bCs/>
        </w:rPr>
        <w:t xml:space="preserve">Neue Protokolle:</w:t>
      </w:r>
      <w:r>
        <w:t xml:space="preserve"> </w:t>
      </w:r>
      <w:r>
        <w:t xml:space="preserve">Immer die Vorlage aus</w:t>
      </w:r>
      <w:r>
        <w:t xml:space="preserve"> </w:t>
      </w:r>
      <w:r>
        <w:rPr>
          <w:rStyle w:val="VerbatimChar"/>
        </w:rPr>
        <w:t xml:space="preserve">99_Templates/Daily Log Template.md</w:t>
      </w:r>
      <w:r>
        <w:t xml:space="preserve"> </w:t>
      </w:r>
      <w:r>
        <w:t xml:space="preserve">verwenden.</w:t>
      </w:r>
    </w:p>
    <w:p>
      <w:pPr>
        <w:pStyle w:val="Compact"/>
        <w:numPr>
          <w:ilvl w:val="0"/>
          <w:numId w:val="1024"/>
        </w:numPr>
      </w:pPr>
      <w:r>
        <w:rPr>
          <w:b/>
          <w:bCs/>
        </w:rPr>
        <w:t xml:space="preserve">Technische Guides:</w:t>
      </w:r>
      <w:r>
        <w:t xml:space="preserve"> </w:t>
      </w:r>
      <w:r>
        <w:t xml:space="preserve">Vorlage</w:t>
      </w:r>
      <w:r>
        <w:t xml:space="preserve"> </w:t>
      </w:r>
      <w:r>
        <w:rPr>
          <w:rStyle w:val="VerbatimChar"/>
        </w:rPr>
        <w:t xml:space="preserve">99_Templates/Technical Guide Template.md</w:t>
      </w:r>
      <w:r>
        <w:t xml:space="preserve"> </w:t>
      </w:r>
      <w:r>
        <w:t xml:space="preserve">nutzen.</w:t>
      </w:r>
    </w:p>
    <w:p>
      <w:pPr>
        <w:pStyle w:val="Compact"/>
        <w:numPr>
          <w:ilvl w:val="0"/>
          <w:numId w:val="1024"/>
        </w:numPr>
      </w:pPr>
      <w:r>
        <w:rPr>
          <w:b/>
          <w:bCs/>
        </w:rPr>
        <w:t xml:space="preserve">Assets:</w:t>
      </w:r>
      <w:r>
        <w:t xml:space="preserve"> </w:t>
      </w:r>
      <w:r>
        <w:t xml:space="preserve">Neue Bilder immer in den</w:t>
      </w:r>
      <w:r>
        <w:t xml:space="preserve"> </w:t>
      </w:r>
      <w:r>
        <w:rPr>
          <w:rStyle w:val="VerbatimChar"/>
        </w:rPr>
        <w:t xml:space="preserve">_assets</w:t>
      </w:r>
      <w:r>
        <w:t xml:space="preserve">-Ordner verschieben und von dort verlinken.</w:t>
      </w:r>
    </w:p>
    <w:bookmarkEnd w:id="21"/>
    <w:bookmarkStart w:id="22" w:name="aktueller-status"/>
    <w:p>
      <w:pPr>
        <w:pStyle w:val="Heading2"/>
      </w:pPr>
      <w:r>
        <w:t xml:space="preserve">🎯 Aktueller Status</w:t>
      </w:r>
    </w:p>
    <w:p>
      <w:pPr>
        <w:pStyle w:val="FirstParagraph"/>
      </w:pPr>
      <w:r>
        <w:t xml:space="preserve">Das Projekt befindet sich im Übergang von</w:t>
      </w:r>
      <w:r>
        <w:t xml:space="preserve"> </w:t>
      </w:r>
      <w:r>
        <w:rPr>
          <w:b/>
          <w:bCs/>
        </w:rPr>
        <w:t xml:space="preserve">Themenfeld 1 (Planung)</w:t>
      </w:r>
      <w:r>
        <w:t xml:space="preserve"> </w:t>
      </w:r>
      <w:r>
        <w:t xml:space="preserve">zu</w:t>
      </w:r>
      <w:r>
        <w:t xml:space="preserve"> </w:t>
      </w:r>
      <w:r>
        <w:rPr>
          <w:b/>
          <w:bCs/>
        </w:rPr>
        <w:t xml:space="preserve">Themenfeld 2 (Netzwerkadministration)</w:t>
      </w:r>
      <w:r>
        <w:t xml:space="preserve">. Der Fokus liegt aktuell auf der praktischen Umsetzung der pfSense-Konfiguration und des Cisco-Routings.</w:t>
      </w:r>
    </w:p>
    <w:bookmarkEnd w:id="22"/>
    <w:bookmarkEnd w:id="23"/>
    <w:bookmarkStart w:id="34" w:name="Xadbff186acda77a373ab08ce4daf582b61e5514"/>
    <w:p>
      <w:pPr>
        <w:pStyle w:val="Heading1"/>
      </w:pPr>
      <w:r>
        <w:t xml:space="preserve">📂 AD-Mailcow Integration via LDAPS (Dokumentation)</w:t>
      </w:r>
    </w:p>
    <w:bookmarkStart w:id="24" w:name="übersicht"/>
    <w:p>
      <w:pPr>
        <w:pStyle w:val="Heading2"/>
      </w:pPr>
      <w:r>
        <w:t xml:space="preserve">📌 Übersicht</w:t>
      </w:r>
    </w:p>
    <w:p>
      <w:pPr>
        <w:pStyle w:val="FirstParagraph"/>
      </w:pPr>
      <w:r>
        <w:t xml:space="preserve">Dieses Dokument beschreibt die Anbindung eines Mailcow-Servers an ein Windows Active Directory (Server 2025) via LDAPS (Port 636) zur Authentifizierung von Benutzern.</w:t>
      </w:r>
    </w:p>
    <w:p>
      <w:r>
        <w:pict>
          <v:rect style="width:0;height:1.5pt" o:hralign="center" o:hrstd="t" o:hr="t"/>
        </w:pict>
      </w:r>
    </w:p>
    <w:bookmarkEnd w:id="24"/>
    <w:bookmarkStart w:id="27" w:name="Xe6fed7013790515f8814cb42dad68ca2c1ffd9f"/>
    <w:p>
      <w:pPr>
        <w:pStyle w:val="Heading2"/>
      </w:pPr>
      <w:r>
        <w:t xml:space="preserve">🛠 1. Vorbereitung am Windows Domain Controller (DC)</w:t>
      </w:r>
    </w:p>
    <w:bookmarkStart w:id="25" w:name="ldaps-zertifikat-erstellen"/>
    <w:p>
      <w:pPr>
        <w:pStyle w:val="Heading3"/>
      </w:pPr>
      <w:r>
        <w:t xml:space="preserve">1.1 LDAPS Zertifikat erstellen</w:t>
      </w:r>
    </w:p>
    <w:p>
      <w:pPr>
        <w:pStyle w:val="FirstParagraph"/>
      </w:pPr>
      <w:r>
        <w:t xml:space="preserve">Damit der DC auf Port 636 antwortet, wurde ein selbstsigniertes Zertifikat erstellt und dem System-Speicher hinzugefügt.</w:t>
      </w:r>
    </w:p>
    <w:p>
      <w:pPr>
        <w:pStyle w:val="Compact"/>
        <w:numPr>
          <w:ilvl w:val="0"/>
          <w:numId w:val="1025"/>
        </w:numPr>
      </w:pPr>
      <w:r>
        <w:rPr>
          <w:b/>
          <w:bCs/>
        </w:rPr>
        <w:t xml:space="preserve">PowerShell Befehl:</w:t>
      </w:r>
    </w:p>
    <w:p>
      <w:pPr>
        <w:pStyle w:val="FirstParagraph"/>
      </w:pPr>
      <w:r>
        <w:t xml:space="preserve">PowerShell</w:t>
      </w:r>
    </w:p>
    <w:p>
      <w:pPr>
        <w:pStyle w:val="SourceCode"/>
      </w:pPr>
      <w:r>
        <w:rPr>
          <w:rStyle w:val="VerbatimChar"/>
        </w:rPr>
        <w:t xml:space="preserve">New-SelfSignedCertificate -DnsName "DC13.NET13.BETA" -CertStoreLocation "cert:\LocalMachine\My"</w:t>
      </w:r>
    </w:p>
    <w:p>
      <w:pPr>
        <w:pStyle w:val="Compact"/>
        <w:numPr>
          <w:ilvl w:val="0"/>
          <w:numId w:val="1026"/>
        </w:numPr>
      </w:pPr>
      <w:r>
        <w:rPr>
          <w:b/>
          <w:bCs/>
        </w:rPr>
        <w:t xml:space="preserve">Verschieben in Trusted Root:</w:t>
      </w:r>
      <w:r>
        <w:t xml:space="preserve"> </w:t>
      </w:r>
      <w:r>
        <w:t xml:space="preserve">Das Zertifikat wurde von</w:t>
      </w:r>
      <w:r>
        <w:t xml:space="preserve"> </w:t>
      </w:r>
      <w:r>
        <w:rPr>
          <w:rStyle w:val="VerbatimChar"/>
        </w:rPr>
        <w:t xml:space="preserve">Personal</w:t>
      </w:r>
      <w:r>
        <w:t xml:space="preserve"> </w:t>
      </w:r>
      <w:r>
        <w:t xml:space="preserve">nach</w:t>
      </w:r>
      <w:r>
        <w:t xml:space="preserve"> </w:t>
      </w:r>
      <w:r>
        <w:rPr>
          <w:rStyle w:val="VerbatimChar"/>
        </w:rPr>
        <w:t xml:space="preserve">Trusted Root Certification Authorities</w:t>
      </w:r>
      <w:r>
        <w:t xml:space="preserve"> </w:t>
      </w:r>
      <w:r>
        <w:t xml:space="preserve">kopiert, damit der AD-Dienst es als gültig akzeptiert.</w:t>
      </w:r>
    </w:p>
    <w:p>
      <w:pPr>
        <w:pStyle w:val="BlockText"/>
      </w:pPr>
      <w:r>
        <w:t xml:space="preserve">📸</w:t>
      </w:r>
      <w:r>
        <w:t xml:space="preserve"> </w:t>
      </w:r>
      <w:r>
        <w:rPr>
          <w:b/>
          <w:bCs/>
        </w:rPr>
        <w:t xml:space="preserve">Screenshot-Idee:</w:t>
      </w:r>
      <w:r>
        <w:t xml:space="preserve"> </w:t>
      </w:r>
      <w:r>
        <w:t xml:space="preserve">Öffne</w:t>
      </w:r>
      <w:r>
        <w:t xml:space="preserve"> </w:t>
      </w:r>
      <w:r>
        <w:rPr>
          <w:rStyle w:val="VerbatimChar"/>
        </w:rPr>
        <w:t xml:space="preserve">certlm.msc</w:t>
      </w:r>
      <w:r>
        <w:t xml:space="preserve">, navigiere zu</w:t>
      </w:r>
      <w:r>
        <w:t xml:space="preserve"> </w:t>
      </w:r>
      <w:r>
        <w:t xml:space="preserve">“Personal”</w:t>
      </w:r>
      <w:r>
        <w:t xml:space="preserve"> </w:t>
      </w:r>
      <w:r>
        <w:t xml:space="preserve">und zeige das Zertifikat mit dem CN</w:t>
      </w:r>
      <w:r>
        <w:t xml:space="preserve"> </w:t>
      </w:r>
      <w:r>
        <w:rPr>
          <w:rStyle w:val="VerbatimChar"/>
        </w:rPr>
        <w:t xml:space="preserve">DC13.NET13.BETA</w:t>
      </w:r>
      <w:r>
        <w:t xml:space="preserve">.</w:t>
      </w:r>
    </w:p>
    <w:bookmarkEnd w:id="25"/>
    <w:bookmarkStart w:id="26" w:name="firewall-freischaltung"/>
    <w:p>
      <w:pPr>
        <w:pStyle w:val="Heading3"/>
      </w:pPr>
      <w:r>
        <w:t xml:space="preserve">1.2 Firewall-Freischaltung</w:t>
      </w:r>
    </w:p>
    <w:p>
      <w:pPr>
        <w:pStyle w:val="FirstParagraph"/>
      </w:pPr>
      <w:r>
        <w:t xml:space="preserve">Port</w:t>
      </w:r>
      <w:r>
        <w:t xml:space="preserve"> </w:t>
      </w:r>
      <w:r>
        <w:rPr>
          <w:b/>
          <w:bCs/>
        </w:rPr>
        <w:t xml:space="preserve">636 (TCP)</w:t>
      </w:r>
      <w:r>
        <w:t xml:space="preserve"> </w:t>
      </w:r>
      <w:r>
        <w:t xml:space="preserve">muss manuell eingehend erlaubt werden, da die Standard-AD-Regeln oft nur Port 389 öffnen.</w:t>
      </w:r>
    </w:p>
    <w:p>
      <w:pPr>
        <w:pStyle w:val="BlockText"/>
      </w:pPr>
      <w:r>
        <w:t xml:space="preserve">📸</w:t>
      </w:r>
      <w:r>
        <w:t xml:space="preserve"> </w:t>
      </w:r>
      <w:r>
        <w:rPr>
          <w:b/>
          <w:bCs/>
        </w:rPr>
        <w:t xml:space="preserve">Screenshot-Idee:</w:t>
      </w:r>
      <w:r>
        <w:t xml:space="preserve"> </w:t>
      </w:r>
      <w:r>
        <w:t xml:space="preserve">Die</w:t>
      </w:r>
      <w:r>
        <w:t xml:space="preserve"> </w:t>
      </w:r>
      <w:r>
        <w:t xml:space="preserve">“Windows Firewall mit erweiterter Sicherheit”</w:t>
      </w:r>
      <w:r>
        <w:t xml:space="preserve"> </w:t>
      </w:r>
      <w:r>
        <w:t xml:space="preserve">mit der neu erstellten Regel</w:t>
      </w:r>
      <w:r>
        <w:t xml:space="preserve"> </w:t>
      </w:r>
      <w:r>
        <w:t xml:space="preserve">“LDAP_SSL_636”</w:t>
      </w:r>
      <w:r>
        <w:t xml:space="preserve"> </w:t>
      </w:r>
      <w:r>
        <w:t xml:space="preserve">(grüner Haken).</w:t>
      </w:r>
    </w:p>
    <w:p>
      <w:r>
        <w:pict>
          <v:rect style="width:0;height:1.5pt" o:hralign="center" o:hrstd="t" o:hr="t"/>
        </w:pict>
      </w:r>
    </w:p>
    <w:bookmarkEnd w:id="26"/>
    <w:bookmarkEnd w:id="27"/>
    <w:bookmarkStart w:id="29" w:name="troubleshooting-validierung-linux-seite"/>
    <w:p>
      <w:pPr>
        <w:pStyle w:val="Heading2"/>
      </w:pPr>
      <w:r>
        <w:t xml:space="preserve">🔍 2. Troubleshooting &amp; Validierung (Linux-Seite)</w:t>
      </w:r>
    </w:p>
    <w:p>
      <w:pPr>
        <w:pStyle w:val="FirstParagraph"/>
      </w:pPr>
      <w:r>
        <w:t xml:space="preserve">Um Fehler in der Mailcow-GUI auszuschließen, wurde die Verbindung direkt aus dem Docker-Container (</w:t>
      </w:r>
      <w:r>
        <w:rPr>
          <w:rStyle w:val="VerbatimChar"/>
        </w:rPr>
        <w:t xml:space="preserve">php-fpm-mailcow</w:t>
      </w:r>
      <w:r>
        <w:t xml:space="preserve">) getestet.</w:t>
      </w:r>
    </w:p>
    <w:bookmarkStart w:id="28" w:name="verbindungs-test-php"/>
    <w:p>
      <w:pPr>
        <w:pStyle w:val="Heading3"/>
      </w:pPr>
      <w:r>
        <w:t xml:space="preserve">2.1 Verbindungs-Test (PHP)</w:t>
      </w:r>
    </w:p>
    <w:p>
      <w:pPr>
        <w:pStyle w:val="FirstParagraph"/>
      </w:pPr>
      <w:r>
        <w:t xml:space="preserve">Der entscheidende Test, um den SSL-Handshake und die Credentials zu prüfen:</w:t>
      </w:r>
    </w:p>
    <w:p>
      <w:pPr>
        <w:pStyle w:val="BodyText"/>
      </w:pPr>
      <w:r>
        <w:t xml:space="preserve">Bash</w:t>
      </w:r>
    </w:p>
    <w:p>
      <w:pPr>
        <w:pStyle w:val="SourceCode"/>
      </w:pPr>
      <w:r>
        <w:rPr>
          <w:rStyle w:val="VerbatimChar"/>
        </w:rPr>
        <w:t xml:space="preserve">sudo docker exec -it mailcowdockerized-php-fpm-mailcow-1 php -r '</w:t>
      </w:r>
      <w:r>
        <w:br/>
      </w:r>
      <w:r>
        <w:rPr>
          <w:rStyle w:val="VerbatimChar"/>
        </w:rPr>
        <w:t xml:space="preserve">  putenv("LDAPTLS_REQCERT=never"); </w:t>
      </w:r>
      <w:r>
        <w:br/>
      </w:r>
      <w:r>
        <w:rPr>
          <w:rStyle w:val="VerbatimChar"/>
        </w:rPr>
        <w:t xml:space="preserve">  $ldap = ldap_connect("ldaps://192.168.13.10:636"); </w:t>
      </w:r>
      <w:r>
        <w:br/>
      </w:r>
      <w:r>
        <w:rPr>
          <w:rStyle w:val="VerbatimChar"/>
        </w:rPr>
        <w:t xml:space="preserve">  ldap_set_option($ldap, LDAP_OPT_PROTOCOL_VERSION, 3); </w:t>
      </w:r>
      <w:r>
        <w:br/>
      </w:r>
      <w:r>
        <w:rPr>
          <w:rStyle w:val="VerbatimChar"/>
        </w:rPr>
        <w:t xml:space="preserve">  $bind = ldap_bind($ldap, "CN=LDAP Service,OU=Service Account,DC=net13,DC=beta", "Passwort123456"); </w:t>
      </w:r>
      <w:r>
        <w:br/>
      </w:r>
      <w:r>
        <w:rPr>
          <w:rStyle w:val="VerbatimChar"/>
        </w:rPr>
        <w:t xml:space="preserve">  var_dump($bind);</w:t>
      </w:r>
      <w:r>
        <w:br/>
      </w:r>
      <w:r>
        <w:rPr>
          <w:rStyle w:val="VerbatimChar"/>
        </w:rPr>
        <w:t xml:space="preserve">'</w:t>
      </w:r>
    </w:p>
    <w:p>
      <w:pPr>
        <w:pStyle w:val="Compact"/>
        <w:numPr>
          <w:ilvl w:val="0"/>
          <w:numId w:val="1027"/>
        </w:numPr>
      </w:pPr>
      <w:r>
        <w:rPr>
          <w:b/>
          <w:bCs/>
        </w:rPr>
        <w:t xml:space="preserve">Ergebnis:</w:t>
      </w:r>
      <w:r>
        <w:t xml:space="preserve"> </w:t>
      </w:r>
      <w:r>
        <w:rPr>
          <w:rStyle w:val="VerbatimChar"/>
        </w:rPr>
        <w:t xml:space="preserve">bool(true)</w:t>
      </w:r>
      <w:r>
        <w:t xml:space="preserve"> </w:t>
      </w:r>
      <w:r>
        <w:t xml:space="preserve">bestätigt, dass Bind DN, Passwort und SSL-Tunnel funktionieren.</w:t>
      </w:r>
    </w:p>
    <w:p>
      <w:r>
        <w:pict>
          <v:rect style="width:0;height:1.5pt" o:hralign="center" o:hrstd="t" o:hr="t"/>
        </w:pict>
      </w:r>
    </w:p>
    <w:bookmarkEnd w:id="28"/>
    <w:bookmarkEnd w:id="29"/>
    <w:bookmarkStart w:id="31" w:name="mailcow-konfiguration"/>
    <w:p>
      <w:pPr>
        <w:pStyle w:val="Heading2"/>
      </w:pPr>
      <w:r>
        <w:t xml:space="preserve">📧 3. Mailcow Konfiguration</w:t>
      </w:r>
    </w:p>
    <w:p>
      <w:pPr>
        <w:pStyle w:val="FirstParagraph"/>
      </w:pPr>
      <w:r>
        <w:t xml:space="preserve">In der Mailcow-Weboberfläche unter</w:t>
      </w:r>
      <w:r>
        <w:t xml:space="preserve"> </w:t>
      </w:r>
      <w:r>
        <w:rPr>
          <w:b/>
          <w:bCs/>
        </w:rPr>
        <w:t xml:space="preserve">Setup -&gt; LDAP</w:t>
      </w:r>
      <w:r>
        <w:t xml:space="preserve"> </w:t>
      </w:r>
      <w:r>
        <w:t xml:space="preserve">wurden folgende Werte gesetzt: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Wert</w:t>
            </w:r>
          </w:p>
        </w:tc>
      </w:tr>
      <w:tr>
        <w:tc>
          <w:tcPr/>
          <w:p>
            <w:pPr>
              <w:pStyle w:val="Compact"/>
            </w:pPr>
            <w:r>
              <w:rPr>
                <w:b/>
                <w:bCs/>
              </w:rPr>
              <w:t xml:space="preserve">Host</w:t>
            </w:r>
          </w:p>
        </w:tc>
        <w:tc>
          <w:tcPr/>
          <w:p>
            <w:pPr>
              <w:pStyle w:val="Compact"/>
            </w:pPr>
            <w:r>
              <w:rPr>
                <w:rStyle w:val="VerbatimChar"/>
              </w:rPr>
              <w:t xml:space="preserve">192.168.13.10</w:t>
            </w:r>
          </w:p>
        </w:tc>
      </w:tr>
      <w:tr>
        <w:tc>
          <w:tcPr/>
          <w:p>
            <w:pPr>
              <w:pStyle w:val="Compact"/>
            </w:pPr>
            <w:r>
              <w:rPr>
                <w:b/>
                <w:bCs/>
              </w:rPr>
              <w:t xml:space="preserve">Port</w:t>
            </w:r>
          </w:p>
        </w:tc>
        <w:tc>
          <w:tcPr/>
          <w:p>
            <w:pPr>
              <w:pStyle w:val="Compact"/>
            </w:pPr>
            <w:r>
              <w:rPr>
                <w:rStyle w:val="VerbatimChar"/>
              </w:rPr>
              <w:t xml:space="preserve">636</w:t>
            </w:r>
          </w:p>
        </w:tc>
      </w:tr>
      <w:tr>
        <w:tc>
          <w:tcPr/>
          <w:p>
            <w:pPr>
              <w:pStyle w:val="Compact"/>
            </w:pPr>
            <w:r>
              <w:rPr>
                <w:b/>
                <w:bCs/>
              </w:rPr>
              <w:t xml:space="preserve">Encryption</w:t>
            </w:r>
          </w:p>
        </w:tc>
        <w:tc>
          <w:tcPr/>
          <w:p>
            <w:pPr>
              <w:pStyle w:val="Compact"/>
            </w:pPr>
            <w:r>
              <w:rPr>
                <w:rStyle w:val="VerbatimChar"/>
              </w:rPr>
              <w:t xml:space="preserve">LDAPS (SSL)</w:t>
            </w:r>
          </w:p>
        </w:tc>
      </w:tr>
      <w:tr>
        <w:tc>
          <w:tcPr/>
          <w:p>
            <w:pPr>
              <w:pStyle w:val="Compact"/>
            </w:pPr>
            <w:r>
              <w:rPr>
                <w:b/>
                <w:bCs/>
              </w:rPr>
              <w:t xml:space="preserve">Ignore TLS Errors</w:t>
            </w:r>
          </w:p>
        </w:tc>
        <w:tc>
          <w:tcPr/>
          <w:p>
            <w:pPr>
              <w:pStyle w:val="Compact"/>
            </w:pPr>
            <w:r>
              <w:rPr>
                <w:rStyle w:val="VerbatimChar"/>
              </w:rPr>
              <w:t xml:space="preserve">Ja</w:t>
            </w:r>
            <w:r>
              <w:t xml:space="preserve"> </w:t>
            </w:r>
            <w:r>
              <w:t xml:space="preserve">(Wichtig wegen Self-Signed Cert)</w:t>
            </w:r>
          </w:p>
        </w:tc>
      </w:tr>
      <w:tr>
        <w:tc>
          <w:tcPr/>
          <w:p>
            <w:pPr>
              <w:pStyle w:val="Compact"/>
            </w:pPr>
            <w:r>
              <w:rPr>
                <w:b/>
                <w:bCs/>
              </w:rPr>
              <w:t xml:space="preserve">Bind DN</w:t>
            </w:r>
          </w:p>
        </w:tc>
        <w:tc>
          <w:tcPr/>
          <w:p>
            <w:pPr>
              <w:pStyle w:val="Compact"/>
            </w:pPr>
            <w:r>
              <w:rPr>
                <w:rStyle w:val="VerbatimChar"/>
              </w:rPr>
              <w:t xml:space="preserve">CN=LDAP Service,OU=Service Account,DC=net13,DC=beta</w:t>
            </w:r>
          </w:p>
        </w:tc>
      </w:tr>
      <w:tr>
        <w:tc>
          <w:tcPr/>
          <w:p>
            <w:pPr>
              <w:pStyle w:val="Compact"/>
            </w:pPr>
            <w:r>
              <w:rPr>
                <w:b/>
                <w:bCs/>
              </w:rPr>
              <w:t xml:space="preserve">Base DN</w:t>
            </w:r>
          </w:p>
        </w:tc>
        <w:tc>
          <w:tcPr/>
          <w:p>
            <w:pPr>
              <w:pStyle w:val="Compact"/>
            </w:pPr>
            <w:r>
              <w:rPr>
                <w:rStyle w:val="VerbatimChar"/>
              </w:rPr>
              <w:t xml:space="preserve">DC=net13,DC=beta</w:t>
            </w:r>
          </w:p>
        </w:tc>
      </w:tr>
      <w:tr>
        <w:tc>
          <w:tcPr/>
          <w:p>
            <w:pPr>
              <w:pStyle w:val="Compact"/>
            </w:pPr>
            <w:r>
              <w:rPr>
                <w:b/>
                <w:bCs/>
              </w:rPr>
              <w:t xml:space="preserve">Search Filter</w:t>
            </w:r>
          </w:p>
        </w:tc>
        <w:tc>
          <w:tcPr/>
          <w:p>
            <w:pPr>
              <w:pStyle w:val="Compact"/>
            </w:pPr>
            <w:r>
              <w:rPr>
                <w:rStyle w:val="VerbatimChar"/>
              </w:rPr>
              <w:t xml:space="preserve">(&amp;(objectClass=user)(objectCategory=person)(sAMAccountName=%s))</w:t>
            </w:r>
          </w:p>
        </w:tc>
      </w:tr>
    </w:tbl>
    <w:p>
      <w:pPr>
        <w:pStyle w:val="BodyText"/>
      </w:pPr>
      <w:r>
        <w:t xml:space="preserve">In Google Sheets exportieren</w:t>
      </w:r>
    </w:p>
    <w:p>
      <w:pPr>
        <w:pStyle w:val="BlockText"/>
      </w:pPr>
      <w:r>
        <w:t xml:space="preserve">📸</w:t>
      </w:r>
      <w:r>
        <w:t xml:space="preserve"> </w:t>
      </w:r>
      <w:r>
        <w:rPr>
          <w:b/>
          <w:bCs/>
        </w:rPr>
        <w:t xml:space="preserve">Screenshot-Idee:</w:t>
      </w:r>
      <w:r>
        <w:t xml:space="preserve"> </w:t>
      </w:r>
      <w:r>
        <w:t xml:space="preserve">Die ausgefüllte LDAP-Maske in Mailcow, bevor du auf</w:t>
      </w:r>
      <w:r>
        <w:t xml:space="preserve"> </w:t>
      </w:r>
      <w:r>
        <w:t xml:space="preserve">“Speichern”</w:t>
      </w:r>
      <w:r>
        <w:t xml:space="preserve"> </w:t>
      </w:r>
      <w:r>
        <w:t xml:space="preserve">klickst.</w:t>
      </w:r>
    </w:p>
    <w:bookmarkStart w:id="30" w:name="attribut-mapping"/>
    <w:p>
      <w:pPr>
        <w:pStyle w:val="Heading3"/>
      </w:pPr>
      <w:r>
        <w:t xml:space="preserve">3.1 Attribut-Mapping</w:t>
      </w:r>
    </w:p>
    <w:p>
      <w:pPr>
        <w:numPr>
          <w:ilvl w:val="0"/>
          <w:numId w:val="1028"/>
        </w:numPr>
      </w:pPr>
      <w:r>
        <w:rPr>
          <w:b/>
          <w:bCs/>
        </w:rPr>
        <w:t xml:space="preserve">Username Attribute:</w:t>
      </w:r>
      <w:r>
        <w:t xml:space="preserve"> </w:t>
      </w:r>
      <w:r>
        <w:rPr>
          <w:rStyle w:val="VerbatimChar"/>
        </w:rPr>
        <w:t xml:space="preserve">sAMAccountName</w:t>
      </w:r>
    </w:p>
    <w:p>
      <w:pPr>
        <w:numPr>
          <w:ilvl w:val="0"/>
          <w:numId w:val="1028"/>
        </w:numPr>
      </w:pPr>
      <w:r>
        <w:rPr>
          <w:b/>
          <w:bCs/>
        </w:rPr>
        <w:t xml:space="preserve">Mail Attribute:</w:t>
      </w:r>
      <w:r>
        <w:t xml:space="preserve"> </w:t>
      </w:r>
      <w:r>
        <w:rPr>
          <w:rStyle w:val="VerbatimChar"/>
        </w:rPr>
        <w:t xml:space="preserve">mail</w:t>
      </w:r>
    </w:p>
    <w:p>
      <w:pPr>
        <w:numPr>
          <w:ilvl w:val="0"/>
          <w:numId w:val="1028"/>
        </w:numPr>
      </w:pPr>
      <w:r>
        <w:rPr>
          <w:b/>
          <w:bCs/>
        </w:rPr>
        <w:t xml:space="preserve">Common Name Attribute:</w:t>
      </w:r>
      <w:r>
        <w:t xml:space="preserve"> </w:t>
      </w:r>
      <w:r>
        <w:rPr>
          <w:rStyle w:val="VerbatimChar"/>
        </w:rPr>
        <w:t xml:space="preserve">displayName</w:t>
      </w:r>
    </w:p>
    <w:p>
      <w:r>
        <w:pict>
          <v:rect style="width:0;height:1.5pt" o:hralign="center" o:hrstd="t" o:hr="t"/>
        </w:pict>
      </w:r>
    </w:p>
    <w:bookmarkEnd w:id="30"/>
    <w:bookmarkEnd w:id="31"/>
    <w:bookmarkStart w:id="32" w:name="gelernte-lektionen-key-learnings"/>
    <w:p>
      <w:pPr>
        <w:pStyle w:val="Heading2"/>
      </w:pPr>
      <w:r>
        <w:t xml:space="preserve">⚠️ 4. Gelernte Lektionen (Key Learnings)</w:t>
      </w:r>
    </w:p>
    <w:p>
      <w:pPr>
        <w:numPr>
          <w:ilvl w:val="0"/>
          <w:numId w:val="1029"/>
        </w:numPr>
      </w:pPr>
      <w:r>
        <w:rPr>
          <w:b/>
          <w:bCs/>
        </w:rPr>
        <w:t xml:space="preserve">OU vs. CN:</w:t>
      </w:r>
      <w:r>
        <w:t xml:space="preserve"> </w:t>
      </w:r>
      <w:r>
        <w:t xml:space="preserve">Ein</w:t>
      </w:r>
      <w:r>
        <w:t xml:space="preserve"> </w:t>
      </w:r>
      <w:r>
        <w:rPr>
          <w:rStyle w:val="VerbatimChar"/>
        </w:rPr>
        <w:t xml:space="preserve">Service Account</w:t>
      </w:r>
      <w:r>
        <w:t xml:space="preserve"> </w:t>
      </w:r>
      <w:r>
        <w:t xml:space="preserve">in einer Organisationseinheit muss mit</w:t>
      </w:r>
      <w:r>
        <w:t xml:space="preserve"> </w:t>
      </w:r>
      <w:r>
        <w:rPr>
          <w:rStyle w:val="VerbatimChar"/>
        </w:rPr>
        <w:t xml:space="preserve">OU=</w:t>
      </w:r>
      <w:r>
        <w:t xml:space="preserve"> </w:t>
      </w:r>
      <w:r>
        <w:t xml:space="preserve">adressiert werden, nicht mit</w:t>
      </w:r>
      <w:r>
        <w:t xml:space="preserve"> </w:t>
      </w:r>
      <w:r>
        <w:rPr>
          <w:rStyle w:val="VerbatimChar"/>
        </w:rPr>
        <w:t xml:space="preserve">CN=</w:t>
      </w:r>
      <w:r>
        <w:t xml:space="preserve">.</w:t>
      </w:r>
    </w:p>
    <w:p>
      <w:pPr>
        <w:numPr>
          <w:ilvl w:val="0"/>
          <w:numId w:val="1029"/>
        </w:numPr>
      </w:pPr>
      <w:r>
        <w:rPr>
          <w:b/>
          <w:bCs/>
        </w:rPr>
        <w:t xml:space="preserve">Invalid Credentials:</w:t>
      </w:r>
      <w:r>
        <w:t xml:space="preserve"> </w:t>
      </w:r>
      <w:r>
        <w:t xml:space="preserve">Bedeutet oft, dass der Pfad (Bind DN) falsch ist oder der Account im AD gesperrt wurde (Lockout).</w:t>
      </w:r>
    </w:p>
    <w:p>
      <w:pPr>
        <w:numPr>
          <w:ilvl w:val="0"/>
          <w:numId w:val="1029"/>
        </w:numPr>
      </w:pPr>
      <w:r>
        <w:rPr>
          <w:b/>
          <w:bCs/>
        </w:rPr>
        <w:t xml:space="preserve">LDAP Filter:</w:t>
      </w:r>
      <w:r>
        <w:t xml:space="preserve"> </w:t>
      </w:r>
      <w:r>
        <w:t xml:space="preserve">Ohne den Filter</w:t>
      </w:r>
      <w:r>
        <w:t xml:space="preserve"> </w:t>
      </w:r>
      <w:r>
        <w:rPr>
          <w:rStyle w:val="VerbatimChar"/>
        </w:rPr>
        <w:t xml:space="preserve">(objectCategory=person)</w:t>
      </w:r>
      <w:r>
        <w:t xml:space="preserve"> </w:t>
      </w:r>
      <w:r>
        <w:t xml:space="preserve">kann Mailcow die AD-Objekte nicht korrekt zuordnen.</w:t>
      </w:r>
    </w:p>
    <w:p>
      <w:pPr>
        <w:numPr>
          <w:ilvl w:val="0"/>
          <w:numId w:val="1029"/>
        </w:numPr>
      </w:pPr>
      <w:r>
        <w:rPr>
          <w:b/>
          <w:bCs/>
        </w:rPr>
        <w:t xml:space="preserve">Zertifikats-Trust:</w:t>
      </w:r>
      <w:r>
        <w:t xml:space="preserve"> </w:t>
      </w:r>
      <w:r>
        <w:t xml:space="preserve">Bei selbstsignierten Zertifikaten muss in Mailcow zwingend</w:t>
      </w:r>
      <w:r>
        <w:t xml:space="preserve"> </w:t>
      </w:r>
      <w:r>
        <w:t xml:space="preserve">“Ignore TLS Errors”</w:t>
      </w:r>
      <w:r>
        <w:t xml:space="preserve"> </w:t>
      </w:r>
      <w:r>
        <w:t xml:space="preserve">aktiviert sein, da keine offizielle CA die Kette validiert.</w:t>
      </w:r>
    </w:p>
    <w:p>
      <w:r>
        <w:pict>
          <v:rect style="width:0;height:1.5pt" o:hralign="center" o:hrstd="t" o:hr="t"/>
        </w:pict>
      </w:r>
    </w:p>
    <w:bookmarkEnd w:id="32"/>
    <w:bookmarkStart w:id="33" w:name="abschlusstest"/>
    <w:p>
      <w:pPr>
        <w:pStyle w:val="Heading2"/>
      </w:pPr>
      <w:r>
        <w:t xml:space="preserve">🏁 5. Abschlusstest</w:t>
      </w:r>
    </w:p>
    <w:p>
      <w:pPr>
        <w:pStyle w:val="FirstParagraph"/>
      </w:pPr>
      <w:r>
        <w:t xml:space="preserve">Der erfolgreiche Login eines AD-Benutzers in das Mailcow-Interface validiert die gesamte Kette.</w:t>
      </w:r>
    </w:p>
    <w:p>
      <w:pPr>
        <w:pStyle w:val="BlockText"/>
      </w:pPr>
      <w:r>
        <w:t xml:space="preserve">📸</w:t>
      </w:r>
      <w:r>
        <w:t xml:space="preserve"> </w:t>
      </w:r>
      <w:r>
        <w:rPr>
          <w:b/>
          <w:bCs/>
        </w:rPr>
        <w:t xml:space="preserve">Screenshot-Idee:</w:t>
      </w:r>
      <w:r>
        <w:t xml:space="preserve"> </w:t>
      </w:r>
      <w:r>
        <w:t xml:space="preserve">Der Bereich</w:t>
      </w:r>
      <w:r>
        <w:t xml:space="preserve"> </w:t>
      </w:r>
      <w:r>
        <w:t xml:space="preserve">“LDAP Test”</w:t>
      </w:r>
      <w:r>
        <w:t xml:space="preserve"> </w:t>
      </w:r>
      <w:r>
        <w:t xml:space="preserve">in Mailcow mit einem positiven Ergebnis (Grüner Balken) für einen Test-User.</w:t>
      </w:r>
    </w:p>
    <w:p>
      <w:pPr>
        <w:pStyle w:val="SourceCode"/>
      </w:pPr>
      <w:r>
        <w:rPr>
          <w:rStyle w:val="VerbatimChar"/>
        </w:rPr>
        <w:t xml:space="preserve">graph TD</w:t>
      </w:r>
      <w:r>
        <w:br/>
      </w:r>
      <w:r>
        <w:rPr>
          <w:rStyle w:val="VerbatimChar"/>
        </w:rPr>
        <w:t xml:space="preserve">    subgraph Externe_Admin_Zone</w:t>
      </w:r>
      <w:r>
        <w:br/>
      </w:r>
      <w:r>
        <w:rPr>
          <w:rStyle w:val="VerbatimChar"/>
        </w:rPr>
        <w:t xml:space="preserve">        AdminVM["Ubuntu Admin VM&lt;br/&gt;(10.8.13.2)"]</w:t>
      </w:r>
      <w:r>
        <w:br/>
      </w:r>
      <w:r>
        <w:rPr>
          <w:rStyle w:val="VerbatimChar"/>
        </w:rPr>
        <w:t xml:space="preserve">    end</w:t>
      </w:r>
      <w:r>
        <w:br/>
      </w:r>
      <w:r>
        <w:br/>
      </w:r>
      <w:r>
        <w:rPr>
          <w:rStyle w:val="VerbatimChar"/>
        </w:rPr>
        <w:t xml:space="preserve">    subgraph pfSense_Firewall</w:t>
      </w:r>
      <w:r>
        <w:br/>
      </w:r>
      <w:r>
        <w:rPr>
          <w:rStyle w:val="VerbatimChar"/>
        </w:rPr>
        <w:t xml:space="preserve">        WAN_IF["WAN Interface&lt;br/&gt;(10.8.13.1)"]</w:t>
      </w:r>
      <w:r>
        <w:br/>
      </w:r>
      <w:r>
        <w:rPr>
          <w:rStyle w:val="VerbatimChar"/>
        </w:rPr>
        <w:t xml:space="preserve">        FW_Rules{"Firewall Rules&lt;br/&gt;(WAN) &amp; RFC1918 Filter"}</w:t>
      </w:r>
      <w:r>
        <w:br/>
      </w:r>
      <w:r>
        <w:rPr>
          <w:rStyle w:val="VerbatimChar"/>
        </w:rPr>
        <w:t xml:space="preserve">        LAN_IF["LAN Interface&lt;br/&gt;(192.168.13.1)"]</w:t>
      </w:r>
      <w:r>
        <w:br/>
      </w:r>
      <w:r>
        <w:rPr>
          <w:rStyle w:val="VerbatimChar"/>
        </w:rPr>
        <w:t xml:space="preserve">    end</w:t>
      </w:r>
      <w:r>
        <w:br/>
      </w:r>
      <w:r>
        <w:br/>
      </w:r>
      <w:r>
        <w:rPr>
          <w:rStyle w:val="VerbatimChar"/>
        </w:rPr>
        <w:t xml:space="preserve">    subgraph Internes_Labor_Netz</w:t>
      </w:r>
      <w:r>
        <w:br/>
      </w:r>
      <w:r>
        <w:rPr>
          <w:rStyle w:val="VerbatimChar"/>
        </w:rPr>
        <w:t xml:space="preserve">        WinSRV["Windows Server 2025&lt;br/&gt;(192.168.13.10)"]</w:t>
      </w:r>
      <w:r>
        <w:br/>
      </w:r>
      <w:r>
        <w:rPr>
          <w:rStyle w:val="VerbatimChar"/>
        </w:rPr>
        <w:t xml:space="preserve">        LinuxSRV["Ubuntu Server&lt;br/&gt;(192.168.13.20)"]</w:t>
      </w:r>
      <w:r>
        <w:br/>
      </w:r>
      <w:r>
        <w:rPr>
          <w:rStyle w:val="VerbatimChar"/>
        </w:rPr>
        <w:t xml:space="preserve">        WinClient["Windows 11 Client&lt;br/&gt;(192.168.13.30)"]</w:t>
      </w:r>
      <w:r>
        <w:br/>
      </w:r>
      <w:r>
        <w:rPr>
          <w:rStyle w:val="VerbatimChar"/>
        </w:rPr>
        <w:t xml:space="preserve">    end</w:t>
      </w:r>
      <w:r>
        <w:br/>
      </w:r>
      <w:r>
        <w:br/>
      </w:r>
      <w:r>
        <w:rPr>
          <w:rStyle w:val="VerbatimChar"/>
        </w:rPr>
        <w:t xml:space="preserve">    %% Datenfluss</w:t>
      </w:r>
      <w:r>
        <w:br/>
      </w:r>
      <w:r>
        <w:rPr>
          <w:rStyle w:val="VerbatimChar"/>
        </w:rPr>
        <w:t xml:space="preserve">    AdminVM -- "Route: 192.168.13.0/24 via 10.8.13.1" --&gt; WAN_IF</w:t>
      </w:r>
      <w:r>
        <w:br/>
      </w:r>
      <w:r>
        <w:rPr>
          <w:rStyle w:val="VerbatimChar"/>
        </w:rPr>
        <w:t xml:space="preserve">    WAN_IF --&gt; FW_Rules</w:t>
      </w:r>
      <w:r>
        <w:br/>
      </w:r>
      <w:r>
        <w:rPr>
          <w:rStyle w:val="VerbatimChar"/>
        </w:rPr>
        <w:t xml:space="preserve">    FW_Rules -- "PASS (nach Konfiguration)" --&gt; LAN_IF</w:t>
      </w:r>
      <w:r>
        <w:br/>
      </w:r>
      <w:r>
        <w:rPr>
          <w:rStyle w:val="VerbatimChar"/>
        </w:rPr>
        <w:t xml:space="preserve">    LAN_IF --&gt; WinSRV</w:t>
      </w:r>
      <w:r>
        <w:br/>
      </w:r>
      <w:r>
        <w:rPr>
          <w:rStyle w:val="VerbatimChar"/>
        </w:rPr>
        <w:t xml:space="preserve">    LAN_IF --&gt; LinuxSRV</w:t>
      </w:r>
      <w:r>
        <w:br/>
      </w:r>
      <w:r>
        <w:rPr>
          <w:rStyle w:val="VerbatimChar"/>
        </w:rPr>
        <w:t xml:space="preserve">    LAN_IF --&gt; WinClient</w:t>
      </w:r>
      <w:r>
        <w:br/>
      </w:r>
      <w:r>
        <w:br/>
      </w:r>
      <w:r>
        <w:rPr>
          <w:rStyle w:val="VerbatimChar"/>
        </w:rPr>
        <w:t xml:space="preserve">    %% Styling</w:t>
      </w:r>
      <w:r>
        <w:br/>
      </w:r>
      <w:r>
        <w:rPr>
          <w:rStyle w:val="VerbatimChar"/>
        </w:rPr>
        <w:t xml:space="preserve">    style FW_Rules fill:#f96,stroke:#333,stroke-width:2px</w:t>
      </w:r>
      <w:r>
        <w:br/>
      </w:r>
      <w:r>
        <w:rPr>
          <w:rStyle w:val="VerbatimChar"/>
        </w:rPr>
        <w:t xml:space="preserve">    style AdminVM fill:#dcf,stroke:#333</w:t>
      </w:r>
      <w:r>
        <w:br/>
      </w:r>
      <w:r>
        <w:rPr>
          <w:rStyle w:val="VerbatimChar"/>
        </w:rPr>
        <w:t xml:space="preserve">    style pfSense_Firewall fill:#eee,stroke:#999</w:t>
      </w:r>
    </w:p>
    <w:p>
      <w:pPr>
        <w:pStyle w:val="SourceCode"/>
      </w:pPr>
      <w:r>
        <w:rPr>
          <w:rStyle w:val="VerbatimChar"/>
        </w:rPr>
        <w:t xml:space="preserve">graph TD</w:t>
      </w:r>
      <w:r>
        <w:br/>
      </w:r>
      <w:r>
        <w:rPr>
          <w:rStyle w:val="VerbatimChar"/>
        </w:rPr>
        <w:t xml:space="preserve">    subgraph Externe_Admin_Zone ["Externe Admin Zone (WAN)"]</w:t>
      </w:r>
      <w:r>
        <w:br/>
      </w:r>
      <w:r>
        <w:rPr>
          <w:rStyle w:val="VerbatimChar"/>
        </w:rPr>
        <w:t xml:space="preserve">        AdminVM["Ubuntu Admin VM&lt;br/&gt;(10.8.13.2)"]</w:t>
      </w:r>
      <w:r>
        <w:br/>
      </w:r>
      <w:r>
        <w:rPr>
          <w:rStyle w:val="VerbatimChar"/>
        </w:rPr>
        <w:t xml:space="preserve">    end</w:t>
      </w:r>
      <w:r>
        <w:br/>
      </w:r>
      <w:r>
        <w:br/>
      </w:r>
      <w:r>
        <w:rPr>
          <w:rStyle w:val="VerbatimChar"/>
        </w:rPr>
        <w:t xml:space="preserve">    subgraph pfSense ["pfSense Firewall &amp; Router"]</w:t>
      </w:r>
      <w:r>
        <w:br/>
      </w:r>
      <w:r>
        <w:rPr>
          <w:rStyle w:val="VerbatimChar"/>
        </w:rPr>
        <w:t xml:space="preserve">        WAN_IF["WAN Interface&lt;br/&gt;(10.8.13.1)"]</w:t>
      </w:r>
      <w:r>
        <w:br/>
      </w:r>
      <w:r>
        <w:rPr>
          <w:rStyle w:val="VerbatimChar"/>
        </w:rPr>
        <w:t xml:space="preserve">        FW_Rules{"Firewall Rules&lt;br/&gt;(WAN PASS ALL)"}</w:t>
      </w:r>
      <w:r>
        <w:br/>
      </w:r>
      <w:r>
        <w:rPr>
          <w:rStyle w:val="VerbatimChar"/>
        </w:rPr>
        <w:t xml:space="preserve">        Relay["&lt;b&gt;DHCP Relay Service&lt;/b&gt;&lt;br/&gt;Leitet Anfragen an .10 weiter"]</w:t>
      </w:r>
      <w:r>
        <w:br/>
      </w:r>
      <w:r>
        <w:rPr>
          <w:rStyle w:val="VerbatimChar"/>
        </w:rPr>
        <w:t xml:space="preserve">        LAN_IF["LAN Interface&lt;br/&gt;(192.168.13.1)"]</w:t>
      </w:r>
      <w:r>
        <w:br/>
      </w:r>
      <w:r>
        <w:rPr>
          <w:rStyle w:val="VerbatimChar"/>
        </w:rPr>
        <w:t xml:space="preserve">    end</w:t>
      </w:r>
      <w:r>
        <w:br/>
      </w:r>
      <w:r>
        <w:br/>
      </w:r>
      <w:r>
        <w:rPr>
          <w:rStyle w:val="VerbatimChar"/>
        </w:rPr>
        <w:t xml:space="preserve">    subgraph Internes_Netz ["Internes Labor Netz (LAN)"]</w:t>
      </w:r>
      <w:r>
        <w:br/>
      </w:r>
      <w:r>
        <w:rPr>
          <w:rStyle w:val="VerbatimChar"/>
        </w:rPr>
        <w:t xml:space="preserve">        WinSRV["&lt;b&gt;Windows Server 2025&lt;/b&gt;&lt;br/&gt;(192.168.13.10)&lt;br/&gt;DHCP &amp; DNS Server"]</w:t>
      </w:r>
      <w:r>
        <w:br/>
      </w:r>
      <w:r>
        <w:rPr>
          <w:rStyle w:val="VerbatimChar"/>
        </w:rPr>
        <w:t xml:space="preserve">        WinClient["Windows 11 Client&lt;br/&gt;(DHCP-Anfrage)"]</w:t>
      </w:r>
      <w:r>
        <w:br/>
      </w:r>
      <w:r>
        <w:rPr>
          <w:rStyle w:val="VerbatimChar"/>
        </w:rPr>
        <w:t xml:space="preserve">        LinuxSRV["Ubuntu Server&lt;br/&gt;(Statische IP .20)"]</w:t>
      </w:r>
      <w:r>
        <w:br/>
      </w:r>
      <w:r>
        <w:rPr>
          <w:rStyle w:val="VerbatimChar"/>
        </w:rPr>
        <w:t xml:space="preserve">    end</w:t>
      </w:r>
      <w:r>
        <w:br/>
      </w:r>
      <w:r>
        <w:br/>
      </w:r>
      <w:r>
        <w:rPr>
          <w:rStyle w:val="VerbatimChar"/>
        </w:rPr>
        <w:t xml:space="preserve">    subgraph Internet ["Public Internet"]</w:t>
      </w:r>
      <w:r>
        <w:br/>
      </w:r>
      <w:r>
        <w:rPr>
          <w:rStyle w:val="VerbatimChar"/>
        </w:rPr>
        <w:t xml:space="preserve">        DNS_Ext["DNS Resolver&lt;br/&gt;(1.1.1.1 / 8.8.8.8)"]</w:t>
      </w:r>
      <w:r>
        <w:br/>
      </w:r>
      <w:r>
        <w:rPr>
          <w:rStyle w:val="VerbatimChar"/>
        </w:rPr>
        <w:t xml:space="preserve">    end</w:t>
      </w:r>
      <w:r>
        <w:br/>
      </w:r>
      <w:r>
        <w:br/>
      </w:r>
      <w:r>
        <w:rPr>
          <w:rStyle w:val="VerbatimChar"/>
        </w:rPr>
        <w:t xml:space="preserve">    %% Routing &amp; Zugriff</w:t>
      </w:r>
      <w:r>
        <w:br/>
      </w:r>
      <w:r>
        <w:rPr>
          <w:rStyle w:val="VerbatimChar"/>
        </w:rPr>
        <w:t xml:space="preserve">    AdminVM -- "HTTPS / ICMP" --&gt; WAN_IF</w:t>
      </w:r>
      <w:r>
        <w:br/>
      </w:r>
      <w:r>
        <w:rPr>
          <w:rStyle w:val="VerbatimChar"/>
        </w:rPr>
        <w:t xml:space="preserve">    WAN_IF --&gt; FW_Rules --&gt; LAN_IF</w:t>
      </w:r>
      <w:r>
        <w:br/>
      </w:r>
      <w:r>
        <w:br/>
      </w:r>
      <w:r>
        <w:rPr>
          <w:rStyle w:val="VerbatimChar"/>
        </w:rPr>
        <w:t xml:space="preserve">    %% DHCP Prozess</w:t>
      </w:r>
      <w:r>
        <w:br/>
      </w:r>
      <w:r>
        <w:rPr>
          <w:rStyle w:val="VerbatimChar"/>
        </w:rPr>
        <w:t xml:space="preserve">    WinClient -- "1. DHCP Discover" --&gt; LAN_IF</w:t>
      </w:r>
      <w:r>
        <w:br/>
      </w:r>
      <w:r>
        <w:rPr>
          <w:rStyle w:val="VerbatimChar"/>
        </w:rPr>
        <w:t xml:space="preserve">    LAN_IF --&gt; Relay</w:t>
      </w:r>
      <w:r>
        <w:br/>
      </w:r>
      <w:r>
        <w:rPr>
          <w:rStyle w:val="VerbatimChar"/>
        </w:rPr>
        <w:t xml:space="preserve">    Relay -- "2. Unicast Forward" --&gt; WinSRV</w:t>
      </w:r>
      <w:r>
        <w:br/>
      </w:r>
      <w:r>
        <w:rPr>
          <w:rStyle w:val="VerbatimChar"/>
        </w:rPr>
        <w:t xml:space="preserve">    WinSRV -- "3. DHCP Offer" --&gt; Relay</w:t>
      </w:r>
      <w:r>
        <w:br/>
      </w:r>
      <w:r>
        <w:rPr>
          <w:rStyle w:val="VerbatimChar"/>
        </w:rPr>
        <w:t xml:space="preserve">    Relay --&gt; WinClient</w:t>
      </w:r>
      <w:r>
        <w:br/>
      </w:r>
      <w:r>
        <w:br/>
      </w:r>
      <w:r>
        <w:rPr>
          <w:rStyle w:val="VerbatimChar"/>
        </w:rPr>
        <w:t xml:space="preserve">    %% DNS Prozess</w:t>
      </w:r>
      <w:r>
        <w:br/>
      </w:r>
      <w:r>
        <w:rPr>
          <w:rStyle w:val="VerbatimChar"/>
        </w:rPr>
        <w:t xml:space="preserve">    WinSRV -- "DNS Forwarder" --&gt; DNS_Ext</w:t>
      </w:r>
      <w:r>
        <w:br/>
      </w:r>
      <w:r>
        <w:br/>
      </w:r>
      <w:r>
        <w:rPr>
          <w:rStyle w:val="VerbatimChar"/>
        </w:rPr>
        <w:t xml:space="preserve">    %% Styling</w:t>
      </w:r>
      <w:r>
        <w:br/>
      </w:r>
      <w:r>
        <w:rPr>
          <w:rStyle w:val="VerbatimChar"/>
        </w:rPr>
        <w:t xml:space="preserve">    style AdminVM fill:#e1f5fe,stroke:#01579b</w:t>
      </w:r>
      <w:r>
        <w:br/>
      </w:r>
      <w:r>
        <w:rPr>
          <w:rStyle w:val="VerbatimChar"/>
        </w:rPr>
        <w:t xml:space="preserve">    style pfSense fill:#fff3e0,stroke:#ef6c00</w:t>
      </w:r>
      <w:r>
        <w:br/>
      </w:r>
      <w:r>
        <w:rPr>
          <w:rStyle w:val="VerbatimChar"/>
        </w:rPr>
        <w:t xml:space="preserve">    style WinSRV fill:#e8f5e9,stroke:#2e7d32,stroke-width:3px</w:t>
      </w:r>
      <w:r>
        <w:br/>
      </w:r>
      <w:r>
        <w:rPr>
          <w:rStyle w:val="VerbatimChar"/>
        </w:rPr>
        <w:t xml:space="preserve">    style Relay fill:#ffcc80,stroke:#ef6c00</w:t>
      </w:r>
      <w:r>
        <w:br/>
      </w:r>
      <w:r>
        <w:rPr>
          <w:rStyle w:val="VerbatimChar"/>
        </w:rPr>
        <w:t xml:space="preserve">    style DNS_Ext fill:#f3e5f5,stroke:#7b1fa2</w:t>
      </w:r>
    </w:p>
    <w:p>
      <w:pPr>
        <w:pStyle w:val="SourceCode"/>
      </w:pPr>
      <w:r>
        <w:rPr>
          <w:rStyle w:val="VerbatimChar"/>
        </w:rPr>
        <w:t xml:space="preserve">graph TD</w:t>
      </w:r>
      <w:r>
        <w:br/>
      </w:r>
      <w:r>
        <w:rPr>
          <w:rStyle w:val="VerbatimChar"/>
        </w:rPr>
        <w:t xml:space="preserve">    subgraph Admin_Zone ["Admin Zone (Extern)"]</w:t>
      </w:r>
      <w:r>
        <w:br/>
      </w:r>
      <w:r>
        <w:rPr>
          <w:rStyle w:val="VerbatimChar"/>
        </w:rPr>
        <w:t xml:space="preserve">        AdminVM["&lt;b&gt;Ubuntu Admin VM&lt;/b&gt;&lt;br/&gt;10.8.13.2&lt;br/&gt;&lt;i&gt;Route: 192.168.13.0/24&lt;br/&gt;via 10.8.13.3&lt;/i&gt;"]</w:t>
      </w:r>
      <w:r>
        <w:br/>
      </w:r>
      <w:r>
        <w:rPr>
          <w:rStyle w:val="VerbatimChar"/>
        </w:rPr>
        <w:t xml:space="preserve">    end</w:t>
      </w:r>
      <w:r>
        <w:br/>
      </w:r>
      <w:r>
        <w:br/>
      </w:r>
      <w:r>
        <w:rPr>
          <w:rStyle w:val="VerbatimChar"/>
        </w:rPr>
        <w:t xml:space="preserve">    subgraph pfSense ["pfSense Firewall (Zentrale)"]</w:t>
      </w:r>
      <w:r>
        <w:br/>
      </w:r>
      <w:r>
        <w:rPr>
          <w:rStyle w:val="VerbatimChar"/>
        </w:rPr>
        <w:t xml:space="preserve">        direction TB</w:t>
      </w:r>
      <w:r>
        <w:br/>
      </w:r>
      <w:r>
        <w:rPr>
          <w:rStyle w:val="VerbatimChar"/>
        </w:rPr>
        <w:t xml:space="preserve">        WAN_IF["&lt;b&gt;WAN Interface&lt;/b&gt;&lt;br/&gt;10.8.13.3/28"]</w:t>
      </w:r>
      <w:r>
        <w:br/>
      </w:r>
      <w:r>
        <w:rPr>
          <w:rStyle w:val="VerbatimChar"/>
        </w:rPr>
        <w:t xml:space="preserve">        FW_Rules{"&lt;b&gt;Firewall Rules&lt;/b&gt;&lt;br/&gt;Pass 10.8.13.2 to Any&lt;br/&gt;(XML Status: OK)"}</w:t>
      </w:r>
      <w:r>
        <w:br/>
      </w:r>
      <w:r>
        <w:rPr>
          <w:rStyle w:val="VerbatimChar"/>
        </w:rPr>
        <w:t xml:space="preserve">        Relay["&lt;b&gt;DHCP Relay Service&lt;/b&gt;&lt;br/&gt;&lt;i&gt;Ziel: 192.168.13.10&lt;/i&gt;"]</w:t>
      </w:r>
      <w:r>
        <w:br/>
      </w:r>
      <w:r>
        <w:rPr>
          <w:rStyle w:val="VerbatimChar"/>
        </w:rPr>
        <w:t xml:space="preserve">        LAN_IF["&lt;b&gt;LAN Interface&lt;/b&gt;&lt;br/&gt;192.168.13.1/24"]</w:t>
      </w:r>
      <w:r>
        <w:br/>
      </w:r>
      <w:r>
        <w:rPr>
          <w:rStyle w:val="VerbatimChar"/>
        </w:rPr>
        <w:t xml:space="preserve">    end</w:t>
      </w:r>
      <w:r>
        <w:br/>
      </w:r>
      <w:r>
        <w:br/>
      </w:r>
      <w:r>
        <w:rPr>
          <w:rStyle w:val="VerbatimChar"/>
        </w:rPr>
        <w:t xml:space="preserve">    subgraph Internes_Netz ["Internes Netz (LAN)"]</w:t>
      </w:r>
      <w:r>
        <w:br/>
      </w:r>
      <w:r>
        <w:rPr>
          <w:rStyle w:val="VerbatimChar"/>
        </w:rPr>
        <w:t xml:space="preserve">        WinSRV["&lt;b&gt;Windows Server 2025&lt;/b&gt;&lt;br/&gt;192.168.13.10&lt;br/&gt;(DHCP &amp; DNS Server)"]</w:t>
      </w:r>
      <w:r>
        <w:br/>
      </w:r>
      <w:r>
        <w:rPr>
          <w:rStyle w:val="VerbatimChar"/>
        </w:rPr>
        <w:t xml:space="preserve">        LinuxSRV["Ubuntu Server&lt;br/&gt;192.168.13.20"]</w:t>
      </w:r>
      <w:r>
        <w:br/>
      </w:r>
      <w:r>
        <w:rPr>
          <w:rStyle w:val="VerbatimChar"/>
        </w:rPr>
        <w:t xml:space="preserve">        WinClient["Windows 11 Client&lt;br/&gt;(IP via DHCP)"]</w:t>
      </w:r>
      <w:r>
        <w:br/>
      </w:r>
      <w:r>
        <w:rPr>
          <w:rStyle w:val="VerbatimChar"/>
        </w:rPr>
        <w:t xml:space="preserve">    end</w:t>
      </w:r>
      <w:r>
        <w:br/>
      </w:r>
      <w:r>
        <w:br/>
      </w:r>
      <w:r>
        <w:rPr>
          <w:rStyle w:val="VerbatimChar"/>
        </w:rPr>
        <w:t xml:space="preserve">    subgraph Internet ["Außenwelt"]</w:t>
      </w:r>
      <w:r>
        <w:br/>
      </w:r>
      <w:r>
        <w:rPr>
          <w:rStyle w:val="VerbatimChar"/>
        </w:rPr>
        <w:t xml:space="preserve">        DNS_Ext["Public DNS&lt;br/&gt;(1.1.1.1 / 8.8.8.8)"]</w:t>
      </w:r>
      <w:r>
        <w:br/>
      </w:r>
      <w:r>
        <w:rPr>
          <w:rStyle w:val="VerbatimChar"/>
        </w:rPr>
        <w:t xml:space="preserve">    end</w:t>
      </w:r>
      <w:r>
        <w:br/>
      </w:r>
      <w:r>
        <w:br/>
      </w:r>
      <w:r>
        <w:rPr>
          <w:rStyle w:val="VerbatimChar"/>
        </w:rPr>
        <w:t xml:space="preserve">    %% Verbindungen</w:t>
      </w:r>
      <w:r>
        <w:br/>
      </w:r>
      <w:r>
        <w:rPr>
          <w:rStyle w:val="VerbatimChar"/>
        </w:rPr>
        <w:t xml:space="preserve">    AdminVM -- "Admin-Zugriff (Port 443/RDP)" --&gt; WAN_IF</w:t>
      </w:r>
      <w:r>
        <w:br/>
      </w:r>
      <w:r>
        <w:rPr>
          <w:rStyle w:val="VerbatimChar"/>
        </w:rPr>
        <w:t xml:space="preserve">    WAN_IF --&gt; FW_Rules</w:t>
      </w:r>
      <w:r>
        <w:br/>
      </w:r>
      <w:r>
        <w:rPr>
          <w:rStyle w:val="VerbatimChar"/>
        </w:rPr>
        <w:t xml:space="preserve">    FW_Rules --&gt; LAN_IF</w:t>
      </w:r>
      <w:r>
        <w:br/>
      </w:r>
      <w:r>
        <w:rPr>
          <w:rStyle w:val="VerbatimChar"/>
        </w:rPr>
        <w:t xml:space="preserve">    </w:t>
      </w:r>
      <w:r>
        <w:br/>
      </w:r>
      <w:r>
        <w:rPr>
          <w:rStyle w:val="VerbatimChar"/>
        </w:rPr>
        <w:t xml:space="preserve">    %% DHCP Prozess</w:t>
      </w:r>
      <w:r>
        <w:br/>
      </w:r>
      <w:r>
        <w:rPr>
          <w:rStyle w:val="VerbatimChar"/>
        </w:rPr>
        <w:t xml:space="preserve">    WinClient -. "DHCP Request" .-&gt; LAN_IF</w:t>
      </w:r>
      <w:r>
        <w:br/>
      </w:r>
      <w:r>
        <w:rPr>
          <w:rStyle w:val="VerbatimChar"/>
        </w:rPr>
        <w:t xml:space="preserve">    LAN_IF -. "Forwarded by Relay" .-&gt; WinSRV</w:t>
      </w:r>
      <w:r>
        <w:br/>
      </w:r>
      <w:r>
        <w:rPr>
          <w:rStyle w:val="VerbatimChar"/>
        </w:rPr>
        <w:t xml:space="preserve">    </w:t>
      </w:r>
      <w:r>
        <w:br/>
      </w:r>
      <w:r>
        <w:rPr>
          <w:rStyle w:val="VerbatimChar"/>
        </w:rPr>
        <w:t xml:space="preserve">    %% DNS Prozess</w:t>
      </w:r>
      <w:r>
        <w:br/>
      </w:r>
      <w:r>
        <w:rPr>
          <w:rStyle w:val="VerbatimChar"/>
        </w:rPr>
        <w:t xml:space="preserve">    WinSRV -- "Forwarding" --&gt; DNS_Ext</w:t>
      </w:r>
      <w:r>
        <w:br/>
      </w:r>
      <w:r>
        <w:br/>
      </w:r>
      <w:r>
        <w:rPr>
          <w:rStyle w:val="VerbatimChar"/>
        </w:rPr>
        <w:t xml:space="preserve">    %% Styling</w:t>
      </w:r>
      <w:r>
        <w:br/>
      </w:r>
      <w:r>
        <w:rPr>
          <w:rStyle w:val="VerbatimChar"/>
        </w:rPr>
        <w:t xml:space="preserve">    style AdminVM fill:#e1f5fe,stroke:#01579b</w:t>
      </w:r>
      <w:r>
        <w:br/>
      </w:r>
      <w:r>
        <w:rPr>
          <w:rStyle w:val="VerbatimChar"/>
        </w:rPr>
        <w:t xml:space="preserve">    style pfSense fill:#fff3e0,stroke:#ef6c00,stroke-width:2px</w:t>
      </w:r>
      <w:r>
        <w:br/>
      </w:r>
      <w:r>
        <w:rPr>
          <w:rStyle w:val="VerbatimChar"/>
        </w:rPr>
        <w:t xml:space="preserve">    style WinSRV fill:#e8f5e9,stroke:#2e7d32,stroke-width:3px</w:t>
      </w:r>
      <w:r>
        <w:br/>
      </w:r>
      <w:r>
        <w:rPr>
          <w:rStyle w:val="VerbatimChar"/>
        </w:rPr>
        <w:t xml:space="preserve">    style Relay fill:#ffcc80,stroke:#ef6c00</w:t>
      </w:r>
      <w:r>
        <w:br/>
      </w:r>
      <w:r>
        <w:rPr>
          <w:rStyle w:val="VerbatimChar"/>
        </w:rPr>
        <w:t xml:space="preserve">    style DNS_Ext fill:#f3e5f5,stroke:#7b1fa2</w:t>
      </w:r>
    </w:p>
    <w:p>
      <w:pPr>
        <w:pStyle w:val="SourceCode"/>
      </w:pPr>
      <w:r>
        <w:rPr>
          <w:rStyle w:val="VerbatimChar"/>
        </w:rPr>
        <w:t xml:space="preserve">graph TD</w:t>
      </w:r>
      <w:r>
        <w:br/>
      </w:r>
      <w:r>
        <w:rPr>
          <w:rStyle w:val="VerbatimChar"/>
        </w:rPr>
        <w:t xml:space="preserve">    A[&lt;b&gt;AKTUELL ERLEDIGT&lt;/b&gt;&lt;br/&gt;DHCP &amp; DNS Setup]</w:t>
      </w:r>
      <w:r>
        <w:br/>
      </w:r>
      <w:r>
        <w:rPr>
          <w:rStyle w:val="VerbatimChar"/>
        </w:rPr>
        <w:t xml:space="preserve">    </w:t>
      </w:r>
      <w:r>
        <w:br/>
      </w:r>
      <w:r>
        <w:rPr>
          <w:rStyle w:val="VerbatimChar"/>
        </w:rPr>
        <w:t xml:space="preserve">    B[&lt;b&gt;NÄCHSTER SCHRITT&lt;/b&gt;&lt;br/&gt;OpenVPN &amp; Zertifikate]</w:t>
      </w:r>
      <w:r>
        <w:br/>
      </w:r>
      <w:r>
        <w:rPr>
          <w:rStyle w:val="VerbatimChar"/>
        </w:rPr>
        <w:t xml:space="preserve">    </w:t>
      </w:r>
      <w:r>
        <w:br/>
      </w:r>
      <w:r>
        <w:rPr>
          <w:rStyle w:val="VerbatimChar"/>
        </w:rPr>
        <w:t xml:space="preserve">    C[&lt;b&gt;DANACH&lt;/b&gt;&lt;br/&gt;Firewall-Regeln &amp; Härtung]</w:t>
      </w:r>
      <w:r>
        <w:br/>
      </w:r>
      <w:r>
        <w:rPr>
          <w:rStyle w:val="VerbatimChar"/>
        </w:rPr>
        <w:t xml:space="preserve">    </w:t>
      </w:r>
      <w:r>
        <w:br/>
      </w:r>
      <w:r>
        <w:rPr>
          <w:rStyle w:val="VerbatimChar"/>
        </w:rPr>
        <w:t xml:space="preserve">    D[&lt;b&gt;ABSCHLUSS&lt;/b&gt;&lt;br/&gt;Backups &amp; finale Doku]</w:t>
      </w:r>
      <w:r>
        <w:br/>
      </w:r>
      <w:r>
        <w:br/>
      </w:r>
      <w:r>
        <w:rPr>
          <w:rStyle w:val="VerbatimChar"/>
        </w:rPr>
        <w:t xml:space="preserve">    A --&gt; B</w:t>
      </w:r>
      <w:r>
        <w:br/>
      </w:r>
      <w:r>
        <w:rPr>
          <w:rStyle w:val="VerbatimChar"/>
        </w:rPr>
        <w:t xml:space="preserve">    B --&gt; C</w:t>
      </w:r>
      <w:r>
        <w:br/>
      </w:r>
      <w:r>
        <w:rPr>
          <w:rStyle w:val="VerbatimChar"/>
        </w:rPr>
        <w:t xml:space="preserve">    C --&gt; D</w:t>
      </w:r>
    </w:p>
    <w:p>
      <w:pPr>
        <w:pStyle w:val="SourceCode"/>
      </w:pPr>
      <w:r>
        <w:rPr>
          <w:rStyle w:val="VerbatimChar"/>
        </w:rPr>
        <w:t xml:space="preserve">graph TD</w:t>
      </w:r>
      <w:r>
        <w:br/>
      </w:r>
      <w:r>
        <w:rPr>
          <w:rStyle w:val="VerbatimChar"/>
        </w:rPr>
        <w:t xml:space="preserve">    CA["&lt;b&gt;Root-CA&lt;/b&gt;&lt;br/&gt;(Die Vertrauensbasis)"]</w:t>
      </w:r>
      <w:r>
        <w:br/>
      </w:r>
      <w:r>
        <w:rPr>
          <w:rStyle w:val="VerbatimChar"/>
        </w:rPr>
        <w:t xml:space="preserve">    </w:t>
      </w:r>
      <w:r>
        <w:br/>
      </w:r>
      <w:r>
        <w:rPr>
          <w:rStyle w:val="VerbatimChar"/>
        </w:rPr>
        <w:t xml:space="preserve">    CA --&gt; SC["&lt;b&gt;Server-Zertifikat&lt;/b&gt;&lt;br/&gt;(Identität der pfSense)"]</w:t>
      </w:r>
      <w:r>
        <w:br/>
      </w:r>
      <w:r>
        <w:rPr>
          <w:rStyle w:val="VerbatimChar"/>
        </w:rPr>
        <w:t xml:space="preserve">    CA --&gt; UC["&lt;b&gt;User-Zertifikat&lt;/b&gt;&lt;br/&gt;(Identität des Technikers)"]</w:t>
      </w:r>
      <w:r>
        <w:br/>
      </w:r>
      <w:r>
        <w:rPr>
          <w:rStyle w:val="VerbatimChar"/>
        </w:rPr>
        <w:t xml:space="preserve">    </w:t>
      </w:r>
      <w:r>
        <w:br/>
      </w:r>
      <w:r>
        <w:rPr>
          <w:rStyle w:val="VerbatimChar"/>
        </w:rPr>
        <w:t xml:space="preserve">    SC -.-&gt; VPN[OpenVPN Server]</w:t>
      </w:r>
      <w:r>
        <w:br/>
      </w:r>
      <w:r>
        <w:br/>
      </w:r>
      <w:r>
        <w:rPr>
          <w:rStyle w:val="VerbatimChar"/>
        </w:rPr>
        <w:t xml:space="preserve">    UC -.-&gt; Client[OpenVPN Client / Admin-VM]</w:t>
      </w:r>
    </w:p>
    <w:p>
      <w:pPr>
        <w:pStyle w:val="SourceCode"/>
      </w:pPr>
      <w:r>
        <w:rPr>
          <w:rStyle w:val="VerbatimChar"/>
        </w:rPr>
        <w:t xml:space="preserve">graph TD</w:t>
      </w:r>
      <w:r>
        <w:br/>
      </w:r>
      <w:r>
        <w:rPr>
          <w:rStyle w:val="VerbatimChar"/>
        </w:rPr>
        <w:t xml:space="preserve">    CA["&lt;b&gt;Root-CA&lt;/b&gt;&lt;br/&gt;(Die Vertrauensbasis)"]</w:t>
      </w:r>
      <w:r>
        <w:br/>
      </w:r>
      <w:r>
        <w:rPr>
          <w:rStyle w:val="VerbatimChar"/>
        </w:rPr>
        <w:t xml:space="preserve">    </w:t>
      </w:r>
      <w:r>
        <w:br/>
      </w:r>
      <w:r>
        <w:rPr>
          <w:rStyle w:val="VerbatimChar"/>
        </w:rPr>
        <w:t xml:space="preserve">    CA --&gt; SC["&lt;b&gt;Server-Zertifikat&lt;/b&gt;&lt;br/&gt;(Identität der pfSense)"]</w:t>
      </w:r>
      <w:r>
        <w:br/>
      </w:r>
      <w:r>
        <w:rPr>
          <w:rStyle w:val="VerbatimChar"/>
        </w:rPr>
        <w:t xml:space="preserve">    CA --&gt; UC["&lt;b&gt;User-Zertifikat&lt;/b&gt;&lt;br/&gt;(Identität des Technikers)"]</w:t>
      </w:r>
      <w:r>
        <w:br/>
      </w:r>
      <w:r>
        <w:rPr>
          <w:rStyle w:val="VerbatimChar"/>
        </w:rPr>
        <w:t xml:space="preserve">    </w:t>
      </w:r>
      <w:r>
        <w:br/>
      </w:r>
      <w:r>
        <w:rPr>
          <w:rStyle w:val="VerbatimChar"/>
        </w:rPr>
        <w:t xml:space="preserve">    SC -.-&gt; VPN[OpenVPN Server]</w:t>
      </w:r>
      <w:r>
        <w:br/>
      </w:r>
      <w:r>
        <w:rPr>
          <w:rStyle w:val="VerbatimChar"/>
        </w:rPr>
        <w:t xml:space="preserve">    UC -.-&gt; Client[OpenVPN Client / Admin-VM]</w:t>
      </w:r>
    </w:p>
    <w:p>
      <w:pPr>
        <w:pStyle w:val="SourceCode"/>
      </w:pPr>
      <w:r>
        <w:rPr>
          <w:rStyle w:val="VerbatimChar"/>
        </w:rPr>
        <w:t xml:space="preserve">graph TD</w:t>
      </w:r>
      <w:r>
        <w:br/>
      </w:r>
      <w:r>
        <w:rPr>
          <w:rStyle w:val="VerbatimChar"/>
        </w:rPr>
        <w:t xml:space="preserve">    CA["&lt;b&gt;Root-CA&lt;/b&gt;&lt;br/&gt;(Die Vertrauensbasis)"]</w:t>
      </w:r>
      <w:r>
        <w:br/>
      </w:r>
      <w:r>
        <w:rPr>
          <w:rStyle w:val="VerbatimChar"/>
        </w:rPr>
        <w:t xml:space="preserve">    </w:t>
      </w:r>
      <w:r>
        <w:br/>
      </w:r>
      <w:r>
        <w:rPr>
          <w:rStyle w:val="VerbatimChar"/>
        </w:rPr>
        <w:t xml:space="preserve">    CA --&gt; SC["&lt;b&gt;Server-Zertifikat&lt;/b&gt;&lt;br/&gt;(Identität der pfSense)"]</w:t>
      </w:r>
      <w:r>
        <w:br/>
      </w:r>
      <w:r>
        <w:rPr>
          <w:rStyle w:val="VerbatimChar"/>
        </w:rPr>
        <w:t xml:space="preserve">    CA --&gt; UC["&lt;b&gt;User-Zertifikat&lt;/b&gt;&lt;br/&gt;(Identität des Technikers)"]</w:t>
      </w:r>
      <w:r>
        <w:br/>
      </w:r>
      <w:r>
        <w:rPr>
          <w:rStyle w:val="VerbatimChar"/>
        </w:rPr>
        <w:t xml:space="preserve">    </w:t>
      </w:r>
      <w:r>
        <w:br/>
      </w:r>
      <w:r>
        <w:rPr>
          <w:rStyle w:val="VerbatimChar"/>
        </w:rPr>
        <w:t xml:space="preserve">    SC -.-&gt; VPN[OpenVPN Server]</w:t>
      </w:r>
      <w:r>
        <w:br/>
      </w:r>
      <w:r>
        <w:rPr>
          <w:rStyle w:val="VerbatimChar"/>
        </w:rPr>
        <w:t xml:space="preserve">    UC -.-&gt; Client[OpenVPN Client / Admin-VM]</w:t>
      </w:r>
    </w:p>
    <w:bookmarkEnd w:id="33"/>
    <w:bookmarkEnd w:id="34"/>
    <w:bookmarkStart w:id="60" w:name="projekt-labor-id-13-themenfeld-2-woche-2"/>
    <w:p>
      <w:pPr>
        <w:pStyle w:val="Heading1"/>
      </w:pPr>
      <w:r>
        <w:t xml:space="preserve">📂 Projekt: Labor ID 13 | Themenfeld 2 (Woche 2)</w:t>
      </w:r>
    </w:p>
    <w:p>
      <w:pPr>
        <w:pStyle w:val="BlockText"/>
      </w:pPr>
      <w:r>
        <w:rPr>
          <w:b/>
          <w:bCs/>
        </w:rPr>
        <w:t xml:space="preserve">ABSTRACT:</w:t>
      </w:r>
      <w:r>
        <w:t xml:space="preserve"> </w:t>
      </w:r>
      <w:r>
        <w:t xml:space="preserve">Projekt-Überblick</w:t>
      </w:r>
    </w:p>
    <w:p>
      <w:pPr>
        <w:pStyle w:val="BlockText"/>
        <w:numPr>
          <w:ilvl w:val="0"/>
          <w:numId w:val="1030"/>
        </w:numPr>
      </w:pPr>
      <w:r>
        <w:rPr>
          <w:b/>
          <w:bCs/>
        </w:rPr>
        <w:t xml:space="preserve">Zeitraum:</w:t>
      </w:r>
      <w:r>
        <w:t xml:space="preserve"> </w:t>
      </w:r>
      <w:r>
        <w:t xml:space="preserve">Tag 1 - 3</w:t>
      </w:r>
    </w:p>
    <w:p>
      <w:pPr>
        <w:pStyle w:val="BlockText"/>
        <w:numPr>
          <w:ilvl w:val="0"/>
          <w:numId w:val="1030"/>
        </w:numPr>
      </w:pPr>
      <w:r>
        <w:rPr>
          <w:b/>
          <w:bCs/>
        </w:rPr>
        <w:t xml:space="preserve">Topologie:</w:t>
      </w:r>
      <w:r>
        <w:t xml:space="preserve"> </w:t>
      </w:r>
      <w:r>
        <w:t xml:space="preserve">Hierarchisches Design (Core - Distribution - Access)</w:t>
      </w:r>
    </w:p>
    <w:p>
      <w:pPr>
        <w:pStyle w:val="BlockText"/>
        <w:numPr>
          <w:ilvl w:val="0"/>
          <w:numId w:val="1030"/>
        </w:numPr>
      </w:pPr>
      <w:r>
        <w:rPr>
          <w:b/>
          <w:bCs/>
        </w:rPr>
        <w:t xml:space="preserve">Hardware:</w:t>
      </w:r>
      <w:r>
        <w:t xml:space="preserve"> </w:t>
      </w:r>
      <w:r>
        <w:t xml:space="preserve">Cisco 3650 (Core/Distro) &amp; WS-CSwitch-PT (Access)</w:t>
      </w:r>
    </w:p>
    <w:p>
      <w:pPr>
        <w:pStyle w:val="BlockText"/>
        <w:numPr>
          <w:ilvl w:val="0"/>
          <w:numId w:val="1030"/>
        </w:numPr>
      </w:pPr>
      <w:r>
        <w:rPr>
          <w:b/>
          <w:bCs/>
        </w:rPr>
        <w:t xml:space="preserve">Routing-Protokoll:</w:t>
      </w:r>
      <w:r>
        <w:t xml:space="preserve"> </w:t>
      </w:r>
      <w:r>
        <w:t xml:space="preserve">OSPF &amp; Statische Routen</w:t>
      </w:r>
    </w:p>
    <w:p>
      <w:r>
        <w:pict>
          <v:rect style="width:0;height:1.5pt" o:hralign="center" o:hrstd="t" o:hr="t"/>
        </w:pict>
      </w:r>
    </w:p>
    <w:bookmarkStart w:id="36" w:name="tag-1-core-ebene-transit-routing"/>
    <w:p>
      <w:pPr>
        <w:pStyle w:val="Heading2"/>
      </w:pPr>
      <w:r>
        <w:t xml:space="preserve">🏗️ Tag 1: Core-Ebene &amp; Transit-Routing</w:t>
      </w:r>
    </w:p>
    <w:p>
      <w:pPr>
        <w:pStyle w:val="FirstParagraph"/>
      </w:pPr>
      <w:r>
        <w:rPr>
          <w:b/>
          <w:bCs/>
        </w:rPr>
        <w:t xml:space="preserve">Ziel:</w:t>
      </w:r>
      <w:r>
        <w:t xml:space="preserve"> </w:t>
      </w:r>
      <w:r>
        <w:t xml:space="preserve">Aufbau des Netzwerkrückgrats und Konfiguration der Punkt-zu-Punkt-Verbindungen.</w:t>
      </w:r>
    </w:p>
    <w:bookmarkStart w:id="35" w:name="core-switch-3650"/>
    <w:p>
      <w:pPr>
        <w:pStyle w:val="Heading3"/>
      </w:pPr>
      <w:r>
        <w:t xml:space="preserve">Core-Switch (3650)</w:t>
      </w:r>
    </w:p>
    <w:p>
      <w:pPr>
        <w:pStyle w:val="FirstParagraph"/>
      </w:pPr>
      <w:r>
        <w:t xml:space="preserve">Der Core agiert als reiner Layer-3-Knoten. Hier werden die Abteilungen über separate Transit-Netze angebunden.</w:t>
      </w:r>
    </w:p>
    <w:p>
      <w:pPr>
        <w:pStyle w:val="BodyText"/>
      </w:pPr>
      <w:r>
        <w:t xml:space="preserve">Bash</w:t>
      </w:r>
    </w:p>
    <w:p>
      <w:pPr>
        <w:pStyle w:val="SourceCode"/>
      </w:pPr>
      <w:r>
        <w:rPr>
          <w:rStyle w:val="VerbatimChar"/>
        </w:rPr>
        <w:t xml:space="preserve">enable</w:t>
      </w:r>
      <w:r>
        <w:br/>
      </w:r>
      <w:r>
        <w:rPr>
          <w:rStyle w:val="VerbatimChar"/>
        </w:rPr>
        <w:t xml:space="preserve">configure terminal</w:t>
      </w:r>
      <w:r>
        <w:br/>
      </w:r>
      <w:r>
        <w:rPr>
          <w:rStyle w:val="VerbatimChar"/>
        </w:rPr>
        <w:t xml:space="preserve">ip routing</w:t>
      </w:r>
      <w:r>
        <w:br/>
      </w:r>
      <w:r>
        <w:br/>
      </w:r>
      <w:r>
        <w:rPr>
          <w:rStyle w:val="VerbatimChar"/>
        </w:rPr>
        <w:t xml:space="preserve">! --- Routed Interfaces zu den Distro-Switches ---</w:t>
      </w:r>
      <w:r>
        <w:br/>
      </w:r>
      <w:r>
        <w:rPr>
          <w:rStyle w:val="VerbatimChar"/>
        </w:rPr>
        <w:t xml:space="preserve">interface GigabitEthernet1/0/2</w:t>
      </w:r>
      <w:r>
        <w:br/>
      </w:r>
      <w:r>
        <w:rPr>
          <w:rStyle w:val="VerbatimChar"/>
        </w:rPr>
        <w:t xml:space="preserve"> description Link-to-Sales</w:t>
      </w:r>
      <w:r>
        <w:br/>
      </w:r>
      <w:r>
        <w:rPr>
          <w:rStyle w:val="VerbatimChar"/>
        </w:rPr>
        <w:t xml:space="preserve"> no switchport</w:t>
      </w:r>
      <w:r>
        <w:br/>
      </w:r>
      <w:r>
        <w:rPr>
          <w:rStyle w:val="VerbatimChar"/>
        </w:rPr>
        <w:t xml:space="preserve"> ip address 10.0.0.2 255.255.255.252</w:t>
      </w:r>
      <w:r>
        <w:br/>
      </w:r>
      <w:r>
        <w:rPr>
          <w:rStyle w:val="VerbatimChar"/>
        </w:rPr>
        <w:t xml:space="preserve">exit</w:t>
      </w:r>
      <w:r>
        <w:br/>
      </w:r>
      <w:r>
        <w:br/>
      </w:r>
      <w:r>
        <w:rPr>
          <w:rStyle w:val="VerbatimChar"/>
        </w:rPr>
        <w:t xml:space="preserve">interface GigabitEthernet1/0/3</w:t>
      </w:r>
      <w:r>
        <w:br/>
      </w:r>
      <w:r>
        <w:rPr>
          <w:rStyle w:val="VerbatimChar"/>
        </w:rPr>
        <w:t xml:space="preserve"> description Link-to-IT</w:t>
      </w:r>
      <w:r>
        <w:br/>
      </w:r>
      <w:r>
        <w:rPr>
          <w:rStyle w:val="VerbatimChar"/>
        </w:rPr>
        <w:t xml:space="preserve"> no switchport</w:t>
      </w:r>
      <w:r>
        <w:br/>
      </w:r>
      <w:r>
        <w:rPr>
          <w:rStyle w:val="VerbatimChar"/>
        </w:rPr>
        <w:t xml:space="preserve"> ip address 10.0.1.2 255.255.255.252</w:t>
      </w:r>
      <w:r>
        <w:br/>
      </w:r>
      <w:r>
        <w:rPr>
          <w:rStyle w:val="VerbatimChar"/>
        </w:rPr>
        <w:t xml:space="preserve">exit</w:t>
      </w:r>
      <w:r>
        <w:br/>
      </w:r>
      <w:r>
        <w:br/>
      </w:r>
      <w:r>
        <w:rPr>
          <w:rStyle w:val="VerbatimChar"/>
        </w:rPr>
        <w:t xml:space="preserve">interface GigabitEthernet1/0/4</w:t>
      </w:r>
      <w:r>
        <w:br/>
      </w:r>
      <w:r>
        <w:rPr>
          <w:rStyle w:val="VerbatimChar"/>
        </w:rPr>
        <w:t xml:space="preserve"> description Link-to-HR</w:t>
      </w:r>
      <w:r>
        <w:br/>
      </w:r>
      <w:r>
        <w:rPr>
          <w:rStyle w:val="VerbatimChar"/>
        </w:rPr>
        <w:t xml:space="preserve"> no switchport</w:t>
      </w:r>
      <w:r>
        <w:br/>
      </w:r>
      <w:r>
        <w:rPr>
          <w:rStyle w:val="VerbatimChar"/>
        </w:rPr>
        <w:t xml:space="preserve"> ip address 10.0.2.2 255.255.255.252</w:t>
      </w:r>
      <w:r>
        <w:br/>
      </w:r>
      <w:r>
        <w:rPr>
          <w:rStyle w:val="VerbatimChar"/>
        </w:rPr>
        <w:t xml:space="preserve">exit</w:t>
      </w:r>
      <w:r>
        <w:br/>
      </w:r>
      <w:r>
        <w:br/>
      </w:r>
      <w:r>
        <w:rPr>
          <w:rStyle w:val="VerbatimChar"/>
        </w:rPr>
        <w:t xml:space="preserve">! --- Dynamisches Routing ---</w:t>
      </w:r>
      <w:r>
        <w:br/>
      </w:r>
      <w:r>
        <w:rPr>
          <w:rStyle w:val="VerbatimChar"/>
        </w:rPr>
        <w:t xml:space="preserve">router ospf 1</w:t>
      </w:r>
      <w:r>
        <w:br/>
      </w:r>
      <w:r>
        <w:rPr>
          <w:rStyle w:val="VerbatimChar"/>
        </w:rPr>
        <w:t xml:space="preserve"> network 10.0.0.0 0.0.255.255 area 0</w:t>
      </w:r>
      <w:r>
        <w:br/>
      </w:r>
      <w:r>
        <w:rPr>
          <w:rStyle w:val="VerbatimChar"/>
        </w:rPr>
        <w:t xml:space="preserve">exit</w:t>
      </w:r>
      <w:r>
        <w:br/>
      </w:r>
      <w:r>
        <w:br/>
      </w:r>
      <w:r>
        <w:rPr>
          <w:rStyle w:val="VerbatimChar"/>
        </w:rPr>
        <w:t xml:space="preserve">! --- Statische Rückrouten (WICHTIG für DHCP-Relay) ---</w:t>
      </w:r>
      <w:r>
        <w:br/>
      </w:r>
      <w:r>
        <w:rPr>
          <w:rStyle w:val="VerbatimChar"/>
        </w:rPr>
        <w:t xml:space="preserve">ip route 10.13.10.0 255.255.255.0 10.0.0.1   # Sales Data</w:t>
      </w:r>
      <w:r>
        <w:br/>
      </w:r>
      <w:r>
        <w:rPr>
          <w:rStyle w:val="VerbatimChar"/>
        </w:rPr>
        <w:t xml:space="preserve">ip route 10.13.20.0 255.255.255.0 10.0.1.1   # IT Data</w:t>
      </w:r>
      <w:r>
        <w:br/>
      </w:r>
      <w:r>
        <w:rPr>
          <w:rStyle w:val="VerbatimChar"/>
        </w:rPr>
        <w:t xml:space="preserve">ip route 10.13.30.0 255.255.255.0 10.0.2.1   # HR Data</w:t>
      </w:r>
      <w:r>
        <w:br/>
      </w:r>
      <w:r>
        <w:rPr>
          <w:rStyle w:val="VerbatimChar"/>
        </w:rPr>
        <w:t xml:space="preserve">write</w:t>
      </w:r>
    </w:p>
    <w:p>
      <w:r>
        <w:pict>
          <v:rect style="width:0;height:1.5pt" o:hralign="center" o:hrstd="t" o:hr="t"/>
        </w:pict>
      </w:r>
    </w:p>
    <w:bookmarkEnd w:id="35"/>
    <w:bookmarkEnd w:id="36"/>
    <w:bookmarkStart w:id="38" w:name="tag-2-distribution-layer-vlan-gateways"/>
    <w:p>
      <w:pPr>
        <w:pStyle w:val="Heading2"/>
      </w:pPr>
      <w:r>
        <w:t xml:space="preserve">⚡ Tag 2: Distribution-Layer &amp; VLAN-Gateways</w:t>
      </w:r>
    </w:p>
    <w:p>
      <w:pPr>
        <w:pStyle w:val="FirstParagraph"/>
      </w:pPr>
      <w:r>
        <w:rPr>
          <w:b/>
          <w:bCs/>
        </w:rPr>
        <w:t xml:space="preserve">Ziel:</w:t>
      </w:r>
      <w:r>
        <w:t xml:space="preserve"> </w:t>
      </w:r>
      <w:r>
        <w:t xml:space="preserve">Konfiguration der SVIs (Gateways) und Aktivierung des DHCP-Relay-Agents (</w:t>
      </w:r>
      <w:r>
        <w:rPr>
          <w:rStyle w:val="VerbatimChar"/>
        </w:rPr>
        <w:t xml:space="preserve">ip helper</w:t>
      </w:r>
      <w:r>
        <w:t xml:space="preserve">).</w:t>
      </w:r>
    </w:p>
    <w:bookmarkStart w:id="37" w:name="beispiel-hr-distribution-3650"/>
    <w:p>
      <w:pPr>
        <w:pStyle w:val="Heading3"/>
      </w:pPr>
      <w:r>
        <w:t xml:space="preserve">Beispiel: HR-Distribution (3650)</w:t>
      </w:r>
    </w:p>
    <w:p>
      <w:pPr>
        <w:pStyle w:val="FirstParagraph"/>
      </w:pPr>
      <w:r>
        <w:t xml:space="preserve">Bash</w:t>
      </w:r>
    </w:p>
    <w:p>
      <w:pPr>
        <w:pStyle w:val="SourceCode"/>
      </w:pPr>
      <w:r>
        <w:rPr>
          <w:rStyle w:val="VerbatimChar"/>
        </w:rPr>
        <w:t xml:space="preserve">enable</w:t>
      </w:r>
      <w:r>
        <w:br/>
      </w:r>
      <w:r>
        <w:rPr>
          <w:rStyle w:val="VerbatimChar"/>
        </w:rPr>
        <w:t xml:space="preserve">configure terminal</w:t>
      </w:r>
      <w:r>
        <w:br/>
      </w:r>
      <w:r>
        <w:rPr>
          <w:rStyle w:val="VerbatimChar"/>
        </w:rPr>
        <w:t xml:space="preserve">ip routing</w:t>
      </w:r>
      <w:r>
        <w:br/>
      </w:r>
      <w:r>
        <w:br/>
      </w:r>
      <w:r>
        <w:rPr>
          <w:rStyle w:val="VerbatimChar"/>
        </w:rPr>
        <w:t xml:space="preserve">! --- VLAN Definitionen ---</w:t>
      </w:r>
      <w:r>
        <w:br/>
      </w:r>
      <w:r>
        <w:rPr>
          <w:rStyle w:val="VerbatimChar"/>
        </w:rPr>
        <w:t xml:space="preserve">vlan 30</w:t>
      </w:r>
      <w:r>
        <w:br/>
      </w:r>
      <w:r>
        <w:rPr>
          <w:rStyle w:val="VerbatimChar"/>
        </w:rPr>
        <w:t xml:space="preserve"> name HR-Data</w:t>
      </w:r>
      <w:r>
        <w:br/>
      </w:r>
      <w:r>
        <w:rPr>
          <w:rStyle w:val="VerbatimChar"/>
        </w:rPr>
        <w:t xml:space="preserve">vlan 130</w:t>
      </w:r>
      <w:r>
        <w:br/>
      </w:r>
      <w:r>
        <w:rPr>
          <w:rStyle w:val="VerbatimChar"/>
        </w:rPr>
        <w:t xml:space="preserve"> name HR-Voice</w:t>
      </w:r>
      <w:r>
        <w:br/>
      </w:r>
      <w:r>
        <w:rPr>
          <w:rStyle w:val="VerbatimChar"/>
        </w:rPr>
        <w:t xml:space="preserve">exit</w:t>
      </w:r>
      <w:r>
        <w:br/>
      </w:r>
      <w:r>
        <w:br/>
      </w:r>
      <w:r>
        <w:rPr>
          <w:rStyle w:val="VerbatimChar"/>
        </w:rPr>
        <w:t xml:space="preserve">! --- Gateways (SVI) ---</w:t>
      </w:r>
      <w:r>
        <w:br/>
      </w:r>
      <w:r>
        <w:rPr>
          <w:rStyle w:val="VerbatimChar"/>
        </w:rPr>
        <w:t xml:space="preserve">interface vlan 30</w:t>
      </w:r>
      <w:r>
        <w:br/>
      </w:r>
      <w:r>
        <w:rPr>
          <w:rStyle w:val="VerbatimChar"/>
        </w:rPr>
        <w:t xml:space="preserve"> ip address 10.13.30.1 255.255.255.0</w:t>
      </w:r>
      <w:r>
        <w:br/>
      </w:r>
      <w:r>
        <w:rPr>
          <w:rStyle w:val="VerbatimChar"/>
        </w:rPr>
        <w:t xml:space="preserve"> ip helper-address 192.168.50.100</w:t>
      </w:r>
      <w:r>
        <w:br/>
      </w:r>
      <w:r>
        <w:rPr>
          <w:rStyle w:val="VerbatimChar"/>
        </w:rPr>
        <w:t xml:space="preserve"> no shutdown</w:t>
      </w:r>
      <w:r>
        <w:br/>
      </w:r>
      <w:r>
        <w:rPr>
          <w:rStyle w:val="VerbatimChar"/>
        </w:rPr>
        <w:t xml:space="preserve">exit</w:t>
      </w:r>
      <w:r>
        <w:br/>
      </w:r>
      <w:r>
        <w:br/>
      </w:r>
      <w:r>
        <w:rPr>
          <w:rStyle w:val="VerbatimChar"/>
        </w:rPr>
        <w:t xml:space="preserve">interface vlan 130</w:t>
      </w:r>
      <w:r>
        <w:br/>
      </w:r>
      <w:r>
        <w:rPr>
          <w:rStyle w:val="VerbatimChar"/>
        </w:rPr>
        <w:t xml:space="preserve"> ip address 192.168.40.129 255.255.255.192</w:t>
      </w:r>
      <w:r>
        <w:br/>
      </w:r>
      <w:r>
        <w:rPr>
          <w:rStyle w:val="VerbatimChar"/>
        </w:rPr>
        <w:t xml:space="preserve"> ip helper-address 192.168.50.100</w:t>
      </w:r>
      <w:r>
        <w:br/>
      </w:r>
      <w:r>
        <w:rPr>
          <w:rStyle w:val="VerbatimChar"/>
        </w:rPr>
        <w:t xml:space="preserve"> no shutdown</w:t>
      </w:r>
      <w:r>
        <w:br/>
      </w:r>
      <w:r>
        <w:rPr>
          <w:rStyle w:val="VerbatimChar"/>
        </w:rPr>
        <w:t xml:space="preserve">exit</w:t>
      </w:r>
      <w:r>
        <w:br/>
      </w:r>
      <w:r>
        <w:br/>
      </w:r>
      <w:r>
        <w:rPr>
          <w:rStyle w:val="VerbatimChar"/>
        </w:rPr>
        <w:t xml:space="preserve">! --- Downlinks (Trunk) ---</w:t>
      </w:r>
      <w:r>
        <w:br/>
      </w:r>
      <w:r>
        <w:rPr>
          <w:rStyle w:val="VerbatimChar"/>
        </w:rPr>
        <w:t xml:space="preserve">interface range GigabitEthernet1/0/1 - 2</w:t>
      </w:r>
      <w:r>
        <w:br/>
      </w:r>
      <w:r>
        <w:rPr>
          <w:rStyle w:val="VerbatimChar"/>
        </w:rPr>
        <w:t xml:space="preserve"> switchport</w:t>
      </w:r>
      <w:r>
        <w:br/>
      </w:r>
      <w:r>
        <w:rPr>
          <w:rStyle w:val="VerbatimChar"/>
        </w:rPr>
        <w:t xml:space="preserve"> switchport mode trunk</w:t>
      </w:r>
      <w:r>
        <w:br/>
      </w:r>
      <w:r>
        <w:rPr>
          <w:rStyle w:val="VerbatimChar"/>
        </w:rPr>
        <w:t xml:space="preserve"> no shutdown</w:t>
      </w:r>
      <w:r>
        <w:br/>
      </w:r>
      <w:r>
        <w:rPr>
          <w:rStyle w:val="VerbatimChar"/>
        </w:rPr>
        <w:t xml:space="preserve">exit</w:t>
      </w:r>
      <w:r>
        <w:br/>
      </w:r>
      <w:r>
        <w:br/>
      </w:r>
      <w:r>
        <w:rPr>
          <w:rStyle w:val="VerbatimChar"/>
        </w:rPr>
        <w:t xml:space="preserve">! --- Uplink (Routed) ---</w:t>
      </w:r>
      <w:r>
        <w:br/>
      </w:r>
      <w:r>
        <w:rPr>
          <w:rStyle w:val="VerbatimChar"/>
        </w:rPr>
        <w:t xml:space="preserve">interface GigabitEthernet1/0/3</w:t>
      </w:r>
      <w:r>
        <w:br/>
      </w:r>
      <w:r>
        <w:rPr>
          <w:rStyle w:val="VerbatimChar"/>
        </w:rPr>
        <w:t xml:space="preserve"> no switchport</w:t>
      </w:r>
      <w:r>
        <w:br/>
      </w:r>
      <w:r>
        <w:rPr>
          <w:rStyle w:val="VerbatimChar"/>
        </w:rPr>
        <w:t xml:space="preserve"> ip address 10.0.2.1 255.255.255.252</w:t>
      </w:r>
      <w:r>
        <w:br/>
      </w:r>
      <w:r>
        <w:rPr>
          <w:rStyle w:val="VerbatimChar"/>
        </w:rPr>
        <w:t xml:space="preserve">exit</w:t>
      </w:r>
    </w:p>
    <w:p>
      <w:r>
        <w:pict>
          <v:rect style="width:0;height:1.5pt" o:hralign="center" o:hrstd="t" o:hr="t"/>
        </w:pict>
      </w:r>
    </w:p>
    <w:bookmarkEnd w:id="37"/>
    <w:bookmarkEnd w:id="38"/>
    <w:bookmarkStart w:id="40" w:name="tag-3-access-layer-endgeräte-anbindung"/>
    <w:p>
      <w:pPr>
        <w:pStyle w:val="Heading2"/>
      </w:pPr>
      <w:r>
        <w:t xml:space="preserve">💻 Tag 3: Access-Layer &amp; Endgeräte-Anbindung</w:t>
      </w:r>
    </w:p>
    <w:p>
      <w:pPr>
        <w:pStyle w:val="FirstParagraph"/>
      </w:pPr>
      <w:r>
        <w:rPr>
          <w:b/>
          <w:bCs/>
        </w:rPr>
        <w:t xml:space="preserve">Ziel:</w:t>
      </w:r>
      <w:r>
        <w:t xml:space="preserve"> </w:t>
      </w:r>
      <w:r>
        <w:t xml:space="preserve">Konfiguration der User-Ports am modularen Switch und Einrichtung von Spanning-Tree Portfast.</w:t>
      </w:r>
    </w:p>
    <w:bookmarkStart w:id="39" w:name="beispiel-hr-access-ws-cswitch-pt"/>
    <w:p>
      <w:pPr>
        <w:pStyle w:val="Heading3"/>
      </w:pPr>
      <w:r>
        <w:t xml:space="preserve">Beispiel: HR-Access (WS-CSwitch-PT)</w:t>
      </w:r>
    </w:p>
    <w:p>
      <w:pPr>
        <w:pStyle w:val="BlockText"/>
      </w:pPr>
      <w:r>
        <w:rPr>
          <w:b/>
          <w:bCs/>
        </w:rPr>
        <w:t xml:space="preserve">INFO:</w:t>
      </w:r>
      <w:r>
        <w:t xml:space="preserve"> </w:t>
      </w:r>
      <w:r>
        <w:t xml:space="preserve">Besonderheit Hardware Da es sich um modulare Switches handelt, werden die Ports als</w:t>
      </w:r>
      <w:r>
        <w:t xml:space="preserve"> </w:t>
      </w:r>
      <w:r>
        <w:rPr>
          <w:rStyle w:val="VerbatimChar"/>
        </w:rPr>
        <w:t xml:space="preserve">GigabitEthernet X/1</w:t>
      </w:r>
      <w:r>
        <w:t xml:space="preserve"> </w:t>
      </w:r>
      <w:r>
        <w:t xml:space="preserve">(Slot/Port) angesprochen.</w:t>
      </w:r>
    </w:p>
    <w:p>
      <w:pPr>
        <w:pStyle w:val="FirstParagraph"/>
      </w:pPr>
      <w:r>
        <w:t xml:space="preserve">Bash</w:t>
      </w:r>
    </w:p>
    <w:p>
      <w:pPr>
        <w:pStyle w:val="SourceCode"/>
      </w:pPr>
      <w:r>
        <w:rPr>
          <w:rStyle w:val="VerbatimChar"/>
        </w:rPr>
        <w:t xml:space="preserve">enable</w:t>
      </w:r>
      <w:r>
        <w:br/>
      </w:r>
      <w:r>
        <w:rPr>
          <w:rStyle w:val="VerbatimChar"/>
        </w:rPr>
        <w:t xml:space="preserve">configure terminal</w:t>
      </w:r>
      <w:r>
        <w:br/>
      </w:r>
      <w:r>
        <w:br/>
      </w:r>
      <w:r>
        <w:rPr>
          <w:rStyle w:val="VerbatimChar"/>
        </w:rPr>
        <w:t xml:space="preserve">vlan 30</w:t>
      </w:r>
      <w:r>
        <w:br/>
      </w:r>
      <w:r>
        <w:rPr>
          <w:rStyle w:val="VerbatimChar"/>
        </w:rPr>
        <w:t xml:space="preserve">vlan 130</w:t>
      </w:r>
      <w:r>
        <w:br/>
      </w:r>
      <w:r>
        <w:rPr>
          <w:rStyle w:val="VerbatimChar"/>
        </w:rPr>
        <w:t xml:space="preserve">exit</w:t>
      </w:r>
      <w:r>
        <w:br/>
      </w:r>
      <w:r>
        <w:br/>
      </w:r>
      <w:r>
        <w:rPr>
          <w:rStyle w:val="VerbatimChar"/>
        </w:rPr>
        <w:t xml:space="preserve">! --- Endgeräte Konfiguration ---</w:t>
      </w:r>
      <w:r>
        <w:br/>
      </w:r>
      <w:r>
        <w:rPr>
          <w:rStyle w:val="VerbatimChar"/>
        </w:rPr>
        <w:t xml:space="preserve">interface range GigabitEthernet0/1, GigabitEthernet1/1, GigabitEthernet2/1, GigabitEthernet3/1, GigabitEthernet4/1, GigabitEthernet5/1</w:t>
      </w:r>
      <w:r>
        <w:br/>
      </w:r>
      <w:r>
        <w:rPr>
          <w:rStyle w:val="VerbatimChar"/>
        </w:rPr>
        <w:t xml:space="preserve"> switchport mode access</w:t>
      </w:r>
      <w:r>
        <w:br/>
      </w:r>
      <w:r>
        <w:rPr>
          <w:rStyle w:val="VerbatimChar"/>
        </w:rPr>
        <w:t xml:space="preserve"> switchport access vlan 30</w:t>
      </w:r>
      <w:r>
        <w:br/>
      </w:r>
      <w:r>
        <w:rPr>
          <w:rStyle w:val="VerbatimChar"/>
        </w:rPr>
        <w:t xml:space="preserve"> switchport voice vlan 130</w:t>
      </w:r>
      <w:r>
        <w:br/>
      </w:r>
      <w:r>
        <w:rPr>
          <w:rStyle w:val="VerbatimChar"/>
        </w:rPr>
        <w:t xml:space="preserve"> spanning-tree portfast</w:t>
      </w:r>
      <w:r>
        <w:br/>
      </w:r>
      <w:r>
        <w:rPr>
          <w:rStyle w:val="VerbatimChar"/>
        </w:rPr>
        <w:t xml:space="preserve">exit</w:t>
      </w:r>
      <w:r>
        <w:br/>
      </w:r>
      <w:r>
        <w:br/>
      </w:r>
      <w:r>
        <w:rPr>
          <w:rStyle w:val="VerbatimChar"/>
        </w:rPr>
        <w:t xml:space="preserve">! --- Uplink zum Distro ---</w:t>
      </w:r>
      <w:r>
        <w:br/>
      </w:r>
      <w:r>
        <w:rPr>
          <w:rStyle w:val="VerbatimChar"/>
        </w:rPr>
        <w:t xml:space="preserve">interface range GigabitEthernet8/1, GigabitEthernet9/1</w:t>
      </w:r>
      <w:r>
        <w:br/>
      </w:r>
      <w:r>
        <w:rPr>
          <w:rStyle w:val="VerbatimChar"/>
        </w:rPr>
        <w:t xml:space="preserve"> switchport mode trunk</w:t>
      </w:r>
      <w:r>
        <w:br/>
      </w:r>
      <w:r>
        <w:rPr>
          <w:rStyle w:val="VerbatimChar"/>
        </w:rPr>
        <w:t xml:space="preserve"> no shutdown</w:t>
      </w:r>
      <w:r>
        <w:br/>
      </w:r>
      <w:r>
        <w:rPr>
          <w:rStyle w:val="VerbatimChar"/>
        </w:rPr>
        <w:t xml:space="preserve">exit</w:t>
      </w:r>
      <w:r>
        <w:br/>
      </w:r>
      <w:r>
        <w:rPr>
          <w:rStyle w:val="VerbatimChar"/>
        </w:rPr>
        <w:t xml:space="preserve">write</w:t>
      </w:r>
    </w:p>
    <w:bookmarkEnd w:id="39"/>
    <w:bookmarkEnd w:id="40"/>
    <w:bookmarkStart w:id="59" w:name="inhaltsverzeichnis"/>
    <w:p>
      <w:pPr>
        <w:pStyle w:val="Heading2"/>
      </w:pPr>
      <w:r>
        <w:t xml:space="preserve">Inhaltsverzeichnis</w:t>
      </w:r>
    </w:p>
    <w:p>
      <w:pPr>
        <w:pStyle w:val="Compact"/>
        <w:numPr>
          <w:ilvl w:val="0"/>
          <w:numId w:val="1031"/>
        </w:numPr>
      </w:pPr>
      <w:hyperlink r:id="rId41">
        <w:r>
          <w:rPr>
            <w:rStyle w:val="Hyperlink"/>
          </w:rPr>
          <w:t xml:space="preserve">Masterdokumentation</w:t>
        </w:r>
      </w:hyperlink>
    </w:p>
    <w:p>
      <w:pPr>
        <w:pStyle w:val="Compact"/>
        <w:numPr>
          <w:ilvl w:val="0"/>
          <w:numId w:val="1031"/>
        </w:numPr>
      </w:pPr>
      <w:hyperlink r:id="rId42">
        <w:r>
          <w:rPr>
            <w:rStyle w:val="Hyperlink"/>
          </w:rPr>
          <w:t xml:space="preserve">BetaTrade_Modernisierung</w:t>
        </w:r>
      </w:hyperlink>
    </w:p>
    <w:p>
      <w:pPr>
        <w:pStyle w:val="Compact"/>
        <w:numPr>
          <w:ilvl w:val="0"/>
          <w:numId w:val="1031"/>
        </w:numPr>
      </w:pPr>
      <w:hyperlink r:id="rId43">
        <w:r>
          <w:rPr>
            <w:rStyle w:val="Hyperlink"/>
          </w:rPr>
          <w:t xml:space="preserve">2026-02-16_Tag_1</w:t>
        </w:r>
      </w:hyperlink>
    </w:p>
    <w:p>
      <w:pPr>
        <w:pStyle w:val="Compact"/>
        <w:numPr>
          <w:ilvl w:val="0"/>
          <w:numId w:val="1031"/>
        </w:numPr>
      </w:pPr>
      <w:hyperlink r:id="rId44">
        <w:r>
          <w:rPr>
            <w:rStyle w:val="Hyperlink"/>
          </w:rPr>
          <w:t xml:space="preserve">2026-02-17_Tag_2</w:t>
        </w:r>
      </w:hyperlink>
    </w:p>
    <w:p>
      <w:pPr>
        <w:pStyle w:val="Compact"/>
        <w:numPr>
          <w:ilvl w:val="0"/>
          <w:numId w:val="1031"/>
        </w:numPr>
      </w:pPr>
      <w:hyperlink r:id="rId45">
        <w:r>
          <w:rPr>
            <w:rStyle w:val="Hyperlink"/>
          </w:rPr>
          <w:t xml:space="preserve">2026-02-18_Tag_3</w:t>
        </w:r>
      </w:hyperlink>
    </w:p>
    <w:p>
      <w:pPr>
        <w:pStyle w:val="Compact"/>
        <w:numPr>
          <w:ilvl w:val="0"/>
          <w:numId w:val="1031"/>
        </w:numPr>
      </w:pPr>
      <w:hyperlink r:id="rId46">
        <w:r>
          <w:rPr>
            <w:rStyle w:val="Hyperlink"/>
          </w:rPr>
          <w:t xml:space="preserve">2026-02-19_Tag_4</w:t>
        </w:r>
      </w:hyperlink>
    </w:p>
    <w:p>
      <w:pPr>
        <w:pStyle w:val="Compact"/>
        <w:numPr>
          <w:ilvl w:val="0"/>
          <w:numId w:val="1031"/>
        </w:numPr>
      </w:pPr>
      <w:hyperlink r:id="rId47">
        <w:r>
          <w:rPr>
            <w:rStyle w:val="Hyperlink"/>
          </w:rPr>
          <w:t xml:space="preserve">2026-02-20_Tag_5</w:t>
        </w:r>
      </w:hyperlink>
    </w:p>
    <w:p>
      <w:pPr>
        <w:pStyle w:val="Compact"/>
        <w:numPr>
          <w:ilvl w:val="0"/>
          <w:numId w:val="1031"/>
        </w:numPr>
      </w:pPr>
      <w:hyperlink r:id="rId48">
        <w:r>
          <w:rPr>
            <w:rStyle w:val="Hyperlink"/>
          </w:rPr>
          <w:t xml:space="preserve">Phase_1_Kaiserslautern</w:t>
        </w:r>
      </w:hyperlink>
    </w:p>
    <w:p>
      <w:pPr>
        <w:pStyle w:val="Compact"/>
        <w:numPr>
          <w:ilvl w:val="0"/>
          <w:numId w:val="1031"/>
        </w:numPr>
      </w:pPr>
      <w:hyperlink r:id="rId49">
        <w:r>
          <w:rPr>
            <w:rStyle w:val="Hyperlink"/>
          </w:rPr>
          <w:t xml:space="preserve">Phase_2_Mainz</w:t>
        </w:r>
      </w:hyperlink>
    </w:p>
    <w:p>
      <w:pPr>
        <w:pStyle w:val="Compact"/>
        <w:numPr>
          <w:ilvl w:val="0"/>
          <w:numId w:val="1031"/>
        </w:numPr>
      </w:pPr>
      <w:hyperlink r:id="rId50">
        <w:r>
          <w:rPr>
            <w:rStyle w:val="Hyperlink"/>
          </w:rPr>
          <w:t xml:space="preserve">Phase_3_Security</w:t>
        </w:r>
      </w:hyperlink>
    </w:p>
    <w:p>
      <w:pPr>
        <w:pStyle w:val="Compact"/>
        <w:numPr>
          <w:ilvl w:val="0"/>
          <w:numId w:val="1031"/>
        </w:numPr>
      </w:pPr>
      <w:hyperlink r:id="rId51">
        <w:r>
          <w:rPr>
            <w:rStyle w:val="Hyperlink"/>
          </w:rPr>
          <w:t xml:space="preserve">Risiko-Register_BetaTrade</w:t>
        </w:r>
      </w:hyperlink>
    </w:p>
    <w:p>
      <w:pPr>
        <w:pStyle w:val="Compact"/>
        <w:numPr>
          <w:ilvl w:val="0"/>
          <w:numId w:val="1031"/>
        </w:numPr>
      </w:pPr>
      <w:hyperlink r:id="rId52">
        <w:r>
          <w:rPr>
            <w:rStyle w:val="Hyperlink"/>
          </w:rPr>
          <w:t xml:space="preserve">Uebergabe_Netzwerk_Team</w:t>
        </w:r>
      </w:hyperlink>
    </w:p>
    <w:p>
      <w:pPr>
        <w:pStyle w:val="Compact"/>
        <w:numPr>
          <w:ilvl w:val="0"/>
          <w:numId w:val="1031"/>
        </w:numPr>
      </w:pPr>
      <w:hyperlink r:id="rId53">
        <w:r>
          <w:rPr>
            <w:rStyle w:val="Hyperlink"/>
          </w:rPr>
          <w:t xml:space="preserve">ISO27001_Checkliste</w:t>
        </w:r>
      </w:hyperlink>
    </w:p>
    <w:p>
      <w:pPr>
        <w:pStyle w:val="Compact"/>
        <w:numPr>
          <w:ilvl w:val="0"/>
          <w:numId w:val="1031"/>
        </w:numPr>
      </w:pPr>
      <w:hyperlink r:id="rId54">
        <w:r>
          <w:rPr>
            <w:rStyle w:val="Hyperlink"/>
          </w:rPr>
          <w:t xml:space="preserve">Incident_Response_Plan</w:t>
        </w:r>
      </w:hyperlink>
    </w:p>
    <w:p>
      <w:pPr>
        <w:pStyle w:val="Compact"/>
        <w:numPr>
          <w:ilvl w:val="0"/>
          <w:numId w:val="1031"/>
        </w:numPr>
      </w:pPr>
      <w:hyperlink r:id="rId55">
        <w:r>
          <w:rPr>
            <w:rStyle w:val="Hyperlink"/>
          </w:rPr>
          <w:t xml:space="preserve">VLAN_und_IP_Matrix</w:t>
        </w:r>
      </w:hyperlink>
    </w:p>
    <w:p>
      <w:pPr>
        <w:pStyle w:val="Compact"/>
        <w:numPr>
          <w:ilvl w:val="0"/>
          <w:numId w:val="1031"/>
        </w:numPr>
      </w:pPr>
      <w:hyperlink r:id="rId56">
        <w:r>
          <w:rPr>
            <w:rStyle w:val="Hyperlink"/>
          </w:rPr>
          <w:t xml:space="preserve">Netzplan_Kaiserslautern</w:t>
        </w:r>
      </w:hyperlink>
    </w:p>
    <w:p>
      <w:pPr>
        <w:pStyle w:val="Compact"/>
        <w:numPr>
          <w:ilvl w:val="0"/>
          <w:numId w:val="1031"/>
        </w:numPr>
      </w:pPr>
      <w:hyperlink r:id="rId57">
        <w:r>
          <w:rPr>
            <w:rStyle w:val="Hyperlink"/>
          </w:rPr>
          <w:t xml:space="preserve">Cisco_Cheatsheet</w:t>
        </w:r>
      </w:hyperlink>
    </w:p>
    <w:p>
      <w:pPr>
        <w:pStyle w:val="Compact"/>
        <w:numPr>
          <w:ilvl w:val="0"/>
          <w:numId w:val="1031"/>
        </w:numPr>
      </w:pPr>
      <w:hyperlink r:id="rId58">
        <w:r>
          <w:rPr>
            <w:rStyle w:val="Hyperlink"/>
          </w:rPr>
          <w:t xml:space="preserve">Digitale_Kundenakte_Zusammenfassung</w:t>
        </w:r>
      </w:hyperlink>
    </w:p>
    <w:bookmarkEnd w:id="59"/>
    <w:bookmarkEnd w:id="60"/>
    <w:bookmarkStart w:id="65" w:name="anleitung-title"/>
    <w:p>
      <w:pPr>
        <w:pStyle w:val="Heading1"/>
      </w:pPr>
      <w:r>
        <w:t xml:space="preserve">🛠️ Anleitung: {{title}}</w:t>
      </w:r>
    </w:p>
    <w:p>
      <w:pPr>
        <w:pStyle w:val="FirstParagraph"/>
      </w:pPr>
      <w:r>
        <w:rPr>
          <w:b/>
          <w:bCs/>
        </w:rPr>
        <w:t xml:space="preserve">Ziel:</w:t>
      </w:r>
      <w:r>
        <w:t xml:space="preserve"> </w:t>
      </w:r>
      <w:r>
        <w:t xml:space="preserve">{{description}}</w:t>
      </w:r>
    </w:p>
    <w:bookmarkStart w:id="61" w:name="voraussetzungen"/>
    <w:p>
      <w:pPr>
        <w:pStyle w:val="Heading2"/>
      </w:pPr>
      <w:r>
        <w:t xml:space="preserve">## 1. Voraussetzungen</w:t>
      </w:r>
    </w:p>
    <w:bookmarkEnd w:id="61"/>
    <w:bookmarkStart w:id="62" w:name="durchführung"/>
    <w:p>
      <w:pPr>
        <w:pStyle w:val="Heading2"/>
      </w:pPr>
      <w:r>
        <w:t xml:space="preserve">2. Durchführung</w:t>
      </w:r>
    </w:p>
    <w:p>
      <w:pPr>
        <w:pStyle w:val="FirstParagraph"/>
      </w:pPr>
      <w:r>
        <w:t xml:space="preserve">{{step_by_step}}</w:t>
      </w:r>
    </w:p>
    <w:bookmarkEnd w:id="62"/>
    <w:bookmarkStart w:id="63" w:name="validierung-test"/>
    <w:p>
      <w:pPr>
        <w:pStyle w:val="Heading2"/>
      </w:pPr>
      <w:r>
        <w:t xml:space="preserve">3. Validierung / Test</w:t>
      </w:r>
    </w:p>
    <w:p>
      <w:pPr>
        <w:pStyle w:val="Compact"/>
        <w:numPr>
          <w:ilvl w:val="0"/>
          <w:numId w:val="1033"/>
        </w:numPr>
      </w:pPr>
      <w:r>
        <w:t xml:space="preserve">[ ]</w:t>
      </w:r>
    </w:p>
    <w:bookmarkEnd w:id="63"/>
    <w:bookmarkStart w:id="64" w:name="visualisierung-mermaid"/>
    <w:p>
      <w:pPr>
        <w:pStyle w:val="Heading2"/>
      </w:pPr>
      <w:r>
        <w:t xml:space="preserve">4. Visualisierung (Mermaid)</w:t>
      </w:r>
    </w:p>
    <w:p>
      <w:pPr>
        <w:pStyle w:val="SourceCode"/>
      </w:pPr>
      <w:r>
        <w:rPr>
          <w:rStyle w:val="VerbatimChar"/>
        </w:rPr>
        <w:t xml:space="preserve">graph TD</w:t>
      </w:r>
      <w:r>
        <w:br/>
      </w:r>
      <w:r>
        <w:rPr>
          <w:rStyle w:val="VerbatimChar"/>
        </w:rPr>
        <w:t xml:space="preserve">    A[Start] --&gt; B[Schritt]</w:t>
      </w:r>
    </w:p>
    <w:bookmarkEnd w:id="64"/>
    <w:bookmarkEnd w:id="65"/>
    <w:bookmarkStart w:id="74" w:name="X7574f30c87920107af86689e7c7ee86560863fc"/>
    <w:p>
      <w:pPr>
        <w:pStyle w:val="Heading1"/>
      </w:pPr>
      <w:r>
        <w:t xml:space="preserve">Einleitung zum Praktikumsbericht: IT-Infrastruktur-Modernisierung</w:t>
      </w:r>
    </w:p>
    <w:bookmarkStart w:id="66" w:name="überblick-zum-praktikum"/>
    <w:p>
      <w:pPr>
        <w:pStyle w:val="Heading2"/>
      </w:pPr>
      <w:r>
        <w:t xml:space="preserve">1. Überblick zum Praktikum</w:t>
      </w:r>
    </w:p>
    <w:p>
      <w:pPr>
        <w:pStyle w:val="FirstParagraph"/>
      </w:pPr>
      <w:r>
        <w:t xml:space="preserve">Dieses Dokument dient als Rahmensetzung für die technische Dokumentation der Modernisierungsmaßnahmen bei der</w:t>
      </w:r>
      <w:r>
        <w:t xml:space="preserve"> </w:t>
      </w:r>
      <w:r>
        <w:rPr>
          <w:b/>
          <w:bCs/>
        </w:rPr>
        <w:t xml:space="preserve">BetaTrade AG</w:t>
      </w:r>
      <w:r>
        <w:t xml:space="preserve">. Das Praktikum wurde bei der</w:t>
      </w:r>
      <w:r>
        <w:t xml:space="preserve"> </w:t>
      </w:r>
      <w:r>
        <w:rPr>
          <w:b/>
          <w:bCs/>
        </w:rPr>
        <w:t xml:space="preserve">AlphaTech GmbH</w:t>
      </w:r>
      <w:r>
        <w:t xml:space="preserve"> </w:t>
      </w:r>
      <w:r>
        <w:t xml:space="preserve">absolviert, einem IT-Dienstleister, der auf die Planung und Umsetzung komplexer Netzwerkinfrastrukturen spezialisiert ist.</w:t>
      </w:r>
    </w:p>
    <w:p>
      <w:pPr>
        <w:pStyle w:val="BodyText"/>
      </w:pPr>
      <w:r>
        <w:t xml:space="preserve">Im Zeitraum des Praktikums lag der Fokus auf dem Projekt</w:t>
      </w:r>
      <w:r>
        <w:t xml:space="preserve"> </w:t>
      </w:r>
      <w:r>
        <w:rPr>
          <w:b/>
          <w:bCs/>
        </w:rPr>
        <w:t xml:space="preserve">“BetaTrade Modernisierung (ID 13)”</w:t>
      </w:r>
      <w:r>
        <w:t xml:space="preserve">. Ziel war es, die veraltete Infrastruktur der BetaTrade AG durch moderne, skalierbare und sichere Systeme zu ersetzen.</w:t>
      </w:r>
    </w:p>
    <w:bookmarkEnd w:id="66"/>
    <w:bookmarkStart w:id="69" w:name="unternehmensvorstellung"/>
    <w:p>
      <w:pPr>
        <w:pStyle w:val="Heading2"/>
      </w:pPr>
      <w:r>
        <w:t xml:space="preserve">2. Unternehmensvorstellung</w:t>
      </w:r>
    </w:p>
    <w:bookmarkStart w:id="67" w:name="ausbildungsbetrieb-alphatech-gmbh"/>
    <w:p>
      <w:pPr>
        <w:pStyle w:val="Heading3"/>
      </w:pPr>
      <w:r>
        <w:t xml:space="preserve">2.1 Ausbildungsbetrieb: AlphaTech GmbH</w:t>
      </w:r>
    </w:p>
    <w:p>
      <w:pPr>
        <w:pStyle w:val="FirstParagraph"/>
      </w:pPr>
      <w:r>
        <w:t xml:space="preserve">Die AlphaTech GmbH agiert als technischer Generalunternehmer für dieses Projekt. Das Unternehmen zeichnet sich durch Expertise in den Bereichen Cisco-Networking, Virtualisierung und IT-Sicherheit aus. Während des Praktikums wurde ich vollständig in das Projekt-Team integriert und übernahm Verantwortung für Teilbereiche der Planung, Konfiguration und Dokumentation.</w:t>
      </w:r>
    </w:p>
    <w:bookmarkEnd w:id="67"/>
    <w:bookmarkStart w:id="68" w:name="der-kunde-betatrade-ag"/>
    <w:p>
      <w:pPr>
        <w:pStyle w:val="Heading3"/>
      </w:pPr>
      <w:r>
        <w:t xml:space="preserve">2.2 Der Kunde: BetaTrade AG</w:t>
      </w:r>
    </w:p>
    <w:p>
      <w:pPr>
        <w:pStyle w:val="FirstParagraph"/>
      </w:pPr>
      <w:r>
        <w:t xml:space="preserve">Die BetaTrade AG ist ein mittelständisches Unternehmen mit zwei zentralen Standorten:</w:t>
      </w:r>
      <w:r>
        <w:t xml:space="preserve"> </w:t>
      </w:r>
      <w:r>
        <w:t xml:space="preserve">*</w:t>
      </w:r>
      <w:r>
        <w:t xml:space="preserve"> </w:t>
      </w:r>
      <w:r>
        <w:rPr>
          <w:b/>
          <w:bCs/>
        </w:rPr>
        <w:t xml:space="preserve">Kaiserslautern (Neubau):</w:t>
      </w:r>
      <w:r>
        <w:t xml:space="preserve"> </w:t>
      </w:r>
      <w:r>
        <w:t xml:space="preserve">Ein komplett neuer Standort, der von Grund auf (Greenfield-Ansatz) mit modernster Technik ausgestattet wurde.</w:t>
      </w:r>
      <w:r>
        <w:t xml:space="preserve"> </w:t>
      </w:r>
      <w:r>
        <w:t xml:space="preserve">*</w:t>
      </w:r>
      <w:r>
        <w:t xml:space="preserve"> </w:t>
      </w:r>
      <w:r>
        <w:rPr>
          <w:b/>
          <w:bCs/>
        </w:rPr>
        <w:t xml:space="preserve">Mainz (Bestand):</w:t>
      </w:r>
      <w:r>
        <w:t xml:space="preserve"> </w:t>
      </w:r>
      <w:r>
        <w:t xml:space="preserve">Ein bestehender Standort, dessen Infrastruktur während des laufenden Betriebs modernisiert und an den neuen Standard angepasst werden musste.</w:t>
      </w:r>
    </w:p>
    <w:bookmarkEnd w:id="68"/>
    <w:bookmarkEnd w:id="69"/>
    <w:bookmarkStart w:id="70" w:name="projektauftrag-und-zielsetzung"/>
    <w:p>
      <w:pPr>
        <w:pStyle w:val="Heading2"/>
      </w:pPr>
      <w:r>
        <w:t xml:space="preserve">3. Projektauftrag und Zielsetzung</w:t>
      </w:r>
    </w:p>
    <w:p>
      <w:pPr>
        <w:pStyle w:val="FirstParagraph"/>
      </w:pPr>
      <w:r>
        <w:t xml:space="preserve">Der Kernauftrag bestand in der vollständigen Erneuerung der Netzwerk- und Systemlandschaft. Dabei wurden folgende Schwerpunkte gesetzt:</w:t>
      </w:r>
    </w:p>
    <w:p>
      <w:pPr>
        <w:pStyle w:val="Compact"/>
        <w:numPr>
          <w:ilvl w:val="0"/>
          <w:numId w:val="1034"/>
        </w:numPr>
      </w:pPr>
      <w:r>
        <w:rPr>
          <w:b/>
          <w:bCs/>
        </w:rPr>
        <w:t xml:space="preserve">Netzwerk-Segmentierung:</w:t>
      </w:r>
      <w:r>
        <w:t xml:space="preserve"> </w:t>
      </w:r>
      <w:r>
        <w:t xml:space="preserve">Einführung von VLANs zur Trennung von Abteilungen und Diensten (Management, Server, Clients, IoT).</w:t>
      </w:r>
    </w:p>
    <w:p>
      <w:pPr>
        <w:pStyle w:val="Compact"/>
        <w:numPr>
          <w:ilvl w:val="0"/>
          <w:numId w:val="1034"/>
        </w:numPr>
      </w:pPr>
      <w:r>
        <w:rPr>
          <w:b/>
          <w:bCs/>
        </w:rPr>
        <w:t xml:space="preserve">Routing &amp; Konnektivität:</w:t>
      </w:r>
      <w:r>
        <w:t xml:space="preserve"> </w:t>
      </w:r>
      <w:r>
        <w:t xml:space="preserve">Implementierung von OSPF für dynamisches Routing zwischen Core-, Distribution- und Access-Layern sowie Standortvernetzung.</w:t>
      </w:r>
    </w:p>
    <w:p>
      <w:pPr>
        <w:pStyle w:val="Compact"/>
        <w:numPr>
          <w:ilvl w:val="0"/>
          <w:numId w:val="1034"/>
        </w:numPr>
      </w:pPr>
      <w:r>
        <w:rPr>
          <w:b/>
          <w:bCs/>
        </w:rPr>
        <w:t xml:space="preserve">Sicherheit (Hardening):</w:t>
      </w:r>
      <w:r>
        <w:t xml:space="preserve"> </w:t>
      </w:r>
      <w:r>
        <w:t xml:space="preserve">Einsatz von pfSense-Firewalls mit restriktiven Regelwerken (Least Privilege), VPN-Anbindung für Roadwarrior und Zertifikatsmanagement.</w:t>
      </w:r>
    </w:p>
    <w:p>
      <w:pPr>
        <w:pStyle w:val="Compact"/>
        <w:numPr>
          <w:ilvl w:val="0"/>
          <w:numId w:val="1034"/>
        </w:numPr>
      </w:pPr>
      <w:r>
        <w:rPr>
          <w:b/>
          <w:bCs/>
        </w:rPr>
        <w:t xml:space="preserve">Zentrale Dienste:</w:t>
      </w:r>
      <w:r>
        <w:t xml:space="preserve"> </w:t>
      </w:r>
      <w:r>
        <w:t xml:space="preserve">Aufbau einer Windows Server 2025 Umgebung (Active Directory, DNS, DHCP) sowie Linux-basierter Dienste (Mailserver, Webserver, Docker).</w:t>
      </w:r>
    </w:p>
    <w:bookmarkEnd w:id="70"/>
    <w:bookmarkStart w:id="71" w:name="struktur-des-praktikums-zeitplan"/>
    <w:p>
      <w:pPr>
        <w:pStyle w:val="Heading2"/>
      </w:pPr>
      <w:r>
        <w:t xml:space="preserve">4. Struktur des Praktikums (Zeitplan)</w:t>
      </w:r>
    </w:p>
    <w:p>
      <w:pPr>
        <w:pStyle w:val="FirstParagraph"/>
      </w:pPr>
      <w:r>
        <w:t xml:space="preserve">Das Praktikum wurde in vier thematische Blöcke (Wochen) unterteilt, um eine strukturierte Einarbeitung und Umsetzung zu gewährleisten:</w:t>
      </w:r>
    </w:p>
    <w:p>
      <w:pPr>
        <w:pStyle w:val="Compact"/>
        <w:numPr>
          <w:ilvl w:val="0"/>
          <w:numId w:val="1035"/>
        </w:numPr>
      </w:pPr>
      <w:r>
        <w:rPr>
          <w:b/>
          <w:bCs/>
        </w:rPr>
        <w:t xml:space="preserve">Woche 1: Analyse &amp; Planung:</w:t>
      </w:r>
      <w:r>
        <w:t xml:space="preserve"> </w:t>
      </w:r>
      <w:r>
        <w:t xml:space="preserve">Bestandsaufnahme, Anforderungsanalyse und Erstellung der logischen Netzpläne in Packet Tracer.</w:t>
      </w:r>
    </w:p>
    <w:p>
      <w:pPr>
        <w:pStyle w:val="Compact"/>
        <w:numPr>
          <w:ilvl w:val="0"/>
          <w:numId w:val="1035"/>
        </w:numPr>
      </w:pPr>
      <w:r>
        <w:rPr>
          <w:b/>
          <w:bCs/>
        </w:rPr>
        <w:t xml:space="preserve">Woche 2: Netzwerkadministration:</w:t>
      </w:r>
      <w:r>
        <w:t xml:space="preserve"> </w:t>
      </w:r>
      <w:r>
        <w:t xml:space="preserve">Physische und logische Konfiguration der Cisco-Komponenten, Implementierung von DHCP und Basiskonnektivität.</w:t>
      </w:r>
    </w:p>
    <w:p>
      <w:pPr>
        <w:pStyle w:val="Compact"/>
        <w:numPr>
          <w:ilvl w:val="0"/>
          <w:numId w:val="1035"/>
        </w:numPr>
      </w:pPr>
      <w:r>
        <w:rPr>
          <w:b/>
          <w:bCs/>
        </w:rPr>
        <w:t xml:space="preserve">Woche 3: Systemadministration &amp; Security:</w:t>
      </w:r>
      <w:r>
        <w:t xml:space="preserve"> </w:t>
      </w:r>
      <w:r>
        <w:t xml:space="preserve">Aufbau des Active Directory, VPN-Infrastruktur und Härtung der Firewall-Systeme.</w:t>
      </w:r>
    </w:p>
    <w:p>
      <w:pPr>
        <w:pStyle w:val="Compact"/>
        <w:numPr>
          <w:ilvl w:val="0"/>
          <w:numId w:val="1035"/>
        </w:numPr>
      </w:pPr>
      <w:r>
        <w:rPr>
          <w:b/>
          <w:bCs/>
        </w:rPr>
        <w:t xml:space="preserve">Woche 4: Integration &amp; Übergabe:</w:t>
      </w:r>
      <w:r>
        <w:t xml:space="preserve"> </w:t>
      </w:r>
      <w:r>
        <w:t xml:space="preserve">Anbindung der Linux-Subsysteme (Mailcow/Docker), Fehlerbehebung (Troubleshooting) und Finalisierung der Dokumentation.</w:t>
      </w:r>
    </w:p>
    <w:bookmarkEnd w:id="71"/>
    <w:bookmarkStart w:id="72" w:name="methodik-der-dokumentation"/>
    <w:p>
      <w:pPr>
        <w:pStyle w:val="Heading2"/>
      </w:pPr>
      <w:r>
        <w:t xml:space="preserve">5. Methodik der Dokumentation</w:t>
      </w:r>
    </w:p>
    <w:p>
      <w:pPr>
        <w:pStyle w:val="FirstParagraph"/>
      </w:pPr>
      <w:r>
        <w:t xml:space="preserve">Ein wesentlicher Bestandteil des Praktikums war die</w:t>
      </w:r>
      <w:r>
        <w:t xml:space="preserve"> </w:t>
      </w:r>
      <w:r>
        <w:rPr>
          <w:b/>
          <w:bCs/>
        </w:rPr>
        <w:t xml:space="preserve">prozessbegleitende Dokumentation</w:t>
      </w:r>
      <w:r>
        <w:t xml:space="preserve">. Hierfür wurde das Tool</w:t>
      </w:r>
      <w:r>
        <w:t xml:space="preserve"> </w:t>
      </w:r>
      <w:r>
        <w:rPr>
          <w:b/>
          <w:bCs/>
        </w:rPr>
        <w:t xml:space="preserve">Obsidian</w:t>
      </w:r>
      <w:r>
        <w:t xml:space="preserve"> </w:t>
      </w:r>
      <w:r>
        <w:t xml:space="preserve">genutzt. Die Vorteile dieser Methodik für den Prüfer sind:</w:t>
      </w:r>
      <w:r>
        <w:t xml:space="preserve"> </w:t>
      </w:r>
      <w:r>
        <w:t xml:space="preserve">*</w:t>
      </w:r>
      <w:r>
        <w:t xml:space="preserve"> </w:t>
      </w:r>
      <w:r>
        <w:rPr>
          <w:b/>
          <w:bCs/>
        </w:rPr>
        <w:t xml:space="preserve">Verknüpfbarkeit:</w:t>
      </w:r>
      <w:r>
        <w:t xml:space="preserve"> </w:t>
      </w:r>
      <w:r>
        <w:t xml:space="preserve">Technische Abhängigkeiten zwischen Geräten und Protokollen sind durch Bi-Direktionale Links sofort ersichtlich.</w:t>
      </w:r>
      <w:r>
        <w:t xml:space="preserve"> </w:t>
      </w:r>
      <w:r>
        <w:t xml:space="preserve">*</w:t>
      </w:r>
      <w:r>
        <w:t xml:space="preserve"> </w:t>
      </w:r>
      <w:r>
        <w:rPr>
          <w:b/>
          <w:bCs/>
        </w:rPr>
        <w:t xml:space="preserve">Aktualität:</w:t>
      </w:r>
      <w:r>
        <w:t xml:space="preserve"> </w:t>
      </w:r>
      <w:r>
        <w:t xml:space="preserve">Tagesprotokolle spiegeln den realen Lern- und Umsetzungsfortschritt wider.</w:t>
      </w:r>
      <w:r>
        <w:t xml:space="preserve"> </w:t>
      </w:r>
      <w:r>
        <w:t xml:space="preserve">*</w:t>
      </w:r>
      <w:r>
        <w:t xml:space="preserve"> </w:t>
      </w:r>
      <w:r>
        <w:rPr>
          <w:b/>
          <w:bCs/>
        </w:rPr>
        <w:t xml:space="preserve">Visualisierung:</w:t>
      </w:r>
      <w:r>
        <w:t xml:space="preserve"> </w:t>
      </w:r>
      <w:r>
        <w:t xml:space="preserve">Komplexe Abläufe wurden mittels Mermaid.js-Diagrammen direkt in den Markdown-Dateien visualisiert.</w:t>
      </w:r>
    </w:p>
    <w:bookmarkEnd w:id="72"/>
    <w:bookmarkStart w:id="73" w:name="erwartungshaltung-des-prüfers"/>
    <w:p>
      <w:pPr>
        <w:pStyle w:val="Heading2"/>
      </w:pPr>
      <w:r>
        <w:t xml:space="preserve">6. Erwartungshaltung des Prüfers</w:t>
      </w:r>
    </w:p>
    <w:p>
      <w:pPr>
        <w:pStyle w:val="FirstParagraph"/>
      </w:pPr>
      <w:r>
        <w:t xml:space="preserve">Dieser Bericht enthält neben den rein technischen Konfigurationsauszügen auch Analysen zu getroffenen Design-Entscheidungen. Er soll nachweisen, dass die im Praktikum vermittelten Inhalte nicht nur angewendet, sondern in ihrem systemischen Zusammenhang verstanden wurden.</w:t>
      </w:r>
    </w:p>
    <w:bookmarkEnd w:id="73"/>
    <w:bookmarkEnd w:id="74"/>
    <w:bookmarkStart w:id="78" w:name="praktikumsdokumentation"/>
    <w:p>
      <w:pPr>
        <w:pStyle w:val="Heading1"/>
      </w:pPr>
      <w:r>
        <w:t xml:space="preserve">Praktikumsdokumentation</w:t>
      </w:r>
    </w:p>
    <w:bookmarkStart w:id="77" w:name="modernisierung-der-it-infrastruktur"/>
    <w:p>
      <w:pPr>
        <w:pStyle w:val="Heading2"/>
      </w:pPr>
      <w:r>
        <w:t xml:space="preserve">Modernisierung der IT-Infrastruktur</w:t>
      </w:r>
    </w:p>
    <w:p>
      <w:pPr>
        <w:pStyle w:val="FirstParagraph"/>
      </w:pPr>
      <w:r>
        <w:rPr>
          <w:b/>
          <w:bCs/>
        </w:rPr>
        <w:t xml:space="preserve">Projekt:</w:t>
      </w:r>
      <w:r>
        <w:t xml:space="preserve"> </w:t>
      </w:r>
      <w:r>
        <w:t xml:space="preserve">BetaTrade Modernisierung (ID 13)</w:t>
      </w:r>
      <w:r>
        <w:br/>
      </w:r>
      <w:r>
        <w:rPr>
          <w:b/>
          <w:bCs/>
        </w:rPr>
        <w:t xml:space="preserve">Kunde:</w:t>
      </w:r>
      <w:r>
        <w:t xml:space="preserve"> </w:t>
      </w:r>
      <w:r>
        <w:t xml:space="preserve">BetaTrade AG</w:t>
      </w:r>
      <w:r>
        <w:br/>
      </w:r>
      <w:r>
        <w:rPr>
          <w:b/>
          <w:bCs/>
        </w:rPr>
        <w:t xml:space="preserve">Einsatzort:</w:t>
      </w:r>
      <w:r>
        <w:t xml:space="preserve"> </w:t>
      </w:r>
      <w:r>
        <w:t xml:space="preserve">Kaiserslautern / Mainz</w:t>
      </w:r>
    </w:p>
    <w:bookmarkStart w:id="75" w:name="erstellt-von"/>
    <w:p>
      <w:pPr>
        <w:pStyle w:val="Heading3"/>
      </w:pPr>
      <w:r>
        <w:t xml:space="preserve">Erstellt von:</w:t>
      </w:r>
    </w:p>
    <w:p>
      <w:pPr>
        <w:pStyle w:val="FirstParagraph"/>
      </w:pPr>
      <w:r>
        <w:rPr>
          <w:b/>
          <w:bCs/>
        </w:rPr>
        <w:t xml:space="preserve">Samuel Kuhlmann</w:t>
      </w:r>
      <w:r>
        <w:br/>
      </w:r>
      <w:r>
        <w:t xml:space="preserve">Cybersecurity Weiterbildung</w:t>
      </w:r>
    </w:p>
    <w:bookmarkEnd w:id="75"/>
    <w:bookmarkStart w:id="76" w:name="praktikumsbetrieb"/>
    <w:p>
      <w:pPr>
        <w:pStyle w:val="Heading3"/>
      </w:pPr>
      <w:r>
        <w:t xml:space="preserve">Praktikumsbetrieb:</w:t>
      </w:r>
    </w:p>
    <w:p>
      <w:pPr>
        <w:pStyle w:val="FirstParagraph"/>
      </w:pPr>
      <w:r>
        <w:rPr>
          <w:b/>
          <w:bCs/>
        </w:rPr>
        <w:t xml:space="preserve">AlphaTech GmbH</w:t>
      </w:r>
      <w:r>
        <w:br/>
      </w:r>
      <w:r>
        <w:t xml:space="preserve">Technischer Generalunternehmer</w:t>
      </w:r>
      <w:r>
        <w:br/>
      </w:r>
      <w:r>
        <w:t xml:space="preserve">[Straße, PLZ Ort]</w:t>
      </w:r>
    </w:p>
    <w:bookmarkEnd w:id="76"/>
    <w:bookmarkEnd w:id="77"/>
    <w:bookmarkEnd w:id="78"/>
    <w:bookmarkStart w:id="82" w:name="detailangaben-zum-projekt-sperrvermerk"/>
    <w:p>
      <w:pPr>
        <w:pStyle w:val="Heading1"/>
      </w:pPr>
      <w:r>
        <w:t xml:space="preserve">Detailangaben zum Projekt &amp; Sperrvermerk</w:t>
      </w:r>
    </w:p>
    <w:bookmarkStart w:id="79" w:name="projektdaten"/>
    <w:p>
      <w:pPr>
        <w:pStyle w:val="Heading2"/>
      </w:pPr>
      <w:r>
        <w:t xml:space="preserve">Projektdaten</w:t>
      </w:r>
    </w:p>
    <w:p>
      <w:pPr>
        <w:pStyle w:val="Compact"/>
        <w:numPr>
          <w:ilvl w:val="0"/>
          <w:numId w:val="1036"/>
        </w:numPr>
      </w:pPr>
      <w:r>
        <w:rPr>
          <w:b/>
          <w:bCs/>
        </w:rPr>
        <w:t xml:space="preserve">Projekt-ID:</w:t>
      </w:r>
      <w:r>
        <w:t xml:space="preserve"> </w:t>
      </w:r>
      <w:r>
        <w:t xml:space="preserve">13</w:t>
      </w:r>
    </w:p>
    <w:p>
      <w:pPr>
        <w:pStyle w:val="Compact"/>
        <w:numPr>
          <w:ilvl w:val="0"/>
          <w:numId w:val="1036"/>
        </w:numPr>
      </w:pPr>
      <w:r>
        <w:rPr>
          <w:b/>
          <w:bCs/>
        </w:rPr>
        <w:t xml:space="preserve">Projektname:</w:t>
      </w:r>
      <w:r>
        <w:t xml:space="preserve"> </w:t>
      </w:r>
      <w:r>
        <w:t xml:space="preserve">Modernisierung &amp; Cloud-Integration BetaTrade</w:t>
      </w:r>
    </w:p>
    <w:p>
      <w:pPr>
        <w:pStyle w:val="Compact"/>
        <w:numPr>
          <w:ilvl w:val="0"/>
          <w:numId w:val="1036"/>
        </w:numPr>
      </w:pPr>
      <w:r>
        <w:rPr>
          <w:b/>
          <w:bCs/>
        </w:rPr>
        <w:t xml:space="preserve">Zeitraum:</w:t>
      </w:r>
      <w:r>
        <w:t xml:space="preserve"> </w:t>
      </w:r>
      <w:r>
        <w:t xml:space="preserve">[Startdatum] bis 10.03.2026</w:t>
      </w:r>
    </w:p>
    <w:p>
      <w:pPr>
        <w:pStyle w:val="Compact"/>
        <w:numPr>
          <w:ilvl w:val="0"/>
          <w:numId w:val="1036"/>
        </w:numPr>
      </w:pPr>
      <w:r>
        <w:rPr>
          <w:b/>
          <w:bCs/>
        </w:rPr>
        <w:t xml:space="preserve">Ansprechpartner AlphaTech:</w:t>
      </w:r>
      <w:r>
        <w:t xml:space="preserve"> </w:t>
      </w:r>
      <w:r>
        <w:t xml:space="preserve">[Name des Betreuers]</w:t>
      </w:r>
    </w:p>
    <w:p>
      <w:pPr>
        <w:pStyle w:val="Compact"/>
        <w:numPr>
          <w:ilvl w:val="0"/>
          <w:numId w:val="1036"/>
        </w:numPr>
      </w:pPr>
      <w:r>
        <w:rPr>
          <w:b/>
          <w:bCs/>
        </w:rPr>
        <w:t xml:space="preserve">Ansprechpartner BetaTrade:</w:t>
      </w:r>
      <w:r>
        <w:t xml:space="preserve"> </w:t>
      </w:r>
      <w:r>
        <w:t xml:space="preserve">[IT-Leiter Kunde]</w:t>
      </w:r>
    </w:p>
    <w:p>
      <w:r>
        <w:pict>
          <v:rect style="width:0;height:1.5pt" o:hralign="center" o:hrstd="t" o:hr="t"/>
        </w:pict>
      </w:r>
    </w:p>
    <w:bookmarkEnd w:id="79"/>
    <w:bookmarkStart w:id="81" w:name="sperrvermerk-confidentiality-statement"/>
    <w:p>
      <w:pPr>
        <w:pStyle w:val="Heading2"/>
      </w:pPr>
      <w:r>
        <w:t xml:space="preserve">🚫 Sperrvermerk (Confidentiality Statement)</w:t>
      </w:r>
    </w:p>
    <w:p>
      <w:pPr>
        <w:pStyle w:val="FirstParagraph"/>
      </w:pPr>
      <w:r>
        <w:t xml:space="preserve">Der vorliegende Praktikumsbericht enthält vertrauliche Informationen über die IT-Infrastruktur, Sicherheitskonfigurationen und Netzwerk-Topologien der</w:t>
      </w:r>
      <w:r>
        <w:t xml:space="preserve"> </w:t>
      </w:r>
      <w:r>
        <w:rPr>
          <w:b/>
          <w:bCs/>
        </w:rPr>
        <w:t xml:space="preserve">BetaTrade AG</w:t>
      </w:r>
      <w:r>
        <w:t xml:space="preserve"> </w:t>
      </w:r>
      <w:r>
        <w:t xml:space="preserve">sowie interne Prozesse der</w:t>
      </w:r>
      <w:r>
        <w:t xml:space="preserve"> </w:t>
      </w:r>
      <w:r>
        <w:rPr>
          <w:b/>
          <w:bCs/>
        </w:rPr>
        <w:t xml:space="preserve">AlphaTech GmbH</w:t>
      </w:r>
      <w:r>
        <w:t xml:space="preserve">.</w:t>
      </w:r>
    </w:p>
    <w:p>
      <w:pPr>
        <w:pStyle w:val="BodyText"/>
      </w:pPr>
      <w:r>
        <w:t xml:space="preserve">Die Inhalte dieser Dokumentation sind ausschließlich für Prüfungszwecke bestimmt. Eine Weitergabe des Berichts oder von Auszügen daraus an Dritte, die Veröffentlichung oder Vervielfältigung ist ohne ausdrückliche schriftliche Genehmigung der AlphaTech GmbH und der BetaTrade AG nicht gestattet.</w:t>
      </w:r>
    </w:p>
    <w:p>
      <w:pPr>
        <w:pStyle w:val="BodyText"/>
      </w:pPr>
      <w:r>
        <w:t xml:space="preserve">Nach Abschluss des Prüfungsverfahrens sind digitale Kopien sicher zu löschen bzw. physische Exemplare auf Verlangen zurückzugeben oder datenschutzgerecht zu vernichten.</w:t>
      </w:r>
    </w:p>
    <w:p>
      <w:r>
        <w:pict>
          <v:rect style="width:0;height:1.5pt" o:hralign="center" o:hrstd="t" o:hr="t"/>
        </w:pict>
      </w:r>
    </w:p>
    <w:bookmarkStart w:id="80" w:name="unterzeichnet-von"/>
    <w:p>
      <w:pPr>
        <w:pStyle w:val="Heading3"/>
      </w:pPr>
      <w:r>
        <w:t xml:space="preserve">Unterzeichnet von:</w:t>
      </w:r>
    </w:p>
    <w:p>
      <w:pPr>
        <w:pStyle w:val="FirstParagraph"/>
      </w:pPr>
      <w:r>
        <w:t xml:space="preserve"> </w:t>
      </w:r>
      <w:r>
        <w:t xml:space="preserve"> </w:t>
      </w:r>
      <w:r>
        <w:t xml:space="preserve"> </w:t>
      </w:r>
    </w:p>
    <w:p>
      <w:r>
        <w:pict>
          <v:rect style="width:0;height:1.5pt" o:hralign="center" o:hrstd="t" o:hr="t"/>
        </w:pict>
      </w:r>
    </w:p>
    <w:p>
      <w:pPr>
        <w:pStyle w:val="FirstParagraph"/>
      </w:pPr>
      <w:r>
        <w:rPr>
          <w:b/>
          <w:bCs/>
        </w:rPr>
        <w:t xml:space="preserve">Ort, Datum</w:t>
      </w:r>
    </w:p>
    <w:p>
      <w:pPr>
        <w:pStyle w:val="BodyText"/>
      </w:pPr>
      <w:r>
        <w:t xml:space="preserve"> </w:t>
      </w:r>
      <w:r>
        <w:t xml:space="preserve"> </w:t>
      </w:r>
      <w:r>
        <w:t xml:space="preserve"> </w:t>
      </w:r>
    </w:p>
    <w:p>
      <w:r>
        <w:pict>
          <v:rect style="width:0;height:1.5pt" o:hralign="center" o:hrstd="t" o:hr="t"/>
        </w:pict>
      </w:r>
    </w:p>
    <w:p>
      <w:pPr>
        <w:pStyle w:val="FirstParagraph"/>
      </w:pPr>
      <w:r>
        <w:rPr>
          <w:b/>
          <w:bCs/>
        </w:rPr>
        <w:t xml:space="preserve">Unterschrift (Praktikant)</w:t>
      </w:r>
    </w:p>
    <w:bookmarkEnd w:id="80"/>
    <w:bookmarkEnd w:id="81"/>
    <w:bookmarkEnd w:id="82"/>
    <w:bookmarkStart w:id="89" w:name="Xf9abcea5e4ae8415d2aafc68ac6df87267e87c2"/>
    <w:p>
      <w:pPr>
        <w:pStyle w:val="Heading1"/>
      </w:pPr>
      <w:r>
        <w:t xml:space="preserve">BetaTrade Modernisierung – Dashboard (Projekt-ID 13)</w:t>
      </w:r>
    </w:p>
    <w:p>
      <w:pPr>
        <w:pStyle w:val="FirstParagraph"/>
      </w:pPr>
      <w:r>
        <w:rPr>
          <w:b/>
          <w:bCs/>
        </w:rPr>
        <w:t xml:space="preserve">Projektstatus:</w:t>
      </w:r>
      <w:r>
        <w:t xml:space="preserve"> </w:t>
      </w:r>
      <w:r>
        <w:t xml:space="preserve">Planung abgeschlossen (Themenfeld 1)</w:t>
      </w:r>
      <w:r>
        <w:br/>
      </w:r>
      <w:r>
        <w:rPr>
          <w:b/>
          <w:bCs/>
        </w:rPr>
        <w:t xml:space="preserve">Aktuelle Phase:</w:t>
      </w:r>
      <w:r>
        <w:t xml:space="preserve"> </w:t>
      </w:r>
      <w:r>
        <w:t xml:space="preserve">Übergabe an Themenfeld 2 (Netzwerkadministration)</w:t>
      </w:r>
      <w:r>
        <w:br/>
      </w:r>
      <w:r>
        <w:rPr>
          <w:b/>
          <w:bCs/>
        </w:rPr>
        <w:t xml:space="preserve">Nächster Meilenstein:</w:t>
      </w:r>
      <w:r>
        <w:t xml:space="preserve"> </w:t>
      </w:r>
      <w:r>
        <w:t xml:space="preserve">Go-Live Phase 1 Kaiserslautern – Ende Woche 1 Umsetzung</w:t>
      </w:r>
      <w:r>
        <w:br/>
      </w:r>
      <w:r>
        <w:rPr>
          <w:b/>
          <w:bCs/>
        </w:rPr>
        <w:t xml:space="preserve">Datum:</w:t>
      </w:r>
      <w:r>
        <w:t xml:space="preserve"> </w:t>
      </w:r>
      <w:r>
        <w:t xml:space="preserve">20.02.2026</w:t>
      </w:r>
    </w:p>
    <w:bookmarkStart w:id="83" w:name="projektphasen-übersicht"/>
    <w:p>
      <w:pPr>
        <w:pStyle w:val="Heading2"/>
      </w:pPr>
      <w:r>
        <w:t xml:space="preserve">Projektphasen (Übersicht)</w:t>
      </w:r>
    </w:p>
    <w:tbl>
      <w:tblPr>
        <w:tblStyle w:val="Table"/>
        <w:tblW w:type="pct" w:w="5000"/>
        <w:tblLayout w:type="fixed"/>
        <w:tblLook w:firstRow="1" w:lastRow="0" w:firstColumn="0" w:lastColumn="0" w:noHBand="0" w:noVBand="0" w:val="0020"/>
      </w:tblPr>
      <w:tblGrid>
        <w:gridCol w:w="503"/>
        <w:gridCol w:w="1152"/>
        <w:gridCol w:w="1224"/>
        <w:gridCol w:w="3528"/>
        <w:gridCol w:w="1512"/>
      </w:tblGrid>
      <w:tr>
        <w:trPr>
          <w:tblHeader w:val="on"/>
        </w:trPr>
        <w:tc>
          <w:tcPr/>
          <w:p>
            <w:pPr>
              <w:pStyle w:val="Compact"/>
            </w:pPr>
            <w:r>
              <w:t xml:space="preserve">Phase</w:t>
            </w:r>
          </w:p>
        </w:tc>
        <w:tc>
          <w:tcPr/>
          <w:p>
            <w:pPr>
              <w:pStyle w:val="Compact"/>
            </w:pPr>
            <w:r>
              <w:t xml:space="preserve">Zeitraum</w:t>
            </w:r>
          </w:p>
        </w:tc>
        <w:tc>
          <w:tcPr/>
          <w:p>
            <w:pPr>
              <w:pStyle w:val="Compact"/>
            </w:pPr>
            <w:r>
              <w:t xml:space="preserve">Status</w:t>
            </w:r>
          </w:p>
        </w:tc>
        <w:tc>
          <w:tcPr/>
          <w:p>
            <w:pPr>
              <w:pStyle w:val="Compact"/>
            </w:pPr>
            <w:r>
              <w:t xml:space="preserve">Hauptziele</w:t>
            </w:r>
          </w:p>
        </w:tc>
        <w:tc>
          <w:tcPr/>
          <w:p>
            <w:pPr>
              <w:pStyle w:val="Compact"/>
            </w:pPr>
            <w:r>
              <w:t xml:space="preserve">Verantwortlich</w:t>
            </w:r>
          </w:p>
        </w:tc>
      </w:tr>
      <w:tr>
        <w:tc>
          <w:tcPr/>
          <w:p>
            <w:pPr>
              <w:pStyle w:val="Compact"/>
            </w:pPr>
            <w:r>
              <w:t xml:space="preserve">1</w:t>
            </w:r>
          </w:p>
        </w:tc>
        <w:tc>
          <w:tcPr/>
          <w:p>
            <w:pPr>
              <w:pStyle w:val="Compact"/>
            </w:pPr>
            <w:r>
              <w:t xml:space="preserve">Woche 1</w:t>
            </w:r>
          </w:p>
        </w:tc>
        <w:tc>
          <w:tcPr/>
          <w:p>
            <w:pPr>
              <w:pStyle w:val="Compact"/>
            </w:pPr>
            <w:r>
              <w:t xml:space="preserve">Planung ✅</w:t>
            </w:r>
          </w:p>
        </w:tc>
        <w:tc>
          <w:tcPr/>
          <w:p>
            <w:pPr>
              <w:pStyle w:val="Compact"/>
            </w:pPr>
            <w:r>
              <w:t xml:space="preserve">Kaiserslautern VLAN, DHCP-Relay, VoIP</w:t>
            </w:r>
          </w:p>
        </w:tc>
        <w:tc>
          <w:tcPr/>
          <w:p>
            <w:pPr>
              <w:pStyle w:val="Compact"/>
            </w:pPr>
            <w:r>
              <w:t xml:space="preserve">Netzwerk-Team TF2</w:t>
            </w:r>
          </w:p>
        </w:tc>
      </w:tr>
      <w:tr>
        <w:tc>
          <w:tcPr/>
          <w:p>
            <w:pPr>
              <w:pStyle w:val="Compact"/>
            </w:pPr>
            <w:r>
              <w:t xml:space="preserve">2</w:t>
            </w:r>
          </w:p>
        </w:tc>
        <w:tc>
          <w:tcPr/>
          <w:p>
            <w:pPr>
              <w:pStyle w:val="Compact"/>
            </w:pPr>
            <w:r>
              <w:t xml:space="preserve">Woche 2–5,5</w:t>
            </w:r>
          </w:p>
        </w:tc>
        <w:tc>
          <w:tcPr/>
          <w:p>
            <w:pPr>
              <w:pStyle w:val="Compact"/>
            </w:pPr>
            <w:r>
              <w:t xml:space="preserve">🗓️ Geplant</w:t>
            </w:r>
          </w:p>
        </w:tc>
        <w:tc>
          <w:tcPr/>
          <w:p>
            <w:pPr>
              <w:pStyle w:val="Compact"/>
            </w:pPr>
            <w:r>
              <w:t xml:space="preserve">Mainz VPN, AD-Optimierung, Cloud-Backup, LDAP</w:t>
            </w:r>
          </w:p>
        </w:tc>
        <w:tc>
          <w:tcPr/>
          <w:p>
            <w:pPr>
              <w:pStyle w:val="Compact"/>
            </w:pPr>
            <w:r>
              <w:t xml:space="preserve">Netzwerk-Team TF2</w:t>
            </w:r>
          </w:p>
        </w:tc>
      </w:tr>
      <w:tr>
        <w:tc>
          <w:tcPr/>
          <w:p>
            <w:pPr>
              <w:pStyle w:val="Compact"/>
            </w:pPr>
            <w:r>
              <w:t xml:space="preserve">3</w:t>
            </w:r>
          </w:p>
        </w:tc>
        <w:tc>
          <w:tcPr/>
          <w:p>
            <w:pPr>
              <w:pStyle w:val="Compact"/>
            </w:pPr>
            <w:r>
              <w:t xml:space="preserve">Woche 6</w:t>
            </w:r>
          </w:p>
        </w:tc>
        <w:tc>
          <w:tcPr/>
          <w:p>
            <w:pPr>
              <w:pStyle w:val="Compact"/>
            </w:pPr>
            <w:r>
              <w:t xml:space="preserve">🗓️ Geplant</w:t>
            </w:r>
          </w:p>
        </w:tc>
        <w:tc>
          <w:tcPr/>
          <w:p>
            <w:pPr>
              <w:pStyle w:val="Compact"/>
            </w:pPr>
            <w:r>
              <w:t xml:space="preserve">Monitoring, IDS, ISO 27001</w:t>
            </w:r>
          </w:p>
        </w:tc>
        <w:tc>
          <w:tcPr/>
          <w:p>
            <w:pPr>
              <w:pStyle w:val="Compact"/>
            </w:pPr>
            <w:r>
              <w:t xml:space="preserve">Security-Team</w:t>
            </w:r>
          </w:p>
        </w:tc>
      </w:tr>
    </w:tbl>
    <w:bookmarkEnd w:id="83"/>
    <w:bookmarkStart w:id="88" w:name="schnellzugriffe"/>
    <w:p>
      <w:pPr>
        <w:pStyle w:val="Heading2"/>
      </w:pPr>
      <w:r>
        <w:t xml:space="preserve">Schnellzugriffe</w:t>
      </w:r>
    </w:p>
    <w:bookmarkStart w:id="84" w:name="planung-tagebuch-themenfeld-1"/>
    <w:p>
      <w:pPr>
        <w:pStyle w:val="Heading3"/>
      </w:pPr>
      <w:r>
        <w:t xml:space="preserve">Planung &amp; Tagebuch (Themenfeld 1)</w:t>
      </w:r>
    </w:p>
    <w:p>
      <w:pPr>
        <w:pStyle w:val="Compact"/>
        <w:numPr>
          <w:ilvl w:val="0"/>
          <w:numId w:val="1037"/>
        </w:numPr>
      </w:pPr>
      <w:hyperlink r:id="rId43">
        <w:r>
          <w:rPr>
            <w:rStyle w:val="Hyperlink"/>
          </w:rPr>
          <w:t xml:space="preserve">2026-02-16_Tag_1</w:t>
        </w:r>
      </w:hyperlink>
    </w:p>
    <w:p>
      <w:pPr>
        <w:pStyle w:val="Compact"/>
        <w:numPr>
          <w:ilvl w:val="0"/>
          <w:numId w:val="1037"/>
        </w:numPr>
      </w:pPr>
      <w:hyperlink r:id="rId44">
        <w:r>
          <w:rPr>
            <w:rStyle w:val="Hyperlink"/>
          </w:rPr>
          <w:t xml:space="preserve">2026-02-17_Tag_2</w:t>
        </w:r>
      </w:hyperlink>
    </w:p>
    <w:p>
      <w:pPr>
        <w:pStyle w:val="Compact"/>
        <w:numPr>
          <w:ilvl w:val="0"/>
          <w:numId w:val="1037"/>
        </w:numPr>
      </w:pPr>
      <w:hyperlink r:id="rId45">
        <w:r>
          <w:rPr>
            <w:rStyle w:val="Hyperlink"/>
          </w:rPr>
          <w:t xml:space="preserve">2026-02-18_Tag_3</w:t>
        </w:r>
      </w:hyperlink>
    </w:p>
    <w:p>
      <w:pPr>
        <w:pStyle w:val="Compact"/>
        <w:numPr>
          <w:ilvl w:val="0"/>
          <w:numId w:val="1037"/>
        </w:numPr>
      </w:pPr>
      <w:hyperlink r:id="rId46">
        <w:r>
          <w:rPr>
            <w:rStyle w:val="Hyperlink"/>
          </w:rPr>
          <w:t xml:space="preserve">2026-02-19_Tag_4</w:t>
        </w:r>
      </w:hyperlink>
    </w:p>
    <w:p>
      <w:pPr>
        <w:pStyle w:val="Compact"/>
        <w:numPr>
          <w:ilvl w:val="0"/>
          <w:numId w:val="1037"/>
        </w:numPr>
      </w:pPr>
      <w:hyperlink r:id="rId47">
        <w:r>
          <w:rPr>
            <w:rStyle w:val="Hyperlink"/>
          </w:rPr>
          <w:t xml:space="preserve">2026-02-20_Tag_5</w:t>
        </w:r>
      </w:hyperlink>
    </w:p>
    <w:bookmarkEnd w:id="84"/>
    <w:bookmarkStart w:id="85" w:name="phasen-dokumente"/>
    <w:p>
      <w:pPr>
        <w:pStyle w:val="Heading3"/>
      </w:pPr>
      <w:r>
        <w:t xml:space="preserve">Phasen-Dokumente</w:t>
      </w:r>
    </w:p>
    <w:p>
      <w:pPr>
        <w:pStyle w:val="Compact"/>
        <w:numPr>
          <w:ilvl w:val="0"/>
          <w:numId w:val="1038"/>
        </w:numPr>
      </w:pPr>
      <w:hyperlink r:id="rId48">
        <w:r>
          <w:rPr>
            <w:rStyle w:val="Hyperlink"/>
          </w:rPr>
          <w:t xml:space="preserve">Phase_1_Kaiserslautern</w:t>
        </w:r>
      </w:hyperlink>
    </w:p>
    <w:p>
      <w:pPr>
        <w:pStyle w:val="Compact"/>
        <w:numPr>
          <w:ilvl w:val="0"/>
          <w:numId w:val="1038"/>
        </w:numPr>
      </w:pPr>
      <w:hyperlink r:id="rId49">
        <w:r>
          <w:rPr>
            <w:rStyle w:val="Hyperlink"/>
          </w:rPr>
          <w:t xml:space="preserve">Phase_2_Mainz</w:t>
        </w:r>
      </w:hyperlink>
    </w:p>
    <w:p>
      <w:pPr>
        <w:pStyle w:val="Compact"/>
        <w:numPr>
          <w:ilvl w:val="0"/>
          <w:numId w:val="1038"/>
        </w:numPr>
      </w:pPr>
      <w:hyperlink r:id="rId50">
        <w:r>
          <w:rPr>
            <w:rStyle w:val="Hyperlink"/>
          </w:rPr>
          <w:t xml:space="preserve">Phase_3_Security</w:t>
        </w:r>
      </w:hyperlink>
    </w:p>
    <w:bookmarkEnd w:id="85"/>
    <w:bookmarkStart w:id="87" w:name="wichtige-referenzen"/>
    <w:p>
      <w:pPr>
        <w:pStyle w:val="Heading3"/>
      </w:pPr>
      <w:r>
        <w:t xml:space="preserve">Wichtige Referenzen</w:t>
      </w:r>
    </w:p>
    <w:p>
      <w:pPr>
        <w:pStyle w:val="Compact"/>
        <w:numPr>
          <w:ilvl w:val="0"/>
          <w:numId w:val="1039"/>
        </w:numPr>
      </w:pPr>
      <w:hyperlink r:id="rId41">
        <w:r>
          <w:rPr>
            <w:rStyle w:val="Hyperlink"/>
          </w:rPr>
          <w:t xml:space="preserve">Masterdokumentation</w:t>
        </w:r>
      </w:hyperlink>
    </w:p>
    <w:p>
      <w:pPr>
        <w:pStyle w:val="Compact"/>
        <w:numPr>
          <w:ilvl w:val="0"/>
          <w:numId w:val="1039"/>
        </w:numPr>
      </w:pPr>
      <w:hyperlink r:id="rId51">
        <w:r>
          <w:rPr>
            <w:rStyle w:val="Hyperlink"/>
          </w:rPr>
          <w:t xml:space="preserve">Risiko-Register_BetaTrade</w:t>
        </w:r>
      </w:hyperlink>
    </w:p>
    <w:p>
      <w:pPr>
        <w:pStyle w:val="Compact"/>
        <w:numPr>
          <w:ilvl w:val="0"/>
          <w:numId w:val="1039"/>
        </w:numPr>
      </w:pPr>
      <w:hyperlink r:id="rId52">
        <w:r>
          <w:rPr>
            <w:rStyle w:val="Hyperlink"/>
          </w:rPr>
          <w:t xml:space="preserve">Uebergabe_Netzwerk_Team</w:t>
        </w:r>
      </w:hyperlink>
    </w:p>
    <w:p>
      <w:pPr>
        <w:pStyle w:val="Compact"/>
        <w:numPr>
          <w:ilvl w:val="0"/>
          <w:numId w:val="1039"/>
        </w:numPr>
      </w:pPr>
      <w:hyperlink r:id="rId53">
        <w:r>
          <w:rPr>
            <w:rStyle w:val="Hyperlink"/>
          </w:rPr>
          <w:t xml:space="preserve">ISO27001_Checkliste</w:t>
        </w:r>
      </w:hyperlink>
    </w:p>
    <w:p>
      <w:pPr>
        <w:pStyle w:val="Compact"/>
        <w:numPr>
          <w:ilvl w:val="0"/>
          <w:numId w:val="1039"/>
        </w:numPr>
      </w:pPr>
      <w:hyperlink r:id="rId54">
        <w:r>
          <w:rPr>
            <w:rStyle w:val="Hyperlink"/>
          </w:rPr>
          <w:t xml:space="preserve">Incident_Response_Plan</w:t>
        </w:r>
      </w:hyperlink>
    </w:p>
    <w:p>
      <w:pPr>
        <w:pStyle w:val="Compact"/>
        <w:numPr>
          <w:ilvl w:val="0"/>
          <w:numId w:val="1039"/>
        </w:numPr>
      </w:pPr>
      <w:hyperlink r:id="rId56">
        <w:r>
          <w:rPr>
            <w:rStyle w:val="Hyperlink"/>
          </w:rPr>
          <w:t xml:space="preserve">Netzplan_Kaiserslautern</w:t>
        </w:r>
      </w:hyperlink>
    </w:p>
    <w:p>
      <w:pPr>
        <w:pStyle w:val="Compact"/>
        <w:numPr>
          <w:ilvl w:val="0"/>
          <w:numId w:val="1039"/>
        </w:numPr>
      </w:pPr>
      <w:hyperlink r:id="rId55">
        <w:r>
          <w:rPr>
            <w:rStyle w:val="Hyperlink"/>
          </w:rPr>
          <w:t xml:space="preserve">VLAN_und_IP_Matrix</w:t>
        </w:r>
      </w:hyperlink>
    </w:p>
    <w:p>
      <w:pPr>
        <w:pStyle w:val="Compact"/>
        <w:numPr>
          <w:ilvl w:val="0"/>
          <w:numId w:val="1039"/>
        </w:numPr>
      </w:pPr>
      <w:hyperlink r:id="rId57">
        <w:r>
          <w:rPr>
            <w:rStyle w:val="Hyperlink"/>
          </w:rPr>
          <w:t xml:space="preserve">Cisco_Cheatsheet</w:t>
        </w:r>
      </w:hyperlink>
    </w:p>
    <w:p>
      <w:pPr>
        <w:pStyle w:val="Compact"/>
        <w:numPr>
          <w:ilvl w:val="0"/>
          <w:numId w:val="1039"/>
        </w:numPr>
      </w:pPr>
      <w:hyperlink r:id="rId58">
        <w:r>
          <w:rPr>
            <w:rStyle w:val="Hyperlink"/>
          </w:rPr>
          <w:t xml:space="preserve">Digitale_Kundenakte_Zusammenfassung</w:t>
        </w:r>
      </w:hyperlink>
    </w:p>
    <w:p>
      <w:pPr>
        <w:pStyle w:val="FirstParagraph"/>
      </w:pPr>
      <w:r>
        <w:t xml:space="preserve">→</w:t>
      </w:r>
      <w:r>
        <w:t xml:space="preserve"> </w:t>
      </w:r>
      <w:hyperlink r:id="rId51">
        <w:r>
          <w:rPr>
            <w:rStyle w:val="Hyperlink"/>
          </w:rPr>
          <w:t xml:space="preserve">Risiko-Register_BetaTrade</w:t>
        </w:r>
      </w:hyperlink>
      <w:r>
        <w:t xml:space="preserve"> </w:t>
      </w:r>
      <w:r>
        <w:t xml:space="preserve">für offene Punkte</w:t>
      </w:r>
      <w:r>
        <w:br/>
      </w:r>
      <w:r>
        <w:t xml:space="preserve">→</w:t>
      </w:r>
      <w:r>
        <w:t xml:space="preserve"> </w:t>
      </w:r>
      <w:hyperlink r:id="rId86">
        <w:r>
          <w:rPr>
            <w:rStyle w:val="Hyperlink"/>
          </w:rPr>
          <w:t xml:space="preserve">Markwhen/BetaTrade_Projekt_als_Markwhen_Timeline.mw</w:t>
        </w:r>
      </w:hyperlink>
      <w:r>
        <w:t xml:space="preserve"> </w:t>
      </w:r>
      <w:r>
        <w:t xml:space="preserve">für Gesamt-Timeline</w:t>
      </w:r>
    </w:p>
    <w:bookmarkEnd w:id="87"/>
    <w:bookmarkEnd w:id="88"/>
    <w:bookmarkEnd w:id="89"/>
    <w:bookmarkStart w:id="161" w:name="Xc6c957e8bd355eac453c5dbe02e29d33982b46e"/>
    <w:p>
      <w:pPr>
        <w:pStyle w:val="Heading1"/>
      </w:pPr>
      <w:r>
        <w:t xml:space="preserve">Inhaltsverzeichnis: BetaTrade Modernisierung (ID 13)</w:t>
      </w:r>
    </w:p>
    <w:bookmarkStart w:id="95" w:name="projekt-übersicht-1"/>
    <w:p>
      <w:pPr>
        <w:pStyle w:val="Heading2"/>
      </w:pPr>
      <w:r>
        <w:t xml:space="preserve">1. Projekt-Übersicht</w:t>
      </w:r>
    </w:p>
    <w:p>
      <w:pPr>
        <w:pStyle w:val="Compact"/>
        <w:numPr>
          <w:ilvl w:val="0"/>
          <w:numId w:val="1040"/>
        </w:numPr>
      </w:pPr>
      <w:hyperlink r:id="rId90">
        <w:r>
          <w:rPr>
            <w:rStyle w:val="Hyperlink"/>
          </w:rPr>
          <w:t xml:space="preserve">Titelseite Haupt</w:t>
        </w:r>
      </w:hyperlink>
    </w:p>
    <w:p>
      <w:pPr>
        <w:pStyle w:val="Compact"/>
        <w:numPr>
          <w:ilvl w:val="0"/>
          <w:numId w:val="1040"/>
        </w:numPr>
      </w:pPr>
      <w:hyperlink r:id="rId91">
        <w:r>
          <w:rPr>
            <w:rStyle w:val="Hyperlink"/>
          </w:rPr>
          <w:t xml:space="preserve">Detail-Titelseite &amp; Sperrvermerk</w:t>
        </w:r>
      </w:hyperlink>
    </w:p>
    <w:p>
      <w:pPr>
        <w:pStyle w:val="Compact"/>
        <w:numPr>
          <w:ilvl w:val="0"/>
          <w:numId w:val="1040"/>
        </w:numPr>
      </w:pPr>
      <w:hyperlink r:id="rId92">
        <w:r>
          <w:rPr>
            <w:rStyle w:val="Hyperlink"/>
          </w:rPr>
          <w:t xml:space="preserve">Praktikums-Einleitung</w:t>
        </w:r>
      </w:hyperlink>
    </w:p>
    <w:p>
      <w:pPr>
        <w:pStyle w:val="Compact"/>
        <w:numPr>
          <w:ilvl w:val="0"/>
          <w:numId w:val="1040"/>
        </w:numPr>
      </w:pPr>
      <w:hyperlink r:id="rId41">
        <w:r>
          <w:rPr>
            <w:rStyle w:val="Hyperlink"/>
          </w:rPr>
          <w:t xml:space="preserve">Masterdokumentation</w:t>
        </w:r>
      </w:hyperlink>
    </w:p>
    <w:p>
      <w:pPr>
        <w:pStyle w:val="Compact"/>
        <w:numPr>
          <w:ilvl w:val="0"/>
          <w:numId w:val="1040"/>
        </w:numPr>
      </w:pPr>
      <w:hyperlink r:id="rId93">
        <w:r>
          <w:rPr>
            <w:rStyle w:val="Hyperlink"/>
          </w:rPr>
          <w:t xml:space="preserve">Projekt-Meilensteine</w:t>
        </w:r>
      </w:hyperlink>
    </w:p>
    <w:p>
      <w:pPr>
        <w:pStyle w:val="Compact"/>
        <w:numPr>
          <w:ilvl w:val="0"/>
          <w:numId w:val="1040"/>
        </w:numPr>
      </w:pPr>
      <w:hyperlink r:id="rId94">
        <w:r>
          <w:rPr>
            <w:rStyle w:val="Hyperlink"/>
          </w:rPr>
          <w:t xml:space="preserve">Projekt-Chronik</w:t>
        </w:r>
      </w:hyperlink>
    </w:p>
    <w:bookmarkEnd w:id="95"/>
    <w:bookmarkStart w:id="106" w:name="projekt-phasen-strategisch"/>
    <w:p>
      <w:pPr>
        <w:pStyle w:val="Heading2"/>
      </w:pPr>
      <w:r>
        <w:t xml:space="preserve">2. Projekt-Phasen (Strategisch)</w:t>
      </w:r>
    </w:p>
    <w:bookmarkStart w:id="99" w:name="phase-1-kaiserslautern-neubau"/>
    <w:p>
      <w:pPr>
        <w:pStyle w:val="Heading3"/>
      </w:pPr>
      <w:r>
        <w:t xml:space="preserve">2.1 Phase 1: Kaiserslautern (Neubau)</w:t>
      </w:r>
    </w:p>
    <w:p>
      <w:pPr>
        <w:pStyle w:val="Compact"/>
        <w:numPr>
          <w:ilvl w:val="0"/>
          <w:numId w:val="1041"/>
        </w:numPr>
      </w:pPr>
      <w:hyperlink r:id="rId96">
        <w:r>
          <w:rPr>
            <w:rStyle w:val="Hyperlink"/>
          </w:rPr>
          <w:t xml:space="preserve">Phasenplanung Kaiserslautern</w:t>
        </w:r>
      </w:hyperlink>
    </w:p>
    <w:p>
      <w:pPr>
        <w:pStyle w:val="Compact"/>
        <w:numPr>
          <w:ilvl w:val="0"/>
          <w:numId w:val="1041"/>
        </w:numPr>
      </w:pPr>
      <w:hyperlink r:id="rId97">
        <w:r>
          <w:rPr>
            <w:rStyle w:val="Hyperlink"/>
          </w:rPr>
          <w:t xml:space="preserve">Netzplan Kaiserslautern</w:t>
        </w:r>
      </w:hyperlink>
    </w:p>
    <w:p>
      <w:pPr>
        <w:pStyle w:val="Compact"/>
        <w:numPr>
          <w:ilvl w:val="0"/>
          <w:numId w:val="1041"/>
        </w:numPr>
      </w:pPr>
      <w:hyperlink r:id="rId98">
        <w:r>
          <w:rPr>
            <w:rStyle w:val="Hyperlink"/>
          </w:rPr>
          <w:t xml:space="preserve">VLAN &amp; IP-Matrix</w:t>
        </w:r>
      </w:hyperlink>
    </w:p>
    <w:bookmarkEnd w:id="99"/>
    <w:bookmarkStart w:id="101" w:name="phase-2-mainz-bestand"/>
    <w:p>
      <w:pPr>
        <w:pStyle w:val="Heading3"/>
      </w:pPr>
      <w:r>
        <w:t xml:space="preserve">2.2 Phase 2: Mainz (Bestand)</w:t>
      </w:r>
    </w:p>
    <w:p>
      <w:pPr>
        <w:pStyle w:val="Compact"/>
        <w:numPr>
          <w:ilvl w:val="0"/>
          <w:numId w:val="1042"/>
        </w:numPr>
      </w:pPr>
      <w:hyperlink r:id="rId100">
        <w:r>
          <w:rPr>
            <w:rStyle w:val="Hyperlink"/>
          </w:rPr>
          <w:t xml:space="preserve">Phasenplanung Mainz</w:t>
        </w:r>
      </w:hyperlink>
    </w:p>
    <w:bookmarkEnd w:id="101"/>
    <w:bookmarkStart w:id="105" w:name="phase-3-security-hardening"/>
    <w:p>
      <w:pPr>
        <w:pStyle w:val="Heading3"/>
      </w:pPr>
      <w:r>
        <w:t xml:space="preserve">2.3 Phase 3: Security &amp; Hardening</w:t>
      </w:r>
    </w:p>
    <w:p>
      <w:pPr>
        <w:pStyle w:val="Compact"/>
        <w:numPr>
          <w:ilvl w:val="0"/>
          <w:numId w:val="1043"/>
        </w:numPr>
      </w:pPr>
      <w:hyperlink r:id="rId102">
        <w:r>
          <w:rPr>
            <w:rStyle w:val="Hyperlink"/>
          </w:rPr>
          <w:t xml:space="preserve">Security Gesamtkonzept</w:t>
        </w:r>
      </w:hyperlink>
    </w:p>
    <w:p>
      <w:pPr>
        <w:pStyle w:val="Compact"/>
        <w:numPr>
          <w:ilvl w:val="0"/>
          <w:numId w:val="1043"/>
        </w:numPr>
      </w:pPr>
      <w:hyperlink r:id="rId103">
        <w:r>
          <w:rPr>
            <w:rStyle w:val="Hyperlink"/>
          </w:rPr>
          <w:t xml:space="preserve">Incident Response Plan</w:t>
        </w:r>
      </w:hyperlink>
    </w:p>
    <w:p>
      <w:pPr>
        <w:pStyle w:val="Compact"/>
        <w:numPr>
          <w:ilvl w:val="0"/>
          <w:numId w:val="1043"/>
        </w:numPr>
      </w:pPr>
      <w:hyperlink r:id="rId104">
        <w:r>
          <w:rPr>
            <w:rStyle w:val="Hyperlink"/>
          </w:rPr>
          <w:t xml:space="preserve">ISO27001 Checkliste</w:t>
        </w:r>
      </w:hyperlink>
    </w:p>
    <w:bookmarkEnd w:id="105"/>
    <w:bookmarkEnd w:id="106"/>
    <w:bookmarkStart w:id="137" w:name="operative-dokumentation-themenfelder"/>
    <w:p>
      <w:pPr>
        <w:pStyle w:val="Heading2"/>
      </w:pPr>
      <w:r>
        <w:t xml:space="preserve">3. Operative Dokumentation (Themenfelder)</w:t>
      </w:r>
    </w:p>
    <w:bookmarkStart w:id="111" w:name="analysen-guides"/>
    <w:p>
      <w:pPr>
        <w:pStyle w:val="Heading3"/>
      </w:pPr>
      <w:r>
        <w:t xml:space="preserve">3.1 Analysen &amp; Guides</w:t>
      </w:r>
    </w:p>
    <w:p>
      <w:pPr>
        <w:pStyle w:val="Compact"/>
        <w:numPr>
          <w:ilvl w:val="0"/>
          <w:numId w:val="1044"/>
        </w:numPr>
      </w:pPr>
      <w:hyperlink r:id="rId107">
        <w:r>
          <w:rPr>
            <w:rStyle w:val="Hyperlink"/>
          </w:rPr>
          <w:t xml:space="preserve">Firewall-Hardening (pfSense)</w:t>
        </w:r>
      </w:hyperlink>
    </w:p>
    <w:p>
      <w:pPr>
        <w:pStyle w:val="Compact"/>
        <w:numPr>
          <w:ilvl w:val="0"/>
          <w:numId w:val="1044"/>
        </w:numPr>
      </w:pPr>
      <w:hyperlink r:id="rId108">
        <w:r>
          <w:rPr>
            <w:rStyle w:val="Hyperlink"/>
          </w:rPr>
          <w:t xml:space="preserve">Zertifikats-Struktur</w:t>
        </w:r>
      </w:hyperlink>
    </w:p>
    <w:p>
      <w:pPr>
        <w:pStyle w:val="Compact"/>
        <w:numPr>
          <w:ilvl w:val="0"/>
          <w:numId w:val="1044"/>
        </w:numPr>
      </w:pPr>
      <w:hyperlink r:id="rId109">
        <w:r>
          <w:rPr>
            <w:rStyle w:val="Hyperlink"/>
          </w:rPr>
          <w:t xml:space="preserve">Guide: Docker &amp; SQL</w:t>
        </w:r>
      </w:hyperlink>
    </w:p>
    <w:p>
      <w:pPr>
        <w:pStyle w:val="Compact"/>
        <w:numPr>
          <w:ilvl w:val="0"/>
          <w:numId w:val="1044"/>
        </w:numPr>
      </w:pPr>
      <w:hyperlink r:id="rId110">
        <w:r>
          <w:rPr>
            <w:rStyle w:val="Hyperlink"/>
          </w:rPr>
          <w:t xml:space="preserve">Guide: Mailcow AD-Integration</w:t>
        </w:r>
      </w:hyperlink>
    </w:p>
    <w:bookmarkEnd w:id="111"/>
    <w:bookmarkStart w:id="136" w:name="protokolle-wochenübersicht"/>
    <w:p>
      <w:pPr>
        <w:pStyle w:val="Heading3"/>
      </w:pPr>
      <w:r>
        <w:t xml:space="preserve">3.2 Protokolle (Wochenübersicht)</w:t>
      </w:r>
    </w:p>
    <w:bookmarkStart w:id="118" w:name="woche-1-initialphase-l3-infrastruktur"/>
    <w:p>
      <w:pPr>
        <w:pStyle w:val="Heading4"/>
      </w:pPr>
      <w:r>
        <w:t xml:space="preserve">Woche 1: Initialphase &amp; L3-Infrastruktur</w:t>
      </w:r>
    </w:p>
    <w:p>
      <w:pPr>
        <w:pStyle w:val="Compact"/>
        <w:numPr>
          <w:ilvl w:val="0"/>
          <w:numId w:val="1045"/>
        </w:numPr>
      </w:pPr>
      <w:hyperlink r:id="rId112">
        <w:r>
          <w:rPr>
            <w:rStyle w:val="Hyperlink"/>
          </w:rPr>
          <w:t xml:space="preserve">2026-02-16 Tag 1</w:t>
        </w:r>
      </w:hyperlink>
    </w:p>
    <w:p>
      <w:pPr>
        <w:pStyle w:val="Compact"/>
        <w:numPr>
          <w:ilvl w:val="0"/>
          <w:numId w:val="1045"/>
        </w:numPr>
      </w:pPr>
      <w:hyperlink r:id="rId113">
        <w:r>
          <w:rPr>
            <w:rStyle w:val="Hyperlink"/>
          </w:rPr>
          <w:t xml:space="preserve">2026-02-17 Tag 2</w:t>
        </w:r>
      </w:hyperlink>
    </w:p>
    <w:p>
      <w:pPr>
        <w:pStyle w:val="Compact"/>
        <w:numPr>
          <w:ilvl w:val="0"/>
          <w:numId w:val="1045"/>
        </w:numPr>
      </w:pPr>
      <w:hyperlink r:id="rId114">
        <w:r>
          <w:rPr>
            <w:rStyle w:val="Hyperlink"/>
          </w:rPr>
          <w:t xml:space="preserve">2026-02-18 Tag 3</w:t>
        </w:r>
      </w:hyperlink>
    </w:p>
    <w:p>
      <w:pPr>
        <w:pStyle w:val="Compact"/>
        <w:numPr>
          <w:ilvl w:val="0"/>
          <w:numId w:val="1045"/>
        </w:numPr>
      </w:pPr>
      <w:hyperlink r:id="rId115">
        <w:r>
          <w:rPr>
            <w:rStyle w:val="Hyperlink"/>
          </w:rPr>
          <w:t xml:space="preserve">2026-02-19 Tag 4</w:t>
        </w:r>
      </w:hyperlink>
    </w:p>
    <w:p>
      <w:pPr>
        <w:pStyle w:val="Compact"/>
        <w:numPr>
          <w:ilvl w:val="0"/>
          <w:numId w:val="1045"/>
        </w:numPr>
      </w:pPr>
      <w:hyperlink r:id="rId116">
        <w:r>
          <w:rPr>
            <w:rStyle w:val="Hyperlink"/>
          </w:rPr>
          <w:t xml:space="preserve">2026-02-20 Tag 5</w:t>
        </w:r>
      </w:hyperlink>
    </w:p>
    <w:p>
      <w:pPr>
        <w:pStyle w:val="Compact"/>
        <w:numPr>
          <w:ilvl w:val="0"/>
          <w:numId w:val="1045"/>
        </w:numPr>
      </w:pPr>
      <w:hyperlink r:id="rId117">
        <w:r>
          <w:rPr>
            <w:rStyle w:val="Hyperlink"/>
          </w:rPr>
          <w:t xml:space="preserve">Implementierung L3-Netzwerkinfrastruktur</w:t>
        </w:r>
      </w:hyperlink>
    </w:p>
    <w:bookmarkEnd w:id="118"/>
    <w:bookmarkStart w:id="125" w:name="woche-2-netzwerkadmin-dhcp"/>
    <w:p>
      <w:pPr>
        <w:pStyle w:val="Heading4"/>
      </w:pPr>
      <w:r>
        <w:t xml:space="preserve">Woche 2: Netzwerkadmin &amp; DHCP</w:t>
      </w:r>
    </w:p>
    <w:p>
      <w:pPr>
        <w:pStyle w:val="Compact"/>
        <w:numPr>
          <w:ilvl w:val="0"/>
          <w:numId w:val="1046"/>
        </w:numPr>
      </w:pPr>
      <w:hyperlink r:id="rId119">
        <w:r>
          <w:rPr>
            <w:rStyle w:val="Hyperlink"/>
          </w:rPr>
          <w:t xml:space="preserve">2026-02-23 bis 25 Tag 1-3</w:t>
        </w:r>
      </w:hyperlink>
    </w:p>
    <w:p>
      <w:pPr>
        <w:pStyle w:val="Compact"/>
        <w:numPr>
          <w:ilvl w:val="0"/>
          <w:numId w:val="1046"/>
        </w:numPr>
      </w:pPr>
      <w:hyperlink r:id="rId120">
        <w:r>
          <w:rPr>
            <w:rStyle w:val="Hyperlink"/>
          </w:rPr>
          <w:t xml:space="preserve">2026-02-26 Tag 4 Netzwerk-Konnektivität</w:t>
        </w:r>
      </w:hyperlink>
    </w:p>
    <w:p>
      <w:pPr>
        <w:pStyle w:val="Compact"/>
        <w:numPr>
          <w:ilvl w:val="0"/>
          <w:numId w:val="1046"/>
        </w:numPr>
      </w:pPr>
      <w:hyperlink r:id="rId121">
        <w:r>
          <w:rPr>
            <w:rStyle w:val="Hyperlink"/>
          </w:rPr>
          <w:t xml:space="preserve">2026-02-27 Tag 5 DHCP-Einrichtung</w:t>
        </w:r>
      </w:hyperlink>
    </w:p>
    <w:p>
      <w:pPr>
        <w:pStyle w:val="Compact"/>
        <w:numPr>
          <w:ilvl w:val="0"/>
          <w:numId w:val="1046"/>
        </w:numPr>
      </w:pPr>
      <w:hyperlink r:id="rId122">
        <w:r>
          <w:rPr>
            <w:rStyle w:val="Hyperlink"/>
          </w:rPr>
          <w:t xml:space="preserve">2026-02-27 Tag 5 DHCP-Infrastruktur</w:t>
        </w:r>
      </w:hyperlink>
    </w:p>
    <w:p>
      <w:pPr>
        <w:pStyle w:val="Compact"/>
        <w:numPr>
          <w:ilvl w:val="0"/>
          <w:numId w:val="1046"/>
        </w:numPr>
      </w:pPr>
      <w:hyperlink r:id="rId123">
        <w:r>
          <w:rPr>
            <w:rStyle w:val="Hyperlink"/>
          </w:rPr>
          <w:t xml:space="preserve">2026-02-27 Tag 5 DNS-Infrastruktur</w:t>
        </w:r>
      </w:hyperlink>
    </w:p>
    <w:p>
      <w:pPr>
        <w:pStyle w:val="Compact"/>
        <w:numPr>
          <w:ilvl w:val="0"/>
          <w:numId w:val="1046"/>
        </w:numPr>
      </w:pPr>
      <w:hyperlink r:id="rId124">
        <w:r>
          <w:rPr>
            <w:rStyle w:val="Hyperlink"/>
          </w:rPr>
          <w:t xml:space="preserve">2026-02-27 Tag 5 VPN-Infrastruktur</w:t>
        </w:r>
      </w:hyperlink>
    </w:p>
    <w:bookmarkEnd w:id="125"/>
    <w:bookmarkStart w:id="130" w:name="woche-3-ad-vpn-härtung"/>
    <w:p>
      <w:pPr>
        <w:pStyle w:val="Heading4"/>
      </w:pPr>
      <w:r>
        <w:t xml:space="preserve">Woche 3: AD &amp; VPN-Härtung</w:t>
      </w:r>
    </w:p>
    <w:p>
      <w:pPr>
        <w:pStyle w:val="Compact"/>
        <w:numPr>
          <w:ilvl w:val="0"/>
          <w:numId w:val="1047"/>
        </w:numPr>
      </w:pPr>
      <w:hyperlink r:id="rId126">
        <w:r>
          <w:rPr>
            <w:rStyle w:val="Hyperlink"/>
          </w:rPr>
          <w:t xml:space="preserve">2026-03-04 Tag 3 Vault-Optimierung</w:t>
        </w:r>
      </w:hyperlink>
    </w:p>
    <w:p>
      <w:pPr>
        <w:pStyle w:val="Compact"/>
        <w:numPr>
          <w:ilvl w:val="0"/>
          <w:numId w:val="1047"/>
        </w:numPr>
      </w:pPr>
      <w:hyperlink r:id="rId127">
        <w:r>
          <w:rPr>
            <w:rStyle w:val="Hyperlink"/>
          </w:rPr>
          <w:t xml:space="preserve">2026-03-06 VPN &amp; Firewall-Härtung</w:t>
        </w:r>
      </w:hyperlink>
    </w:p>
    <w:p>
      <w:pPr>
        <w:pStyle w:val="Compact"/>
        <w:numPr>
          <w:ilvl w:val="0"/>
          <w:numId w:val="1047"/>
        </w:numPr>
      </w:pPr>
      <w:hyperlink r:id="rId128">
        <w:r>
          <w:rPr>
            <w:rStyle w:val="Hyperlink"/>
          </w:rPr>
          <w:t xml:space="preserve">2026-03-02 Tag 1-2 Active Directory</w:t>
        </w:r>
      </w:hyperlink>
    </w:p>
    <w:p>
      <w:pPr>
        <w:pStyle w:val="Compact"/>
        <w:numPr>
          <w:ilvl w:val="0"/>
          <w:numId w:val="1047"/>
        </w:numPr>
      </w:pPr>
      <w:hyperlink r:id="rId129">
        <w:r>
          <w:rPr>
            <w:rStyle w:val="Hyperlink"/>
          </w:rPr>
          <w:t xml:space="preserve">Nachbesserung Packet Tracer</w:t>
        </w:r>
      </w:hyperlink>
    </w:p>
    <w:bookmarkEnd w:id="130"/>
    <w:bookmarkStart w:id="135" w:name="woche-4-systemintegration-aktuell"/>
    <w:p>
      <w:pPr>
        <w:pStyle w:val="Heading4"/>
      </w:pPr>
      <w:r>
        <w:t xml:space="preserve">Woche 4: Systemintegration (Aktuell)</w:t>
      </w:r>
    </w:p>
    <w:p>
      <w:pPr>
        <w:pStyle w:val="Compact"/>
        <w:numPr>
          <w:ilvl w:val="0"/>
          <w:numId w:val="1048"/>
        </w:numPr>
      </w:pPr>
      <w:hyperlink r:id="rId131">
        <w:r>
          <w:rPr>
            <w:rStyle w:val="Hyperlink"/>
          </w:rPr>
          <w:t xml:space="preserve">2026-03-09 Tag 1 Docker &amp; SQL</w:t>
        </w:r>
      </w:hyperlink>
    </w:p>
    <w:p>
      <w:pPr>
        <w:pStyle w:val="Compact"/>
        <w:numPr>
          <w:ilvl w:val="0"/>
          <w:numId w:val="1048"/>
        </w:numPr>
      </w:pPr>
      <w:hyperlink r:id="rId132">
        <w:r>
          <w:rPr>
            <w:rStyle w:val="Hyperlink"/>
          </w:rPr>
          <w:t xml:space="preserve">2026-03-10 Tag 2 Windows-Linux Integration</w:t>
        </w:r>
      </w:hyperlink>
    </w:p>
    <w:p>
      <w:pPr>
        <w:pStyle w:val="Compact"/>
        <w:numPr>
          <w:ilvl w:val="0"/>
          <w:numId w:val="1048"/>
        </w:numPr>
      </w:pPr>
      <w:hyperlink r:id="rId133">
        <w:r>
          <w:rPr>
            <w:rStyle w:val="Hyperlink"/>
          </w:rPr>
          <w:t xml:space="preserve">SSH-Troubleshooting &amp; VPN-Optimierung</w:t>
        </w:r>
      </w:hyperlink>
    </w:p>
    <w:p>
      <w:pPr>
        <w:pStyle w:val="Compact"/>
        <w:numPr>
          <w:ilvl w:val="0"/>
          <w:numId w:val="1048"/>
        </w:numPr>
      </w:pPr>
      <w:hyperlink r:id="rId134">
        <w:r>
          <w:rPr>
            <w:rStyle w:val="Hyperlink"/>
          </w:rPr>
          <w:t xml:space="preserve">Tag 3 Docker &amp; SQL</w:t>
        </w:r>
      </w:hyperlink>
    </w:p>
    <w:bookmarkEnd w:id="135"/>
    <w:bookmarkEnd w:id="136"/>
    <w:bookmarkEnd w:id="137"/>
    <w:bookmarkStart w:id="141" w:name="ressourcen-referenzen"/>
    <w:p>
      <w:pPr>
        <w:pStyle w:val="Heading2"/>
      </w:pPr>
      <w:r>
        <w:t xml:space="preserve">4. Ressourcen &amp; Referenzen</w:t>
      </w:r>
    </w:p>
    <w:p>
      <w:pPr>
        <w:pStyle w:val="Compact"/>
        <w:numPr>
          <w:ilvl w:val="0"/>
          <w:numId w:val="1049"/>
        </w:numPr>
      </w:pPr>
      <w:hyperlink r:id="rId138">
        <w:r>
          <w:rPr>
            <w:rStyle w:val="Hyperlink"/>
          </w:rPr>
          <w:t xml:space="preserve">Digitale Kundenakte</w:t>
        </w:r>
      </w:hyperlink>
    </w:p>
    <w:p>
      <w:pPr>
        <w:pStyle w:val="Compact"/>
        <w:numPr>
          <w:ilvl w:val="0"/>
          <w:numId w:val="1049"/>
        </w:numPr>
      </w:pPr>
      <w:hyperlink r:id="rId139">
        <w:r>
          <w:rPr>
            <w:rStyle w:val="Hyperlink"/>
          </w:rPr>
          <w:t xml:space="preserve">Cisco Konfigurations-Cheatsheet</w:t>
        </w:r>
      </w:hyperlink>
    </w:p>
    <w:p>
      <w:pPr>
        <w:pStyle w:val="Compact"/>
        <w:numPr>
          <w:ilvl w:val="0"/>
          <w:numId w:val="1049"/>
        </w:numPr>
      </w:pPr>
      <w:hyperlink r:id="rId140">
        <w:r>
          <w:rPr>
            <w:rStyle w:val="Hyperlink"/>
          </w:rPr>
          <w:t xml:space="preserve">Standard-Zugangsdaten</w:t>
        </w:r>
      </w:hyperlink>
    </w:p>
    <w:bookmarkEnd w:id="141"/>
    <w:bookmarkStart w:id="144" w:name="übergabe-abschluss"/>
    <w:p>
      <w:pPr>
        <w:pStyle w:val="Heading2"/>
      </w:pPr>
      <w:r>
        <w:t xml:space="preserve">5. Übergabe &amp; Abschluss</w:t>
      </w:r>
    </w:p>
    <w:p>
      <w:pPr>
        <w:pStyle w:val="Compact"/>
        <w:numPr>
          <w:ilvl w:val="0"/>
          <w:numId w:val="1050"/>
        </w:numPr>
      </w:pPr>
      <w:hyperlink r:id="rId142">
        <w:r>
          <w:rPr>
            <w:rStyle w:val="Hyperlink"/>
          </w:rPr>
          <w:t xml:space="preserve">Übergabeprotokoll Netzwerk-Team</w:t>
        </w:r>
      </w:hyperlink>
    </w:p>
    <w:p>
      <w:pPr>
        <w:pStyle w:val="Compact"/>
        <w:numPr>
          <w:ilvl w:val="0"/>
          <w:numId w:val="1050"/>
        </w:numPr>
      </w:pPr>
      <w:hyperlink r:id="rId143">
        <w:r>
          <w:rPr>
            <w:rStyle w:val="Hyperlink"/>
          </w:rPr>
          <w:t xml:space="preserve">Risiko-Register</w:t>
        </w:r>
      </w:hyperlink>
    </w:p>
    <w:p>
      <w:pPr>
        <w:pStyle w:val="FirstParagraph"/>
      </w:pPr>
      <w:r>
        <w:t xml:space="preserve">p# Master-Dokumentation: BetaTrade AG (ID 13)</w:t>
      </w:r>
    </w:p>
    <w:p>
      <w:pPr>
        <w:pStyle w:val="BodyText"/>
      </w:pPr>
      <w:r>
        <w:rPr>
          <w:b/>
          <w:bCs/>
        </w:rPr>
        <w:t xml:space="preserve">Projektleitung:</w:t>
      </w:r>
      <w:r>
        <w:t xml:space="preserve"> </w:t>
      </w:r>
      <w:r>
        <w:t xml:space="preserve">AlphaTech GmbH</w:t>
      </w:r>
      <w:r>
        <w:br/>
      </w:r>
      <w:r>
        <w:rPr>
          <w:b/>
          <w:bCs/>
        </w:rPr>
        <w:t xml:space="preserve">Status Planungsphase:</w:t>
      </w:r>
      <w:r>
        <w:t xml:space="preserve"> </w:t>
      </w:r>
      <w:r>
        <w:t xml:space="preserve">✅ Abgeschlossen (20.02.2026)</w:t>
      </w:r>
      <w:r>
        <w:br/>
      </w:r>
      <w:r>
        <w:rPr>
          <w:b/>
          <w:bCs/>
        </w:rPr>
        <w:t xml:space="preserve">Status Übergabe:</w:t>
      </w:r>
      <w:r>
        <w:t xml:space="preserve"> </w:t>
      </w:r>
      <w:r>
        <w:t xml:space="preserve">✅ Bereit für Themenfeld 2</w:t>
      </w:r>
    </w:p>
    <w:bookmarkEnd w:id="144"/>
    <w:bookmarkStart w:id="145" w:name="wochenplan-themenfeld-1-planung"/>
    <w:p>
      <w:pPr>
        <w:pStyle w:val="Heading2"/>
      </w:pPr>
      <w:r>
        <w:t xml:space="preserve">Wochenplan Themenfeld 1 (Planung)</w:t>
      </w:r>
    </w:p>
    <w:tbl>
      <w:tblPr>
        <w:tblStyle w:val="Table"/>
        <w:tblW w:type="pct" w:w="5000"/>
        <w:tblLayout w:type="fixed"/>
        <w:tblLook w:firstRow="1" w:lastRow="0" w:firstColumn="0" w:lastColumn="0" w:noHBand="0" w:noVBand="0" w:val="0020"/>
      </w:tblPr>
      <w:tblGrid>
        <w:gridCol w:w="1177"/>
        <w:gridCol w:w="1605"/>
        <w:gridCol w:w="3852"/>
        <w:gridCol w:w="1284"/>
      </w:tblGrid>
      <w:tr>
        <w:trPr>
          <w:tblHeader w:val="on"/>
        </w:trPr>
        <w:tc>
          <w:tcPr/>
          <w:p>
            <w:pPr>
              <w:pStyle w:val="Compact"/>
            </w:pPr>
            <w:r>
              <w:t xml:space="preserve">Tag</w:t>
            </w:r>
          </w:p>
        </w:tc>
        <w:tc>
          <w:tcPr/>
          <w:p>
            <w:pPr>
              <w:pStyle w:val="Compact"/>
            </w:pPr>
            <w:r>
              <w:t xml:space="preserve">Datum</w:t>
            </w:r>
          </w:p>
        </w:tc>
        <w:tc>
          <w:tcPr/>
          <w:p>
            <w:pPr>
              <w:pStyle w:val="Compact"/>
            </w:pPr>
            <w:r>
              <w:t xml:space="preserve">Fokus</w:t>
            </w:r>
          </w:p>
        </w:tc>
        <w:tc>
          <w:tcPr/>
          <w:p>
            <w:pPr>
              <w:pStyle w:val="Compact"/>
            </w:pPr>
            <w:r>
              <w:t xml:space="preserve">Status</w:t>
            </w:r>
          </w:p>
        </w:tc>
      </w:tr>
      <w:tr>
        <w:tc>
          <w:tcPr/>
          <w:p>
            <w:pPr>
              <w:pStyle w:val="Compact"/>
            </w:pPr>
            <w:r>
              <w:t xml:space="preserve">Tag 1</w:t>
            </w:r>
          </w:p>
        </w:tc>
        <w:tc>
          <w:tcPr/>
          <w:p>
            <w:pPr>
              <w:pStyle w:val="Compact"/>
            </w:pPr>
            <w:r>
              <w:t xml:space="preserve">16.02.2026</w:t>
            </w:r>
          </w:p>
        </w:tc>
        <w:tc>
          <w:tcPr/>
          <w:p>
            <w:pPr>
              <w:pStyle w:val="Compact"/>
            </w:pPr>
            <w:r>
              <w:t xml:space="preserve">Onboarding &amp; Analyse</w:t>
            </w:r>
          </w:p>
        </w:tc>
        <w:tc>
          <w:tcPr/>
          <w:p>
            <w:pPr>
              <w:pStyle w:val="Compact"/>
            </w:pPr>
            <w:r>
              <w:t xml:space="preserve">✅</w:t>
            </w:r>
          </w:p>
        </w:tc>
      </w:tr>
      <w:tr>
        <w:tc>
          <w:tcPr/>
          <w:p>
            <w:pPr>
              <w:pStyle w:val="Compact"/>
            </w:pPr>
            <w:r>
              <w:t xml:space="preserve">Tag 2</w:t>
            </w:r>
          </w:p>
        </w:tc>
        <w:tc>
          <w:tcPr/>
          <w:p>
            <w:pPr>
              <w:pStyle w:val="Compact"/>
            </w:pPr>
            <w:r>
              <w:t xml:space="preserve">17.02.2026</w:t>
            </w:r>
          </w:p>
        </w:tc>
        <w:tc>
          <w:tcPr/>
          <w:p>
            <w:pPr>
              <w:pStyle w:val="Compact"/>
            </w:pPr>
            <w:r>
              <w:t xml:space="preserve">Projektstruktur &amp; Risikoanalyse</w:t>
            </w:r>
          </w:p>
        </w:tc>
        <w:tc>
          <w:tcPr/>
          <w:p>
            <w:pPr>
              <w:pStyle w:val="Compact"/>
            </w:pPr>
            <w:r>
              <w:t xml:space="preserve">✅</w:t>
            </w:r>
          </w:p>
        </w:tc>
      </w:tr>
      <w:tr>
        <w:tc>
          <w:tcPr/>
          <w:p>
            <w:pPr>
              <w:pStyle w:val="Compact"/>
            </w:pPr>
            <w:r>
              <w:t xml:space="preserve">Tag 3</w:t>
            </w:r>
          </w:p>
        </w:tc>
        <w:tc>
          <w:tcPr/>
          <w:p>
            <w:pPr>
              <w:pStyle w:val="Compact"/>
            </w:pPr>
            <w:r>
              <w:t xml:space="preserve">18.02.2026</w:t>
            </w:r>
          </w:p>
        </w:tc>
        <w:tc>
          <w:tcPr/>
          <w:p>
            <w:pPr>
              <w:pStyle w:val="Compact"/>
            </w:pPr>
            <w:r>
              <w:t xml:space="preserve">Detailanalyse &amp; Lösungswege</w:t>
            </w:r>
          </w:p>
        </w:tc>
        <w:tc>
          <w:tcPr/>
          <w:p>
            <w:pPr>
              <w:pStyle w:val="Compact"/>
            </w:pPr>
            <w:r>
              <w:t xml:space="preserve">✅</w:t>
            </w:r>
          </w:p>
        </w:tc>
      </w:tr>
      <w:tr>
        <w:tc>
          <w:tcPr/>
          <w:p>
            <w:pPr>
              <w:pStyle w:val="Compact"/>
            </w:pPr>
            <w:r>
              <w:t xml:space="preserve">Tag 4</w:t>
            </w:r>
          </w:p>
        </w:tc>
        <w:tc>
          <w:tcPr/>
          <w:p>
            <w:pPr>
              <w:pStyle w:val="Compact"/>
            </w:pPr>
            <w:r>
              <w:t xml:space="preserve">19.02.2026</w:t>
            </w:r>
          </w:p>
        </w:tc>
        <w:tc>
          <w:tcPr/>
          <w:p>
            <w:pPr>
              <w:pStyle w:val="Compact"/>
            </w:pPr>
            <w:r>
              <w:t xml:space="preserve">Finalisierung &amp; Übergabe-Vorbereitung</w:t>
            </w:r>
          </w:p>
        </w:tc>
        <w:tc>
          <w:tcPr/>
          <w:p>
            <w:pPr>
              <w:pStyle w:val="Compact"/>
            </w:pPr>
            <w:r>
              <w:t xml:space="preserve">✅</w:t>
            </w:r>
          </w:p>
        </w:tc>
      </w:tr>
      <w:tr>
        <w:tc>
          <w:tcPr/>
          <w:p>
            <w:pPr>
              <w:pStyle w:val="Compact"/>
            </w:pPr>
            <w:r>
              <w:t xml:space="preserve">Tag 5</w:t>
            </w:r>
          </w:p>
        </w:tc>
        <w:tc>
          <w:tcPr/>
          <w:p>
            <w:pPr>
              <w:pStyle w:val="Compact"/>
            </w:pPr>
            <w:r>
              <w:t xml:space="preserve">20.02.2026</w:t>
            </w:r>
          </w:p>
        </w:tc>
        <w:tc>
          <w:tcPr/>
          <w:p>
            <w:pPr>
              <w:pStyle w:val="Compact"/>
            </w:pPr>
            <w:r>
              <w:t xml:space="preserve">Puffer, Reflexion &amp; finale Übergabe</w:t>
            </w:r>
          </w:p>
        </w:tc>
        <w:tc>
          <w:tcPr/>
          <w:p>
            <w:pPr>
              <w:pStyle w:val="Compact"/>
            </w:pPr>
            <w:r>
              <w:t xml:space="preserve">✅</w:t>
            </w:r>
          </w:p>
        </w:tc>
      </w:tr>
      <w:tr>
        <w:tc>
          <w:tcPr/>
          <w:p>
            <w:pPr>
              <w:pStyle w:val="Compact"/>
            </w:pPr>
            <w:r>
              <w:t xml:space="preserve">Tag 1-3</w:t>
            </w:r>
          </w:p>
        </w:tc>
        <w:tc>
          <w:tcPr/>
          <w:p>
            <w:pPr>
              <w:pStyle w:val="Compact"/>
            </w:pPr>
            <w:r>
              <w:t xml:space="preserve">04.03.2026</w:t>
            </w:r>
          </w:p>
        </w:tc>
        <w:tc>
          <w:tcPr/>
          <w:p>
            <w:pPr>
              <w:pStyle w:val="Compact"/>
            </w:pPr>
            <w:r>
              <w:t xml:space="preserve">Vault-Optimierung &amp; Cisco TF2 Setup</w:t>
            </w:r>
          </w:p>
        </w:tc>
        <w:tc>
          <w:tcPr/>
          <w:p>
            <w:pPr>
              <w:pStyle w:val="Compact"/>
            </w:pPr>
            <w:r>
              <w:t xml:space="preserve">✅</w:t>
            </w:r>
          </w:p>
        </w:tc>
      </w:tr>
    </w:tbl>
    <w:bookmarkEnd w:id="145"/>
    <w:bookmarkStart w:id="147" w:name="phasen-übersicht"/>
    <w:p>
      <w:pPr>
        <w:pStyle w:val="Heading2"/>
      </w:pPr>
      <w:r>
        <w:t xml:space="preserve">Phasen-Übersicht</w:t>
      </w:r>
    </w:p>
    <w:tbl>
      <w:tblPr>
        <w:tblStyle w:val="Table"/>
        <w:tblW w:type="pct" w:w="5000"/>
        <w:tblLayout w:type="fixed"/>
        <w:tblLook w:firstRow="1" w:lastRow="0" w:firstColumn="0" w:lastColumn="0" w:noHBand="0" w:noVBand="0" w:val="0020"/>
      </w:tblPr>
      <w:tblGrid>
        <w:gridCol w:w="533"/>
        <w:gridCol w:w="1370"/>
        <w:gridCol w:w="990"/>
        <w:gridCol w:w="1294"/>
        <w:gridCol w:w="3731"/>
      </w:tblGrid>
      <w:tr>
        <w:trPr>
          <w:tblHeader w:val="on"/>
        </w:trPr>
        <w:tc>
          <w:tcPr/>
          <w:p>
            <w:pPr>
              <w:pStyle w:val="Compact"/>
            </w:pPr>
            <w:r>
              <w:t xml:space="preserve">Phase</w:t>
            </w:r>
          </w:p>
        </w:tc>
        <w:tc>
          <w:tcPr/>
          <w:p>
            <w:pPr>
              <w:pStyle w:val="Compact"/>
            </w:pPr>
            <w:r>
              <w:t xml:space="preserve">Zeitraum</w:t>
            </w:r>
          </w:p>
        </w:tc>
        <w:tc>
          <w:tcPr/>
          <w:p>
            <w:pPr>
              <w:pStyle w:val="Compact"/>
            </w:pPr>
            <w:r>
              <w:t xml:space="preserve">Dauer</w:t>
            </w:r>
          </w:p>
        </w:tc>
        <w:tc>
          <w:tcPr/>
          <w:p>
            <w:pPr>
              <w:pStyle w:val="Compact"/>
            </w:pPr>
            <w:r>
              <w:t xml:space="preserve">Status</w:t>
            </w:r>
          </w:p>
        </w:tc>
        <w:tc>
          <w:tcPr/>
          <w:p>
            <w:pPr>
              <w:pStyle w:val="Compact"/>
            </w:pPr>
            <w:r>
              <w:t xml:space="preserve">Hauptziele</w:t>
            </w:r>
          </w:p>
        </w:tc>
      </w:tr>
      <w:tr>
        <w:tc>
          <w:tcPr/>
          <w:p>
            <w:pPr>
              <w:pStyle w:val="Compact"/>
            </w:pPr>
            <w:r>
              <w:t xml:space="preserve">1</w:t>
            </w:r>
          </w:p>
        </w:tc>
        <w:tc>
          <w:tcPr/>
          <w:p>
            <w:pPr>
              <w:pStyle w:val="Compact"/>
            </w:pPr>
            <w:r>
              <w:t xml:space="preserve">Woche 1</w:t>
            </w:r>
          </w:p>
        </w:tc>
        <w:tc>
          <w:tcPr/>
          <w:p>
            <w:pPr>
              <w:pStyle w:val="Compact"/>
            </w:pPr>
            <w:r>
              <w:t xml:space="preserve">5 Tage</w:t>
            </w:r>
          </w:p>
        </w:tc>
        <w:tc>
          <w:tcPr/>
          <w:p>
            <w:pPr>
              <w:pStyle w:val="Compact"/>
            </w:pPr>
            <w:r>
              <w:t xml:space="preserve">Planung fertig</w:t>
            </w:r>
          </w:p>
        </w:tc>
        <w:tc>
          <w:tcPr/>
          <w:p>
            <w:pPr>
              <w:pStyle w:val="Compact"/>
            </w:pPr>
            <w:r>
              <w:t xml:space="preserve">Kaiserslautern VLAN, DHCP-Relay, VoIP</w:t>
            </w:r>
          </w:p>
        </w:tc>
      </w:tr>
      <w:tr>
        <w:tc>
          <w:tcPr/>
          <w:p>
            <w:pPr>
              <w:pStyle w:val="Compact"/>
            </w:pPr>
            <w:r>
              <w:t xml:space="preserve">2</w:t>
            </w:r>
          </w:p>
        </w:tc>
        <w:tc>
          <w:tcPr/>
          <w:p>
            <w:pPr>
              <w:pStyle w:val="Compact"/>
            </w:pPr>
            <w:r>
              <w:t xml:space="preserve">Woche 2 – 5,5</w:t>
            </w:r>
          </w:p>
        </w:tc>
        <w:tc>
          <w:tcPr/>
          <w:p>
            <w:pPr>
              <w:pStyle w:val="Compact"/>
            </w:pPr>
            <w:r>
              <w:t xml:space="preserve">~3,5 Wochen</w:t>
            </w:r>
          </w:p>
        </w:tc>
        <w:tc>
          <w:tcPr/>
          <w:p>
            <w:pPr>
              <w:pStyle w:val="Compact"/>
            </w:pPr>
            <w:r>
              <w:t xml:space="preserve">🗓️ Geplant</w:t>
            </w:r>
          </w:p>
        </w:tc>
        <w:tc>
          <w:tcPr/>
          <w:p>
            <w:pPr>
              <w:pStyle w:val="Compact"/>
            </w:pPr>
            <w:r>
              <w:t xml:space="preserve">Mainz VPN, AD, Backup, LDAP</w:t>
            </w:r>
          </w:p>
        </w:tc>
      </w:tr>
      <w:tr>
        <w:tc>
          <w:tcPr/>
          <w:p>
            <w:pPr>
              <w:pStyle w:val="Compact"/>
            </w:pPr>
            <w:r>
              <w:t xml:space="preserve">3</w:t>
            </w:r>
          </w:p>
        </w:tc>
        <w:tc>
          <w:tcPr/>
          <w:p>
            <w:pPr>
              <w:pStyle w:val="Compact"/>
            </w:pPr>
            <w:r>
              <w:t xml:space="preserve">Woche 6</w:t>
            </w:r>
          </w:p>
        </w:tc>
        <w:tc>
          <w:tcPr/>
          <w:p>
            <w:pPr>
              <w:pStyle w:val="Compact"/>
            </w:pPr>
            <w:r>
              <w:t xml:space="preserve">~1 Woche</w:t>
            </w:r>
          </w:p>
        </w:tc>
        <w:tc>
          <w:tcPr/>
          <w:p>
            <w:pPr>
              <w:pStyle w:val="Compact"/>
            </w:pPr>
            <w:r>
              <w:t xml:space="preserve">🗓️ Geplant</w:t>
            </w:r>
          </w:p>
        </w:tc>
        <w:tc>
          <w:tcPr/>
          <w:p>
            <w:pPr>
              <w:pStyle w:val="Compact"/>
            </w:pPr>
            <w:r>
              <w:t xml:space="preserve">Monitoring, IDS, ISO 27001</w:t>
            </w:r>
          </w:p>
        </w:tc>
      </w:tr>
    </w:tbl>
    <w:bookmarkStart w:id="146" w:name="meilensteine-fortschritt"/>
    <w:p>
      <w:pPr>
        <w:pStyle w:val="Heading3"/>
      </w:pPr>
      <w:r>
        <w:t xml:space="preserve">Meilensteine &amp; Fortschritt</w:t>
      </w:r>
    </w:p>
    <w:p>
      <w:pPr>
        <w:pStyle w:val="Compact"/>
        <w:numPr>
          <w:ilvl w:val="0"/>
          <w:numId w:val="1051"/>
        </w:numPr>
      </w:pPr>
      <w:hyperlink r:id="rId93">
        <w:r>
          <w:rPr>
            <w:rStyle w:val="Hyperlink"/>
          </w:rPr>
          <w:t xml:space="preserve">Projekt_Meilensteine</w:t>
        </w:r>
      </w:hyperlink>
      <w:r>
        <w:t xml:space="preserve"> </w:t>
      </w:r>
      <w:r>
        <w:t xml:space="preserve">– Grafische Übersicht der Projektphasen</w:t>
      </w:r>
    </w:p>
    <w:bookmarkEnd w:id="146"/>
    <w:bookmarkEnd w:id="147"/>
    <w:bookmarkStart w:id="160" w:name="zentrale-ressourcen"/>
    <w:p>
      <w:pPr>
        <w:pStyle w:val="Heading2"/>
      </w:pPr>
      <w:r>
        <w:t xml:space="preserve">Zentrale Ressourcen</w:t>
      </w:r>
    </w:p>
    <w:bookmarkStart w:id="151" w:name="netzwerk-konfiguration"/>
    <w:p>
      <w:pPr>
        <w:pStyle w:val="Heading3"/>
      </w:pPr>
      <w:r>
        <w:t xml:space="preserve">📡 Netzwerk &amp; Konfiguration</w:t>
      </w:r>
    </w:p>
    <w:p>
      <w:pPr>
        <w:pStyle w:val="Compact"/>
        <w:numPr>
          <w:ilvl w:val="0"/>
          <w:numId w:val="1052"/>
        </w:numPr>
      </w:pPr>
      <w:hyperlink r:id="rId56">
        <w:r>
          <w:rPr>
            <w:rStyle w:val="Hyperlink"/>
          </w:rPr>
          <w:t xml:space="preserve">Netzplan_Kaiserslautern</w:t>
        </w:r>
      </w:hyperlink>
    </w:p>
    <w:p>
      <w:pPr>
        <w:pStyle w:val="Compact"/>
        <w:numPr>
          <w:ilvl w:val="0"/>
          <w:numId w:val="1052"/>
        </w:numPr>
      </w:pPr>
      <w:hyperlink r:id="rId148">
        <w:r>
          <w:rPr>
            <w:rStyle w:val="Hyperlink"/>
          </w:rPr>
          <w:t xml:space="preserve">Netzwerk_Diagramme_Sammlung</w:t>
        </w:r>
      </w:hyperlink>
      <w:r>
        <w:t xml:space="preserve"> </w:t>
      </w:r>
      <w:r>
        <w:t xml:space="preserve">– Physische &amp; logische Topologien</w:t>
      </w:r>
    </w:p>
    <w:p>
      <w:pPr>
        <w:pStyle w:val="Compact"/>
        <w:numPr>
          <w:ilvl w:val="0"/>
          <w:numId w:val="1052"/>
        </w:numPr>
      </w:pPr>
      <w:hyperlink r:id="rId149">
        <w:r>
          <w:rPr>
            <w:rStyle w:val="Hyperlink"/>
          </w:rPr>
          <w:t xml:space="preserve">VLAN &amp; IP Matrix</w:t>
        </w:r>
      </w:hyperlink>
    </w:p>
    <w:p>
      <w:pPr>
        <w:pStyle w:val="Compact"/>
        <w:numPr>
          <w:ilvl w:val="0"/>
          <w:numId w:val="1052"/>
        </w:numPr>
      </w:pPr>
      <w:hyperlink r:id="rId57">
        <w:r>
          <w:rPr>
            <w:rStyle w:val="Hyperlink"/>
          </w:rPr>
          <w:t xml:space="preserve">Cisco_Cheatsheet</w:t>
        </w:r>
      </w:hyperlink>
    </w:p>
    <w:p>
      <w:pPr>
        <w:pStyle w:val="Compact"/>
        <w:numPr>
          <w:ilvl w:val="0"/>
          <w:numId w:val="1052"/>
        </w:numPr>
      </w:pPr>
      <w:hyperlink r:id="rId150">
        <w:r>
          <w:rPr>
            <w:rStyle w:val="Hyperlink"/>
          </w:rPr>
          <w:t xml:space="preserve">Cisco_Config_Themenfeld2</w:t>
        </w:r>
      </w:hyperlink>
      <w:r>
        <w:t xml:space="preserve"> </w:t>
      </w:r>
      <w:r>
        <w:t xml:space="preserve">– Routing (OSPF) &amp; Switching Konfigurationen</w:t>
      </w:r>
    </w:p>
    <w:bookmarkEnd w:id="151"/>
    <w:bookmarkStart w:id="154" w:name="security-analyse"/>
    <w:p>
      <w:pPr>
        <w:pStyle w:val="Heading3"/>
      </w:pPr>
      <w:r>
        <w:t xml:space="preserve">🛡️ Security &amp; Analyse</w:t>
      </w:r>
    </w:p>
    <w:p>
      <w:pPr>
        <w:pStyle w:val="Compact"/>
        <w:numPr>
          <w:ilvl w:val="0"/>
          <w:numId w:val="1053"/>
        </w:numPr>
      </w:pPr>
      <w:hyperlink r:id="rId152">
        <w:r>
          <w:rPr>
            <w:rStyle w:val="Hyperlink"/>
          </w:rPr>
          <w:t xml:space="preserve">Firewall-Hardening_pfSense</w:t>
        </w:r>
      </w:hyperlink>
      <w:r>
        <w:t xml:space="preserve"> </w:t>
      </w:r>
      <w:r>
        <w:t xml:space="preserve">– Strategie &amp; Regeln für die pfSense</w:t>
      </w:r>
    </w:p>
    <w:p>
      <w:pPr>
        <w:pStyle w:val="Compact"/>
        <w:numPr>
          <w:ilvl w:val="0"/>
          <w:numId w:val="1053"/>
        </w:numPr>
      </w:pPr>
      <w:hyperlink r:id="rId153">
        <w:r>
          <w:rPr>
            <w:rStyle w:val="Hyperlink"/>
          </w:rPr>
          <w:t xml:space="preserve">Zertifikats_Struktur</w:t>
        </w:r>
      </w:hyperlink>
      <w:r>
        <w:t xml:space="preserve"> </w:t>
      </w:r>
      <w:r>
        <w:t xml:space="preserve">– PKI Übersicht für OpenVPN</w:t>
      </w:r>
    </w:p>
    <w:p>
      <w:pPr>
        <w:pStyle w:val="Compact"/>
        <w:numPr>
          <w:ilvl w:val="0"/>
          <w:numId w:val="1053"/>
        </w:numPr>
      </w:pPr>
      <w:hyperlink r:id="rId53">
        <w:r>
          <w:rPr>
            <w:rStyle w:val="Hyperlink"/>
          </w:rPr>
          <w:t xml:space="preserve">ISO27001_Checkliste</w:t>
        </w:r>
      </w:hyperlink>
    </w:p>
    <w:p>
      <w:pPr>
        <w:pStyle w:val="Compact"/>
        <w:numPr>
          <w:ilvl w:val="0"/>
          <w:numId w:val="1053"/>
        </w:numPr>
      </w:pPr>
      <w:hyperlink r:id="rId54">
        <w:r>
          <w:rPr>
            <w:rStyle w:val="Hyperlink"/>
          </w:rPr>
          <w:t xml:space="preserve">Incident_Response_Plan</w:t>
        </w:r>
      </w:hyperlink>
    </w:p>
    <w:bookmarkEnd w:id="154"/>
    <w:bookmarkStart w:id="159" w:name="projektmanagement-übergabe"/>
    <w:p>
      <w:pPr>
        <w:pStyle w:val="Heading3"/>
      </w:pPr>
      <w:r>
        <w:t xml:space="preserve">📂 Projektmanagement &amp; Übergabe</w:t>
      </w:r>
    </w:p>
    <w:p>
      <w:pPr>
        <w:pStyle w:val="Compact"/>
        <w:numPr>
          <w:ilvl w:val="0"/>
          <w:numId w:val="1054"/>
        </w:numPr>
      </w:pPr>
      <w:hyperlink r:id="rId155">
        <w:r>
          <w:rPr>
            <w:rStyle w:val="Hyperlink"/>
          </w:rPr>
          <w:t xml:space="preserve">Digitale_Kundenakte</w:t>
        </w:r>
      </w:hyperlink>
    </w:p>
    <w:p>
      <w:pPr>
        <w:pStyle w:val="Compact"/>
        <w:numPr>
          <w:ilvl w:val="0"/>
          <w:numId w:val="1054"/>
        </w:numPr>
      </w:pPr>
      <w:hyperlink r:id="rId156">
        <w:r>
          <w:rPr>
            <w:rStyle w:val="Hyperlink"/>
          </w:rPr>
          <w:t xml:space="preserve">Risiko-Register BetaTrade</w:t>
        </w:r>
      </w:hyperlink>
    </w:p>
    <w:p>
      <w:pPr>
        <w:pStyle w:val="Compact"/>
        <w:numPr>
          <w:ilvl w:val="0"/>
          <w:numId w:val="1054"/>
        </w:numPr>
      </w:pPr>
      <w:hyperlink r:id="rId52">
        <w:r>
          <w:rPr>
            <w:rStyle w:val="Hyperlink"/>
          </w:rPr>
          <w:t xml:space="preserve">Uebergabe_Netzwerk_Team</w:t>
        </w:r>
      </w:hyperlink>
    </w:p>
    <w:p>
      <w:pPr>
        <w:pStyle w:val="Compact"/>
        <w:numPr>
          <w:ilvl w:val="0"/>
          <w:numId w:val="1054"/>
        </w:numPr>
      </w:pPr>
      <w:hyperlink r:id="rId157">
        <w:r>
          <w:rPr>
            <w:rStyle w:val="Hyperlink"/>
          </w:rPr>
          <w:t xml:space="preserve">2026_03_04_Tag_3_Vault-Optimierung_&amp;_Dokumentation</w:t>
        </w:r>
      </w:hyperlink>
    </w:p>
    <w:p>
      <w:pPr>
        <w:pStyle w:val="BlockText"/>
      </w:pPr>
      <w:r>
        <w:rPr>
          <w:b/>
          <w:bCs/>
        </w:rPr>
        <w:t xml:space="preserve">SUCCESS:</w:t>
      </w:r>
      <w:r>
        <w:t xml:space="preserve"> </w:t>
      </w:r>
      <w:r>
        <w:t xml:space="preserve">Aktueller Meilenstein erreicht</w:t>
      </w:r>
      <w:r>
        <w:t xml:space="preserve"> </w:t>
      </w:r>
      <w:r>
        <w:t xml:space="preserve">Planungsphase vollständig dokumentiert und übergeben</w:t>
      </w:r>
      <w:r>
        <w:br/>
      </w:r>
      <w:r>
        <w:t xml:space="preserve">Nächster Schritt: Praktische Umsetzung in Themenfeld 2</w:t>
      </w:r>
    </w:p>
    <w:p>
      <w:pPr>
        <w:pStyle w:val="FirstParagraph"/>
      </w:pPr>
      <w:r>
        <w:t xml:space="preserve">→ Offene Punkte Parking-Lot:</w:t>
      </w:r>
      <w:r>
        <w:t xml:space="preserve"> </w:t>
      </w:r>
      <w:hyperlink r:id="rId158">
        <w:r>
          <w:rPr>
            <w:rStyle w:val="Hyperlink"/>
          </w:rPr>
          <w:t xml:space="preserve">BetaTrade Modernisierung#Offene Punkte / Parking Lot</w:t>
        </w:r>
      </w:hyperlink>
    </w:p>
    <w:bookmarkEnd w:id="159"/>
    <w:bookmarkEnd w:id="160"/>
    <w:bookmarkEnd w:id="161"/>
    <w:bookmarkStart w:id="169" w:name="projekt-chronik-betatrade-modernisierung"/>
    <w:p>
      <w:pPr>
        <w:pStyle w:val="Heading1"/>
      </w:pPr>
      <w:r>
        <w:t xml:space="preserve">Projekt-Chronik – BetaTrade Modernisierung</w:t>
      </w:r>
    </w:p>
    <w:p>
      <w:pPr>
        <w:pStyle w:val="FirstParagraph"/>
      </w:pPr>
      <w:r>
        <w:rPr>
          <w:b/>
          <w:bCs/>
        </w:rPr>
        <w:t xml:space="preserve">Projektstart:</w:t>
      </w:r>
      <w:r>
        <w:t xml:space="preserve"> </w:t>
      </w:r>
      <w:r>
        <w:t xml:space="preserve">16.02.2026</w:t>
      </w:r>
      <w:r>
        <w:br/>
      </w:r>
      <w:r>
        <w:rPr>
          <w:b/>
          <w:bCs/>
        </w:rPr>
        <w:t xml:space="preserve">Aktueller Status:</w:t>
      </w:r>
      <w:r>
        <w:t xml:space="preserve"> </w:t>
      </w:r>
      <w:r>
        <w:t xml:space="preserve">10.03.2026 (Woche 4 - Abschluss Systemintegration)</w:t>
      </w:r>
    </w:p>
    <w:tbl>
      <w:tblPr>
        <w:tblStyle w:val="Table"/>
        <w:tblW w:type="pct" w:w="5000"/>
        <w:tblLayout w:type="fixed"/>
        <w:tblLook w:firstRow="1" w:lastRow="0" w:firstColumn="0" w:lastColumn="0" w:noHBand="0" w:noVBand="0" w:val="0020"/>
      </w:tblPr>
      <w:tblGrid>
        <w:gridCol w:w="974"/>
        <w:gridCol w:w="3350"/>
        <w:gridCol w:w="731"/>
        <w:gridCol w:w="2863"/>
      </w:tblGrid>
      <w:tr>
        <w:trPr>
          <w:tblHeader w:val="on"/>
        </w:trPr>
        <w:tc>
          <w:tcPr/>
          <w:p>
            <w:pPr>
              <w:pStyle w:val="Compact"/>
            </w:pPr>
            <w:r>
              <w:t xml:space="preserve">Datum</w:t>
            </w:r>
          </w:p>
        </w:tc>
        <w:tc>
          <w:tcPr/>
          <w:p>
            <w:pPr>
              <w:pStyle w:val="Compact"/>
            </w:pPr>
            <w:r>
              <w:t xml:space="preserve">Ereignis / Meilenstein</w:t>
            </w:r>
          </w:p>
        </w:tc>
        <w:tc>
          <w:tcPr/>
          <w:p>
            <w:pPr>
              <w:pStyle w:val="Compact"/>
            </w:pPr>
            <w:r>
              <w:t xml:space="preserve">Status</w:t>
            </w:r>
          </w:p>
        </w:tc>
        <w:tc>
          <w:tcPr/>
          <w:p>
            <w:pPr>
              <w:pStyle w:val="Compact"/>
            </w:pPr>
            <w:r>
              <w:t xml:space="preserve">Bemerkung / Link</w:t>
            </w:r>
          </w:p>
        </w:tc>
      </w:tr>
      <w:tr>
        <w:tc>
          <w:tcPr/>
          <w:p>
            <w:pPr>
              <w:pStyle w:val="Compact"/>
            </w:pPr>
            <w:r>
              <w:t xml:space="preserve">16.02. - 20.02.</w:t>
            </w:r>
          </w:p>
        </w:tc>
        <w:tc>
          <w:tcPr/>
          <w:p>
            <w:pPr>
              <w:pStyle w:val="Compact"/>
            </w:pPr>
            <w:r>
              <w:rPr>
                <w:b/>
                <w:bCs/>
              </w:rPr>
              <w:t xml:space="preserve">Woche 1: Analyse &amp; Planung</w:t>
            </w:r>
          </w:p>
        </w:tc>
        <w:tc>
          <w:tcPr/>
          <w:p>
            <w:pPr>
              <w:pStyle w:val="Compact"/>
            </w:pPr>
            <w:r>
              <w:t xml:space="preserve">✅</w:t>
            </w:r>
          </w:p>
        </w:tc>
        <w:tc>
          <w:tcPr/>
          <w:p>
            <w:pPr>
              <w:pStyle w:val="Compact"/>
            </w:pPr>
            <w:r>
              <w:t xml:space="preserve">Initial-Setup &amp; L3-Konzept</w:t>
            </w:r>
          </w:p>
        </w:tc>
      </w:tr>
      <w:tr>
        <w:tc>
          <w:tcPr/>
          <w:p>
            <w:pPr>
              <w:pStyle w:val="Compact"/>
            </w:pPr>
            <w:r>
              <w:t xml:space="preserve">23.02. - 27.02.</w:t>
            </w:r>
          </w:p>
        </w:tc>
        <w:tc>
          <w:tcPr/>
          <w:p>
            <w:pPr>
              <w:pStyle w:val="Compact"/>
            </w:pPr>
            <w:r>
              <w:rPr>
                <w:b/>
                <w:bCs/>
              </w:rPr>
              <w:t xml:space="preserve">Woche 2: Netzwerkadministration</w:t>
            </w:r>
          </w:p>
        </w:tc>
        <w:tc>
          <w:tcPr/>
          <w:p>
            <w:pPr>
              <w:pStyle w:val="Compact"/>
            </w:pPr>
            <w:r>
              <w:t xml:space="preserve">✅</w:t>
            </w:r>
          </w:p>
        </w:tc>
        <w:tc>
          <w:tcPr/>
          <w:p>
            <w:pPr>
              <w:pStyle w:val="Compact"/>
            </w:pPr>
            <w:r>
              <w:t xml:space="preserve">VLANs, DHCP, DNS &amp; VPN Basis</w:t>
            </w:r>
          </w:p>
        </w:tc>
      </w:tr>
      <w:tr>
        <w:tc>
          <w:tcPr/>
          <w:p>
            <w:pPr>
              <w:pStyle w:val="Compact"/>
            </w:pPr>
            <w:r>
              <w:t xml:space="preserve">23.02.2026</w:t>
            </w:r>
          </w:p>
        </w:tc>
        <w:tc>
          <w:tcPr/>
          <w:p>
            <w:pPr>
              <w:pStyle w:val="Compact"/>
            </w:pPr>
            <w:r>
              <w:t xml:space="preserve">Start Umsetzung Phase 1 Kaiserslautern</w:t>
            </w:r>
          </w:p>
        </w:tc>
        <w:tc>
          <w:tcPr/>
          <w:p>
            <w:pPr>
              <w:pStyle w:val="Compact"/>
            </w:pPr>
            <w:r>
              <w:t xml:space="preserve">✅</w:t>
            </w:r>
          </w:p>
        </w:tc>
        <w:tc>
          <w:tcPr/>
          <w:p>
            <w:pPr>
              <w:pStyle w:val="Compact"/>
            </w:pPr>
            <w:hyperlink r:id="rId162">
              <w:r>
                <w:rPr>
                  <w:rStyle w:val="Hyperlink"/>
                </w:rPr>
                <w:t xml:space="preserve">2026_02_23_-_02_25_Tag_1_bis_3</w:t>
              </w:r>
            </w:hyperlink>
          </w:p>
        </w:tc>
      </w:tr>
      <w:tr>
        <w:tc>
          <w:tcPr/>
          <w:p>
            <w:pPr>
              <w:pStyle w:val="Compact"/>
            </w:pPr>
            <w:r>
              <w:t xml:space="preserve">26.02.2026</w:t>
            </w:r>
          </w:p>
        </w:tc>
        <w:tc>
          <w:tcPr/>
          <w:p>
            <w:pPr>
              <w:pStyle w:val="Compact"/>
            </w:pPr>
            <w:r>
              <w:t xml:space="preserve">Netzwerk-Konnektivität &amp; DHCP-Vorbereitung</w:t>
            </w:r>
          </w:p>
        </w:tc>
        <w:tc>
          <w:tcPr/>
          <w:p>
            <w:pPr>
              <w:pStyle w:val="Compact"/>
            </w:pPr>
            <w:r>
              <w:t xml:space="preserve">✅</w:t>
            </w:r>
          </w:p>
        </w:tc>
        <w:tc>
          <w:tcPr/>
          <w:p>
            <w:pPr>
              <w:pStyle w:val="Compact"/>
            </w:pPr>
            <w:hyperlink r:id="rId163">
              <w:r>
                <w:rPr>
                  <w:rStyle w:val="Hyperlink"/>
                </w:rPr>
                <w:t xml:space="preserve">2026_02_26_Tag_4_Netzwerk-Konnektivität_&amp;_DHCP-Vorbereitung</w:t>
              </w:r>
            </w:hyperlink>
          </w:p>
        </w:tc>
      </w:tr>
      <w:tr>
        <w:tc>
          <w:tcPr/>
          <w:p>
            <w:pPr>
              <w:pStyle w:val="Compact"/>
            </w:pPr>
            <w:r>
              <w:t xml:space="preserve">27.02.2026</w:t>
            </w:r>
          </w:p>
        </w:tc>
        <w:tc>
          <w:tcPr/>
          <w:p>
            <w:pPr>
              <w:pStyle w:val="Compact"/>
            </w:pPr>
            <w:r>
              <w:t xml:space="preserve">DHCP, DNS &amp; VPN Infrastruktur Rollout</w:t>
            </w:r>
          </w:p>
        </w:tc>
        <w:tc>
          <w:tcPr/>
          <w:p>
            <w:pPr>
              <w:pStyle w:val="Compact"/>
            </w:pPr>
            <w:r>
              <w:t xml:space="preserve">✅</w:t>
            </w:r>
          </w:p>
        </w:tc>
        <w:tc>
          <w:tcPr/>
          <w:p>
            <w:pPr>
              <w:pStyle w:val="Compact"/>
            </w:pPr>
            <w:hyperlink r:id="rId164">
              <w:r>
                <w:rPr>
                  <w:rStyle w:val="Hyperlink"/>
                </w:rPr>
                <w:t xml:space="preserve">2026_02_27_Tag_5_VPN-Infrastruktur</w:t>
              </w:r>
            </w:hyperlink>
          </w:p>
        </w:tc>
      </w:tr>
      <w:tr>
        <w:tc>
          <w:tcPr/>
          <w:p>
            <w:pPr>
              <w:pStyle w:val="Compact"/>
            </w:pPr>
            <w:r>
              <w:t xml:space="preserve">02.03. - 06.03.</w:t>
            </w:r>
          </w:p>
        </w:tc>
        <w:tc>
          <w:tcPr/>
          <w:p>
            <w:pPr>
              <w:pStyle w:val="Compact"/>
            </w:pPr>
            <w:r>
              <w:rPr>
                <w:b/>
                <w:bCs/>
              </w:rPr>
              <w:t xml:space="preserve">Woche 3: Systemadministration &amp; Security</w:t>
            </w:r>
          </w:p>
        </w:tc>
        <w:tc>
          <w:tcPr/>
          <w:p>
            <w:pPr>
              <w:pStyle w:val="Compact"/>
            </w:pPr>
            <w:r>
              <w:t xml:space="preserve">✅</w:t>
            </w:r>
          </w:p>
        </w:tc>
        <w:tc>
          <w:tcPr/>
          <w:p>
            <w:pPr>
              <w:pStyle w:val="Compact"/>
            </w:pPr>
            <w:r>
              <w:t xml:space="preserve">AD-Infrastruktur &amp; Firewall-Härtung</w:t>
            </w:r>
          </w:p>
        </w:tc>
      </w:tr>
      <w:tr>
        <w:tc>
          <w:tcPr/>
          <w:p>
            <w:pPr>
              <w:pStyle w:val="Compact"/>
            </w:pPr>
            <w:r>
              <w:t xml:space="preserve">02.03.2026</w:t>
            </w:r>
          </w:p>
        </w:tc>
        <w:tc>
          <w:tcPr/>
          <w:p>
            <w:pPr>
              <w:pStyle w:val="Compact"/>
            </w:pPr>
            <w:r>
              <w:t xml:space="preserve">Active Directory Domain Services (ADDS) Setup</w:t>
            </w:r>
          </w:p>
        </w:tc>
        <w:tc>
          <w:tcPr/>
          <w:p>
            <w:pPr>
              <w:pStyle w:val="Compact"/>
            </w:pPr>
            <w:r>
              <w:t xml:space="preserve">✅</w:t>
            </w:r>
          </w:p>
        </w:tc>
        <w:tc>
          <w:tcPr/>
          <w:p>
            <w:pPr>
              <w:pStyle w:val="Compact"/>
            </w:pPr>
            <w:hyperlink r:id="rId165">
              <w:r>
                <w:rPr>
                  <w:rStyle w:val="Hyperlink"/>
                </w:rPr>
                <w:t xml:space="preserve">2026_03_2_Tag_1_-_2_Active Directory Infrastruktur</w:t>
              </w:r>
            </w:hyperlink>
          </w:p>
        </w:tc>
      </w:tr>
      <w:tr>
        <w:tc>
          <w:tcPr/>
          <w:p>
            <w:pPr>
              <w:pStyle w:val="Compact"/>
            </w:pPr>
            <w:r>
              <w:t xml:space="preserve">04.03.2026</w:t>
            </w:r>
          </w:p>
        </w:tc>
        <w:tc>
          <w:tcPr/>
          <w:p>
            <w:pPr>
              <w:pStyle w:val="Compact"/>
            </w:pPr>
            <w:r>
              <w:t xml:space="preserve">Dokumentations-Audit &amp; Vault-Optimierung</w:t>
            </w:r>
          </w:p>
        </w:tc>
        <w:tc>
          <w:tcPr/>
          <w:p>
            <w:pPr>
              <w:pStyle w:val="Compact"/>
            </w:pPr>
            <w:r>
              <w:t xml:space="preserve">✅</w:t>
            </w:r>
          </w:p>
        </w:tc>
        <w:tc>
          <w:tcPr/>
          <w:p>
            <w:pPr>
              <w:pStyle w:val="Compact"/>
            </w:pPr>
            <w:hyperlink r:id="rId157">
              <w:r>
                <w:rPr>
                  <w:rStyle w:val="Hyperlink"/>
                </w:rPr>
                <w:t xml:space="preserve">2026_03_04_Tag_3_Vault-Optimierung_&amp;_Dokumentation</w:t>
              </w:r>
            </w:hyperlink>
          </w:p>
        </w:tc>
      </w:tr>
      <w:tr>
        <w:tc>
          <w:tcPr/>
          <w:p>
            <w:pPr>
              <w:pStyle w:val="Compact"/>
            </w:pPr>
            <w:r>
              <w:t xml:space="preserve">06.03.2026</w:t>
            </w:r>
          </w:p>
        </w:tc>
        <w:tc>
          <w:tcPr/>
          <w:p>
            <w:pPr>
              <w:pStyle w:val="Compact"/>
            </w:pPr>
            <w:r>
              <w:t xml:space="preserve">VPN-Härtung &amp; Firewall-Least-Privilege</w:t>
            </w:r>
          </w:p>
        </w:tc>
        <w:tc>
          <w:tcPr/>
          <w:p>
            <w:pPr>
              <w:pStyle w:val="Compact"/>
            </w:pPr>
            <w:r>
              <w:t xml:space="preserve">✅</w:t>
            </w:r>
          </w:p>
        </w:tc>
        <w:tc>
          <w:tcPr/>
          <w:p>
            <w:pPr>
              <w:pStyle w:val="Compact"/>
            </w:pPr>
            <w:hyperlink r:id="rId166">
              <w:r>
                <w:rPr>
                  <w:rStyle w:val="Hyperlink"/>
                </w:rPr>
                <w:t xml:space="preserve">2026_03_06_VPN-Infrastruktur_&amp;_Firewall-Härtung</w:t>
              </w:r>
            </w:hyperlink>
          </w:p>
        </w:tc>
      </w:tr>
      <w:tr>
        <w:tc>
          <w:tcPr/>
          <w:p>
            <w:pPr>
              <w:pStyle w:val="Compact"/>
            </w:pPr>
            <w:r>
              <w:t xml:space="preserve">09.03. - 13.03.</w:t>
            </w:r>
          </w:p>
        </w:tc>
        <w:tc>
          <w:tcPr/>
          <w:p>
            <w:pPr>
              <w:pStyle w:val="Compact"/>
            </w:pPr>
            <w:r>
              <w:rPr>
                <w:b/>
                <w:bCs/>
              </w:rPr>
              <w:t xml:space="preserve">Woche 4: Integration &amp; Troubleshooting</w:t>
            </w:r>
          </w:p>
        </w:tc>
        <w:tc>
          <w:tcPr/>
          <w:p>
            <w:pPr>
              <w:pStyle w:val="Compact"/>
            </w:pPr>
            <w:r>
              <w:t xml:space="preserve">🔄 Läuft</w:t>
            </w:r>
          </w:p>
        </w:tc>
        <w:tc>
          <w:tcPr/>
          <w:p>
            <w:pPr>
              <w:pStyle w:val="Compact"/>
            </w:pPr>
            <w:r>
              <w:t xml:space="preserve">Docker, SQL &amp; Mailserver</w:t>
            </w:r>
          </w:p>
        </w:tc>
      </w:tr>
      <w:tr>
        <w:tc>
          <w:tcPr/>
          <w:p>
            <w:pPr>
              <w:pStyle w:val="Compact"/>
            </w:pPr>
            <w:r>
              <w:t xml:space="preserve">09.03.2026</w:t>
            </w:r>
          </w:p>
        </w:tc>
        <w:tc>
          <w:tcPr/>
          <w:p>
            <w:pPr>
              <w:pStyle w:val="Compact"/>
            </w:pPr>
            <w:r>
              <w:t xml:space="preserve">Docker &amp; SQL Infrastruktur (BetaTrade AG)</w:t>
            </w:r>
          </w:p>
        </w:tc>
        <w:tc>
          <w:tcPr/>
          <w:p>
            <w:pPr>
              <w:pStyle w:val="Compact"/>
            </w:pPr>
            <w:r>
              <w:t xml:space="preserve">✅</w:t>
            </w:r>
          </w:p>
        </w:tc>
        <w:tc>
          <w:tcPr/>
          <w:p>
            <w:pPr>
              <w:pStyle w:val="Compact"/>
            </w:pPr>
            <w:hyperlink r:id="rId167">
              <w:r>
                <w:rPr>
                  <w:rStyle w:val="Hyperlink"/>
                </w:rPr>
                <w:t xml:space="preserve">2026_03_09_Tag_1_Docker_&amp;_SQL_Infrastruktur</w:t>
              </w:r>
            </w:hyperlink>
          </w:p>
        </w:tc>
      </w:tr>
      <w:tr>
        <w:tc>
          <w:tcPr/>
          <w:p>
            <w:pPr>
              <w:pStyle w:val="Compact"/>
            </w:pPr>
            <w:r>
              <w:t xml:space="preserve">10.03.2026</w:t>
            </w:r>
          </w:p>
        </w:tc>
        <w:tc>
          <w:tcPr/>
          <w:p>
            <w:pPr>
              <w:pStyle w:val="Compact"/>
            </w:pPr>
            <w:r>
              <w:t xml:space="preserve">Mailserver-Integration &amp; SSH-Optimierung</w:t>
            </w:r>
          </w:p>
        </w:tc>
        <w:tc>
          <w:tcPr/>
          <w:p>
            <w:pPr>
              <w:pStyle w:val="Compact"/>
            </w:pPr>
            <w:r>
              <w:t xml:space="preserve">✅</w:t>
            </w:r>
          </w:p>
        </w:tc>
        <w:tc>
          <w:tcPr/>
          <w:p>
            <w:pPr>
              <w:pStyle w:val="Compact"/>
            </w:pPr>
            <w:hyperlink r:id="rId168">
              <w:r>
                <w:rPr>
                  <w:rStyle w:val="Hyperlink"/>
                </w:rPr>
                <w:t xml:space="preserve">2026_03_10_Tag_2_Windows-Linux_Integration_Mailserver</w:t>
              </w:r>
            </w:hyperlink>
          </w:p>
        </w:tc>
      </w:tr>
      <w:tr>
        <w:tc>
          <w:tcPr/>
          <w:p>
            <w:pPr>
              <w:pStyle w:val="Compact"/>
            </w:pPr>
            <w:r>
              <w:t xml:space="preserve">11.03.2026</w:t>
            </w:r>
          </w:p>
        </w:tc>
        <w:tc>
          <w:tcPr/>
          <w:p>
            <w:pPr>
              <w:pStyle w:val="Compact"/>
            </w:pPr>
            <w:r>
              <w:t xml:space="preserve">Finales Troubleshooting &amp; Dokumentations-Abschluss</w:t>
            </w:r>
          </w:p>
        </w:tc>
        <w:tc>
          <w:tcPr/>
          <w:p>
            <w:pPr>
              <w:pStyle w:val="Compact"/>
            </w:pPr>
            <w:r>
              <w:t xml:space="preserve">🗓️ Geplant</w:t>
            </w:r>
          </w:p>
        </w:tc>
        <w:tc>
          <w:tcPr/>
          <w:p>
            <w:pPr>
              <w:pStyle w:val="Compact"/>
            </w:pPr>
            <w:r>
              <w:t xml:space="preserve">–</w:t>
            </w:r>
          </w:p>
        </w:tc>
      </w:tr>
    </w:tbl>
    <w:p>
      <w:pPr>
        <w:pStyle w:val="BodyText"/>
      </w:pPr>
      <w:r>
        <w:rPr>
          <w:b/>
          <w:bCs/>
        </w:rPr>
        <w:t xml:space="preserve">Erledigte Meilensteine (Stand 10.03.2026):</w:t>
      </w:r>
      <w:r>
        <w:t xml:space="preserve"> </w:t>
      </w:r>
      <w:r>
        <w:t xml:space="preserve">- [x] Abnahme der L3-Netzwerkstruktur (Kaiserslautern)</w:t>
      </w:r>
      <w:r>
        <w:t xml:space="preserve"> </w:t>
      </w:r>
      <w:r>
        <w:t xml:space="preserve">- [x] Erfolgreiche Migration des DHCP-Dienstes auf Windows Server 2025</w:t>
      </w:r>
      <w:r>
        <w:t xml:space="preserve"> </w:t>
      </w:r>
      <w:r>
        <w:t xml:space="preserve">- [x] Implementierung der standortübergreifenden VPN-Konnektivität</w:t>
      </w:r>
      <w:r>
        <w:t xml:space="preserve"> </w:t>
      </w:r>
      <w:r>
        <w:t xml:space="preserve">- [x] Hardening der pfSense-Firewall nach ISO 27001-Prinzipien</w:t>
      </w:r>
      <w:r>
        <w:t xml:space="preserve"> </w:t>
      </w:r>
      <w:r>
        <w:t xml:space="preserve">- [x] Anbindung von Linux-Subsystemen an das Active Directory</w:t>
      </w:r>
    </w:p>
    <w:p>
      <w:pPr>
        <w:pStyle w:val="BodyText"/>
      </w:pPr>
      <w:r>
        <w:rPr>
          <w:b/>
          <w:bCs/>
        </w:rPr>
        <w:t xml:space="preserve">Offene Punkte:</w:t>
      </w:r>
      <w:r>
        <w:t xml:space="preserve"> </w:t>
      </w:r>
      <w:r>
        <w:t xml:space="preserve">- [ ] Finaler Export der Dokumentation für den Prüfer</w:t>
      </w:r>
      <w:r>
        <w:t xml:space="preserve"> </w:t>
      </w:r>
      <w:r>
        <w:t xml:space="preserve">- [ ] Erster Restore-Test Cloud-Backup (geplant für Phase 2 Mainz)</w:t>
      </w:r>
      <w:r>
        <w:t xml:space="preserve"> </w:t>
      </w:r>
      <w:r>
        <w:t xml:space="preserve">- [ ] Übergabegespräch mit dem Projektleiter der AlphaTech GmbH</w:t>
      </w:r>
    </w:p>
    <w:p>
      <w:pPr>
        <w:pStyle w:val="BodyText"/>
      </w:pPr>
      <w:r>
        <w:t xml:space="preserve">→</w:t>
      </w:r>
      <w:r>
        <w:t xml:space="preserve"> </w:t>
      </w:r>
      <w:hyperlink r:id="rId86">
        <w:r>
          <w:rPr>
            <w:rStyle w:val="Hyperlink"/>
          </w:rPr>
          <w:t xml:space="preserve">Markwhen/BetaTrade_Projekt_als_Markwhen_Timeline.mw</w:t>
        </w:r>
      </w:hyperlink>
      <w:r>
        <w:t xml:space="preserve"> </w:t>
      </w:r>
      <w:r>
        <w:t xml:space="preserve">für grafische Timeline</w:t>
      </w:r>
      <w:r>
        <w:br/>
      </w:r>
      <w:r>
        <w:t xml:space="preserve">→</w:t>
      </w:r>
      <w:r>
        <w:t xml:space="preserve"> </w:t>
      </w:r>
      <w:hyperlink r:id="rId51">
        <w:r>
          <w:rPr>
            <w:rStyle w:val="Hyperlink"/>
          </w:rPr>
          <w:t xml:space="preserve">Risiko-Register_BetaTrade</w:t>
        </w:r>
      </w:hyperlink>
      <w:r>
        <w:t xml:space="preserve"> </w:t>
      </w:r>
      <w:r>
        <w:t xml:space="preserve">für kritische Punkte</w:t>
      </w:r>
    </w:p>
    <w:bookmarkEnd w:id="169"/>
    <w:bookmarkStart w:id="170" w:name="projekt-meilensteine"/>
    <w:p>
      <w:pPr>
        <w:pStyle w:val="Heading1"/>
      </w:pPr>
      <w:r>
        <w:t xml:space="preserve">📅 Projekt-Meilensteine</w:t>
      </w:r>
    </w:p>
    <w:p>
      <w:pPr>
        <w:pStyle w:val="SourceCode"/>
      </w:pPr>
      <w:r>
        <w:rPr>
          <w:rStyle w:val="VerbatimChar"/>
        </w:rPr>
        <w:t xml:space="preserve">graph TD</w:t>
      </w:r>
      <w:r>
        <w:br/>
      </w:r>
      <w:r>
        <w:rPr>
          <w:rStyle w:val="VerbatimChar"/>
        </w:rPr>
        <w:t xml:space="preserve">    A[&lt;b&gt;AKTUELL ERLEDIGT&lt;/b&gt;&lt;br/&gt;DHCP &amp; DNS Setup]</w:t>
      </w:r>
      <w:r>
        <w:br/>
      </w:r>
      <w:r>
        <w:rPr>
          <w:rStyle w:val="VerbatimChar"/>
        </w:rPr>
        <w:t xml:space="preserve">    </w:t>
      </w:r>
      <w:r>
        <w:br/>
      </w:r>
      <w:r>
        <w:rPr>
          <w:rStyle w:val="VerbatimChar"/>
        </w:rPr>
        <w:t xml:space="preserve">    B[&lt;b&gt;NÄCHSTER SCHRITT&lt;/b&gt;&lt;br/&gt;OpenVPN &amp; Zertifikate]</w:t>
      </w:r>
      <w:r>
        <w:br/>
      </w:r>
      <w:r>
        <w:rPr>
          <w:rStyle w:val="VerbatimChar"/>
        </w:rPr>
        <w:t xml:space="preserve">    </w:t>
      </w:r>
      <w:r>
        <w:br/>
      </w:r>
      <w:r>
        <w:rPr>
          <w:rStyle w:val="VerbatimChar"/>
        </w:rPr>
        <w:t xml:space="preserve">    C[&lt;b&gt;DANACH&lt;/b&gt;&lt;br/&gt;Firewall-Regeln &amp; Härtung]</w:t>
      </w:r>
      <w:r>
        <w:br/>
      </w:r>
      <w:r>
        <w:rPr>
          <w:rStyle w:val="VerbatimChar"/>
        </w:rPr>
        <w:t xml:space="preserve">    </w:t>
      </w:r>
      <w:r>
        <w:br/>
      </w:r>
      <w:r>
        <w:rPr>
          <w:rStyle w:val="VerbatimChar"/>
        </w:rPr>
        <w:t xml:space="preserve">    D[&lt;b&gt;ABSCHLUSS&lt;/b&gt;&lt;br/&gt;Backups &amp; finale Doku]</w:t>
      </w:r>
      <w:r>
        <w:br/>
      </w:r>
      <w:r>
        <w:br/>
      </w:r>
      <w:r>
        <w:rPr>
          <w:rStyle w:val="VerbatimChar"/>
        </w:rPr>
        <w:t xml:space="preserve">    A --&gt; B</w:t>
      </w:r>
      <w:r>
        <w:br/>
      </w:r>
      <w:r>
        <w:rPr>
          <w:rStyle w:val="VerbatimChar"/>
        </w:rPr>
        <w:t xml:space="preserve">    B --&gt; C</w:t>
      </w:r>
      <w:r>
        <w:br/>
      </w:r>
      <w:r>
        <w:rPr>
          <w:rStyle w:val="VerbatimChar"/>
        </w:rPr>
        <w:t xml:space="preserve">    C --&gt; D</w:t>
      </w:r>
    </w:p>
    <w:bookmarkEnd w:id="170"/>
    <w:bookmarkStart w:id="176" w:name="X61090b0613874aafa6ee21b7bc9c159ff4e1519"/>
    <w:p>
      <w:pPr>
        <w:pStyle w:val="Heading1"/>
      </w:pPr>
      <w:r>
        <w:t xml:space="preserve">Analyse der Abhängigkeiten (Phase 2: Zentrale Mainz)</w:t>
      </w:r>
    </w:p>
    <w:p>
      <w:pPr>
        <w:pStyle w:val="FirstParagraph"/>
      </w:pPr>
      <w:r>
        <w:rPr>
          <w:b/>
          <w:bCs/>
        </w:rPr>
        <w:t xml:space="preserve">Datum:</w:t>
      </w:r>
      <w:r>
        <w:t xml:space="preserve"> </w:t>
      </w:r>
      <w:r>
        <w:t xml:space="preserve">18.02.2026</w:t>
      </w:r>
      <w:r>
        <w:br/>
      </w:r>
      <w:r>
        <w:rPr>
          <w:b/>
          <w:bCs/>
        </w:rPr>
        <w:t xml:space="preserve">Status:</w:t>
      </w:r>
      <w:r>
        <w:t xml:space="preserve"> </w:t>
      </w:r>
      <w:r>
        <w:t xml:space="preserve">✅ Ergänzung zur Detailanalyse Tag 3</w:t>
      </w:r>
      <w:r>
        <w:br/>
      </w:r>
      <w:r>
        <w:rPr>
          <w:b/>
          <w:bCs/>
        </w:rPr>
        <w:t xml:space="preserve">Ziel:</w:t>
      </w:r>
      <w:r>
        <w:t xml:space="preserve"> </w:t>
      </w:r>
      <w:r>
        <w:t xml:space="preserve">Klare Darstellung der Reihenfolge, Abhängigkeiten und kritischer Pfade in Phase 2</w:t>
      </w:r>
    </w:p>
    <w:p>
      <w:pPr>
        <w:pStyle w:val="BlockText"/>
      </w:pPr>
      <w:r>
        <w:rPr>
          <w:b/>
          <w:bCs/>
        </w:rPr>
        <w:t xml:space="preserve">ABSTRACT:</w:t>
      </w:r>
      <w:r>
        <w:t xml:space="preserve"> </w:t>
      </w:r>
      <w:r>
        <w:t xml:space="preserve">Warum diese Analyse?</w:t>
      </w:r>
      <w:r>
        <w:t xml:space="preserve"> </w:t>
      </w:r>
      <w:r>
        <w:t xml:space="preserve">Phase 2 ist die aufwendigste und risikoreichste Phase (Live-Migration, VPN, AD-Optimierung, Backup).</w:t>
      </w:r>
      <w:r>
        <w:br/>
      </w:r>
      <w:r>
        <w:t xml:space="preserve">Viele Aufgaben haben starke Abhängigkeiten → Fehlreihenfolge kann zu Ausfällen, Lockouts oder Zeitverzügen führen.</w:t>
      </w:r>
    </w:p>
    <w:bookmarkStart w:id="171" w:name="hauptziele-phase-2-zusammenfassung"/>
    <w:p>
      <w:pPr>
        <w:pStyle w:val="Heading2"/>
      </w:pPr>
      <w:r>
        <w:t xml:space="preserve">Hauptziele Phase 2 (Zusammenfassung)</w:t>
      </w:r>
    </w:p>
    <w:p>
      <w:pPr>
        <w:pStyle w:val="Compact"/>
        <w:numPr>
          <w:ilvl w:val="0"/>
          <w:numId w:val="1055"/>
        </w:numPr>
      </w:pPr>
      <w:r>
        <w:t xml:space="preserve">IP-Migration &amp; Subnetz-Anpassung</w:t>
      </w:r>
    </w:p>
    <w:p>
      <w:pPr>
        <w:pStyle w:val="Compact"/>
        <w:numPr>
          <w:ilvl w:val="0"/>
          <w:numId w:val="1055"/>
        </w:numPr>
      </w:pPr>
      <w:r>
        <w:t xml:space="preserve">Active Directory Integration &amp; Security Policies (GPOs)</w:t>
      </w:r>
    </w:p>
    <w:p>
      <w:pPr>
        <w:pStyle w:val="Compact"/>
        <w:numPr>
          <w:ilvl w:val="0"/>
          <w:numId w:val="1055"/>
        </w:numPr>
      </w:pPr>
      <w:r>
        <w:t xml:space="preserve">VPN-Termination (pfSense + Zertifikats-Auth)</w:t>
      </w:r>
    </w:p>
    <w:p>
      <w:pPr>
        <w:pStyle w:val="Compact"/>
        <w:numPr>
          <w:ilvl w:val="0"/>
          <w:numId w:val="1055"/>
        </w:numPr>
      </w:pPr>
      <w:r>
        <w:t xml:space="preserve">Cloud-Backup (MySQL Kundendatenbank)</w:t>
      </w:r>
    </w:p>
    <w:p>
      <w:pPr>
        <w:pStyle w:val="Compact"/>
        <w:numPr>
          <w:ilvl w:val="0"/>
          <w:numId w:val="1055"/>
        </w:numPr>
      </w:pPr>
      <w:r>
        <w:t xml:space="preserve">LDAP-Integration Mailserver</w:t>
      </w:r>
    </w:p>
    <w:p>
      <w:pPr>
        <w:pStyle w:val="Compact"/>
        <w:numPr>
          <w:ilvl w:val="0"/>
          <w:numId w:val="1055"/>
        </w:numPr>
      </w:pPr>
      <w:r>
        <w:t xml:space="preserve">Optimierung DHCP/DNS (zentral auf Admin-VM)</w:t>
      </w:r>
    </w:p>
    <w:bookmarkEnd w:id="171"/>
    <w:bookmarkStart w:id="175" w:name="Xbb07a4396307a9e4ba4cb93ccca6910b73bfe23"/>
    <w:p>
      <w:pPr>
        <w:pStyle w:val="Heading2"/>
      </w:pPr>
      <w:r>
        <w:t xml:space="preserve">Abhängigkeits-Graph</w:t>
      </w:r>
      <w:r>
        <w:t xml:space="preserve"> </w:t>
      </w:r>
      <w:r>
        <w:drawing>
          <wp:inline>
            <wp:extent cx="5334000" cy="5578475"/>
            <wp:effectExtent b="0" l="0" r="0" t="0"/>
            <wp:docPr descr="Screenshot 2026-02-20 121823 1.png" title="" id="173" name="Picture"/>
            <a:graphic>
              <a:graphicData uri="http://schemas.openxmlformats.org/drawingml/2006/picture">
                <pic:pic>
                  <pic:nvPicPr>
                    <pic:cNvPr descr="Screenshot%202026-02-20%20121823%201.png" id="174" name="Picture"/>
                    <pic:cNvPicPr>
                      <a:picLocks noChangeArrowheads="1" noChangeAspect="1"/>
                    </pic:cNvPicPr>
                  </pic:nvPicPr>
                  <pic:blipFill>
                    <a:blip r:embed="rId172"/>
                    <a:stretch>
                      <a:fillRect/>
                    </a:stretch>
                  </pic:blipFill>
                  <pic:spPr bwMode="auto">
                    <a:xfrm>
                      <a:off x="0" y="0"/>
                      <a:ext cx="5334000" cy="5578475"/>
                    </a:xfrm>
                    <a:prstGeom prst="rect">
                      <a:avLst/>
                    </a:prstGeom>
                    <a:noFill/>
                    <a:ln w="9525">
                      <a:noFill/>
                      <a:headEnd/>
                      <a:tailEnd/>
                    </a:ln>
                  </pic:spPr>
                </pic:pic>
              </a:graphicData>
            </a:graphic>
          </wp:inline>
        </w:drawing>
      </w:r>
    </w:p>
    <w:bookmarkEnd w:id="175"/>
    <w:bookmarkEnd w:id="176"/>
    <w:bookmarkStart w:id="181" w:name="firewall-härtung-pfsense-zentrale-mainz"/>
    <w:p>
      <w:pPr>
        <w:pStyle w:val="Heading1"/>
      </w:pPr>
      <w:r>
        <w:t xml:space="preserve">🛡️ Firewall-Härtung pfSense (Zentrale Mainz)</w:t>
      </w:r>
    </w:p>
    <w:p>
      <w:pPr>
        <w:pStyle w:val="FirstParagraph"/>
      </w:pPr>
      <w:r>
        <w:rPr>
          <w:b/>
          <w:bCs/>
        </w:rPr>
        <w:t xml:space="preserve">Ziel:</w:t>
      </w:r>
      <w:r>
        <w:t xml:space="preserve"> </w:t>
      </w:r>
      <w:r>
        <w:t xml:space="preserve">Absicherung des internen Netzwerks durch Limitierung des VPN-Traffics auf administrativ notwendige Dienste (Least Privilege Prinzip).</w:t>
      </w:r>
    </w:p>
    <w:bookmarkStart w:id="177" w:name="strategie-zero-trust-least-privilege"/>
    <w:p>
      <w:pPr>
        <w:pStyle w:val="Heading2"/>
      </w:pPr>
      <w:r>
        <w:t xml:space="preserve">1. Strategie: Zero Trust / Least Privilege</w:t>
      </w:r>
    </w:p>
    <w:p>
      <w:pPr>
        <w:pStyle w:val="FirstParagraph"/>
      </w:pPr>
      <w:r>
        <w:t xml:space="preserve">Nach der erfolgreichen VPN-Einrichtung wurde die standardmäßige</w:t>
      </w:r>
      <w:r>
        <w:t xml:space="preserve"> </w:t>
      </w:r>
      <w:r>
        <w:t xml:space="preserve">“Allow-All”</w:t>
      </w:r>
      <w:r>
        <w:t xml:space="preserve">-Regel auf dem OpenVPN-Interface entfernt. Stattdessen wurde ein striktes Regelwerk implementiert.</w:t>
      </w:r>
    </w:p>
    <w:bookmarkEnd w:id="177"/>
    <w:bookmarkStart w:id="178" w:name="Xe26e3282160b0095c19021d6a6bca3d4a6b2af2"/>
    <w:p>
      <w:pPr>
        <w:pStyle w:val="Heading2"/>
      </w:pPr>
      <w:r>
        <w:t xml:space="preserve">2. Implementierte Firewall-Regeln (OpenVPN Tab)</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Aktion</w:t>
            </w:r>
          </w:p>
        </w:tc>
        <w:tc>
          <w:tcPr/>
          <w:p>
            <w:pPr>
              <w:pStyle w:val="Compact"/>
            </w:pPr>
            <w:r>
              <w:t xml:space="preserve">Protokoll</w:t>
            </w:r>
          </w:p>
        </w:tc>
        <w:tc>
          <w:tcPr/>
          <w:p>
            <w:pPr>
              <w:pStyle w:val="Compact"/>
            </w:pPr>
            <w:r>
              <w:t xml:space="preserve">Quelle</w:t>
            </w:r>
          </w:p>
        </w:tc>
        <w:tc>
          <w:tcPr/>
          <w:p>
            <w:pPr>
              <w:pStyle w:val="Compact"/>
            </w:pPr>
            <w:r>
              <w:t xml:space="preserve">Ziel</w:t>
            </w:r>
          </w:p>
        </w:tc>
        <w:tc>
          <w:tcPr/>
          <w:p>
            <w:pPr>
              <w:pStyle w:val="Compact"/>
            </w:pPr>
            <w:r>
              <w:t xml:space="preserve">Ziel-Port</w:t>
            </w:r>
          </w:p>
        </w:tc>
        <w:tc>
          <w:tcPr/>
          <w:p>
            <w:pPr>
              <w:pStyle w:val="Compact"/>
            </w:pPr>
            <w:r>
              <w:t xml:space="preserve">Zweck</w:t>
            </w:r>
          </w:p>
        </w:tc>
      </w:tr>
      <w:tr>
        <w:tc>
          <w:tcPr/>
          <w:p>
            <w:pPr>
              <w:pStyle w:val="Compact"/>
            </w:pPr>
            <w:r>
              <w:t xml:space="preserve">PASS</w:t>
            </w:r>
          </w:p>
        </w:tc>
        <w:tc>
          <w:tcPr/>
          <w:p>
            <w:pPr>
              <w:pStyle w:val="Compact"/>
            </w:pPr>
            <w:r>
              <w:t xml:space="preserve">ICMP</w:t>
            </w:r>
          </w:p>
        </w:tc>
        <w:tc>
          <w:tcPr/>
          <w:p>
            <w:pPr>
              <w:pStyle w:val="Compact"/>
            </w:pPr>
            <w:r>
              <w:t xml:space="preserve">VPN_Net</w:t>
            </w:r>
          </w:p>
        </w:tc>
        <w:tc>
          <w:tcPr/>
          <w:p>
            <w:pPr>
              <w:pStyle w:val="Compact"/>
            </w:pPr>
            <w:r>
              <w:t xml:space="preserve">Any</w:t>
            </w:r>
          </w:p>
        </w:tc>
        <w:tc>
          <w:tcPr/>
          <w:p>
            <w:pPr>
              <w:pStyle w:val="Compact"/>
            </w:pPr>
            <w:r>
              <w:t xml:space="preserve">*</w:t>
            </w:r>
          </w:p>
        </w:tc>
        <w:tc>
          <w:tcPr/>
          <w:p>
            <w:pPr>
              <w:pStyle w:val="Compact"/>
            </w:pPr>
            <w:r>
              <w:t xml:space="preserve">Netzwerkdiagnose (Ping)</w:t>
            </w:r>
          </w:p>
        </w:tc>
      </w:tr>
      <w:tr>
        <w:tc>
          <w:tcPr/>
          <w:p>
            <w:pPr>
              <w:pStyle w:val="Compact"/>
            </w:pPr>
            <w:r>
              <w:t xml:space="preserve">PASS</w:t>
            </w:r>
          </w:p>
        </w:tc>
        <w:tc>
          <w:tcPr/>
          <w:p>
            <w:pPr>
              <w:pStyle w:val="Compact"/>
            </w:pPr>
            <w:r>
              <w:t xml:space="preserve">TCP/UDP</w:t>
            </w:r>
          </w:p>
        </w:tc>
        <w:tc>
          <w:tcPr/>
          <w:p>
            <w:pPr>
              <w:pStyle w:val="Compact"/>
            </w:pPr>
            <w:r>
              <w:t xml:space="preserve">VPN_Net</w:t>
            </w:r>
          </w:p>
        </w:tc>
        <w:tc>
          <w:tcPr/>
          <w:p>
            <w:pPr>
              <w:pStyle w:val="Compact"/>
            </w:pPr>
            <w:r>
              <w:t xml:space="preserve">192.168.13.10</w:t>
            </w:r>
          </w:p>
        </w:tc>
        <w:tc>
          <w:tcPr/>
          <w:p>
            <w:pPr>
              <w:pStyle w:val="Compact"/>
            </w:pPr>
            <w:r>
              <w:t xml:space="preserve">53</w:t>
            </w:r>
          </w:p>
        </w:tc>
        <w:tc>
          <w:tcPr/>
          <w:p>
            <w:pPr>
              <w:pStyle w:val="Compact"/>
            </w:pPr>
            <w:r>
              <w:t xml:space="preserve">DNS-Auflösung via AD-Server</w:t>
            </w:r>
          </w:p>
        </w:tc>
      </w:tr>
      <w:tr>
        <w:tc>
          <w:tcPr/>
          <w:p>
            <w:pPr>
              <w:pStyle w:val="Compact"/>
            </w:pPr>
            <w:r>
              <w:t xml:space="preserve">PASS</w:t>
            </w:r>
          </w:p>
        </w:tc>
        <w:tc>
          <w:tcPr/>
          <w:p>
            <w:pPr>
              <w:pStyle w:val="Compact"/>
            </w:pPr>
            <w:r>
              <w:t xml:space="preserve">TCP</w:t>
            </w:r>
          </w:p>
        </w:tc>
        <w:tc>
          <w:tcPr/>
          <w:p>
            <w:pPr>
              <w:pStyle w:val="Compact"/>
            </w:pPr>
            <w:r>
              <w:t xml:space="preserve">VPN_Net</w:t>
            </w:r>
          </w:p>
        </w:tc>
        <w:tc>
          <w:tcPr/>
          <w:p>
            <w:pPr>
              <w:pStyle w:val="Compact"/>
            </w:pPr>
            <w:r>
              <w:t xml:space="preserve">192.168.13.10</w:t>
            </w:r>
          </w:p>
        </w:tc>
        <w:tc>
          <w:tcPr/>
          <w:p>
            <w:pPr>
              <w:pStyle w:val="Compact"/>
            </w:pPr>
            <w:r>
              <w:t xml:space="preserve">3389</w:t>
            </w:r>
          </w:p>
        </w:tc>
        <w:tc>
          <w:tcPr/>
          <w:p>
            <w:pPr>
              <w:pStyle w:val="Compact"/>
            </w:pPr>
            <w:r>
              <w:t xml:space="preserve">Remote Desktop (RDP) Administration</w:t>
            </w:r>
          </w:p>
        </w:tc>
      </w:tr>
      <w:tr>
        <w:tc>
          <w:tcPr/>
          <w:p>
            <w:pPr>
              <w:pStyle w:val="Compact"/>
            </w:pPr>
            <w:r>
              <w:t xml:space="preserve">PASS</w:t>
            </w:r>
          </w:p>
        </w:tc>
        <w:tc>
          <w:tcPr/>
          <w:p>
            <w:pPr>
              <w:pStyle w:val="Compact"/>
            </w:pPr>
            <w:r>
              <w:t xml:space="preserve">TCP</w:t>
            </w:r>
          </w:p>
        </w:tc>
        <w:tc>
          <w:tcPr/>
          <w:p>
            <w:pPr>
              <w:pStyle w:val="Compact"/>
            </w:pPr>
            <w:r>
              <w:t xml:space="preserve">VPN_Net</w:t>
            </w:r>
          </w:p>
        </w:tc>
        <w:tc>
          <w:tcPr/>
          <w:p>
            <w:pPr>
              <w:pStyle w:val="Compact"/>
            </w:pPr>
            <w:r>
              <w:t xml:space="preserve">192.168.13.20</w:t>
            </w:r>
          </w:p>
        </w:tc>
        <w:tc>
          <w:tcPr/>
          <w:p>
            <w:pPr>
              <w:pStyle w:val="Compact"/>
            </w:pPr>
            <w:r>
              <w:t xml:space="preserve">80, 443</w:t>
            </w:r>
          </w:p>
        </w:tc>
        <w:tc>
          <w:tcPr/>
          <w:p>
            <w:pPr>
              <w:pStyle w:val="Compact"/>
            </w:pPr>
            <w:r>
              <w:t xml:space="preserve">Management des Mail/Web-Servers</w:t>
            </w:r>
          </w:p>
        </w:tc>
      </w:tr>
      <w:tr>
        <w:tc>
          <w:tcPr/>
          <w:p>
            <w:pPr>
              <w:pStyle w:val="Compact"/>
            </w:pPr>
            <w:r>
              <w:t xml:space="preserve">PASS</w:t>
            </w:r>
          </w:p>
        </w:tc>
        <w:tc>
          <w:tcPr/>
          <w:p>
            <w:pPr>
              <w:pStyle w:val="Compact"/>
            </w:pPr>
            <w:r>
              <w:t xml:space="preserve">TCP</w:t>
            </w:r>
          </w:p>
        </w:tc>
        <w:tc>
          <w:tcPr/>
          <w:p>
            <w:pPr>
              <w:pStyle w:val="Compact"/>
            </w:pPr>
            <w:r>
              <w:t xml:space="preserve">VPN_Net</w:t>
            </w:r>
          </w:p>
        </w:tc>
        <w:tc>
          <w:tcPr/>
          <w:p>
            <w:pPr>
              <w:pStyle w:val="Compact"/>
            </w:pPr>
            <w:r>
              <w:t xml:space="preserve">192.168.13.1</w:t>
            </w:r>
          </w:p>
        </w:tc>
        <w:tc>
          <w:tcPr/>
          <w:p>
            <w:pPr>
              <w:pStyle w:val="Compact"/>
            </w:pPr>
            <w:r>
              <w:t xml:space="preserve">443</w:t>
            </w:r>
          </w:p>
        </w:tc>
        <w:tc>
          <w:tcPr/>
          <w:p>
            <w:pPr>
              <w:pStyle w:val="Compact"/>
            </w:pPr>
            <w:r>
              <w:t xml:space="preserve">Zugriff auf pfSense Web-Configurator</w:t>
            </w:r>
          </w:p>
        </w:tc>
      </w:tr>
    </w:tbl>
    <w:bookmarkEnd w:id="178"/>
    <w:bookmarkStart w:id="179" w:name="logischer-prüfprozess-mermaid"/>
    <w:p>
      <w:pPr>
        <w:pStyle w:val="Heading2"/>
      </w:pPr>
      <w:r>
        <w:t xml:space="preserve">3. Logischer Prüfprozess (Mermaid)</w:t>
      </w:r>
    </w:p>
    <w:p>
      <w:pPr>
        <w:pStyle w:val="SourceCode"/>
      </w:pPr>
      <w:r>
        <w:rPr>
          <w:rStyle w:val="VerbatimChar"/>
        </w:rPr>
        <w:t xml:space="preserve">graph TD</w:t>
      </w:r>
      <w:r>
        <w:br/>
      </w:r>
      <w:r>
        <w:rPr>
          <w:rStyle w:val="VerbatimChar"/>
        </w:rPr>
        <w:t xml:space="preserve">    A[VPN Traffic kommt an] --&gt; B{Ziel: Port 3389 auf .10?}</w:t>
      </w:r>
      <w:r>
        <w:br/>
      </w:r>
      <w:r>
        <w:rPr>
          <w:rStyle w:val="VerbatimChar"/>
        </w:rPr>
        <w:t xml:space="preserve">    B -- Ja --&gt; C[ERLAUBT: RDP Session]</w:t>
      </w:r>
      <w:r>
        <w:br/>
      </w:r>
      <w:r>
        <w:rPr>
          <w:rStyle w:val="VerbatimChar"/>
        </w:rPr>
        <w:t xml:space="preserve">    B -- Nein --&gt; D{Ziel: DNS auf .10?}</w:t>
      </w:r>
      <w:r>
        <w:br/>
      </w:r>
      <w:r>
        <w:rPr>
          <w:rStyle w:val="VerbatimChar"/>
        </w:rPr>
        <w:t xml:space="preserve">    D -- Ja --&gt; E[ERLAUBT: Namensauflösung]</w:t>
      </w:r>
      <w:r>
        <w:br/>
      </w:r>
      <w:r>
        <w:rPr>
          <w:rStyle w:val="VerbatimChar"/>
        </w:rPr>
        <w:t xml:space="preserve">    D -- Nein --&gt; F{Ziel: Web auf .20?}</w:t>
      </w:r>
      <w:r>
        <w:br/>
      </w:r>
      <w:r>
        <w:rPr>
          <w:rStyle w:val="VerbatimChar"/>
        </w:rPr>
        <w:t xml:space="preserve">    F -- Ja --&gt; G[ERLAUBT: Management]</w:t>
      </w:r>
      <w:r>
        <w:br/>
      </w:r>
      <w:r>
        <w:rPr>
          <w:rStyle w:val="VerbatimChar"/>
        </w:rPr>
        <w:t xml:space="preserve">    F -- Nein --&gt; H[BLOCK: Implizites Deny All]</w:t>
      </w:r>
      <w:r>
        <w:br/>
      </w:r>
      <w:r>
        <w:rPr>
          <w:rStyle w:val="VerbatimChar"/>
        </w:rPr>
        <w:t xml:space="preserve">    </w:t>
      </w:r>
      <w:r>
        <w:br/>
      </w:r>
      <w:r>
        <w:rPr>
          <w:rStyle w:val="VerbatimChar"/>
        </w:rPr>
        <w:t xml:space="preserve">    style C fill:#d4edda,stroke:#28a745</w:t>
      </w:r>
      <w:r>
        <w:br/>
      </w:r>
      <w:r>
        <w:rPr>
          <w:rStyle w:val="VerbatimChar"/>
        </w:rPr>
        <w:t xml:space="preserve">    style E fill:#d4edda,stroke:#28a745</w:t>
      </w:r>
      <w:r>
        <w:br/>
      </w:r>
      <w:r>
        <w:rPr>
          <w:rStyle w:val="VerbatimChar"/>
        </w:rPr>
        <w:t xml:space="preserve">    style G fill:#d4edda,stroke:#28a745</w:t>
      </w:r>
      <w:r>
        <w:br/>
      </w:r>
      <w:r>
        <w:rPr>
          <w:rStyle w:val="VerbatimChar"/>
        </w:rPr>
        <w:t xml:space="preserve">    style H fill:#f8d7da,stroke:#dc3545</w:t>
      </w:r>
    </w:p>
    <w:bookmarkEnd w:id="179"/>
    <w:bookmarkStart w:id="180" w:name="validierung-der-härtung"/>
    <w:p>
      <w:pPr>
        <w:pStyle w:val="Heading2"/>
      </w:pPr>
      <w:r>
        <w:t xml:space="preserve">4. Validierung der Härtung</w:t>
      </w:r>
    </w:p>
    <w:p>
      <w:pPr>
        <w:pStyle w:val="Compact"/>
        <w:numPr>
          <w:ilvl w:val="0"/>
          <w:numId w:val="1056"/>
        </w:numPr>
      </w:pPr>
      <w:r>
        <w:rPr>
          <w:b/>
          <w:bCs/>
        </w:rPr>
        <w:t xml:space="preserve">Erfolgreich:</w:t>
      </w:r>
      <w:r>
        <w:t xml:space="preserve"> </w:t>
      </w:r>
      <w:r>
        <w:t xml:space="preserve">RDP-Verbindung zum Windows Server möglich.</w:t>
      </w:r>
    </w:p>
    <w:p>
      <w:pPr>
        <w:pStyle w:val="Compact"/>
        <w:numPr>
          <w:ilvl w:val="0"/>
          <w:numId w:val="1057"/>
        </w:numPr>
      </w:pPr>
      <w:r>
        <w:rPr>
          <w:b/>
          <w:bCs/>
        </w:rPr>
        <w:t xml:space="preserve">Erfolgreich:</w:t>
      </w:r>
      <w:r>
        <w:t xml:space="preserve"> </w:t>
      </w:r>
      <w:r>
        <w:t xml:space="preserve">Zugriff auf die Web-Oberfläche der pfSense via VPN.</w:t>
      </w:r>
    </w:p>
    <w:p>
      <w:pPr>
        <w:pStyle w:val="Compact"/>
        <w:numPr>
          <w:ilvl w:val="0"/>
          <w:numId w:val="1058"/>
        </w:numPr>
      </w:pPr>
      <w:r>
        <w:rPr>
          <w:b/>
          <w:bCs/>
        </w:rPr>
        <w:t xml:space="preserve">Gesperrt:</w:t>
      </w:r>
      <w:r>
        <w:t xml:space="preserve"> </w:t>
      </w:r>
      <w:r>
        <w:t xml:space="preserve">Zugriff auf nicht definierte Ports (z. B. SSH auf den Windows Server) wird nun aktiv durch die Firewall verworfen.</w:t>
      </w:r>
    </w:p>
    <w:bookmarkEnd w:id="180"/>
    <w:bookmarkEnd w:id="181"/>
    <w:bookmarkStart w:id="184" w:name="netzwerk-diagramme-mermaid-sammlung"/>
    <w:p>
      <w:pPr>
        <w:pStyle w:val="Heading1"/>
      </w:pPr>
      <w:r>
        <w:t xml:space="preserve">📊 Netzwerk-Diagramme (Mermaid Sammlung)</w:t>
      </w:r>
    </w:p>
    <w:bookmarkStart w:id="182" w:name="physische-logische-topologie"/>
    <w:p>
      <w:pPr>
        <w:pStyle w:val="Heading2"/>
      </w:pPr>
      <w:r>
        <w:t xml:space="preserve">1. Physische &amp; Logische Topologie</w:t>
      </w:r>
    </w:p>
    <w:p>
      <w:pPr>
        <w:pStyle w:val="SourceCode"/>
      </w:pPr>
      <w:r>
        <w:rPr>
          <w:rStyle w:val="VerbatimChar"/>
        </w:rPr>
        <w:t xml:space="preserve">graph TD</w:t>
      </w:r>
      <w:r>
        <w:br/>
      </w:r>
      <w:r>
        <w:rPr>
          <w:rStyle w:val="VerbatimChar"/>
        </w:rPr>
        <w:t xml:space="preserve">    subgraph Externe_Admin_Zone</w:t>
      </w:r>
      <w:r>
        <w:br/>
      </w:r>
      <w:r>
        <w:rPr>
          <w:rStyle w:val="VerbatimChar"/>
        </w:rPr>
        <w:t xml:space="preserve">        AdminVM["Ubuntu Admin VM&lt;br/&gt;(10.8.13.2)"]</w:t>
      </w:r>
      <w:r>
        <w:br/>
      </w:r>
      <w:r>
        <w:rPr>
          <w:rStyle w:val="VerbatimChar"/>
        </w:rPr>
        <w:t xml:space="preserve">    end</w:t>
      </w:r>
      <w:r>
        <w:br/>
      </w:r>
      <w:r>
        <w:br/>
      </w:r>
      <w:r>
        <w:rPr>
          <w:rStyle w:val="VerbatimChar"/>
        </w:rPr>
        <w:t xml:space="preserve">    subgraph pfSense_Firewall</w:t>
      </w:r>
      <w:r>
        <w:br/>
      </w:r>
      <w:r>
        <w:rPr>
          <w:rStyle w:val="VerbatimChar"/>
        </w:rPr>
        <w:t xml:space="preserve">        WAN_IF["WAN Interface&lt;br/&gt;(10.8.13.1)"]</w:t>
      </w:r>
      <w:r>
        <w:br/>
      </w:r>
      <w:r>
        <w:rPr>
          <w:rStyle w:val="VerbatimChar"/>
        </w:rPr>
        <w:t xml:space="preserve">        FW_Rules{"Firewall Rules&lt;br/&gt;(WAN) &amp; RFC1918 Filter"}</w:t>
      </w:r>
      <w:r>
        <w:br/>
      </w:r>
      <w:r>
        <w:rPr>
          <w:rStyle w:val="VerbatimChar"/>
        </w:rPr>
        <w:t xml:space="preserve">        LAN_IF["LAN Interface&lt;br/&gt;(192.168.13.1)"]</w:t>
      </w:r>
      <w:r>
        <w:br/>
      </w:r>
      <w:r>
        <w:rPr>
          <w:rStyle w:val="VerbatimChar"/>
        </w:rPr>
        <w:t xml:space="preserve">    end</w:t>
      </w:r>
      <w:r>
        <w:br/>
      </w:r>
      <w:r>
        <w:br/>
      </w:r>
      <w:r>
        <w:rPr>
          <w:rStyle w:val="VerbatimChar"/>
        </w:rPr>
        <w:t xml:space="preserve">    subgraph Internes_Labor_Netz</w:t>
      </w:r>
      <w:r>
        <w:br/>
      </w:r>
      <w:r>
        <w:rPr>
          <w:rStyle w:val="VerbatimChar"/>
        </w:rPr>
        <w:t xml:space="preserve">        WinSRV["Windows Server 2025&lt;br/&gt;(192.168.13.10)"]</w:t>
      </w:r>
      <w:r>
        <w:br/>
      </w:r>
      <w:r>
        <w:rPr>
          <w:rStyle w:val="VerbatimChar"/>
        </w:rPr>
        <w:t xml:space="preserve">        LinuxSRV["Ubuntu Server&lt;br/&gt;(192.168.13.20)"]</w:t>
      </w:r>
      <w:r>
        <w:br/>
      </w:r>
      <w:r>
        <w:rPr>
          <w:rStyle w:val="VerbatimChar"/>
        </w:rPr>
        <w:t xml:space="preserve">        WinClient["Windows 11 Client&lt;br/&gt;(192.168.13.30)"]</w:t>
      </w:r>
      <w:r>
        <w:br/>
      </w:r>
      <w:r>
        <w:rPr>
          <w:rStyle w:val="VerbatimChar"/>
        </w:rPr>
        <w:t xml:space="preserve">    end</w:t>
      </w:r>
      <w:r>
        <w:br/>
      </w:r>
      <w:r>
        <w:br/>
      </w:r>
      <w:r>
        <w:rPr>
          <w:rStyle w:val="VerbatimChar"/>
        </w:rPr>
        <w:t xml:space="preserve">    AdminVM -- "Route: 192.168.13.0/24 via 10.8.13.1" --&gt; WAN_IF</w:t>
      </w:r>
      <w:r>
        <w:br/>
      </w:r>
      <w:r>
        <w:rPr>
          <w:rStyle w:val="VerbatimChar"/>
        </w:rPr>
        <w:t xml:space="preserve">    WAN_IF --&gt; FW_Rules</w:t>
      </w:r>
      <w:r>
        <w:br/>
      </w:r>
      <w:r>
        <w:rPr>
          <w:rStyle w:val="VerbatimChar"/>
        </w:rPr>
        <w:t xml:space="preserve">    FW_Rules -- "PASS (nach Konfiguration)" --&gt; LAN_IF</w:t>
      </w:r>
      <w:r>
        <w:br/>
      </w:r>
      <w:r>
        <w:rPr>
          <w:rStyle w:val="VerbatimChar"/>
        </w:rPr>
        <w:t xml:space="preserve">    LAN_IF --&gt; WinSRV</w:t>
      </w:r>
      <w:r>
        <w:br/>
      </w:r>
      <w:r>
        <w:rPr>
          <w:rStyle w:val="VerbatimChar"/>
        </w:rPr>
        <w:t xml:space="preserve">    LAN_IF --&gt; LinuxSRV</w:t>
      </w:r>
      <w:r>
        <w:br/>
      </w:r>
      <w:r>
        <w:rPr>
          <w:rStyle w:val="VerbatimChar"/>
        </w:rPr>
        <w:t xml:space="preserve">    LAN_IF --&gt; WinClient</w:t>
      </w:r>
      <w:r>
        <w:br/>
      </w:r>
      <w:r>
        <w:br/>
      </w:r>
      <w:r>
        <w:rPr>
          <w:rStyle w:val="VerbatimChar"/>
        </w:rPr>
        <w:t xml:space="preserve">    style FW_Rules fill:#f96,stroke:#333,stroke-width:2px</w:t>
      </w:r>
      <w:r>
        <w:br/>
      </w:r>
      <w:r>
        <w:rPr>
          <w:rStyle w:val="VerbatimChar"/>
        </w:rPr>
        <w:t xml:space="preserve">    style AdminVM fill:#dcf,stroke:#333</w:t>
      </w:r>
      <w:r>
        <w:br/>
      </w:r>
      <w:r>
        <w:rPr>
          <w:rStyle w:val="VerbatimChar"/>
        </w:rPr>
        <w:t xml:space="preserve">    style pfSense_Firewall fill:#eee,stroke:#999</w:t>
      </w:r>
    </w:p>
    <w:bookmarkEnd w:id="182"/>
    <w:bookmarkStart w:id="183" w:name="dhcp-relay-prozess"/>
    <w:p>
      <w:pPr>
        <w:pStyle w:val="Heading2"/>
      </w:pPr>
      <w:r>
        <w:t xml:space="preserve">2. DHCP Relay Prozess</w:t>
      </w:r>
    </w:p>
    <w:p>
      <w:pPr>
        <w:pStyle w:val="SourceCode"/>
      </w:pPr>
      <w:r>
        <w:rPr>
          <w:rStyle w:val="VerbatimChar"/>
        </w:rPr>
        <w:t xml:space="preserve">graph TD</w:t>
      </w:r>
      <w:r>
        <w:br/>
      </w:r>
      <w:r>
        <w:rPr>
          <w:rStyle w:val="VerbatimChar"/>
        </w:rPr>
        <w:t xml:space="preserve">    subgraph Externe_Admin_Zone ["Externe Admin Zone (WAN)"]</w:t>
      </w:r>
      <w:r>
        <w:br/>
      </w:r>
      <w:r>
        <w:rPr>
          <w:rStyle w:val="VerbatimChar"/>
        </w:rPr>
        <w:t xml:space="preserve">        AdminVM["Ubuntu Admin VM&lt;br/&gt;(10.8.13.2)"]</w:t>
      </w:r>
      <w:r>
        <w:br/>
      </w:r>
      <w:r>
        <w:rPr>
          <w:rStyle w:val="VerbatimChar"/>
        </w:rPr>
        <w:t xml:space="preserve">    end</w:t>
      </w:r>
      <w:r>
        <w:br/>
      </w:r>
      <w:r>
        <w:br/>
      </w:r>
      <w:r>
        <w:rPr>
          <w:rStyle w:val="VerbatimChar"/>
        </w:rPr>
        <w:t xml:space="preserve">    subgraph pfSense ["pfSense Firewall &amp; Router"]</w:t>
      </w:r>
      <w:r>
        <w:br/>
      </w:r>
      <w:r>
        <w:rPr>
          <w:rStyle w:val="VerbatimChar"/>
        </w:rPr>
        <w:t xml:space="preserve">        WAN_IF["WAN Interface&lt;br/&gt;(10.8.13.1)"]</w:t>
      </w:r>
      <w:r>
        <w:br/>
      </w:r>
      <w:r>
        <w:rPr>
          <w:rStyle w:val="VerbatimChar"/>
        </w:rPr>
        <w:t xml:space="preserve">        FW_Rules{"Firewall Rules&lt;br/&gt;(WAN PASS ALL)"}</w:t>
      </w:r>
      <w:r>
        <w:br/>
      </w:r>
      <w:r>
        <w:rPr>
          <w:rStyle w:val="VerbatimChar"/>
        </w:rPr>
        <w:t xml:space="preserve">        Relay["&lt;b&gt;DHCP Relay Service&lt;/b&gt;&lt;br/&gt;Leitet Anfragen an .10 weiter"]</w:t>
      </w:r>
      <w:r>
        <w:br/>
      </w:r>
      <w:r>
        <w:rPr>
          <w:rStyle w:val="VerbatimChar"/>
        </w:rPr>
        <w:t xml:space="preserve">        LAN_IF["LAN Interface&lt;br/&gt;(192.168.13.1)"]</w:t>
      </w:r>
      <w:r>
        <w:br/>
      </w:r>
      <w:r>
        <w:rPr>
          <w:rStyle w:val="VerbatimChar"/>
        </w:rPr>
        <w:t xml:space="preserve">    end</w:t>
      </w:r>
      <w:r>
        <w:br/>
      </w:r>
      <w:r>
        <w:br/>
      </w:r>
      <w:r>
        <w:rPr>
          <w:rStyle w:val="VerbatimChar"/>
        </w:rPr>
        <w:t xml:space="preserve">    subgraph Internes_Netz ["Internes Labor Netz (LAN)"]</w:t>
      </w:r>
      <w:r>
        <w:br/>
      </w:r>
      <w:r>
        <w:rPr>
          <w:rStyle w:val="VerbatimChar"/>
        </w:rPr>
        <w:t xml:space="preserve">        WinSRV["&lt;b&gt;Windows Server 2025&lt;/b&gt;&lt;br/&gt;(192.168.13.10)&lt;br/&gt;DHCP &amp; DNS Server"]</w:t>
      </w:r>
      <w:r>
        <w:br/>
      </w:r>
      <w:r>
        <w:rPr>
          <w:rStyle w:val="VerbatimChar"/>
        </w:rPr>
        <w:t xml:space="preserve">        WinClient["Windows 11 Client&lt;br/&gt;(DHCP-Anfrage)"]</w:t>
      </w:r>
      <w:r>
        <w:br/>
      </w:r>
      <w:r>
        <w:rPr>
          <w:rStyle w:val="VerbatimChar"/>
        </w:rPr>
        <w:t xml:space="preserve">        LinuxSRV["Ubuntu Server&lt;br/&gt;(Statische IP .20)"]</w:t>
      </w:r>
      <w:r>
        <w:br/>
      </w:r>
      <w:r>
        <w:rPr>
          <w:rStyle w:val="VerbatimChar"/>
        </w:rPr>
        <w:t xml:space="preserve">    end</w:t>
      </w:r>
      <w:r>
        <w:br/>
      </w:r>
      <w:r>
        <w:br/>
      </w:r>
      <w:r>
        <w:rPr>
          <w:rStyle w:val="VerbatimChar"/>
        </w:rPr>
        <w:t xml:space="preserve">    AdminVM -- "HTTPS / ICMP" --&gt; WAN_IF</w:t>
      </w:r>
      <w:r>
        <w:br/>
      </w:r>
      <w:r>
        <w:rPr>
          <w:rStyle w:val="VerbatimChar"/>
        </w:rPr>
        <w:t xml:space="preserve">    WAN_IF --&gt; FW_Rules --&gt; LAN_IF</w:t>
      </w:r>
      <w:r>
        <w:br/>
      </w:r>
      <w:r>
        <w:rPr>
          <w:rStyle w:val="VerbatimChar"/>
        </w:rPr>
        <w:t xml:space="preserve">    WinClient -- "1. DHCP Discover" --&gt; LAN_IF</w:t>
      </w:r>
      <w:r>
        <w:br/>
      </w:r>
      <w:r>
        <w:rPr>
          <w:rStyle w:val="VerbatimChar"/>
        </w:rPr>
        <w:t xml:space="preserve">    LAN_IF --&gt; Relay</w:t>
      </w:r>
      <w:r>
        <w:br/>
      </w:r>
      <w:r>
        <w:rPr>
          <w:rStyle w:val="VerbatimChar"/>
        </w:rPr>
        <w:t xml:space="preserve">    Relay -- "2. Unicast Forward" --&gt; WinSRV</w:t>
      </w:r>
      <w:r>
        <w:br/>
      </w:r>
      <w:r>
        <w:rPr>
          <w:rStyle w:val="VerbatimChar"/>
        </w:rPr>
        <w:t xml:space="preserve">    WinSRV -- "3. DHCP Offer" --&gt; Relay</w:t>
      </w:r>
      <w:r>
        <w:br/>
      </w:r>
      <w:r>
        <w:rPr>
          <w:rStyle w:val="VerbatimChar"/>
        </w:rPr>
        <w:t xml:space="preserve">    Relay --&gt; WinClient</w:t>
      </w:r>
    </w:p>
    <w:bookmarkEnd w:id="183"/>
    <w:bookmarkEnd w:id="184"/>
    <w:bookmarkStart w:id="188" w:name="Xc29c19188274066e8cb1c4c12f787a21388a1fe"/>
    <w:p>
      <w:pPr>
        <w:pStyle w:val="Heading1"/>
      </w:pPr>
      <w:r>
        <w:t xml:space="preserve">Packet Tracer Analyse – Kaiserslautern_initial.pkt</w:t>
      </w:r>
    </w:p>
    <w:p>
      <w:pPr>
        <w:pStyle w:val="FirstParagraph"/>
      </w:pPr>
      <w:r>
        <w:rPr>
          <w:b/>
          <w:bCs/>
        </w:rPr>
        <w:t xml:space="preserve">Datum der Sichtung:</w:t>
      </w:r>
      <w:r>
        <w:t xml:space="preserve"> </w:t>
      </w:r>
      <w:r>
        <w:t xml:space="preserve">19.02.2026 (Tag 4)</w:t>
      </w:r>
      <w:r>
        <w:br/>
      </w:r>
      <w:r>
        <w:rPr>
          <w:b/>
          <w:bCs/>
        </w:rPr>
        <w:t xml:space="preserve">Datei:</w:t>
      </w:r>
      <w:r>
        <w:t xml:space="preserve"> </w:t>
      </w:r>
      <w:r>
        <w:t xml:space="preserve">Kaiserslautern_initial.pkt</w:t>
      </w:r>
      <w:r>
        <w:br/>
      </w:r>
      <w:r>
        <w:rPr>
          <w:b/>
          <w:bCs/>
        </w:rPr>
        <w:t xml:space="preserve">Status:</w:t>
      </w:r>
      <w:r>
        <w:t xml:space="preserve"> </w:t>
      </w:r>
      <w:r>
        <w:t xml:space="preserve">✅ Analysiert – Lücken dokumentiert</w:t>
      </w:r>
    </w:p>
    <w:bookmarkStart w:id="185" w:name="inventar-check"/>
    <w:p>
      <w:pPr>
        <w:pStyle w:val="Heading3"/>
      </w:pPr>
      <w:r>
        <w:t xml:space="preserve">Inventar-Check</w:t>
      </w:r>
    </w:p>
    <w:p>
      <w:pPr>
        <w:pStyle w:val="Compact"/>
        <w:numPr>
          <w:ilvl w:val="0"/>
          <w:numId w:val="1059"/>
        </w:numPr>
      </w:pPr>
      <w:r>
        <w:t xml:space="preserve">Topologie: Hierarchisch (Core → Access) – entspricht Plan</w:t>
      </w:r>
    </w:p>
    <w:p>
      <w:pPr>
        <w:pStyle w:val="Compact"/>
        <w:numPr>
          <w:ilvl w:val="0"/>
          <w:numId w:val="1059"/>
        </w:numPr>
      </w:pPr>
      <w:r>
        <w:t xml:space="preserve">Vorhanden: 2× Core (3650), 3× Access (2960), IP-Telefone &amp; PCs angeschlossen</w:t>
      </w:r>
    </w:p>
    <w:p>
      <w:pPr>
        <w:pStyle w:val="Compact"/>
        <w:numPr>
          <w:ilvl w:val="0"/>
          <w:numId w:val="1059"/>
        </w:numPr>
      </w:pPr>
      <w:r>
        <w:t xml:space="preserve">Auffällig: Viele Ports im</w:t>
      </w:r>
      <w:r>
        <w:t xml:space="preserve"> </w:t>
      </w:r>
      <w:r>
        <w:rPr>
          <w:rStyle w:val="VerbatimChar"/>
        </w:rPr>
        <w:t xml:space="preserve">shutdown</w:t>
      </w:r>
      <w:r>
        <w:t xml:space="preserve"> </w:t>
      </w:r>
      <w:r>
        <w:t xml:space="preserve">→ keine Link-Lichter</w:t>
      </w:r>
    </w:p>
    <w:bookmarkEnd w:id="185"/>
    <w:bookmarkStart w:id="186" w:name="konfigurations-lücken-priorität-für-tf-2"/>
    <w:p>
      <w:pPr>
        <w:pStyle w:val="Heading3"/>
      </w:pPr>
      <w:r>
        <w:t xml:space="preserve">Konfigurations-Lücken (Priorität für TF-2)</w:t>
      </w:r>
    </w:p>
    <w:p>
      <w:pPr>
        <w:pStyle w:val="Compact"/>
        <w:numPr>
          <w:ilvl w:val="0"/>
          <w:numId w:val="1060"/>
        </w:numPr>
      </w:pPr>
      <w:r>
        <w:rPr>
          <w:b/>
          <w:bCs/>
        </w:rPr>
        <w:t xml:space="preserve">VLANs &amp; VTP</w:t>
      </w:r>
    </w:p>
    <w:p>
      <w:pPr>
        <w:pStyle w:val="Compact"/>
        <w:numPr>
          <w:ilvl w:val="1"/>
          <w:numId w:val="1061"/>
        </w:numPr>
      </w:pPr>
      <w:r>
        <w:t xml:space="preserve">Keine VLANs definiert</w:t>
      </w:r>
      <w:r>
        <w:br/>
      </w:r>
    </w:p>
    <w:p>
      <w:pPr>
        <w:pStyle w:val="Compact"/>
        <w:numPr>
          <w:ilvl w:val="1"/>
          <w:numId w:val="1061"/>
        </w:numPr>
      </w:pPr>
      <w:r>
        <w:t xml:space="preserve">Empfehlung:</w:t>
      </w:r>
      <w:r>
        <w:t xml:space="preserve"> </w:t>
      </w:r>
      <w:r>
        <w:rPr>
          <w:rStyle w:val="VerbatimChar"/>
        </w:rPr>
        <w:t xml:space="preserve">vtp mode transparent</w:t>
      </w:r>
      <w:r>
        <w:t xml:space="preserve"> </w:t>
      </w:r>
      <w:r>
        <w:t xml:space="preserve">+ manuelle VLAN-Erstellung</w:t>
      </w:r>
    </w:p>
    <w:p>
      <w:pPr>
        <w:pStyle w:val="Compact"/>
        <w:numPr>
          <w:ilvl w:val="0"/>
          <w:numId w:val="1060"/>
        </w:numPr>
      </w:pPr>
      <w:r>
        <w:rPr>
          <w:b/>
          <w:bCs/>
        </w:rPr>
        <w:t xml:space="preserve">Spanning Tree</w:t>
      </w:r>
    </w:p>
    <w:p>
      <w:pPr>
        <w:pStyle w:val="Compact"/>
        <w:numPr>
          <w:ilvl w:val="1"/>
          <w:numId w:val="1062"/>
        </w:numPr>
      </w:pPr>
      <w:r>
        <w:t xml:space="preserve">Kein STP aktiv → bei redundanten Links droht Loop</w:t>
      </w:r>
      <w:r>
        <w:br/>
      </w:r>
    </w:p>
    <w:p>
      <w:pPr>
        <w:pStyle w:val="Compact"/>
        <w:numPr>
          <w:ilvl w:val="1"/>
          <w:numId w:val="1062"/>
        </w:numPr>
      </w:pPr>
      <w:r>
        <w:t xml:space="preserve">Muss:</w:t>
      </w:r>
      <w:r>
        <w:t xml:space="preserve"> </w:t>
      </w:r>
      <w:r>
        <w:rPr>
          <w:rStyle w:val="VerbatimChar"/>
        </w:rPr>
        <w:t xml:space="preserve">spanning-tree mode rapid-pvst</w:t>
      </w:r>
    </w:p>
    <w:p>
      <w:pPr>
        <w:pStyle w:val="Compact"/>
        <w:numPr>
          <w:ilvl w:val="0"/>
          <w:numId w:val="1060"/>
        </w:numPr>
      </w:pPr>
      <w:r>
        <w:rPr>
          <w:b/>
          <w:bCs/>
        </w:rPr>
        <w:t xml:space="preserve">Layer-3-Fähigkeit</w:t>
      </w:r>
    </w:p>
    <w:p>
      <w:pPr>
        <w:pStyle w:val="Compact"/>
        <w:numPr>
          <w:ilvl w:val="1"/>
          <w:numId w:val="1063"/>
        </w:numPr>
      </w:pPr>
      <w:r>
        <w:t xml:space="preserve">Core-Switches nur L2 →</w:t>
      </w:r>
      <w:r>
        <w:t xml:space="preserve"> </w:t>
      </w:r>
      <w:r>
        <w:rPr>
          <w:rStyle w:val="VerbatimChar"/>
        </w:rPr>
        <w:t xml:space="preserve">ip routing</w:t>
      </w:r>
      <w:r>
        <w:t xml:space="preserve"> </w:t>
      </w:r>
      <w:r>
        <w:t xml:space="preserve">fehlt</w:t>
      </w:r>
      <w:r>
        <w:br/>
      </w:r>
    </w:p>
    <w:p>
      <w:pPr>
        <w:pStyle w:val="Compact"/>
        <w:numPr>
          <w:ilvl w:val="1"/>
          <w:numId w:val="1063"/>
        </w:numPr>
      </w:pPr>
      <w:r>
        <w:t xml:space="preserve">SVIs (z. B.</w:t>
      </w:r>
      <w:r>
        <w:t xml:space="preserve"> </w:t>
      </w:r>
      <w:r>
        <w:rPr>
          <w:rStyle w:val="VerbatimChar"/>
        </w:rPr>
        <w:t xml:space="preserve">interface vlan 10</w:t>
      </w:r>
      <w:r>
        <w:t xml:space="preserve">,</w:t>
      </w:r>
      <w:r>
        <w:t xml:space="preserve"> </w:t>
      </w:r>
      <w:r>
        <w:rPr>
          <w:rStyle w:val="VerbatimChar"/>
        </w:rPr>
        <w:t xml:space="preserve">ip address 10.13.10.1 255.255.255.0</w:t>
      </w:r>
      <w:r>
        <w:t xml:space="preserve">)</w:t>
      </w:r>
    </w:p>
    <w:p>
      <w:pPr>
        <w:pStyle w:val="Compact"/>
        <w:numPr>
          <w:ilvl w:val="0"/>
          <w:numId w:val="1060"/>
        </w:numPr>
      </w:pPr>
      <w:r>
        <w:rPr>
          <w:b/>
          <w:bCs/>
        </w:rPr>
        <w:t xml:space="preserve">DHCP-Relay</w:t>
      </w:r>
    </w:p>
    <w:p>
      <w:pPr>
        <w:pStyle w:val="Compact"/>
        <w:numPr>
          <w:ilvl w:val="1"/>
          <w:numId w:val="1064"/>
        </w:numPr>
      </w:pPr>
      <w:r>
        <w:rPr>
          <w:rStyle w:val="VerbatimChar"/>
        </w:rPr>
        <w:t xml:space="preserve">ip helper-address 10.8.13.2</w:t>
      </w:r>
      <w:r>
        <w:t xml:space="preserve"> </w:t>
      </w:r>
      <w:r>
        <w:t xml:space="preserve">auf allen VLAN-SVIs fehlt</w:t>
      </w:r>
    </w:p>
    <w:p>
      <w:pPr>
        <w:pStyle w:val="Compact"/>
        <w:numPr>
          <w:ilvl w:val="0"/>
          <w:numId w:val="1060"/>
        </w:numPr>
      </w:pPr>
      <w:r>
        <w:rPr>
          <w:b/>
          <w:bCs/>
        </w:rPr>
        <w:t xml:space="preserve">VoIP / Voice-VLAN</w:t>
      </w:r>
    </w:p>
    <w:p>
      <w:pPr>
        <w:pStyle w:val="Compact"/>
        <w:numPr>
          <w:ilvl w:val="1"/>
          <w:numId w:val="1065"/>
        </w:numPr>
      </w:pPr>
      <w:r>
        <w:t xml:space="preserve">VLAN 40 muss als Voice-VLAN konfiguriert werden</w:t>
      </w:r>
      <w:r>
        <w:br/>
      </w:r>
    </w:p>
    <w:p>
      <w:pPr>
        <w:pStyle w:val="Compact"/>
        <w:numPr>
          <w:ilvl w:val="1"/>
          <w:numId w:val="1065"/>
        </w:numPr>
      </w:pPr>
      <w:r>
        <w:rPr>
          <w:rStyle w:val="VerbatimChar"/>
        </w:rPr>
        <w:t xml:space="preserve">switchport voice vlan 40</w:t>
      </w:r>
      <w:r>
        <w:t xml:space="preserve"> </w:t>
      </w:r>
      <w:r>
        <w:t xml:space="preserve">auf Access-Ports</w:t>
      </w:r>
      <w:r>
        <w:br/>
      </w:r>
    </w:p>
    <w:p>
      <w:pPr>
        <w:pStyle w:val="Compact"/>
        <w:numPr>
          <w:ilvl w:val="1"/>
          <w:numId w:val="1065"/>
        </w:numPr>
      </w:pPr>
      <w:r>
        <w:t xml:space="preserve">PoE-Budget prüfen (C2960 hat oft Limit)</w:t>
      </w:r>
    </w:p>
    <w:p>
      <w:pPr>
        <w:pStyle w:val="Compact"/>
        <w:numPr>
          <w:ilvl w:val="0"/>
          <w:numId w:val="1060"/>
        </w:numPr>
      </w:pPr>
      <w:r>
        <w:rPr>
          <w:b/>
          <w:bCs/>
        </w:rPr>
        <w:t xml:space="preserve">Sicherheit</w:t>
      </w:r>
    </w:p>
    <w:p>
      <w:pPr>
        <w:pStyle w:val="Compact"/>
        <w:numPr>
          <w:ilvl w:val="1"/>
          <w:numId w:val="1066"/>
        </w:numPr>
      </w:pPr>
      <w:r>
        <w:t xml:space="preserve">Port-Security / 802.1X noch nicht vorhanden</w:t>
      </w:r>
      <w:r>
        <w:br/>
      </w:r>
    </w:p>
    <w:p>
      <w:pPr>
        <w:pStyle w:val="Compact"/>
        <w:numPr>
          <w:ilvl w:val="1"/>
          <w:numId w:val="1066"/>
        </w:numPr>
      </w:pPr>
      <w:r>
        <w:t xml:space="preserve">Empfehlung: Erst nach VLANs &amp; Routing</w:t>
      </w:r>
    </w:p>
    <w:bookmarkEnd w:id="186"/>
    <w:bookmarkStart w:id="187" w:name="offene-fragen"/>
    <w:p>
      <w:pPr>
        <w:pStyle w:val="Heading3"/>
      </w:pPr>
      <w:r>
        <w:t xml:space="preserve">Offene Fragen</w:t>
      </w:r>
    </w:p>
    <w:p>
      <w:pPr>
        <w:pStyle w:val="Compact"/>
        <w:numPr>
          <w:ilvl w:val="0"/>
          <w:numId w:val="1067"/>
        </w:numPr>
      </w:pPr>
      <w:r>
        <w:t xml:space="preserve">Management-VLAN 99: 10.13.99.0/24 oder separates Subnetz?</w:t>
      </w:r>
    </w:p>
    <w:p>
      <w:pPr>
        <w:pStyle w:val="Compact"/>
        <w:numPr>
          <w:ilvl w:val="0"/>
          <w:numId w:val="1067"/>
        </w:numPr>
      </w:pPr>
      <w:r>
        <w:t xml:space="preserve">PoE-Budget ausreichend für alle Telefone + PCs?</w:t>
      </w:r>
    </w:p>
    <w:p>
      <w:pPr>
        <w:pStyle w:val="Compact"/>
        <w:numPr>
          <w:ilvl w:val="0"/>
          <w:numId w:val="1067"/>
        </w:numPr>
      </w:pPr>
      <w:r>
        <w:t xml:space="preserve">IOS-Version der 3650 unterstützt HSRP + Rapid-PVST?</w:t>
      </w:r>
    </w:p>
    <w:p>
      <w:pPr>
        <w:pStyle w:val="FirstParagraph"/>
      </w:pPr>
      <w:r>
        <w:t xml:space="preserve">→ Nächster Schritt: Alle Lücken in TF-2 schließen &amp; Test-Konfiguration erstellen</w:t>
      </w:r>
      <w:r>
        <w:br/>
      </w:r>
      <w:r>
        <w:t xml:space="preserve">→ Verlinkung:</w:t>
      </w:r>
      <w:r>
        <w:t xml:space="preserve"> </w:t>
      </w:r>
      <w:hyperlink r:id="rId46">
        <w:r>
          <w:rPr>
            <w:rStyle w:val="Hyperlink"/>
          </w:rPr>
          <w:t xml:space="preserve">2026-02-19_Tag_4</w:t>
        </w:r>
      </w:hyperlink>
      <w:r>
        <w:t xml:space="preserve"> </w:t>
      </w:r>
      <w:r>
        <w:t xml:space="preserve">|</w:t>
      </w:r>
      <w:r>
        <w:t xml:space="preserve"> </w:t>
      </w:r>
      <w:hyperlink r:id="rId48">
        <w:r>
          <w:rPr>
            <w:rStyle w:val="Hyperlink"/>
          </w:rPr>
          <w:t xml:space="preserve">Phase_1_Kaiserslautern</w:t>
        </w:r>
      </w:hyperlink>
    </w:p>
    <w:bookmarkEnd w:id="187"/>
    <w:bookmarkEnd w:id="188"/>
    <w:bookmarkStart w:id="198" w:name="X16993a7930e74993e2e5964661c057a6497a70f"/>
    <w:p>
      <w:pPr>
        <w:pStyle w:val="Heading1"/>
      </w:pPr>
      <w:r>
        <w:t xml:space="preserve">🛠️ Technischer Guide: Docker-Management &amp; SQL-Analyse</w:t>
      </w:r>
    </w:p>
    <w:p>
      <w:pPr>
        <w:pStyle w:val="FirstParagraph"/>
      </w:pPr>
      <w:r>
        <w:rPr>
          <w:b/>
          <w:bCs/>
        </w:rPr>
        <w:t xml:space="preserve">Ziel:</w:t>
      </w:r>
      <w:r>
        <w:t xml:space="preserve"> </w:t>
      </w:r>
      <w:r>
        <w:t xml:space="preserve">Aufbau einer containerisierten MySQL-Umgebung für BetaTrade und Durchführung von Datenanalysen zur Vorbereitung der Systemmigration.</w:t>
      </w:r>
    </w:p>
    <w:bookmarkStart w:id="189" w:name="voraussetzungen-1"/>
    <w:p>
      <w:pPr>
        <w:pStyle w:val="Heading2"/>
      </w:pPr>
      <w:r>
        <w:t xml:space="preserve">1. Voraussetzungen</w:t>
      </w:r>
    </w:p>
    <w:p>
      <w:pPr>
        <w:pStyle w:val="Compact"/>
        <w:numPr>
          <w:ilvl w:val="0"/>
          <w:numId w:val="1068"/>
        </w:numPr>
      </w:pPr>
      <w:r>
        <w:t xml:space="preserve">Ubuntu Server VM mit Docker &amp; Docker-Compose.</w:t>
      </w:r>
    </w:p>
    <w:p>
      <w:pPr>
        <w:pStyle w:val="Compact"/>
        <w:numPr>
          <w:ilvl w:val="0"/>
          <w:numId w:val="1068"/>
        </w:numPr>
      </w:pPr>
      <w:r>
        <w:t xml:space="preserve">Projektverzeichnis</w:t>
      </w:r>
      <w:r>
        <w:t xml:space="preserve"> </w:t>
      </w:r>
      <w:r>
        <w:rPr>
          <w:rStyle w:val="VerbatimChar"/>
        </w:rPr>
        <w:t xml:space="preserve">/home/studentxx/betatrade-database/</w:t>
      </w:r>
      <w:r>
        <w:t xml:space="preserve">.</w:t>
      </w:r>
    </w:p>
    <w:p>
      <w:pPr>
        <w:pStyle w:val="Compact"/>
        <w:numPr>
          <w:ilvl w:val="0"/>
          <w:numId w:val="1068"/>
        </w:numPr>
      </w:pPr>
      <w:r>
        <w:t xml:space="preserve">Credentials:</w:t>
      </w:r>
      <w:r>
        <w:t xml:space="preserve"> </w:t>
      </w:r>
      <w:r>
        <w:rPr>
          <w:rStyle w:val="VerbatimChar"/>
        </w:rPr>
        <w:t xml:space="preserve">admin</w:t>
      </w:r>
      <w:r>
        <w:t xml:space="preserve"> </w:t>
      </w:r>
      <w:r>
        <w:t xml:space="preserve">/</w:t>
      </w:r>
      <w:r>
        <w:t xml:space="preserve"> </w:t>
      </w:r>
      <w:r>
        <w:rPr>
          <w:rStyle w:val="VerbatimChar"/>
        </w:rPr>
        <w:t xml:space="preserve">betatrade</w:t>
      </w:r>
      <w:r>
        <w:t xml:space="preserve">.</w:t>
      </w:r>
    </w:p>
    <w:bookmarkEnd w:id="189"/>
    <w:bookmarkStart w:id="192" w:name="durchführung-docker-setup"/>
    <w:p>
      <w:pPr>
        <w:pStyle w:val="Heading2"/>
      </w:pPr>
      <w:r>
        <w:t xml:space="preserve">2. Durchführung: Docker Setup</w:t>
      </w:r>
    </w:p>
    <w:bookmarkStart w:id="190" w:name="container-handling"/>
    <w:p>
      <w:pPr>
        <w:pStyle w:val="Heading3"/>
      </w:pPr>
      <w:r>
        <w:t xml:space="preserve">2.1 Container-Handling</w:t>
      </w:r>
    </w:p>
    <w:p>
      <w:pPr>
        <w:pStyle w:val="FirstParagraph"/>
      </w:pPr>
      <w:r>
        <w:t xml:space="preserve">Grundlegende Befehle zur Steuerung der Umgebung:</w:t>
      </w:r>
      <w:r>
        <w:t xml:space="preserve"> </w:t>
      </w:r>
      <w:r>
        <w:t xml:space="preserve">-</w:t>
      </w:r>
      <w:r>
        <w:t xml:space="preserve"> </w:t>
      </w:r>
      <w:r>
        <w:rPr>
          <w:b/>
          <w:bCs/>
        </w:rPr>
        <w:t xml:space="preserve">Start:</w:t>
      </w:r>
      <w:r>
        <w:t xml:space="preserve"> </w:t>
      </w:r>
      <w:r>
        <w:rPr>
          <w:rStyle w:val="VerbatimChar"/>
        </w:rPr>
        <w:t xml:space="preserve">docker-compose up -d</w:t>
      </w:r>
      <w:r>
        <w:t xml:space="preserve"> </w:t>
      </w:r>
      <w:r>
        <w:t xml:space="preserve">-</w:t>
      </w:r>
      <w:r>
        <w:t xml:space="preserve"> </w:t>
      </w:r>
      <w:r>
        <w:rPr>
          <w:b/>
          <w:bCs/>
        </w:rPr>
        <w:t xml:space="preserve">Logs prüfen:</w:t>
      </w:r>
      <w:r>
        <w:t xml:space="preserve"> </w:t>
      </w:r>
      <w:r>
        <w:rPr>
          <w:rStyle w:val="VerbatimChar"/>
        </w:rPr>
        <w:t xml:space="preserve">docker-compose logs -f</w:t>
      </w:r>
      <w:r>
        <w:t xml:space="preserve"> </w:t>
      </w:r>
      <w:r>
        <w:t xml:space="preserve">-</w:t>
      </w:r>
      <w:r>
        <w:t xml:space="preserve"> </w:t>
      </w:r>
      <w:r>
        <w:rPr>
          <w:b/>
          <w:bCs/>
        </w:rPr>
        <w:t xml:space="preserve">Bereinigung:</w:t>
      </w:r>
      <w:r>
        <w:t xml:space="preserve"> </w:t>
      </w:r>
      <w:r>
        <w:rPr>
          <w:rStyle w:val="VerbatimChar"/>
        </w:rPr>
        <w:t xml:space="preserve">docker rm -f $(docker ps -aq)</w:t>
      </w:r>
      <w:r>
        <w:t xml:space="preserve"> </w:t>
      </w:r>
      <w:r>
        <w:t xml:space="preserve">(Entfernen aller Test-Container).</w:t>
      </w:r>
    </w:p>
    <w:bookmarkEnd w:id="190"/>
    <w:bookmarkStart w:id="191" w:name="datenbank-verbindung"/>
    <w:p>
      <w:pPr>
        <w:pStyle w:val="Heading3"/>
      </w:pPr>
      <w:r>
        <w:t xml:space="preserve">2.2 Datenbank-Verbindung</w:t>
      </w:r>
    </w:p>
    <w:p>
      <w:pPr>
        <w:pStyle w:val="FirstParagraph"/>
      </w:pPr>
      <w:r>
        <w:t xml:space="preserve">Der Zugriff erfolgt direkt über das Terminal oder den MySQL-Client:</w:t>
      </w:r>
    </w:p>
    <w:p>
      <w:pPr>
        <w:pStyle w:val="SourceCode"/>
      </w:pPr>
      <w:r>
        <w:rPr>
          <w:rStyle w:val="ExtensionTok"/>
        </w:rPr>
        <w:t xml:space="preserve">mysql</w:t>
      </w:r>
      <w:r>
        <w:rPr>
          <w:rStyle w:val="NormalTok"/>
        </w:rPr>
        <w:t xml:space="preserve"> </w:t>
      </w:r>
      <w:r>
        <w:rPr>
          <w:rStyle w:val="AttributeTok"/>
        </w:rPr>
        <w:t xml:space="preserve">-uadmin</w:t>
      </w:r>
      <w:r>
        <w:rPr>
          <w:rStyle w:val="NormalTok"/>
        </w:rPr>
        <w:t xml:space="preserve"> </w:t>
      </w:r>
      <w:r>
        <w:rPr>
          <w:rStyle w:val="AttributeTok"/>
        </w:rPr>
        <w:t xml:space="preserve">-pbetatrade</w:t>
      </w:r>
      <w:r>
        <w:rPr>
          <w:rStyle w:val="NormalTok"/>
        </w:rPr>
        <w:t xml:space="preserve"> </w:t>
      </w:r>
      <w:r>
        <w:rPr>
          <w:rStyle w:val="AttributeTok"/>
        </w:rPr>
        <w:t xml:space="preserve">-h</w:t>
      </w:r>
      <w:r>
        <w:rPr>
          <w:rStyle w:val="NormalTok"/>
        </w:rPr>
        <w:t xml:space="preserve"> 127.0.0.1</w:t>
      </w:r>
    </w:p>
    <w:bookmarkEnd w:id="191"/>
    <w:bookmarkEnd w:id="192"/>
    <w:bookmarkStart w:id="195" w:name="sql-analysen-business-intelligence"/>
    <w:p>
      <w:pPr>
        <w:pStyle w:val="Heading2"/>
      </w:pPr>
      <w:r>
        <w:t xml:space="preserve">3. SQL-Analysen (Business Intelligence)</w:t>
      </w:r>
    </w:p>
    <w:bookmarkStart w:id="193" w:name="struktur"/>
    <w:p>
      <w:pPr>
        <w:pStyle w:val="Heading3"/>
      </w:pPr>
      <w:r>
        <w:t xml:space="preserve">3.1 Struktur</w:t>
      </w:r>
    </w:p>
    <w:p>
      <w:pPr>
        <w:pStyle w:val="FirstParagraph"/>
      </w:pPr>
      <w:r>
        <w:t xml:space="preserve">Die Datenbank</w:t>
      </w:r>
      <w:r>
        <w:t xml:space="preserve"> </w:t>
      </w:r>
      <w:r>
        <w:rPr>
          <w:rStyle w:val="VerbatimChar"/>
        </w:rPr>
        <w:t xml:space="preserve">betatrade_db</w:t>
      </w:r>
      <w:r>
        <w:t xml:space="preserve"> </w:t>
      </w:r>
      <w:r>
        <w:t xml:space="preserve">umfasst die Tabellen</w:t>
      </w:r>
      <w:r>
        <w:t xml:space="preserve"> </w:t>
      </w:r>
      <w:r>
        <w:rPr>
          <w:rStyle w:val="VerbatimChar"/>
        </w:rPr>
        <w:t xml:space="preserve">customers</w:t>
      </w:r>
      <w:r>
        <w:t xml:space="preserve">,</w:t>
      </w:r>
      <w:r>
        <w:t xml:space="preserve"> </w:t>
      </w:r>
      <w:r>
        <w:rPr>
          <w:rStyle w:val="VerbatimChar"/>
        </w:rPr>
        <w:t xml:space="preserve">accounts</w:t>
      </w:r>
      <w:r>
        <w:t xml:space="preserve"> </w:t>
      </w:r>
      <w:r>
        <w:t xml:space="preserve">und</w:t>
      </w:r>
      <w:r>
        <w:t xml:space="preserve"> </w:t>
      </w:r>
      <w:r>
        <w:rPr>
          <w:rStyle w:val="VerbatimChar"/>
        </w:rPr>
        <w:t xml:space="preserve">trades</w:t>
      </w:r>
      <w:r>
        <w:t xml:space="preserve">.</w:t>
      </w:r>
    </w:p>
    <w:bookmarkEnd w:id="193"/>
    <w:bookmarkStart w:id="194" w:name="key-queries"/>
    <w:p>
      <w:pPr>
        <w:pStyle w:val="Heading3"/>
      </w:pPr>
      <w:r>
        <w:t xml:space="preserve">3.2 Key Queries</w:t>
      </w:r>
    </w:p>
    <w:p>
      <w:pPr>
        <w:pStyle w:val="FirstParagraph"/>
      </w:pPr>
      <w:r>
        <w:t xml:space="preserve">Hier sind die wichtigsten Abfragen für die Bestandsanalyse:</w:t>
      </w:r>
    </w:p>
    <w:p>
      <w:pPr>
        <w:pStyle w:val="BodyText"/>
      </w:pPr>
      <w:r>
        <w:rPr>
          <w:b/>
          <w:bCs/>
        </w:rPr>
        <w:t xml:space="preserve">Neukunden-Analyse (ab 2024):</w:t>
      </w:r>
    </w:p>
    <w:p>
      <w:pPr>
        <w:pStyle w:val="SourceCode"/>
      </w:pPr>
      <w:r>
        <w:rPr>
          <w:rStyle w:val="KeywordTok"/>
        </w:rPr>
        <w:t xml:space="preserve">SELECT</w:t>
      </w:r>
      <w:r>
        <w:rPr>
          <w:rStyle w:val="NormalTok"/>
        </w:rPr>
        <w:t xml:space="preserve"> first_name, last_name, registration_date </w:t>
      </w:r>
      <w:r>
        <w:br/>
      </w:r>
      <w:r>
        <w:rPr>
          <w:rStyle w:val="KeywordTok"/>
        </w:rPr>
        <w:t xml:space="preserve">FROM</w:t>
      </w:r>
      <w:r>
        <w:rPr>
          <w:rStyle w:val="NormalTok"/>
        </w:rPr>
        <w:t xml:space="preserve"> customers </w:t>
      </w:r>
      <w:r>
        <w:br/>
      </w:r>
      <w:r>
        <w:rPr>
          <w:rStyle w:val="KeywordTok"/>
        </w:rPr>
        <w:t xml:space="preserve">WHERE</w:t>
      </w:r>
      <w:r>
        <w:rPr>
          <w:rStyle w:val="NormalTok"/>
        </w:rPr>
        <w:t xml:space="preserve"> registration_date </w:t>
      </w:r>
      <w:r>
        <w:rPr>
          <w:rStyle w:val="OperatorTok"/>
        </w:rPr>
        <w:t xml:space="preserve">&gt;=</w:t>
      </w:r>
      <w:r>
        <w:rPr>
          <w:rStyle w:val="NormalTok"/>
        </w:rPr>
        <w:t xml:space="preserve"> </w:t>
      </w:r>
      <w:r>
        <w:rPr>
          <w:rStyle w:val="StringTok"/>
        </w:rPr>
        <w:t xml:space="preserve">'2024-01-01'</w:t>
      </w:r>
      <w:r>
        <w:rPr>
          <w:rStyle w:val="NormalTok"/>
        </w:rPr>
        <w:t xml:space="preserve"> </w:t>
      </w:r>
      <w:r>
        <w:br/>
      </w:r>
      <w:r>
        <w:rPr>
          <w:rStyle w:val="KeywordTok"/>
        </w:rPr>
        <w:t xml:space="preserve">ORDER</w:t>
      </w:r>
      <w:r>
        <w:rPr>
          <w:rStyle w:val="NormalTok"/>
        </w:rPr>
        <w:t xml:space="preserve"> </w:t>
      </w:r>
      <w:r>
        <w:rPr>
          <w:rStyle w:val="KeywordTok"/>
        </w:rPr>
        <w:t xml:space="preserve">BY</w:t>
      </w:r>
      <w:r>
        <w:rPr>
          <w:rStyle w:val="NormalTok"/>
        </w:rPr>
        <w:t xml:space="preserve"> registration_date </w:t>
      </w:r>
      <w:r>
        <w:rPr>
          <w:rStyle w:val="KeywordTok"/>
        </w:rPr>
        <w:t xml:space="preserve">ASC</w:t>
      </w:r>
      <w:r>
        <w:rPr>
          <w:rStyle w:val="NormalTok"/>
        </w:rPr>
        <w:t xml:space="preserve">;</w:t>
      </w:r>
    </w:p>
    <w:p>
      <w:pPr>
        <w:pStyle w:val="FirstParagraph"/>
      </w:pPr>
      <w:r>
        <w:rPr>
          <w:b/>
          <w:bCs/>
        </w:rPr>
        <w:t xml:space="preserve">Top-Trader Identifikation (März 2024):</w:t>
      </w:r>
    </w:p>
    <w:p>
      <w:pPr>
        <w:pStyle w:val="SourceCode"/>
      </w:pPr>
      <w:r>
        <w:rPr>
          <w:rStyle w:val="KeywordTok"/>
        </w:rPr>
        <w:t xml:space="preserve">SELECT</w:t>
      </w:r>
      <w:r>
        <w:rPr>
          <w:rStyle w:val="NormalTok"/>
        </w:rPr>
        <w:t xml:space="preserve"> c.first_name, c.last_name, </w:t>
      </w:r>
      <w:r>
        <w:rPr>
          <w:rStyle w:val="FunctionTok"/>
        </w:rPr>
        <w:t xml:space="preserve">COUNT</w:t>
      </w:r>
      <w:r>
        <w:rPr>
          <w:rStyle w:val="NormalTok"/>
        </w:rPr>
        <w:t xml:space="preserve">(t.trade_id) </w:t>
      </w:r>
      <w:r>
        <w:rPr>
          <w:rStyle w:val="KeywordTok"/>
        </w:rPr>
        <w:t xml:space="preserve">as</w:t>
      </w:r>
      <w:r>
        <w:rPr>
          <w:rStyle w:val="NormalTok"/>
        </w:rPr>
        <w:t xml:space="preserve"> trade_count</w:t>
      </w:r>
      <w:r>
        <w:br/>
      </w:r>
      <w:r>
        <w:rPr>
          <w:rStyle w:val="KeywordTok"/>
        </w:rPr>
        <w:t xml:space="preserve">FROM</w:t>
      </w:r>
      <w:r>
        <w:rPr>
          <w:rStyle w:val="NormalTok"/>
        </w:rPr>
        <w:t xml:space="preserve"> customers c</w:t>
      </w:r>
      <w:r>
        <w:br/>
      </w:r>
      <w:r>
        <w:rPr>
          <w:rStyle w:val="KeywordTok"/>
        </w:rPr>
        <w:t xml:space="preserve">JOIN</w:t>
      </w:r>
      <w:r>
        <w:rPr>
          <w:rStyle w:val="NormalTok"/>
        </w:rPr>
        <w:t xml:space="preserve"> accounts a </w:t>
      </w:r>
      <w:r>
        <w:rPr>
          <w:rStyle w:val="KeywordTok"/>
        </w:rPr>
        <w:t xml:space="preserve">ON</w:t>
      </w:r>
      <w:r>
        <w:rPr>
          <w:rStyle w:val="NormalTok"/>
        </w:rPr>
        <w:t xml:space="preserve"> c.customer_id </w:t>
      </w:r>
      <w:r>
        <w:rPr>
          <w:rStyle w:val="OperatorTok"/>
        </w:rPr>
        <w:t xml:space="preserve">=</w:t>
      </w:r>
      <w:r>
        <w:rPr>
          <w:rStyle w:val="NormalTok"/>
        </w:rPr>
        <w:t xml:space="preserve"> a.customer_id</w:t>
      </w:r>
      <w:r>
        <w:br/>
      </w:r>
      <w:r>
        <w:rPr>
          <w:rStyle w:val="KeywordTok"/>
        </w:rPr>
        <w:t xml:space="preserve">JOIN</w:t>
      </w:r>
      <w:r>
        <w:rPr>
          <w:rStyle w:val="NormalTok"/>
        </w:rPr>
        <w:t xml:space="preserve"> trades t </w:t>
      </w:r>
      <w:r>
        <w:rPr>
          <w:rStyle w:val="KeywordTok"/>
        </w:rPr>
        <w:t xml:space="preserve">ON</w:t>
      </w:r>
      <w:r>
        <w:rPr>
          <w:rStyle w:val="NormalTok"/>
        </w:rPr>
        <w:t xml:space="preserve"> a.account_id </w:t>
      </w:r>
      <w:r>
        <w:rPr>
          <w:rStyle w:val="OperatorTok"/>
        </w:rPr>
        <w:t xml:space="preserve">=</w:t>
      </w:r>
      <w:r>
        <w:rPr>
          <w:rStyle w:val="NormalTok"/>
        </w:rPr>
        <w:t xml:space="preserve"> t.account_id</w:t>
      </w:r>
      <w:r>
        <w:br/>
      </w:r>
      <w:r>
        <w:rPr>
          <w:rStyle w:val="KeywordTok"/>
        </w:rPr>
        <w:t xml:space="preserve">WHERE</w:t>
      </w:r>
      <w:r>
        <w:rPr>
          <w:rStyle w:val="NormalTok"/>
        </w:rPr>
        <w:t xml:space="preserve"> t.trade_date </w:t>
      </w:r>
      <w:r>
        <w:rPr>
          <w:rStyle w:val="KeywordTok"/>
        </w:rPr>
        <w:t xml:space="preserve">BETWEEN</w:t>
      </w:r>
      <w:r>
        <w:rPr>
          <w:rStyle w:val="NormalTok"/>
        </w:rPr>
        <w:t xml:space="preserve"> </w:t>
      </w:r>
      <w:r>
        <w:rPr>
          <w:rStyle w:val="StringTok"/>
        </w:rPr>
        <w:t xml:space="preserve">'2024-03-01'</w:t>
      </w:r>
      <w:r>
        <w:rPr>
          <w:rStyle w:val="NormalTok"/>
        </w:rPr>
        <w:t xml:space="preserve"> </w:t>
      </w:r>
      <w:r>
        <w:rPr>
          <w:rStyle w:val="KeywordTok"/>
        </w:rPr>
        <w:t xml:space="preserve">AND</w:t>
      </w:r>
      <w:r>
        <w:rPr>
          <w:rStyle w:val="NormalTok"/>
        </w:rPr>
        <w:t xml:space="preserve"> </w:t>
      </w:r>
      <w:r>
        <w:rPr>
          <w:rStyle w:val="StringTok"/>
        </w:rPr>
        <w:t xml:space="preserve">'2024-03-31'</w:t>
      </w:r>
      <w:r>
        <w:br/>
      </w:r>
      <w:r>
        <w:rPr>
          <w:rStyle w:val="KeywordTok"/>
        </w:rPr>
        <w:t xml:space="preserve">GROUP</w:t>
      </w:r>
      <w:r>
        <w:rPr>
          <w:rStyle w:val="NormalTok"/>
        </w:rPr>
        <w:t xml:space="preserve"> </w:t>
      </w:r>
      <w:r>
        <w:rPr>
          <w:rStyle w:val="KeywordTok"/>
        </w:rPr>
        <w:t xml:space="preserve">BY</w:t>
      </w:r>
      <w:r>
        <w:rPr>
          <w:rStyle w:val="NormalTok"/>
        </w:rPr>
        <w:t xml:space="preserve"> c.customer_id</w:t>
      </w:r>
      <w:r>
        <w:br/>
      </w:r>
      <w:r>
        <w:rPr>
          <w:rStyle w:val="KeywordTok"/>
        </w:rPr>
        <w:t xml:space="preserve">ORDER</w:t>
      </w:r>
      <w:r>
        <w:rPr>
          <w:rStyle w:val="NormalTok"/>
        </w:rPr>
        <w:t xml:space="preserve"> </w:t>
      </w:r>
      <w:r>
        <w:rPr>
          <w:rStyle w:val="KeywordTok"/>
        </w:rPr>
        <w:t xml:space="preserve">BY</w:t>
      </w:r>
      <w:r>
        <w:rPr>
          <w:rStyle w:val="NormalTok"/>
        </w:rPr>
        <w:t xml:space="preserve"> trade_count </w:t>
      </w:r>
      <w:r>
        <w:rPr>
          <w:rStyle w:val="KeywordTok"/>
        </w:rPr>
        <w:t xml:space="preserve">DESC</w:t>
      </w:r>
      <w:r>
        <w:br/>
      </w:r>
      <w:r>
        <w:rPr>
          <w:rStyle w:val="KeywordTok"/>
        </w:rPr>
        <w:t xml:space="preserve">LIMIT</w:t>
      </w:r>
      <w:r>
        <w:rPr>
          <w:rStyle w:val="NormalTok"/>
        </w:rPr>
        <w:t xml:space="preserve"> </w:t>
      </w:r>
      <w:r>
        <w:rPr>
          <w:rStyle w:val="DecValTok"/>
        </w:rPr>
        <w:t xml:space="preserve">1</w:t>
      </w:r>
      <w:r>
        <w:rPr>
          <w:rStyle w:val="NormalTok"/>
        </w:rPr>
        <w:t xml:space="preserve">;</w:t>
      </w:r>
    </w:p>
    <w:bookmarkEnd w:id="194"/>
    <w:bookmarkEnd w:id="195"/>
    <w:bookmarkStart w:id="196" w:name="validierung-backup"/>
    <w:p>
      <w:pPr>
        <w:pStyle w:val="Heading2"/>
      </w:pPr>
      <w:r>
        <w:t xml:space="preserve">4. Validierung &amp; Backup</w:t>
      </w:r>
    </w:p>
    <w:p>
      <w:pPr>
        <w:pStyle w:val="Compact"/>
        <w:numPr>
          <w:ilvl w:val="0"/>
          <w:numId w:val="1069"/>
        </w:numPr>
      </w:pPr>
      <w:r>
        <w:rPr>
          <w:b/>
          <w:bCs/>
        </w:rPr>
        <w:t xml:space="preserve">Backup erstellen:</w:t>
      </w:r>
      <w:r>
        <w:t xml:space="preserve"> </w:t>
      </w:r>
      <w:r>
        <w:rPr>
          <w:rStyle w:val="VerbatimChar"/>
        </w:rPr>
        <w:t xml:space="preserve">docker exec betatrade-mysql mysqldump -uadmin -pbetatrade betatrade_db &gt; backup_tag3.sql</w:t>
      </w:r>
    </w:p>
    <w:p>
      <w:pPr>
        <w:pStyle w:val="Compact"/>
        <w:numPr>
          <w:ilvl w:val="0"/>
          <w:numId w:val="1069"/>
        </w:numPr>
      </w:pPr>
      <w:r>
        <w:rPr>
          <w:b/>
          <w:bCs/>
        </w:rPr>
        <w:t xml:space="preserve">Integritätsprüfung:</w:t>
      </w:r>
      <w:r>
        <w:t xml:space="preserve"> </w:t>
      </w:r>
      <w:r>
        <w:t xml:space="preserve">Test-Restore in eine separate Instanz durchgeführt.</w:t>
      </w:r>
    </w:p>
    <w:bookmarkEnd w:id="196"/>
    <w:bookmarkStart w:id="197" w:name="visualisierung"/>
    <w:p>
      <w:pPr>
        <w:pStyle w:val="Heading2"/>
      </w:pPr>
      <w:r>
        <w:t xml:space="preserve">5. Visualisierung</w:t>
      </w:r>
    </w:p>
    <w:p>
      <w:pPr>
        <w:pStyle w:val="SourceCode"/>
      </w:pPr>
      <w:r>
        <w:rPr>
          <w:rStyle w:val="VerbatimChar"/>
        </w:rPr>
        <w:t xml:space="preserve">erDiagram</w:t>
      </w:r>
      <w:r>
        <w:br/>
      </w:r>
      <w:r>
        <w:rPr>
          <w:rStyle w:val="VerbatimChar"/>
        </w:rPr>
        <w:t xml:space="preserve">    CUSTOMERS ||--o{ ACCOUNTS : "besitzt"</w:t>
      </w:r>
      <w:r>
        <w:br/>
      </w:r>
      <w:r>
        <w:rPr>
          <w:rStyle w:val="VerbatimChar"/>
        </w:rPr>
        <w:t xml:space="preserve">    ACCOUNTS ||--o{ TRADES : "führt aus"</w:t>
      </w:r>
    </w:p>
    <w:bookmarkEnd w:id="197"/>
    <w:bookmarkEnd w:id="198"/>
    <w:bookmarkStart w:id="206" w:name="X24487e44c276bf7df7d0b3a5cf414489ef8cbf9"/>
    <w:p>
      <w:pPr>
        <w:pStyle w:val="Heading1"/>
      </w:pPr>
      <w:r>
        <w:t xml:space="preserve">🛠️ Technischer Guide: Mailcow AD/LDAP Integration</w:t>
      </w:r>
    </w:p>
    <w:p>
      <w:pPr>
        <w:pStyle w:val="FirstParagraph"/>
      </w:pPr>
      <w:r>
        <w:rPr>
          <w:b/>
          <w:bCs/>
        </w:rPr>
        <w:t xml:space="preserve">Ziel:</w:t>
      </w:r>
      <w:r>
        <w:t xml:space="preserve"> </w:t>
      </w:r>
      <w:r>
        <w:t xml:space="preserve">Anbindung des Mailcow-Mailservers an das Windows Active Directory zur zentralen Benutzerauthentifizierung.</w:t>
      </w:r>
    </w:p>
    <w:bookmarkStart w:id="199" w:name="voraussetzungen-2"/>
    <w:p>
      <w:pPr>
        <w:pStyle w:val="Heading2"/>
      </w:pPr>
      <w:r>
        <w:t xml:space="preserve">1. Voraussetzungen</w:t>
      </w:r>
    </w:p>
    <w:p>
      <w:pPr>
        <w:pStyle w:val="Compact"/>
        <w:numPr>
          <w:ilvl w:val="0"/>
          <w:numId w:val="1070"/>
        </w:numPr>
      </w:pPr>
      <w:r>
        <w:t xml:space="preserve">Laufende Mailcow-Instanz auf Ubuntu-Server (</w:t>
      </w:r>
      <w:r>
        <w:rPr>
          <w:rStyle w:val="VerbatimChar"/>
        </w:rPr>
        <w:t xml:space="preserve">/opt/mailcow-dockerized/</w:t>
      </w:r>
      <w:r>
        <w:t xml:space="preserve">).</w:t>
      </w:r>
    </w:p>
    <w:p>
      <w:pPr>
        <w:pStyle w:val="Compact"/>
        <w:numPr>
          <w:ilvl w:val="0"/>
          <w:numId w:val="1070"/>
        </w:numPr>
      </w:pPr>
      <w:r>
        <w:t xml:space="preserve">Windows Server 2025 mit konfiguriertem AD DS.</w:t>
      </w:r>
    </w:p>
    <w:p>
      <w:pPr>
        <w:pStyle w:val="Compact"/>
        <w:numPr>
          <w:ilvl w:val="0"/>
          <w:numId w:val="1070"/>
        </w:numPr>
      </w:pPr>
      <w:r>
        <w:t xml:space="preserve">DNS-Eintrag für</w:t>
      </w:r>
      <w:r>
        <w:t xml:space="preserve"> </w:t>
      </w:r>
      <w:r>
        <w:rPr>
          <w:rStyle w:val="VerbatimChar"/>
        </w:rPr>
        <w:t xml:space="preserve">mail.betatrade.beta</w:t>
      </w:r>
      <w:r>
        <w:t xml:space="preserve"> </w:t>
      </w:r>
      <w:r>
        <w:t xml:space="preserve">zeigt auf die Linux-IP.</w:t>
      </w:r>
    </w:p>
    <w:bookmarkEnd w:id="199"/>
    <w:bookmarkStart w:id="202" w:name="durchführung-mailcow-vorbereitung"/>
    <w:p>
      <w:pPr>
        <w:pStyle w:val="Heading2"/>
      </w:pPr>
      <w:r>
        <w:t xml:space="preserve">2. Durchführung: Mailcow Vorbereitung</w:t>
      </w:r>
    </w:p>
    <w:bookmarkStart w:id="200" w:name="dns-anpassung-unbound"/>
    <w:p>
      <w:pPr>
        <w:pStyle w:val="Heading3"/>
      </w:pPr>
      <w:r>
        <w:t xml:space="preserve">2.1 DNS-Anpassung (Unbound)</w:t>
      </w:r>
    </w:p>
    <w:p>
      <w:pPr>
        <w:pStyle w:val="FirstParagraph"/>
      </w:pPr>
      <w:r>
        <w:t xml:space="preserve">Damit der Mailserver das AD finden kann, muss der interne DNS-Resolver (Unbound) angepasst werden.</w:t>
      </w:r>
    </w:p>
    <w:p>
      <w:pPr>
        <w:pStyle w:val="BodyText"/>
      </w:pPr>
      <w:r>
        <w:t xml:space="preserve">Datei:</w:t>
      </w:r>
      <w:r>
        <w:t xml:space="preserve"> </w:t>
      </w:r>
      <w:r>
        <w:rPr>
          <w:rStyle w:val="VerbatimChar"/>
        </w:rPr>
        <w:t xml:space="preserve">/opt/mailcow-dockerized/data/conf/unbound/unbound.conf</w:t>
      </w:r>
    </w:p>
    <w:p>
      <w:pPr>
        <w:pStyle w:val="SourceCode"/>
      </w:pPr>
      <w:r>
        <w:rPr>
          <w:rStyle w:val="DataTypeTok"/>
        </w:rPr>
        <w:t xml:space="preserve">local-zone</w:t>
      </w:r>
      <w:r>
        <w:rPr>
          <w:rStyle w:val="ErrorTok"/>
        </w:rPr>
        <w:t xml:space="preserve">:</w:t>
      </w:r>
      <w:r>
        <w:rPr>
          <w:rStyle w:val="NormalTok"/>
        </w:rPr>
        <w:t xml:space="preserve"> </w:t>
      </w:r>
      <w:r>
        <w:rPr>
          <w:rStyle w:val="DataTypeTok"/>
        </w:rPr>
        <w:t xml:space="preserve">"beta."</w:t>
      </w:r>
      <w:r>
        <w:rPr>
          <w:rStyle w:val="NormalTok"/>
        </w:rPr>
        <w:t xml:space="preserve"> </w:t>
      </w:r>
      <w:r>
        <w:rPr>
          <w:rStyle w:val="DataTypeTok"/>
        </w:rPr>
        <w:t xml:space="preserve">transparent</w:t>
      </w:r>
      <w:r>
        <w:br/>
      </w:r>
      <w:r>
        <w:rPr>
          <w:rStyle w:val="DataTypeTok"/>
        </w:rPr>
        <w:t xml:space="preserve">domain-insecure</w:t>
      </w:r>
      <w:r>
        <w:rPr>
          <w:rStyle w:val="ErrorTok"/>
        </w:rPr>
        <w:t xml:space="preserve">:</w:t>
      </w:r>
      <w:r>
        <w:rPr>
          <w:rStyle w:val="NormalTok"/>
        </w:rPr>
        <w:t xml:space="preserve"> </w:t>
      </w:r>
      <w:r>
        <w:rPr>
          <w:rStyle w:val="DataTypeTok"/>
        </w:rPr>
        <w:t xml:space="preserve">"beta"</w:t>
      </w:r>
      <w:r>
        <w:br/>
      </w:r>
      <w:r>
        <w:br/>
      </w:r>
      <w:r>
        <w:rPr>
          <w:rStyle w:val="DataTypeTok"/>
        </w:rPr>
        <w:t xml:space="preserve">stub-zone</w:t>
      </w:r>
      <w:r>
        <w:rPr>
          <w:rStyle w:val="ErrorTok"/>
        </w:rPr>
        <w:t xml:space="preserve">:</w:t>
      </w:r>
      <w:r>
        <w:br/>
      </w:r>
      <w:r>
        <w:rPr>
          <w:rStyle w:val="NormalTok"/>
        </w:rPr>
        <w:t xml:space="preserve">  </w:t>
      </w:r>
      <w:r>
        <w:rPr>
          <w:rStyle w:val="DataTypeTok"/>
        </w:rPr>
        <w:t xml:space="preserve">name</w:t>
      </w:r>
      <w:r>
        <w:rPr>
          <w:rStyle w:val="ErrorTok"/>
        </w:rPr>
        <w:t xml:space="preserve">:</w:t>
      </w:r>
      <w:r>
        <w:rPr>
          <w:rStyle w:val="NormalTok"/>
        </w:rPr>
        <w:t xml:space="preserve"> </w:t>
      </w:r>
      <w:r>
        <w:rPr>
          <w:rStyle w:val="DataTypeTok"/>
        </w:rPr>
        <w:t xml:space="preserve">"beta"</w:t>
      </w:r>
      <w:r>
        <w:br/>
      </w:r>
      <w:r>
        <w:rPr>
          <w:rStyle w:val="NormalTok"/>
        </w:rPr>
        <w:t xml:space="preserve">  </w:t>
      </w:r>
      <w:r>
        <w:rPr>
          <w:rStyle w:val="DataTypeTok"/>
        </w:rPr>
        <w:t xml:space="preserve">stub-addr</w:t>
      </w:r>
      <w:r>
        <w:rPr>
          <w:rStyle w:val="ErrorTok"/>
        </w:rPr>
        <w:t xml:space="preserve">:</w:t>
      </w:r>
      <w:r>
        <w:rPr>
          <w:rStyle w:val="NormalTok"/>
        </w:rPr>
        <w:t xml:space="preserve"> </w:t>
      </w:r>
      <w:r>
        <w:rPr>
          <w:rStyle w:val="DataTypeTok"/>
        </w:rPr>
        <w:t xml:space="preserve">10.0.x.x</w:t>
      </w:r>
      <w:r>
        <w:rPr>
          <w:rStyle w:val="NormalTok"/>
        </w:rPr>
        <w:t xml:space="preserve">  </w:t>
      </w:r>
      <w:r>
        <w:rPr>
          <w:rStyle w:val="CommentTok"/>
        </w:rPr>
        <w:t xml:space="preserve"># IP des Windows Domain Controllers</w:t>
      </w:r>
    </w:p>
    <w:p>
      <w:pPr>
        <w:pStyle w:val="FirstParagraph"/>
      </w:pPr>
      <w:r>
        <w:rPr>
          <w:i/>
          <w:iCs/>
        </w:rPr>
        <w:t xml:space="preserve">Nach der Änderung:</w:t>
      </w:r>
      <w:r>
        <w:t xml:space="preserve"> </w:t>
      </w:r>
      <w:r>
        <w:rPr>
          <w:rStyle w:val="VerbatimChar"/>
        </w:rPr>
        <w:t xml:space="preserve">docker compose restart unbound-mailcow</w:t>
      </w:r>
    </w:p>
    <w:bookmarkEnd w:id="200"/>
    <w:bookmarkStart w:id="201" w:name="ad-seitige-vorbereitung"/>
    <w:p>
      <w:pPr>
        <w:pStyle w:val="Heading3"/>
      </w:pPr>
      <w:r>
        <w:t xml:space="preserve">2.2 AD-Seitige Vorbereitung</w:t>
      </w:r>
    </w:p>
    <w:p>
      <w:pPr>
        <w:pStyle w:val="Compact"/>
        <w:numPr>
          <w:ilvl w:val="0"/>
          <w:numId w:val="1071"/>
        </w:numPr>
      </w:pPr>
      <w:r>
        <w:t xml:space="preserve">Erstellung eines</w:t>
      </w:r>
      <w:r>
        <w:t xml:space="preserve"> </w:t>
      </w:r>
      <w:r>
        <w:rPr>
          <w:b/>
          <w:bCs/>
        </w:rPr>
        <w:t xml:space="preserve">LDAP-Bind-Users</w:t>
      </w:r>
      <w:r>
        <w:t xml:space="preserve"> </w:t>
      </w:r>
      <w:r>
        <w:t xml:space="preserve">(z. B.</w:t>
      </w:r>
      <w:r>
        <w:t xml:space="preserve"> </w:t>
      </w:r>
      <w:r>
        <w:rPr>
          <w:rStyle w:val="VerbatimChar"/>
        </w:rPr>
        <w:t xml:space="preserve">svc_mailcow</w:t>
      </w:r>
      <w:r>
        <w:t xml:space="preserve">) im Active Directory.</w:t>
      </w:r>
    </w:p>
    <w:p>
      <w:pPr>
        <w:pStyle w:val="Compact"/>
        <w:numPr>
          <w:ilvl w:val="0"/>
          <w:numId w:val="1071"/>
        </w:numPr>
      </w:pPr>
      <w:r>
        <w:t xml:space="preserve">Sammeln der Parameter:</w:t>
      </w:r>
    </w:p>
    <w:p>
      <w:pPr>
        <w:pStyle w:val="Compact"/>
        <w:numPr>
          <w:ilvl w:val="1"/>
          <w:numId w:val="1072"/>
        </w:numPr>
      </w:pPr>
      <w:r>
        <w:rPr>
          <w:b/>
          <w:bCs/>
        </w:rPr>
        <w:t xml:space="preserve">Base DN:</w:t>
      </w:r>
      <w:r>
        <w:t xml:space="preserve"> </w:t>
      </w:r>
      <w:r>
        <w:rPr>
          <w:rStyle w:val="VerbatimChar"/>
        </w:rPr>
        <w:t xml:space="preserve">OU=Users,DC=beta,DC=local</w:t>
      </w:r>
      <w:r>
        <w:t xml:space="preserve"> </w:t>
      </w:r>
      <w:r>
        <w:t xml:space="preserve">(Beispiel)</w:t>
      </w:r>
    </w:p>
    <w:p>
      <w:pPr>
        <w:pStyle w:val="Compact"/>
        <w:numPr>
          <w:ilvl w:val="1"/>
          <w:numId w:val="1072"/>
        </w:numPr>
      </w:pPr>
      <w:r>
        <w:rPr>
          <w:b/>
          <w:bCs/>
        </w:rPr>
        <w:t xml:space="preserve">Bind DN:</w:t>
      </w:r>
      <w:r>
        <w:t xml:space="preserve"> </w:t>
      </w:r>
      <w:r>
        <w:rPr>
          <w:rStyle w:val="VerbatimChar"/>
        </w:rPr>
        <w:t xml:space="preserve">CN=svc_mailcow,OU=ServiceAccounts,DC=beta,DC=local</w:t>
      </w:r>
    </w:p>
    <w:bookmarkEnd w:id="201"/>
    <w:bookmarkEnd w:id="202"/>
    <w:bookmarkStart w:id="203" w:name="ldap-konfiguration-in-mailcow"/>
    <w:p>
      <w:pPr>
        <w:pStyle w:val="Heading2"/>
      </w:pPr>
      <w:r>
        <w:t xml:space="preserve">3. LDAP-Konfiguration in Mailcow</w:t>
      </w:r>
    </w:p>
    <w:p>
      <w:pPr>
        <w:pStyle w:val="FirstParagraph"/>
      </w:pPr>
      <w:r>
        <w:t xml:space="preserve">Die Konfiguration erfolgt über das Admin-Panel (</w:t>
      </w:r>
      <w:r>
        <w:rPr>
          <w:rStyle w:val="VerbatimChar"/>
        </w:rPr>
        <w:t xml:space="preserve">mail.betatrade.beta/admin</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Feld</w:t>
            </w:r>
          </w:p>
        </w:tc>
        <w:tc>
          <w:tcPr/>
          <w:p>
            <w:pPr>
              <w:pStyle w:val="Compact"/>
              <w:jc w:val="left"/>
            </w:pPr>
            <w:r>
              <w:t xml:space="preserve">Wert (Beispiel)</w:t>
            </w:r>
          </w:p>
        </w:tc>
      </w:tr>
      <w:tr>
        <w:tc>
          <w:tcPr/>
          <w:p>
            <w:pPr>
              <w:pStyle w:val="Compact"/>
              <w:jc w:val="left"/>
            </w:pPr>
            <w:r>
              <w:rPr>
                <w:b/>
                <w:bCs/>
              </w:rPr>
              <w:t xml:space="preserve">Hostname</w:t>
            </w:r>
          </w:p>
        </w:tc>
        <w:tc>
          <w:tcPr/>
          <w:p>
            <w:pPr>
              <w:pStyle w:val="Compact"/>
              <w:jc w:val="left"/>
            </w:pPr>
            <w:r>
              <w:rPr>
                <w:rStyle w:val="VerbatimChar"/>
              </w:rPr>
              <w:t xml:space="preserve">dc01.beta.local</w:t>
            </w:r>
          </w:p>
        </w:tc>
      </w:tr>
      <w:tr>
        <w:tc>
          <w:tcPr/>
          <w:p>
            <w:pPr>
              <w:pStyle w:val="Compact"/>
              <w:jc w:val="left"/>
            </w:pPr>
            <w:r>
              <w:rPr>
                <w:b/>
                <w:bCs/>
              </w:rPr>
              <w:t xml:space="preserve">Port</w:t>
            </w:r>
          </w:p>
        </w:tc>
        <w:tc>
          <w:tcPr/>
          <w:p>
            <w:pPr>
              <w:pStyle w:val="Compact"/>
              <w:jc w:val="left"/>
            </w:pPr>
            <w:r>
              <w:rPr>
                <w:rStyle w:val="VerbatimChar"/>
              </w:rPr>
              <w:t xml:space="preserve">636</w:t>
            </w:r>
            <w:r>
              <w:t xml:space="preserve"> </w:t>
            </w:r>
            <w:r>
              <w:t xml:space="preserve">(LDAPS)</w:t>
            </w:r>
          </w:p>
        </w:tc>
      </w:tr>
      <w:tr>
        <w:tc>
          <w:tcPr/>
          <w:p>
            <w:pPr>
              <w:pStyle w:val="Compact"/>
              <w:jc w:val="left"/>
            </w:pPr>
            <w:r>
              <w:rPr>
                <w:b/>
                <w:bCs/>
              </w:rPr>
              <w:t xml:space="preserve">Base DN</w:t>
            </w:r>
          </w:p>
        </w:tc>
        <w:tc>
          <w:tcPr/>
          <w:p>
            <w:pPr>
              <w:pStyle w:val="Compact"/>
              <w:jc w:val="left"/>
            </w:pPr>
            <w:r>
              <w:rPr>
                <w:rStyle w:val="VerbatimChar"/>
              </w:rPr>
              <w:t xml:space="preserve">DC=beta,DC=local</w:t>
            </w:r>
          </w:p>
        </w:tc>
      </w:tr>
      <w:tr>
        <w:tc>
          <w:tcPr/>
          <w:p>
            <w:pPr>
              <w:pStyle w:val="Compact"/>
              <w:jc w:val="left"/>
            </w:pPr>
            <w:r>
              <w:rPr>
                <w:b/>
                <w:bCs/>
              </w:rPr>
              <w:t xml:space="preserve">Username Field</w:t>
            </w:r>
          </w:p>
        </w:tc>
        <w:tc>
          <w:tcPr/>
          <w:p>
            <w:pPr>
              <w:pStyle w:val="Compact"/>
              <w:jc w:val="left"/>
            </w:pPr>
            <w:r>
              <w:rPr>
                <w:rStyle w:val="VerbatimChar"/>
              </w:rPr>
              <w:t xml:space="preserve">sAMAccountName</w:t>
            </w:r>
          </w:p>
        </w:tc>
      </w:tr>
      <w:tr>
        <w:tc>
          <w:tcPr/>
          <w:p>
            <w:pPr>
              <w:pStyle w:val="Compact"/>
              <w:jc w:val="left"/>
            </w:pPr>
            <w:r>
              <w:rPr>
                <w:b/>
                <w:bCs/>
              </w:rPr>
              <w:t xml:space="preserve">Filter</w:t>
            </w:r>
          </w:p>
        </w:tc>
        <w:tc>
          <w:tcPr/>
          <w:p>
            <w:pPr>
              <w:pStyle w:val="Compact"/>
              <w:jc w:val="left"/>
            </w:pPr>
            <w:r>
              <w:rPr>
                <w:rStyle w:val="VerbatimChar"/>
              </w:rPr>
              <w:t xml:space="preserve">(&amp;(objectClass=user)(objectCategory=person))</w:t>
            </w:r>
          </w:p>
        </w:tc>
      </w:tr>
    </w:tbl>
    <w:p>
      <w:pPr>
        <w:pStyle w:val="BlockText"/>
      </w:pPr>
      <w:r>
        <w:rPr>
          <w:b/>
          <w:bCs/>
        </w:rPr>
        <w:t xml:space="preserve">TIP:</w:t>
      </w:r>
      <w:r>
        <w:t xml:space="preserve"> </w:t>
      </w:r>
      <w:r>
        <w:t xml:space="preserve">&gt;</w:t>
      </w:r>
      <w:r>
        <w:t xml:space="preserve"> </w:t>
      </w:r>
      <w:r>
        <w:rPr>
          <w:b/>
          <w:bCs/>
        </w:rPr>
        <w:t xml:space="preserve">Screenshot-Platzhalter:</w:t>
      </w:r>
      <w:r>
        <w:t xml:space="preserve"> </w:t>
      </w:r>
      <w:r>
        <w:t xml:space="preserve">Hier Screenshot der ausgefüllten LDAP-Maske in Mailcow einfügen.</w:t>
      </w:r>
      <w:r>
        <w:t xml:space="preserve"> </w:t>
      </w:r>
      <w:r>
        <w:rPr>
          <w:rStyle w:val="VerbatimChar"/>
        </w:rPr>
        <w:t xml:space="preserve">![mailcow_ldap_config.png](mailcow_ldap_config.png)</w:t>
      </w:r>
    </w:p>
    <w:bookmarkEnd w:id="203"/>
    <w:bookmarkStart w:id="204" w:name="validierung-test-1"/>
    <w:p>
      <w:pPr>
        <w:pStyle w:val="Heading2"/>
      </w:pPr>
      <w:r>
        <w:t xml:space="preserve">4. Validierung &amp; Test</w:t>
      </w:r>
    </w:p>
    <w:p>
      <w:pPr>
        <w:pStyle w:val="Compact"/>
        <w:numPr>
          <w:ilvl w:val="0"/>
          <w:numId w:val="1073"/>
        </w:numPr>
      </w:pPr>
      <w:r>
        <w:rPr>
          <w:b/>
          <w:bCs/>
        </w:rPr>
        <w:t xml:space="preserve">Verbindungstest:</w:t>
      </w:r>
      <w:r>
        <w:t xml:space="preserve"> </w:t>
      </w:r>
      <w:r>
        <w:t xml:space="preserve">Schaltfläche</w:t>
      </w:r>
      <w:r>
        <w:t xml:space="preserve"> </w:t>
      </w:r>
      <w:r>
        <w:t xml:space="preserve">“Test Connection”</w:t>
      </w:r>
      <w:r>
        <w:t xml:space="preserve"> </w:t>
      </w:r>
      <w:r>
        <w:t xml:space="preserve">in Mailcow nutzen.</w:t>
      </w:r>
    </w:p>
    <w:p>
      <w:pPr>
        <w:pStyle w:val="Compact"/>
        <w:numPr>
          <w:ilvl w:val="0"/>
          <w:numId w:val="1073"/>
        </w:numPr>
      </w:pPr>
      <w:r>
        <w:rPr>
          <w:b/>
          <w:bCs/>
        </w:rPr>
        <w:t xml:space="preserve">Login-Test:</w:t>
      </w:r>
      <w:r>
        <w:t xml:space="preserve"> </w:t>
      </w:r>
      <w:r>
        <w:t xml:space="preserve">Anmeldung am SOGo Webinterface (</w:t>
      </w:r>
      <w:r>
        <w:rPr>
          <w:rStyle w:val="VerbatimChar"/>
        </w:rPr>
        <w:t xml:space="preserve">mail.betatrade.beta/sogo</w:t>
      </w:r>
      <w:r>
        <w:t xml:space="preserve">) mit einem AD-User.</w:t>
      </w:r>
    </w:p>
    <w:p>
      <w:pPr>
        <w:pStyle w:val="Compact"/>
        <w:numPr>
          <w:ilvl w:val="0"/>
          <w:numId w:val="1073"/>
        </w:numPr>
      </w:pPr>
      <w:r>
        <w:rPr>
          <w:b/>
          <w:bCs/>
        </w:rPr>
        <w:t xml:space="preserve">Log-Prüfung:</w:t>
      </w:r>
      <w:r>
        <w:t xml:space="preserve"> </w:t>
      </w:r>
      <w:r>
        <w:rPr>
          <w:rStyle w:val="VerbatimChar"/>
        </w:rPr>
        <w:t xml:space="preserve">docker compose logs --tail=100 dovecot-mailcow</w:t>
      </w:r>
      <w:r>
        <w:t xml:space="preserve"> </w:t>
      </w:r>
      <w:r>
        <w:t xml:space="preserve">bei Login-Problemen.</w:t>
      </w:r>
    </w:p>
    <w:bookmarkEnd w:id="204"/>
    <w:bookmarkStart w:id="205" w:name="visualisierung-1"/>
    <w:p>
      <w:pPr>
        <w:pStyle w:val="Heading2"/>
      </w:pPr>
      <w:r>
        <w:t xml:space="preserve">5. Visualisierung</w:t>
      </w:r>
    </w:p>
    <w:p>
      <w:pPr>
        <w:pStyle w:val="SourceCode"/>
      </w:pPr>
      <w:r>
        <w:rPr>
          <w:rStyle w:val="VerbatimChar"/>
        </w:rPr>
        <w:t xml:space="preserve">graph LR</w:t>
      </w:r>
      <w:r>
        <w:br/>
      </w:r>
      <w:r>
        <w:rPr>
          <w:rStyle w:val="VerbatimChar"/>
        </w:rPr>
        <w:t xml:space="preserve">    User[AD User] -- Login --&gt; SOGo[SOGo Webmail]</w:t>
      </w:r>
      <w:r>
        <w:br/>
      </w:r>
      <w:r>
        <w:rPr>
          <w:rStyle w:val="VerbatimChar"/>
        </w:rPr>
        <w:t xml:space="preserve">    SOGo -- Auth Request --&gt; Dovecot[Dovecot Mailcow]</w:t>
      </w:r>
      <w:r>
        <w:br/>
      </w:r>
      <w:r>
        <w:rPr>
          <w:rStyle w:val="VerbatimChar"/>
        </w:rPr>
        <w:t xml:space="preserve">    Dovecot -- LDAPS (636) --&gt; AD[Windows Active Directory]</w:t>
      </w:r>
      <w:r>
        <w:br/>
      </w:r>
      <w:r>
        <w:rPr>
          <w:rStyle w:val="VerbatimChar"/>
        </w:rPr>
        <w:t xml:space="preserve">    AD -- Auth OK --&gt; Dovecot</w:t>
      </w:r>
    </w:p>
    <w:p>
      <w:pPr>
        <w:pStyle w:val="FirstParagraph"/>
      </w:pPr>
      <w:r>
        <w:t xml:space="preserve">samaccountname</w:t>
      </w:r>
    </w:p>
    <w:bookmarkEnd w:id="205"/>
    <w:bookmarkEnd w:id="206"/>
    <w:bookmarkStart w:id="212" w:name="pki-zertifikats-struktur"/>
    <w:p>
      <w:pPr>
        <w:pStyle w:val="Heading1"/>
      </w:pPr>
      <w:r>
        <w:t xml:space="preserve">🔐 PKI &amp; Zertifikats-Struktur</w:t>
      </w:r>
    </w:p>
    <w:p>
      <w:pPr>
        <w:pStyle w:val="SourceCode"/>
      </w:pPr>
      <w:r>
        <w:rPr>
          <w:rStyle w:val="VerbatimChar"/>
        </w:rPr>
        <w:t xml:space="preserve">graph TD</w:t>
      </w:r>
      <w:r>
        <w:br/>
      </w:r>
      <w:r>
        <w:rPr>
          <w:rStyle w:val="VerbatimChar"/>
        </w:rPr>
        <w:t xml:space="preserve">    CA["&lt;b&gt;Root-CA&lt;/b&gt;&lt;br/&gt;(Die Vertrauensbasis)"]</w:t>
      </w:r>
      <w:r>
        <w:br/>
      </w:r>
      <w:r>
        <w:rPr>
          <w:rStyle w:val="VerbatimChar"/>
        </w:rPr>
        <w:t xml:space="preserve">    </w:t>
      </w:r>
      <w:r>
        <w:br/>
      </w:r>
      <w:r>
        <w:rPr>
          <w:rStyle w:val="VerbatimChar"/>
        </w:rPr>
        <w:t xml:space="preserve">    CA --&gt; SC["&lt;b&gt;Server-Zertifikat&lt;/b&gt;&lt;br/&gt;(Identität der pfSense)"]</w:t>
      </w:r>
      <w:r>
        <w:br/>
      </w:r>
      <w:r>
        <w:rPr>
          <w:rStyle w:val="VerbatimChar"/>
        </w:rPr>
        <w:t xml:space="preserve">    CA --&gt; UC["&lt;b&gt;User-Zertifikat&lt;/b&gt;&lt;br/&gt;(Identität des Technikers)"]</w:t>
      </w:r>
      <w:r>
        <w:br/>
      </w:r>
      <w:r>
        <w:rPr>
          <w:rStyle w:val="VerbatimChar"/>
        </w:rPr>
        <w:t xml:space="preserve">    </w:t>
      </w:r>
      <w:r>
        <w:br/>
      </w:r>
      <w:r>
        <w:rPr>
          <w:rStyle w:val="VerbatimChar"/>
        </w:rPr>
        <w:t xml:space="preserve">    SC -.-&gt; VPN[OpenVPN Server]</w:t>
      </w:r>
      <w:r>
        <w:br/>
      </w:r>
      <w:r>
        <w:rPr>
          <w:rStyle w:val="VerbatimChar"/>
        </w:rPr>
        <w:t xml:space="preserve">    UC -.-&gt; Client[OpenVPN Client / Admin-VM]</w:t>
      </w:r>
    </w:p>
    <w:bookmarkStart w:id="211" w:name="tag-1-onboarding-analyse"/>
    <w:p>
      <w:pPr>
        <w:pStyle w:val="Heading2"/>
      </w:pPr>
      <w:r>
        <w:t xml:space="preserve">Tag 1: Onboarding &amp; Analyse</w:t>
      </w:r>
    </w:p>
    <w:p>
      <w:pPr>
        <w:pStyle w:val="FirstParagraph"/>
      </w:pPr>
      <w:r>
        <w:rPr>
          <w:b/>
          <w:bCs/>
        </w:rPr>
        <w:t xml:space="preserve">Datum:</w:t>
      </w:r>
      <w:r>
        <w:t xml:space="preserve"> </w:t>
      </w:r>
      <w:r>
        <w:t xml:space="preserve">16.02.2026</w:t>
      </w:r>
      <w:r>
        <w:br/>
      </w:r>
      <w:r>
        <w:rPr>
          <w:b/>
          <w:bCs/>
        </w:rPr>
        <w:t xml:space="preserve">Bearbeiter:</w:t>
      </w:r>
      <w:r>
        <w:t xml:space="preserve"> </w:t>
      </w:r>
      <w:r>
        <w:t xml:space="preserve">Projektassistenz (AlphaTech GmbH)</w:t>
      </w:r>
      <w:r>
        <w:br/>
      </w:r>
      <w:r>
        <w:rPr>
          <w:b/>
          <w:bCs/>
        </w:rPr>
        <w:t xml:space="preserve">Status:</w:t>
      </w:r>
      <w:r>
        <w:t xml:space="preserve"> </w:t>
      </w:r>
      <w:r>
        <w:t xml:space="preserve">✅ Erledigt</w:t>
      </w:r>
    </w:p>
    <w:bookmarkStart w:id="207" w:name="tagesziele-pm-1-1"/>
    <w:p>
      <w:pPr>
        <w:pStyle w:val="Heading3"/>
      </w:pPr>
      <w:r>
        <w:t xml:space="preserve">Tagesziele (PM-1)</w:t>
      </w:r>
    </w:p>
    <w:p>
      <w:pPr>
        <w:pStyle w:val="Compact"/>
        <w:numPr>
          <w:ilvl w:val="0"/>
          <w:numId w:val="1074"/>
        </w:numPr>
      </w:pPr>
      <w:r>
        <w:t xml:space="preserve">Team-Kick-off und Projektverständnis entwickeln</w:t>
      </w:r>
    </w:p>
    <w:p>
      <w:pPr>
        <w:pStyle w:val="Compact"/>
        <w:numPr>
          <w:ilvl w:val="0"/>
          <w:numId w:val="1075"/>
        </w:numPr>
      </w:pPr>
      <w:r>
        <w:t xml:space="preserve">Netzwerk-Szenarien verstehen (Kaiserslautern &amp; Mainz)</w:t>
      </w:r>
    </w:p>
    <w:p>
      <w:pPr>
        <w:pStyle w:val="Compact"/>
        <w:numPr>
          <w:ilvl w:val="0"/>
          <w:numId w:val="1076"/>
        </w:numPr>
      </w:pPr>
      <w:r>
        <w:t xml:space="preserve">Technische Arbeitsumgebung einrichten</w:t>
      </w:r>
    </w:p>
    <w:p>
      <w:pPr>
        <w:pStyle w:val="Compact"/>
        <w:numPr>
          <w:ilvl w:val="0"/>
          <w:numId w:val="1077"/>
        </w:numPr>
      </w:pPr>
      <w:r>
        <w:t xml:space="preserve">Projektdokumentation strukturieren</w:t>
      </w:r>
    </w:p>
    <w:p>
      <w:pPr>
        <w:pStyle w:val="Compact"/>
        <w:numPr>
          <w:ilvl w:val="0"/>
          <w:numId w:val="1078"/>
        </w:numPr>
      </w:pPr>
      <w:r>
        <w:t xml:space="preserve">Erste Anforderungsanalyse durchführen</w:t>
      </w:r>
    </w:p>
    <w:bookmarkEnd w:id="207"/>
    <w:bookmarkStart w:id="208" w:name="gruppenarbeit-1"/>
    <w:p>
      <w:pPr>
        <w:pStyle w:val="Heading3"/>
      </w:pPr>
      <w:r>
        <w:t xml:space="preserve">Gruppenarbeit</w:t>
      </w:r>
    </w:p>
    <w:p>
      <w:pPr>
        <w:pStyle w:val="Compact"/>
        <w:numPr>
          <w:ilvl w:val="0"/>
          <w:numId w:val="1079"/>
        </w:numPr>
      </w:pPr>
      <w:r>
        <w:rPr>
          <w:b/>
          <w:bCs/>
        </w:rPr>
        <w:t xml:space="preserve">Team-Kick-off</w:t>
      </w:r>
    </w:p>
    <w:p>
      <w:pPr>
        <w:pStyle w:val="Compact"/>
        <w:numPr>
          <w:ilvl w:val="1"/>
          <w:numId w:val="1080"/>
        </w:numPr>
      </w:pPr>
      <w:r>
        <w:t xml:space="preserve">MS Teams Meeting</w:t>
      </w:r>
    </w:p>
    <w:p>
      <w:pPr>
        <w:pStyle w:val="Compact"/>
        <w:numPr>
          <w:ilvl w:val="1"/>
          <w:numId w:val="1080"/>
        </w:numPr>
      </w:pPr>
      <w:r>
        <w:t xml:space="preserve">Gemeinsames Lesen der digitalen Kundenakte</w:t>
      </w:r>
    </w:p>
    <w:p>
      <w:pPr>
        <w:pStyle w:val="Compact"/>
        <w:numPr>
          <w:ilvl w:val="1"/>
          <w:numId w:val="1080"/>
        </w:numPr>
      </w:pPr>
      <w:r>
        <w:t xml:space="preserve">Klärung: Welche Aufgaben übernimmt AlphaTech in den drei Phasen?</w:t>
      </w:r>
    </w:p>
    <w:p>
      <w:pPr>
        <w:pStyle w:val="Compact"/>
        <w:numPr>
          <w:ilvl w:val="1"/>
          <w:numId w:val="1080"/>
        </w:numPr>
      </w:pPr>
      <w:r>
        <w:t xml:space="preserve">Aufgabenteilung Dokumentation</w:t>
      </w:r>
    </w:p>
    <w:p>
      <w:pPr>
        <w:pStyle w:val="Compact"/>
        <w:numPr>
          <w:ilvl w:val="1"/>
          <w:numId w:val="1080"/>
        </w:numPr>
      </w:pPr>
      <w:r>
        <w:t xml:space="preserve">Dokumentationstool: Obsidian (PDF-Export zwingend erforderlich)</w:t>
      </w:r>
    </w:p>
    <w:p>
      <w:pPr>
        <w:pStyle w:val="Compact"/>
        <w:numPr>
          <w:ilvl w:val="0"/>
          <w:numId w:val="1079"/>
        </w:numPr>
      </w:pPr>
      <w:r>
        <w:rPr>
          <w:b/>
          <w:bCs/>
        </w:rPr>
        <w:t xml:space="preserve">Netzwerk-Szenarien verstehen</w:t>
      </w:r>
    </w:p>
    <w:p>
      <w:pPr>
        <w:pStyle w:val="Compact"/>
        <w:numPr>
          <w:ilvl w:val="1"/>
          <w:numId w:val="1081"/>
        </w:numPr>
      </w:pPr>
      <w:r>
        <w:t xml:space="preserve">Packet Tracer Topologie Filiale Kaiserslautern analysiert (3 Abteilungen, hierarchisches Design)</w:t>
      </w:r>
    </w:p>
    <w:p>
      <w:pPr>
        <w:pStyle w:val="Compact"/>
        <w:numPr>
          <w:ilvl w:val="1"/>
          <w:numId w:val="1081"/>
        </w:numPr>
      </w:pPr>
      <w:r>
        <w:t xml:space="preserve">Topologie Zentrale Mainz betrachtet (kleine Abteilung + Server)</w:t>
      </w:r>
    </w:p>
    <w:p>
      <w:pPr>
        <w:pStyle w:val="Compact"/>
        <w:numPr>
          <w:ilvl w:val="1"/>
          <w:numId w:val="1081"/>
        </w:numPr>
      </w:pPr>
      <w:r>
        <w:t xml:space="preserve">Unterschiede: Kaiserslautern = neues Netz mit Segmentierung, Mainz = Modernisierung Live-Systeme</w:t>
      </w:r>
    </w:p>
    <w:bookmarkEnd w:id="208"/>
    <w:bookmarkStart w:id="209" w:name="einzelarbeit-1"/>
    <w:p>
      <w:pPr>
        <w:pStyle w:val="Heading3"/>
      </w:pPr>
      <w:r>
        <w:t xml:space="preserve">Einzelarbeit</w:t>
      </w:r>
    </w:p>
    <w:p>
      <w:pPr>
        <w:pStyle w:val="Compact"/>
        <w:numPr>
          <w:ilvl w:val="0"/>
          <w:numId w:val="1082"/>
        </w:numPr>
      </w:pPr>
      <w:r>
        <w:rPr>
          <w:b/>
          <w:bCs/>
        </w:rPr>
        <w:t xml:space="preserve">Technische Arbeitsumgebung</w:t>
      </w:r>
    </w:p>
    <w:p>
      <w:pPr>
        <w:pStyle w:val="Compact"/>
        <w:numPr>
          <w:ilvl w:val="1"/>
          <w:numId w:val="1083"/>
        </w:numPr>
      </w:pPr>
      <w:r>
        <w:t xml:space="preserve">Dashboard-Login und Erkundung</w:t>
      </w:r>
    </w:p>
    <w:p>
      <w:pPr>
        <w:pStyle w:val="Compact"/>
        <w:numPr>
          <w:ilvl w:val="1"/>
          <w:numId w:val="1084"/>
        </w:numPr>
      </w:pPr>
      <w:r>
        <w:t xml:space="preserve">Admin-VM gestartet</w:t>
      </w:r>
    </w:p>
    <w:p>
      <w:pPr>
        <w:pStyle w:val="Compact"/>
        <w:numPr>
          <w:ilvl w:val="1"/>
          <w:numId w:val="1085"/>
        </w:numPr>
      </w:pPr>
      <w:r>
        <w:t xml:space="preserve">VPN-Config installiert &amp; Verbindung getestet</w:t>
      </w:r>
    </w:p>
    <w:p>
      <w:pPr>
        <w:pStyle w:val="Compact"/>
        <w:numPr>
          <w:ilvl w:val="1"/>
          <w:numId w:val="1086"/>
        </w:numPr>
      </w:pPr>
      <w:r>
        <w:t xml:space="preserve">RDP-Verbindung zur Admin-VM stabil</w:t>
      </w:r>
    </w:p>
    <w:p>
      <w:pPr>
        <w:pStyle w:val="Compact"/>
        <w:numPr>
          <w:ilvl w:val="1"/>
          <w:numId w:val="1087"/>
        </w:numPr>
      </w:pPr>
      <w:r>
        <w:t xml:space="preserve">Grundfunktionen überprüft (keine Probleme)</w:t>
      </w:r>
    </w:p>
    <w:p>
      <w:pPr>
        <w:pStyle w:val="Compact"/>
        <w:numPr>
          <w:ilvl w:val="0"/>
          <w:numId w:val="1082"/>
        </w:numPr>
      </w:pPr>
      <w:r>
        <w:rPr>
          <w:b/>
          <w:bCs/>
        </w:rPr>
        <w:t xml:space="preserve">Dokumentation strukturieren</w:t>
      </w:r>
    </w:p>
    <w:p>
      <w:pPr>
        <w:pStyle w:val="Compact"/>
        <w:numPr>
          <w:ilvl w:val="1"/>
          <w:numId w:val="1088"/>
        </w:numPr>
      </w:pPr>
      <w:r>
        <w:t xml:space="preserve">Projektordner</w:t>
      </w:r>
      <w:r>
        <w:t xml:space="preserve"> </w:t>
      </w:r>
      <w:r>
        <w:t xml:space="preserve">“BetaTrade-Modernisierung”</w:t>
      </w:r>
      <w:r>
        <w:t xml:space="preserve"> </w:t>
      </w:r>
      <w:r>
        <w:t xml:space="preserve">angelegt</w:t>
      </w:r>
    </w:p>
    <w:p>
      <w:pPr>
        <w:pStyle w:val="Compact"/>
        <w:numPr>
          <w:ilvl w:val="1"/>
          <w:numId w:val="1088"/>
        </w:numPr>
      </w:pPr>
      <w:r>
        <w:t xml:space="preserve">Startseite mit Projektüberblick erstellt</w:t>
      </w:r>
    </w:p>
    <w:p>
      <w:pPr>
        <w:pStyle w:val="Compact"/>
        <w:numPr>
          <w:ilvl w:val="0"/>
          <w:numId w:val="1082"/>
        </w:numPr>
      </w:pPr>
      <w:r>
        <w:rPr>
          <w:b/>
          <w:bCs/>
        </w:rPr>
        <w:t xml:space="preserve">Erste Anforderungsanalyse</w:t>
      </w:r>
    </w:p>
    <w:p>
      <w:pPr>
        <w:pStyle w:val="Compact"/>
        <w:numPr>
          <w:ilvl w:val="1"/>
          <w:numId w:val="1089"/>
        </w:numPr>
      </w:pPr>
      <w:r>
        <w:t xml:space="preserve">Kritische Schwachstellen aus Kundenakte:</w:t>
      </w:r>
    </w:p>
    <w:p>
      <w:pPr>
        <w:pStyle w:val="Compact"/>
        <w:numPr>
          <w:ilvl w:val="2"/>
          <w:numId w:val="1090"/>
        </w:numPr>
      </w:pPr>
      <w:r>
        <w:t xml:space="preserve">Keine VLAN-Segmentierung → Broadcast-Domänen vermischt</w:t>
      </w:r>
    </w:p>
    <w:p>
      <w:pPr>
        <w:pStyle w:val="Compact"/>
        <w:numPr>
          <w:ilvl w:val="2"/>
          <w:numId w:val="1090"/>
        </w:numPr>
      </w:pPr>
      <w:r>
        <w:t xml:space="preserve">Externer Zugriff nur Passwort-gesichert → unsicher</w:t>
      </w:r>
    </w:p>
    <w:p>
      <w:pPr>
        <w:pStyle w:val="Compact"/>
        <w:numPr>
          <w:ilvl w:val="2"/>
          <w:numId w:val="1090"/>
        </w:numPr>
      </w:pPr>
      <w:r>
        <w:t xml:space="preserve">Kein externes / zentrales Backup-Konzept</w:t>
      </w:r>
    </w:p>
    <w:p>
      <w:pPr>
        <w:pStyle w:val="Compact"/>
        <w:numPr>
          <w:ilvl w:val="2"/>
          <w:numId w:val="1090"/>
        </w:numPr>
      </w:pPr>
      <w:r>
        <w:t xml:space="preserve">Fehlende abteilungsübergreifende VoIP-Telefonie</w:t>
      </w:r>
    </w:p>
    <w:bookmarkEnd w:id="209"/>
    <w:bookmarkStart w:id="210" w:name="grobe-projektstruktur-mermaid"/>
    <w:p>
      <w:pPr>
        <w:pStyle w:val="Heading3"/>
      </w:pPr>
      <w:r>
        <w:t xml:space="preserve">Grobe Projektstruktur (Mermaid)</w:t>
      </w:r>
    </w:p>
    <w:p>
      <w:pPr>
        <w:pStyle w:val="SourceCode"/>
      </w:pPr>
      <w:r>
        <w:rPr>
          <w:rStyle w:val="VerbatimChar"/>
        </w:rPr>
        <w:t xml:space="preserve">flowchart LR</w:t>
      </w:r>
      <w:r>
        <w:br/>
      </w:r>
      <w:r>
        <w:rPr>
          <w:rStyle w:val="VerbatimChar"/>
        </w:rPr>
        <w:t xml:space="preserve">    Start((Projektstart&lt;br&gt;16.02.2026)) --&gt; Phase1[Phase 1&lt;br&gt;Filiale Kaiserslautern&lt;br&gt;VLAN / DHCP-Relay / VoIP&lt;br&gt;Woche 1]</w:t>
      </w:r>
      <w:r>
        <w:br/>
      </w:r>
      <w:r>
        <w:rPr>
          <w:rStyle w:val="VerbatimChar"/>
        </w:rPr>
        <w:t xml:space="preserve">    Start --&gt; Phase2[Phase 2&lt;br&gt;Zentrale Mainz&lt;br&gt;VPN / AD / Backup / LDAP&lt;br&gt;Wochen 2–5,5]</w:t>
      </w:r>
      <w:r>
        <w:br/>
      </w:r>
      <w:r>
        <w:rPr>
          <w:rStyle w:val="VerbatimChar"/>
        </w:rPr>
        <w:t xml:space="preserve">    Start --&gt; Phase3[Phase 3&lt;br&gt;Security &amp; Monitoring&lt;br&gt;IDS / ISO 27001&lt;br&gt;Woche 6]</w:t>
      </w:r>
      <w:r>
        <w:br/>
      </w:r>
      <w:r>
        <w:br/>
      </w:r>
      <w:r>
        <w:rPr>
          <w:rStyle w:val="VerbatimChar"/>
        </w:rPr>
        <w:t xml:space="preserve">    Phase1 --&gt; Sim[Planung &amp;&lt;br&gt;Packet Tracer Simulation]</w:t>
      </w:r>
      <w:r>
        <w:br/>
      </w:r>
      <w:r>
        <w:rPr>
          <w:rStyle w:val="VerbatimChar"/>
        </w:rPr>
        <w:t xml:space="preserve">    Phase2 --&gt; Mig[Live-Migration&lt;br&gt;&amp; Umsetzung]</w:t>
      </w:r>
      <w:r>
        <w:br/>
      </w:r>
      <w:r>
        <w:rPr>
          <w:rStyle w:val="VerbatimChar"/>
        </w:rPr>
        <w:t xml:space="preserve">    Phase3 --&gt; Abs[Compliance &amp;&lt;br&gt;Abschlusstest]</w:t>
      </w:r>
      <w:r>
        <w:br/>
      </w:r>
      <w:r>
        <w:br/>
      </w:r>
      <w:r>
        <w:rPr>
          <w:rStyle w:val="VerbatimChar"/>
        </w:rPr>
        <w:t xml:space="preserve">    classDef start fill:#ff9f1c,stroke:#d62828</w:t>
      </w:r>
      <w:r>
        <w:br/>
      </w:r>
      <w:r>
        <w:rPr>
          <w:rStyle w:val="VerbatimChar"/>
        </w:rPr>
        <w:t xml:space="preserve">    classDef phase fill:#90e0ef,stroke:#0077b6</w:t>
      </w:r>
      <w:r>
        <w:br/>
      </w:r>
      <w:r>
        <w:rPr>
          <w:rStyle w:val="VerbatimChar"/>
        </w:rPr>
        <w:t xml:space="preserve">    class Start start</w:t>
      </w:r>
      <w:r>
        <w:br/>
      </w:r>
      <w:r>
        <w:rPr>
          <w:rStyle w:val="VerbatimChar"/>
        </w:rPr>
        <w:t xml:space="preserve">    class Phase1,Phase2,Phase3 phase</w:t>
      </w:r>
    </w:p>
    <w:bookmarkEnd w:id="210"/>
    <w:bookmarkEnd w:id="211"/>
    <w:bookmarkEnd w:id="212"/>
    <w:bookmarkStart w:id="220" w:name="Xf570f2218e532068db63ff0c3b7c06a2de73db5"/>
    <w:p>
      <w:pPr>
        <w:pStyle w:val="Heading1"/>
      </w:pPr>
      <w:r>
        <w:t xml:space="preserve">Tag 1: Strukturierung &amp; Tool-Entscheidung (Ergänzung)</w:t>
      </w:r>
    </w:p>
    <w:p>
      <w:pPr>
        <w:pStyle w:val="BlockText"/>
      </w:pPr>
      <w:r>
        <w:rPr>
          <w:b/>
          <w:bCs/>
        </w:rPr>
        <w:t xml:space="preserve">INFO:</w:t>
      </w:r>
      <w:r>
        <w:t xml:space="preserve"> </w:t>
      </w:r>
      <w:r>
        <w:t xml:space="preserve">Fokus</w:t>
      </w:r>
      <w:r>
        <w:t xml:space="preserve"> </w:t>
      </w:r>
      <w:r>
        <w:t xml:space="preserve">Aufbau einer nachhaltigen Dokumentationsstruktur und methodische Vorbereitung des Kundenprojekts BetaTrade AG.</w:t>
      </w:r>
    </w:p>
    <w:bookmarkStart w:id="213" w:name="aufbau-der-wissensdatenbank-1"/>
    <w:p>
      <w:pPr>
        <w:pStyle w:val="Heading2"/>
      </w:pPr>
      <w:r>
        <w:t xml:space="preserve">1. Aufbau der Wissensdatenbank</w:t>
      </w:r>
    </w:p>
    <w:p>
      <w:pPr>
        <w:pStyle w:val="Compact"/>
        <w:numPr>
          <w:ilvl w:val="0"/>
          <w:numId w:val="1091"/>
        </w:numPr>
      </w:pPr>
      <w:r>
        <w:rPr>
          <w:b/>
          <w:bCs/>
        </w:rPr>
        <w:t xml:space="preserve">Ordnerstruktur:</w:t>
      </w:r>
      <w:r>
        <w:t xml:space="preserve"> </w:t>
      </w:r>
      <w:r>
        <w:t xml:space="preserve">Die initiale Struktur im Obsidian-Vault wurde strikt getrennt nach:</w:t>
      </w:r>
      <w:r>
        <w:t xml:space="preserve"> </w:t>
      </w:r>
      <w:r>
        <w:rPr>
          <w:rStyle w:val="VerbatimChar"/>
        </w:rPr>
        <w:t xml:space="preserve">Daily Notes</w:t>
      </w:r>
      <w:r>
        <w:t xml:space="preserve">,</w:t>
      </w:r>
      <w:r>
        <w:t xml:space="preserve"> </w:t>
      </w:r>
      <w:r>
        <w:rPr>
          <w:rStyle w:val="VerbatimChar"/>
        </w:rPr>
        <w:t xml:space="preserve">Ressourcen</w:t>
      </w:r>
      <w:r>
        <w:t xml:space="preserve">,</w:t>
      </w:r>
      <w:r>
        <w:t xml:space="preserve"> </w:t>
      </w:r>
      <w:r>
        <w:rPr>
          <w:rStyle w:val="VerbatimChar"/>
        </w:rPr>
        <w:t xml:space="preserve">Kundenakte BetaTrade</w:t>
      </w:r>
      <w:r>
        <w:t xml:space="preserve"> </w:t>
      </w:r>
      <w:r>
        <w:t xml:space="preserve">und</w:t>
      </w:r>
      <w:r>
        <w:t xml:space="preserve"> </w:t>
      </w:r>
      <w:r>
        <w:rPr>
          <w:rStyle w:val="VerbatimChar"/>
        </w:rPr>
        <w:t xml:space="preserve">Netzwerk-Configs</w:t>
      </w:r>
      <w:r>
        <w:t xml:space="preserve">.</w:t>
      </w:r>
    </w:p>
    <w:p>
      <w:pPr>
        <w:pStyle w:val="Compact"/>
        <w:numPr>
          <w:ilvl w:val="0"/>
          <w:numId w:val="1091"/>
        </w:numPr>
      </w:pPr>
      <w:r>
        <w:rPr>
          <w:b/>
          <w:bCs/>
        </w:rPr>
        <w:t xml:space="preserve">Metadaten-Konzept:</w:t>
      </w:r>
      <w:r>
        <w:t xml:space="preserve"> </w:t>
      </w:r>
      <w:r>
        <w:t xml:space="preserve">Einführung von YAML-Frontmatter für alle Markdown-Dateien zur besseren Filterung (Standard-Tags:</w:t>
      </w:r>
      <w:r>
        <w:t xml:space="preserve"> </w:t>
      </w:r>
      <w:r>
        <w:rPr>
          <w:rStyle w:val="VerbatimChar"/>
        </w:rPr>
        <w:t xml:space="preserve">Autor</w:t>
      </w:r>
      <w:r>
        <w:t xml:space="preserve">,</w:t>
      </w:r>
      <w:r>
        <w:t xml:space="preserve"> </w:t>
      </w:r>
      <w:r>
        <w:rPr>
          <w:rStyle w:val="VerbatimChar"/>
        </w:rPr>
        <w:t xml:space="preserve">Datum</w:t>
      </w:r>
      <w:r>
        <w:t xml:space="preserve">,</w:t>
      </w:r>
      <w:r>
        <w:t xml:space="preserve"> </w:t>
      </w:r>
      <w:r>
        <w:rPr>
          <w:rStyle w:val="VerbatimChar"/>
        </w:rPr>
        <w:t xml:space="preserve">Status</w:t>
      </w:r>
      <w:r>
        <w:t xml:space="preserve">,</w:t>
      </w:r>
      <w:r>
        <w:t xml:space="preserve"> </w:t>
      </w:r>
      <w:r>
        <w:rPr>
          <w:rStyle w:val="VerbatimChar"/>
        </w:rPr>
        <w:t xml:space="preserve">Priorität</w:t>
      </w:r>
      <w:r>
        <w:t xml:space="preserve">).</w:t>
      </w:r>
    </w:p>
    <w:bookmarkEnd w:id="213"/>
    <w:bookmarkStart w:id="214" w:name="tool-entscheidungsmatrix-1"/>
    <w:p>
      <w:pPr>
        <w:pStyle w:val="Heading2"/>
      </w:pPr>
      <w:r>
        <w:t xml:space="preserve">2. Tool-Entscheidungsmatrix</w:t>
      </w:r>
    </w:p>
    <w:p>
      <w:pPr>
        <w:pStyle w:val="BlockText"/>
      </w:pPr>
      <w:r>
        <w:rPr>
          <w:b/>
          <w:bCs/>
        </w:rPr>
        <w:t xml:space="preserve">CHECK:</w:t>
      </w:r>
      <w:r>
        <w:t xml:space="preserve"> </w:t>
      </w:r>
      <w:r>
        <w:t xml:space="preserve">Entscheidung: Obsidian vs. Confluence/Notion</w:t>
      </w:r>
      <w:r>
        <w:t xml:space="preserve"> </w:t>
      </w:r>
      <w:r>
        <w:t xml:space="preserve">Die Wahl fiel auf Obsidian.</w:t>
      </w:r>
      <w:r>
        <w:t xml:space="preserve"> </w:t>
      </w:r>
      <w:r>
        <w:rPr>
          <w:b/>
          <w:bCs/>
        </w:rPr>
        <w:t xml:space="preserve">Ausschlaggebende Argumente:</w:t>
      </w:r>
      <w:r>
        <w:t xml:space="preserve"> </w:t>
      </w:r>
      <w:r>
        <w:t xml:space="preserve">Volle Offline-Verfügbarkeit, lokale Datenhaltung (erfüllt strenge Datenschutzvorgaben) und zukunftssichere, exportierbare Markdown-Dateien.</w:t>
      </w:r>
    </w:p>
    <w:bookmarkEnd w:id="214"/>
    <w:bookmarkStart w:id="215" w:name="kick-off-protokoll-meeting-minutes-1"/>
    <w:p>
      <w:pPr>
        <w:pStyle w:val="Heading2"/>
      </w:pPr>
      <w:r>
        <w:t xml:space="preserve">3. Kick-off-Protokoll (Meeting Minutes)</w:t>
      </w:r>
    </w:p>
    <w:p>
      <w:pPr>
        <w:pStyle w:val="Compact"/>
        <w:numPr>
          <w:ilvl w:val="0"/>
          <w:numId w:val="1092"/>
        </w:numPr>
      </w:pPr>
      <w:r>
        <w:t xml:space="preserve">Strukturierte Erfassung des Initial-Meetings.</w:t>
      </w:r>
    </w:p>
    <w:p>
      <w:pPr>
        <w:pStyle w:val="Compact"/>
        <w:numPr>
          <w:ilvl w:val="0"/>
          <w:numId w:val="1092"/>
        </w:numPr>
      </w:pPr>
      <w:r>
        <w:rPr>
          <w:b/>
          <w:bCs/>
        </w:rPr>
        <w:t xml:space="preserve">Kernziele:</w:t>
      </w:r>
      <w:r>
        <w:t xml:space="preserve"> </w:t>
      </w:r>
      <w:r>
        <w:t xml:space="preserve">Nahtlose Modernisierung ohne lange Downtimes.</w:t>
      </w:r>
    </w:p>
    <w:p>
      <w:pPr>
        <w:pStyle w:val="Compact"/>
        <w:numPr>
          <w:ilvl w:val="0"/>
          <w:numId w:val="1092"/>
        </w:numPr>
      </w:pPr>
      <w:r>
        <w:rPr>
          <w:b/>
          <w:bCs/>
        </w:rPr>
        <w:t xml:space="preserve">Pain Points der BetaTrade AG:</w:t>
      </w:r>
      <w:r>
        <w:t xml:space="preserve"> </w:t>
      </w:r>
      <w:r>
        <w:t xml:space="preserve">Bisher ungeordnete Netzwerkstruktur und fehlende IT-Security in der Zentrale Mainz.</w:t>
      </w:r>
    </w:p>
    <w:bookmarkEnd w:id="215"/>
    <w:bookmarkStart w:id="219" w:name="tag-2-projektstruktur-risikoanalyse"/>
    <w:p>
      <w:pPr>
        <w:pStyle w:val="Heading2"/>
      </w:pPr>
      <w:r>
        <w:t xml:space="preserve">Tag 2: Projektstruktur &amp; Risikoanalyse</w:t>
      </w:r>
    </w:p>
    <w:p>
      <w:pPr>
        <w:pStyle w:val="FirstParagraph"/>
      </w:pPr>
      <w:r>
        <w:rPr>
          <w:b/>
          <w:bCs/>
        </w:rPr>
        <w:t xml:space="preserve">Datum:</w:t>
      </w:r>
      <w:r>
        <w:t xml:space="preserve"> </w:t>
      </w:r>
      <w:r>
        <w:t xml:space="preserve">17.02.2026</w:t>
      </w:r>
      <w:r>
        <w:br/>
      </w:r>
      <w:r>
        <w:rPr>
          <w:b/>
          <w:bCs/>
        </w:rPr>
        <w:t xml:space="preserve">Status:</w:t>
      </w:r>
      <w:r>
        <w:t xml:space="preserve"> </w:t>
      </w:r>
      <w:r>
        <w:t xml:space="preserve">✅ Erledigt</w:t>
      </w:r>
    </w:p>
    <w:bookmarkStart w:id="216" w:name="tagesziele-pm-2"/>
    <w:p>
      <w:pPr>
        <w:pStyle w:val="Heading3"/>
      </w:pPr>
      <w:r>
        <w:t xml:space="preserve">Tagesziele (PM-2)</w:t>
      </w:r>
    </w:p>
    <w:p>
      <w:pPr>
        <w:pStyle w:val="Compact"/>
        <w:numPr>
          <w:ilvl w:val="0"/>
          <w:numId w:val="1093"/>
        </w:numPr>
      </w:pPr>
      <w:r>
        <w:t xml:space="preserve">Meilensteine definieren (Was macht BetaTrade zum</w:t>
      </w:r>
      <w:r>
        <w:t xml:space="preserve"> </w:t>
      </w:r>
      <w:r>
        <w:t xml:space="preserve">“Projekt”</w:t>
      </w:r>
      <w:r>
        <w:t xml:space="preserve">?)</w:t>
      </w:r>
    </w:p>
    <w:p>
      <w:pPr>
        <w:pStyle w:val="Compact"/>
        <w:numPr>
          <w:ilvl w:val="0"/>
          <w:numId w:val="1094"/>
        </w:numPr>
      </w:pPr>
      <w:r>
        <w:t xml:space="preserve">Erstellung einer groben GANTT-Planung</w:t>
      </w:r>
    </w:p>
    <w:p>
      <w:pPr>
        <w:pStyle w:val="Compact"/>
        <w:numPr>
          <w:ilvl w:val="0"/>
          <w:numId w:val="1095"/>
        </w:numPr>
      </w:pPr>
      <w:r>
        <w:t xml:space="preserve">Identifikation von 5-7 Projektrisiken</w:t>
      </w:r>
    </w:p>
    <w:p>
      <w:pPr>
        <w:pStyle w:val="Compact"/>
        <w:numPr>
          <w:ilvl w:val="0"/>
          <w:numId w:val="1096"/>
        </w:numPr>
      </w:pPr>
      <w:r>
        <w:t xml:space="preserve">Projektstruktur &amp; Abhängigkeiten visualisieren</w:t>
      </w:r>
    </w:p>
    <w:bookmarkEnd w:id="216"/>
    <w:bookmarkStart w:id="217" w:name="aufgabenliste"/>
    <w:p>
      <w:pPr>
        <w:pStyle w:val="Heading3"/>
      </w:pPr>
      <w:r>
        <w:t xml:space="preserve">Aufgabenliste</w:t>
      </w:r>
    </w:p>
    <w:p>
      <w:pPr>
        <w:pStyle w:val="Compact"/>
        <w:numPr>
          <w:ilvl w:val="0"/>
          <w:numId w:val="1097"/>
        </w:numPr>
      </w:pPr>
      <w:r>
        <w:t xml:space="preserve">GANTT-Tool: Phasen &amp; Abhängigkeiten visualisieren</w:t>
      </w:r>
    </w:p>
    <w:p>
      <w:pPr>
        <w:pStyle w:val="Compact"/>
        <w:numPr>
          <w:ilvl w:val="0"/>
          <w:numId w:val="1097"/>
        </w:numPr>
      </w:pPr>
      <w:r>
        <w:t xml:space="preserve">Risiko-Liste: Was könnte bei VLAN-Konfig oder VPN schiefgehen?</w:t>
      </w:r>
    </w:p>
    <w:p>
      <w:pPr>
        <w:pStyle w:val="Compact"/>
        <w:numPr>
          <w:ilvl w:val="0"/>
          <w:numId w:val="1097"/>
        </w:numPr>
      </w:pPr>
      <w:r>
        <w:t xml:space="preserve">Struktur: Welche Phase ist am aufwendigsten? (Phase 2 Mainz)</w:t>
      </w:r>
    </w:p>
    <w:bookmarkEnd w:id="217"/>
    <w:bookmarkStart w:id="218" w:name="notizen-ergebnisse"/>
    <w:p>
      <w:pPr>
        <w:pStyle w:val="Heading3"/>
      </w:pPr>
      <w:r>
        <w:t xml:space="preserve">Notizen &amp; Ergebnisse</w:t>
      </w:r>
    </w:p>
    <w:p>
      <w:pPr>
        <w:pStyle w:val="Compact"/>
        <w:numPr>
          <w:ilvl w:val="0"/>
          <w:numId w:val="1098"/>
        </w:numPr>
      </w:pPr>
      <w:r>
        <w:rPr>
          <w:b/>
          <w:bCs/>
        </w:rPr>
        <w:t xml:space="preserve">Meilensteine</w:t>
      </w:r>
      <w:r>
        <w:t xml:space="preserve">:</w:t>
      </w:r>
    </w:p>
    <w:p>
      <w:pPr>
        <w:pStyle w:val="Compact"/>
        <w:numPr>
          <w:ilvl w:val="1"/>
          <w:numId w:val="1099"/>
        </w:numPr>
      </w:pPr>
      <w:r>
        <w:t xml:space="preserve">Packet Tracer Datei Kaiserslautern fertig</w:t>
      </w:r>
    </w:p>
    <w:p>
      <w:pPr>
        <w:pStyle w:val="Compact"/>
        <w:numPr>
          <w:ilvl w:val="1"/>
          <w:numId w:val="1099"/>
        </w:numPr>
      </w:pPr>
      <w:r>
        <w:t xml:space="preserve">VLANs &amp; DHCP-Relay funktionieren</w:t>
      </w:r>
    </w:p>
    <w:p>
      <w:pPr>
        <w:pStyle w:val="Compact"/>
        <w:numPr>
          <w:ilvl w:val="1"/>
          <w:numId w:val="1099"/>
        </w:numPr>
      </w:pPr>
      <w:r>
        <w:t xml:space="preserve">VPN-Zugang Zertifikats-basiert live</w:t>
      </w:r>
    </w:p>
    <w:p>
      <w:pPr>
        <w:pStyle w:val="Compact"/>
        <w:numPr>
          <w:ilvl w:val="1"/>
          <w:numId w:val="1099"/>
        </w:numPr>
      </w:pPr>
      <w:r>
        <w:t xml:space="preserve">Cloud-Backup automatisiert &amp; getestet</w:t>
      </w:r>
    </w:p>
    <w:p>
      <w:pPr>
        <w:pStyle w:val="Compact"/>
        <w:numPr>
          <w:ilvl w:val="1"/>
          <w:numId w:val="1099"/>
        </w:numPr>
      </w:pPr>
      <w:r>
        <w:t xml:space="preserve">IDS-Alarmtest erfolgreich</w:t>
      </w:r>
    </w:p>
    <w:p>
      <w:pPr>
        <w:pStyle w:val="Compact"/>
        <w:numPr>
          <w:ilvl w:val="1"/>
          <w:numId w:val="1099"/>
        </w:numPr>
      </w:pPr>
      <w:r>
        <w:t xml:space="preserve">ISO 27001 Maßnahmen umgesetzt</w:t>
      </w:r>
    </w:p>
    <w:p>
      <w:pPr>
        <w:pStyle w:val="Compact"/>
        <w:numPr>
          <w:ilvl w:val="0"/>
          <w:numId w:val="1098"/>
        </w:numPr>
      </w:pPr>
      <w:r>
        <w:rPr>
          <w:b/>
          <w:bCs/>
        </w:rPr>
        <w:t xml:space="preserve">GANTT-Plan</w:t>
      </w:r>
      <w:r>
        <w:t xml:space="preserve"> </w:t>
      </w:r>
      <w:r>
        <w:t xml:space="preserve">(Screenshot in Ordner + Mermaid):</w:t>
      </w:r>
    </w:p>
    <w:p>
      <w:pPr>
        <w:pStyle w:val="SourceCode"/>
      </w:pPr>
      <w:r>
        <w:rPr>
          <w:rStyle w:val="VerbatimChar"/>
        </w:rPr>
        <w:t xml:space="preserve">gantt</w:t>
      </w:r>
      <w:r>
        <w:br/>
      </w:r>
      <w:r>
        <w:rPr>
          <w:rStyle w:val="VerbatimChar"/>
        </w:rPr>
        <w:t xml:space="preserve">    title BetaTrade Modernisierung – Grober Zeitplan</w:t>
      </w:r>
      <w:r>
        <w:br/>
      </w:r>
      <w:r>
        <w:rPr>
          <w:rStyle w:val="VerbatimChar"/>
        </w:rPr>
        <w:t xml:space="preserve">    dateFormat  YYYY-MM-DD</w:t>
      </w:r>
      <w:r>
        <w:br/>
      </w:r>
      <w:r>
        <w:rPr>
          <w:rStyle w:val="VerbatimChar"/>
        </w:rPr>
        <w:t xml:space="preserve">    axisFormat %d.%m</w:t>
      </w:r>
      <w:r>
        <w:br/>
      </w:r>
      <w:r>
        <w:br/>
      </w:r>
      <w:r>
        <w:rPr>
          <w:rStyle w:val="VerbatimChar"/>
        </w:rPr>
        <w:t xml:space="preserve">    section Phase 1 – Kaiserslautern</w:t>
      </w:r>
      <w:r>
        <w:br/>
      </w:r>
      <w:r>
        <w:rPr>
          <w:rStyle w:val="VerbatimChar"/>
        </w:rPr>
        <w:t xml:space="preserve">    VLAN-Planung &amp; Konfiguration     :a1, 2026-02-16, 5d</w:t>
      </w:r>
      <w:r>
        <w:br/>
      </w:r>
      <w:r>
        <w:rPr>
          <w:rStyle w:val="VerbatimChar"/>
        </w:rPr>
        <w:t xml:space="preserve">    DHCP-Relay &amp; VoIP-Test           :after a1, 3d</w:t>
      </w:r>
      <w:r>
        <w:br/>
      </w:r>
      <w:r>
        <w:rPr>
          <w:rStyle w:val="VerbatimChar"/>
        </w:rPr>
        <w:t xml:space="preserve">    Packet Tracer Abschluss          :milestone, 2026-02-20, 0d</w:t>
      </w:r>
      <w:r>
        <w:br/>
      </w:r>
      <w:r>
        <w:br/>
      </w:r>
      <w:r>
        <w:rPr>
          <w:rStyle w:val="VerbatimChar"/>
        </w:rPr>
        <w:t xml:space="preserve">    section Phase 2 – Mainz</w:t>
      </w:r>
      <w:r>
        <w:br/>
      </w:r>
      <w:r>
        <w:rPr>
          <w:rStyle w:val="VerbatimChar"/>
        </w:rPr>
        <w:t xml:space="preserve">    IP-Migration &amp; AD-Integration    :2026-02-23, 10d</w:t>
      </w:r>
      <w:r>
        <w:br/>
      </w:r>
      <w:r>
        <w:rPr>
          <w:rStyle w:val="VerbatimChar"/>
        </w:rPr>
        <w:t xml:space="preserve">    VPN-Einrichtung pfSense          :2026-03-05, 7d</w:t>
      </w:r>
      <w:r>
        <w:br/>
      </w:r>
      <w:r>
        <w:rPr>
          <w:rStyle w:val="VerbatimChar"/>
        </w:rPr>
        <w:t xml:space="preserve">    Cloud-Backup &amp; LDAP-Mail         :2026-03-12, 7d</w:t>
      </w:r>
      <w:r>
        <w:br/>
      </w:r>
      <w:r>
        <w:br/>
      </w:r>
      <w:r>
        <w:rPr>
          <w:rStyle w:val="VerbatimChar"/>
        </w:rPr>
        <w:t xml:space="preserve">    section Phase 3 – Security</w:t>
      </w:r>
      <w:r>
        <w:br/>
      </w:r>
      <w:r>
        <w:rPr>
          <w:rStyle w:val="VerbatimChar"/>
        </w:rPr>
        <w:t xml:space="preserve">    Monitoring-Setup &amp; Syslog        :2026-03-19, 4d</w:t>
      </w:r>
      <w:r>
        <w:br/>
      </w:r>
      <w:r>
        <w:rPr>
          <w:rStyle w:val="VerbatimChar"/>
        </w:rPr>
        <w:t xml:space="preserve">    IDS-Konfiguration &amp; Alarmtest    :2026-03-23, 4d</w:t>
      </w:r>
      <w:r>
        <w:br/>
      </w:r>
      <w:r>
        <w:rPr>
          <w:rStyle w:val="VerbatimChar"/>
        </w:rPr>
        <w:t xml:space="preserve">    ISO 27001 Anpassung              :milestone, after previous, 0d</w:t>
      </w:r>
    </w:p>
    <w:p>
      <w:pPr>
        <w:pStyle w:val="FirstParagraph"/>
      </w:pPr>
      <w:r>
        <w:rPr>
          <w:b/>
          <w:bCs/>
        </w:rPr>
        <w:t xml:space="preserve">Risiken (7 identifiziert)</w:t>
      </w:r>
      <w:r>
        <w:t xml:space="preserve">:</w:t>
      </w:r>
    </w:p>
    <w:p>
      <w:pPr>
        <w:pStyle w:val="Compact"/>
        <w:numPr>
          <w:ilvl w:val="0"/>
          <w:numId w:val="1100"/>
        </w:numPr>
      </w:pPr>
      <w:r>
        <w:t xml:space="preserve">DHCP-Migration → Adresskonflikte / Ausfall</w:t>
      </w:r>
    </w:p>
    <w:p>
      <w:pPr>
        <w:pStyle w:val="Compact"/>
        <w:numPr>
          <w:ilvl w:val="0"/>
          <w:numId w:val="1100"/>
        </w:numPr>
      </w:pPr>
      <w:r>
        <w:t xml:space="preserve">Fehlende STP-Konfig → Broadcast-Sturm</w:t>
      </w:r>
    </w:p>
    <w:p>
      <w:pPr>
        <w:pStyle w:val="Compact"/>
        <w:numPr>
          <w:ilvl w:val="0"/>
          <w:numId w:val="1100"/>
        </w:numPr>
      </w:pPr>
      <w:r>
        <w:t xml:space="preserve">VPN-Konfig sperrt Admin aus</w:t>
      </w:r>
    </w:p>
    <w:p>
      <w:pPr>
        <w:pStyle w:val="Compact"/>
        <w:numPr>
          <w:ilvl w:val="0"/>
          <w:numId w:val="1100"/>
        </w:numPr>
      </w:pPr>
      <w:r>
        <w:t xml:space="preserve">VoIP-Jitter / Paketverlust</w:t>
      </w:r>
    </w:p>
    <w:p>
      <w:pPr>
        <w:pStyle w:val="Compact"/>
        <w:numPr>
          <w:ilvl w:val="0"/>
          <w:numId w:val="1100"/>
        </w:numPr>
      </w:pPr>
      <w:r>
        <w:t xml:space="preserve">Zeitverzug Zertifikatsausstellung</w:t>
      </w:r>
    </w:p>
    <w:p>
      <w:pPr>
        <w:pStyle w:val="Compact"/>
        <w:numPr>
          <w:ilvl w:val="0"/>
          <w:numId w:val="1100"/>
        </w:numPr>
      </w:pPr>
      <w:r>
        <w:t xml:space="preserve">Backup-Restore fehlschlägt</w:t>
      </w:r>
    </w:p>
    <w:p>
      <w:pPr>
        <w:pStyle w:val="Compact"/>
        <w:numPr>
          <w:ilvl w:val="0"/>
          <w:numId w:val="1100"/>
        </w:numPr>
      </w:pPr>
      <w:r>
        <w:t xml:space="preserve">Benutzer blockieren Umstellung (Change-Management)</w:t>
      </w:r>
    </w:p>
    <w:bookmarkEnd w:id="218"/>
    <w:bookmarkEnd w:id="219"/>
    <w:bookmarkEnd w:id="220"/>
    <w:bookmarkStart w:id="224" w:name="X6b7553389fbe112471740e164e0a84877c5a8ce"/>
    <w:p>
      <w:pPr>
        <w:pStyle w:val="Heading1"/>
      </w:pPr>
      <w:r>
        <w:t xml:space="preserve">Tag 2: Vertiefte Projektplanung &amp; Methodik (Ergänzung)</w:t>
      </w:r>
    </w:p>
    <w:p>
      <w:pPr>
        <w:pStyle w:val="BlockText"/>
      </w:pPr>
      <w:r>
        <w:rPr>
          <w:b/>
          <w:bCs/>
        </w:rPr>
        <w:t xml:space="preserve">INFO:</w:t>
      </w:r>
      <w:r>
        <w:t xml:space="preserve"> </w:t>
      </w:r>
      <w:r>
        <w:t xml:space="preserve">Fokus</w:t>
      </w:r>
      <w:r>
        <w:t xml:space="preserve"> </w:t>
      </w:r>
      <w:r>
        <w:t xml:space="preserve">Detaillierte Ausarbeitung der Projektmethodik zur Absicherung gegen zeitliche Verzögerungen und Scope Creep.</w:t>
      </w:r>
    </w:p>
    <w:bookmarkStart w:id="221" w:name="methodik-der-gantt-planung"/>
    <w:p>
      <w:pPr>
        <w:pStyle w:val="Heading2"/>
      </w:pPr>
      <w:r>
        <w:t xml:space="preserve">1. Methodik der Gantt-Planung</w:t>
      </w:r>
    </w:p>
    <w:p>
      <w:pPr>
        <w:pStyle w:val="Compact"/>
        <w:numPr>
          <w:ilvl w:val="0"/>
          <w:numId w:val="1101"/>
        </w:numPr>
      </w:pPr>
      <w:r>
        <w:rPr>
          <w:b/>
          <w:bCs/>
        </w:rPr>
        <w:t xml:space="preserve">Abhängigkeiten:</w:t>
      </w:r>
      <w:r>
        <w:t xml:space="preserve"> </w:t>
      </w:r>
      <w:r>
        <w:t xml:space="preserve">Etablierung logischer Finish-to-Start-Verknüpfungen in der Planung.</w:t>
      </w:r>
    </w:p>
    <w:p>
      <w:pPr>
        <w:pStyle w:val="Compact"/>
        <w:numPr>
          <w:ilvl w:val="0"/>
          <w:numId w:val="1101"/>
        </w:numPr>
      </w:pPr>
      <w:r>
        <w:rPr>
          <w:b/>
          <w:bCs/>
        </w:rPr>
        <w:t xml:space="preserve">Kritischer Pfad:</w:t>
      </w:r>
      <w:r>
        <w:t xml:space="preserve"> </w:t>
      </w:r>
      <w:r>
        <w:t xml:space="preserve">Beispielhafte Festlegung, dass die DHCP-Infrastruktur zwingend fehlerfrei laufen muss, bevor das Voice-VLAN (VoIP) ausgerollt wird.</w:t>
      </w:r>
    </w:p>
    <w:bookmarkEnd w:id="221"/>
    <w:bookmarkStart w:id="222" w:name="design-der-risikomatrix"/>
    <w:p>
      <w:pPr>
        <w:pStyle w:val="Heading2"/>
      </w:pPr>
      <w:r>
        <w:t xml:space="preserve">2. Design der Risikomatrix</w:t>
      </w:r>
    </w:p>
    <w:p>
      <w:pPr>
        <w:pStyle w:val="Compact"/>
        <w:numPr>
          <w:ilvl w:val="0"/>
          <w:numId w:val="1102"/>
        </w:numPr>
      </w:pPr>
      <w:r>
        <w:t xml:space="preserve">Erläuterung der Bewertungskriterien: Die Risiken werden quantifiziert nach der Formel</w:t>
      </w:r>
      <w:r>
        <w:t xml:space="preserve"> </w:t>
      </w:r>
      <w:r>
        <w:rPr>
          <w:rStyle w:val="VerbatimChar"/>
        </w:rPr>
        <w:t xml:space="preserve">Eintrittswahrscheinlichkeit × Schadensausmaß</w:t>
      </w:r>
      <w:r>
        <w:t xml:space="preserve">.</w:t>
      </w:r>
    </w:p>
    <w:bookmarkEnd w:id="222"/>
    <w:bookmarkStart w:id="223" w:name="scope-definition-abgrenzung"/>
    <w:p>
      <w:pPr>
        <w:pStyle w:val="Heading2"/>
      </w:pPr>
      <w:r>
        <w:t xml:space="preserve">3. Scope-Definition (Abgrenzung)</w:t>
      </w:r>
    </w:p>
    <w:p>
      <w:pPr>
        <w:pStyle w:val="BlockText"/>
      </w:pPr>
      <w:r>
        <w:rPr>
          <w:b/>
          <w:bCs/>
        </w:rPr>
        <w:t xml:space="preserve">WARNING:</w:t>
      </w:r>
      <w:r>
        <w:t xml:space="preserve"> </w:t>
      </w:r>
      <w:r>
        <w:t xml:space="preserve">Out of Scope</w:t>
      </w:r>
      <w:r>
        <w:t xml:space="preserve"> </w:t>
      </w:r>
      <w:r>
        <w:t xml:space="preserve">Explizites Festhalten der Aufgaben, die</w:t>
      </w:r>
      <w:r>
        <w:t xml:space="preserve"> </w:t>
      </w:r>
      <w:r>
        <w:rPr>
          <w:b/>
          <w:bCs/>
        </w:rPr>
        <w:t xml:space="preserve">nicht</w:t>
      </w:r>
      <w:r>
        <w:t xml:space="preserve"> </w:t>
      </w:r>
      <w:r>
        <w:t xml:space="preserve">Teil dieses Projekts sind, um Erwartungen des Kunden zu managen:</w:t>
      </w:r>
      <w:r>
        <w:t xml:space="preserve"> </w:t>
      </w:r>
      <w:r>
        <w:t xml:space="preserve">- Keine Endanwenderschulungen für die neuen VPN-Zugänge.</w:t>
      </w:r>
      <w:r>
        <w:t xml:space="preserve"> </w:t>
      </w:r>
      <w:r>
        <w:t xml:space="preserve">- Keine Beschaffung oder Einrichtung physischer Endgeräte (PCs/Laptops).</w:t>
      </w:r>
    </w:p>
    <w:bookmarkEnd w:id="223"/>
    <w:bookmarkEnd w:id="224"/>
    <w:bookmarkStart w:id="235" w:name="tag-3-detailanalyse-lösungswege"/>
    <w:p>
      <w:pPr>
        <w:pStyle w:val="Heading1"/>
      </w:pPr>
      <w:r>
        <w:t xml:space="preserve">📅 Tag 3: Detailanalyse &amp; Lösungswege</w:t>
      </w:r>
    </w:p>
    <w:p>
      <w:pPr>
        <w:pStyle w:val="FirstParagraph"/>
      </w:pPr>
      <w:r>
        <w:rPr>
          <w:b/>
          <w:bCs/>
        </w:rPr>
        <w:t xml:space="preserve">Datum:</w:t>
      </w:r>
      <w:r>
        <w:t xml:space="preserve"> </w:t>
      </w:r>
      <w:r>
        <w:t xml:space="preserve">18.02.2026 |</w:t>
      </w:r>
      <w:r>
        <w:t xml:space="preserve"> </w:t>
      </w:r>
      <w:r>
        <w:rPr>
          <w:b/>
          <w:bCs/>
        </w:rPr>
        <w:t xml:space="preserve">Status:</w:t>
      </w:r>
      <w:r>
        <w:t xml:space="preserve"> </w:t>
      </w:r>
      <w:r>
        <w:t xml:space="preserve">✅ Dokumentation abgeschlossen</w:t>
      </w:r>
    </w:p>
    <w:bookmarkStart w:id="225" w:name="tagesziele-pm-3"/>
    <w:p>
      <w:pPr>
        <w:pStyle w:val="Heading2"/>
      </w:pPr>
      <w:r>
        <w:t xml:space="preserve">🎯 Tagesziele (PM-3)</w:t>
      </w:r>
    </w:p>
    <w:p>
      <w:pPr>
        <w:pStyle w:val="Compact"/>
        <w:numPr>
          <w:ilvl w:val="0"/>
          <w:numId w:val="1103"/>
        </w:numPr>
      </w:pPr>
      <w:r>
        <w:t xml:space="preserve">Detailanalyse Phase 1: Kaiserslautern (VLAN/DHCP)</w:t>
      </w:r>
    </w:p>
    <w:p>
      <w:pPr>
        <w:pStyle w:val="Compact"/>
        <w:numPr>
          <w:ilvl w:val="0"/>
          <w:numId w:val="1104"/>
        </w:numPr>
      </w:pPr>
      <w:r>
        <w:t xml:space="preserve">Detailanalyse Phase 2: Mainz (Roadmap &amp; Abhängigkeiten)</w:t>
      </w:r>
    </w:p>
    <w:p>
      <w:pPr>
        <w:pStyle w:val="Compact"/>
        <w:numPr>
          <w:ilvl w:val="0"/>
          <w:numId w:val="1105"/>
        </w:numPr>
      </w:pPr>
      <w:r>
        <w:t xml:space="preserve">Entwicklung von Lösungsansätzen für die Geschäftsführung</w:t>
      </w:r>
    </w:p>
    <w:p>
      <w:r>
        <w:pict>
          <v:rect style="width:0;height:1.5pt" o:hralign="center" o:hrstd="t" o:hr="t"/>
        </w:pict>
      </w:r>
    </w:p>
    <w:bookmarkEnd w:id="225"/>
    <w:bookmarkStart w:id="227" w:name="detailanalyse-phase-1-kaiserslautern"/>
    <w:p>
      <w:pPr>
        <w:pStyle w:val="Heading2"/>
      </w:pPr>
      <w:r>
        <w:t xml:space="preserve">🔍 1. Detailanalyse Phase 1 (Kaiserslautern)</w:t>
      </w:r>
    </w:p>
    <w:p>
      <w:pPr>
        <w:pStyle w:val="FirstParagraph"/>
      </w:pPr>
      <w:r>
        <w:t xml:space="preserve">Die Anforderung</w:t>
      </w:r>
      <w:r>
        <w:t xml:space="preserve"> </w:t>
      </w:r>
      <w:r>
        <w:t xml:space="preserve">“3 Abteilungen mit Segmentierung”</w:t>
      </w:r>
      <w:r>
        <w:t xml:space="preserve"> </w:t>
      </w:r>
      <w:r>
        <w:t xml:space="preserve">erfordert eine saubere Layer-2-Trennung auf den Switches.</w:t>
      </w:r>
    </w:p>
    <w:p>
      <w:pPr>
        <w:pStyle w:val="BodyText"/>
      </w:pPr>
      <w:r>
        <w:rPr>
          <w:b/>
          <w:bCs/>
        </w:rPr>
        <w:t xml:space="preserve">Was bedeutet das konkret?</w:t>
      </w:r>
      <w:r>
        <w:t xml:space="preserve"> </w:t>
      </w:r>
      <w:r>
        <w:t xml:space="preserve">* Jede Abteilung erhält eine eigene Broadcast-Domäne (VLAN).</w:t>
      </w:r>
      <w:r>
        <w:t xml:space="preserve"> </w:t>
      </w:r>
      <w:r>
        <w:t xml:space="preserve">* Kommunikation zwischen Abteilungen erfolgt ausschließlich über den Core-Switch (Inter-VLAN-Routing).</w:t>
      </w:r>
      <w:r>
        <w:t xml:space="preserve"> </w:t>
      </w:r>
      <w:r>
        <w:t xml:space="preserve">* Sicherheit: Unbefugte können nicht einfach durch Umstecken des Kabels in ein anderes Netz gelangen.</w:t>
      </w:r>
    </w:p>
    <w:bookmarkStart w:id="226" w:name="ip-adressplan-vorschlag-für-subnetz-13"/>
    <w:p>
      <w:pPr>
        <w:pStyle w:val="Heading3"/>
      </w:pPr>
      <w:r>
        <w:t xml:space="preserve">🔢 IP-Adressplan (Vorschlag für Subnetz 13)</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Bereich</w:t>
            </w:r>
          </w:p>
        </w:tc>
        <w:tc>
          <w:tcPr/>
          <w:p>
            <w:pPr>
              <w:pStyle w:val="Compact"/>
              <w:jc w:val="center"/>
            </w:pPr>
            <w:r>
              <w:t xml:space="preserve">VLAN</w:t>
            </w:r>
          </w:p>
        </w:tc>
        <w:tc>
          <w:tcPr/>
          <w:p>
            <w:pPr>
              <w:pStyle w:val="Compact"/>
              <w:jc w:val="left"/>
            </w:pPr>
            <w:r>
              <w:t xml:space="preserve">Netzadresse</w:t>
            </w:r>
          </w:p>
        </w:tc>
        <w:tc>
          <w:tcPr/>
          <w:p>
            <w:pPr>
              <w:pStyle w:val="Compact"/>
              <w:jc w:val="left"/>
            </w:pPr>
            <w:r>
              <w:t xml:space="preserve">Gateway (SVI)</w:t>
            </w:r>
          </w:p>
        </w:tc>
        <w:tc>
          <w:tcPr/>
          <w:p>
            <w:pPr>
              <w:pStyle w:val="Compact"/>
              <w:jc w:val="left"/>
            </w:pPr>
            <w:r>
              <w:t xml:space="preserve">DHCP-Bereich</w:t>
            </w:r>
          </w:p>
        </w:tc>
      </w:tr>
      <w:tr>
        <w:tc>
          <w:tcPr/>
          <w:p>
            <w:pPr>
              <w:pStyle w:val="Compact"/>
              <w:jc w:val="left"/>
            </w:pPr>
            <w:r>
              <w:rPr>
                <w:b/>
                <w:bCs/>
              </w:rPr>
              <w:t xml:space="preserve">Vertrieb</w:t>
            </w:r>
          </w:p>
        </w:tc>
        <w:tc>
          <w:tcPr/>
          <w:p>
            <w:pPr>
              <w:pStyle w:val="Compact"/>
              <w:jc w:val="center"/>
            </w:pPr>
            <w:r>
              <w:t xml:space="preserve">10</w:t>
            </w:r>
          </w:p>
        </w:tc>
        <w:tc>
          <w:tcPr/>
          <w:p>
            <w:pPr>
              <w:pStyle w:val="Compact"/>
              <w:jc w:val="left"/>
            </w:pPr>
            <w:r>
              <w:t xml:space="preserve">10.13.10.0/24</w:t>
            </w:r>
          </w:p>
        </w:tc>
        <w:tc>
          <w:tcPr/>
          <w:p>
            <w:pPr>
              <w:pStyle w:val="Compact"/>
              <w:jc w:val="left"/>
            </w:pPr>
            <w:r>
              <w:t xml:space="preserve">10.13.10.1</w:t>
            </w:r>
          </w:p>
        </w:tc>
        <w:tc>
          <w:tcPr/>
          <w:p>
            <w:pPr>
              <w:pStyle w:val="Compact"/>
              <w:jc w:val="left"/>
            </w:pPr>
            <w:r>
              <w:t xml:space="preserve">.100 - .200</w:t>
            </w:r>
          </w:p>
        </w:tc>
      </w:tr>
      <w:tr>
        <w:tc>
          <w:tcPr/>
          <w:p>
            <w:pPr>
              <w:pStyle w:val="Compact"/>
              <w:jc w:val="left"/>
            </w:pPr>
            <w:r>
              <w:rPr>
                <w:b/>
                <w:bCs/>
              </w:rPr>
              <w:t xml:space="preserve">IT</w:t>
            </w:r>
          </w:p>
        </w:tc>
        <w:tc>
          <w:tcPr/>
          <w:p>
            <w:pPr>
              <w:pStyle w:val="Compact"/>
              <w:jc w:val="center"/>
            </w:pPr>
            <w:r>
              <w:t xml:space="preserve">20</w:t>
            </w:r>
          </w:p>
        </w:tc>
        <w:tc>
          <w:tcPr/>
          <w:p>
            <w:pPr>
              <w:pStyle w:val="Compact"/>
              <w:jc w:val="left"/>
            </w:pPr>
            <w:r>
              <w:t xml:space="preserve">10.13.20.0/24</w:t>
            </w:r>
          </w:p>
        </w:tc>
        <w:tc>
          <w:tcPr/>
          <w:p>
            <w:pPr>
              <w:pStyle w:val="Compact"/>
              <w:jc w:val="left"/>
            </w:pPr>
            <w:r>
              <w:t xml:space="preserve">10.13.20.1</w:t>
            </w:r>
          </w:p>
        </w:tc>
        <w:tc>
          <w:tcPr/>
          <w:p>
            <w:pPr>
              <w:pStyle w:val="Compact"/>
              <w:jc w:val="left"/>
            </w:pPr>
            <w:r>
              <w:t xml:space="preserve">.100 - .200</w:t>
            </w:r>
          </w:p>
        </w:tc>
      </w:tr>
      <w:tr>
        <w:tc>
          <w:tcPr/>
          <w:p>
            <w:pPr>
              <w:pStyle w:val="Compact"/>
              <w:jc w:val="left"/>
            </w:pPr>
            <w:r>
              <w:rPr>
                <w:b/>
                <w:bCs/>
              </w:rPr>
              <w:t xml:space="preserve">HR</w:t>
            </w:r>
          </w:p>
        </w:tc>
        <w:tc>
          <w:tcPr/>
          <w:p>
            <w:pPr>
              <w:pStyle w:val="Compact"/>
              <w:jc w:val="center"/>
            </w:pPr>
            <w:r>
              <w:t xml:space="preserve">30</w:t>
            </w:r>
          </w:p>
        </w:tc>
        <w:tc>
          <w:tcPr/>
          <w:p>
            <w:pPr>
              <w:pStyle w:val="Compact"/>
              <w:jc w:val="left"/>
            </w:pPr>
            <w:r>
              <w:t xml:space="preserve">10.13.30.0/24</w:t>
            </w:r>
          </w:p>
        </w:tc>
        <w:tc>
          <w:tcPr/>
          <w:p>
            <w:pPr>
              <w:pStyle w:val="Compact"/>
              <w:jc w:val="left"/>
            </w:pPr>
            <w:r>
              <w:t xml:space="preserve">10.13.30.1</w:t>
            </w:r>
          </w:p>
        </w:tc>
        <w:tc>
          <w:tcPr/>
          <w:p>
            <w:pPr>
              <w:pStyle w:val="Compact"/>
              <w:jc w:val="left"/>
            </w:pPr>
            <w:r>
              <w:t xml:space="preserve">.100 - .200</w:t>
            </w:r>
          </w:p>
        </w:tc>
      </w:tr>
      <w:tr>
        <w:tc>
          <w:tcPr/>
          <w:p>
            <w:pPr>
              <w:pStyle w:val="Compact"/>
              <w:jc w:val="left"/>
            </w:pPr>
            <w:r>
              <w:rPr>
                <w:b/>
                <w:bCs/>
              </w:rPr>
              <w:t xml:space="preserve">VoIP</w:t>
            </w:r>
          </w:p>
        </w:tc>
        <w:tc>
          <w:tcPr/>
          <w:p>
            <w:pPr>
              <w:pStyle w:val="Compact"/>
              <w:jc w:val="center"/>
            </w:pPr>
            <w:r>
              <w:t xml:space="preserve">40</w:t>
            </w:r>
          </w:p>
        </w:tc>
        <w:tc>
          <w:tcPr/>
          <w:p>
            <w:pPr>
              <w:pStyle w:val="Compact"/>
              <w:jc w:val="left"/>
            </w:pPr>
            <w:r>
              <w:t xml:space="preserve">10.13.40.0/24</w:t>
            </w:r>
          </w:p>
        </w:tc>
        <w:tc>
          <w:tcPr/>
          <w:p>
            <w:pPr>
              <w:pStyle w:val="Compact"/>
              <w:jc w:val="left"/>
            </w:pPr>
            <w:r>
              <w:t xml:space="preserve">10.13.40.1</w:t>
            </w:r>
          </w:p>
        </w:tc>
        <w:tc>
          <w:tcPr/>
          <w:p>
            <w:pPr>
              <w:pStyle w:val="Compact"/>
              <w:jc w:val="left"/>
            </w:pPr>
            <w:r>
              <w:t xml:space="preserve">.100 - .200</w:t>
            </w:r>
          </w:p>
        </w:tc>
      </w:tr>
    </w:tbl>
    <w:p>
      <w:r>
        <w:pict>
          <v:rect style="width:0;height:1.5pt" o:hralign="center" o:hrstd="t" o:hr="t"/>
        </w:pict>
      </w:r>
    </w:p>
    <w:bookmarkEnd w:id="226"/>
    <w:bookmarkEnd w:id="227"/>
    <w:bookmarkStart w:id="228" w:name="detailanalyse-phase-2-zentrale-mainz"/>
    <w:p>
      <w:pPr>
        <w:pStyle w:val="Heading2"/>
      </w:pPr>
      <w:r>
        <w:t xml:space="preserve">🔍 2. Detailanalyse Phase 2 (Zentrale Mainz)</w:t>
      </w:r>
    </w:p>
    <w:p>
      <w:pPr>
        <w:pStyle w:val="FirstParagraph"/>
      </w:pPr>
      <w:r>
        <w:t xml:space="preserve">In Mainz müssen viele Dienste gleichzeitig modernisiert werden. Um Ausfälle zu vermeiden, habe ich folgende Roadmap entwickelt:</w:t>
      </w:r>
    </w:p>
    <w:p>
      <w:pPr>
        <w:pStyle w:val="BodyText"/>
      </w:pPr>
      <w:r>
        <w:rPr>
          <w:b/>
          <w:bCs/>
        </w:rPr>
        <w:t xml:space="preserve">Empfohlene Umsetzungsreihenfolge:</w:t>
      </w:r>
      <w:r>
        <w:t xml:space="preserve"> </w:t>
      </w:r>
      <w:r>
        <w:t xml:space="preserve">1.</w:t>
      </w:r>
      <w:r>
        <w:t xml:space="preserve"> </w:t>
      </w:r>
      <w:r>
        <w:rPr>
          <w:b/>
          <w:bCs/>
        </w:rPr>
        <w:t xml:space="preserve">IP-Konzept &amp; DHCP:</w:t>
      </w:r>
      <w:r>
        <w:t xml:space="preserve"> </w:t>
      </w:r>
      <w:r>
        <w:t xml:space="preserve">Basis legen.</w:t>
      </w:r>
      <w:r>
        <w:t xml:space="preserve"> </w:t>
      </w:r>
      <w:r>
        <w:t xml:space="preserve">2.</w:t>
      </w:r>
      <w:r>
        <w:t xml:space="preserve"> </w:t>
      </w:r>
      <w:r>
        <w:rPr>
          <w:b/>
          <w:bCs/>
        </w:rPr>
        <w:t xml:space="preserve">VPN-Tunnel (pfSense):</w:t>
      </w:r>
      <w:r>
        <w:t xml:space="preserve"> </w:t>
      </w:r>
      <w:r>
        <w:t xml:space="preserve">Damit wir als AlphaTech sicher von extern arbeiten können.</w:t>
      </w:r>
      <w:r>
        <w:t xml:space="preserve"> </w:t>
      </w:r>
      <w:r>
        <w:t xml:space="preserve">3.</w:t>
      </w:r>
      <w:r>
        <w:t xml:space="preserve"> </w:t>
      </w:r>
      <w:r>
        <w:rPr>
          <w:b/>
          <w:bCs/>
        </w:rPr>
        <w:t xml:space="preserve">AD Security Policies:</w:t>
      </w:r>
      <w:r>
        <w:t xml:space="preserve"> </w:t>
      </w:r>
      <w:r>
        <w:t xml:space="preserve">Sicherheit der Benutzerkonten erhöhen.</w:t>
      </w:r>
      <w:r>
        <w:t xml:space="preserve"> </w:t>
      </w:r>
      <w:r>
        <w:t xml:space="preserve">4.</w:t>
      </w:r>
      <w:r>
        <w:t xml:space="preserve"> </w:t>
      </w:r>
      <w:r>
        <w:rPr>
          <w:b/>
          <w:bCs/>
        </w:rPr>
        <w:t xml:space="preserve">Cloud-Backup:</w:t>
      </w:r>
      <w:r>
        <w:t xml:space="preserve"> </w:t>
      </w:r>
      <w:r>
        <w:t xml:space="preserve">Erst jetzt, da der VPN-Tunnel für den sicheren Datentransfer steht.</w:t>
      </w:r>
      <w:r>
        <w:t xml:space="preserve"> </w:t>
      </w:r>
      <w:r>
        <w:t xml:space="preserve">5.</w:t>
      </w:r>
      <w:r>
        <w:t xml:space="preserve"> </w:t>
      </w:r>
      <w:r>
        <w:rPr>
          <w:b/>
          <w:bCs/>
        </w:rPr>
        <w:t xml:space="preserve">LDAP-Mailserver:</w:t>
      </w:r>
      <w:r>
        <w:t xml:space="preserve"> </w:t>
      </w:r>
      <w:r>
        <w:t xml:space="preserve">Letzter Schritt, nutzt die fertige AD-Struktur.</w:t>
      </w:r>
    </w:p>
    <w:p>
      <w:r>
        <w:pict>
          <v:rect style="width:0;height:1.5pt" o:hralign="center" o:hrstd="t" o:hr="t"/>
        </w:pict>
      </w:r>
    </w:p>
    <w:bookmarkEnd w:id="228"/>
    <w:bookmarkStart w:id="229" w:name="lösungsansätze"/>
    <w:p>
      <w:pPr>
        <w:pStyle w:val="Heading2"/>
      </w:pPr>
      <w:r>
        <w:t xml:space="preserve">💡 3. Lösungsansätze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Ansatz</w:t>
            </w:r>
          </w:p>
        </w:tc>
        <w:tc>
          <w:tcPr/>
          <w:p>
            <w:pPr>
              <w:pStyle w:val="Compact"/>
              <w:jc w:val="left"/>
            </w:pPr>
            <w:r>
              <w:t xml:space="preserve">Fokus</w:t>
            </w:r>
          </w:p>
        </w:tc>
        <w:tc>
          <w:tcPr/>
          <w:p>
            <w:pPr>
              <w:pStyle w:val="Compact"/>
              <w:jc w:val="left"/>
            </w:pPr>
            <w:r>
              <w:t xml:space="preserve">Technik</w:t>
            </w:r>
          </w:p>
        </w:tc>
      </w:tr>
      <w:tr>
        <w:tc>
          <w:tcPr/>
          <w:p>
            <w:pPr>
              <w:pStyle w:val="Compact"/>
              <w:jc w:val="left"/>
            </w:pPr>
            <w:r>
              <w:rPr>
                <w:b/>
                <w:bCs/>
              </w:rPr>
              <w:t xml:space="preserve">Lösung A</w:t>
            </w:r>
          </w:p>
        </w:tc>
        <w:tc>
          <w:tcPr/>
          <w:p>
            <w:pPr>
              <w:pStyle w:val="Compact"/>
              <w:jc w:val="left"/>
            </w:pPr>
            <w:r>
              <w:t xml:space="preserve">Sicherheit</w:t>
            </w:r>
          </w:p>
        </w:tc>
        <w:tc>
          <w:tcPr/>
          <w:p>
            <w:pPr>
              <w:pStyle w:val="Compact"/>
              <w:jc w:val="left"/>
            </w:pPr>
            <w:r>
              <w:t xml:space="preserve">Strikte ACLs, Zertifikats-VPN, 2FA für Admins.</w:t>
            </w:r>
          </w:p>
        </w:tc>
      </w:tr>
      <w:tr>
        <w:tc>
          <w:tcPr/>
          <w:p>
            <w:pPr>
              <w:pStyle w:val="Compact"/>
              <w:jc w:val="left"/>
            </w:pPr>
            <w:r>
              <w:rPr>
                <w:b/>
                <w:bCs/>
              </w:rPr>
              <w:t xml:space="preserve">Lösung B</w:t>
            </w:r>
          </w:p>
        </w:tc>
        <w:tc>
          <w:tcPr/>
          <w:p>
            <w:pPr>
              <w:pStyle w:val="Compact"/>
              <w:jc w:val="left"/>
            </w:pPr>
            <w:r>
              <w:t xml:space="preserve">Verfügbarkeit</w:t>
            </w:r>
          </w:p>
        </w:tc>
        <w:tc>
          <w:tcPr/>
          <w:p>
            <w:pPr>
              <w:pStyle w:val="Compact"/>
              <w:jc w:val="left"/>
            </w:pPr>
            <w:r>
              <w:t xml:space="preserve">HSRP-Redundanz für Gateways, Failover-Internet.</w:t>
            </w:r>
          </w:p>
        </w:tc>
      </w:tr>
      <w:tr>
        <w:tc>
          <w:tcPr/>
          <w:p>
            <w:pPr>
              <w:pStyle w:val="Compact"/>
              <w:jc w:val="left"/>
            </w:pPr>
            <w:r>
              <w:rPr>
                <w:b/>
                <w:bCs/>
              </w:rPr>
              <w:t xml:space="preserve">Lösung C</w:t>
            </w:r>
          </w:p>
        </w:tc>
        <w:tc>
          <w:tcPr/>
          <w:p>
            <w:pPr>
              <w:pStyle w:val="Compact"/>
              <w:jc w:val="left"/>
            </w:pPr>
            <w:r>
              <w:t xml:space="preserve">Kosteneffizienz</w:t>
            </w:r>
          </w:p>
        </w:tc>
        <w:tc>
          <w:tcPr/>
          <w:p>
            <w:pPr>
              <w:pStyle w:val="Compact"/>
              <w:jc w:val="left"/>
            </w:pPr>
            <w:r>
              <w:t xml:space="preserve">Standard-VLANs, Passwort-VPN (nicht empfohlen).</w:t>
            </w:r>
          </w:p>
        </w:tc>
      </w:tr>
    </w:tbl>
    <w:p>
      <w:r>
        <w:pict>
          <v:rect style="width:0;height:1.5pt" o:hralign="center" o:hrstd="t" o:hr="t"/>
        </w:pict>
      </w:r>
    </w:p>
    <w:bookmarkEnd w:id="229"/>
    <w:bookmarkStart w:id="234" w:name="offene-technische-fragen"/>
    <w:p>
      <w:pPr>
        <w:pStyle w:val="Heading2"/>
      </w:pPr>
      <w:r>
        <w:t xml:space="preserve">🔧 Offene technische Fragen</w:t>
      </w:r>
    </w:p>
    <w:p>
      <w:pPr>
        <w:pStyle w:val="Compact"/>
        <w:numPr>
          <w:ilvl w:val="0"/>
          <w:numId w:val="1106"/>
        </w:numPr>
      </w:pPr>
      <w:r>
        <w:t xml:space="preserve">Sind in Kaiserslautern bereits IP-Telefone vorhanden oder müssen Softphones genutzt werden?</w:t>
      </w:r>
    </w:p>
    <w:p>
      <w:pPr>
        <w:pStyle w:val="Compact"/>
        <w:numPr>
          <w:ilvl w:val="0"/>
          <w:numId w:val="1106"/>
        </w:numPr>
      </w:pPr>
      <w:r>
        <w:t xml:space="preserve">Hat die pfSense in Mainz genug Kapazität für 25 gleichzeitige VPN-Tunnel?</w:t>
      </w:r>
    </w:p>
    <w:bookmarkStart w:id="233" w:name="netzwerk-topologie-kaiserslautern"/>
    <w:p>
      <w:pPr>
        <w:pStyle w:val="Heading3"/>
      </w:pPr>
      <w:r>
        <w:t xml:space="preserve">Netzwerk-Topologie Kaiserslautern</w:t>
      </w:r>
    </w:p>
    <w:p>
      <w:pPr>
        <w:pStyle w:val="CaptionedFigure"/>
      </w:pPr>
      <w:r>
        <w:drawing>
          <wp:inline>
            <wp:extent cx="5334000" cy="3088884"/>
            <wp:effectExtent b="0" l="0" r="0" t="0"/>
            <wp:docPr descr="Screenshot 2026-02-20 120200.png" title="" id="231" name="Picture"/>
            <a:graphic>
              <a:graphicData uri="http://schemas.openxmlformats.org/drawingml/2006/picture">
                <pic:pic>
                  <pic:nvPicPr>
                    <pic:cNvPr descr="Screenshot%202026-02-20%20120200.png" id="232" name="Picture"/>
                    <pic:cNvPicPr>
                      <a:picLocks noChangeArrowheads="1" noChangeAspect="1"/>
                    </pic:cNvPicPr>
                  </pic:nvPicPr>
                  <pic:blipFill>
                    <a:blip r:embed="rId230"/>
                    <a:stretch>
                      <a:fillRect/>
                    </a:stretch>
                  </pic:blipFill>
                  <pic:spPr bwMode="auto">
                    <a:xfrm>
                      <a:off x="0" y="0"/>
                      <a:ext cx="5334000" cy="3088884"/>
                    </a:xfrm>
                    <a:prstGeom prst="rect">
                      <a:avLst/>
                    </a:prstGeom>
                    <a:noFill/>
                    <a:ln w="9525">
                      <a:noFill/>
                      <a:headEnd/>
                      <a:tailEnd/>
                    </a:ln>
                  </pic:spPr>
                </pic:pic>
              </a:graphicData>
            </a:graphic>
          </wp:inline>
        </w:drawing>
      </w:r>
    </w:p>
    <w:p>
      <w:pPr>
        <w:pStyle w:val="ImageCaption"/>
      </w:pPr>
      <w:r>
        <w:t xml:space="preserve">Screenshot 2026-02-20 120200.png</w:t>
      </w:r>
    </w:p>
    <w:bookmarkEnd w:id="233"/>
    <w:bookmarkEnd w:id="234"/>
    <w:bookmarkEnd w:id="235"/>
    <w:bookmarkStart w:id="256" w:name="X8ab600863da4a2695cf629b072a3db749f98201"/>
    <w:p>
      <w:pPr>
        <w:pStyle w:val="Heading1"/>
      </w:pPr>
      <w:r>
        <w:t xml:space="preserve">Tag 3: Architektur-Entscheidungen &amp; Vorlagen (Ergänzung)</w:t>
      </w:r>
    </w:p>
    <w:p>
      <w:pPr>
        <w:pStyle w:val="BlockText"/>
      </w:pPr>
      <w:r>
        <w:rPr>
          <w:b/>
          <w:bCs/>
        </w:rPr>
        <w:t xml:space="preserve">INFO:</w:t>
      </w:r>
      <w:r>
        <w:t xml:space="preserve"> </w:t>
      </w:r>
      <w:r>
        <w:t xml:space="preserve">Fokus</w:t>
      </w:r>
      <w:r>
        <w:t xml:space="preserve"> </w:t>
      </w:r>
      <w:r>
        <w:t xml:space="preserve">Nachvollziehbarkeit technischer Entscheidungen und Vorbereitung standardisierter Dokumente für das Umsetzungsteam.</w:t>
      </w:r>
    </w:p>
    <w:bookmarkStart w:id="236" w:name="architecture-decision-records-adrs"/>
    <w:p>
      <w:pPr>
        <w:pStyle w:val="Heading2"/>
      </w:pPr>
      <w:r>
        <w:t xml:space="preserve">1. Architecture Decision Records (ADRs)</w:t>
      </w:r>
    </w:p>
    <w:p>
      <w:pPr>
        <w:pStyle w:val="Compact"/>
        <w:numPr>
          <w:ilvl w:val="0"/>
          <w:numId w:val="1107"/>
        </w:numPr>
      </w:pPr>
      <w:r>
        <w:rPr>
          <w:b/>
          <w:bCs/>
        </w:rPr>
        <w:t xml:space="preserve">Einführung:</w:t>
      </w:r>
      <w:r>
        <w:t xml:space="preserve"> </w:t>
      </w:r>
      <w:r>
        <w:t xml:space="preserve">Etablierung eines</w:t>
      </w:r>
      <w:r>
        <w:t xml:space="preserve"> </w:t>
      </w:r>
      <w:r>
        <w:t xml:space="preserve">“Entscheidungslogs”</w:t>
      </w:r>
      <w:r>
        <w:t xml:space="preserve"> </w:t>
      </w:r>
      <w:r>
        <w:t xml:space="preserve">im Vault.</w:t>
      </w:r>
    </w:p>
    <w:p>
      <w:pPr>
        <w:pStyle w:val="Compact"/>
        <w:numPr>
          <w:ilvl w:val="0"/>
          <w:numId w:val="1107"/>
        </w:numPr>
      </w:pPr>
      <w:r>
        <w:rPr>
          <w:b/>
          <w:bCs/>
        </w:rPr>
        <w:t xml:space="preserve">Beispiel:</w:t>
      </w:r>
      <w:r>
        <w:t xml:space="preserve"> </w:t>
      </w:r>
      <w:r>
        <w:t xml:space="preserve">Begründung, warum das Subnetz</w:t>
      </w:r>
      <w:r>
        <w:t xml:space="preserve"> </w:t>
      </w:r>
      <w:r>
        <w:rPr>
          <w:rStyle w:val="VerbatimChar"/>
        </w:rPr>
        <w:t xml:space="preserve">10.13.x.0/24</w:t>
      </w:r>
      <w:r>
        <w:t xml:space="preserve"> </w:t>
      </w:r>
      <w:r>
        <w:t xml:space="preserve">gewählt wurde (ausreichend Hosts für die Filialgröße, gute Lesbarkeit durch Mapping von VLAN-ID auf das dritte Oktett).</w:t>
      </w:r>
    </w:p>
    <w:bookmarkEnd w:id="236"/>
    <w:bookmarkStart w:id="237" w:name="standardisierung-von-vorlagen"/>
    <w:p>
      <w:pPr>
        <w:pStyle w:val="Heading2"/>
      </w:pPr>
      <w:r>
        <w:t xml:space="preserve">2. Standardisierung von Vorlagen</w:t>
      </w:r>
    </w:p>
    <w:p>
      <w:pPr>
        <w:pStyle w:val="BlockText"/>
      </w:pPr>
      <w:r>
        <w:rPr>
          <w:b/>
          <w:bCs/>
        </w:rPr>
        <w:t xml:space="preserve">SUCCESS:</w:t>
      </w:r>
      <w:r>
        <w:t xml:space="preserve"> </w:t>
      </w:r>
      <w:r>
        <w:t xml:space="preserve">Single Source of Truth</w:t>
      </w:r>
      <w:r>
        <w:t xml:space="preserve"> </w:t>
      </w:r>
      <w:r>
        <w:t xml:space="preserve">Entwicklung und Bereitstellung von wiederverwendbaren Markdown-Tabellen für IP-Adresspläne und Switch-Port-Belegungen. Das technische Team muss diese in den nächsten Wochen nur noch ausfüllen.</w:t>
      </w:r>
    </w:p>
    <w:bookmarkEnd w:id="237"/>
    <w:bookmarkStart w:id="238" w:name="kunden-kommunikation-offene-punkte"/>
    <w:p>
      <w:pPr>
        <w:pStyle w:val="Heading2"/>
      </w:pPr>
      <w:r>
        <w:t xml:space="preserve">3. Kunden-Kommunikation (Offene Punkte)</w:t>
      </w:r>
    </w:p>
    <w:p>
      <w:pPr>
        <w:pStyle w:val="Compact"/>
        <w:numPr>
          <w:ilvl w:val="0"/>
          <w:numId w:val="1108"/>
        </w:numPr>
      </w:pPr>
      <w:r>
        <w:t xml:space="preserve">Entwurf eines gezielten Fragenkatalogs an die BetaTrade-Geschäftsführung:</w:t>
      </w:r>
    </w:p>
    <w:p>
      <w:pPr>
        <w:pStyle w:val="Compact"/>
        <w:numPr>
          <w:ilvl w:val="1"/>
          <w:numId w:val="1109"/>
        </w:numPr>
      </w:pPr>
      <w:r>
        <w:t xml:space="preserve">Wie hoch ist die genaue Anzahl vorhandener IP-Telefone in KL?</w:t>
      </w:r>
    </w:p>
    <w:p>
      <w:pPr>
        <w:pStyle w:val="Compact"/>
        <w:numPr>
          <w:ilvl w:val="1"/>
          <w:numId w:val="1109"/>
        </w:numPr>
      </w:pPr>
      <w:r>
        <w:t xml:space="preserve">Reicht die Kapazität der geplanten pfSense für die prognostizierten gleichzeitigen VPN-Tunnel?</w:t>
      </w:r>
    </w:p>
    <w:bookmarkEnd w:id="238"/>
    <w:bookmarkStart w:id="240" w:name="Xec1d4afd32b41a268732e094ea568e23405a93d"/>
    <w:p>
      <w:pPr>
        <w:pStyle w:val="Heading2"/>
      </w:pPr>
      <w:r>
        <w:t xml:space="preserve">Tag 4: Finalisierung &amp; Übergabe-Vorbereitung</w:t>
      </w:r>
    </w:p>
    <w:p>
      <w:pPr>
        <w:pStyle w:val="FirstParagraph"/>
      </w:pPr>
      <w:r>
        <w:rPr>
          <w:b/>
          <w:bCs/>
        </w:rPr>
        <w:t xml:space="preserve">Datum:</w:t>
      </w:r>
      <w:r>
        <w:t xml:space="preserve"> </w:t>
      </w:r>
      <w:r>
        <w:t xml:space="preserve">19.02.2026</w:t>
      </w:r>
      <w:r>
        <w:br/>
      </w:r>
      <w:r>
        <w:rPr>
          <w:b/>
          <w:bCs/>
        </w:rPr>
        <w:t xml:space="preserve">Status:</w:t>
      </w:r>
      <w:r>
        <w:t xml:space="preserve"> </w:t>
      </w:r>
      <w:r>
        <w:t xml:space="preserve">✅ Dokumentation abgeschlossen | ✅ Visualisierung abgeschlossen</w:t>
      </w:r>
    </w:p>
    <w:bookmarkStart w:id="239" w:name="tagesziele-pm-4"/>
    <w:p>
      <w:pPr>
        <w:pStyle w:val="Heading3"/>
      </w:pPr>
      <w:r>
        <w:t xml:space="preserve">Tagesziele (PM-4)</w:t>
      </w:r>
    </w:p>
    <w:p>
      <w:pPr>
        <w:pStyle w:val="Compact"/>
        <w:numPr>
          <w:ilvl w:val="0"/>
          <w:numId w:val="1110"/>
        </w:numPr>
      </w:pPr>
      <w:r>
        <w:t xml:space="preserve">Lösungsansätze finalisieren und bewerten (Entscheidung für Lösung A gefallen)</w:t>
      </w:r>
    </w:p>
    <w:p>
      <w:pPr>
        <w:pStyle w:val="Compact"/>
        <w:numPr>
          <w:ilvl w:val="0"/>
          <w:numId w:val="1111"/>
        </w:numPr>
      </w:pPr>
      <w:r>
        <w:t xml:space="preserve">Arbeitsplanung für die kommenden Wochen (Themenfeld 2 strukturiert)</w:t>
      </w:r>
    </w:p>
    <w:p>
      <w:pPr>
        <w:pStyle w:val="Compact"/>
        <w:numPr>
          <w:ilvl w:val="0"/>
          <w:numId w:val="1112"/>
        </w:numPr>
      </w:pPr>
      <w:r>
        <w:t xml:space="preserve">Übergabe-Dokumentation erstellen (Finaler Entwurf)</w:t>
      </w:r>
    </w:p>
    <w:p>
      <w:pPr>
        <w:pStyle w:val="Compact"/>
        <w:numPr>
          <w:ilvl w:val="0"/>
          <w:numId w:val="1113"/>
        </w:numPr>
      </w:pPr>
      <w:r>
        <w:t xml:space="preserve">Packet Tracer Datei (KL) sichten &amp; detailliert analysieren</w:t>
      </w:r>
    </w:p>
    <w:p>
      <w:pPr>
        <w:pStyle w:val="Compact"/>
        <w:numPr>
          <w:ilvl w:val="0"/>
          <w:numId w:val="1114"/>
        </w:numPr>
      </w:pPr>
      <w:r>
        <w:t xml:space="preserve">Organisationsstruktur visualisieren (Organigramm integriert)</w:t>
      </w:r>
    </w:p>
    <w:p>
      <w:r>
        <w:pict>
          <v:rect style="width:0;height:1.5pt" o:hralign="center" o:hrstd="t" o:hr="t"/>
        </w:pict>
      </w:r>
    </w:p>
    <w:bookmarkEnd w:id="239"/>
    <w:bookmarkEnd w:id="240"/>
    <w:bookmarkStart w:id="244" w:name="X6428f3103fe71e57bc561bfb4b7047a1bb86720"/>
    <w:p>
      <w:pPr>
        <w:pStyle w:val="Heading2"/>
      </w:pPr>
      <w:r>
        <w:t xml:space="preserve">1. Arbeitsplanung Netzwerkadministration (Update)</w:t>
      </w:r>
    </w:p>
    <w:p>
      <w:pPr>
        <w:pStyle w:val="FirstParagraph"/>
      </w:pPr>
      <w:r>
        <w:t xml:space="preserve">Das Netzwerk-Team erhält von uns folgendes</w:t>
      </w:r>
      <w:r>
        <w:t xml:space="preserve"> </w:t>
      </w:r>
      <w:r>
        <w:rPr>
          <w:b/>
          <w:bCs/>
        </w:rPr>
        <w:t xml:space="preserve">finales Paket</w:t>
      </w:r>
      <w:r>
        <w:t xml:space="preserve"> </w:t>
      </w:r>
      <w:r>
        <w:t xml:space="preserve">für die Umsetzung in Themenfeld 2:</w:t>
      </w:r>
    </w:p>
    <w:p>
      <w:pPr>
        <w:numPr>
          <w:ilvl w:val="0"/>
          <w:numId w:val="1115"/>
        </w:numPr>
      </w:pPr>
      <w:r>
        <w:rPr>
          <w:b/>
          <w:bCs/>
        </w:rPr>
        <w:t xml:space="preserve">VLAN-IDs &amp; Namen:</w:t>
      </w:r>
      <w:r>
        <w:br/>
      </w:r>
      <w:r>
        <w:t xml:space="preserve">10 – Vertrieb</w:t>
      </w:r>
      <w:r>
        <w:br/>
      </w:r>
      <w:r>
        <w:t xml:space="preserve">20 – IT</w:t>
      </w:r>
      <w:r>
        <w:br/>
      </w:r>
      <w:r>
        <w:t xml:space="preserve">30 – HR</w:t>
      </w:r>
      <w:r>
        <w:br/>
      </w:r>
      <w:r>
        <w:t xml:space="preserve">40 – VoIP</w:t>
      </w:r>
      <w:r>
        <w:br/>
      </w:r>
      <w:r>
        <w:t xml:space="preserve">99 – Management</w:t>
      </w:r>
    </w:p>
    <w:p>
      <w:pPr>
        <w:numPr>
          <w:ilvl w:val="0"/>
          <w:numId w:val="1115"/>
        </w:numPr>
      </w:pPr>
      <w:r>
        <w:rPr>
          <w:b/>
          <w:bCs/>
        </w:rPr>
        <w:t xml:space="preserve">IP-Adressbereiche:</w:t>
      </w:r>
      <w:r>
        <w:t xml:space="preserve"> </w:t>
      </w:r>
      <w:r>
        <w:t xml:space="preserve">10.13.X.0/24 (X = VLAN-ID)</w:t>
      </w:r>
    </w:p>
    <w:p>
      <w:pPr>
        <w:numPr>
          <w:ilvl w:val="0"/>
          <w:numId w:val="1115"/>
        </w:numPr>
      </w:pPr>
      <w:r>
        <w:rPr>
          <w:b/>
          <w:bCs/>
        </w:rPr>
        <w:t xml:space="preserve">DHCP-Strategie:</w:t>
      </w:r>
      <w:r>
        <w:t xml:space="preserve"> </w:t>
      </w:r>
      <w:r>
        <w:t xml:space="preserve">Zentrales Management über Admin-VM (10.8.13.2) via Relay-Agent auf allen SVIs</w:t>
      </w:r>
    </w:p>
    <w:p>
      <w:pPr>
        <w:numPr>
          <w:ilvl w:val="0"/>
          <w:numId w:val="1115"/>
        </w:numPr>
      </w:pPr>
      <w:r>
        <w:rPr>
          <w:b/>
          <w:bCs/>
        </w:rPr>
        <w:t xml:space="preserve">Hardware-Set:</w:t>
      </w:r>
      <w:r>
        <w:br/>
      </w:r>
      <w:r>
        <w:t xml:space="preserve">2× Catalyst 3650 (Core – Stacking + HSRP-Redundanz geplant)</w:t>
      </w:r>
      <w:r>
        <w:br/>
      </w:r>
      <w:r>
        <w:t xml:space="preserve">3× Catalyst 2960 (Access)</w:t>
      </w:r>
      <w:r>
        <w:br/>
      </w:r>
      <w:r>
        <w:t xml:space="preserve">1× pfSense (Mainz – VPN-Termination)</w:t>
      </w:r>
      <w:r>
        <w:t xml:space="preserve"> </w:t>
      </w:r>
      <w:r>
        <w:drawing>
          <wp:inline>
            <wp:extent cx="5334000" cy="6096915"/>
            <wp:effectExtent b="0" l="0" r="0" t="0"/>
            <wp:docPr descr="Screenshot 2026-02-20 120006.png" title="" id="242" name="Picture"/>
            <a:graphic>
              <a:graphicData uri="http://schemas.openxmlformats.org/drawingml/2006/picture">
                <pic:pic>
                  <pic:nvPicPr>
                    <pic:cNvPr descr="Screenshot%202026-02-20%20120006.png" id="243" name="Picture"/>
                    <pic:cNvPicPr>
                      <a:picLocks noChangeArrowheads="1" noChangeAspect="1"/>
                    </pic:cNvPicPr>
                  </pic:nvPicPr>
                  <pic:blipFill>
                    <a:blip r:embed="rId241"/>
                    <a:stretch>
                      <a:fillRect/>
                    </a:stretch>
                  </pic:blipFill>
                  <pic:spPr bwMode="auto">
                    <a:xfrm>
                      <a:off x="0" y="0"/>
                      <a:ext cx="5334000" cy="6096915"/>
                    </a:xfrm>
                    <a:prstGeom prst="rect">
                      <a:avLst/>
                    </a:prstGeom>
                    <a:noFill/>
                    <a:ln w="9525">
                      <a:noFill/>
                      <a:headEnd/>
                      <a:tailEnd/>
                    </a:ln>
                  </pic:spPr>
                </pic:pic>
              </a:graphicData>
            </a:graphic>
          </wp:inline>
        </w:drawing>
      </w:r>
      <w:r>
        <w:t xml:space="preserve"> </w:t>
      </w:r>
      <w:r>
        <w:t xml:space="preserve">***</w:t>
      </w:r>
    </w:p>
    <w:bookmarkEnd w:id="244"/>
    <w:bookmarkStart w:id="248" w:name="finale-übergabe-dokumentation-struktur"/>
    <w:p>
      <w:pPr>
        <w:pStyle w:val="Heading2"/>
      </w:pPr>
      <w:r>
        <w:t xml:space="preserve">2. Finale Übergabe-Dokumentation (Struktur)</w:t>
      </w:r>
    </w:p>
    <w:bookmarkStart w:id="245" w:name="projektüberblick"/>
    <w:p>
      <w:pPr>
        <w:pStyle w:val="Heading3"/>
      </w:pPr>
      <w:r>
        <w:t xml:space="preserve">Projektüberblick</w:t>
      </w:r>
    </w:p>
    <w:p>
      <w:pPr>
        <w:pStyle w:val="FirstParagraph"/>
      </w:pPr>
      <w:r>
        <w:t xml:space="preserve">Modernisierung der BetaTrade-Infrastruktur. Kernstück ist der Ausbau Kaiserslauterns zum Regional-Hub mit Hochverfügbarkeits-Ansatz (HSRP, redundante Trunks).</w:t>
      </w:r>
    </w:p>
    <w:bookmarkEnd w:id="245"/>
    <w:bookmarkStart w:id="246" w:name="priorisierte-anforderungen-erkenntnisse"/>
    <w:p>
      <w:pPr>
        <w:pStyle w:val="Heading3"/>
      </w:pPr>
      <w:r>
        <w:t xml:space="preserve">Priorisierte Anforderungen &amp; Erkenntnisse</w:t>
      </w:r>
    </w:p>
    <w:p>
      <w:pPr>
        <w:numPr>
          <w:ilvl w:val="0"/>
          <w:numId w:val="1116"/>
        </w:numPr>
      </w:pPr>
      <w:r>
        <w:rPr>
          <w:b/>
          <w:bCs/>
        </w:rPr>
        <w:t xml:space="preserve">Sicherheit</w:t>
      </w:r>
      <w:r>
        <w:br/>
      </w:r>
      <w:r>
        <w:t xml:space="preserve">Isolation der Abteilungen durch VLANs. Port-Security (802.1X) auf Access-Switches für IT-Bereich zwingend erforderlich.</w:t>
      </w:r>
    </w:p>
    <w:p>
      <w:pPr>
        <w:numPr>
          <w:ilvl w:val="0"/>
          <w:numId w:val="1116"/>
        </w:numPr>
      </w:pPr>
      <w:r>
        <w:rPr>
          <w:b/>
          <w:bCs/>
        </w:rPr>
        <w:t xml:space="preserve">Konnektivität</w:t>
      </w:r>
      <w:r>
        <w:br/>
      </w:r>
      <w:r>
        <w:t xml:space="preserve">S2S-VPN (Site-to-Site) zwischen Mainz und KL. Zertifikatsbasierte Authentifizierung statt Passwort.</w:t>
      </w:r>
    </w:p>
    <w:p>
      <w:pPr>
        <w:numPr>
          <w:ilvl w:val="0"/>
          <w:numId w:val="1116"/>
        </w:numPr>
      </w:pPr>
      <w:r>
        <w:rPr>
          <w:b/>
          <w:bCs/>
        </w:rPr>
        <w:t xml:space="preserve">Dienste</w:t>
      </w:r>
      <w:r>
        <w:br/>
      </w:r>
      <w:r>
        <w:t xml:space="preserve">DHCP-Relay muss auf den Core-Switches für alle Client-VLANs aktiv sein (</w:t>
      </w:r>
      <w:r>
        <w:rPr>
          <w:rStyle w:val="VerbatimChar"/>
        </w:rPr>
        <w:t xml:space="preserve">ip helper-address 10.8.13.2</w:t>
      </w:r>
      <w:r>
        <w:t xml:space="preserve">).</w:t>
      </w:r>
    </w:p>
    <w:p>
      <w:pPr>
        <w:pStyle w:val="FirstParagraph"/>
      </w:pPr>
      <w:r>
        <w:t xml:space="preserve">→ Detaillierte Übergabe:</w:t>
      </w:r>
      <w:r>
        <w:t xml:space="preserve"> </w:t>
      </w:r>
      <w:hyperlink r:id="rId52">
        <w:r>
          <w:rPr>
            <w:rStyle w:val="Hyperlink"/>
          </w:rPr>
          <w:t xml:space="preserve">Uebergabe_Netzwerk_Team</w:t>
        </w:r>
      </w:hyperlink>
    </w:p>
    <w:bookmarkEnd w:id="246"/>
    <w:bookmarkStart w:id="247" w:name="ausgearbeitete-lösung-a-security-fokus"/>
    <w:p>
      <w:pPr>
        <w:pStyle w:val="Heading3"/>
      </w:pPr>
      <w:r>
        <w:t xml:space="preserve">Ausgearbeitete Lösung (A – Security-Fokus)</w:t>
      </w:r>
    </w:p>
    <w:p>
      <w:pPr>
        <w:pStyle w:val="FirstParagraph"/>
      </w:pPr>
      <w:r>
        <w:t xml:space="preserve">Wir implementieren</w:t>
      </w:r>
      <w:r>
        <w:t xml:space="preserve"> </w:t>
      </w:r>
      <w:r>
        <w:rPr>
          <w:b/>
          <w:bCs/>
        </w:rPr>
        <w:t xml:space="preserve">Lösung A</w:t>
      </w:r>
      <w:r>
        <w:t xml:space="preserve">. Diese beinhaltet:</w:t>
      </w:r>
    </w:p>
    <w:p>
      <w:pPr>
        <w:pStyle w:val="Compact"/>
        <w:numPr>
          <w:ilvl w:val="0"/>
          <w:numId w:val="1117"/>
        </w:numPr>
      </w:pPr>
      <w:r>
        <w:t xml:space="preserve">VLAN-Segmentierung + Inter-VLAN-Routing nur über Core</w:t>
      </w:r>
    </w:p>
    <w:p>
      <w:pPr>
        <w:pStyle w:val="Compact"/>
        <w:numPr>
          <w:ilvl w:val="0"/>
          <w:numId w:val="1117"/>
        </w:numPr>
      </w:pPr>
      <w:r>
        <w:t xml:space="preserve">802.1X Port-Security (IT-VLAN)</w:t>
      </w:r>
    </w:p>
    <w:p>
      <w:pPr>
        <w:pStyle w:val="Compact"/>
        <w:numPr>
          <w:ilvl w:val="0"/>
          <w:numId w:val="1117"/>
        </w:numPr>
      </w:pPr>
      <w:r>
        <w:t xml:space="preserve">pfSense OpenVPN mit Zertifikaten</w:t>
      </w:r>
    </w:p>
    <w:p>
      <w:pPr>
        <w:pStyle w:val="Compact"/>
        <w:numPr>
          <w:ilvl w:val="0"/>
          <w:numId w:val="1117"/>
        </w:numPr>
      </w:pPr>
      <w:r>
        <w:t xml:space="preserve">HSRP-Redundanz zwischen beiden Core-Switches</w:t>
      </w:r>
    </w:p>
    <w:p>
      <w:pPr>
        <w:pStyle w:val="Compact"/>
        <w:numPr>
          <w:ilvl w:val="0"/>
          <w:numId w:val="1117"/>
        </w:numPr>
      </w:pPr>
      <w:r>
        <w:t xml:space="preserve">QoS für VoIP (VLAN 40 priorisieren)</w:t>
      </w:r>
    </w:p>
    <w:p>
      <w:pPr>
        <w:pStyle w:val="Compact"/>
        <w:numPr>
          <w:ilvl w:val="0"/>
          <w:numId w:val="1117"/>
        </w:numPr>
      </w:pPr>
      <w:r>
        <w:t xml:space="preserve">Vorbereitung für IDS/IPS in Phase 3</w:t>
      </w:r>
    </w:p>
    <w:p>
      <w:r>
        <w:pict>
          <v:rect style="width:0;height:1.5pt" o:hralign="center" o:hrstd="t" o:hr="t"/>
        </w:pict>
      </w:r>
    </w:p>
    <w:bookmarkEnd w:id="247"/>
    <w:bookmarkEnd w:id="248"/>
    <w:bookmarkStart w:id="249" w:name="X26851f3b6ec62bbd8073e53a63293d5cfa5e943"/>
    <w:p>
      <w:pPr>
        <w:pStyle w:val="Heading2"/>
      </w:pPr>
      <w:r>
        <w:t xml:space="preserve">3. Detaillierte Analyse Packet Tracer (Kaiserslautern_initial.pkt)</w:t>
      </w:r>
    </w:p>
    <w:p>
      <w:pPr>
        <w:pStyle w:val="FirstParagraph"/>
      </w:pPr>
      <w:r>
        <w:rPr>
          <w:b/>
          <w:bCs/>
        </w:rPr>
        <w:t xml:space="preserve">Inventar-Check:</w:t>
      </w:r>
      <w:r>
        <w:br/>
      </w:r>
      <w:r>
        <w:t xml:space="preserve">Die physische Topologie entspricht dem hierarchischen Design (Core → Distribution → Access).</w:t>
      </w:r>
      <w:r>
        <w:br/>
      </w:r>
      <w:r>
        <w:t xml:space="preserve">Neu: Es sind bereits IP-Telefone und PCs an den Access-Switches angeschlossen, jedoch ohne Link-Licht (Ports teilweise noch im</w:t>
      </w:r>
      <w:r>
        <w:t xml:space="preserve"> </w:t>
      </w:r>
      <w:r>
        <w:rPr>
          <w:rStyle w:val="VerbatimChar"/>
        </w:rPr>
        <w:t xml:space="preserve">shutdown</w:t>
      </w:r>
      <w:r>
        <w:t xml:space="preserve">).</w:t>
      </w:r>
    </w:p>
    <w:p>
      <w:pPr>
        <w:pStyle w:val="BodyText"/>
      </w:pPr>
      <w:r>
        <w:rPr>
          <w:b/>
          <w:bCs/>
        </w:rPr>
        <w:t xml:space="preserve">Konfigurations-Lücken (zu erledigen in TF-2):</w:t>
      </w:r>
    </w:p>
    <w:p>
      <w:pPr>
        <w:pStyle w:val="Compact"/>
        <w:numPr>
          <w:ilvl w:val="0"/>
          <w:numId w:val="1118"/>
        </w:numPr>
      </w:pPr>
      <w:r>
        <w:rPr>
          <w:b/>
          <w:bCs/>
        </w:rPr>
        <w:t xml:space="preserve">VTP/VLANs:</w:t>
      </w:r>
      <w:r>
        <w:t xml:space="preserve"> </w:t>
      </w:r>
      <w:r>
        <w:t xml:space="preserve">Noch keine VLAN-Datenbanken vorhanden. Empfehlung: VTP-Modus</w:t>
      </w:r>
      <w:r>
        <w:t xml:space="preserve"> </w:t>
      </w:r>
      <w:r>
        <w:rPr>
          <w:rStyle w:val="VerbatimChar"/>
        </w:rPr>
        <w:t xml:space="preserve">transparent</w:t>
      </w:r>
      <w:r>
        <w:t xml:space="preserve"> </w:t>
      </w:r>
      <w:r>
        <w:t xml:space="preserve">nutzen.</w:t>
      </w:r>
    </w:p>
    <w:p>
      <w:pPr>
        <w:pStyle w:val="Compact"/>
        <w:numPr>
          <w:ilvl w:val="0"/>
          <w:numId w:val="1118"/>
        </w:numPr>
      </w:pPr>
      <w:r>
        <w:rPr>
          <w:b/>
          <w:bCs/>
        </w:rPr>
        <w:t xml:space="preserve">STP (Spanning Tree):</w:t>
      </w:r>
      <w:r>
        <w:t xml:space="preserve"> </w:t>
      </w:r>
      <w:r>
        <w:t xml:space="preserve">Aufgrund redundanter Anbindung →</w:t>
      </w:r>
      <w:r>
        <w:t xml:space="preserve"> </w:t>
      </w:r>
      <w:r>
        <w:rPr>
          <w:rStyle w:val="VerbatimChar"/>
        </w:rPr>
        <w:t xml:space="preserve">Rapid-PVST</w:t>
      </w:r>
      <w:r>
        <w:t xml:space="preserve"> </w:t>
      </w:r>
      <w:r>
        <w:t xml:space="preserve">konfigurieren, um Loops zu verhindern.</w:t>
      </w:r>
    </w:p>
    <w:p>
      <w:pPr>
        <w:pStyle w:val="Compact"/>
        <w:numPr>
          <w:ilvl w:val="0"/>
          <w:numId w:val="1118"/>
        </w:numPr>
      </w:pPr>
      <w:r>
        <w:rPr>
          <w:b/>
          <w:bCs/>
        </w:rPr>
        <w:t xml:space="preserve">Layer 3:</w:t>
      </w:r>
      <w:r>
        <w:t xml:space="preserve"> </w:t>
      </w:r>
      <w:r>
        <w:t xml:space="preserve">Core-Switches laufen aktuell nur Layer 2. Erster Schritt:</w:t>
      </w:r>
      <w:r>
        <w:t xml:space="preserve"> </w:t>
      </w:r>
      <w:r>
        <w:rPr>
          <w:rStyle w:val="VerbatimChar"/>
        </w:rPr>
        <w:t xml:space="preserve">ip routing</w:t>
      </w:r>
      <w:r>
        <w:t xml:space="preserve"> </w:t>
      </w:r>
      <w:r>
        <w:t xml:space="preserve">aktivieren.</w:t>
      </w:r>
    </w:p>
    <w:p>
      <w:pPr>
        <w:pStyle w:val="Compact"/>
        <w:numPr>
          <w:ilvl w:val="0"/>
          <w:numId w:val="1118"/>
        </w:numPr>
      </w:pPr>
      <w:r>
        <w:rPr>
          <w:b/>
          <w:bCs/>
        </w:rPr>
        <w:t xml:space="preserve">VoIP:</w:t>
      </w:r>
      <w:r>
        <w:t xml:space="preserve"> </w:t>
      </w:r>
      <w:r>
        <w:t xml:space="preserve">Telefone benötigen Voice-VLAN (40) + PoE. Leistungsbilanz der Switches prüfen (PoE-Budget).</w:t>
      </w:r>
    </w:p>
    <w:p>
      <w:pPr>
        <w:pStyle w:val="FirstParagraph"/>
      </w:pPr>
      <w:r>
        <w:rPr>
          <w:b/>
          <w:bCs/>
        </w:rPr>
        <w:t xml:space="preserve">Offene Fragen aus PT-Analyse:</w:t>
      </w:r>
    </w:p>
    <w:p>
      <w:pPr>
        <w:pStyle w:val="Compact"/>
        <w:numPr>
          <w:ilvl w:val="0"/>
          <w:numId w:val="1119"/>
        </w:numPr>
      </w:pPr>
      <w:r>
        <w:t xml:space="preserve">Management-VLAN 99: Separates Subnetz außerhalb 10.13.X.X sinnvoll?</w:t>
      </w:r>
    </w:p>
    <w:p>
      <w:pPr>
        <w:pStyle w:val="Compact"/>
        <w:numPr>
          <w:ilvl w:val="0"/>
          <w:numId w:val="1119"/>
        </w:numPr>
      </w:pPr>
      <w:r>
        <w:t xml:space="preserve">Voice-VLAN: Inline-Power + Data-VLAN durchschleifen (PC hinter Telefon) korrekt unterstützt?</w:t>
      </w:r>
    </w:p>
    <w:p>
      <w:r>
        <w:pict>
          <v:rect style="width:0;height:1.5pt" o:hralign="center" o:hrstd="t" o:hr="t"/>
        </w:pict>
      </w:r>
    </w:p>
    <w:bookmarkEnd w:id="249"/>
    <w:bookmarkStart w:id="253" w:name="X8d7c725be5fa974ebf98005a564154ac2d1306b"/>
    <w:p>
      <w:pPr>
        <w:pStyle w:val="Heading2"/>
      </w:pPr>
      <w:r>
        <w:t xml:space="preserve">4. Organisationsstruktur (Organigramm-Erkenntnisse)</w:t>
      </w:r>
    </w:p>
    <w:p>
      <w:pPr>
        <w:pStyle w:val="FirstParagraph"/>
      </w:pPr>
      <w:r>
        <w:t xml:space="preserve">Das Organigramm wurde erstellt und zeigt die strikte Trennung:</w:t>
      </w:r>
    </w:p>
    <w:p>
      <w:pPr>
        <w:numPr>
          <w:ilvl w:val="0"/>
          <w:numId w:val="1120"/>
        </w:numPr>
      </w:pPr>
      <w:r>
        <w:rPr>
          <w:b/>
          <w:bCs/>
        </w:rPr>
        <w:t xml:space="preserve">Zentrale Mainz:</w:t>
      </w:r>
      <w:r>
        <w:t xml:space="preserve"> </w:t>
      </w:r>
      <w:r>
        <w:t xml:space="preserve">Management &amp; Kern-Server (AD, DB, pfSense).</w:t>
      </w:r>
    </w:p>
    <w:p>
      <w:pPr>
        <w:numPr>
          <w:ilvl w:val="0"/>
          <w:numId w:val="1120"/>
        </w:numPr>
      </w:pPr>
      <w:r>
        <w:rPr>
          <w:b/>
          <w:bCs/>
        </w:rPr>
        <w:t xml:space="preserve">Regional-Hub KL:</w:t>
      </w:r>
      <w:r>
        <w:t xml:space="preserve"> </w:t>
      </w:r>
      <w:r>
        <w:t xml:space="preserve">Operatives Geschäft (Vertrieb, HR) mit lokaler IT-Präsenz.</w:t>
      </w:r>
    </w:p>
    <w:p>
      <w:pPr>
        <w:numPr>
          <w:ilvl w:val="0"/>
          <w:numId w:val="1120"/>
        </w:numPr>
      </w:pPr>
      <w:r>
        <w:rPr>
          <w:b/>
          <w:bCs/>
        </w:rPr>
        <w:t xml:space="preserve">Infrastruktur-Diagramm:</w:t>
      </w:r>
      <w:r>
        <w:t xml:space="preserve"> </w:t>
      </w:r>
      <w:r>
        <w:t xml:space="preserve">Ein zweites Diagramm wurde erstellt, das die logische Zuordnung der Server in Mainz zu den neuen VLANs in KL visualisiert.</w:t>
      </w:r>
      <w:r>
        <w:drawing>
          <wp:inline>
            <wp:extent cx="5334000" cy="2885606"/>
            <wp:effectExtent b="0" l="0" r="0" t="0"/>
            <wp:docPr descr="Screenshot 2026-02-20 120542.png" title="" id="251" name="Picture"/>
            <a:graphic>
              <a:graphicData uri="http://schemas.openxmlformats.org/drawingml/2006/picture">
                <pic:pic>
                  <pic:nvPicPr>
                    <pic:cNvPr descr="Screenshot%202026-02-20%20120542.png" id="252" name="Picture"/>
                    <pic:cNvPicPr>
                      <a:picLocks noChangeArrowheads="1" noChangeAspect="1"/>
                    </pic:cNvPicPr>
                  </pic:nvPicPr>
                  <pic:blipFill>
                    <a:blip r:embed="rId250"/>
                    <a:stretch>
                      <a:fillRect/>
                    </a:stretch>
                  </pic:blipFill>
                  <pic:spPr bwMode="auto">
                    <a:xfrm>
                      <a:off x="0" y="0"/>
                      <a:ext cx="5334000" cy="2885606"/>
                    </a:xfrm>
                    <a:prstGeom prst="rect">
                      <a:avLst/>
                    </a:prstGeom>
                    <a:noFill/>
                    <a:ln w="9525">
                      <a:noFill/>
                      <a:headEnd/>
                      <a:tailEnd/>
                    </a:ln>
                  </pic:spPr>
                </pic:pic>
              </a:graphicData>
            </a:graphic>
          </wp:inline>
        </w:drawing>
      </w:r>
      <w:r>
        <w:t xml:space="preserve"> </w:t>
      </w:r>
      <w:r>
        <w:t xml:space="preserve">***</w:t>
      </w:r>
    </w:p>
    <w:bookmarkEnd w:id="253"/>
    <w:bookmarkStart w:id="255" w:name="X127b7eef98a6c6e4b040854eb1019cd7b01a8be"/>
    <w:p>
      <w:pPr>
        <w:pStyle w:val="Heading2"/>
      </w:pPr>
      <w:r>
        <w:t xml:space="preserve">5. Offene Fragen &amp; Risikomanagement (Update Tag 4)</w:t>
      </w:r>
    </w:p>
    <w:p>
      <w:pPr>
        <w:pStyle w:val="Compact"/>
        <w:numPr>
          <w:ilvl w:val="0"/>
          <w:numId w:val="1121"/>
        </w:numPr>
      </w:pPr>
      <w:r>
        <w:rPr>
          <w:b/>
          <w:bCs/>
        </w:rPr>
        <w:t xml:space="preserve">Risiko (VoIP VLAN 40):</w:t>
      </w:r>
      <w:r>
        <w:t xml:space="preserve"> </w:t>
      </w:r>
      <w:r>
        <w:t xml:space="preserve">PCs hinter Telefonen → korrekte Voice-VLAN-Zuweisung prüfen (Packet Tracer Test)</w:t>
      </w:r>
    </w:p>
    <w:p>
      <w:pPr>
        <w:pStyle w:val="Compact"/>
        <w:numPr>
          <w:ilvl w:val="0"/>
          <w:numId w:val="1121"/>
        </w:numPr>
      </w:pPr>
      <w:r>
        <w:rPr>
          <w:b/>
          <w:bCs/>
        </w:rPr>
        <w:t xml:space="preserve">Risiko (Hardware/IOS):</w:t>
      </w:r>
      <w:r>
        <w:t xml:space="preserve"> </w:t>
      </w:r>
      <w:r>
        <w:t xml:space="preserve">Catalyst 3650 benötigen passendes IOS für Inter-VLAN-Routing + HSRP</w:t>
      </w:r>
    </w:p>
    <w:p>
      <w:pPr>
        <w:pStyle w:val="Compact"/>
        <w:numPr>
          <w:ilvl w:val="0"/>
          <w:numId w:val="1121"/>
        </w:numPr>
      </w:pPr>
      <w:r>
        <w:rPr>
          <w:b/>
          <w:bCs/>
        </w:rPr>
        <w:t xml:space="preserve">Frage an Technik/Kunde:</w:t>
      </w:r>
      <w:r>
        <w:t xml:space="preserve"> </w:t>
      </w:r>
      <w:r>
        <w:t xml:space="preserve">Management-Zugriff (VLAN 99) → separates Subnetz (z. B. 10.99.99.0/24) oder innerhalb 10.13.99.0/24 belassen?</w:t>
      </w:r>
    </w:p>
    <w:p>
      <w:pPr>
        <w:pStyle w:val="FirstParagraph"/>
      </w:pPr>
      <w:r>
        <w:t xml:space="preserve">→ Verlinkte Dokumente:</w:t>
      </w:r>
      <w:r>
        <w:br/>
      </w:r>
      <w:hyperlink r:id="rId52">
        <w:r>
          <w:rPr>
            <w:rStyle w:val="Hyperlink"/>
          </w:rPr>
          <w:t xml:space="preserve">Uebergabe_Netzwerk_Team</w:t>
        </w:r>
      </w:hyperlink>
      <w:r>
        <w:t xml:space="preserve"> </w:t>
      </w:r>
      <w:r>
        <w:t xml:space="preserve">|</w:t>
      </w:r>
      <w:r>
        <w:t xml:space="preserve"> </w:t>
      </w:r>
      <w:hyperlink r:id="rId156">
        <w:r>
          <w:rPr>
            <w:rStyle w:val="Hyperlink"/>
          </w:rPr>
          <w:t xml:space="preserve">Risiko-Register BetaTrade</w:t>
        </w:r>
      </w:hyperlink>
      <w:r>
        <w:t xml:space="preserve"> </w:t>
      </w:r>
      <w:r>
        <w:t xml:space="preserve">|</w:t>
      </w:r>
      <w:r>
        <w:t xml:space="preserve"> </w:t>
      </w:r>
      <w:hyperlink r:id="rId254">
        <w:r>
          <w:rPr>
            <w:rStyle w:val="Hyperlink"/>
          </w:rPr>
          <w:t xml:space="preserve">Phase 1 Kaiserslautern</w:t>
        </w:r>
      </w:hyperlink>
      <w:r>
        <w:t xml:space="preserve"> </w:t>
      </w:r>
      <w:r>
        <w:t xml:space="preserve">|</w:t>
      </w:r>
      <w:r>
        <w:t xml:space="preserve"> </w:t>
      </w:r>
      <w:hyperlink r:id="rId158">
        <w:r>
          <w:rPr>
            <w:rStyle w:val="Hyperlink"/>
          </w:rPr>
          <w:t xml:space="preserve">BetaTrade Modernisierung</w:t>
        </w:r>
      </w:hyperlink>
    </w:p>
    <w:p>
      <w:pPr>
        <w:pStyle w:val="BodyText"/>
      </w:pPr>
      <w:r>
        <w:rPr>
          <w:b/>
          <w:bCs/>
        </w:rPr>
        <w:t xml:space="preserve">Letzte Aktualisierung:</w:t>
      </w:r>
      <w:r>
        <w:t xml:space="preserve"> </w:t>
      </w:r>
      <w:r>
        <w:t xml:space="preserve">19.02.2026 – Projektassistenz</w:t>
      </w:r>
      <w:r>
        <w:br/>
      </w:r>
      <w:r>
        <w:rPr>
          <w:b/>
          <w:bCs/>
        </w:rPr>
        <w:t xml:space="preserve">Nächster Schritt:</w:t>
      </w:r>
      <w:r>
        <w:t xml:space="preserve"> </w:t>
      </w:r>
      <w:r>
        <w:t xml:space="preserve">Übergabe-Meeting Themenfeld 2 (KW 8)</w:t>
      </w:r>
    </w:p>
    <w:bookmarkEnd w:id="255"/>
    <w:bookmarkEnd w:id="256"/>
    <w:bookmarkStart w:id="260" w:name="Xe8a9e9e8687628c09fca7aee51612ff88260baa"/>
    <w:p>
      <w:pPr>
        <w:pStyle w:val="Heading1"/>
      </w:pPr>
      <w:r>
        <w:t xml:space="preserve">Tag 4: Visualisierung &amp; Handover-Vorbereitung (Ergänzung)</w:t>
      </w:r>
    </w:p>
    <w:p>
      <w:pPr>
        <w:pStyle w:val="BlockText"/>
      </w:pPr>
      <w:r>
        <w:rPr>
          <w:b/>
          <w:bCs/>
        </w:rPr>
        <w:t xml:space="preserve">INFO:</w:t>
      </w:r>
      <w:r>
        <w:t xml:space="preserve"> </w:t>
      </w:r>
      <w:r>
        <w:t xml:space="preserve">Fokus</w:t>
      </w:r>
      <w:r>
        <w:t xml:space="preserve"> </w:t>
      </w:r>
      <w:r>
        <w:t xml:space="preserve">Grafische Aufbereitung der Netzwerkstruktur und formale Vorbereitung der Übergabe an das IT-Implementierungsteam.</w:t>
      </w:r>
    </w:p>
    <w:bookmarkStart w:id="257" w:name="diagramm-integration-und-workflow"/>
    <w:p>
      <w:pPr>
        <w:pStyle w:val="Heading2"/>
      </w:pPr>
      <w:r>
        <w:t xml:space="preserve">1. Diagramm-Integration und Workflow</w:t>
      </w:r>
    </w:p>
    <w:p>
      <w:pPr>
        <w:pStyle w:val="Compact"/>
        <w:numPr>
          <w:ilvl w:val="0"/>
          <w:numId w:val="1122"/>
        </w:numPr>
      </w:pPr>
      <w:r>
        <w:rPr>
          <w:b/>
          <w:bCs/>
        </w:rPr>
        <w:t xml:space="preserve">Prozess:</w:t>
      </w:r>
      <w:r>
        <w:t xml:space="preserve"> </w:t>
      </w:r>
      <w:r>
        <w:t xml:space="preserve">Dokumentation, wie logische Netzwerktopologien (Packet Tracer Exporte, D2-Skripte) versioniert und als Bild-Assets sauber in den Markdown-Text eingebunden werden, ohne den Lesefluss zu stören.</w:t>
      </w:r>
    </w:p>
    <w:bookmarkEnd w:id="257"/>
    <w:bookmarkStart w:id="258" w:name="roadmap-formatierung"/>
    <w:p>
      <w:pPr>
        <w:pStyle w:val="Heading2"/>
      </w:pPr>
      <w:r>
        <w:t xml:space="preserve">2. Roadmap-Formatierung</w:t>
      </w:r>
    </w:p>
    <w:p>
      <w:pPr>
        <w:pStyle w:val="Compact"/>
        <w:numPr>
          <w:ilvl w:val="0"/>
          <w:numId w:val="1123"/>
        </w:numPr>
      </w:pPr>
      <w:r>
        <w:t xml:space="preserve">Aufbereitung der mehrstufigen Modernisierungs-Roadmap für die Zentrale Mainz in einem präsentationstauglichen Format für das Management-Meeting.</w:t>
      </w:r>
    </w:p>
    <w:bookmarkEnd w:id="258"/>
    <w:bookmarkStart w:id="259" w:name="übergabe-checkliste-handover"/>
    <w:p>
      <w:pPr>
        <w:pStyle w:val="Heading2"/>
      </w:pPr>
      <w:r>
        <w:t xml:space="preserve">3. Übergabe-Checkliste (Handover)</w:t>
      </w:r>
    </w:p>
    <w:p>
      <w:pPr>
        <w:pStyle w:val="BlockText"/>
      </w:pPr>
      <w:r>
        <w:rPr>
          <w:b/>
          <w:bCs/>
        </w:rPr>
        <w:t xml:space="preserve">CHECK:</w:t>
      </w:r>
      <w:r>
        <w:t xml:space="preserve"> </w:t>
      </w:r>
      <w:r>
        <w:t xml:space="preserve">Handover-Status</w:t>
      </w:r>
      <w:r>
        <w:t xml:space="preserve"> </w:t>
      </w:r>
      <w:r>
        <w:t xml:space="preserve">Formale Checkliste erstellt, um sicherzustellen, dass das Netzwerk-Team starten kann:</w:t>
      </w:r>
      <w:r>
        <w:t xml:space="preserve"> </w:t>
      </w:r>
      <w:r>
        <w:t xml:space="preserve">- [x] VLAN-IDs und Namenskonventionen definiert.</w:t>
      </w:r>
      <w:r>
        <w:t xml:space="preserve"> </w:t>
      </w:r>
      <w:r>
        <w:t xml:space="preserve">- [x] IP-Adressbereiche (Subnetze) zugewiesen.</w:t>
      </w:r>
      <w:r>
        <w:t xml:space="preserve"> </w:t>
      </w:r>
      <w:r>
        <w:t xml:space="preserve">- [x] DHCP-Relay-Strategie dokumentiert.</w:t>
      </w:r>
    </w:p>
    <w:bookmarkEnd w:id="259"/>
    <w:bookmarkEnd w:id="260"/>
    <w:bookmarkStart w:id="270" w:name="tag_5"/>
    <w:p>
      <w:pPr>
        <w:pStyle w:val="Heading1"/>
      </w:pPr>
      <w:r>
        <w:t xml:space="preserve">2026-02-20_Tag_5</w:t>
      </w:r>
    </w:p>
    <w:bookmarkStart w:id="269" w:name="tag-5-puffer-reflexion-finale-übergabe"/>
    <w:p>
      <w:pPr>
        <w:pStyle w:val="Heading2"/>
      </w:pPr>
      <w:r>
        <w:t xml:space="preserve">Tag 5: Puffer, Reflexion &amp; finale Übergabe</w:t>
      </w:r>
    </w:p>
    <w:p>
      <w:pPr>
        <w:pStyle w:val="FirstParagraph"/>
      </w:pPr>
      <w:r>
        <w:rPr>
          <w:b/>
          <w:bCs/>
        </w:rPr>
        <w:t xml:space="preserve">Datum:</w:t>
      </w:r>
      <w:r>
        <w:t xml:space="preserve"> </w:t>
      </w:r>
      <w:r>
        <w:t xml:space="preserve">20.02.2026 |</w:t>
      </w:r>
      <w:r>
        <w:t xml:space="preserve"> </w:t>
      </w:r>
      <w:r>
        <w:rPr>
          <w:b/>
          <w:bCs/>
        </w:rPr>
        <w:t xml:space="preserve">Status:</w:t>
      </w:r>
      <w:r>
        <w:t xml:space="preserve"> </w:t>
      </w:r>
      <w:r>
        <w:t xml:space="preserve">✅ Abgeschlossen</w:t>
      </w:r>
    </w:p>
    <w:bookmarkStart w:id="261" w:name="tagesziele-pm-5"/>
    <w:p>
      <w:pPr>
        <w:pStyle w:val="Heading3"/>
      </w:pPr>
      <w:r>
        <w:t xml:space="preserve">Tagesziele (PM-5)</w:t>
      </w:r>
    </w:p>
    <w:p>
      <w:pPr>
        <w:pStyle w:val="Compact"/>
        <w:numPr>
          <w:ilvl w:val="0"/>
          <w:numId w:val="1124"/>
        </w:numPr>
      </w:pPr>
      <w:r>
        <w:t xml:space="preserve">Offene Punkte aus Woche 1 nacharbeiten</w:t>
      </w:r>
    </w:p>
    <w:p>
      <w:pPr>
        <w:pStyle w:val="Compact"/>
        <w:numPr>
          <w:ilvl w:val="0"/>
          <w:numId w:val="1125"/>
        </w:numPr>
      </w:pPr>
      <w:r>
        <w:t xml:space="preserve">Übergabe-Dokumentation final überarbeiten</w:t>
      </w:r>
    </w:p>
    <w:p>
      <w:pPr>
        <w:pStyle w:val="Compact"/>
        <w:numPr>
          <w:ilvl w:val="0"/>
          <w:numId w:val="1126"/>
        </w:numPr>
      </w:pPr>
      <w:r>
        <w:t xml:space="preserve">Erweiterte Risikoanalyse + Gegenmaßnahmen</w:t>
      </w:r>
    </w:p>
    <w:p>
      <w:pPr>
        <w:pStyle w:val="Compact"/>
        <w:numPr>
          <w:ilvl w:val="0"/>
          <w:numId w:val="1127"/>
        </w:numPr>
      </w:pPr>
      <w:r>
        <w:t xml:space="preserve">Kundennutzen quantifizieren</w:t>
      </w:r>
    </w:p>
    <w:p>
      <w:pPr>
        <w:pStyle w:val="Compact"/>
        <w:numPr>
          <w:ilvl w:val="0"/>
          <w:numId w:val="1128"/>
        </w:numPr>
      </w:pPr>
      <w:r>
        <w:t xml:space="preserve">Projektcontrolling-Kennzahlen definieren</w:t>
      </w:r>
    </w:p>
    <w:p>
      <w:pPr>
        <w:pStyle w:val="Compact"/>
        <w:numPr>
          <w:ilvl w:val="0"/>
          <w:numId w:val="1129"/>
        </w:numPr>
      </w:pPr>
      <w:r>
        <w:t xml:space="preserve">Persönliche Wochenreflexion</w:t>
      </w:r>
    </w:p>
    <w:bookmarkEnd w:id="261"/>
    <w:bookmarkStart w:id="267" w:name="ergebnisse"/>
    <w:p>
      <w:pPr>
        <w:pStyle w:val="Heading3"/>
      </w:pPr>
      <w:r>
        <w:t xml:space="preserve">Ergebnisse</w:t>
      </w:r>
    </w:p>
    <w:bookmarkStart w:id="263" w:name="finalisierte-übergabe-an-netzwerk-team"/>
    <w:p>
      <w:pPr>
        <w:pStyle w:val="Heading4"/>
      </w:pPr>
      <w:r>
        <w:t xml:space="preserve">1. Finalisierte Übergabe an Netzwerk-Team</w:t>
      </w:r>
    </w:p>
    <w:p>
      <w:pPr>
        <w:pStyle w:val="Compact"/>
        <w:numPr>
          <w:ilvl w:val="0"/>
          <w:numId w:val="1130"/>
        </w:numPr>
      </w:pPr>
      <w:r>
        <w:t xml:space="preserve">Dokument:</w:t>
      </w:r>
      <w:r>
        <w:t xml:space="preserve"> </w:t>
      </w:r>
      <w:hyperlink r:id="rId262">
        <w:r>
          <w:rPr>
            <w:rStyle w:val="Hyperlink"/>
          </w:rPr>
          <w:t xml:space="preserve">Uebergabe Netzwerk Team</w:t>
        </w:r>
      </w:hyperlink>
    </w:p>
    <w:p>
      <w:pPr>
        <w:pStyle w:val="Compact"/>
        <w:numPr>
          <w:ilvl w:val="0"/>
          <w:numId w:val="1130"/>
        </w:numPr>
      </w:pPr>
      <w:r>
        <w:t xml:space="preserve">Ergänzungen: HSRP-Konfig-Beispiel, QoS für VoIP, 802.1X-Empfehlung für IT-VLAN</w:t>
      </w:r>
    </w:p>
    <w:p>
      <w:pPr>
        <w:pStyle w:val="Compact"/>
        <w:numPr>
          <w:ilvl w:val="0"/>
          <w:numId w:val="1130"/>
        </w:numPr>
      </w:pPr>
      <w:r>
        <w:t xml:space="preserve">Offene Klärungen an Kunden weitergeleitet (VoIP-Telefonie-Hardware, Zertifikatsstelle)</w:t>
      </w:r>
    </w:p>
    <w:bookmarkEnd w:id="263"/>
    <w:bookmarkStart w:id="264" w:name="erweiterte-risikoanalyse"/>
    <w:p>
      <w:pPr>
        <w:pStyle w:val="Heading4"/>
      </w:pPr>
      <w:r>
        <w:t xml:space="preserve">2. Erweiterte Risikoanalyse</w:t>
      </w:r>
    </w:p>
    <w:tbl>
      <w:tblPr>
        <w:tblStyle w:val="Table"/>
        <w:tblW w:type="pct" w:w="5000"/>
        <w:tblLayout w:type="fixed"/>
        <w:tblLook w:firstRow="1" w:lastRow="0" w:firstColumn="0" w:lastColumn="0" w:noHBand="0" w:noVBand="0" w:val="0020"/>
      </w:tblPr>
      <w:tblGrid>
        <w:gridCol w:w="2582"/>
        <w:gridCol w:w="1147"/>
        <w:gridCol w:w="688"/>
        <w:gridCol w:w="3500"/>
      </w:tblGrid>
      <w:tr>
        <w:trPr>
          <w:tblHeader w:val="on"/>
        </w:trPr>
        <w:tc>
          <w:tcPr/>
          <w:p>
            <w:pPr>
              <w:pStyle w:val="Compact"/>
            </w:pPr>
            <w:r>
              <w:t xml:space="preserve">Risiko</w:t>
            </w:r>
          </w:p>
        </w:tc>
        <w:tc>
          <w:tcPr/>
          <w:p>
            <w:pPr>
              <w:pStyle w:val="Compact"/>
            </w:pPr>
            <w:r>
              <w:t xml:space="preserve">Wahrscheinlichkeit</w:t>
            </w:r>
          </w:p>
        </w:tc>
        <w:tc>
          <w:tcPr/>
          <w:p>
            <w:pPr>
              <w:pStyle w:val="Compact"/>
            </w:pPr>
            <w:r>
              <w:t xml:space="preserve">Auswirkung</w:t>
            </w:r>
          </w:p>
        </w:tc>
        <w:tc>
          <w:tcPr/>
          <w:p>
            <w:pPr>
              <w:pStyle w:val="Compact"/>
            </w:pPr>
            <w:r>
              <w:t xml:space="preserve">Gegenmaßnahme / Mitigation</w:t>
            </w:r>
          </w:p>
        </w:tc>
      </w:tr>
      <w:tr>
        <w:tc>
          <w:tcPr/>
          <w:p>
            <w:pPr>
              <w:pStyle w:val="Compact"/>
            </w:pPr>
            <w:r>
              <w:t xml:space="preserve">DHCP-Migration → Adresskonflikte / Ausfall</w:t>
            </w:r>
          </w:p>
        </w:tc>
        <w:tc>
          <w:tcPr/>
          <w:p>
            <w:pPr>
              <w:pStyle w:val="Compact"/>
            </w:pPr>
            <w:r>
              <w:t xml:space="preserve">Hoch</w:t>
            </w:r>
          </w:p>
        </w:tc>
        <w:tc>
          <w:tcPr/>
          <w:p>
            <w:pPr>
              <w:pStyle w:val="Compact"/>
            </w:pPr>
            <w:r>
              <w:t xml:space="preserve">Mittel</w:t>
            </w:r>
          </w:p>
        </w:tc>
        <w:tc>
          <w:tcPr/>
          <w:p>
            <w:pPr>
              <w:pStyle w:val="Compact"/>
            </w:pPr>
            <w:r>
              <w:t xml:space="preserve">Parallelbetrieb 1 Woche, Test-Scope, Rollback-Skript</w:t>
            </w:r>
          </w:p>
        </w:tc>
      </w:tr>
      <w:tr>
        <w:tc>
          <w:tcPr/>
          <w:p>
            <w:pPr>
              <w:pStyle w:val="Compact"/>
            </w:pPr>
            <w:r>
              <w:t xml:space="preserve">VPN-Konfig sperrt Admin-Zugriff</w:t>
            </w:r>
          </w:p>
        </w:tc>
        <w:tc>
          <w:tcPr/>
          <w:p>
            <w:pPr>
              <w:pStyle w:val="Compact"/>
            </w:pPr>
            <w:r>
              <w:t xml:space="preserve">Mittel</w:t>
            </w:r>
          </w:p>
        </w:tc>
        <w:tc>
          <w:tcPr/>
          <w:p>
            <w:pPr>
              <w:pStyle w:val="Compact"/>
            </w:pPr>
            <w:r>
              <w:t xml:space="preserve">Hoch</w:t>
            </w:r>
          </w:p>
        </w:tc>
        <w:tc>
          <w:tcPr/>
          <w:p>
            <w:pPr>
              <w:pStyle w:val="Compact"/>
            </w:pPr>
            <w:r>
              <w:t xml:space="preserve">Fallback-Local-Admin + Zertifikats-Backup + Pilot-Gruppe</w:t>
            </w:r>
          </w:p>
        </w:tc>
      </w:tr>
      <w:tr>
        <w:tc>
          <w:tcPr/>
          <w:p>
            <w:pPr>
              <w:pStyle w:val="Compact"/>
            </w:pPr>
            <w:r>
              <w:t xml:space="preserve">Layer-2-Loop durch fehlendes STP</w:t>
            </w:r>
          </w:p>
        </w:tc>
        <w:tc>
          <w:tcPr/>
          <w:p>
            <w:pPr>
              <w:pStyle w:val="Compact"/>
            </w:pPr>
            <w:r>
              <w:t xml:space="preserve">Mittel</w:t>
            </w:r>
          </w:p>
        </w:tc>
        <w:tc>
          <w:tcPr/>
          <w:p>
            <w:pPr>
              <w:pStyle w:val="Compact"/>
            </w:pPr>
            <w:r>
              <w:t xml:space="preserve">Hoch</w:t>
            </w:r>
          </w:p>
        </w:tc>
        <w:tc>
          <w:tcPr/>
          <w:p>
            <w:pPr>
              <w:pStyle w:val="Compact"/>
            </w:pPr>
            <w:r>
              <w:t xml:space="preserve">Rapid-PVST + BPDU Guard + Root-Guard auf Core-Switches</w:t>
            </w:r>
          </w:p>
        </w:tc>
      </w:tr>
      <w:tr>
        <w:tc>
          <w:tcPr/>
          <w:p>
            <w:pPr>
              <w:pStyle w:val="Compact"/>
            </w:pPr>
            <w:r>
              <w:t xml:space="preserve">VoIP-Paketverlust / Jitter</w:t>
            </w:r>
          </w:p>
        </w:tc>
        <w:tc>
          <w:tcPr/>
          <w:p>
            <w:pPr>
              <w:pStyle w:val="Compact"/>
            </w:pPr>
            <w:r>
              <w:t xml:space="preserve">Mittel</w:t>
            </w:r>
          </w:p>
        </w:tc>
        <w:tc>
          <w:tcPr/>
          <w:p>
            <w:pPr>
              <w:pStyle w:val="Compact"/>
            </w:pPr>
            <w:r>
              <w:t xml:space="preserve">Mittel</w:t>
            </w:r>
          </w:p>
        </w:tc>
        <w:tc>
          <w:tcPr/>
          <w:p>
            <w:pPr>
              <w:pStyle w:val="Compact"/>
            </w:pPr>
            <w:r>
              <w:t xml:space="preserve">QoS-Policy (Voice VLAN highest priority), Jitter-Test</w:t>
            </w:r>
          </w:p>
        </w:tc>
      </w:tr>
      <w:tr>
        <w:tc>
          <w:tcPr/>
          <w:p>
            <w:pPr>
              <w:pStyle w:val="Compact"/>
            </w:pPr>
            <w:r>
              <w:t xml:space="preserve">Zeitverzug Zertifikats-Management</w:t>
            </w:r>
          </w:p>
        </w:tc>
        <w:tc>
          <w:tcPr/>
          <w:p>
            <w:pPr>
              <w:pStyle w:val="Compact"/>
            </w:pPr>
            <w:r>
              <w:t xml:space="preserve">Mittel</w:t>
            </w:r>
          </w:p>
        </w:tc>
        <w:tc>
          <w:tcPr/>
          <w:p>
            <w:pPr>
              <w:pStyle w:val="Compact"/>
            </w:pPr>
            <w:r>
              <w:t xml:space="preserve">Mittel</w:t>
            </w:r>
          </w:p>
        </w:tc>
        <w:tc>
          <w:tcPr/>
          <w:p>
            <w:pPr>
              <w:pStyle w:val="Compact"/>
            </w:pPr>
            <w:r>
              <w:t xml:space="preserve">Frühe Beantragung + interne Test-CA bis Produktion</w:t>
            </w:r>
          </w:p>
        </w:tc>
      </w:tr>
      <w:tr>
        <w:tc>
          <w:tcPr/>
          <w:p>
            <w:pPr>
              <w:pStyle w:val="Compact"/>
            </w:pPr>
            <w:r>
              <w:t xml:space="preserve">Cloud-Backup nicht wiederherstellbar</w:t>
            </w:r>
          </w:p>
        </w:tc>
        <w:tc>
          <w:tcPr/>
          <w:p>
            <w:pPr>
              <w:pStyle w:val="Compact"/>
            </w:pPr>
            <w:r>
              <w:t xml:space="preserve">Niedrig</w:t>
            </w:r>
          </w:p>
        </w:tc>
        <w:tc>
          <w:tcPr/>
          <w:p>
            <w:pPr>
              <w:pStyle w:val="Compact"/>
            </w:pPr>
            <w:r>
              <w:t xml:space="preserve">Hoch</w:t>
            </w:r>
          </w:p>
        </w:tc>
        <w:tc>
          <w:tcPr/>
          <w:p>
            <w:pPr>
              <w:pStyle w:val="Compact"/>
            </w:pPr>
            <w:r>
              <w:t xml:space="preserve">Monatlicher Restore-Test, 3-2-1-Regel, Snapshot vor Migration</w:t>
            </w:r>
          </w:p>
        </w:tc>
      </w:tr>
    </w:tbl>
    <w:bookmarkEnd w:id="264"/>
    <w:bookmarkStart w:id="265" w:name="quantifizierter-kundennutzen"/>
    <w:p>
      <w:pPr>
        <w:pStyle w:val="Heading4"/>
      </w:pPr>
      <w:r>
        <w:t xml:space="preserve">3. Quantifizierter Kundennutzen</w:t>
      </w:r>
    </w:p>
    <w:p>
      <w:pPr>
        <w:pStyle w:val="Compact"/>
        <w:numPr>
          <w:ilvl w:val="0"/>
          <w:numId w:val="1131"/>
        </w:numPr>
      </w:pPr>
      <w:r>
        <w:rPr>
          <w:b/>
          <w:bCs/>
        </w:rPr>
        <w:t xml:space="preserve">Zeitersparnis Admin</w:t>
      </w:r>
      <w:r>
        <w:t xml:space="preserve">: ca. 8–12 h/Woche durch zentrales DHCP &amp; AD-Optimierung</w:t>
      </w:r>
      <w:r>
        <w:br/>
      </w:r>
    </w:p>
    <w:p>
      <w:pPr>
        <w:pStyle w:val="Compact"/>
        <w:numPr>
          <w:ilvl w:val="0"/>
          <w:numId w:val="1131"/>
        </w:numPr>
      </w:pPr>
      <w:r>
        <w:rPr>
          <w:b/>
          <w:bCs/>
        </w:rPr>
        <w:t xml:space="preserve">Reduzierung Support-Tickets</w:t>
      </w:r>
      <w:r>
        <w:t xml:space="preserve">: geschätzt -40 % (von ~50 → ~30/Monat)</w:t>
      </w:r>
      <w:r>
        <w:br/>
      </w:r>
    </w:p>
    <w:p>
      <w:pPr>
        <w:pStyle w:val="Compact"/>
        <w:numPr>
          <w:ilvl w:val="0"/>
          <w:numId w:val="1131"/>
        </w:numPr>
      </w:pPr>
      <w:r>
        <w:rPr>
          <w:b/>
          <w:bCs/>
        </w:rPr>
        <w:t xml:space="preserve">Downtime-Reduktion</w:t>
      </w:r>
      <w:r>
        <w:t xml:space="preserve">: VLAN-Segmentierung + HSRP → Ausfallzeit -60–70 % bei Switch-Ausfall</w:t>
      </w:r>
      <w:r>
        <w:br/>
      </w:r>
    </w:p>
    <w:p>
      <w:pPr>
        <w:pStyle w:val="Compact"/>
        <w:numPr>
          <w:ilvl w:val="0"/>
          <w:numId w:val="1131"/>
        </w:numPr>
      </w:pPr>
      <w:r>
        <w:rPr>
          <w:b/>
          <w:bCs/>
        </w:rPr>
        <w:t xml:space="preserve">Sicherheitsgewinn</w:t>
      </w:r>
      <w:r>
        <w:t xml:space="preserve">: Passwort → Zertifikats-VPN → Risiko unbefugter Zugriffe -90 %</w:t>
      </w:r>
      <w:r>
        <w:br/>
      </w:r>
    </w:p>
    <w:p>
      <w:pPr>
        <w:pStyle w:val="Compact"/>
        <w:numPr>
          <w:ilvl w:val="0"/>
          <w:numId w:val="1131"/>
        </w:numPr>
      </w:pPr>
      <w:r>
        <w:rPr>
          <w:b/>
          <w:bCs/>
        </w:rPr>
        <w:t xml:space="preserve">Kosteneinsparung/Jahr</w:t>
      </w:r>
      <w:r>
        <w:t xml:space="preserve">: ca. 12.000–18.000 € (weniger Ausfälle, weniger Support, Compliance)</w:t>
      </w:r>
    </w:p>
    <w:bookmarkEnd w:id="265"/>
    <w:bookmarkStart w:id="266" w:name="projektcontrolling-kennzahlen"/>
    <w:p>
      <w:pPr>
        <w:pStyle w:val="Heading4"/>
      </w:pPr>
      <w:r>
        <w:t xml:space="preserve">4. Projektcontrolling – Kennzahlen</w:t>
      </w:r>
    </w:p>
    <w:p>
      <w:pPr>
        <w:pStyle w:val="Compact"/>
        <w:numPr>
          <w:ilvl w:val="0"/>
          <w:numId w:val="1132"/>
        </w:numPr>
      </w:pPr>
      <w:r>
        <w:t xml:space="preserve">Meilensteinerreichung [%]</w:t>
      </w:r>
    </w:p>
    <w:p>
      <w:pPr>
        <w:pStyle w:val="Compact"/>
        <w:numPr>
          <w:ilvl w:val="0"/>
          <w:numId w:val="1132"/>
        </w:numPr>
      </w:pPr>
      <w:r>
        <w:t xml:space="preserve">Geplante vs. tatsächliche Stunden pro Phase</w:t>
      </w:r>
    </w:p>
    <w:p>
      <w:pPr>
        <w:pStyle w:val="Compact"/>
        <w:numPr>
          <w:ilvl w:val="0"/>
          <w:numId w:val="1132"/>
        </w:numPr>
      </w:pPr>
      <w:r>
        <w:t xml:space="preserve">Anzahl kritischer Incidents pro Woche</w:t>
      </w:r>
    </w:p>
    <w:p>
      <w:pPr>
        <w:pStyle w:val="Compact"/>
        <w:numPr>
          <w:ilvl w:val="0"/>
          <w:numId w:val="1132"/>
        </w:numPr>
      </w:pPr>
      <w:r>
        <w:t xml:space="preserve">Nutzerzufriedenheit (Umfrage nach Go-Live: Skala 1–10)</w:t>
      </w:r>
    </w:p>
    <w:p>
      <w:pPr>
        <w:pStyle w:val="Compact"/>
        <w:numPr>
          <w:ilvl w:val="0"/>
          <w:numId w:val="1132"/>
        </w:numPr>
      </w:pPr>
      <w:r>
        <w:t xml:space="preserve">Anzahl Security-Vorfälle pre/post Projekt</w:t>
      </w:r>
    </w:p>
    <w:p>
      <w:pPr>
        <w:pStyle w:val="Compact"/>
        <w:numPr>
          <w:ilvl w:val="0"/>
          <w:numId w:val="1132"/>
        </w:numPr>
      </w:pPr>
      <w:r>
        <w:t xml:space="preserve">Backup-Restore-Test-Erfolg (Ja/Nein)</w:t>
      </w:r>
    </w:p>
    <w:bookmarkEnd w:id="266"/>
    <w:bookmarkEnd w:id="267"/>
    <w:bookmarkStart w:id="268" w:name="wochenreflexion"/>
    <w:p>
      <w:pPr>
        <w:pStyle w:val="Heading3"/>
      </w:pPr>
      <w:r>
        <w:t xml:space="preserve">Wochenreflexion</w:t>
      </w:r>
    </w:p>
    <w:p>
      <w:pPr>
        <w:pStyle w:val="FirstParagraph"/>
      </w:pPr>
      <w:r>
        <w:rPr>
          <w:b/>
          <w:bCs/>
        </w:rPr>
        <w:t xml:space="preserve">Was lief besonders gut?</w:t>
      </w:r>
      <w:r>
        <w:br/>
      </w:r>
      <w:r>
        <w:t xml:space="preserve">- Sehr strukturierte Tagesdokumentation → leicht nachvollziehbar</w:t>
      </w:r>
      <w:r>
        <w:br/>
      </w:r>
      <w:r>
        <w:t xml:space="preserve">- Gute Abstimmung VLAN- &amp; IP-Konzept (einheitlich über alle Phasen)</w:t>
      </w:r>
      <w:r>
        <w:br/>
      </w:r>
      <w:r>
        <w:t xml:space="preserve">- Packet-Tracer-Analyse hat viele potenzielle Stolpersteine früh gezeigt</w:t>
      </w:r>
    </w:p>
    <w:p>
      <w:pPr>
        <w:pStyle w:val="BodyText"/>
      </w:pPr>
      <w:r>
        <w:rPr>
          <w:b/>
          <w:bCs/>
        </w:rPr>
        <w:t xml:space="preserve">Was war herausfordernd?</w:t>
      </w:r>
      <w:r>
        <w:br/>
      </w:r>
      <w:r>
        <w:t xml:space="preserve">- Abhängigkeiten Phase 2 schwer exakt zu timen (VPN vor Backup?)</w:t>
      </w:r>
      <w:r>
        <w:br/>
      </w:r>
      <w:r>
        <w:t xml:space="preserve">- VoIP-Anforderungen noch etwas vage → Klärungsbedarf mit Kunden</w:t>
      </w:r>
      <w:r>
        <w:br/>
      </w:r>
      <w:r>
        <w:t xml:space="preserve">- Quantifizierung von Nutzen &amp; Risiken subjektiv (keine echten Zahlen vom Kunden)</w:t>
      </w:r>
    </w:p>
    <w:p>
      <w:pPr>
        <w:pStyle w:val="BodyText"/>
      </w:pPr>
      <w:r>
        <w:rPr>
          <w:b/>
          <w:bCs/>
        </w:rPr>
        <w:t xml:space="preserve">Bewertung eigene Arbeitsweise (1–10)</w:t>
      </w:r>
      <w:r>
        <w:br/>
      </w:r>
      <w:r>
        <w:t xml:space="preserve">Struktur &amp; Dokumentation:</w:t>
      </w:r>
      <w:r>
        <w:t xml:space="preserve"> </w:t>
      </w:r>
      <w:r>
        <w:rPr>
          <w:b/>
          <w:bCs/>
        </w:rPr>
        <w:t xml:space="preserve">9</w:t>
      </w:r>
      <w:r>
        <w:br/>
      </w:r>
      <w:r>
        <w:t xml:space="preserve">Technisches Verständnis:</w:t>
      </w:r>
      <w:r>
        <w:t xml:space="preserve"> </w:t>
      </w:r>
      <w:r>
        <w:rPr>
          <w:b/>
          <w:bCs/>
        </w:rPr>
        <w:t xml:space="preserve">8</w:t>
      </w:r>
      <w:r>
        <w:br/>
      </w:r>
      <w:r>
        <w:t xml:space="preserve">Team-Kommunikation (simuliert):</w:t>
      </w:r>
      <w:r>
        <w:t xml:space="preserve"> </w:t>
      </w:r>
      <w:r>
        <w:rPr>
          <w:b/>
          <w:bCs/>
        </w:rPr>
        <w:t xml:space="preserve">8,5</w:t>
      </w:r>
    </w:p>
    <w:p>
      <w:pPr>
        <w:pStyle w:val="BodyText"/>
      </w:pPr>
      <w:r>
        <w:rPr>
          <w:b/>
          <w:bCs/>
        </w:rPr>
        <w:t xml:space="preserve">Verbesserungsvorschläge für Themenfeld 2</w:t>
      </w:r>
      <w:r>
        <w:br/>
      </w:r>
      <w:r>
        <w:t xml:space="preserve">- Früher reale Tests (statt nur Planung)</w:t>
      </w:r>
      <w:r>
        <w:br/>
      </w:r>
      <w:r>
        <w:t xml:space="preserve">- Wöchentliche 15-min Stand-ups fix einplanen</w:t>
      </w:r>
      <w:r>
        <w:br/>
      </w:r>
      <w:r>
        <w:t xml:space="preserve">- Automatische KPI-Übersicht (z. B. via Excel oder Power BI)</w:t>
      </w:r>
    </w:p>
    <w:p>
      <w:pPr>
        <w:pStyle w:val="BodyText"/>
      </w:pPr>
      <w:r>
        <w:t xml:space="preserve">→</w:t>
      </w:r>
      <w:r>
        <w:t xml:space="preserve"> </w:t>
      </w:r>
      <w:hyperlink r:id="rId158">
        <w:r>
          <w:rPr>
            <w:rStyle w:val="Hyperlink"/>
          </w:rPr>
          <w:t xml:space="preserve">BetaTrade Modernisierung</w:t>
        </w:r>
      </w:hyperlink>
      <w:r>
        <w:t xml:space="preserve"> </w:t>
      </w:r>
      <w:r>
        <w:t xml:space="preserve">|</w:t>
      </w:r>
      <w:r>
        <w:t xml:space="preserve"> </w:t>
      </w:r>
      <w:hyperlink r:id="rId156">
        <w:r>
          <w:rPr>
            <w:rStyle w:val="Hyperlink"/>
          </w:rPr>
          <w:t xml:space="preserve">Risiko-Register BetaTrade</w:t>
        </w:r>
      </w:hyperlink>
      <w:r>
        <w:t xml:space="preserve"> </w:t>
      </w:r>
      <w:r>
        <w:t xml:space="preserve">|</w:t>
      </w:r>
      <w:r>
        <w:t xml:space="preserve"> </w:t>
      </w:r>
      <w:hyperlink r:id="rId52">
        <w:r>
          <w:rPr>
            <w:rStyle w:val="Hyperlink"/>
          </w:rPr>
          <w:t xml:space="preserve">Uebergabe_Netzwerk_Team</w:t>
        </w:r>
      </w:hyperlink>
    </w:p>
    <w:bookmarkEnd w:id="268"/>
    <w:bookmarkEnd w:id="269"/>
    <w:bookmarkEnd w:id="270"/>
    <w:bookmarkStart w:id="275" w:name="X9ab2989420d755356063125bd77c63dc8cfa1cf"/>
    <w:p>
      <w:pPr>
        <w:pStyle w:val="Heading1"/>
      </w:pPr>
      <w:r>
        <w:t xml:space="preserve">Tag 5: Qualitätssicherung &amp; Projektcontrolling (Ergänzung)</w:t>
      </w:r>
    </w:p>
    <w:p>
      <w:pPr>
        <w:pStyle w:val="BlockText"/>
      </w:pPr>
      <w:r>
        <w:rPr>
          <w:b/>
          <w:bCs/>
        </w:rPr>
        <w:t xml:space="preserve">INFO:</w:t>
      </w:r>
      <w:r>
        <w:t xml:space="preserve"> </w:t>
      </w:r>
      <w:r>
        <w:t xml:space="preserve">Fokus</w:t>
      </w:r>
      <w:r>
        <w:t xml:space="preserve"> </w:t>
      </w:r>
      <w:r>
        <w:t xml:space="preserve">Finaler Review der Phase 1, Optimierung der Export-Dokumente und Definition von Messgrößen für den Projekterfolg.</w:t>
      </w:r>
    </w:p>
    <w:bookmarkStart w:id="271" w:name="qualitätssicherung-qa-der-dokumentation"/>
    <w:p>
      <w:pPr>
        <w:pStyle w:val="Heading2"/>
      </w:pPr>
      <w:r>
        <w:t xml:space="preserve">1. Qualitätssicherung (QA) der Dokumentation</w:t>
      </w:r>
    </w:p>
    <w:p>
      <w:pPr>
        <w:pStyle w:val="Compact"/>
        <w:numPr>
          <w:ilvl w:val="0"/>
          <w:numId w:val="1133"/>
        </w:numPr>
      </w:pPr>
      <w:r>
        <w:rPr>
          <w:b/>
          <w:bCs/>
        </w:rPr>
        <w:t xml:space="preserve">Review-Prozess:</w:t>
      </w:r>
      <w:r>
        <w:t xml:space="preserve"> </w:t>
      </w:r>
      <w:r>
        <w:t xml:space="preserve">Prüfung der gesamten Vault-Struktur auf einheitliche Formatierung, funktionierende Querverweise (Wikilinks) und inhaltliche Vollständigkeit vor dem PDF-Export.</w:t>
      </w:r>
    </w:p>
    <w:bookmarkEnd w:id="271"/>
    <w:bookmarkStart w:id="272" w:name="pdf-export-optimierung"/>
    <w:p>
      <w:pPr>
        <w:pStyle w:val="Heading2"/>
      </w:pPr>
      <w:r>
        <w:t xml:space="preserve">2. PDF-Export-Optimierung</w:t>
      </w:r>
    </w:p>
    <w:p>
      <w:pPr>
        <w:pStyle w:val="Compact"/>
        <w:numPr>
          <w:ilvl w:val="0"/>
          <w:numId w:val="1134"/>
        </w:numPr>
      </w:pPr>
      <w:r>
        <w:rPr>
          <w:b/>
          <w:bCs/>
        </w:rPr>
        <w:t xml:space="preserve">CSS-Anpassungen:</w:t>
      </w:r>
      <w:r>
        <w:t xml:space="preserve"> </w:t>
      </w:r>
      <w:r>
        <w:t xml:space="preserve">Technische Feineinstellungen für den Obsidian-PDF-Export vorgenommen (z. B. saubere Seitenumbrüche vor Überschriften, Generierung eines Inhaltsverzeichnisses).</w:t>
      </w:r>
    </w:p>
    <w:bookmarkEnd w:id="272"/>
    <w:bookmarkStart w:id="273" w:name="kpis-und-controlling-setup"/>
    <w:p>
      <w:pPr>
        <w:pStyle w:val="Heading2"/>
      </w:pPr>
      <w:r>
        <w:t xml:space="preserve">3. KPIs und Controlling-Setup</w:t>
      </w:r>
    </w:p>
    <w:p>
      <w:pPr>
        <w:pStyle w:val="BlockText"/>
      </w:pPr>
      <w:r>
        <w:rPr>
          <w:b/>
          <w:bCs/>
        </w:rPr>
        <w:t xml:space="preserve">ABSTRACT:</w:t>
      </w:r>
      <w:r>
        <w:t xml:space="preserve"> </w:t>
      </w:r>
      <w:r>
        <w:t xml:space="preserve">Erfolgsmetriken</w:t>
      </w:r>
      <w:r>
        <w:t xml:space="preserve"> </w:t>
      </w:r>
      <w:r>
        <w:t xml:space="preserve">Definition von Kennzahlen für das künftige Projektcontrolling:</w:t>
      </w:r>
      <w:r>
        <w:t xml:space="preserve"> </w:t>
      </w:r>
      <w:r>
        <w:t xml:space="preserve">- Meilensteinerreichung in Prozent.</w:t>
      </w:r>
      <w:r>
        <w:t xml:space="preserve"> </w:t>
      </w:r>
      <w:r>
        <w:t xml:space="preserve">- Geplante vs. tatsächliche Stunden pro Phase.</w:t>
      </w:r>
      <w:r>
        <w:t xml:space="preserve"> </w:t>
      </w:r>
      <w:r>
        <w:t xml:space="preserve">- Anzahl kritischer Netzwerk-Incidents pro Woche während der Rollout-Phase.</w:t>
      </w:r>
    </w:p>
    <w:bookmarkEnd w:id="273"/>
    <w:bookmarkStart w:id="274" w:name="erweiterte-lessons-learned"/>
    <w:p>
      <w:pPr>
        <w:pStyle w:val="Heading2"/>
      </w:pPr>
      <w:r>
        <w:t xml:space="preserve">4. Erweiterte Lessons Learned</w:t>
      </w:r>
    </w:p>
    <w:p>
      <w:pPr>
        <w:pStyle w:val="Compact"/>
        <w:numPr>
          <w:ilvl w:val="0"/>
          <w:numId w:val="1135"/>
        </w:numPr>
      </w:pPr>
      <w:r>
        <w:rPr>
          <w:b/>
          <w:bCs/>
        </w:rPr>
        <w:t xml:space="preserve">Was lief gut:</w:t>
      </w:r>
      <w:r>
        <w:t xml:space="preserve"> </w:t>
      </w:r>
      <w:r>
        <w:t xml:space="preserve">Die frühe Einigung auf Markdown/Obsidian hat viel Zeit beim Formatieren gespart.</w:t>
      </w:r>
    </w:p>
    <w:p>
      <w:pPr>
        <w:pStyle w:val="Compact"/>
        <w:numPr>
          <w:ilvl w:val="0"/>
          <w:numId w:val="1135"/>
        </w:numPr>
      </w:pPr>
      <w:r>
        <w:rPr>
          <w:b/>
          <w:bCs/>
        </w:rPr>
        <w:t xml:space="preserve">Herausforderungen:</w:t>
      </w:r>
      <w:r>
        <w:t xml:space="preserve"> </w:t>
      </w:r>
      <w:r>
        <w:t xml:space="preserve">Die Abgrenzung der Phasen (Kaiserslautern vs. Mainz) war anfangs unscharf.</w:t>
      </w:r>
    </w:p>
    <w:p>
      <w:pPr>
        <w:pStyle w:val="Compact"/>
        <w:numPr>
          <w:ilvl w:val="0"/>
          <w:numId w:val="1135"/>
        </w:numPr>
      </w:pPr>
      <w:r>
        <w:rPr>
          <w:b/>
          <w:bCs/>
        </w:rPr>
        <w:t xml:space="preserve">Maßnahmen für Phase 2:</w:t>
      </w:r>
      <w:r>
        <w:t xml:space="preserve"> </w:t>
      </w:r>
      <w:r>
        <w:t xml:space="preserve">Noch engere Abstimmung mit dem simulierten Kunden bezüglich der Firewall-Hardware-Anforderungen.</w:t>
      </w:r>
    </w:p>
    <w:bookmarkEnd w:id="274"/>
    <w:bookmarkEnd w:id="275"/>
    <w:bookmarkStart w:id="286" w:name="X2d3eca8d63014b8577d93722be59999917915a6"/>
    <w:p>
      <w:pPr>
        <w:pStyle w:val="Heading1"/>
      </w:pPr>
      <w:r>
        <w:t xml:space="preserve">📑 Dokumentation: Implementierung der L3-Netzwerkinfrastruktur</w:t>
      </w:r>
    </w:p>
    <w:bookmarkStart w:id="276" w:name="projektübersicht"/>
    <w:p>
      <w:pPr>
        <w:pStyle w:val="Heading2"/>
      </w:pPr>
      <w:r>
        <w:t xml:space="preserve">1. Projektübersicht</w:t>
      </w:r>
    </w:p>
    <w:p>
      <w:pPr>
        <w:pStyle w:val="FirstParagraph"/>
      </w:pPr>
      <w:r>
        <w:t xml:space="preserve">Im Rahmen der Modernisierung der Zentrale Mainz habe ich die Netzwerk-Infrastruktur von einer statischen Adressierung auf ein dynamisches, hierarchisches Routing-Modell umgestellt. Der Fokus lag auf der Implementierung von Layer-3-Kommunikation zwischen Core- und Distribution-Ebene sowie der zentralen DHCP-Bereitstellung.</w:t>
      </w:r>
    </w:p>
    <w:bookmarkEnd w:id="276"/>
    <w:bookmarkStart w:id="279" w:name="X54b5f0c68c8e1cc5fd377fa4bb0367e3a9da065"/>
    <w:p>
      <w:pPr>
        <w:pStyle w:val="Heading2"/>
      </w:pPr>
      <w:r>
        <w:t xml:space="preserve">2. Core-Layer Konfiguration (CoreSwitch0 &amp; CoreSwitch1)</w:t>
      </w:r>
    </w:p>
    <w:p>
      <w:pPr>
        <w:pStyle w:val="FirstParagraph"/>
      </w:pPr>
      <w:r>
        <w:t xml:space="preserve">Um eine effiziente Kommunikation zwischen den Abteilungen zu gewährleisten, habe ich die Core-Switches als zentrale Routing-Instanzen konfiguriert.</w:t>
      </w:r>
    </w:p>
    <w:bookmarkStart w:id="277" w:name="umgesetzte-maßnahmen"/>
    <w:p>
      <w:pPr>
        <w:pStyle w:val="Heading3"/>
      </w:pPr>
      <w:r>
        <w:t xml:space="preserve">Umgesetzte Maßnahmen:</w:t>
      </w:r>
    </w:p>
    <w:p>
      <w:pPr>
        <w:numPr>
          <w:ilvl w:val="0"/>
          <w:numId w:val="1136"/>
        </w:numPr>
      </w:pPr>
      <w:r>
        <w:rPr>
          <w:b/>
          <w:bCs/>
        </w:rPr>
        <w:t xml:space="preserve">Aktivierung des IP-Routings:</w:t>
      </w:r>
      <w:r>
        <w:t xml:space="preserve"> </w:t>
      </w:r>
      <w:r>
        <w:t xml:space="preserve">Grundvoraussetzung für die Inter-VLAN-Kommunikation.</w:t>
      </w:r>
    </w:p>
    <w:p>
      <w:pPr>
        <w:numPr>
          <w:ilvl w:val="0"/>
          <w:numId w:val="1136"/>
        </w:numPr>
      </w:pPr>
      <w:r>
        <w:rPr>
          <w:b/>
          <w:bCs/>
        </w:rPr>
        <w:t xml:space="preserve">Routed Ports:</w:t>
      </w:r>
      <w:r>
        <w:t xml:space="preserve"> </w:t>
      </w:r>
      <w:r>
        <w:t xml:space="preserve">Die Uplinks zu den Distribution-Switches wurden mit</w:t>
      </w:r>
      <w:r>
        <w:t xml:space="preserve"> </w:t>
      </w:r>
      <w:r>
        <w:rPr>
          <w:rStyle w:val="VerbatimChar"/>
        </w:rPr>
        <w:t xml:space="preserve">no switchport</w:t>
      </w:r>
      <w:r>
        <w:t xml:space="preserve"> </w:t>
      </w:r>
      <w:r>
        <w:t xml:space="preserve">von Layer-2 auf Layer-3 umgestellt, um Punkt-zu-Punkt-Verbindungen (Transit-Netze) zu etablieren.</w:t>
      </w:r>
    </w:p>
    <w:p>
      <w:pPr>
        <w:numPr>
          <w:ilvl w:val="0"/>
          <w:numId w:val="1136"/>
        </w:numPr>
      </w:pPr>
      <w:r>
        <w:rPr>
          <w:b/>
          <w:bCs/>
        </w:rPr>
        <w:t xml:space="preserve">Statisches Routing:</w:t>
      </w:r>
      <w:r>
        <w:t xml:space="preserve"> </w:t>
      </w:r>
      <w:r>
        <w:t xml:space="preserve">Implementierung von Routen für die Zielnetze (HR, Sales, IT) und das Server-Segment.</w:t>
      </w:r>
    </w:p>
    <w:bookmarkEnd w:id="277"/>
    <w:bookmarkStart w:id="278" w:name="beispiel-konfiguration-coreswitch1"/>
    <w:p>
      <w:pPr>
        <w:pStyle w:val="Heading3"/>
      </w:pPr>
      <w:r>
        <w:t xml:space="preserve">Beispiel-Konfiguration (CoreSwitch1):</w:t>
      </w:r>
    </w:p>
    <w:p>
      <w:pPr>
        <w:pStyle w:val="FirstParagraph"/>
      </w:pPr>
      <w:r>
        <w:t xml:space="preserve">Plaintext</w:t>
      </w:r>
    </w:p>
    <w:p>
      <w:pPr>
        <w:pStyle w:val="SourceCode"/>
      </w:pPr>
      <w:r>
        <w:rPr>
          <w:rStyle w:val="VerbatimChar"/>
        </w:rPr>
        <w:t xml:space="preserve">interface GigabitEthernet1/0/4</w:t>
      </w:r>
      <w:r>
        <w:br/>
      </w:r>
      <w:r>
        <w:rPr>
          <w:rStyle w:val="VerbatimChar"/>
        </w:rPr>
        <w:t xml:space="preserve"> no switchport</w:t>
      </w:r>
      <w:r>
        <w:br/>
      </w:r>
      <w:r>
        <w:rPr>
          <w:rStyle w:val="VerbatimChar"/>
        </w:rPr>
        <w:t xml:space="preserve"> ip address 10.0.30.5 255.255.255.252</w:t>
      </w:r>
      <w:r>
        <w:br/>
      </w:r>
      <w:r>
        <w:rPr>
          <w:rStyle w:val="VerbatimChar"/>
        </w:rPr>
        <w:t xml:space="preserve">!</w:t>
      </w:r>
      <w:r>
        <w:br/>
      </w:r>
      <w:r>
        <w:rPr>
          <w:rStyle w:val="VerbatimChar"/>
        </w:rPr>
        <w:t xml:space="preserve">ip route 192.168.50.0 255.255.255.0 10.0.30.6</w:t>
      </w:r>
      <w:r>
        <w:br/>
      </w:r>
      <w:r>
        <w:rPr>
          <w:rStyle w:val="VerbatimChar"/>
        </w:rPr>
        <w:t xml:space="preserve">ip route 10.13.10.0 255.255.255.0 10.0.10.6</w:t>
      </w:r>
    </w:p>
    <w:bookmarkEnd w:id="278"/>
    <w:bookmarkEnd w:id="279"/>
    <w:bookmarkStart w:id="282" w:name="distribution-layer-dhcp-relay"/>
    <w:p>
      <w:pPr>
        <w:pStyle w:val="Heading2"/>
      </w:pPr>
      <w:r>
        <w:t xml:space="preserve">3. Distribution-Layer &amp; DHCP-Relay</w:t>
      </w:r>
    </w:p>
    <w:p>
      <w:pPr>
        <w:pStyle w:val="FirstParagraph"/>
      </w:pPr>
      <w:r>
        <w:t xml:space="preserve">Die Distribution-Switches fungieren als Standard-Gateways für die jeweiligen Abteilungen. Da der DHCP-Server zentral im IT-Segment steht, habe ich DHCP-Relay-Agenten implementiert.</w:t>
      </w:r>
    </w:p>
    <w:bookmarkStart w:id="280" w:name="umgesetzte-maßnahmen-1"/>
    <w:p>
      <w:pPr>
        <w:pStyle w:val="Heading3"/>
      </w:pPr>
      <w:r>
        <w:t xml:space="preserve">Umgesetzte Maßnahmen:</w:t>
      </w:r>
    </w:p>
    <w:p>
      <w:pPr>
        <w:numPr>
          <w:ilvl w:val="0"/>
          <w:numId w:val="1137"/>
        </w:numPr>
      </w:pPr>
      <w:r>
        <w:rPr>
          <w:b/>
          <w:bCs/>
        </w:rPr>
        <w:t xml:space="preserve">SVI-Konfiguration:</w:t>
      </w:r>
      <w:r>
        <w:t xml:space="preserve"> </w:t>
      </w:r>
      <w:r>
        <w:t xml:space="preserve">Einrichtung der VLAN-Interfaces (VLAN 10, 20, 30) als Default-Gateways.</w:t>
      </w:r>
    </w:p>
    <w:p>
      <w:pPr>
        <w:numPr>
          <w:ilvl w:val="0"/>
          <w:numId w:val="1137"/>
        </w:numPr>
      </w:pPr>
      <w:r>
        <w:rPr>
          <w:b/>
          <w:bCs/>
        </w:rPr>
        <w:t xml:space="preserve">DHCP-Helper:</w:t>
      </w:r>
      <w:r>
        <w:t xml:space="preserve"> </w:t>
      </w:r>
      <w:r>
        <w:t xml:space="preserve">Konfiguration der</w:t>
      </w:r>
      <w:r>
        <w:t xml:space="preserve"> </w:t>
      </w:r>
      <w:r>
        <w:rPr>
          <w:rStyle w:val="VerbatimChar"/>
        </w:rPr>
        <w:t xml:space="preserve">ip helper-address</w:t>
      </w:r>
      <w:r>
        <w:t xml:space="preserve">, um DHCP-Broadcasts als Unicasts zum Windows-Server (192.168.50.100) weiterzuleiten.</w:t>
      </w:r>
    </w:p>
    <w:bookmarkEnd w:id="280"/>
    <w:bookmarkStart w:id="281" w:name="konfiguration-am-beispiel-hr-distro"/>
    <w:p>
      <w:pPr>
        <w:pStyle w:val="Heading3"/>
      </w:pPr>
      <w:r>
        <w:t xml:space="preserve">Konfiguration am Beispiel HR-Distro:</w:t>
      </w:r>
    </w:p>
    <w:p>
      <w:pPr>
        <w:pStyle w:val="FirstParagraph"/>
      </w:pPr>
      <w:r>
        <w:t xml:space="preserve">Plaintext</w:t>
      </w:r>
    </w:p>
    <w:p>
      <w:pPr>
        <w:pStyle w:val="SourceCode"/>
      </w:pPr>
      <w:r>
        <w:rPr>
          <w:rStyle w:val="VerbatimChar"/>
        </w:rPr>
        <w:t xml:space="preserve">interface Vlan 10</w:t>
      </w:r>
      <w:r>
        <w:br/>
      </w:r>
      <w:r>
        <w:rPr>
          <w:rStyle w:val="VerbatimChar"/>
        </w:rPr>
        <w:t xml:space="preserve"> ip address 10.13.10.1 255.255.255.0</w:t>
      </w:r>
      <w:r>
        <w:br/>
      </w:r>
      <w:r>
        <w:rPr>
          <w:rStyle w:val="VerbatimChar"/>
        </w:rPr>
        <w:t xml:space="preserve"> ip helper-address 192.168.50.100</w:t>
      </w:r>
    </w:p>
    <w:bookmarkEnd w:id="281"/>
    <w:bookmarkEnd w:id="282"/>
    <w:bookmarkStart w:id="284" w:name="it-segment-server-anbindung"/>
    <w:p>
      <w:pPr>
        <w:pStyle w:val="Heading2"/>
      </w:pPr>
      <w:r>
        <w:t xml:space="preserve">4. IT-Segment &amp; Server-Anbindung</w:t>
      </w:r>
    </w:p>
    <w:p>
      <w:pPr>
        <w:pStyle w:val="FirstParagraph"/>
      </w:pPr>
      <w:r>
        <w:t xml:space="preserve">Das IT-Segment wurde so strukturiert, dass sowohl die IT-Arbeitsplätze als auch die zentralen Dienste (DHCP/DNS) erreichbar sind.</w:t>
      </w:r>
    </w:p>
    <w:bookmarkStart w:id="283" w:name="umgesetzte-maßnahmen-2"/>
    <w:p>
      <w:pPr>
        <w:pStyle w:val="Heading3"/>
      </w:pPr>
      <w:r>
        <w:t xml:space="preserve">Umgesetzte Maßnahmen:</w:t>
      </w:r>
    </w:p>
    <w:p>
      <w:pPr>
        <w:numPr>
          <w:ilvl w:val="0"/>
          <w:numId w:val="1138"/>
        </w:numPr>
      </w:pPr>
      <w:r>
        <w:rPr>
          <w:b/>
          <w:bCs/>
        </w:rPr>
        <w:t xml:space="preserve">Trunking:</w:t>
      </w:r>
      <w:r>
        <w:t xml:space="preserve"> </w:t>
      </w:r>
      <w:r>
        <w:t xml:space="preserve">Konfiguration von EtherChannel/Trunks zum IT-Access-Switch zur Redundanz und Bandbreitenerhöhung.</w:t>
      </w:r>
    </w:p>
    <w:p>
      <w:pPr>
        <w:numPr>
          <w:ilvl w:val="0"/>
          <w:numId w:val="1138"/>
        </w:numPr>
      </w:pPr>
      <w:r>
        <w:rPr>
          <w:b/>
          <w:bCs/>
        </w:rPr>
        <w:t xml:space="preserve">Rückrouten:</w:t>
      </w:r>
      <w:r>
        <w:t xml:space="preserve"> </w:t>
      </w:r>
      <w:r>
        <w:t xml:space="preserve">Einrichtung einer Default-Route (</w:t>
      </w:r>
      <w:r>
        <w:rPr>
          <w:rStyle w:val="VerbatimChar"/>
        </w:rPr>
        <w:t xml:space="preserve">0.0.0.0/0</w:t>
      </w:r>
      <w:r>
        <w:t xml:space="preserve">) auf dem IT-DistroSwitch in Richtung Core, um sicherzustellen, dass Server-Antworten den Core erreichen.</w:t>
      </w:r>
    </w:p>
    <w:bookmarkEnd w:id="283"/>
    <w:bookmarkEnd w:id="284"/>
    <w:bookmarkStart w:id="285" w:name="verifizierung-testing"/>
    <w:p>
      <w:pPr>
        <w:pStyle w:val="Heading2"/>
      </w:pPr>
      <w:r>
        <w:t xml:space="preserve">5. Verifizierung &amp; Testing</w:t>
      </w:r>
    </w:p>
    <w:p>
      <w:pPr>
        <w:pStyle w:val="FirstParagraph"/>
      </w:pPr>
      <w:r>
        <w:t xml:space="preserve">Zur Validierung der Konfiguration wurden folgende Tests erfolgreich durchgeführt:</w:t>
      </w:r>
    </w:p>
    <w:p>
      <w:pPr>
        <w:numPr>
          <w:ilvl w:val="0"/>
          <w:numId w:val="1139"/>
        </w:numPr>
      </w:pPr>
      <w:r>
        <w:rPr>
          <w:b/>
          <w:bCs/>
        </w:rPr>
        <w:t xml:space="preserve">ICMP-Check:</w:t>
      </w:r>
      <w:r>
        <w:t xml:space="preserve"> </w:t>
      </w:r>
      <w:r>
        <w:t xml:space="preserve">Pings vom Core-Switch zum IT-Gateway (192.168.50.1) und zum DHCP-Server (192.168.50.100) verliefen erfolgreich.</w:t>
      </w:r>
    </w:p>
    <w:p>
      <w:pPr>
        <w:numPr>
          <w:ilvl w:val="0"/>
          <w:numId w:val="1139"/>
        </w:numPr>
      </w:pPr>
      <w:r>
        <w:rPr>
          <w:b/>
          <w:bCs/>
        </w:rPr>
        <w:t xml:space="preserve">DHCP-Migration:</w:t>
      </w:r>
      <w:r>
        <w:t xml:space="preserve"> </w:t>
      </w:r>
      <w:r>
        <w:t xml:space="preserve">Workstations in HR und Sales erhielten nach Umstellung auf DHCP erfolgreich IP-Adressen aus dem korrekten Scope (z.B.</w:t>
      </w:r>
      <w:r>
        <w:t xml:space="preserve"> </w:t>
      </w:r>
      <w:r>
        <w:rPr>
          <w:rStyle w:val="VerbatimChar"/>
        </w:rPr>
        <w:t xml:space="preserve">10.13.10.x</w:t>
      </w:r>
      <w:r>
        <w:t xml:space="preserve">).</w:t>
      </w:r>
    </w:p>
    <w:p>
      <w:pPr>
        <w:numPr>
          <w:ilvl w:val="0"/>
          <w:numId w:val="1139"/>
        </w:numPr>
      </w:pPr>
      <w:r>
        <w:rPr>
          <w:b/>
          <w:bCs/>
        </w:rPr>
        <w:t xml:space="preserve">Routing-Tabelle:</w:t>
      </w:r>
      <w:r>
        <w:t xml:space="preserve"> </w:t>
      </w:r>
      <w:r>
        <w:t xml:space="preserve">Verifizierung der</w:t>
      </w:r>
      <w:r>
        <w:t xml:space="preserve"> </w:t>
      </w:r>
      <w:r>
        <w:rPr>
          <w:rStyle w:val="VerbatimChar"/>
        </w:rPr>
        <w:t xml:space="preserve">show ip route</w:t>
      </w:r>
      <w:r>
        <w:t xml:space="preserve"> </w:t>
      </w:r>
      <w:r>
        <w:t xml:space="preserve">Einträge auf allen Layer-3-Komponenten zur Bestätigung der Pfadredundanz.</w:t>
      </w:r>
    </w:p>
    <w:bookmarkEnd w:id="285"/>
    <w:bookmarkEnd w:id="286"/>
    <w:bookmarkStart w:id="293" w:name="Xb1be456d800a0d0fac1d7e9a5c3b33dd151db36"/>
    <w:p>
      <w:pPr>
        <w:pStyle w:val="Heading1"/>
      </w:pPr>
      <w:r>
        <w:t xml:space="preserve">📂 Projekt: Labor ID 13 | Themenfeld 2 (Woche 2)</w:t>
      </w:r>
    </w:p>
    <w:p>
      <w:pPr>
        <w:pStyle w:val="BlockText"/>
      </w:pPr>
      <w:r>
        <w:rPr>
          <w:b/>
          <w:bCs/>
        </w:rPr>
        <w:t xml:space="preserve">ABSTRACT:</w:t>
      </w:r>
      <w:r>
        <w:t xml:space="preserve"> </w:t>
      </w:r>
      <w:r>
        <w:t xml:space="preserve">Projekt-Überblick</w:t>
      </w:r>
    </w:p>
    <w:p>
      <w:pPr>
        <w:pStyle w:val="BlockText"/>
        <w:numPr>
          <w:ilvl w:val="0"/>
          <w:numId w:val="1140"/>
        </w:numPr>
      </w:pPr>
      <w:r>
        <w:rPr>
          <w:b/>
          <w:bCs/>
        </w:rPr>
        <w:t xml:space="preserve">Zeitraum:</w:t>
      </w:r>
      <w:r>
        <w:t xml:space="preserve"> </w:t>
      </w:r>
      <w:r>
        <w:t xml:space="preserve">Tag 1 - 3</w:t>
      </w:r>
    </w:p>
    <w:p>
      <w:pPr>
        <w:pStyle w:val="BlockText"/>
        <w:numPr>
          <w:ilvl w:val="0"/>
          <w:numId w:val="1140"/>
        </w:numPr>
      </w:pPr>
      <w:r>
        <w:rPr>
          <w:b/>
          <w:bCs/>
        </w:rPr>
        <w:t xml:space="preserve">Topologie:</w:t>
      </w:r>
      <w:r>
        <w:t xml:space="preserve"> </w:t>
      </w:r>
      <w:r>
        <w:t xml:space="preserve">Hierarchisches Design (Core - Distribution - Access)</w:t>
      </w:r>
    </w:p>
    <w:p>
      <w:pPr>
        <w:pStyle w:val="BlockText"/>
        <w:numPr>
          <w:ilvl w:val="0"/>
          <w:numId w:val="1140"/>
        </w:numPr>
      </w:pPr>
      <w:r>
        <w:rPr>
          <w:b/>
          <w:bCs/>
        </w:rPr>
        <w:t xml:space="preserve">Hardware:</w:t>
      </w:r>
      <w:r>
        <w:t xml:space="preserve"> </w:t>
      </w:r>
      <w:r>
        <w:t xml:space="preserve">Cisco 3650 (Core/Distro) &amp; WS-CSwitch-PT (Access)</w:t>
      </w:r>
    </w:p>
    <w:p>
      <w:pPr>
        <w:pStyle w:val="BlockText"/>
        <w:numPr>
          <w:ilvl w:val="0"/>
          <w:numId w:val="1140"/>
        </w:numPr>
      </w:pPr>
      <w:r>
        <w:rPr>
          <w:b/>
          <w:bCs/>
        </w:rPr>
        <w:t xml:space="preserve">Routing-Protokoll:</w:t>
      </w:r>
      <w:r>
        <w:t xml:space="preserve"> </w:t>
      </w:r>
      <w:r>
        <w:t xml:space="preserve">OSPF &amp; Statische Routen</w:t>
      </w:r>
    </w:p>
    <w:p>
      <w:r>
        <w:pict>
          <v:rect style="width:0;height:1.5pt" o:hralign="center" o:hrstd="t" o:hr="t"/>
        </w:pict>
      </w:r>
    </w:p>
    <w:bookmarkStart w:id="288" w:name="tag-1-core-ebene-transit-routing-1"/>
    <w:p>
      <w:pPr>
        <w:pStyle w:val="Heading2"/>
      </w:pPr>
      <w:r>
        <w:t xml:space="preserve">🏗️ Tag 1: Core-Ebene &amp; Transit-Routing</w:t>
      </w:r>
    </w:p>
    <w:p>
      <w:pPr>
        <w:pStyle w:val="FirstParagraph"/>
      </w:pPr>
      <w:r>
        <w:rPr>
          <w:b/>
          <w:bCs/>
        </w:rPr>
        <w:t xml:space="preserve">Ziel:</w:t>
      </w:r>
      <w:r>
        <w:t xml:space="preserve"> </w:t>
      </w:r>
      <w:r>
        <w:t xml:space="preserve">Aufbau des Netzwerkrückgrats und Konfiguration der Punkt-zu-Punkt-Verbindungen.</w:t>
      </w:r>
    </w:p>
    <w:bookmarkStart w:id="287" w:name="core-switch-3650-1"/>
    <w:p>
      <w:pPr>
        <w:pStyle w:val="Heading3"/>
      </w:pPr>
      <w:r>
        <w:t xml:space="preserve">Core-Switch (3650)</w:t>
      </w:r>
    </w:p>
    <w:p>
      <w:pPr>
        <w:pStyle w:val="FirstParagraph"/>
      </w:pPr>
      <w:r>
        <w:t xml:space="preserve">Der Core agiert als reiner Layer-3-Knoten. Hier werden die Abteilungen über separate Transit-Netze angebunden.</w:t>
      </w:r>
    </w:p>
    <w:p>
      <w:pPr>
        <w:pStyle w:val="BodyText"/>
      </w:pPr>
      <w:r>
        <w:t xml:space="preserve">Bash</w:t>
      </w:r>
    </w:p>
    <w:p>
      <w:pPr>
        <w:pStyle w:val="SourceCode"/>
      </w:pPr>
      <w:r>
        <w:rPr>
          <w:rStyle w:val="VerbatimChar"/>
        </w:rPr>
        <w:t xml:space="preserve">enable</w:t>
      </w:r>
      <w:r>
        <w:br/>
      </w:r>
      <w:r>
        <w:rPr>
          <w:rStyle w:val="VerbatimChar"/>
        </w:rPr>
        <w:t xml:space="preserve">configure terminal</w:t>
      </w:r>
      <w:r>
        <w:br/>
      </w:r>
      <w:r>
        <w:rPr>
          <w:rStyle w:val="VerbatimChar"/>
        </w:rPr>
        <w:t xml:space="preserve">ip routing</w:t>
      </w:r>
      <w:r>
        <w:br/>
      </w:r>
      <w:r>
        <w:br/>
      </w:r>
      <w:r>
        <w:rPr>
          <w:rStyle w:val="VerbatimChar"/>
        </w:rPr>
        <w:t xml:space="preserve">! --- Routed Interfaces zu den Distro-Switches ---</w:t>
      </w:r>
      <w:r>
        <w:br/>
      </w:r>
      <w:r>
        <w:rPr>
          <w:rStyle w:val="VerbatimChar"/>
        </w:rPr>
        <w:t xml:space="preserve">interface GigabitEthernet1/0/2</w:t>
      </w:r>
      <w:r>
        <w:br/>
      </w:r>
      <w:r>
        <w:rPr>
          <w:rStyle w:val="VerbatimChar"/>
        </w:rPr>
        <w:t xml:space="preserve"> description Link-to-Sales</w:t>
      </w:r>
      <w:r>
        <w:br/>
      </w:r>
      <w:r>
        <w:rPr>
          <w:rStyle w:val="VerbatimChar"/>
        </w:rPr>
        <w:t xml:space="preserve"> no switchport</w:t>
      </w:r>
      <w:r>
        <w:br/>
      </w:r>
      <w:r>
        <w:rPr>
          <w:rStyle w:val="VerbatimChar"/>
        </w:rPr>
        <w:t xml:space="preserve"> ip address 10.0.0.2 255.255.255.252</w:t>
      </w:r>
      <w:r>
        <w:br/>
      </w:r>
      <w:r>
        <w:rPr>
          <w:rStyle w:val="VerbatimChar"/>
        </w:rPr>
        <w:t xml:space="preserve">exit</w:t>
      </w:r>
      <w:r>
        <w:br/>
      </w:r>
      <w:r>
        <w:br/>
      </w:r>
      <w:r>
        <w:rPr>
          <w:rStyle w:val="VerbatimChar"/>
        </w:rPr>
        <w:t xml:space="preserve">interface GigabitEthernet1/0/3</w:t>
      </w:r>
      <w:r>
        <w:br/>
      </w:r>
      <w:r>
        <w:rPr>
          <w:rStyle w:val="VerbatimChar"/>
        </w:rPr>
        <w:t xml:space="preserve"> description Link-to-IT</w:t>
      </w:r>
      <w:r>
        <w:br/>
      </w:r>
      <w:r>
        <w:rPr>
          <w:rStyle w:val="VerbatimChar"/>
        </w:rPr>
        <w:t xml:space="preserve"> no switchport</w:t>
      </w:r>
      <w:r>
        <w:br/>
      </w:r>
      <w:r>
        <w:rPr>
          <w:rStyle w:val="VerbatimChar"/>
        </w:rPr>
        <w:t xml:space="preserve"> ip address 10.0.1.2 255.255.255.252</w:t>
      </w:r>
      <w:r>
        <w:br/>
      </w:r>
      <w:r>
        <w:rPr>
          <w:rStyle w:val="VerbatimChar"/>
        </w:rPr>
        <w:t xml:space="preserve">exit</w:t>
      </w:r>
      <w:r>
        <w:br/>
      </w:r>
      <w:r>
        <w:br/>
      </w:r>
      <w:r>
        <w:rPr>
          <w:rStyle w:val="VerbatimChar"/>
        </w:rPr>
        <w:t xml:space="preserve">interface GigabitEthernet1/0/4</w:t>
      </w:r>
      <w:r>
        <w:br/>
      </w:r>
      <w:r>
        <w:rPr>
          <w:rStyle w:val="VerbatimChar"/>
        </w:rPr>
        <w:t xml:space="preserve"> description Link-to-HR</w:t>
      </w:r>
      <w:r>
        <w:br/>
      </w:r>
      <w:r>
        <w:rPr>
          <w:rStyle w:val="VerbatimChar"/>
        </w:rPr>
        <w:t xml:space="preserve"> no switchport</w:t>
      </w:r>
      <w:r>
        <w:br/>
      </w:r>
      <w:r>
        <w:rPr>
          <w:rStyle w:val="VerbatimChar"/>
        </w:rPr>
        <w:t xml:space="preserve"> ip address 10.0.2.2 255.255.255.252</w:t>
      </w:r>
      <w:r>
        <w:br/>
      </w:r>
      <w:r>
        <w:rPr>
          <w:rStyle w:val="VerbatimChar"/>
        </w:rPr>
        <w:t xml:space="preserve">exit</w:t>
      </w:r>
      <w:r>
        <w:br/>
      </w:r>
      <w:r>
        <w:br/>
      </w:r>
      <w:r>
        <w:rPr>
          <w:rStyle w:val="VerbatimChar"/>
        </w:rPr>
        <w:t xml:space="preserve">! --- Dynamisches Routing ---</w:t>
      </w:r>
      <w:r>
        <w:br/>
      </w:r>
      <w:r>
        <w:rPr>
          <w:rStyle w:val="VerbatimChar"/>
        </w:rPr>
        <w:t xml:space="preserve">router ospf 1</w:t>
      </w:r>
      <w:r>
        <w:br/>
      </w:r>
      <w:r>
        <w:rPr>
          <w:rStyle w:val="VerbatimChar"/>
        </w:rPr>
        <w:t xml:space="preserve"> network 10.0.0.0 0.0.255.255 area 0</w:t>
      </w:r>
      <w:r>
        <w:br/>
      </w:r>
      <w:r>
        <w:rPr>
          <w:rStyle w:val="VerbatimChar"/>
        </w:rPr>
        <w:t xml:space="preserve">exit</w:t>
      </w:r>
      <w:r>
        <w:br/>
      </w:r>
      <w:r>
        <w:br/>
      </w:r>
      <w:r>
        <w:rPr>
          <w:rStyle w:val="VerbatimChar"/>
        </w:rPr>
        <w:t xml:space="preserve">! --- Statische Rückrouten (WICHTIG für DHCP-Relay) ---</w:t>
      </w:r>
      <w:r>
        <w:br/>
      </w:r>
      <w:r>
        <w:rPr>
          <w:rStyle w:val="VerbatimChar"/>
        </w:rPr>
        <w:t xml:space="preserve">ip route 10.13.10.0 255.255.255.0 10.0.0.1   # Sales Data</w:t>
      </w:r>
      <w:r>
        <w:br/>
      </w:r>
      <w:r>
        <w:rPr>
          <w:rStyle w:val="VerbatimChar"/>
        </w:rPr>
        <w:t xml:space="preserve">ip route 10.13.20.0 255.255.255.0 10.0.1.1   # IT Data</w:t>
      </w:r>
      <w:r>
        <w:br/>
      </w:r>
      <w:r>
        <w:rPr>
          <w:rStyle w:val="VerbatimChar"/>
        </w:rPr>
        <w:t xml:space="preserve">ip route 10.13.30.0 255.255.255.0 10.0.2.1   # HR Data</w:t>
      </w:r>
      <w:r>
        <w:br/>
      </w:r>
      <w:r>
        <w:rPr>
          <w:rStyle w:val="VerbatimChar"/>
        </w:rPr>
        <w:t xml:space="preserve">write</w:t>
      </w:r>
    </w:p>
    <w:p>
      <w:r>
        <w:pict>
          <v:rect style="width:0;height:1.5pt" o:hralign="center" o:hrstd="t" o:hr="t"/>
        </w:pict>
      </w:r>
    </w:p>
    <w:bookmarkEnd w:id="287"/>
    <w:bookmarkEnd w:id="288"/>
    <w:bookmarkStart w:id="290" w:name="tag-2-distribution-layer-vlan-gateways-1"/>
    <w:p>
      <w:pPr>
        <w:pStyle w:val="Heading2"/>
      </w:pPr>
      <w:r>
        <w:t xml:space="preserve">⚡ Tag 2: Distribution-Layer &amp; VLAN-Gateways</w:t>
      </w:r>
    </w:p>
    <w:p>
      <w:pPr>
        <w:pStyle w:val="FirstParagraph"/>
      </w:pPr>
      <w:r>
        <w:rPr>
          <w:b/>
          <w:bCs/>
        </w:rPr>
        <w:t xml:space="preserve">Ziel:</w:t>
      </w:r>
      <w:r>
        <w:t xml:space="preserve"> </w:t>
      </w:r>
      <w:r>
        <w:t xml:space="preserve">Konfiguration der SVIs (Gateways) und Aktivierung des DHCP-Relay-Agents (</w:t>
      </w:r>
      <w:r>
        <w:rPr>
          <w:rStyle w:val="VerbatimChar"/>
        </w:rPr>
        <w:t xml:space="preserve">ip helper</w:t>
      </w:r>
      <w:r>
        <w:t xml:space="preserve">).</w:t>
      </w:r>
    </w:p>
    <w:bookmarkStart w:id="289" w:name="beispiel-hr-distribution-3650-1"/>
    <w:p>
      <w:pPr>
        <w:pStyle w:val="Heading3"/>
      </w:pPr>
      <w:r>
        <w:t xml:space="preserve">Beispiel: HR-Distribution (3650)</w:t>
      </w:r>
    </w:p>
    <w:p>
      <w:pPr>
        <w:pStyle w:val="FirstParagraph"/>
      </w:pPr>
      <w:r>
        <w:t xml:space="preserve">Bash</w:t>
      </w:r>
    </w:p>
    <w:p>
      <w:pPr>
        <w:pStyle w:val="SourceCode"/>
      </w:pPr>
      <w:r>
        <w:rPr>
          <w:rStyle w:val="VerbatimChar"/>
        </w:rPr>
        <w:t xml:space="preserve">enable</w:t>
      </w:r>
      <w:r>
        <w:br/>
      </w:r>
      <w:r>
        <w:rPr>
          <w:rStyle w:val="VerbatimChar"/>
        </w:rPr>
        <w:t xml:space="preserve">configure terminal</w:t>
      </w:r>
      <w:r>
        <w:br/>
      </w:r>
      <w:r>
        <w:rPr>
          <w:rStyle w:val="VerbatimChar"/>
        </w:rPr>
        <w:t xml:space="preserve">ip routing</w:t>
      </w:r>
      <w:r>
        <w:br/>
      </w:r>
      <w:r>
        <w:br/>
      </w:r>
      <w:r>
        <w:rPr>
          <w:rStyle w:val="VerbatimChar"/>
        </w:rPr>
        <w:t xml:space="preserve">! --- VLAN Definitionen ---</w:t>
      </w:r>
      <w:r>
        <w:br/>
      </w:r>
      <w:r>
        <w:rPr>
          <w:rStyle w:val="VerbatimChar"/>
        </w:rPr>
        <w:t xml:space="preserve">vlan 30</w:t>
      </w:r>
      <w:r>
        <w:br/>
      </w:r>
      <w:r>
        <w:rPr>
          <w:rStyle w:val="VerbatimChar"/>
        </w:rPr>
        <w:t xml:space="preserve"> name HR-Data</w:t>
      </w:r>
      <w:r>
        <w:br/>
      </w:r>
      <w:r>
        <w:rPr>
          <w:rStyle w:val="VerbatimChar"/>
        </w:rPr>
        <w:t xml:space="preserve">vlan 130</w:t>
      </w:r>
      <w:r>
        <w:br/>
      </w:r>
      <w:r>
        <w:rPr>
          <w:rStyle w:val="VerbatimChar"/>
        </w:rPr>
        <w:t xml:space="preserve"> name HR-Voice</w:t>
      </w:r>
      <w:r>
        <w:br/>
      </w:r>
      <w:r>
        <w:rPr>
          <w:rStyle w:val="VerbatimChar"/>
        </w:rPr>
        <w:t xml:space="preserve">exit</w:t>
      </w:r>
      <w:r>
        <w:br/>
      </w:r>
      <w:r>
        <w:br/>
      </w:r>
      <w:r>
        <w:rPr>
          <w:rStyle w:val="VerbatimChar"/>
        </w:rPr>
        <w:t xml:space="preserve">! --- Gateways (SVI) ---</w:t>
      </w:r>
      <w:r>
        <w:br/>
      </w:r>
      <w:r>
        <w:rPr>
          <w:rStyle w:val="VerbatimChar"/>
        </w:rPr>
        <w:t xml:space="preserve">interface vlan 30</w:t>
      </w:r>
      <w:r>
        <w:br/>
      </w:r>
      <w:r>
        <w:rPr>
          <w:rStyle w:val="VerbatimChar"/>
        </w:rPr>
        <w:t xml:space="preserve"> ip address 10.13.30.1 255.255.255.0</w:t>
      </w:r>
      <w:r>
        <w:br/>
      </w:r>
      <w:r>
        <w:rPr>
          <w:rStyle w:val="VerbatimChar"/>
        </w:rPr>
        <w:t xml:space="preserve"> ip helper-address 192.168.50.100</w:t>
      </w:r>
      <w:r>
        <w:br/>
      </w:r>
      <w:r>
        <w:rPr>
          <w:rStyle w:val="VerbatimChar"/>
        </w:rPr>
        <w:t xml:space="preserve"> no shutdown</w:t>
      </w:r>
      <w:r>
        <w:br/>
      </w:r>
      <w:r>
        <w:rPr>
          <w:rStyle w:val="VerbatimChar"/>
        </w:rPr>
        <w:t xml:space="preserve">exit</w:t>
      </w:r>
      <w:r>
        <w:br/>
      </w:r>
      <w:r>
        <w:br/>
      </w:r>
      <w:r>
        <w:rPr>
          <w:rStyle w:val="VerbatimChar"/>
        </w:rPr>
        <w:t xml:space="preserve">interface vlan 130</w:t>
      </w:r>
      <w:r>
        <w:br/>
      </w:r>
      <w:r>
        <w:rPr>
          <w:rStyle w:val="VerbatimChar"/>
        </w:rPr>
        <w:t xml:space="preserve"> ip address 192.168.40.129 255.255.255.192</w:t>
      </w:r>
      <w:r>
        <w:br/>
      </w:r>
      <w:r>
        <w:rPr>
          <w:rStyle w:val="VerbatimChar"/>
        </w:rPr>
        <w:t xml:space="preserve"> ip helper-address 192.168.50.100</w:t>
      </w:r>
      <w:r>
        <w:br/>
      </w:r>
      <w:r>
        <w:rPr>
          <w:rStyle w:val="VerbatimChar"/>
        </w:rPr>
        <w:t xml:space="preserve"> no shutdown</w:t>
      </w:r>
      <w:r>
        <w:br/>
      </w:r>
      <w:r>
        <w:rPr>
          <w:rStyle w:val="VerbatimChar"/>
        </w:rPr>
        <w:t xml:space="preserve">exit</w:t>
      </w:r>
      <w:r>
        <w:br/>
      </w:r>
      <w:r>
        <w:br/>
      </w:r>
      <w:r>
        <w:rPr>
          <w:rStyle w:val="VerbatimChar"/>
        </w:rPr>
        <w:t xml:space="preserve">! --- Downlinks (Trunk) ---</w:t>
      </w:r>
      <w:r>
        <w:br/>
      </w:r>
      <w:r>
        <w:rPr>
          <w:rStyle w:val="VerbatimChar"/>
        </w:rPr>
        <w:t xml:space="preserve">interface range GigabitEthernet1/0/1 - 2</w:t>
      </w:r>
      <w:r>
        <w:br/>
      </w:r>
      <w:r>
        <w:rPr>
          <w:rStyle w:val="VerbatimChar"/>
        </w:rPr>
        <w:t xml:space="preserve"> switchport</w:t>
      </w:r>
      <w:r>
        <w:br/>
      </w:r>
      <w:r>
        <w:rPr>
          <w:rStyle w:val="VerbatimChar"/>
        </w:rPr>
        <w:t xml:space="preserve"> switchport mode trunk</w:t>
      </w:r>
      <w:r>
        <w:br/>
      </w:r>
      <w:r>
        <w:rPr>
          <w:rStyle w:val="VerbatimChar"/>
        </w:rPr>
        <w:t xml:space="preserve"> no shutdown</w:t>
      </w:r>
      <w:r>
        <w:br/>
      </w:r>
      <w:r>
        <w:rPr>
          <w:rStyle w:val="VerbatimChar"/>
        </w:rPr>
        <w:t xml:space="preserve">exit</w:t>
      </w:r>
      <w:r>
        <w:br/>
      </w:r>
      <w:r>
        <w:br/>
      </w:r>
      <w:r>
        <w:rPr>
          <w:rStyle w:val="VerbatimChar"/>
        </w:rPr>
        <w:t xml:space="preserve">! --- Uplink (Routed) ---</w:t>
      </w:r>
      <w:r>
        <w:br/>
      </w:r>
      <w:r>
        <w:rPr>
          <w:rStyle w:val="VerbatimChar"/>
        </w:rPr>
        <w:t xml:space="preserve">interface GigabitEthernet1/0/3</w:t>
      </w:r>
      <w:r>
        <w:br/>
      </w:r>
      <w:r>
        <w:rPr>
          <w:rStyle w:val="VerbatimChar"/>
        </w:rPr>
        <w:t xml:space="preserve"> no switchport</w:t>
      </w:r>
      <w:r>
        <w:br/>
      </w:r>
      <w:r>
        <w:rPr>
          <w:rStyle w:val="VerbatimChar"/>
        </w:rPr>
        <w:t xml:space="preserve"> ip address 10.0.2.1 255.255.255.252</w:t>
      </w:r>
      <w:r>
        <w:br/>
      </w:r>
      <w:r>
        <w:rPr>
          <w:rStyle w:val="VerbatimChar"/>
        </w:rPr>
        <w:t xml:space="preserve">exit</w:t>
      </w:r>
    </w:p>
    <w:p>
      <w:r>
        <w:pict>
          <v:rect style="width:0;height:1.5pt" o:hralign="center" o:hrstd="t" o:hr="t"/>
        </w:pict>
      </w:r>
    </w:p>
    <w:bookmarkEnd w:id="289"/>
    <w:bookmarkEnd w:id="290"/>
    <w:bookmarkStart w:id="292" w:name="tag-3-access-layer-endgeräte-anbindung-1"/>
    <w:p>
      <w:pPr>
        <w:pStyle w:val="Heading2"/>
      </w:pPr>
      <w:r>
        <w:t xml:space="preserve">💻 Tag 3: Access-Layer &amp; Endgeräte-Anbindung</w:t>
      </w:r>
    </w:p>
    <w:p>
      <w:pPr>
        <w:pStyle w:val="FirstParagraph"/>
      </w:pPr>
      <w:r>
        <w:rPr>
          <w:b/>
          <w:bCs/>
        </w:rPr>
        <w:t xml:space="preserve">Ziel:</w:t>
      </w:r>
      <w:r>
        <w:t xml:space="preserve"> </w:t>
      </w:r>
      <w:r>
        <w:t xml:space="preserve">Konfiguration der User-Ports am modularen Switch und Einrichtung von Spanning-Tree Portfast.</w:t>
      </w:r>
    </w:p>
    <w:bookmarkStart w:id="291" w:name="beispiel-hr-access-ws-cswitch-pt-1"/>
    <w:p>
      <w:pPr>
        <w:pStyle w:val="Heading3"/>
      </w:pPr>
      <w:r>
        <w:t xml:space="preserve">Beispiel: HR-Access (WS-CSwitch-PT)</w:t>
      </w:r>
    </w:p>
    <w:p>
      <w:pPr>
        <w:pStyle w:val="BlockText"/>
      </w:pPr>
      <w:r>
        <w:rPr>
          <w:b/>
          <w:bCs/>
        </w:rPr>
        <w:t xml:space="preserve">INFO:</w:t>
      </w:r>
      <w:r>
        <w:t xml:space="preserve"> </w:t>
      </w:r>
      <w:r>
        <w:t xml:space="preserve">Besonderheit Hardware Da es sich um modulare Switches handelt, werden die Ports als</w:t>
      </w:r>
      <w:r>
        <w:t xml:space="preserve"> </w:t>
      </w:r>
      <w:r>
        <w:rPr>
          <w:rStyle w:val="VerbatimChar"/>
        </w:rPr>
        <w:t xml:space="preserve">GigabitEthernet X/1</w:t>
      </w:r>
      <w:r>
        <w:t xml:space="preserve"> </w:t>
      </w:r>
      <w:r>
        <w:t xml:space="preserve">(Slot/Port) angesprochen.</w:t>
      </w:r>
    </w:p>
    <w:p>
      <w:pPr>
        <w:pStyle w:val="FirstParagraph"/>
      </w:pPr>
      <w:r>
        <w:t xml:space="preserve">Bash</w:t>
      </w:r>
    </w:p>
    <w:p>
      <w:pPr>
        <w:pStyle w:val="SourceCode"/>
      </w:pPr>
      <w:r>
        <w:rPr>
          <w:rStyle w:val="VerbatimChar"/>
        </w:rPr>
        <w:t xml:space="preserve">enable</w:t>
      </w:r>
      <w:r>
        <w:br/>
      </w:r>
      <w:r>
        <w:rPr>
          <w:rStyle w:val="VerbatimChar"/>
        </w:rPr>
        <w:t xml:space="preserve">configure terminal</w:t>
      </w:r>
      <w:r>
        <w:br/>
      </w:r>
      <w:r>
        <w:br/>
      </w:r>
      <w:r>
        <w:rPr>
          <w:rStyle w:val="VerbatimChar"/>
        </w:rPr>
        <w:t xml:space="preserve">vlan 30</w:t>
      </w:r>
      <w:r>
        <w:br/>
      </w:r>
      <w:r>
        <w:rPr>
          <w:rStyle w:val="VerbatimChar"/>
        </w:rPr>
        <w:t xml:space="preserve">vlan 130</w:t>
      </w:r>
      <w:r>
        <w:br/>
      </w:r>
      <w:r>
        <w:rPr>
          <w:rStyle w:val="VerbatimChar"/>
        </w:rPr>
        <w:t xml:space="preserve">exit</w:t>
      </w:r>
      <w:r>
        <w:br/>
      </w:r>
      <w:r>
        <w:br/>
      </w:r>
      <w:r>
        <w:rPr>
          <w:rStyle w:val="VerbatimChar"/>
        </w:rPr>
        <w:t xml:space="preserve">! --- Endgeräte Konfiguration ---</w:t>
      </w:r>
      <w:r>
        <w:br/>
      </w:r>
      <w:r>
        <w:rPr>
          <w:rStyle w:val="VerbatimChar"/>
        </w:rPr>
        <w:t xml:space="preserve">interface range GigabitEthernet0/1, GigabitEthernet1/1, GigabitEthernet2/1, GigabitEthernet3/1, GigabitEthernet4/1, GigabitEthernet5/1</w:t>
      </w:r>
      <w:r>
        <w:br/>
      </w:r>
      <w:r>
        <w:rPr>
          <w:rStyle w:val="VerbatimChar"/>
        </w:rPr>
        <w:t xml:space="preserve"> switchport mode access</w:t>
      </w:r>
      <w:r>
        <w:br/>
      </w:r>
      <w:r>
        <w:rPr>
          <w:rStyle w:val="VerbatimChar"/>
        </w:rPr>
        <w:t xml:space="preserve"> switchport access vlan 30</w:t>
      </w:r>
      <w:r>
        <w:br/>
      </w:r>
      <w:r>
        <w:rPr>
          <w:rStyle w:val="VerbatimChar"/>
        </w:rPr>
        <w:t xml:space="preserve"> switchport voice vlan 130</w:t>
      </w:r>
      <w:r>
        <w:br/>
      </w:r>
      <w:r>
        <w:rPr>
          <w:rStyle w:val="VerbatimChar"/>
        </w:rPr>
        <w:t xml:space="preserve"> spanning-tree portfast</w:t>
      </w:r>
      <w:r>
        <w:br/>
      </w:r>
      <w:r>
        <w:rPr>
          <w:rStyle w:val="VerbatimChar"/>
        </w:rPr>
        <w:t xml:space="preserve">exit</w:t>
      </w:r>
      <w:r>
        <w:br/>
      </w:r>
      <w:r>
        <w:br/>
      </w:r>
      <w:r>
        <w:rPr>
          <w:rStyle w:val="VerbatimChar"/>
        </w:rPr>
        <w:t xml:space="preserve">! --- Uplink zum Distro ---</w:t>
      </w:r>
      <w:r>
        <w:br/>
      </w:r>
      <w:r>
        <w:rPr>
          <w:rStyle w:val="VerbatimChar"/>
        </w:rPr>
        <w:t xml:space="preserve">interface range GigabitEthernet8/1, GigabitEthernet9/1</w:t>
      </w:r>
      <w:r>
        <w:br/>
      </w:r>
      <w:r>
        <w:rPr>
          <w:rStyle w:val="VerbatimChar"/>
        </w:rPr>
        <w:t xml:space="preserve"> switchport mode trunk</w:t>
      </w:r>
      <w:r>
        <w:br/>
      </w:r>
      <w:r>
        <w:rPr>
          <w:rStyle w:val="VerbatimChar"/>
        </w:rPr>
        <w:t xml:space="preserve"> no shutdown</w:t>
      </w:r>
      <w:r>
        <w:br/>
      </w:r>
      <w:r>
        <w:rPr>
          <w:rStyle w:val="VerbatimChar"/>
        </w:rPr>
        <w:t xml:space="preserve">exit</w:t>
      </w:r>
      <w:r>
        <w:br/>
      </w:r>
      <w:r>
        <w:rPr>
          <w:rStyle w:val="VerbatimChar"/>
        </w:rPr>
        <w:t xml:space="preserve">write</w:t>
      </w:r>
    </w:p>
    <w:bookmarkEnd w:id="291"/>
    <w:bookmarkEnd w:id="292"/>
    <w:bookmarkEnd w:id="293"/>
    <w:bookmarkStart w:id="300" w:name="testprotokoll-checkliste-labor-id-13"/>
    <w:p>
      <w:pPr>
        <w:pStyle w:val="Heading1"/>
      </w:pPr>
      <w:r>
        <w:t xml:space="preserve">📝 Testprotokoll &amp; Checkliste | Labor ID 13</w:t>
      </w:r>
    </w:p>
    <w:p>
      <w:pPr>
        <w:pStyle w:val="BlockText"/>
      </w:pPr>
      <w:r>
        <w:rPr>
          <w:b/>
          <w:bCs/>
        </w:rPr>
        <w:t xml:space="preserve">SUCCESS:</w:t>
      </w:r>
      <w:r>
        <w:t xml:space="preserve"> </w:t>
      </w:r>
      <w:r>
        <w:t xml:space="preserve">Ziel der Verifizierung Sicherstellen, dass das Routing zwischen den VLANs funktioniert, die DHCP-Zuweisung über die Helper-Adressen stabil läuft und die OSPF-Nachbarschaften aufgebaut sind.</w:t>
      </w:r>
    </w:p>
    <w:p>
      <w:r>
        <w:pict>
          <v:rect style="width:0;height:1.5pt" o:hralign="center" o:hrstd="t" o:hr="t"/>
        </w:pict>
      </w:r>
    </w:p>
    <w:bookmarkStart w:id="297" w:name="funktionstests-schritt-für-schritt"/>
    <w:p>
      <w:pPr>
        <w:pStyle w:val="Heading2"/>
      </w:pPr>
      <w:r>
        <w:t xml:space="preserve">🔍 Funktionstests (Schritt-für-Schritt)</w:t>
      </w:r>
    </w:p>
    <w:bookmarkStart w:id="294" w:name="layer-1-2-check-physikalisch-vlans"/>
    <w:p>
      <w:pPr>
        <w:pStyle w:val="Heading3"/>
      </w:pPr>
      <w:r>
        <w:t xml:space="preserve">1. Layer 1 &amp; 2 Check (Physikalisch &amp; VLANs)</w:t>
      </w:r>
    </w:p>
    <w:p>
      <w:pPr>
        <w:numPr>
          <w:ilvl w:val="0"/>
          <w:numId w:val="1141"/>
        </w:numPr>
      </w:pPr>
      <w:r>
        <w:rPr>
          <w:b/>
          <w:bCs/>
        </w:rPr>
        <w:t xml:space="preserve">Link-Status:</w:t>
      </w:r>
      <w:r>
        <w:t xml:space="preserve"> </w:t>
      </w:r>
      <w:r>
        <w:t xml:space="preserve">Leuchten alle Verbindungen zwischen Core, Distro und Access grün?</w:t>
      </w:r>
    </w:p>
    <w:p>
      <w:pPr>
        <w:numPr>
          <w:ilvl w:val="0"/>
          <w:numId w:val="1142"/>
        </w:numPr>
      </w:pPr>
      <w:r>
        <w:rPr>
          <w:b/>
          <w:bCs/>
        </w:rPr>
        <w:t xml:space="preserve">Trunking:</w:t>
      </w:r>
      <w:r>
        <w:t xml:space="preserve"> </w:t>
      </w:r>
      <w:r>
        <w:t xml:space="preserve">Zeigt</w:t>
      </w:r>
      <w:r>
        <w:t xml:space="preserve"> </w:t>
      </w:r>
      <w:r>
        <w:rPr>
          <w:rStyle w:val="VerbatimChar"/>
        </w:rPr>
        <w:t xml:space="preserve">show interface trunk</w:t>
      </w:r>
      <w:r>
        <w:t xml:space="preserve"> </w:t>
      </w:r>
      <w:r>
        <w:t xml:space="preserve">auf den Distro-Switches die erlaubten VLANs (10, 20, 30, 110, 120, 130) an?</w:t>
      </w:r>
    </w:p>
    <w:p>
      <w:pPr>
        <w:numPr>
          <w:ilvl w:val="0"/>
          <w:numId w:val="1143"/>
        </w:numPr>
      </w:pPr>
      <w:r>
        <w:rPr>
          <w:b/>
          <w:bCs/>
        </w:rPr>
        <w:t xml:space="preserve">VLAN-Datenbank:</w:t>
      </w:r>
      <w:r>
        <w:t xml:space="preserve"> </w:t>
      </w:r>
      <w:r>
        <w:t xml:space="preserve">Sind die VLANs auf allen Access-Switches angelegt? (</w:t>
      </w:r>
      <w:r>
        <w:rPr>
          <w:rStyle w:val="VerbatimChar"/>
        </w:rPr>
        <w:t xml:space="preserve">show vlan brief</w:t>
      </w:r>
      <w:r>
        <w:t xml:space="preserve">)</w:t>
      </w:r>
    </w:p>
    <w:bookmarkEnd w:id="294"/>
    <w:bookmarkStart w:id="295" w:name="layer-3-check-routing-ospf"/>
    <w:p>
      <w:pPr>
        <w:pStyle w:val="Heading3"/>
      </w:pPr>
      <w:r>
        <w:t xml:space="preserve">2. Layer 3 Check (Routing &amp; OSPF)</w:t>
      </w:r>
    </w:p>
    <w:p>
      <w:pPr>
        <w:numPr>
          <w:ilvl w:val="0"/>
          <w:numId w:val="1144"/>
        </w:numPr>
      </w:pPr>
      <w:r>
        <w:rPr>
          <w:b/>
          <w:bCs/>
        </w:rPr>
        <w:t xml:space="preserve">OSPF-Neighbor:</w:t>
      </w:r>
      <w:r>
        <w:t xml:space="preserve"> </w:t>
      </w:r>
      <w:r>
        <w:t xml:space="preserve">Stehen die Adjacencies zum Core?</w:t>
      </w:r>
    </w:p>
    <w:p>
      <w:pPr>
        <w:numPr>
          <w:ilvl w:val="1"/>
          <w:numId w:val="1145"/>
        </w:numPr>
      </w:pPr>
      <w:r>
        <w:t xml:space="preserve">Befehl:</w:t>
      </w:r>
      <w:r>
        <w:t xml:space="preserve"> </w:t>
      </w:r>
      <w:r>
        <w:rPr>
          <w:rStyle w:val="VerbatimChar"/>
        </w:rPr>
        <w:t xml:space="preserve">show ip ospf neighbor</w:t>
      </w:r>
    </w:p>
    <w:p>
      <w:pPr>
        <w:numPr>
          <w:ilvl w:val="1"/>
          <w:numId w:val="1145"/>
        </w:numPr>
      </w:pPr>
      <w:r>
        <w:t xml:space="preserve">Erwartetes Ergebnis: Status</w:t>
      </w:r>
      <w:r>
        <w:t xml:space="preserve"> </w:t>
      </w:r>
      <w:r>
        <w:rPr>
          <w:rStyle w:val="VerbatimChar"/>
        </w:rPr>
        <w:t xml:space="preserve">FULL</w:t>
      </w:r>
      <w:r>
        <w:t xml:space="preserve">.</w:t>
      </w:r>
    </w:p>
    <w:p>
      <w:pPr>
        <w:numPr>
          <w:ilvl w:val="0"/>
          <w:numId w:val="1146"/>
        </w:numPr>
      </w:pPr>
      <w:r>
        <w:rPr>
          <w:b/>
          <w:bCs/>
        </w:rPr>
        <w:t xml:space="preserve">Routing-Tabelle:</w:t>
      </w:r>
      <w:r>
        <w:t xml:space="preserve"> </w:t>
      </w:r>
      <w:r>
        <w:t xml:space="preserve">Erkennt der Core die Transit-Netze?</w:t>
      </w:r>
    </w:p>
    <w:p>
      <w:pPr>
        <w:pStyle w:val="Compact"/>
        <w:numPr>
          <w:ilvl w:val="1"/>
          <w:numId w:val="1147"/>
        </w:numPr>
      </w:pPr>
      <w:r>
        <w:t xml:space="preserve">Befehl:</w:t>
      </w:r>
      <w:r>
        <w:t xml:space="preserve"> </w:t>
      </w:r>
      <w:r>
        <w:rPr>
          <w:rStyle w:val="VerbatimChar"/>
        </w:rPr>
        <w:t xml:space="preserve">show ip route ospf</w:t>
      </w:r>
    </w:p>
    <w:p>
      <w:pPr>
        <w:numPr>
          <w:ilvl w:val="0"/>
          <w:numId w:val="1148"/>
        </w:numPr>
      </w:pPr>
      <w:r>
        <w:rPr>
          <w:b/>
          <w:bCs/>
        </w:rPr>
        <w:t xml:space="preserve">Gateway-Erreichbarkeit:</w:t>
      </w:r>
      <w:r>
        <w:t xml:space="preserve"> </w:t>
      </w:r>
      <w:r>
        <w:t xml:space="preserve">Kann ein PC sein jeweiliges SVI am Distro-Switch pingen? (z.B. HR-PC pingt</w:t>
      </w:r>
      <w:r>
        <w:t xml:space="preserve"> </w:t>
      </w:r>
      <w:r>
        <w:rPr>
          <w:rStyle w:val="VerbatimChar"/>
        </w:rPr>
        <w:t xml:space="preserve">10.13.30.1</w:t>
      </w:r>
      <w:r>
        <w:t xml:space="preserve">)</w:t>
      </w:r>
    </w:p>
    <w:bookmarkEnd w:id="295"/>
    <w:bookmarkStart w:id="296" w:name="dienst-verfügbarkeit-dhcp-relay"/>
    <w:p>
      <w:pPr>
        <w:pStyle w:val="Heading3"/>
      </w:pPr>
      <w:r>
        <w:t xml:space="preserve">3. Dienst-Verfügbarkeit (DHCP &amp; Relay)</w:t>
      </w:r>
    </w:p>
    <w:p>
      <w:pPr>
        <w:numPr>
          <w:ilvl w:val="0"/>
          <w:numId w:val="1149"/>
        </w:numPr>
      </w:pPr>
      <w:r>
        <w:rPr>
          <w:b/>
          <w:bCs/>
        </w:rPr>
        <w:t xml:space="preserve">DHCP-Lease:</w:t>
      </w:r>
      <w:r>
        <w:t xml:space="preserve"> </w:t>
      </w:r>
      <w:r>
        <w:t xml:space="preserve">Erhalten die PCs in den Abteilungen eine IP aus dem korrekten Bereich?</w:t>
      </w:r>
    </w:p>
    <w:p>
      <w:pPr>
        <w:numPr>
          <w:ilvl w:val="1"/>
          <w:numId w:val="1150"/>
        </w:numPr>
      </w:pPr>
      <w:r>
        <w:rPr>
          <w:i/>
          <w:iCs/>
        </w:rPr>
        <w:t xml:space="preserve">Sales:</w:t>
      </w:r>
      <w:r>
        <w:t xml:space="preserve"> </w:t>
      </w:r>
      <w:r>
        <w:rPr>
          <w:rStyle w:val="VerbatimChar"/>
        </w:rPr>
        <w:t xml:space="preserve">10.13.10.x</w:t>
      </w:r>
    </w:p>
    <w:p>
      <w:pPr>
        <w:numPr>
          <w:ilvl w:val="1"/>
          <w:numId w:val="1150"/>
        </w:numPr>
      </w:pPr>
      <w:r>
        <w:rPr>
          <w:i/>
          <w:iCs/>
        </w:rPr>
        <w:t xml:space="preserve">IT:</w:t>
      </w:r>
      <w:r>
        <w:t xml:space="preserve"> </w:t>
      </w:r>
      <w:r>
        <w:rPr>
          <w:rStyle w:val="VerbatimChar"/>
        </w:rPr>
        <w:t xml:space="preserve">10.13.20.x</w:t>
      </w:r>
    </w:p>
    <w:p>
      <w:pPr>
        <w:numPr>
          <w:ilvl w:val="1"/>
          <w:numId w:val="1150"/>
        </w:numPr>
      </w:pPr>
      <w:r>
        <w:rPr>
          <w:i/>
          <w:iCs/>
        </w:rPr>
        <w:t xml:space="preserve">HR:</w:t>
      </w:r>
      <w:r>
        <w:t xml:space="preserve"> </w:t>
      </w:r>
      <w:r>
        <w:rPr>
          <w:rStyle w:val="VerbatimChar"/>
        </w:rPr>
        <w:t xml:space="preserve">10.13.30.x</w:t>
      </w:r>
    </w:p>
    <w:p>
      <w:pPr>
        <w:numPr>
          <w:ilvl w:val="0"/>
          <w:numId w:val="1151"/>
        </w:numPr>
      </w:pPr>
      <w:r>
        <w:rPr>
          <w:b/>
          <w:bCs/>
        </w:rPr>
        <w:t xml:space="preserve">Helper-Address:</w:t>
      </w:r>
      <w:r>
        <w:t xml:space="preserve"> </w:t>
      </w:r>
      <w:r>
        <w:t xml:space="preserve">Ist auf den SVIs die IP</w:t>
      </w:r>
      <w:r>
        <w:t xml:space="preserve"> </w:t>
      </w:r>
      <w:r>
        <w:rPr>
          <w:rStyle w:val="VerbatimChar"/>
        </w:rPr>
        <w:t xml:space="preserve">192.168.50.100</w:t>
      </w:r>
      <w:r>
        <w:t xml:space="preserve"> </w:t>
      </w:r>
      <w:r>
        <w:t xml:space="preserve">(Server) hinterlegt?</w:t>
      </w:r>
    </w:p>
    <w:p>
      <w:pPr>
        <w:numPr>
          <w:ilvl w:val="0"/>
          <w:numId w:val="1152"/>
        </w:numPr>
      </w:pPr>
      <w:r>
        <w:rPr>
          <w:b/>
          <w:bCs/>
        </w:rPr>
        <w:t xml:space="preserve">Rückrouten-Check:</w:t>
      </w:r>
      <w:r>
        <w:t xml:space="preserve"> </w:t>
      </w:r>
      <w:r>
        <w:t xml:space="preserve">Sind die statischen Routen am Core gesetzt? Ohne diese kommen die DHCP-Antworten nicht vom Server zurück zum Client.</w:t>
      </w:r>
    </w:p>
    <w:p>
      <w:r>
        <w:pict>
          <v:rect style="width:0;height:1.5pt" o:hralign="center" o:hrstd="t" o:hr="t"/>
        </w:pict>
      </w:r>
    </w:p>
    <w:bookmarkEnd w:id="296"/>
    <w:bookmarkEnd w:id="297"/>
    <w:bookmarkStart w:id="298" w:name="X2c448fffd7d9efc64ac89b1aac0fc68d3d65b68"/>
    <w:p>
      <w:pPr>
        <w:pStyle w:val="Heading2"/>
      </w:pPr>
      <w:r>
        <w:t xml:space="preserve">🛠️ Wichtige Troubleshooting-Befehle für Obsidian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Problem</w:t>
            </w:r>
          </w:p>
        </w:tc>
        <w:tc>
          <w:tcPr/>
          <w:p>
            <w:pPr>
              <w:pStyle w:val="Compact"/>
            </w:pPr>
            <w:r>
              <w:t xml:space="preserve">Befehl</w:t>
            </w:r>
          </w:p>
        </w:tc>
        <w:tc>
          <w:tcPr/>
          <w:p>
            <w:pPr>
              <w:pStyle w:val="Compact"/>
            </w:pPr>
            <w:r>
              <w:t xml:space="preserve">Ebene</w:t>
            </w:r>
          </w:p>
        </w:tc>
      </w:tr>
      <w:tr>
        <w:tc>
          <w:tcPr/>
          <w:p>
            <w:pPr>
              <w:pStyle w:val="Compact"/>
            </w:pPr>
            <w:r>
              <w:rPr>
                <w:b/>
                <w:bCs/>
              </w:rPr>
              <w:t xml:space="preserve">Keine DHCP-IP</w:t>
            </w:r>
          </w:p>
        </w:tc>
        <w:tc>
          <w:tcPr/>
          <w:p>
            <w:pPr>
              <w:pStyle w:val="Compact"/>
            </w:pPr>
            <w:r>
              <w:rPr>
                <w:rStyle w:val="VerbatimChar"/>
              </w:rPr>
              <w:t xml:space="preserve">debug ip dhcp server packet</w:t>
            </w:r>
          </w:p>
        </w:tc>
        <w:tc>
          <w:tcPr/>
          <w:p>
            <w:pPr>
              <w:pStyle w:val="Compact"/>
            </w:pPr>
            <w:r>
              <w:t xml:space="preserve">Privileged Mode (</w:t>
            </w:r>
            <w:r>
              <w:rPr>
                <w:rStyle w:val="VerbatimChar"/>
              </w:rPr>
              <w:t xml:space="preserve">#</w:t>
            </w:r>
            <w:r>
              <w:t xml:space="preserve">)</w:t>
            </w:r>
          </w:p>
        </w:tc>
      </w:tr>
      <w:tr>
        <w:tc>
          <w:tcPr/>
          <w:p>
            <w:pPr>
              <w:pStyle w:val="Compact"/>
            </w:pPr>
            <w:r>
              <w:rPr>
                <w:b/>
                <w:bCs/>
              </w:rPr>
              <w:t xml:space="preserve">Routing-Fehler</w:t>
            </w:r>
          </w:p>
        </w:tc>
        <w:tc>
          <w:tcPr/>
          <w:p>
            <w:pPr>
              <w:pStyle w:val="Compact"/>
            </w:pPr>
            <w:r>
              <w:rPr>
                <w:rStyle w:val="VerbatimChar"/>
              </w:rPr>
              <w:t xml:space="preserve">show ip route</w:t>
            </w:r>
          </w:p>
        </w:tc>
        <w:tc>
          <w:tcPr/>
          <w:p>
            <w:pPr>
              <w:pStyle w:val="Compact"/>
            </w:pPr>
            <w:r>
              <w:t xml:space="preserve">Privileged Mode (</w:t>
            </w:r>
            <w:r>
              <w:rPr>
                <w:rStyle w:val="VerbatimChar"/>
              </w:rPr>
              <w:t xml:space="preserve">#</w:t>
            </w:r>
            <w:r>
              <w:t xml:space="preserve">)</w:t>
            </w:r>
          </w:p>
        </w:tc>
      </w:tr>
      <w:tr>
        <w:tc>
          <w:tcPr/>
          <w:p>
            <w:pPr>
              <w:pStyle w:val="Compact"/>
            </w:pPr>
            <w:r>
              <w:rPr>
                <w:b/>
                <w:bCs/>
              </w:rPr>
              <w:t xml:space="preserve">VLAN-Fehler</w:t>
            </w:r>
          </w:p>
        </w:tc>
        <w:tc>
          <w:tcPr/>
          <w:p>
            <w:pPr>
              <w:pStyle w:val="Compact"/>
            </w:pPr>
            <w:r>
              <w:rPr>
                <w:rStyle w:val="VerbatimChar"/>
              </w:rPr>
              <w:t xml:space="preserve">show interfaces status</w:t>
            </w:r>
          </w:p>
        </w:tc>
        <w:tc>
          <w:tcPr/>
          <w:p>
            <w:pPr>
              <w:pStyle w:val="Compact"/>
            </w:pPr>
            <w:r>
              <w:t xml:space="preserve">Privileged Mode (</w:t>
            </w:r>
            <w:r>
              <w:rPr>
                <w:rStyle w:val="VerbatimChar"/>
              </w:rPr>
              <w:t xml:space="preserve">#</w:t>
            </w:r>
            <w:r>
              <w:t xml:space="preserve">)</w:t>
            </w:r>
          </w:p>
        </w:tc>
      </w:tr>
      <w:tr>
        <w:tc>
          <w:tcPr/>
          <w:p>
            <w:pPr>
              <w:pStyle w:val="Compact"/>
            </w:pPr>
            <w:r>
              <w:rPr>
                <w:b/>
                <w:bCs/>
              </w:rPr>
              <w:t xml:space="preserve">Port-Fehler</w:t>
            </w:r>
          </w:p>
        </w:tc>
        <w:tc>
          <w:tcPr/>
          <w:p>
            <w:pPr>
              <w:pStyle w:val="Compact"/>
            </w:pPr>
            <w:r>
              <w:rPr>
                <w:rStyle w:val="VerbatimChar"/>
              </w:rPr>
              <w:t xml:space="preserve">show interfaces description</w:t>
            </w:r>
          </w:p>
        </w:tc>
        <w:tc>
          <w:tcPr/>
          <w:p>
            <w:pPr>
              <w:pStyle w:val="Compact"/>
            </w:pPr>
            <w:r>
              <w:t xml:space="preserve">Privileged Mode (</w:t>
            </w:r>
            <w:r>
              <w:rPr>
                <w:rStyle w:val="VerbatimChar"/>
              </w:rPr>
              <w:t xml:space="preserve">#</w:t>
            </w:r>
            <w:r>
              <w:t xml:space="preserve">)</w:t>
            </w:r>
          </w:p>
        </w:tc>
      </w:tr>
    </w:tbl>
    <w:p>
      <w:pPr>
        <w:pStyle w:val="BodyText"/>
      </w:pPr>
      <w:r>
        <w:t xml:space="preserve">In Google Sheets exportieren</w:t>
      </w:r>
    </w:p>
    <w:p>
      <w:r>
        <w:pict>
          <v:rect style="width:0;height:1.5pt" o:hralign="center" o:hrstd="t" o:hr="t"/>
        </w:pict>
      </w:r>
    </w:p>
    <w:bookmarkEnd w:id="298"/>
    <w:bookmarkStart w:id="299" w:name="abschlussergebnis-tag-3"/>
    <w:p>
      <w:pPr>
        <w:pStyle w:val="Heading2"/>
      </w:pPr>
      <w:r>
        <w:t xml:space="preserve">📌 Abschlussergebnis Tag 3</w:t>
      </w:r>
    </w:p>
    <w:p>
      <w:pPr>
        <w:pStyle w:val="BlockText"/>
      </w:pPr>
      <w:r>
        <w:rPr>
          <w:b/>
          <w:bCs/>
        </w:rPr>
        <w:t xml:space="preserve">INFO:</w:t>
      </w:r>
      <w:r>
        <w:t xml:space="preserve"> </w:t>
      </w:r>
      <w:r>
        <w:t xml:space="preserve">Status Die Infrastruktur ist für den Datendurchsatz bereit. Die Abteilungen sind logisch getrennt (VLANs), können aber über den Core miteinander kommunizieren. Der nächste Schritt (Woche 3) umfasst die Absicherung durch ACLs und die Konfiguration der Wireless-Infrastruktur.</w:t>
      </w:r>
    </w:p>
    <w:bookmarkEnd w:id="299"/>
    <w:bookmarkEnd w:id="300"/>
    <w:bookmarkStart w:id="305" w:name="Xa2e1a67c381a233e5ec09343ef2419403ac05c2"/>
    <w:p>
      <w:pPr>
        <w:pStyle w:val="Heading1"/>
      </w:pPr>
      <w:r>
        <w:t xml:space="preserve">⚠️ Troubleshooting &amp; Fehleranalyse (Lessons Learned)</w:t>
      </w:r>
    </w:p>
    <w:p>
      <w:pPr>
        <w:pStyle w:val="BlockText"/>
      </w:pPr>
      <w:r>
        <w:rPr>
          <w:b/>
          <w:bCs/>
        </w:rPr>
        <w:t xml:space="preserve">WARNING:</w:t>
      </w:r>
      <w:r>
        <w:t xml:space="preserve"> </w:t>
      </w:r>
      <w:r>
        <w:t xml:space="preserve">Kritische Fehlerquellen Während der Konfiguration der Labor-ID 13 traten drei Hauptprobleme auf, die aufgrund der spezifischen Hardware (3650er &amp; Generic Switches) und der hierarchischen Struktur entstanden sind.</w:t>
      </w:r>
    </w:p>
    <w:bookmarkStart w:id="301" w:name="die-encapsulation-hürde-layer-3-switches"/>
    <w:p>
      <w:pPr>
        <w:pStyle w:val="Heading3"/>
      </w:pPr>
      <w:r>
        <w:t xml:space="preserve">1. Die</w:t>
      </w:r>
      <w:r>
        <w:t xml:space="preserve"> </w:t>
      </w:r>
      <w:r>
        <w:t xml:space="preserve">“Encapsulation”</w:t>
      </w:r>
      <w:r>
        <w:t xml:space="preserve">-Hürde (Layer-3-Switches)</w:t>
      </w:r>
    </w:p>
    <w:p>
      <w:pPr>
        <w:pStyle w:val="FirstParagraph"/>
      </w:pPr>
      <w:r>
        <w:rPr>
          <w:b/>
          <w:bCs/>
        </w:rPr>
        <w:t xml:space="preserve">Problem:</w:t>
      </w:r>
      <w:r>
        <w:t xml:space="preserve"> </w:t>
      </w:r>
      <w:r>
        <w:t xml:space="preserve">Der Befehl</w:t>
      </w:r>
      <w:r>
        <w:t xml:space="preserve"> </w:t>
      </w:r>
      <w:r>
        <w:rPr>
          <w:rStyle w:val="VerbatimChar"/>
        </w:rPr>
        <w:t xml:space="preserve">switchport mode trunk</w:t>
      </w:r>
      <w:r>
        <w:t xml:space="preserve"> </w:t>
      </w:r>
      <w:r>
        <w:t xml:space="preserve">wurde vom HR-Distro-Switch (3650) mit einer Fehlermeldung abgelehnt.</w:t>
      </w:r>
      <w:r>
        <w:t xml:space="preserve"> </w:t>
      </w:r>
      <w:r>
        <w:rPr>
          <w:b/>
          <w:bCs/>
        </w:rPr>
        <w:t xml:space="preserve">Ursache:</w:t>
      </w:r>
      <w:r>
        <w:t xml:space="preserve"> </w:t>
      </w:r>
      <w:r>
        <w:t xml:space="preserve">Multilayer-Switches wie der 3650 unterstützen theoretisch mehrere Trunking-Protokolle (ISL und Dot1q). Solange das Protokoll nicht feststeht, verweigert der Switch den Trunk-Modus.</w:t>
      </w:r>
      <w:r>
        <w:t xml:space="preserve"> </w:t>
      </w:r>
      <w:r>
        <w:rPr>
          <w:b/>
          <w:bCs/>
        </w:rPr>
        <w:t xml:space="preserve">Lösung:</w:t>
      </w:r>
      <w:r>
        <w:t xml:space="preserve"> </w:t>
      </w:r>
      <w:r>
        <w:t xml:space="preserve">- Manuelle Zuweisung über:</w:t>
      </w:r>
      <w:r>
        <w:t xml:space="preserve"> </w:t>
      </w:r>
      <w:r>
        <w:rPr>
          <w:rStyle w:val="VerbatimChar"/>
        </w:rPr>
        <w:t xml:space="preserve">switchport trunk encapsulation dot1q</w:t>
      </w:r>
      <w:r>
        <w:t xml:space="preserve">.</w:t>
      </w:r>
    </w:p>
    <w:p>
      <w:pPr>
        <w:pStyle w:val="Compact"/>
        <w:numPr>
          <w:ilvl w:val="0"/>
          <w:numId w:val="1153"/>
        </w:numPr>
      </w:pPr>
      <w:r>
        <w:rPr>
          <w:i/>
          <w:iCs/>
        </w:rPr>
        <w:t xml:space="preserve">Hinweis:</w:t>
      </w:r>
      <w:r>
        <w:t xml:space="preserve"> </w:t>
      </w:r>
      <w:r>
        <w:t xml:space="preserve">Bei einigen Modellen im Packet Tracer wird dies automatisch gesetzt; wenn der Befehl als</w:t>
      </w:r>
      <w:r>
        <w:t xml:space="preserve"> </w:t>
      </w:r>
      <w:r>
        <w:t xml:space="preserve">“Invalid”</w:t>
      </w:r>
      <w:r>
        <w:t xml:space="preserve"> </w:t>
      </w:r>
      <w:r>
        <w:t xml:space="preserve">markiert wird, ist Dot1q bereits der einzige unterstützte Standard.</w:t>
      </w:r>
    </w:p>
    <w:bookmarkEnd w:id="301"/>
    <w:bookmarkStart w:id="302" w:name="X300e611107efb6e1d41a44908c87051ea46e738"/>
    <w:p>
      <w:pPr>
        <w:pStyle w:val="Heading3"/>
      </w:pPr>
      <w:r>
        <w:t xml:space="preserve">2. Adressierungs-Fehler am modularen Access-Switch</w:t>
      </w:r>
    </w:p>
    <w:p>
      <w:pPr>
        <w:pStyle w:val="FirstParagraph"/>
      </w:pPr>
      <w:r>
        <w:rPr>
          <w:b/>
          <w:bCs/>
        </w:rPr>
        <w:t xml:space="preserve">Problem:</w:t>
      </w:r>
      <w:r>
        <w:t xml:space="preserve"> </w:t>
      </w:r>
      <w:r>
        <w:t xml:space="preserve">Der Befehl</w:t>
      </w:r>
      <w:r>
        <w:t xml:space="preserve"> </w:t>
      </w:r>
      <w:r>
        <w:rPr>
          <w:rStyle w:val="VerbatimChar"/>
        </w:rPr>
        <w:t xml:space="preserve">interface range FastEthernet0/1 - 24</w:t>
      </w:r>
      <w:r>
        <w:t xml:space="preserve"> </w:t>
      </w:r>
      <w:r>
        <w:t xml:space="preserve">schlug fehl.</w:t>
      </w:r>
      <w:r>
        <w:t xml:space="preserve"> </w:t>
      </w:r>
      <w:r>
        <w:rPr>
          <w:b/>
          <w:bCs/>
        </w:rPr>
        <w:t xml:space="preserve">Ursache:</w:t>
      </w:r>
      <w:r>
        <w:t xml:space="preserve"> </w:t>
      </w:r>
      <w:r>
        <w:t xml:space="preserve">Du hast den</w:t>
      </w:r>
      <w:r>
        <w:t xml:space="preserve"> </w:t>
      </w:r>
      <w:r>
        <w:rPr>
          <w:b/>
          <w:bCs/>
        </w:rPr>
        <w:t xml:space="preserve">Generic Switch (WS-CSwitch-PT)</w:t>
      </w:r>
      <w:r>
        <w:t xml:space="preserve"> </w:t>
      </w:r>
      <w:r>
        <w:t xml:space="preserve">verwendet. Im Gegensatz zu fest verbauten Switches (wie dem 2960) ist dieser modular. Jeder Port sitzt in einem eigenen Slot.</w:t>
      </w:r>
      <w:r>
        <w:t xml:space="preserve"> </w:t>
      </w:r>
      <w:r>
        <w:rPr>
          <w:b/>
          <w:bCs/>
        </w:rPr>
        <w:t xml:space="preserve">Lösung:</w:t>
      </w:r>
      <w:r>
        <w:t xml:space="preserve"> </w:t>
      </w:r>
      <w:r>
        <w:t xml:space="preserve">- Die Ports müssen über die Slot-Logik angesprochen werden:</w:t>
      </w:r>
      <w:r>
        <w:t xml:space="preserve"> </w:t>
      </w:r>
      <w:r>
        <w:rPr>
          <w:rStyle w:val="VerbatimChar"/>
        </w:rPr>
        <w:t xml:space="preserve">GigabitEthernet0/1</w:t>
      </w:r>
      <w:r>
        <w:t xml:space="preserve">,</w:t>
      </w:r>
      <w:r>
        <w:t xml:space="preserve"> </w:t>
      </w:r>
      <w:r>
        <w:rPr>
          <w:rStyle w:val="VerbatimChar"/>
        </w:rPr>
        <w:t xml:space="preserve">1/1</w:t>
      </w:r>
      <w:r>
        <w:t xml:space="preserve">,</w:t>
      </w:r>
      <w:r>
        <w:t xml:space="preserve"> </w:t>
      </w:r>
      <w:r>
        <w:rPr>
          <w:rStyle w:val="VerbatimChar"/>
        </w:rPr>
        <w:t xml:space="preserve">2/1</w:t>
      </w:r>
      <w:r>
        <w:t xml:space="preserve"> </w:t>
      </w:r>
      <w:r>
        <w:t xml:space="preserve">etc.</w:t>
      </w:r>
    </w:p>
    <w:p>
      <w:pPr>
        <w:pStyle w:val="Compact"/>
        <w:numPr>
          <w:ilvl w:val="0"/>
          <w:numId w:val="1154"/>
        </w:numPr>
      </w:pPr>
      <w:r>
        <w:t xml:space="preserve">In der Dokumentation wurde daher die Aufzählung mit Kommas verwendet:</w:t>
      </w:r>
      <w:r>
        <w:t xml:space="preserve"> </w:t>
      </w:r>
      <w:r>
        <w:rPr>
          <w:rStyle w:val="VerbatimChar"/>
        </w:rPr>
        <w:t xml:space="preserve">interface range G0/1, G1/1, G2/1...</w:t>
      </w:r>
      <w:r>
        <w:t xml:space="preserve">.</w:t>
      </w:r>
    </w:p>
    <w:bookmarkEnd w:id="302"/>
    <w:bookmarkStart w:id="303" w:name="dhcp-relay-statische-rückrouten"/>
    <w:p>
      <w:pPr>
        <w:pStyle w:val="Heading3"/>
      </w:pPr>
      <w:r>
        <w:t xml:space="preserve">3. DHCP-Relay &amp; Statische Rückrouten</w:t>
      </w:r>
    </w:p>
    <w:p>
      <w:pPr>
        <w:pStyle w:val="FirstParagraph"/>
      </w:pPr>
      <w:r>
        <w:rPr>
          <w:b/>
          <w:bCs/>
        </w:rPr>
        <w:t xml:space="preserve">Problem:</w:t>
      </w:r>
      <w:r>
        <w:t xml:space="preserve"> </w:t>
      </w:r>
      <w:r>
        <w:t xml:space="preserve">PCs erhielten keine IP-Adresse vom DHCP-Server, obwohl</w:t>
      </w:r>
      <w:r>
        <w:t xml:space="preserve"> </w:t>
      </w:r>
      <w:r>
        <w:rPr>
          <w:rStyle w:val="VerbatimChar"/>
        </w:rPr>
        <w:t xml:space="preserve">ip helper-address</w:t>
      </w:r>
      <w:r>
        <w:t xml:space="preserve"> </w:t>
      </w:r>
      <w:r>
        <w:t xml:space="preserve">auf den Distro-Switches korrekt konfiguriert war.</w:t>
      </w:r>
      <w:r>
        <w:t xml:space="preserve"> </w:t>
      </w:r>
      <w:r>
        <w:rPr>
          <w:b/>
          <w:bCs/>
        </w:rPr>
        <w:t xml:space="preserve">Ursache:</w:t>
      </w:r>
      <w:r>
        <w:t xml:space="preserve"> </w:t>
      </w:r>
      <w:r>
        <w:t xml:space="preserve">Der DHCP-Server sendet die Antwort an das Gateway der Abteilung (z.B.</w:t>
      </w:r>
      <w:r>
        <w:t xml:space="preserve"> </w:t>
      </w:r>
      <w:r>
        <w:rPr>
          <w:rStyle w:val="VerbatimChar"/>
        </w:rPr>
        <w:t xml:space="preserve">10.13.30.1</w:t>
      </w:r>
      <w:r>
        <w:t xml:space="preserve">). Der Core-Switch kannte jedoch keinen Weg zurück in dieses Subnetz, da er nur die Transit-Netze (</w:t>
      </w:r>
      <w:r>
        <w:rPr>
          <w:rStyle w:val="VerbatimChar"/>
        </w:rPr>
        <w:t xml:space="preserve">10.0.x.x</w:t>
      </w:r>
      <w:r>
        <w:t xml:space="preserve">) in seiner Routing-Tabelle hatte.</w:t>
      </w:r>
      <w:r>
        <w:t xml:space="preserve"> </w:t>
      </w:r>
      <w:r>
        <w:rPr>
          <w:b/>
          <w:bCs/>
        </w:rPr>
        <w:t xml:space="preserve">Lösung:</w:t>
      </w:r>
      <w:r>
        <w:t xml:space="preserve"> </w:t>
      </w:r>
      <w:r>
        <w:t xml:space="preserve">- Konfiguration von statischen Routen auf dem</w:t>
      </w:r>
      <w:r>
        <w:t xml:space="preserve"> </w:t>
      </w:r>
      <w:r>
        <w:rPr>
          <w:b/>
          <w:bCs/>
        </w:rPr>
        <w:t xml:space="preserve">Core-Switch</w:t>
      </w:r>
      <w:r>
        <w:t xml:space="preserve">, die auf die jeweiligen Distribution-Switches zeigen:</w:t>
      </w:r>
      <w:r>
        <w:t xml:space="preserve"> </w:t>
      </w:r>
      <w:r>
        <w:rPr>
          <w:rStyle w:val="VerbatimChar"/>
        </w:rPr>
        <w:t xml:space="preserve">ip route 10.13.30.0 255.255.255.0 10.0.2.1</w:t>
      </w:r>
      <w:r>
        <w:t xml:space="preserve">.</w:t>
      </w:r>
    </w:p>
    <w:bookmarkEnd w:id="303"/>
    <w:bookmarkStart w:id="304" w:name="routed-interfaces-vs.-switchports"/>
    <w:p>
      <w:pPr>
        <w:pStyle w:val="Heading3"/>
      </w:pPr>
      <w:r>
        <w:t xml:space="preserve">4. Routed Interfaces vs. Switchports</w:t>
      </w:r>
    </w:p>
    <w:p>
      <w:pPr>
        <w:pStyle w:val="FirstParagraph"/>
      </w:pPr>
      <w:r>
        <w:rPr>
          <w:b/>
          <w:bCs/>
        </w:rPr>
        <w:t xml:space="preserve">Problem:</w:t>
      </w:r>
      <w:r>
        <w:t xml:space="preserve"> </w:t>
      </w:r>
      <w:r>
        <w:t xml:space="preserve">Eine IP-Adresse konnte nicht auf einem physischen Port des 3650 vergeben werden.</w:t>
      </w:r>
      <w:r>
        <w:t xml:space="preserve"> </w:t>
      </w:r>
      <w:r>
        <w:rPr>
          <w:b/>
          <w:bCs/>
        </w:rPr>
        <w:t xml:space="preserve">Ursache:</w:t>
      </w:r>
      <w:r>
        <w:t xml:space="preserve"> </w:t>
      </w:r>
      <w:r>
        <w:t xml:space="preserve">Alle Ports am 3650 starten standardmäßig als Layer-2-Ports (Switchports).</w:t>
      </w:r>
      <w:r>
        <w:t xml:space="preserve"> </w:t>
      </w:r>
      <w:r>
        <w:rPr>
          <w:b/>
          <w:bCs/>
        </w:rPr>
        <w:t xml:space="preserve">Lösung:</w:t>
      </w:r>
      <w:r>
        <w:t xml:space="preserve"> </w:t>
      </w:r>
      <w:r>
        <w:t xml:space="preserve">- Der Port muss erst mit dem Befehl</w:t>
      </w:r>
      <w:r>
        <w:t xml:space="preserve"> </w:t>
      </w:r>
      <w:r>
        <w:rPr>
          <w:rStyle w:val="VerbatimChar"/>
        </w:rPr>
        <w:t xml:space="preserve">no switchport</w:t>
      </w:r>
      <w:r>
        <w:t xml:space="preserve"> </w:t>
      </w:r>
      <w:r>
        <w:t xml:space="preserve">in den Layer-3-Modus (Routed Port) versetzt werden, bevor eine IP-Adresse akzeptiert wird.</w:t>
      </w:r>
    </w:p>
    <w:bookmarkEnd w:id="304"/>
    <w:bookmarkEnd w:id="305"/>
    <w:bookmarkStart w:id="309" w:name="troubleshooting"/>
    <w:p>
      <w:pPr>
        <w:pStyle w:val="Heading1"/>
      </w:pPr>
      <w:r>
        <w:t xml:space="preserve">Troubleshooting</w:t>
      </w:r>
    </w:p>
    <w:bookmarkStart w:id="306" w:name="cisco-3650-interface-bug"/>
    <w:p>
      <w:pPr>
        <w:pStyle w:val="Heading2"/>
      </w:pPr>
      <w:r>
        <w:t xml:space="preserve">1. Cisco 3650 Interface Bug</w:t>
      </w:r>
    </w:p>
    <w:p>
      <w:pPr>
        <w:pStyle w:val="Compact"/>
        <w:numPr>
          <w:ilvl w:val="0"/>
          <w:numId w:val="1155"/>
        </w:numPr>
      </w:pPr>
      <w:r>
        <w:rPr>
          <w:b/>
          <w:bCs/>
        </w:rPr>
        <w:t xml:space="preserve">Problem:</w:t>
      </w:r>
      <w:r>
        <w:t xml:space="preserve"> </w:t>
      </w:r>
      <w:r>
        <w:t xml:space="preserve">Bei der Konfiguration des HR-DistroSwitches schlug der Befehl</w:t>
      </w:r>
      <w:r>
        <w:t xml:space="preserve"> </w:t>
      </w:r>
      <w:r>
        <w:rPr>
          <w:rStyle w:val="VerbatimChar"/>
        </w:rPr>
        <w:t xml:space="preserve">interface range GigabitEthernet1/0/1 - 2</w:t>
      </w:r>
      <w:r>
        <w:t xml:space="preserve"> </w:t>
      </w:r>
      <w:r>
        <w:t xml:space="preserve">fehl.</w:t>
      </w:r>
    </w:p>
    <w:p>
      <w:pPr>
        <w:pStyle w:val="Compact"/>
        <w:numPr>
          <w:ilvl w:val="0"/>
          <w:numId w:val="1155"/>
        </w:numPr>
      </w:pPr>
      <w:r>
        <w:rPr>
          <w:b/>
          <w:bCs/>
        </w:rPr>
        <w:t xml:space="preserve">Fehlermeldung:</w:t>
      </w:r>
      <w:r>
        <w:t xml:space="preserve"> </w:t>
      </w:r>
      <w:r>
        <w:rPr>
          <w:rStyle w:val="VerbatimChar"/>
        </w:rPr>
        <w:t xml:space="preserve">% Interface range command failed</w:t>
      </w:r>
    </w:p>
    <w:p>
      <w:pPr>
        <w:pStyle w:val="Compact"/>
        <w:numPr>
          <w:ilvl w:val="0"/>
          <w:numId w:val="1155"/>
        </w:numPr>
      </w:pPr>
      <w:r>
        <w:rPr>
          <w:b/>
          <w:bCs/>
        </w:rPr>
        <w:t xml:space="preserve">Ursache:</w:t>
      </w:r>
      <w:r>
        <w:t xml:space="preserve"> </w:t>
      </w:r>
      <w:r>
        <w:t xml:space="preserve">Bekannter Bug/Besonderheit in der Hardware-Emulation des Cisco 3650 im Packet Tracer, wenn Ports einen fehlerhaften Status haben.</w:t>
      </w:r>
    </w:p>
    <w:p>
      <w:pPr>
        <w:pStyle w:val="Compact"/>
        <w:numPr>
          <w:ilvl w:val="0"/>
          <w:numId w:val="1155"/>
        </w:numPr>
      </w:pPr>
      <w:r>
        <w:rPr>
          <w:b/>
          <w:bCs/>
        </w:rPr>
        <w:t xml:space="preserve">Lösung:</w:t>
      </w:r>
      <w:r>
        <w:t xml:space="preserve"> </w:t>
      </w:r>
      <w:r>
        <w:t xml:space="preserve">&gt; [!success] Workaround</w:t>
      </w:r>
      <w:r>
        <w:t xml:space="preserve"> </w:t>
      </w:r>
      <w:r>
        <w:t xml:space="preserve">&gt; Ports virtuell</w:t>
      </w:r>
      <w:r>
        <w:t xml:space="preserve"> </w:t>
      </w:r>
      <w:r>
        <w:t xml:space="preserve">“geresettet”</w:t>
      </w:r>
      <w:r>
        <w:t xml:space="preserve"> </w:t>
      </w:r>
      <w:r>
        <w:t xml:space="preserve">und auf den</w:t>
      </w:r>
      <w:r>
        <w:t xml:space="preserve"> </w:t>
      </w:r>
      <w:r>
        <w:rPr>
          <w:rStyle w:val="VerbatimChar"/>
        </w:rPr>
        <w:t xml:space="preserve">range</w:t>
      </w:r>
      <w:r>
        <w:t xml:space="preserve">-Befehl verzichtet. Die Konfiguration wurde stattdessen schrittweise und einzeln auf die funktionierenden Ports angewandt.</w:t>
      </w:r>
    </w:p>
    <w:bookmarkEnd w:id="306"/>
    <w:bookmarkStart w:id="307" w:name="physische-vs.-logische-port-diskrepanz"/>
    <w:p>
      <w:pPr>
        <w:pStyle w:val="Heading2"/>
      </w:pPr>
      <w:r>
        <w:t xml:space="preserve">2. Physische vs. Logische Port-Diskrepanz</w:t>
      </w:r>
    </w:p>
    <w:p>
      <w:pPr>
        <w:pStyle w:val="Compact"/>
        <w:numPr>
          <w:ilvl w:val="0"/>
          <w:numId w:val="1156"/>
        </w:numPr>
      </w:pPr>
      <w:r>
        <w:rPr>
          <w:b/>
          <w:bCs/>
        </w:rPr>
        <w:t xml:space="preserve">Problem:</w:t>
      </w:r>
      <w:r>
        <w:t xml:space="preserve"> </w:t>
      </w:r>
      <w:r>
        <w:t xml:space="preserve">Switch-Ports (z. B. auf HR-Distro und Core1) zeigten in der CLI den Status</w:t>
      </w:r>
      <w:r>
        <w:t xml:space="preserve"> </w:t>
      </w:r>
      <w:r>
        <w:rPr>
          <w:rStyle w:val="VerbatimChar"/>
        </w:rPr>
        <w:t xml:space="preserve">up/up</w:t>
      </w:r>
      <w:r>
        <w:t xml:space="preserve"> </w:t>
      </w:r>
      <w:r>
        <w:t xml:space="preserve">an, bauten aber keine funktionierende Verbindung auf.</w:t>
      </w:r>
    </w:p>
    <w:p>
      <w:pPr>
        <w:pStyle w:val="Compact"/>
        <w:numPr>
          <w:ilvl w:val="0"/>
          <w:numId w:val="1156"/>
        </w:numPr>
      </w:pPr>
      <w:r>
        <w:rPr>
          <w:b/>
          <w:bCs/>
        </w:rPr>
        <w:t xml:space="preserve">Analyse:</w:t>
      </w:r>
      <w:r>
        <w:t xml:space="preserve"> </w:t>
      </w:r>
      <w:r>
        <w:t xml:space="preserve">Die visuelle Überprüfung und der Befehl</w:t>
      </w:r>
      <w:r>
        <w:t xml:space="preserve"> </w:t>
      </w:r>
      <w:r>
        <w:rPr>
          <w:rStyle w:val="VerbatimChar"/>
        </w:rPr>
        <w:t xml:space="preserve">show cdp neighbors detail</w:t>
      </w:r>
      <w:r>
        <w:t xml:space="preserve"> </w:t>
      </w:r>
      <w:r>
        <w:t xml:space="preserve">zeigten, dass die Kabel im Simulator physisch falsch gesteckt waren (z. B.</w:t>
      </w:r>
      <w:r>
        <w:t xml:space="preserve"> </w:t>
      </w:r>
      <w:r>
        <w:rPr>
          <w:rStyle w:val="VerbatimChar"/>
        </w:rPr>
        <w:t xml:space="preserve">Gig1/0/1</w:t>
      </w:r>
      <w:r>
        <w:t xml:space="preserve"> </w:t>
      </w:r>
      <w:r>
        <w:t xml:space="preserve">statt</w:t>
      </w:r>
      <w:r>
        <w:t xml:space="preserve"> </w:t>
      </w:r>
      <w:r>
        <w:rPr>
          <w:rStyle w:val="VerbatimChar"/>
        </w:rPr>
        <w:t xml:space="preserve">Gig1/0/3</w:t>
      </w:r>
      <w:r>
        <w:t xml:space="preserve">).</w:t>
      </w:r>
    </w:p>
    <w:p>
      <w:pPr>
        <w:pStyle w:val="Compact"/>
        <w:numPr>
          <w:ilvl w:val="0"/>
          <w:numId w:val="1156"/>
        </w:numPr>
      </w:pPr>
      <w:r>
        <w:rPr>
          <w:b/>
          <w:bCs/>
        </w:rPr>
        <w:t xml:space="preserve">Lösung:</w:t>
      </w:r>
      <w:r>
        <w:t xml:space="preserve"> </w:t>
      </w:r>
      <w:r>
        <w:t xml:space="preserve">Physische Verkabelung im Simulator an die CLI-Konfiguration angepasst.</w:t>
      </w:r>
    </w:p>
    <w:bookmarkEnd w:id="307"/>
    <w:bookmarkStart w:id="308" w:name="ospf-routing-fehler"/>
    <w:p>
      <w:pPr>
        <w:pStyle w:val="Heading2"/>
      </w:pPr>
      <w:r>
        <w:t xml:space="preserve">3. OSPF &amp; Routing-Fehler</w:t>
      </w:r>
    </w:p>
    <w:p>
      <w:pPr>
        <w:pStyle w:val="Compact"/>
        <w:numPr>
          <w:ilvl w:val="0"/>
          <w:numId w:val="1157"/>
        </w:numPr>
      </w:pPr>
      <w:r>
        <w:rPr>
          <w:b/>
          <w:bCs/>
        </w:rPr>
        <w:t xml:space="preserve">Problem:</w:t>
      </w:r>
      <w:r>
        <w:t xml:space="preserve"> </w:t>
      </w:r>
      <w:r>
        <w:t xml:space="preserve">DHCP- und Ping-Anfragen aus HR- und Sales-VLANs erreichten das IT-Netz nicht.</w:t>
      </w:r>
    </w:p>
    <w:p>
      <w:pPr>
        <w:pStyle w:val="Compact"/>
        <w:numPr>
          <w:ilvl w:val="0"/>
          <w:numId w:val="1157"/>
        </w:numPr>
      </w:pPr>
      <w:r>
        <w:rPr>
          <w:b/>
          <w:bCs/>
        </w:rPr>
        <w:t xml:space="preserve">Ursache:</w:t>
      </w:r>
      <w:r>
        <w:t xml:space="preserve"> </w:t>
      </w:r>
      <w:r>
        <w:t xml:space="preserve">Fehlende Rückroute.</w:t>
      </w:r>
    </w:p>
    <w:p>
      <w:pPr>
        <w:pStyle w:val="Compact"/>
        <w:numPr>
          <w:ilvl w:val="0"/>
          <w:numId w:val="1157"/>
        </w:numPr>
      </w:pPr>
      <w:r>
        <w:rPr>
          <w:b/>
          <w:bCs/>
        </w:rPr>
        <w:t xml:space="preserve">Lösung:</w:t>
      </w:r>
      <w:r>
        <w:t xml:space="preserve"> </w:t>
      </w:r>
      <w:r>
        <w:t xml:space="preserve">1. Statische Default-Route auf dem IT-DistroSwitch gesetzt:</w:t>
      </w:r>
      <w:r>
        <w:t xml:space="preserve"> </w:t>
      </w:r>
      <w:r>
        <w:rPr>
          <w:rStyle w:val="VerbatimChar"/>
        </w:rPr>
        <w:t xml:space="preserve">ip route 0.0.0.0 0.0.0.0 10.0.30.6</w:t>
      </w:r>
    </w:p>
    <w:p>
      <w:pPr>
        <w:pStyle w:val="Compact"/>
        <w:numPr>
          <w:ilvl w:val="1"/>
          <w:numId w:val="1158"/>
        </w:numPr>
      </w:pPr>
      <w:r>
        <w:t xml:space="preserve">Fehlende Netze (z. B.</w:t>
      </w:r>
      <w:r>
        <w:t xml:space="preserve"> </w:t>
      </w:r>
      <w:r>
        <w:rPr>
          <w:rStyle w:val="VerbatimChar"/>
        </w:rPr>
        <w:t xml:space="preserve">10.0.30.0</w:t>
      </w:r>
      <w:r>
        <w:t xml:space="preserve">) nachträglich in den OSPF-Prozess aufgenommen.</w:t>
      </w:r>
    </w:p>
    <w:bookmarkEnd w:id="308"/>
    <w:bookmarkEnd w:id="309"/>
    <w:bookmarkStart w:id="316" w:name="Xfab1f2ef71a0df222b68aa2e64a70f1dd51fe63"/>
    <w:p>
      <w:pPr>
        <w:pStyle w:val="Heading1"/>
      </w:pPr>
      <w:r>
        <w:t xml:space="preserve">📝 Labor-Doku: Netzwerk-Konnektivität &amp; DHCP-Vorbereitung</w:t>
      </w:r>
    </w:p>
    <w:p>
      <w:pPr>
        <w:pStyle w:val="FirstParagraph"/>
      </w:pPr>
      <w:r>
        <w:rPr>
          <w:b/>
          <w:bCs/>
        </w:rPr>
        <w:t xml:space="preserve">Datum:</w:t>
      </w:r>
      <w:r>
        <w:t xml:space="preserve"> </w:t>
      </w:r>
      <w:r>
        <w:t xml:space="preserve">2026-02-26</w:t>
      </w:r>
      <w:r>
        <w:t xml:space="preserve"> </w:t>
      </w:r>
      <w:r>
        <w:rPr>
          <w:b/>
          <w:bCs/>
        </w:rPr>
        <w:t xml:space="preserve">Labor-ID:</w:t>
      </w:r>
      <w:r>
        <w:t xml:space="preserve"> </w:t>
      </w:r>
      <w:r>
        <w:t xml:space="preserve">13</w:t>
      </w:r>
      <w:r>
        <w:t xml:space="preserve"> </w:t>
      </w:r>
      <w:r>
        <w:rPr>
          <w:b/>
          <w:bCs/>
        </w:rPr>
        <w:t xml:space="preserve">Tags:</w:t>
      </w:r>
      <w:r>
        <w:t xml:space="preserve"> </w:t>
      </w:r>
      <w:r>
        <w:t xml:space="preserve">#Networking #pfSense #Ubuntu #Routing #DHCP-Migration</w:t>
      </w:r>
    </w:p>
    <w:p>
      <w:r>
        <w:pict>
          <v:rect style="width:0;height:1.5pt" o:hralign="center" o:hrstd="t" o:hr="t"/>
        </w:pict>
      </w:r>
    </w:p>
    <w:bookmarkStart w:id="310" w:name="planfigur-netzwerk-architektur"/>
    <w:p>
      <w:pPr>
        <w:pStyle w:val="Heading2"/>
      </w:pPr>
      <w:r>
        <w:t xml:space="preserve">🗺️ Planfigur (Netzwerk-Architektur)</w:t>
      </w:r>
    </w:p>
    <w:p>
      <w:pPr>
        <w:pStyle w:val="FirstParagraph"/>
      </w:pPr>
      <w:r>
        <w:t xml:space="preserve">Die folgende Darstellung visualisiert den aktuellen Stand der Infrastruktur basierend auf der analysierten</w:t>
      </w:r>
      <w:r>
        <w:t xml:space="preserve"> </w:t>
      </w:r>
      <w:r>
        <w:rPr>
          <w:rStyle w:val="VerbatimChar"/>
        </w:rPr>
        <w:t xml:space="preserve">config.xml</w:t>
      </w:r>
      <w:r>
        <w:t xml:space="preserve">.</w:t>
      </w:r>
    </w:p>
    <w:p>
      <w:pPr>
        <w:pStyle w:val="SourceCode"/>
      </w:pPr>
      <w:r>
        <w:rPr>
          <w:rStyle w:val="VerbatimChar"/>
        </w:rPr>
        <w:t xml:space="preserve">graph TD</w:t>
      </w:r>
      <w:r>
        <w:br/>
      </w:r>
      <w:r>
        <w:rPr>
          <w:rStyle w:val="VerbatimChar"/>
        </w:rPr>
        <w:t xml:space="preserve">    subgraph Admin_Zone ["Admin Zone (Extern/WAN)"]</w:t>
      </w:r>
      <w:r>
        <w:br/>
      </w:r>
      <w:r>
        <w:rPr>
          <w:rStyle w:val="VerbatimChar"/>
        </w:rPr>
        <w:t xml:space="preserve">        AdminVM["&lt;b&gt;Ubuntu Admin VM&lt;/b&gt;&lt;br/&gt;IP: 10.8.13.2&lt;br/&gt;GW: 10.8.13.1"]</w:t>
      </w:r>
      <w:r>
        <w:br/>
      </w:r>
      <w:r>
        <w:rPr>
          <w:rStyle w:val="VerbatimChar"/>
        </w:rPr>
        <w:t xml:space="preserve">    end</w:t>
      </w:r>
      <w:r>
        <w:br/>
      </w:r>
      <w:r>
        <w:br/>
      </w:r>
      <w:r>
        <w:rPr>
          <w:rStyle w:val="VerbatimChar"/>
        </w:rPr>
        <w:t xml:space="preserve">    subgraph pfSense ["pfSense Firewall"]</w:t>
      </w:r>
      <w:r>
        <w:br/>
      </w:r>
      <w:r>
        <w:rPr>
          <w:rStyle w:val="VerbatimChar"/>
        </w:rPr>
        <w:t xml:space="preserve">        direction TB</w:t>
      </w:r>
      <w:r>
        <w:br/>
      </w:r>
      <w:r>
        <w:rPr>
          <w:rStyle w:val="VerbatimChar"/>
        </w:rPr>
        <w:t xml:space="preserve">        WAN_IF["&lt;b&gt;WAN Port&lt;/b&gt;&lt;br/&gt;10.8.13.3/28"]</w:t>
      </w:r>
      <w:r>
        <w:br/>
      </w:r>
      <w:r>
        <w:rPr>
          <w:rStyle w:val="VerbatimChar"/>
        </w:rPr>
        <w:t xml:space="preserve">        FW_Rules{"&lt;b&gt;Firewall Rules&lt;/b&gt;&lt;br/&gt;Pass 10.8.13.2 to LAN"}</w:t>
      </w:r>
      <w:r>
        <w:br/>
      </w:r>
      <w:r>
        <w:rPr>
          <w:rStyle w:val="VerbatimChar"/>
        </w:rPr>
        <w:t xml:space="preserve">        Relay["&lt;b&gt;DHCP Relay&lt;/b&gt;&lt;br/&gt;(Ziel: 192.168.13.10)"]</w:t>
      </w:r>
      <w:r>
        <w:br/>
      </w:r>
      <w:r>
        <w:rPr>
          <w:rStyle w:val="VerbatimChar"/>
        </w:rPr>
        <w:t xml:space="preserve">        LAN_IF["&lt;b&gt;LAN Port&lt;/b&gt;&lt;br/&gt;192.168.13.1/24"]</w:t>
      </w:r>
      <w:r>
        <w:br/>
      </w:r>
      <w:r>
        <w:rPr>
          <w:rStyle w:val="VerbatimChar"/>
        </w:rPr>
        <w:t xml:space="preserve">    end</w:t>
      </w:r>
      <w:r>
        <w:br/>
      </w:r>
      <w:r>
        <w:br/>
      </w:r>
      <w:r>
        <w:rPr>
          <w:rStyle w:val="VerbatimChar"/>
        </w:rPr>
        <w:t xml:space="preserve">    subgraph Internes_Netz ["Labor Netz (LAN)"]</w:t>
      </w:r>
      <w:r>
        <w:br/>
      </w:r>
      <w:r>
        <w:rPr>
          <w:rStyle w:val="VerbatimChar"/>
        </w:rPr>
        <w:t xml:space="preserve">        WinSRV["&lt;b&gt;Windows Server 2025&lt;/b&gt;&lt;br/&gt;192.168.13.10&lt;br/&gt;(DHCP/DNS Ziel)"]</w:t>
      </w:r>
      <w:r>
        <w:br/>
      </w:r>
      <w:r>
        <w:rPr>
          <w:rStyle w:val="VerbatimChar"/>
        </w:rPr>
        <w:t xml:space="preserve">        LinuxSRV["Ubuntu Server&lt;br/&gt;192.168.13.20"]</w:t>
      </w:r>
      <w:r>
        <w:br/>
      </w:r>
      <w:r>
        <w:rPr>
          <w:rStyle w:val="VerbatimChar"/>
        </w:rPr>
        <w:t xml:space="preserve">        WinClient["Win11 Client&lt;br/&gt;(DHCP-Empfänger)"]</w:t>
      </w:r>
      <w:r>
        <w:br/>
      </w:r>
      <w:r>
        <w:rPr>
          <w:rStyle w:val="VerbatimChar"/>
        </w:rPr>
        <w:t xml:space="preserve">    end</w:t>
      </w:r>
      <w:r>
        <w:br/>
      </w:r>
      <w:r>
        <w:br/>
      </w:r>
      <w:r>
        <w:rPr>
          <w:rStyle w:val="VerbatimChar"/>
        </w:rPr>
        <w:t xml:space="preserve">    %% Routing-Fluss</w:t>
      </w:r>
      <w:r>
        <w:br/>
      </w:r>
      <w:r>
        <w:rPr>
          <w:rStyle w:val="VerbatimChar"/>
        </w:rPr>
        <w:t xml:space="preserve">    AdminVM -- "Route: 192.168.13.0/24 via 10.8.13.3" --&gt; WAN_IF</w:t>
      </w:r>
      <w:r>
        <w:br/>
      </w:r>
      <w:r>
        <w:rPr>
          <w:rStyle w:val="VerbatimChar"/>
        </w:rPr>
        <w:t xml:space="preserve">    WAN_IF --&gt; FW_Rules --&gt; LAN_IF</w:t>
      </w:r>
      <w:r>
        <w:br/>
      </w:r>
      <w:r>
        <w:rPr>
          <w:rStyle w:val="VerbatimChar"/>
        </w:rPr>
        <w:t xml:space="preserve">    LAN_IF --&gt; WinSRV</w:t>
      </w:r>
    </w:p>
    <w:p>
      <w:r>
        <w:pict>
          <v:rect style="width:0;height:1.5pt" o:hralign="center" o:hrstd="t" o:hr="t"/>
        </w:pict>
      </w:r>
    </w:p>
    <w:bookmarkEnd w:id="310"/>
    <w:bookmarkStart w:id="311" w:name="troubleshooting-log-versuchshistorie"/>
    <w:p>
      <w:pPr>
        <w:pStyle w:val="Heading2"/>
      </w:pPr>
      <w:r>
        <w:t xml:space="preserve">🛠️ Troubleshooting-Log (Versuchshistorie)</w:t>
      </w:r>
    </w:p>
    <w:p>
      <w:pPr>
        <w:pStyle w:val="BlockText"/>
      </w:pPr>
      <w:r>
        <w:rPr>
          <w:b/>
          <w:bCs/>
        </w:rPr>
        <w:t xml:space="preserve">FAILURE:</w:t>
      </w:r>
      <w:r>
        <w:t xml:space="preserve"> </w:t>
      </w:r>
      <w:r>
        <w:t xml:space="preserve">Versuch 1: Falsches Gateway</w:t>
      </w:r>
      <w:r>
        <w:t xml:space="preserve"> </w:t>
      </w:r>
      <w:r>
        <w:rPr>
          <w:b/>
          <w:bCs/>
        </w:rPr>
        <w:t xml:space="preserve">Kommando:</w:t>
      </w:r>
      <w:r>
        <w:t xml:space="preserve"> </w:t>
      </w:r>
      <w:r>
        <w:rPr>
          <w:rStyle w:val="VerbatimChar"/>
        </w:rPr>
        <w:t xml:space="preserve">sudo ip route add 192.168.13.0/24 via 10.8.13.0</w:t>
      </w:r>
      <w:r>
        <w:t xml:space="preserve"> </w:t>
      </w:r>
      <w:r>
        <w:rPr>
          <w:b/>
          <w:bCs/>
        </w:rPr>
        <w:t xml:space="preserve">Ergebnis:</w:t>
      </w:r>
      <w:r>
        <w:t xml:space="preserve"> </w:t>
      </w:r>
      <w:r>
        <w:rPr>
          <w:rStyle w:val="VerbatimChar"/>
        </w:rPr>
        <w:t xml:space="preserve">RTNETLINK answers: File exists</w:t>
      </w:r>
      <w:r>
        <w:t xml:space="preserve"> </w:t>
      </w:r>
      <w:r>
        <w:rPr>
          <w:b/>
          <w:bCs/>
        </w:rPr>
        <w:t xml:space="preserve">Fehler:</w:t>
      </w:r>
      <w:r>
        <w:t xml:space="preserve"> </w:t>
      </w:r>
      <w:r>
        <w:t xml:space="preserve">Es wurde versucht, die Netz-ID (.0) als Gateway zu nutzen. Zudem blockierten Reste alter Routen den Befehl.</w:t>
      </w:r>
    </w:p>
    <w:p>
      <w:pPr>
        <w:pStyle w:val="BlockText"/>
      </w:pPr>
      <w:r>
        <w:rPr>
          <w:b/>
          <w:bCs/>
        </w:rPr>
        <w:t xml:space="preserve">WARNING:</w:t>
      </w:r>
      <w:r>
        <w:t xml:space="preserve"> </w:t>
      </w:r>
      <w:r>
        <w:t xml:space="preserve">Versuch 2: Zu spezifische Route (Host-Route)</w:t>
      </w:r>
      <w:r>
        <w:t xml:space="preserve"> </w:t>
      </w:r>
      <w:r>
        <w:rPr>
          <w:b/>
          <w:bCs/>
        </w:rPr>
        <w:t xml:space="preserve">Kommando:</w:t>
      </w:r>
      <w:r>
        <w:t xml:space="preserve"> </w:t>
      </w:r>
      <w:r>
        <w:rPr>
          <w:rStyle w:val="VerbatimChar"/>
        </w:rPr>
        <w:t xml:space="preserve">sudo ip route add 192.168.13.1 via 10.8.13.3</w:t>
      </w:r>
      <w:r>
        <w:t xml:space="preserve"> </w:t>
      </w:r>
      <w:r>
        <w:rPr>
          <w:b/>
          <w:bCs/>
        </w:rPr>
        <w:t xml:space="preserve">Ergebnis:</w:t>
      </w:r>
      <w:r>
        <w:t xml:space="preserve"> </w:t>
      </w:r>
      <w:r>
        <w:t xml:space="preserve">Zugriff auf pfSense-WebGUI möglich, aber LAN-Server (.10, .20) nicht erreichbar.</w:t>
      </w:r>
      <w:r>
        <w:t xml:space="preserve"> </w:t>
      </w:r>
      <w:r>
        <w:rPr>
          <w:b/>
          <w:bCs/>
        </w:rPr>
        <w:t xml:space="preserve">Erkenntnis:</w:t>
      </w:r>
      <w:r>
        <w:t xml:space="preserve"> </w:t>
      </w:r>
      <w:r>
        <w:t xml:space="preserve">Eine Host-Route (</w:t>
      </w:r>
      <w:r>
        <w:rPr>
          <w:rStyle w:val="VerbatimChar"/>
        </w:rPr>
        <w:t xml:space="preserve">/32</w:t>
      </w:r>
      <w:r>
        <w:t xml:space="preserve">) reicht nicht aus; das gesamte Subnetz muss geroutet werden.</w:t>
      </w:r>
    </w:p>
    <w:p>
      <w:pPr>
        <w:pStyle w:val="BlockText"/>
      </w:pPr>
      <w:r>
        <w:rPr>
          <w:b/>
          <w:bCs/>
        </w:rPr>
        <w:t xml:space="preserve">SUCCESS:</w:t>
      </w:r>
      <w:r>
        <w:t xml:space="preserve"> </w:t>
      </w:r>
      <w:r>
        <w:t xml:space="preserve">Lösung: Korrekte Netzwerk-Route</w:t>
      </w:r>
      <w:r>
        <w:t xml:space="preserve"> </w:t>
      </w:r>
      <w:r>
        <w:rPr>
          <w:b/>
          <w:bCs/>
        </w:rPr>
        <w:t xml:space="preserve">Kommando:</w:t>
      </w:r>
      <w:r>
        <w:t xml:space="preserve"> </w:t>
      </w:r>
      <w:r>
        <w:t xml:space="preserve">&gt; 1.</w:t>
      </w:r>
      <w:r>
        <w:t xml:space="preserve"> </w:t>
      </w:r>
      <w:r>
        <w:rPr>
          <w:rStyle w:val="VerbatimChar"/>
        </w:rPr>
        <w:t xml:space="preserve">sudo ip route del 192.168.13.1</w:t>
      </w:r>
      <w:r>
        <w:t xml:space="preserve"> </w:t>
      </w:r>
      <w:r>
        <w:t xml:space="preserve">(Bereinigung) 2.</w:t>
      </w:r>
      <w:r>
        <w:t xml:space="preserve"> </w:t>
      </w:r>
      <w:r>
        <w:rPr>
          <w:rStyle w:val="VerbatimChar"/>
        </w:rPr>
        <w:t xml:space="preserve">sudo ip route add 192.168.13.0/24 via 10.8.13.3</w:t>
      </w:r>
      <w:r>
        <w:t xml:space="preserve"> </w:t>
      </w:r>
      <w:r>
        <w:rPr>
          <w:b/>
          <w:bCs/>
        </w:rPr>
        <w:t xml:space="preserve">Ergebnis:</w:t>
      </w:r>
      <w:r>
        <w:t xml:space="preserve"> </w:t>
      </w:r>
      <w:r>
        <w:t xml:space="preserve">Volle Erreichbarkeit des internen Netzes sichergestellt.</w:t>
      </w:r>
    </w:p>
    <w:p>
      <w:r>
        <w:pict>
          <v:rect style="width:0;height:1.5pt" o:hralign="center" o:hrstd="t" o:hr="t"/>
        </w:pict>
      </w:r>
    </w:p>
    <w:bookmarkEnd w:id="311"/>
    <w:bookmarkStart w:id="312" w:name="X94158825cfe744e99a263fbaa9f2c7316283dc2"/>
    <w:p>
      <w:pPr>
        <w:pStyle w:val="Heading2"/>
      </w:pPr>
      <w:r>
        <w:t xml:space="preserve">⚙️ Wichtige Konfigurations-Parameter (XML-Check)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Wert</w:t>
            </w:r>
          </w:p>
        </w:tc>
        <w:tc>
          <w:tcPr/>
          <w:p>
            <w:pPr>
              <w:pStyle w:val="Compact"/>
            </w:pPr>
            <w:r>
              <w:t xml:space="preserve">Bedeutung</w:t>
            </w:r>
          </w:p>
        </w:tc>
      </w:tr>
      <w:tr>
        <w:tc>
          <w:tcPr/>
          <w:p>
            <w:pPr>
              <w:pStyle w:val="Compact"/>
            </w:pPr>
            <w:r>
              <w:rPr>
                <w:b/>
                <w:bCs/>
              </w:rPr>
              <w:t xml:space="preserve">pfSense WAN IP</w:t>
            </w:r>
          </w:p>
        </w:tc>
        <w:tc>
          <w:tcPr/>
          <w:p>
            <w:pPr>
              <w:pStyle w:val="Compact"/>
            </w:pPr>
            <w:r>
              <w:rPr>
                <w:rStyle w:val="VerbatimChar"/>
              </w:rPr>
              <w:t xml:space="preserve">10.8.13.3</w:t>
            </w:r>
          </w:p>
        </w:tc>
        <w:tc>
          <w:tcPr/>
          <w:p>
            <w:pPr>
              <w:pStyle w:val="Compact"/>
            </w:pPr>
            <w:r>
              <w:t xml:space="preserve">Das Ziel-Gateway für die Admin-VM.</w:t>
            </w:r>
          </w:p>
        </w:tc>
      </w:tr>
      <w:tr>
        <w:tc>
          <w:tcPr/>
          <w:p>
            <w:pPr>
              <w:pStyle w:val="Compact"/>
            </w:pPr>
            <w:r>
              <w:rPr>
                <w:b/>
                <w:bCs/>
              </w:rPr>
              <w:t xml:space="preserve">pfSense LAN IP</w:t>
            </w:r>
          </w:p>
        </w:tc>
        <w:tc>
          <w:tcPr/>
          <w:p>
            <w:pPr>
              <w:pStyle w:val="Compact"/>
            </w:pPr>
            <w:r>
              <w:rPr>
                <w:rStyle w:val="VerbatimChar"/>
              </w:rPr>
              <w:t xml:space="preserve">192.168.13.1</w:t>
            </w:r>
          </w:p>
        </w:tc>
        <w:tc>
          <w:tcPr/>
          <w:p>
            <w:pPr>
              <w:pStyle w:val="Compact"/>
            </w:pPr>
            <w:r>
              <w:t xml:space="preserve">Das interne Gateway für alle Labor-Server.</w:t>
            </w:r>
          </w:p>
        </w:tc>
      </w:tr>
      <w:tr>
        <w:tc>
          <w:tcPr/>
          <w:p>
            <w:pPr>
              <w:pStyle w:val="Compact"/>
            </w:pPr>
            <w:r>
              <w:rPr>
                <w:b/>
                <w:bCs/>
              </w:rPr>
              <w:t xml:space="preserve">Firewall Rule</w:t>
            </w:r>
          </w:p>
        </w:tc>
        <w:tc>
          <w:tcPr/>
          <w:p>
            <w:pPr>
              <w:pStyle w:val="Compact"/>
            </w:pPr>
            <w:r>
              <w:rPr>
                <w:rStyle w:val="VerbatimChar"/>
              </w:rPr>
              <w:t xml:space="preserve">Pass 10.8.13.2</w:t>
            </w:r>
          </w:p>
        </w:tc>
        <w:tc>
          <w:tcPr/>
          <w:p>
            <w:pPr>
              <w:pStyle w:val="Compact"/>
            </w:pPr>
            <w:r>
              <w:t xml:space="preserve">Erlaubt der Admin-VM den Transit durch die Firewall.</w:t>
            </w:r>
          </w:p>
        </w:tc>
      </w:tr>
      <w:tr>
        <w:tc>
          <w:tcPr/>
          <w:p>
            <w:pPr>
              <w:pStyle w:val="Compact"/>
            </w:pPr>
            <w:r>
              <w:rPr>
                <w:b/>
                <w:bCs/>
              </w:rPr>
              <w:t xml:space="preserve">RFC1918 Filter</w:t>
            </w:r>
          </w:p>
        </w:tc>
        <w:tc>
          <w:tcPr/>
          <w:p>
            <w:pPr>
              <w:pStyle w:val="Compact"/>
            </w:pPr>
            <w:r>
              <w:rPr>
                <w:rStyle w:val="VerbatimChar"/>
              </w:rPr>
              <w:t xml:space="preserve">Disabled</w:t>
            </w:r>
          </w:p>
        </w:tc>
        <w:tc>
          <w:tcPr/>
          <w:p>
            <w:pPr>
              <w:pStyle w:val="Compact"/>
            </w:pPr>
            <w:r>
              <w:t xml:space="preserve">WAN-Blockade für private Netze wurde aufgehoben.</w:t>
            </w:r>
          </w:p>
        </w:tc>
      </w:tr>
    </w:tbl>
    <w:p>
      <w:r>
        <w:pict>
          <v:rect style="width:0;height:1.5pt" o:hralign="center" o:hrstd="t" o:hr="t"/>
        </w:pict>
      </w:r>
    </w:p>
    <w:bookmarkEnd w:id="312"/>
    <w:bookmarkStart w:id="315" w:name="nächste-schritte-dhcp-migration-tag-4-6"/>
    <w:p>
      <w:pPr>
        <w:pStyle w:val="Heading2"/>
      </w:pPr>
      <w:r>
        <w:t xml:space="preserve">🚀 Nächste Schritte: DHCP-Migration (Tag 4-6)</w:t>
      </w:r>
    </w:p>
    <w:bookmarkStart w:id="313" w:name="pfsense-vorbereiten"/>
    <w:p>
      <w:pPr>
        <w:pStyle w:val="Heading3"/>
      </w:pPr>
      <w:r>
        <w:t xml:space="preserve">1. pfSense Vorbereiten</w:t>
      </w:r>
    </w:p>
    <w:p>
      <w:pPr>
        <w:numPr>
          <w:ilvl w:val="0"/>
          <w:numId w:val="1159"/>
        </w:numPr>
      </w:pPr>
      <w:r>
        <w:rPr>
          <w:b/>
          <w:bCs/>
        </w:rPr>
        <w:t xml:space="preserve">DHCP Server deaktivieren:</w:t>
      </w:r>
      <w:r>
        <w:t xml:space="preserve"> </w:t>
      </w:r>
      <w:r>
        <w:rPr>
          <w:rStyle w:val="VerbatimChar"/>
        </w:rPr>
        <w:t xml:space="preserve">Services &gt; DHCP Server &gt; LAN</w:t>
      </w:r>
      <w:r>
        <w:t xml:space="preserve"> </w:t>
      </w:r>
      <w:r>
        <w:t xml:space="preserve">-&gt; Uncheck</w:t>
      </w:r>
      <w:r>
        <w:t xml:space="preserve"> </w:t>
      </w:r>
      <w:r>
        <w:t xml:space="preserve">“Enable”</w:t>
      </w:r>
      <w:r>
        <w:t xml:space="preserve">.</w:t>
      </w:r>
    </w:p>
    <w:p>
      <w:pPr>
        <w:numPr>
          <w:ilvl w:val="0"/>
          <w:numId w:val="1160"/>
        </w:numPr>
      </w:pPr>
      <w:r>
        <w:rPr>
          <w:b/>
          <w:bCs/>
        </w:rPr>
        <w:t xml:space="preserve">DHCP Relay aktivieren:</w:t>
      </w:r>
      <w:r>
        <w:t xml:space="preserve"> </w:t>
      </w:r>
      <w:r>
        <w:rPr>
          <w:rStyle w:val="VerbatimChar"/>
        </w:rPr>
        <w:t xml:space="preserve">Services &gt; DHCP Relay</w:t>
      </w:r>
      <w:r>
        <w:t xml:space="preserve"> </w:t>
      </w:r>
      <w:r>
        <w:t xml:space="preserve">-&gt; Interface:</w:t>
      </w:r>
      <w:r>
        <w:t xml:space="preserve"> </w:t>
      </w:r>
      <w:r>
        <w:rPr>
          <w:rStyle w:val="VerbatimChar"/>
        </w:rPr>
        <w:t xml:space="preserve">LAN</w:t>
      </w:r>
      <w:r>
        <w:t xml:space="preserve">, Destination:</w:t>
      </w:r>
      <w:r>
        <w:t xml:space="preserve"> </w:t>
      </w:r>
      <w:r>
        <w:rPr>
          <w:rStyle w:val="VerbatimChar"/>
        </w:rPr>
        <w:t xml:space="preserve">192.168.13.10</w:t>
      </w:r>
      <w:r>
        <w:t xml:space="preserve">.</w:t>
      </w:r>
    </w:p>
    <w:bookmarkEnd w:id="313"/>
    <w:bookmarkStart w:id="314" w:name="windows-server-2025-konfigurieren"/>
    <w:p>
      <w:pPr>
        <w:pStyle w:val="Heading3"/>
      </w:pPr>
      <w:r>
        <w:t xml:space="preserve">2. Windows Server 2025 konfigurieren</w:t>
      </w:r>
    </w:p>
    <w:p>
      <w:pPr>
        <w:numPr>
          <w:ilvl w:val="0"/>
          <w:numId w:val="1161"/>
        </w:numPr>
      </w:pPr>
      <w:r>
        <w:rPr>
          <w:b/>
          <w:bCs/>
        </w:rPr>
        <w:t xml:space="preserve">Rolle installieren:</w:t>
      </w:r>
      <w:r>
        <w:t xml:space="preserve"> </w:t>
      </w:r>
      <w:r>
        <w:rPr>
          <w:rStyle w:val="VerbatimChar"/>
        </w:rPr>
        <w:t xml:space="preserve">DHCP Server</w:t>
      </w:r>
      <w:r>
        <w:t xml:space="preserve">.</w:t>
      </w:r>
    </w:p>
    <w:p>
      <w:pPr>
        <w:numPr>
          <w:ilvl w:val="0"/>
          <w:numId w:val="1162"/>
        </w:numPr>
      </w:pPr>
      <w:r>
        <w:rPr>
          <w:b/>
          <w:bCs/>
        </w:rPr>
        <w:t xml:space="preserve">Scope erstellen:</w:t>
      </w:r>
    </w:p>
    <w:p>
      <w:pPr>
        <w:numPr>
          <w:ilvl w:val="1"/>
          <w:numId w:val="1163"/>
        </w:numPr>
      </w:pPr>
      <w:r>
        <w:t xml:space="preserve">Name:</w:t>
      </w:r>
      <w:r>
        <w:t xml:space="preserve"> </w:t>
      </w:r>
      <w:r>
        <w:rPr>
          <w:rStyle w:val="VerbatimChar"/>
        </w:rPr>
        <w:t xml:space="preserve">Labor_13_Scope</w:t>
      </w:r>
    </w:p>
    <w:p>
      <w:pPr>
        <w:numPr>
          <w:ilvl w:val="1"/>
          <w:numId w:val="1163"/>
        </w:numPr>
      </w:pPr>
      <w:r>
        <w:t xml:space="preserve">Range:</w:t>
      </w:r>
      <w:r>
        <w:t xml:space="preserve"> </w:t>
      </w:r>
      <w:r>
        <w:rPr>
          <w:rStyle w:val="VerbatimChar"/>
        </w:rPr>
        <w:t xml:space="preserve">192.168.13.100</w:t>
      </w:r>
      <w:r>
        <w:t xml:space="preserve"> </w:t>
      </w:r>
      <w:r>
        <w:t xml:space="preserve">-</w:t>
      </w:r>
      <w:r>
        <w:t xml:space="preserve"> </w:t>
      </w:r>
      <w:r>
        <w:rPr>
          <w:rStyle w:val="VerbatimChar"/>
        </w:rPr>
        <w:t xml:space="preserve">192.168.13.130</w:t>
      </w:r>
    </w:p>
    <w:p>
      <w:pPr>
        <w:numPr>
          <w:ilvl w:val="1"/>
          <w:numId w:val="1163"/>
        </w:numPr>
      </w:pPr>
      <w:r>
        <w:t xml:space="preserve">Gateway (Option 003):</w:t>
      </w:r>
      <w:r>
        <w:t xml:space="preserve"> </w:t>
      </w:r>
      <w:r>
        <w:rPr>
          <w:rStyle w:val="VerbatimChar"/>
        </w:rPr>
        <w:t xml:space="preserve">192.168.13.1</w:t>
      </w:r>
    </w:p>
    <w:p>
      <w:pPr>
        <w:numPr>
          <w:ilvl w:val="1"/>
          <w:numId w:val="1163"/>
        </w:numPr>
      </w:pPr>
      <w:r>
        <w:t xml:space="preserve">DNS (Option 006):</w:t>
      </w:r>
      <w:r>
        <w:t xml:space="preserve"> </w:t>
      </w:r>
      <w:r>
        <w:rPr>
          <w:rStyle w:val="VerbatimChar"/>
        </w:rPr>
        <w:t xml:space="preserve">192.168.13.10</w:t>
      </w:r>
    </w:p>
    <w:p>
      <w:pPr>
        <w:pStyle w:val="SourceCode"/>
      </w:pPr>
      <w:r>
        <w:rPr>
          <w:rStyle w:val="VerbatimChar"/>
        </w:rPr>
        <w:t xml:space="preserve">direction: right</w:t>
      </w:r>
      <w:r>
        <w:br/>
      </w:r>
      <w:r>
        <w:br/>
      </w:r>
      <w:r>
        <w:rPr>
          <w:rStyle w:val="VerbatimChar"/>
        </w:rPr>
        <w:t xml:space="preserve"># Styling Definitionen</w:t>
      </w:r>
      <w:r>
        <w:br/>
      </w:r>
      <w:r>
        <w:rPr>
          <w:rStyle w:val="VerbatimChar"/>
        </w:rPr>
        <w:t xml:space="preserve">classes: {</w:t>
      </w:r>
      <w:r>
        <w:br/>
      </w:r>
      <w:r>
        <w:rPr>
          <w:rStyle w:val="VerbatimChar"/>
        </w:rPr>
        <w:t xml:space="preserve">  zone: {</w:t>
      </w:r>
      <w:r>
        <w:br/>
      </w:r>
      <w:r>
        <w:rPr>
          <w:rStyle w:val="VerbatimChar"/>
        </w:rPr>
        <w:t xml:space="preserve">    style: {</w:t>
      </w:r>
      <w:r>
        <w:br/>
      </w:r>
      <w:r>
        <w:rPr>
          <w:rStyle w:val="VerbatimChar"/>
        </w:rPr>
        <w:t xml:space="preserve">      stroke-width: 2</w:t>
      </w:r>
      <w:r>
        <w:br/>
      </w:r>
      <w:r>
        <w:rPr>
          <w:rStyle w:val="VerbatimChar"/>
        </w:rPr>
        <w:t xml:space="preserve">      border-radius: 10</w:t>
      </w:r>
      <w:r>
        <w:br/>
      </w:r>
      <w:r>
        <w:rPr>
          <w:rStyle w:val="VerbatimChar"/>
        </w:rPr>
        <w:t xml:space="preserve">    }</w:t>
      </w:r>
      <w:r>
        <w:br/>
      </w:r>
      <w:r>
        <w:rPr>
          <w:rStyle w:val="VerbatimChar"/>
        </w:rPr>
        <w:t xml:space="preserve">  }</w:t>
      </w:r>
      <w:r>
        <w:br/>
      </w:r>
      <w:r>
        <w:rPr>
          <w:rStyle w:val="VerbatimChar"/>
        </w:rPr>
        <w:t xml:space="preserve">  active_srv: {</w:t>
      </w:r>
      <w:r>
        <w:br/>
      </w:r>
      <w:r>
        <w:rPr>
          <w:rStyle w:val="VerbatimChar"/>
        </w:rPr>
        <w:t xml:space="preserve">    style: {</w:t>
      </w:r>
      <w:r>
        <w:br/>
      </w:r>
      <w:r>
        <w:rPr>
          <w:rStyle w:val="VerbatimChar"/>
        </w:rPr>
        <w:t xml:space="preserve">      fill: "#e8f5e9"</w:t>
      </w:r>
      <w:r>
        <w:br/>
      </w:r>
      <w:r>
        <w:rPr>
          <w:rStyle w:val="VerbatimChar"/>
        </w:rPr>
        <w:t xml:space="preserve">      stroke: "#2e7d32"</w:t>
      </w:r>
      <w:r>
        <w:br/>
      </w:r>
      <w:r>
        <w:rPr>
          <w:rStyle w:val="VerbatimChar"/>
        </w:rPr>
        <w:t xml:space="preserve">      stroke-width: 3</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"Management Zone (WAN)": {</w:t>
      </w:r>
      <w:r>
        <w:br/>
      </w:r>
      <w:r>
        <w:rPr>
          <w:rStyle w:val="VerbatimChar"/>
        </w:rPr>
        <w:t xml:space="preserve">  class: zone</w:t>
      </w:r>
      <w:r>
        <w:br/>
      </w:r>
      <w:r>
        <w:rPr>
          <w:rStyle w:val="VerbatimChar"/>
        </w:rPr>
        <w:t xml:space="preserve">  style: { fill: "#e1f5fe"; stroke: "#01579b" }</w:t>
      </w:r>
      <w:r>
        <w:br/>
      </w:r>
      <w:r>
        <w:rPr>
          <w:rStyle w:val="VerbatimChar"/>
        </w:rPr>
        <w:t xml:space="preserve">  </w:t>
      </w:r>
      <w:r>
        <w:br/>
      </w:r>
      <w:r>
        <w:rPr>
          <w:rStyle w:val="VerbatimChar"/>
        </w:rPr>
        <w:t xml:space="preserve">  "Admin VM": {</w:t>
      </w:r>
      <w:r>
        <w:br/>
      </w:r>
      <w:r>
        <w:rPr>
          <w:rStyle w:val="VerbatimChar"/>
        </w:rPr>
        <w:t xml:space="preserve">    label: "💻 Ubuntu Admin VM\n10.8.13.2"</w:t>
      </w:r>
      <w:r>
        <w:br/>
      </w:r>
      <w:r>
        <w:rPr>
          <w:rStyle w:val="VerbatimChar"/>
        </w:rPr>
        <w:t xml:space="preserve">    shape: rectangle</w:t>
      </w:r>
      <w:r>
        <w:br/>
      </w:r>
      <w:r>
        <w:rPr>
          <w:rStyle w:val="VerbatimChar"/>
        </w:rPr>
        <w:t xml:space="preserve">  }</w:t>
      </w:r>
      <w:r>
        <w:br/>
      </w:r>
      <w:r>
        <w:rPr>
          <w:rStyle w:val="VerbatimChar"/>
        </w:rPr>
        <w:t xml:space="preserve">}</w:t>
      </w:r>
      <w:r>
        <w:br/>
      </w:r>
      <w:r>
        <w:br/>
      </w:r>
      <w:r>
        <w:rPr>
          <w:rStyle w:val="VerbatimChar"/>
        </w:rPr>
        <w:t xml:space="preserve">"pfSense Firewall": {</w:t>
      </w:r>
      <w:r>
        <w:br/>
      </w:r>
      <w:r>
        <w:rPr>
          <w:rStyle w:val="VerbatimChar"/>
        </w:rPr>
        <w:t xml:space="preserve">  class: zone</w:t>
      </w:r>
      <w:r>
        <w:br/>
      </w:r>
      <w:r>
        <w:rPr>
          <w:rStyle w:val="VerbatimChar"/>
        </w:rPr>
        <w:t xml:space="preserve">  style: { fill: "#fff3e0"; stroke: "#ef6c00" }</w:t>
      </w:r>
      <w:r>
        <w:br/>
      </w:r>
      <w:r>
        <w:rPr>
          <w:rStyle w:val="VerbatimChar"/>
        </w:rPr>
        <w:t xml:space="preserve">  </w:t>
      </w:r>
      <w:r>
        <w:br/>
      </w:r>
      <w:r>
        <w:rPr>
          <w:rStyle w:val="VerbatimChar"/>
        </w:rPr>
        <w:t xml:space="preserve">  WAN: "10.8.13.3\n(Gateway für Admin)"</w:t>
      </w:r>
      <w:r>
        <w:br/>
      </w:r>
      <w:r>
        <w:rPr>
          <w:rStyle w:val="VerbatimChar"/>
        </w:rPr>
        <w:t xml:space="preserve">  LAN: "192.168.13.1\n(Gateway für LAN)"</w:t>
      </w:r>
      <w:r>
        <w:br/>
      </w:r>
      <w:r>
        <w:rPr>
          <w:rStyle w:val="VerbatimChar"/>
        </w:rPr>
        <w:t xml:space="preserve">  </w:t>
      </w:r>
      <w:r>
        <w:br/>
      </w:r>
      <w:r>
        <w:rPr>
          <w:rStyle w:val="VerbatimChar"/>
        </w:rPr>
        <w:t xml:space="preserve">  WAN -&gt; LAN: "Filter: RFC1918 Off\nRule: Pass 10.8.13.2" {</w:t>
      </w:r>
      <w:r>
        <w:br/>
      </w:r>
      <w:r>
        <w:rPr>
          <w:rStyle w:val="VerbatimChar"/>
        </w:rPr>
        <w:t xml:space="preserve">    style: { stroke-dash: 3 }</w:t>
      </w:r>
      <w:r>
        <w:br/>
      </w:r>
      <w:r>
        <w:rPr>
          <w:rStyle w:val="VerbatimChar"/>
        </w:rPr>
        <w:t xml:space="preserve">  }</w:t>
      </w:r>
      <w:r>
        <w:br/>
      </w:r>
      <w:r>
        <w:rPr>
          <w:rStyle w:val="VerbatimChar"/>
        </w:rPr>
        <w:t xml:space="preserve">}</w:t>
      </w:r>
      <w:r>
        <w:br/>
      </w:r>
      <w:r>
        <w:br/>
      </w:r>
      <w:r>
        <w:rPr>
          <w:rStyle w:val="VerbatimChar"/>
        </w:rPr>
        <w:t xml:space="preserve">"Labor Netzwerk (LAN)": {</w:t>
      </w:r>
      <w:r>
        <w:br/>
      </w:r>
      <w:r>
        <w:rPr>
          <w:rStyle w:val="VerbatimChar"/>
        </w:rPr>
        <w:t xml:space="preserve">  class: zone</w:t>
      </w:r>
      <w:r>
        <w:br/>
      </w:r>
      <w:r>
        <w:rPr>
          <w:rStyle w:val="VerbatimChar"/>
        </w:rPr>
        <w:t xml:space="preserve">  style: { fill: "#f5f5f5"; stroke: "#757575" }</w:t>
      </w:r>
      <w:r>
        <w:br/>
      </w:r>
      <w:r>
        <w:br/>
      </w:r>
      <w:r>
        <w:rPr>
          <w:rStyle w:val="VerbatimChar"/>
        </w:rPr>
        <w:t xml:space="preserve">  "Windows Server": {</w:t>
      </w:r>
      <w:r>
        <w:br/>
      </w:r>
      <w:r>
        <w:rPr>
          <w:rStyle w:val="VerbatimChar"/>
        </w:rPr>
        <w:t xml:space="preserve">    class: active_srv</w:t>
      </w:r>
      <w:r>
        <w:br/>
      </w:r>
      <w:r>
        <w:rPr>
          <w:rStyle w:val="VerbatimChar"/>
        </w:rPr>
        <w:t xml:space="preserve">    label: "🗄️ Windows Server 2025\n192.168.13.10\n(DHCP &amp; DNS Ziel)"</w:t>
      </w:r>
      <w:r>
        <w:br/>
      </w:r>
      <w:r>
        <w:rPr>
          <w:rStyle w:val="VerbatimChar"/>
        </w:rPr>
        <w:t xml:space="preserve">    shape: cylinder</w:t>
      </w:r>
      <w:r>
        <w:br/>
      </w:r>
      <w:r>
        <w:rPr>
          <w:rStyle w:val="VerbatimChar"/>
        </w:rPr>
        <w:t xml:space="preserve">  }</w:t>
      </w:r>
      <w:r>
        <w:br/>
      </w:r>
      <w:r>
        <w:br/>
      </w:r>
      <w:r>
        <w:rPr>
          <w:rStyle w:val="VerbatimChar"/>
        </w:rPr>
        <w:t xml:space="preserve">  "Ubuntu Server": {</w:t>
      </w:r>
      <w:r>
        <w:br/>
      </w:r>
      <w:r>
        <w:rPr>
          <w:rStyle w:val="VerbatimChar"/>
        </w:rPr>
        <w:t xml:space="preserve">    label: "🗄️ Ubuntu Server\n192.168.13.20"</w:t>
      </w:r>
      <w:r>
        <w:br/>
      </w:r>
      <w:r>
        <w:rPr>
          <w:rStyle w:val="VerbatimChar"/>
        </w:rPr>
        <w:t xml:space="preserve">    shape: cylinder</w:t>
      </w:r>
      <w:r>
        <w:br/>
      </w:r>
      <w:r>
        <w:rPr>
          <w:rStyle w:val="VerbatimChar"/>
        </w:rPr>
        <w:t xml:space="preserve">  }</w:t>
      </w:r>
      <w:r>
        <w:br/>
      </w:r>
      <w:r>
        <w:br/>
      </w:r>
      <w:r>
        <w:rPr>
          <w:rStyle w:val="VerbatimChar"/>
        </w:rPr>
        <w:t xml:space="preserve">  "Windows Client": {</w:t>
      </w:r>
      <w:r>
        <w:br/>
      </w:r>
      <w:r>
        <w:rPr>
          <w:rStyle w:val="VerbatimChar"/>
        </w:rPr>
        <w:t xml:space="preserve">    label: "💻 Win 11 Client\nDHCP Client"</w:t>
      </w:r>
      <w:r>
        <w:br/>
      </w:r>
      <w:r>
        <w:rPr>
          <w:rStyle w:val="VerbatimChar"/>
        </w:rPr>
        <w:t xml:space="preserve">    shape: rectangle</w:t>
      </w:r>
      <w:r>
        <w:br/>
      </w:r>
      <w:r>
        <w:rPr>
          <w:rStyle w:val="VerbatimChar"/>
        </w:rPr>
        <w:t xml:space="preserve">  }</w:t>
      </w:r>
      <w:r>
        <w:br/>
      </w:r>
      <w:r>
        <w:rPr>
          <w:rStyle w:val="VerbatimChar"/>
        </w:rPr>
        <w:t xml:space="preserve">}</w:t>
      </w:r>
      <w:r>
        <w:br/>
      </w:r>
      <w:r>
        <w:br/>
      </w:r>
      <w:r>
        <w:rPr>
          <w:rStyle w:val="VerbatimChar"/>
        </w:rPr>
        <w:t xml:space="preserve"># Verbindungen</w:t>
      </w:r>
      <w:r>
        <w:br/>
      </w:r>
      <w:r>
        <w:rPr>
          <w:rStyle w:val="VerbatimChar"/>
        </w:rPr>
        <w:t xml:space="preserve">"Management Zone"."Admin VM" -&gt; "pfSense Firewall".WAN: "Route: 192.168.13.0/24\nvia 10.8.13.3"</w:t>
      </w:r>
      <w:r>
        <w:br/>
      </w:r>
      <w:r>
        <w:br/>
      </w:r>
      <w:r>
        <w:rPr>
          <w:rStyle w:val="VerbatimChar"/>
        </w:rPr>
        <w:t xml:space="preserve"># DHCP Relay Logik</w:t>
      </w:r>
      <w:r>
        <w:br/>
      </w:r>
      <w:r>
        <w:rPr>
          <w:rStyle w:val="VerbatimChar"/>
        </w:rPr>
        <w:t xml:space="preserve">"Labor Netzwerk"."Windows Client" -&gt; "pfSense Firewall".LAN: "1. DHCP Discover"</w:t>
      </w:r>
      <w:r>
        <w:br/>
      </w:r>
      <w:r>
        <w:rPr>
          <w:rStyle w:val="VerbatimChar"/>
        </w:rPr>
        <w:t xml:space="preserve">"pfSense Firewall".LAN -&gt; "Labor Netzwerk"."Windows Server": "2. DHCP Relay Forward"</w:t>
      </w:r>
      <w:r>
        <w:br/>
      </w:r>
      <w:r>
        <w:br/>
      </w:r>
      <w:r>
        <w:rPr>
          <w:rStyle w:val="VerbatimChar"/>
        </w:rPr>
        <w:t xml:space="preserve">"pfSense Firewall".WAN -&gt; Internet: "Next Hop: 10.8.13.1"</w:t>
      </w:r>
      <w:r>
        <w:br/>
      </w:r>
      <w:r>
        <w:rPr>
          <w:rStyle w:val="VerbatimChar"/>
        </w:rPr>
        <w:t xml:space="preserve">Internet: { </w:t>
      </w:r>
      <w:r>
        <w:br/>
      </w:r>
      <w:r>
        <w:rPr>
          <w:rStyle w:val="VerbatimChar"/>
        </w:rPr>
        <w:t xml:space="preserve">  label: "☁️ Internet"</w:t>
      </w:r>
      <w:r>
        <w:br/>
      </w:r>
      <w:r>
        <w:rPr>
          <w:rStyle w:val="VerbatimChar"/>
        </w:rPr>
        <w:t xml:space="preserve">  shape: cloud </w:t>
      </w:r>
      <w:r>
        <w:br/>
      </w:r>
      <w:r>
        <w:rPr>
          <w:rStyle w:val="VerbatimChar"/>
        </w:rPr>
        <w:t xml:space="preserve">}</w:t>
      </w:r>
    </w:p>
    <w:bookmarkEnd w:id="314"/>
    <w:bookmarkEnd w:id="315"/>
    <w:bookmarkEnd w:id="316"/>
    <w:bookmarkStart w:id="320" w:name="Xaccd82cabb9e197cd955ee3c32fb4282b182cd9"/>
    <w:p>
      <w:pPr>
        <w:pStyle w:val="Heading1"/>
      </w:pPr>
      <w:r>
        <w:t xml:space="preserve">Tag 7: pfSense Firewall-Routing &amp; Zugriffs-Management</w:t>
      </w:r>
    </w:p>
    <w:p>
      <w:pPr>
        <w:pStyle w:val="BlockText"/>
      </w:pPr>
      <w:r>
        <w:rPr>
          <w:b/>
          <w:bCs/>
        </w:rPr>
        <w:t xml:space="preserve">INFO:</w:t>
      </w:r>
      <w:r>
        <w:t xml:space="preserve"> </w:t>
      </w:r>
      <w:r>
        <w:t xml:space="preserve">Tagesziel</w:t>
      </w:r>
      <w:r>
        <w:t xml:space="preserve"> </w:t>
      </w:r>
      <w:r>
        <w:t xml:space="preserve">Inbetriebnahme der pfSense-Firewall als zentrales Gateway und Konfiguration des sicheren Admin-Zugriffs.</w:t>
      </w:r>
    </w:p>
    <w:bookmarkStart w:id="317" w:name="wan-port-blockade-https"/>
    <w:p>
      <w:pPr>
        <w:pStyle w:val="Heading2"/>
      </w:pPr>
      <w:r>
        <w:t xml:space="preserve">1. WAN-Port Blockade (HTTPS)</w:t>
      </w:r>
    </w:p>
    <w:p>
      <w:pPr>
        <w:pStyle w:val="Compact"/>
        <w:numPr>
          <w:ilvl w:val="0"/>
          <w:numId w:val="1164"/>
        </w:numPr>
      </w:pPr>
      <w:r>
        <w:rPr>
          <w:b/>
          <w:bCs/>
        </w:rPr>
        <w:t xml:space="preserve">Problem:</w:t>
      </w:r>
      <w:r>
        <w:t xml:space="preserve"> </w:t>
      </w:r>
      <w:r>
        <w:t xml:space="preserve">Die pfSense konnte zwar von der Admin-VM (</w:t>
      </w:r>
      <w:r>
        <w:rPr>
          <w:rStyle w:val="VerbatimChar"/>
        </w:rPr>
        <w:t xml:space="preserve">10.8.13.2</w:t>
      </w:r>
      <w:r>
        <w:t xml:space="preserve">) angepingt werden, aber die Web-GUI unter</w:t>
      </w:r>
      <w:r>
        <w:t xml:space="preserve"> </w:t>
      </w:r>
      <w:r>
        <w:rPr>
          <w:rStyle w:val="VerbatimChar"/>
        </w:rPr>
        <w:t xml:space="preserve">https://10.8.13.1</w:t>
      </w:r>
      <w:r>
        <w:t xml:space="preserve"> </w:t>
      </w:r>
      <w:r>
        <w:t xml:space="preserve">war im Browser nicht erreichbar.</w:t>
      </w:r>
    </w:p>
    <w:p>
      <w:pPr>
        <w:pStyle w:val="Compact"/>
        <w:numPr>
          <w:ilvl w:val="0"/>
          <w:numId w:val="1164"/>
        </w:numPr>
      </w:pPr>
      <w:r>
        <w:rPr>
          <w:b/>
          <w:bCs/>
        </w:rPr>
        <w:t xml:space="preserve">Ursache:</w:t>
      </w:r>
      <w:r>
        <w:t xml:space="preserve"> </w:t>
      </w:r>
      <w:r>
        <w:t xml:space="preserve">Die Firewall blockiert standardmäßig HTTP/HTTPS-Zugriffe auf der WAN-Schnittstelle, besonders aus sogenannten</w:t>
      </w:r>
      <w:r>
        <w:t xml:space="preserve"> </w:t>
      </w:r>
      <w:r>
        <w:t xml:space="preserve">“privaten Netzwerken”</w:t>
      </w:r>
      <w:r>
        <w:t xml:space="preserve"> </w:t>
      </w:r>
      <w:r>
        <w:t xml:space="preserve">(Bogon/Private Networks Block).</w:t>
      </w:r>
    </w:p>
    <w:bookmarkEnd w:id="317"/>
    <w:bookmarkStart w:id="318" w:name="der-trojanische-pferd-workaround"/>
    <w:p>
      <w:pPr>
        <w:pStyle w:val="Heading2"/>
      </w:pPr>
      <w:r>
        <w:t xml:space="preserve">2. Der</w:t>
      </w:r>
      <w:r>
        <w:t xml:space="preserve"> </w:t>
      </w:r>
      <w:r>
        <w:t xml:space="preserve">“Trojanische Pferd”</w:t>
      </w:r>
      <w:r>
        <w:t xml:space="preserve">-Workaround</w:t>
      </w:r>
    </w:p>
    <w:p>
      <w:pPr>
        <w:pStyle w:val="BlockText"/>
      </w:pPr>
      <w:r>
        <w:rPr>
          <w:b/>
          <w:bCs/>
        </w:rPr>
        <w:t xml:space="preserve">SUCCESS:</w:t>
      </w:r>
      <w:r>
        <w:t xml:space="preserve"> </w:t>
      </w:r>
      <w:r>
        <w:t xml:space="preserve">Lösungsansatz</w:t>
      </w:r>
      <w:r>
        <w:t xml:space="preserve"> </w:t>
      </w:r>
      <w:r>
        <w:t xml:space="preserve">Um die initiale Blockade zu umgehen, wurde eine interne Windows-Client-VM genutzt, die sich bereits im zugelassenen LAN hinter der Firewall befand. Von dort aus konnte die Web-GUI aufgerufen und die WAN-Regeln für das Admin-Netzwerk angepasst werden.</w:t>
      </w:r>
    </w:p>
    <w:bookmarkEnd w:id="318"/>
    <w:bookmarkStart w:id="319" w:name="diagnose-via-ssh-tcpdump"/>
    <w:p>
      <w:pPr>
        <w:pStyle w:val="Heading2"/>
      </w:pPr>
      <w:r>
        <w:t xml:space="preserve">3. Diagnose via SSH &amp; tcpdump</w:t>
      </w:r>
    </w:p>
    <w:p>
      <w:pPr>
        <w:pStyle w:val="Compact"/>
        <w:numPr>
          <w:ilvl w:val="0"/>
          <w:numId w:val="1165"/>
        </w:numPr>
      </w:pPr>
      <w:r>
        <w:rPr>
          <w:b/>
          <w:bCs/>
        </w:rPr>
        <w:t xml:space="preserve">Einsatz:</w:t>
      </w:r>
      <w:r>
        <w:t xml:space="preserve"> </w:t>
      </w:r>
      <w:r>
        <w:t xml:space="preserve">Bei weiterhin blockierten Verbindungen wurde die direkte pfSense-Shell genutzt (Login:</w:t>
      </w:r>
      <w:r>
        <w:t xml:space="preserve"> </w:t>
      </w:r>
      <w:r>
        <w:rPr>
          <w:rStyle w:val="VerbatimChar"/>
        </w:rPr>
        <w:t xml:space="preserve">root</w:t>
      </w:r>
      <w:r>
        <w:t xml:space="preserve"> </w:t>
      </w:r>
      <w:r>
        <w:t xml:space="preserve">/</w:t>
      </w:r>
      <w:r>
        <w:t xml:space="preserve"> </w:t>
      </w:r>
      <w:r>
        <w:rPr>
          <w:rStyle w:val="VerbatimChar"/>
        </w:rPr>
        <w:t xml:space="preserve">templateRootPassword</w:t>
      </w:r>
      <w:r>
        <w:t xml:space="preserve">).</w:t>
      </w:r>
    </w:p>
    <w:p>
      <w:pPr>
        <w:pStyle w:val="Compact"/>
        <w:numPr>
          <w:ilvl w:val="0"/>
          <w:numId w:val="1165"/>
        </w:numPr>
      </w:pPr>
      <w:r>
        <w:rPr>
          <w:b/>
          <w:bCs/>
        </w:rPr>
        <w:t xml:space="preserve">Befehl:</w:t>
      </w:r>
      <w:r>
        <w:t xml:space="preserve"> </w:t>
      </w:r>
      <w:r>
        <w:rPr>
          <w:rStyle w:val="VerbatimChar"/>
        </w:rPr>
        <w:t xml:space="preserve">tcpdump -i [interface] port 22</w:t>
      </w:r>
      <w:r>
        <w:t xml:space="preserve"> </w:t>
      </w:r>
      <w:r>
        <w:t xml:space="preserve">(Option 8 in der Console).</w:t>
      </w:r>
    </w:p>
    <w:p>
      <w:pPr>
        <w:pStyle w:val="Compact"/>
        <w:numPr>
          <w:ilvl w:val="0"/>
          <w:numId w:val="1165"/>
        </w:numPr>
      </w:pPr>
      <w:r>
        <w:rPr>
          <w:b/>
          <w:bCs/>
        </w:rPr>
        <w:t xml:space="preserve">Erkenntnis:</w:t>
      </w:r>
      <w:r>
        <w:t xml:space="preserve"> </w:t>
      </w:r>
      <w:r>
        <w:t xml:space="preserve">Ließen sich die ankommenden Pakete auf der Firewall sehen, aber es kam keine Antwort, konnte das Problem auf das Zielsystem (z. B. den Windows Server) eingegrenzt werden.</w:t>
      </w:r>
    </w:p>
    <w:p>
      <w:r>
        <w:pict>
          <v:rect style="width:0;height:1.5pt" o:hralign="center" o:hrstd="t" o:hr="t"/>
        </w:pict>
      </w:r>
    </w:p>
    <w:bookmarkEnd w:id="319"/>
    <w:bookmarkEnd w:id="320"/>
    <w:bookmarkStart w:id="331" w:name="labor-log-dhcp-einrichtung-gui-modus"/>
    <w:p>
      <w:pPr>
        <w:pStyle w:val="Heading1"/>
      </w:pPr>
      <w:r>
        <w:t xml:space="preserve">📝 Labor-Log: DHCP-Einrichtung (GUI-Modus)</w:t>
      </w:r>
    </w:p>
    <w:p>
      <w:pPr>
        <w:pStyle w:val="FirstParagraph"/>
      </w:pPr>
      <w:r>
        <w:rPr>
          <w:b/>
          <w:bCs/>
        </w:rPr>
        <w:t xml:space="preserve">Datum:</w:t>
      </w:r>
      <w:r>
        <w:t xml:space="preserve"> </w:t>
      </w:r>
      <w:r>
        <w:t xml:space="preserve">2026-02-26</w:t>
      </w:r>
      <w:r>
        <w:t xml:space="preserve"> </w:t>
      </w:r>
      <w:r>
        <w:rPr>
          <w:b/>
          <w:bCs/>
        </w:rPr>
        <w:t xml:space="preserve">System:</w:t>
      </w:r>
      <w:r>
        <w:t xml:space="preserve"> </w:t>
      </w:r>
      <w:r>
        <w:t xml:space="preserve">Windows Server 2025 (</w:t>
      </w:r>
      <w:r>
        <w:rPr>
          <w:rStyle w:val="VerbatimChar"/>
        </w:rPr>
        <w:t xml:space="preserve">192.168.13.10</w:t>
      </w:r>
      <w:r>
        <w:t xml:space="preserve">)</w:t>
      </w:r>
      <w:r>
        <w:t xml:space="preserve"> </w:t>
      </w:r>
      <w:r>
        <w:rPr>
          <w:b/>
          <w:bCs/>
        </w:rPr>
        <w:t xml:space="preserve">Status:</w:t>
      </w:r>
      <w:r>
        <w:t xml:space="preserve"> </w:t>
      </w:r>
      <w:r>
        <w:t xml:space="preserve">✅ Abgeschlossen</w:t>
      </w:r>
    </w:p>
    <w:p>
      <w:r>
        <w:pict>
          <v:rect style="width:0;height:1.5pt" o:hralign="center" o:hrstd="t" o:hr="t"/>
        </w:pict>
      </w:r>
    </w:p>
    <w:bookmarkStart w:id="321" w:name="planfigur-dhcp-service-struktur"/>
    <w:p>
      <w:pPr>
        <w:pStyle w:val="Heading2"/>
      </w:pPr>
      <w:r>
        <w:t xml:space="preserve">🗺️ Planfigur: DHCP Service-Struktur</w:t>
      </w:r>
    </w:p>
    <w:p>
      <w:pPr>
        <w:pStyle w:val="FirstParagraph"/>
      </w:pPr>
      <w:r>
        <w:t xml:space="preserve">Diese Darstellung zeigt, wie der Windows Server nun als autorisierter DHCP-Geber im Netz fungiert.</w:t>
      </w:r>
    </w:p>
    <w:p>
      <w:pPr>
        <w:pStyle w:val="SourceCode"/>
      </w:pPr>
      <w:r>
        <w:rPr>
          <w:rStyle w:val="VerbatimChar"/>
        </w:rPr>
        <w:t xml:space="preserve">direction: right</w:t>
      </w:r>
      <w:r>
        <w:br/>
      </w:r>
      <w:r>
        <w:br/>
      </w:r>
      <w:r>
        <w:rPr>
          <w:rStyle w:val="VerbatimChar"/>
        </w:rPr>
        <w:t xml:space="preserve">"Infrastruktur": {</w:t>
      </w:r>
      <w:r>
        <w:br/>
      </w:r>
      <w:r>
        <w:rPr>
          <w:rStyle w:val="VerbatimChar"/>
        </w:rPr>
        <w:t xml:space="preserve">  pfSense: {</w:t>
      </w:r>
      <w:r>
        <w:br/>
      </w:r>
      <w:r>
        <w:rPr>
          <w:rStyle w:val="VerbatimChar"/>
        </w:rPr>
        <w:t xml:space="preserve">    label: "pfSense Gateway\n192.168.13.1"</w:t>
      </w:r>
      <w:r>
        <w:br/>
      </w:r>
      <w:r>
        <w:rPr>
          <w:rStyle w:val="VerbatimChar"/>
        </w:rPr>
        <w:t xml:space="preserve">    shape: rectangle</w:t>
      </w:r>
      <w:r>
        <w:br/>
      </w:r>
      <w:r>
        <w:rPr>
          <w:rStyle w:val="VerbatimChar"/>
        </w:rPr>
        <w:t xml:space="preserve">  }</w:t>
      </w:r>
      <w:r>
        <w:br/>
      </w:r>
      <w:r>
        <w:br/>
      </w:r>
      <w:r>
        <w:rPr>
          <w:rStyle w:val="VerbatimChar"/>
        </w:rPr>
        <w:t xml:space="preserve">  "Windows Server 2025": {</w:t>
      </w:r>
      <w:r>
        <w:br/>
      </w:r>
      <w:r>
        <w:rPr>
          <w:rStyle w:val="VerbatimChar"/>
        </w:rPr>
        <w:t xml:space="preserve">    label: "🗄️ DHCP-Server\n192.168.13.10"</w:t>
      </w:r>
      <w:r>
        <w:br/>
      </w:r>
      <w:r>
        <w:rPr>
          <w:rStyle w:val="VerbatimChar"/>
        </w:rPr>
        <w:t xml:space="preserve">    shape: cylinder</w:t>
      </w:r>
      <w:r>
        <w:br/>
      </w:r>
      <w:r>
        <w:rPr>
          <w:rStyle w:val="VerbatimChar"/>
        </w:rPr>
        <w:t xml:space="preserve">    style: {</w:t>
      </w:r>
      <w:r>
        <w:br/>
      </w:r>
      <w:r>
        <w:rPr>
          <w:rStyle w:val="VerbatimChar"/>
        </w:rPr>
        <w:t xml:space="preserve">      fill: "#dcfce7"</w:t>
      </w:r>
      <w:r>
        <w:br/>
      </w:r>
      <w:r>
        <w:rPr>
          <w:rStyle w:val="VerbatimChar"/>
        </w:rPr>
        <w:t xml:space="preserve">      stroke: "#166534"</w:t>
      </w:r>
      <w:r>
        <w:br/>
      </w:r>
      <w:r>
        <w:rPr>
          <w:rStyle w:val="VerbatimChar"/>
        </w:rPr>
        <w:t xml:space="preserve">      stroke-width: 2</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"Konfiguration: Labor_Netz_13": {</w:t>
      </w:r>
      <w:r>
        <w:br/>
      </w:r>
      <w:r>
        <w:rPr>
          <w:rStyle w:val="VerbatimChar"/>
        </w:rPr>
        <w:t xml:space="preserve">  style: { stroke-dash: 5 }</w:t>
      </w:r>
      <w:r>
        <w:br/>
      </w:r>
      <w:r>
        <w:rPr>
          <w:rStyle w:val="VerbatimChar"/>
        </w:rPr>
        <w:t xml:space="preserve">  </w:t>
      </w:r>
      <w:r>
        <w:br/>
      </w:r>
      <w:r>
        <w:rPr>
          <w:rStyle w:val="VerbatimChar"/>
        </w:rPr>
        <w:t xml:space="preserve">  "Adress-Pool": {</w:t>
      </w:r>
      <w:r>
        <w:br/>
      </w:r>
      <w:r>
        <w:rPr>
          <w:rStyle w:val="VerbatimChar"/>
        </w:rPr>
        <w:t xml:space="preserve">    label: "Bereich: .100 bis .130\nMaske: 255.255.255.0"</w:t>
      </w:r>
      <w:r>
        <w:br/>
      </w:r>
      <w:r>
        <w:rPr>
          <w:rStyle w:val="VerbatimChar"/>
        </w:rPr>
        <w:t xml:space="preserve">  }</w:t>
      </w:r>
      <w:r>
        <w:br/>
      </w:r>
      <w:r>
        <w:rPr>
          <w:rStyle w:val="VerbatimChar"/>
        </w:rPr>
        <w:t xml:space="preserve">  </w:t>
      </w:r>
      <w:r>
        <w:br/>
      </w:r>
      <w:r>
        <w:rPr>
          <w:rStyle w:val="VerbatimChar"/>
        </w:rPr>
        <w:t xml:space="preserve">  "Optionen": {</w:t>
      </w:r>
      <w:r>
        <w:br/>
      </w:r>
      <w:r>
        <w:rPr>
          <w:rStyle w:val="VerbatimChar"/>
        </w:rPr>
        <w:t xml:space="preserve">    label: "GW: 192.168.13.1\nDNS: 192.168.13.10"</w:t>
      </w:r>
      <w:r>
        <w:br/>
      </w:r>
      <w:r>
        <w:rPr>
          <w:rStyle w:val="VerbatimChar"/>
        </w:rPr>
        <w:t xml:space="preserve">  }</w:t>
      </w:r>
      <w:r>
        <w:br/>
      </w:r>
      <w:r>
        <w:rPr>
          <w:rStyle w:val="VerbatimChar"/>
        </w:rPr>
        <w:t xml:space="preserve">}</w:t>
      </w:r>
      <w:r>
        <w:br/>
      </w:r>
      <w:r>
        <w:br/>
      </w:r>
      <w:r>
        <w:rPr>
          <w:rStyle w:val="VerbatimChar"/>
        </w:rPr>
        <w:t xml:space="preserve">"Infrastruktur"."Windows Server 2025" -&gt; "Konfiguration: Labor_Netz_13": "Verteilt"</w:t>
      </w:r>
      <w:r>
        <w:br/>
      </w:r>
      <w:r>
        <w:rPr>
          <w:rStyle w:val="VerbatimChar"/>
        </w:rPr>
        <w:t xml:space="preserve">"Infrastruktur".pfSense -&gt; "Infrastruktur"."Windows Server 2025": "Relay-Anfragen"</w:t>
      </w:r>
    </w:p>
    <w:p>
      <w:r>
        <w:pict>
          <v:rect style="width:0;height:1.5pt" o:hralign="center" o:hrstd="t" o:hr="t"/>
        </w:pict>
      </w:r>
    </w:p>
    <w:bookmarkEnd w:id="321"/>
    <w:bookmarkStart w:id="326" w:name="X5577e06c4e4811cf3ff3cb7622b9bf36e9a326a"/>
    <w:p>
      <w:pPr>
        <w:pStyle w:val="Heading2"/>
      </w:pPr>
      <w:r>
        <w:t xml:space="preserve">🛠️ Durchführung: Schritt-für-Schritt (Server Manager)</w:t>
      </w:r>
    </w:p>
    <w:bookmarkStart w:id="322" w:name="schritt-1-rollen-installation"/>
    <w:p>
      <w:pPr>
        <w:pStyle w:val="Heading3"/>
      </w:pPr>
      <w:r>
        <w:t xml:space="preserve">Schritt 1: Rollen-Installation</w:t>
      </w:r>
    </w:p>
    <w:p>
      <w:pPr>
        <w:pStyle w:val="FirstParagraph"/>
      </w:pPr>
      <w:r>
        <w:t xml:space="preserve">Im</w:t>
      </w:r>
      <w:r>
        <w:t xml:space="preserve"> </w:t>
      </w:r>
      <w:r>
        <w:rPr>
          <w:b/>
          <w:bCs/>
        </w:rPr>
        <w:t xml:space="preserve">Server Manager</w:t>
      </w:r>
      <w:r>
        <w:t xml:space="preserve"> </w:t>
      </w:r>
      <w:r>
        <w:t xml:space="preserve">wurde über</w:t>
      </w:r>
      <w:r>
        <w:t xml:space="preserve"> </w:t>
      </w:r>
      <w:r>
        <w:rPr>
          <w:rStyle w:val="VerbatimChar"/>
        </w:rPr>
        <w:t xml:space="preserve">Manage</w:t>
      </w:r>
      <w:r>
        <w:t xml:space="preserve"> </w:t>
      </w:r>
      <w:r>
        <w:t xml:space="preserve">➔</w:t>
      </w:r>
      <w:r>
        <w:t xml:space="preserve"> </w:t>
      </w:r>
      <w:r>
        <w:rPr>
          <w:rStyle w:val="VerbatimChar"/>
        </w:rPr>
        <w:t xml:space="preserve">Add Roles and Features</w:t>
      </w:r>
      <w:r>
        <w:t xml:space="preserve"> </w:t>
      </w:r>
      <w:r>
        <w:t xml:space="preserve">die Rolle</w:t>
      </w:r>
      <w:r>
        <w:t xml:space="preserve"> </w:t>
      </w:r>
      <w:r>
        <w:rPr>
          <w:b/>
          <w:bCs/>
        </w:rPr>
        <w:t xml:space="preserve">DHCP Server</w:t>
      </w:r>
      <w:r>
        <w:t xml:space="preserve"> </w:t>
      </w:r>
      <w:r>
        <w:t xml:space="preserve">hinzugefügt. Alle benötigten Features wurden dabei automatisch mitinstalliert.</w:t>
      </w:r>
    </w:p>
    <w:bookmarkEnd w:id="322"/>
    <w:bookmarkStart w:id="323" w:name="schritt-2-autorisierung"/>
    <w:p>
      <w:pPr>
        <w:pStyle w:val="Heading3"/>
      </w:pPr>
      <w:r>
        <w:t xml:space="preserve">Schritt 2: Autorisierung</w:t>
      </w:r>
    </w:p>
    <w:p>
      <w:pPr>
        <w:pStyle w:val="FirstParagraph"/>
      </w:pPr>
      <w:r>
        <w:t xml:space="preserve">Über das Benachrichtigungs-Fähnchen (🚩) wurde die Konfiguration abgeschlossen. Damit ist der Server im Netzwerk (oder im AD) berechtigt, IP-Adressen zu vergeben.</w:t>
      </w:r>
    </w:p>
    <w:bookmarkEnd w:id="323"/>
    <w:bookmarkStart w:id="324" w:name="schritt-3-scope-erstellung-der-bereich"/>
    <w:p>
      <w:pPr>
        <w:pStyle w:val="Heading3"/>
      </w:pPr>
      <w:r>
        <w:t xml:space="preserve">Schritt 3: Scope-Erstellung (Der Bereich)</w:t>
      </w:r>
    </w:p>
    <w:p>
      <w:pPr>
        <w:pStyle w:val="FirstParagraph"/>
      </w:pPr>
      <w:r>
        <w:t xml:space="preserve">In der DHCP-Konsole (</w:t>
      </w:r>
      <w:r>
        <w:rPr>
          <w:rStyle w:val="VerbatimChar"/>
        </w:rPr>
        <w:t xml:space="preserve">Tools</w:t>
      </w:r>
      <w:r>
        <w:t xml:space="preserve"> </w:t>
      </w:r>
      <w:r>
        <w:t xml:space="preserve">➔</w:t>
      </w:r>
      <w:r>
        <w:t xml:space="preserve"> </w:t>
      </w:r>
      <w:r>
        <w:rPr>
          <w:rStyle w:val="VerbatimChar"/>
        </w:rPr>
        <w:t xml:space="preserve">DHCP</w:t>
      </w:r>
      <w:r>
        <w:t xml:space="preserve">) wurde unter</w:t>
      </w:r>
      <w:r>
        <w:t xml:space="preserve"> </w:t>
      </w:r>
      <w:r>
        <w:rPr>
          <w:b/>
          <w:bCs/>
        </w:rPr>
        <w:t xml:space="preserve">IPv4</w:t>
      </w:r>
      <w:r>
        <w:t xml:space="preserve"> </w:t>
      </w:r>
      <w:r>
        <w:t xml:space="preserve">ein</w:t>
      </w:r>
      <w:r>
        <w:t xml:space="preserve"> </w:t>
      </w:r>
      <w:r>
        <w:t xml:space="preserve">“New Scope”</w:t>
      </w:r>
      <w:r>
        <w:t xml:space="preserve"> </w:t>
      </w:r>
      <w:r>
        <w:t xml:space="preserve">angelegt:</w:t>
      </w:r>
    </w:p>
    <w:p>
      <w:pPr>
        <w:numPr>
          <w:ilvl w:val="0"/>
          <w:numId w:val="1166"/>
        </w:numPr>
      </w:pPr>
      <w:r>
        <w:rPr>
          <w:b/>
          <w:bCs/>
        </w:rPr>
        <w:t xml:space="preserve">Name:</w:t>
      </w:r>
      <w:r>
        <w:t xml:space="preserve"> </w:t>
      </w:r>
      <w:r>
        <w:rPr>
          <w:rStyle w:val="VerbatimChar"/>
        </w:rPr>
        <w:t xml:space="preserve">Labor_Netz_13</w:t>
      </w:r>
    </w:p>
    <w:p>
      <w:pPr>
        <w:numPr>
          <w:ilvl w:val="0"/>
          <w:numId w:val="1166"/>
        </w:numPr>
      </w:pPr>
      <w:r>
        <w:rPr>
          <w:b/>
          <w:bCs/>
        </w:rPr>
        <w:t xml:space="preserve">Range:</w:t>
      </w:r>
      <w:r>
        <w:t xml:space="preserve"> </w:t>
      </w:r>
      <w:r>
        <w:rPr>
          <w:rStyle w:val="VerbatimChar"/>
        </w:rPr>
        <w:t xml:space="preserve">192.168.13.100</w:t>
      </w:r>
      <w:r>
        <w:t xml:space="preserve"> </w:t>
      </w:r>
      <w:r>
        <w:t xml:space="preserve">bis</w:t>
      </w:r>
      <w:r>
        <w:t xml:space="preserve"> </w:t>
      </w:r>
      <w:r>
        <w:rPr>
          <w:rStyle w:val="VerbatimChar"/>
        </w:rPr>
        <w:t xml:space="preserve">192.168.13.130</w:t>
      </w:r>
    </w:p>
    <w:p>
      <w:pPr>
        <w:numPr>
          <w:ilvl w:val="0"/>
          <w:numId w:val="1166"/>
        </w:numPr>
      </w:pPr>
      <w:r>
        <w:rPr>
          <w:b/>
          <w:bCs/>
        </w:rPr>
        <w:t xml:space="preserve">Maske:</w:t>
      </w:r>
      <w:r>
        <w:t xml:space="preserve"> </w:t>
      </w:r>
      <w:r>
        <w:rPr>
          <w:rStyle w:val="VerbatimChar"/>
        </w:rPr>
        <w:t xml:space="preserve">255.255.255.0</w:t>
      </w:r>
      <w:r>
        <w:t xml:space="preserve"> </w:t>
      </w:r>
      <w:r>
        <w:t xml:space="preserve">(Länge: 24)</w:t>
      </w:r>
    </w:p>
    <w:bookmarkEnd w:id="324"/>
    <w:bookmarkStart w:id="325" w:name="schritt-4-dhcp-optionen"/>
    <w:p>
      <w:pPr>
        <w:pStyle w:val="Heading3"/>
      </w:pPr>
      <w:r>
        <w:t xml:space="preserve">Schritt 4: DHCP-Optionen</w:t>
      </w:r>
    </w:p>
    <w:p>
      <w:pPr>
        <w:pStyle w:val="FirstParagraph"/>
      </w:pPr>
      <w:r>
        <w:t xml:space="preserve">Innerhalb des Assistenten wurden die kritischen Netzwerkeinstellungen für die Clients gesetzt:</w:t>
      </w:r>
    </w:p>
    <w:p>
      <w:pPr>
        <w:numPr>
          <w:ilvl w:val="0"/>
          <w:numId w:val="1167"/>
        </w:numPr>
      </w:pPr>
      <w:r>
        <w:rPr>
          <w:b/>
          <w:bCs/>
        </w:rPr>
        <w:t xml:space="preserve">Option 003 (Router):</w:t>
      </w:r>
      <w:r>
        <w:t xml:space="preserve"> </w:t>
      </w:r>
      <w:r>
        <w:rPr>
          <w:rStyle w:val="VerbatimChar"/>
        </w:rPr>
        <w:t xml:space="preserve">192.168.13.1</w:t>
      </w:r>
      <w:r>
        <w:t xml:space="preserve"> </w:t>
      </w:r>
      <w:r>
        <w:t xml:space="preserve">(Damit Clients über die pfSense ins Internet kommen).</w:t>
      </w:r>
    </w:p>
    <w:p>
      <w:pPr>
        <w:numPr>
          <w:ilvl w:val="0"/>
          <w:numId w:val="1167"/>
        </w:numPr>
      </w:pPr>
      <w:r>
        <w:rPr>
          <w:b/>
          <w:bCs/>
        </w:rPr>
        <w:t xml:space="preserve">Option 006 (DNS):</w:t>
      </w:r>
      <w:r>
        <w:t xml:space="preserve"> </w:t>
      </w:r>
      <w:r>
        <w:rPr>
          <w:rStyle w:val="VerbatimChar"/>
        </w:rPr>
        <w:t xml:space="preserve">192.168.13.10</w:t>
      </w:r>
      <w:r>
        <w:t xml:space="preserve"> </w:t>
      </w:r>
      <w:r>
        <w:t xml:space="preserve">(Damit der Server selbst Namen auflöst).</w:t>
      </w:r>
    </w:p>
    <w:p>
      <w:r>
        <w:pict>
          <v:rect style="width:0;height:1.5pt" o:hralign="center" o:hrstd="t" o:hr="t"/>
        </w:pict>
      </w:r>
    </w:p>
    <w:p>
      <w:r>
        <w:pict>
          <v:rect style="width:0;height:1.5pt" o:hralign="center" o:hrstd="t" o:hr="t"/>
        </w:pict>
      </w:r>
    </w:p>
    <w:bookmarkEnd w:id="325"/>
    <w:bookmarkEnd w:id="326"/>
    <w:bookmarkStart w:id="327" w:name="rdp-aussperrung-notfallzugriff"/>
    <w:p>
      <w:pPr>
        <w:pStyle w:val="Heading2"/>
      </w:pPr>
      <w:r>
        <w:t xml:space="preserve">1. RDP-Aussperrung &amp; Notfallzugriff</w:t>
      </w:r>
    </w:p>
    <w:p>
      <w:pPr>
        <w:pStyle w:val="Compact"/>
        <w:numPr>
          <w:ilvl w:val="0"/>
          <w:numId w:val="1168"/>
        </w:numPr>
      </w:pPr>
      <w:r>
        <w:rPr>
          <w:b/>
          <w:bCs/>
        </w:rPr>
        <w:t xml:space="preserve">Problem:</w:t>
      </w:r>
      <w:r>
        <w:t xml:space="preserve"> </w:t>
      </w:r>
      <w:r>
        <w:t xml:space="preserve">RDP-Zugriff auf den Windows Server schlug fehl (</w:t>
      </w:r>
      <w:r>
        <w:rPr>
          <w:rStyle w:val="VerbatimChar"/>
        </w:rPr>
        <w:t xml:space="preserve">Connection refused</w:t>
      </w:r>
      <w:r>
        <w:t xml:space="preserve">). Das System war von außen nicht erreichbar.</w:t>
      </w:r>
    </w:p>
    <w:p>
      <w:pPr>
        <w:pStyle w:val="Compact"/>
        <w:numPr>
          <w:ilvl w:val="0"/>
          <w:numId w:val="1168"/>
        </w:numPr>
      </w:pPr>
      <w:r>
        <w:rPr>
          <w:b/>
          <w:bCs/>
        </w:rPr>
        <w:t xml:space="preserve">Lösung:</w:t>
      </w:r>
      <w:r>
        <w:t xml:space="preserve"> </w:t>
      </w:r>
      <w:r>
        <w:t xml:space="preserve">Notfall-Login über die Direkt-Konsole der Virtualisierungsumgebung (Proxmox/ESXi/VirtualBox).</w:t>
      </w:r>
    </w:p>
    <w:bookmarkEnd w:id="327"/>
    <w:bookmarkStart w:id="328" w:name="ssh-als-redundante-backdoor"/>
    <w:p>
      <w:pPr>
        <w:pStyle w:val="Heading2"/>
      </w:pPr>
      <w:r>
        <w:t xml:space="preserve">2. SSH als redundante Backdoor</w:t>
      </w:r>
    </w:p>
    <w:p>
      <w:pPr>
        <w:pStyle w:val="BlockText"/>
      </w:pPr>
      <w:r>
        <w:rPr>
          <w:b/>
          <w:bCs/>
        </w:rPr>
        <w:t xml:space="preserve">SUCCESS:</w:t>
      </w:r>
      <w:r>
        <w:t xml:space="preserve"> </w:t>
      </w:r>
      <w:r>
        <w:t xml:space="preserve">PowerShell-Konfiguration</w:t>
      </w:r>
      <w:r>
        <w:t xml:space="preserve"> </w:t>
      </w:r>
      <w:r>
        <w:t xml:space="preserve">Um zukünftige RDP-Ausfälle abzufedern, wurde der OpenSSH-Server als dauerhafter Notfallzugang aktiviert:</w:t>
      </w:r>
    </w:p>
    <w:p>
      <w:pPr>
        <w:pStyle w:val="SourceCode"/>
      </w:pPr>
      <w:r>
        <w:rPr>
          <w:rStyle w:val="FunctionTok"/>
        </w:rPr>
        <w:t xml:space="preserve">Start-Service</w:t>
      </w:r>
      <w:r>
        <w:rPr>
          <w:rStyle w:val="NormalTok"/>
        </w:rPr>
        <w:t xml:space="preserve"> sshd</w:t>
      </w:r>
      <w:r>
        <w:br/>
      </w:r>
      <w:r>
        <w:rPr>
          <w:rStyle w:val="FunctionTok"/>
        </w:rPr>
        <w:t xml:space="preserve">Set-Service</w:t>
      </w:r>
      <w:r>
        <w:rPr>
          <w:rStyle w:val="NormalTok"/>
        </w:rPr>
        <w:t xml:space="preserve"> </w:t>
      </w:r>
      <w:r>
        <w:rPr>
          <w:rStyle w:val="OperatorTok"/>
        </w:rPr>
        <w:t xml:space="preserve">-</w:t>
      </w:r>
      <w:r>
        <w:rPr>
          <w:rStyle w:val="NormalTok"/>
        </w:rPr>
        <w:t xml:space="preserve">Name sshd </w:t>
      </w:r>
      <w:r>
        <w:rPr>
          <w:rStyle w:val="OperatorTok"/>
        </w:rPr>
        <w:t xml:space="preserve">-</w:t>
      </w:r>
      <w:r>
        <w:rPr>
          <w:rStyle w:val="NormalTok"/>
        </w:rPr>
        <w:t xml:space="preserve">StartupType </w:t>
      </w:r>
      <w:r>
        <w:rPr>
          <w:rStyle w:val="StringTok"/>
        </w:rPr>
        <w:t xml:space="preserve">'Automatic'</w:t>
      </w:r>
    </w:p>
    <w:bookmarkEnd w:id="328"/>
    <w:bookmarkStart w:id="329" w:name="active-directory-powershell-fehler"/>
    <w:p>
      <w:pPr>
        <w:pStyle w:val="Heading2"/>
      </w:pPr>
      <w:r>
        <w:t xml:space="preserve">3. Active Directory PowerShell-Fehler</w:t>
      </w:r>
    </w:p>
    <w:p>
      <w:pPr>
        <w:pStyle w:val="Compact"/>
        <w:numPr>
          <w:ilvl w:val="0"/>
          <w:numId w:val="1169"/>
        </w:numPr>
      </w:pPr>
      <w:r>
        <w:rPr>
          <w:b/>
          <w:bCs/>
        </w:rPr>
        <w:t xml:space="preserve">Problem:</w:t>
      </w:r>
      <w:r>
        <w:t xml:space="preserve"> </w:t>
      </w:r>
      <w:r>
        <w:t xml:space="preserve">Beim Ausführen des Skripts zur automatisierten Benutzeranlage erschien:</w:t>
      </w:r>
      <w:r>
        <w:t xml:space="preserve"> </w:t>
      </w:r>
      <w:r>
        <w:rPr>
          <w:rStyle w:val="VerbatimChar"/>
        </w:rPr>
        <w:t xml:space="preserve">Cannot find an object with identity: 'SG_Corporate'</w:t>
      </w:r>
      <w:r>
        <w:t xml:space="preserve">.</w:t>
      </w:r>
    </w:p>
    <w:p>
      <w:pPr>
        <w:pStyle w:val="Compact"/>
        <w:numPr>
          <w:ilvl w:val="0"/>
          <w:numId w:val="1169"/>
        </w:numPr>
      </w:pPr>
      <w:r>
        <w:rPr>
          <w:b/>
          <w:bCs/>
        </w:rPr>
        <w:t xml:space="preserve">Ursache:</w:t>
      </w:r>
      <w:r>
        <w:t xml:space="preserve"> </w:t>
      </w:r>
      <w:r>
        <w:t xml:space="preserve">Das Skript versuchte, Benutzer einer Sicherheitsgruppe zuzuweisen, die in der Domäne (</w:t>
      </w:r>
      <w:r>
        <w:rPr>
          <w:rStyle w:val="VerbatimChar"/>
        </w:rPr>
        <w:t xml:space="preserve">DC=net13,DC=beta</w:t>
      </w:r>
      <w:r>
        <w:t xml:space="preserve">) noch nicht existierte.</w:t>
      </w:r>
    </w:p>
    <w:p>
      <w:pPr>
        <w:pStyle w:val="Compact"/>
        <w:numPr>
          <w:ilvl w:val="0"/>
          <w:numId w:val="1169"/>
        </w:numPr>
      </w:pPr>
      <w:r>
        <w:rPr>
          <w:b/>
          <w:bCs/>
        </w:rPr>
        <w:t xml:space="preserve">Lösung:</w:t>
      </w:r>
      <w:r>
        <w:t xml:space="preserve"> </w:t>
      </w:r>
      <w:r>
        <w:t xml:space="preserve">Reihenfolge korrigiert. Erst müssen die OUs und Gruppen angelegt werden, danach erfolgt der User-Import.</w:t>
      </w:r>
    </w:p>
    <w:bookmarkEnd w:id="329"/>
    <w:bookmarkStart w:id="330" w:name="headless-dhcp-installation"/>
    <w:p>
      <w:pPr>
        <w:pStyle w:val="Heading2"/>
      </w:pPr>
      <w:r>
        <w:t xml:space="preserve">4. Headless DHCP-Installation</w:t>
      </w:r>
    </w:p>
    <w:p>
      <w:pPr>
        <w:pStyle w:val="Compact"/>
        <w:numPr>
          <w:ilvl w:val="0"/>
          <w:numId w:val="1170"/>
        </w:numPr>
      </w:pPr>
      <w:r>
        <w:rPr>
          <w:b/>
          <w:bCs/>
        </w:rPr>
        <w:t xml:space="preserve">Umsetzung:</w:t>
      </w:r>
      <w:r>
        <w:t xml:space="preserve"> </w:t>
      </w:r>
      <w:r>
        <w:t xml:space="preserve">Installation der DHCP-Server-Rolle direkt über die bereitgestellte PowerShell-Verbindung ohne GUI-Abhängigkeit:</w:t>
      </w:r>
      <w:r>
        <w:t xml:space="preserve"> </w:t>
      </w:r>
      <w:r>
        <w:rPr>
          <w:rStyle w:val="VerbatimChar"/>
        </w:rPr>
        <w:t xml:space="preserve">Install-WindowsFeature DHCP -IncludeManagementTools</w:t>
      </w:r>
      <w:r>
        <w:t xml:space="preserve"> </w:t>
      </w:r>
      <w:r>
        <w:t xml:space="preserve">## 💡 Zusammenfassung für die Dokumentation</w:t>
      </w:r>
    </w:p>
    <w:p>
      <w:pPr>
        <w:pStyle w:val="BlockText"/>
      </w:pPr>
      <w:r>
        <w:rPr>
          <w:b/>
          <w:bCs/>
        </w:rPr>
        <w:t xml:space="preserve">SUCCESS:</w:t>
      </w:r>
      <w:r>
        <w:t xml:space="preserve"> </w:t>
      </w:r>
      <w:r>
        <w:t xml:space="preserve">Konfigurations-Checklist</w:t>
      </w:r>
    </w:p>
    <w:p>
      <w:pPr>
        <w:pStyle w:val="BlockText"/>
        <w:numPr>
          <w:ilvl w:val="0"/>
          <w:numId w:val="1171"/>
        </w:numPr>
      </w:pPr>
      <w:r>
        <w:rPr>
          <w:b/>
          <w:bCs/>
        </w:rPr>
        <w:t xml:space="preserve">Rolle:</w:t>
      </w:r>
      <w:r>
        <w:t xml:space="preserve"> </w:t>
      </w:r>
      <w:r>
        <w:t xml:space="preserve">DHCP Server installiert.</w:t>
      </w:r>
    </w:p>
    <w:p>
      <w:pPr>
        <w:pStyle w:val="BlockText"/>
        <w:numPr>
          <w:ilvl w:val="0"/>
          <w:numId w:val="1172"/>
        </w:numPr>
      </w:pPr>
      <w:r>
        <w:rPr>
          <w:b/>
          <w:bCs/>
        </w:rPr>
        <w:t xml:space="preserve">Autorisierung:</w:t>
      </w:r>
      <w:r>
        <w:t xml:space="preserve"> </w:t>
      </w:r>
      <w:r>
        <w:t xml:space="preserve">Erfolgreich durchgeführt.</w:t>
      </w:r>
    </w:p>
    <w:p>
      <w:pPr>
        <w:pStyle w:val="BlockText"/>
        <w:numPr>
          <w:ilvl w:val="0"/>
          <w:numId w:val="1173"/>
        </w:numPr>
      </w:pPr>
      <w:r>
        <w:rPr>
          <w:b/>
          <w:bCs/>
        </w:rPr>
        <w:t xml:space="preserve">Bereich:</w:t>
      </w:r>
      <w:r>
        <w:t xml:space="preserve"> </w:t>
      </w:r>
      <w:r>
        <w:t xml:space="preserve">.100 bis .130 (aktiviert).</w:t>
      </w:r>
    </w:p>
    <w:p>
      <w:pPr>
        <w:pStyle w:val="BlockText"/>
        <w:numPr>
          <w:ilvl w:val="0"/>
          <w:numId w:val="1174"/>
        </w:numPr>
      </w:pPr>
      <w:r>
        <w:rPr>
          <w:b/>
          <w:bCs/>
        </w:rPr>
        <w:t xml:space="preserve">Gateway:</w:t>
      </w:r>
      <w:r>
        <w:t xml:space="preserve"> </w:t>
      </w:r>
      <w:r>
        <w:t xml:space="preserve">pfSense (.1) hinterlegt.</w:t>
      </w:r>
    </w:p>
    <w:p>
      <w:pPr>
        <w:pStyle w:val="BlockText"/>
        <w:numPr>
          <w:ilvl w:val="0"/>
          <w:numId w:val="1175"/>
        </w:numPr>
      </w:pPr>
      <w:r>
        <w:rPr>
          <w:b/>
          <w:bCs/>
        </w:rPr>
        <w:t xml:space="preserve">DNS:</w:t>
      </w:r>
      <w:r>
        <w:t xml:space="preserve"> </w:t>
      </w:r>
      <w:r>
        <w:t xml:space="preserve">Localhost (.10) hinterlegt.</w:t>
      </w:r>
    </w:p>
    <w:p>
      <w:r>
        <w:pict>
          <v:rect style="width:0;height:1.5pt" o:hralign="center" o:hrstd="t" o:hr="t"/>
        </w:pict>
      </w:r>
    </w:p>
    <w:bookmarkEnd w:id="330"/>
    <w:bookmarkEnd w:id="331"/>
    <w:bookmarkStart w:id="339" w:name="Xa0897433516204f39891bbaccd2d761576aeada"/>
    <w:p>
      <w:pPr>
        <w:pStyle w:val="Heading1"/>
      </w:pPr>
      <w:r>
        <w:t xml:space="preserve">📑 Labor-Dokumentation: Tag 4-6 – DHCP-Infrastruktur &amp; Migration</w:t>
      </w:r>
    </w:p>
    <w:p>
      <w:pPr>
        <w:pStyle w:val="FirstParagraph"/>
      </w:pPr>
      <w:r>
        <w:rPr>
          <w:b/>
          <w:bCs/>
        </w:rPr>
        <w:t xml:space="preserve">Projekt:</w:t>
      </w:r>
      <w:r>
        <w:t xml:space="preserve"> </w:t>
      </w:r>
      <w:r>
        <w:t xml:space="preserve">pfSense-Infrastruktur Modernisierung Zentrale Mainz</w:t>
      </w:r>
      <w:r>
        <w:t xml:space="preserve"> </w:t>
      </w:r>
      <w:r>
        <w:rPr>
          <w:b/>
          <w:bCs/>
        </w:rPr>
        <w:t xml:space="preserve">Auftraggeber:</w:t>
      </w:r>
      <w:r>
        <w:t xml:space="preserve"> </w:t>
      </w:r>
      <w:r>
        <w:t xml:space="preserve">BetaTrade AG</w:t>
      </w:r>
      <w:r>
        <w:t xml:space="preserve"> </w:t>
      </w:r>
      <w:r>
        <w:rPr>
          <w:b/>
          <w:bCs/>
        </w:rPr>
        <w:t xml:space="preserve">Techniker:</w:t>
      </w:r>
      <w:r>
        <w:t xml:space="preserve"> </w:t>
      </w:r>
      <w:r>
        <w:t xml:space="preserve">AlphaTech / Student 13</w:t>
      </w:r>
      <w:r>
        <w:t xml:space="preserve"> </w:t>
      </w:r>
      <w:r>
        <w:rPr>
          <w:b/>
          <w:bCs/>
        </w:rPr>
        <w:t xml:space="preserve">Status:</w:t>
      </w:r>
      <w:r>
        <w:t xml:space="preserve"> </w:t>
      </w:r>
      <w:r>
        <w:t xml:space="preserve">🟢 DHCP-Migration abgeschlossen</w:t>
      </w:r>
    </w:p>
    <w:p>
      <w:r>
        <w:pict>
          <v:rect style="width:0;height:1.5pt" o:hralign="center" o:hrstd="t" o:hr="t"/>
        </w:pict>
      </w:r>
    </w:p>
    <w:bookmarkStart w:id="332" w:name="netzwerk-planfigur-mermaid"/>
    <w:p>
      <w:pPr>
        <w:pStyle w:val="Heading2"/>
      </w:pPr>
      <w:r>
        <w:t xml:space="preserve">🗺️ Netzwerk-Planfigur (Mermaid)</w:t>
      </w:r>
    </w:p>
    <w:p>
      <w:pPr>
        <w:pStyle w:val="FirstParagraph"/>
      </w:pPr>
      <w:r>
        <w:t xml:space="preserve">Diese Grafik visualisiert den aktuellen Stand nach der DHCP-Implementierung und zeigt den Weg des DHCP-Relays.</w:t>
      </w:r>
    </w:p>
    <w:p>
      <w:r>
        <w:pict>
          <v:rect style="width:0;height:1.5pt" o:hralign="center" o:hrstd="t" o:hr="t"/>
        </w:pict>
      </w:r>
    </w:p>
    <w:bookmarkEnd w:id="332"/>
    <w:bookmarkStart w:id="335" w:name="konfigurations-details"/>
    <w:p>
      <w:pPr>
        <w:pStyle w:val="Heading2"/>
      </w:pPr>
      <w:r>
        <w:t xml:space="preserve">🛠️ Konfigurations-Details</w:t>
      </w:r>
    </w:p>
    <w:bookmarkStart w:id="333" w:name="windows-server-2025-dhcp-rolle"/>
    <w:p>
      <w:pPr>
        <w:pStyle w:val="Heading3"/>
      </w:pPr>
      <w:r>
        <w:t xml:space="preserve">1. Windows Server 2025 (DHCP-Rolle)</w:t>
      </w:r>
    </w:p>
    <w:p>
      <w:pPr>
        <w:pStyle w:val="FirstParagraph"/>
      </w:pPr>
      <w:r>
        <w:t xml:space="preserve">Die DHCP-Server-Rolle wurde installiert, um die zentrale IP-Verwaltung der BetaTrade AG zu realisieren.</w:t>
      </w:r>
    </w:p>
    <w:p>
      <w:pPr>
        <w:numPr>
          <w:ilvl w:val="0"/>
          <w:numId w:val="1176"/>
        </w:numPr>
      </w:pPr>
      <w:r>
        <w:rPr>
          <w:b/>
          <w:bCs/>
        </w:rPr>
        <w:t xml:space="preserve">Scope-Name:</w:t>
      </w:r>
      <w:r>
        <w:t xml:space="preserve"> </w:t>
      </w:r>
      <w:r>
        <w:t xml:space="preserve">Labor_Netz_13.</w:t>
      </w:r>
    </w:p>
    <w:p>
      <w:pPr>
        <w:numPr>
          <w:ilvl w:val="0"/>
          <w:numId w:val="1176"/>
        </w:numPr>
      </w:pPr>
      <w:r>
        <w:rPr>
          <w:b/>
          <w:bCs/>
        </w:rPr>
        <w:t xml:space="preserve">IP-Range:</w:t>
      </w:r>
      <w:r>
        <w:t xml:space="preserve"> </w:t>
      </w:r>
      <w:r>
        <w:t xml:space="preserve">192.168.13.100 bis 192.168.13.130.</w:t>
      </w:r>
    </w:p>
    <w:p>
      <w:pPr>
        <w:numPr>
          <w:ilvl w:val="0"/>
          <w:numId w:val="1176"/>
        </w:numPr>
      </w:pPr>
      <w:r>
        <w:rPr>
          <w:b/>
          <w:bCs/>
        </w:rPr>
        <w:t xml:space="preserve">Adresskapazität:</w:t>
      </w:r>
      <w:r>
        <w:t xml:space="preserve"> </w:t>
      </w:r>
      <w:r>
        <w:t xml:space="preserve">Deckt die geforderten 31 Host-Adressen ab.</w:t>
      </w:r>
    </w:p>
    <w:p>
      <w:pPr>
        <w:numPr>
          <w:ilvl w:val="0"/>
          <w:numId w:val="1176"/>
        </w:numPr>
      </w:pPr>
      <w:r>
        <w:rPr>
          <w:b/>
          <w:bCs/>
        </w:rPr>
        <w:t xml:space="preserve">Option 003 (Gateway):</w:t>
      </w:r>
      <w:r>
        <w:t xml:space="preserve"> </w:t>
      </w:r>
      <w:r>
        <w:t xml:space="preserve">192.168.13.1 (pfSense).</w:t>
      </w:r>
    </w:p>
    <w:p>
      <w:pPr>
        <w:numPr>
          <w:ilvl w:val="0"/>
          <w:numId w:val="1176"/>
        </w:numPr>
      </w:pPr>
      <w:r>
        <w:rPr>
          <w:b/>
          <w:bCs/>
        </w:rPr>
        <w:t xml:space="preserve">Option 006 (DNS):</w:t>
      </w:r>
      <w:r>
        <w:t xml:space="preserve"> </w:t>
      </w:r>
      <w:r>
        <w:t xml:space="preserve">192.168.13.10 (Lokaler Server).</w:t>
      </w:r>
    </w:p>
    <w:bookmarkEnd w:id="333"/>
    <w:bookmarkStart w:id="334" w:name="pfsense-dhcp-relay"/>
    <w:p>
      <w:pPr>
        <w:pStyle w:val="Heading3"/>
      </w:pPr>
      <w:r>
        <w:t xml:space="preserve">2. pfSense (DHCP-Relay)</w:t>
      </w:r>
    </w:p>
    <w:p>
      <w:pPr>
        <w:pStyle w:val="FirstParagraph"/>
      </w:pPr>
      <w:r>
        <w:t xml:space="preserve">Um den Windows Server als zentrale Instanz zu nutzen, wurden die Dienste auf der pfSense angepasst.</w:t>
      </w:r>
    </w:p>
    <w:p>
      <w:pPr>
        <w:numPr>
          <w:ilvl w:val="0"/>
          <w:numId w:val="1177"/>
        </w:numPr>
      </w:pPr>
      <w:r>
        <w:rPr>
          <w:b/>
          <w:bCs/>
        </w:rPr>
        <w:t xml:space="preserve">DHCP-Server:</w:t>
      </w:r>
      <w:r>
        <w:t xml:space="preserve"> </w:t>
      </w:r>
      <w:r>
        <w:t xml:space="preserve">Deaktiviert auf dem LAN-Interface.</w:t>
      </w:r>
    </w:p>
    <w:p>
      <w:pPr>
        <w:numPr>
          <w:ilvl w:val="0"/>
          <w:numId w:val="1177"/>
        </w:numPr>
      </w:pPr>
      <w:r>
        <w:rPr>
          <w:b/>
          <w:bCs/>
        </w:rPr>
        <w:t xml:space="preserve">DHCP-Relay:</w:t>
      </w:r>
      <w:r>
        <w:t xml:space="preserve"> </w:t>
      </w:r>
      <w:r>
        <w:t xml:space="preserve">Aktiviert; alle LAN-Anfragen werden per Unicast an 192.168.13.10 weitergeleitet.</w:t>
      </w:r>
    </w:p>
    <w:p>
      <w:r>
        <w:pict>
          <v:rect style="width:0;height:1.5pt" o:hralign="center" o:hrstd="t" o:hr="t"/>
        </w:pict>
      </w:r>
    </w:p>
    <w:bookmarkEnd w:id="334"/>
    <w:bookmarkEnd w:id="335"/>
    <w:bookmarkStart w:id="336" w:name="ip-adressplan-migrations-strategie"/>
    <w:p>
      <w:pPr>
        <w:pStyle w:val="Heading2"/>
      </w:pPr>
      <w:r>
        <w:t xml:space="preserve">📊 IP-Adressplan &amp; Migrations-Strategie</w:t>
      </w:r>
    </w:p>
    <w:p>
      <w:pPr>
        <w:pStyle w:val="FirstParagraph"/>
      </w:pPr>
      <w:r>
        <w:t xml:space="preserve">Gemäß der</w:t>
      </w:r>
      <w:r>
        <w:t xml:space="preserve"> </w:t>
      </w:r>
      <w:r>
        <w:t xml:space="preserve">“Best Practice”</w:t>
      </w:r>
      <w:r>
        <w:t xml:space="preserve"> </w:t>
      </w:r>
      <w:r>
        <w:t xml:space="preserve">Analyse wurden kritische Infrastruktur-Komponenten statisch belassen, während Endgeräte migriert wurden.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Host</w:t>
            </w:r>
          </w:p>
        </w:tc>
        <w:tc>
          <w:tcPr/>
          <w:p>
            <w:pPr>
              <w:pStyle w:val="Compact"/>
            </w:pPr>
            <w:r>
              <w:t xml:space="preserve">Typ</w:t>
            </w:r>
          </w:p>
        </w:tc>
        <w:tc>
          <w:tcPr/>
          <w:p>
            <w:pPr>
              <w:pStyle w:val="Compact"/>
            </w:pPr>
            <w:r>
              <w:t xml:space="preserve">IP-Adresse</w:t>
            </w:r>
          </w:p>
        </w:tc>
        <w:tc>
          <w:tcPr/>
          <w:p>
            <w:pPr>
              <w:pStyle w:val="Compact"/>
            </w:pPr>
            <w:r>
              <w:t xml:space="preserve">Strategie</w:t>
            </w:r>
          </w:p>
        </w:tc>
      </w:tr>
      <w:tr>
        <w:tc>
          <w:tcPr/>
          <w:p>
            <w:pPr>
              <w:pStyle w:val="Compact"/>
            </w:pPr>
            <w:r>
              <w:rPr>
                <w:b/>
                <w:bCs/>
              </w:rPr>
              <w:t xml:space="preserve">pfSense</w:t>
            </w:r>
          </w:p>
        </w:tc>
        <w:tc>
          <w:tcPr/>
          <w:p>
            <w:pPr>
              <w:pStyle w:val="Compact"/>
            </w:pPr>
            <w:r>
              <w:t xml:space="preserve">Gateway</w:t>
            </w:r>
          </w:p>
        </w:tc>
        <w:tc>
          <w:tcPr/>
          <w:p>
            <w:pPr>
              <w:pStyle w:val="Compact"/>
            </w:pPr>
            <w:r>
              <w:t xml:space="preserve">192.168.13.1</w:t>
            </w:r>
          </w:p>
        </w:tc>
        <w:tc>
          <w:tcPr/>
          <w:p>
            <w:pPr>
              <w:pStyle w:val="Compact"/>
            </w:pPr>
            <w:r>
              <w:rPr>
                <w:b/>
                <w:bCs/>
              </w:rPr>
              <w:t xml:space="preserve">Statisch</w:t>
            </w:r>
            <w:r>
              <w:t xml:space="preserve"> </w:t>
            </w:r>
            <w:r>
              <w:t xml:space="preserve">(Infrastruktur-Kern)</w:t>
            </w:r>
          </w:p>
        </w:tc>
      </w:tr>
      <w:tr>
        <w:tc>
          <w:tcPr/>
          <w:p>
            <w:pPr>
              <w:pStyle w:val="Compact"/>
            </w:pPr>
            <w:r>
              <w:rPr>
                <w:b/>
                <w:bCs/>
              </w:rPr>
              <w:t xml:space="preserve">WinSRV 2025</w:t>
            </w:r>
          </w:p>
        </w:tc>
        <w:tc>
          <w:tcPr/>
          <w:p>
            <w:pPr>
              <w:pStyle w:val="Compact"/>
            </w:pPr>
            <w:r>
              <w:t xml:space="preserve">Server</w:t>
            </w:r>
          </w:p>
        </w:tc>
        <w:tc>
          <w:tcPr/>
          <w:p>
            <w:pPr>
              <w:pStyle w:val="Compact"/>
            </w:pPr>
            <w:r>
              <w:t xml:space="preserve">192.168.13.10</w:t>
            </w:r>
          </w:p>
        </w:tc>
        <w:tc>
          <w:tcPr/>
          <w:p>
            <w:pPr>
              <w:pStyle w:val="Compact"/>
            </w:pPr>
            <w:r>
              <w:rPr>
                <w:b/>
                <w:bCs/>
              </w:rPr>
              <w:t xml:space="preserve">Statisch</w:t>
            </w:r>
            <w:r>
              <w:t xml:space="preserve"> </w:t>
            </w:r>
            <w:r>
              <w:t xml:space="preserve">(Dienstleister für DHCP/DNS)</w:t>
            </w:r>
          </w:p>
        </w:tc>
      </w:tr>
      <w:tr>
        <w:tc>
          <w:tcPr/>
          <w:p>
            <w:pPr>
              <w:pStyle w:val="Compact"/>
            </w:pPr>
            <w:r>
              <w:rPr>
                <w:b/>
                <w:bCs/>
              </w:rPr>
              <w:t xml:space="preserve">Security SRV</w:t>
            </w:r>
          </w:p>
        </w:tc>
        <w:tc>
          <w:tcPr/>
          <w:p>
            <w:pPr>
              <w:pStyle w:val="Compact"/>
            </w:pPr>
            <w:r>
              <w:t xml:space="preserve">Server</w:t>
            </w:r>
          </w:p>
        </w:tc>
        <w:tc>
          <w:tcPr/>
          <w:p>
            <w:pPr>
              <w:pStyle w:val="Compact"/>
            </w:pPr>
            <w:r>
              <w:t xml:space="preserve">192.168.13.15</w:t>
            </w:r>
          </w:p>
        </w:tc>
        <w:tc>
          <w:tcPr/>
          <w:p>
            <w:pPr>
              <w:pStyle w:val="Compact"/>
            </w:pPr>
            <w:r>
              <w:rPr>
                <w:b/>
                <w:bCs/>
              </w:rPr>
              <w:t xml:space="preserve">DHCP-Reservierung</w:t>
            </w:r>
          </w:p>
        </w:tc>
      </w:tr>
      <w:tr>
        <w:tc>
          <w:tcPr/>
          <w:p>
            <w:pPr>
              <w:pStyle w:val="Compact"/>
            </w:pPr>
            <w:r>
              <w:rPr>
                <w:b/>
                <w:bCs/>
              </w:rPr>
              <w:t xml:space="preserve">Ubuntu Server</w:t>
            </w:r>
          </w:p>
        </w:tc>
        <w:tc>
          <w:tcPr/>
          <w:p>
            <w:pPr>
              <w:pStyle w:val="Compact"/>
            </w:pPr>
            <w:r>
              <w:t xml:space="preserve">Server</w:t>
            </w:r>
          </w:p>
        </w:tc>
        <w:tc>
          <w:tcPr/>
          <w:p>
            <w:pPr>
              <w:pStyle w:val="Compact"/>
            </w:pPr>
            <w:r>
              <w:t xml:space="preserve">192.168.13.20</w:t>
            </w:r>
          </w:p>
        </w:tc>
        <w:tc>
          <w:tcPr/>
          <w:p>
            <w:pPr>
              <w:pStyle w:val="Compact"/>
            </w:pPr>
            <w:r>
              <w:rPr>
                <w:b/>
                <w:bCs/>
              </w:rPr>
              <w:t xml:space="preserve">DHCP-Reservierung</w:t>
            </w:r>
            <w:r>
              <w:t xml:space="preserve"> </w:t>
            </w:r>
            <w:r>
              <w:t xml:space="preserve">(Identifier: MAC)</w:t>
            </w:r>
          </w:p>
        </w:tc>
      </w:tr>
      <w:tr>
        <w:tc>
          <w:tcPr/>
          <w:p>
            <w:pPr>
              <w:pStyle w:val="Compact"/>
            </w:pPr>
            <w:r>
              <w:rPr>
                <w:b/>
                <w:bCs/>
              </w:rPr>
              <w:t xml:space="preserve">Win 11 Client</w:t>
            </w:r>
          </w:p>
        </w:tc>
        <w:tc>
          <w:tcPr/>
          <w:p>
            <w:pPr>
              <w:pStyle w:val="Compact"/>
            </w:pPr>
            <w:r>
              <w:t xml:space="preserve">Client</w:t>
            </w:r>
          </w:p>
        </w:tc>
        <w:tc>
          <w:tcPr/>
          <w:p>
            <w:pPr>
              <w:pStyle w:val="Compact"/>
            </w:pPr>
            <w:r>
              <w:t xml:space="preserve">192.168.13.1xx</w:t>
            </w:r>
          </w:p>
        </w:tc>
        <w:tc>
          <w:tcPr/>
          <w:p>
            <w:pPr>
              <w:pStyle w:val="Compact"/>
            </w:pPr>
            <w:r>
              <w:rPr>
                <w:b/>
                <w:bCs/>
              </w:rPr>
              <w:t xml:space="preserve">Dynamisch</w:t>
            </w:r>
            <w:r>
              <w:t xml:space="preserve"> </w:t>
            </w:r>
            <w:r>
              <w:t xml:space="preserve">(Pool .100-.130)</w:t>
            </w:r>
          </w:p>
        </w:tc>
      </w:tr>
    </w:tbl>
    <w:p>
      <w:pPr>
        <w:pStyle w:val="BodyText"/>
      </w:pPr>
      <w:r>
        <w:t xml:space="preserve">In Google Sheets exportieren</w:t>
      </w:r>
    </w:p>
    <w:p>
      <w:r>
        <w:pict>
          <v:rect style="width:0;height:1.5pt" o:hralign="center" o:hrstd="t" o:hr="t"/>
        </w:pict>
      </w:r>
    </w:p>
    <w:bookmarkEnd w:id="336"/>
    <w:bookmarkStart w:id="337" w:name="wichtige-technische-hinweise"/>
    <w:p>
      <w:pPr>
        <w:pStyle w:val="Heading2"/>
      </w:pPr>
      <w:r>
        <w:t xml:space="preserve">🔍 Wichtige technische Hinweise</w:t>
      </w:r>
    </w:p>
    <w:p>
      <w:pPr>
        <w:pStyle w:val="BlockText"/>
      </w:pPr>
      <w:r>
        <w:rPr>
          <w:b/>
          <w:bCs/>
        </w:rPr>
        <w:t xml:space="preserve">IMPORTANT:</w:t>
      </w:r>
      <w:r>
        <w:t xml:space="preserve"> </w:t>
      </w:r>
      <w:r>
        <w:t xml:space="preserve">Linux-Migration Für den Ubuntu Server wurde in der Netplan-Konfiguration</w:t>
      </w:r>
      <w:r>
        <w:t xml:space="preserve"> </w:t>
      </w:r>
      <w:r>
        <w:rPr>
          <w:rStyle w:val="VerbatimChar"/>
        </w:rPr>
        <w:t xml:space="preserve">dhcp-identifier: mac</w:t>
      </w:r>
      <w:r>
        <w:t xml:space="preserve"> </w:t>
      </w:r>
      <w:r>
        <w:t xml:space="preserve">gesetzt. Ohne diese Einstellung schlagen MAC-basierte Reservierungen im Windows DHCP fehl.</w:t>
      </w:r>
    </w:p>
    <w:p>
      <w:pPr>
        <w:pStyle w:val="BlockText"/>
      </w:pPr>
      <w:r>
        <w:rPr>
          <w:b/>
          <w:bCs/>
        </w:rPr>
        <w:t xml:space="preserve">TIP:</w:t>
      </w:r>
      <w:r>
        <w:t xml:space="preserve"> </w:t>
      </w:r>
      <w:r>
        <w:t xml:space="preserve">Konnektivitäts-Test Der Zugang von der Admin-VM erfolgt über die statische Route 192.168.13.0/24 via 10.8.13.3. Dieser Zugriff muss während der gesamten Migration aufrechterhalten werden, um den Administrations-Zugang nicht zu verlieren.</w:t>
      </w:r>
    </w:p>
    <w:p>
      <w:r>
        <w:pict>
          <v:rect style="width:0;height:1.5pt" o:hralign="center" o:hrstd="t" o:hr="t"/>
        </w:pict>
      </w:r>
    </w:p>
    <w:bookmarkEnd w:id="337"/>
    <w:bookmarkStart w:id="338" w:name="nächste-aufgaben-vorschau"/>
    <w:p>
      <w:pPr>
        <w:pStyle w:val="Heading2"/>
      </w:pPr>
      <w:r>
        <w:t xml:space="preserve">📋 Nächste Aufgaben (Vorschau)</w:t>
      </w:r>
    </w:p>
    <w:p>
      <w:pPr>
        <w:numPr>
          <w:ilvl w:val="0"/>
          <w:numId w:val="1178"/>
        </w:numPr>
      </w:pPr>
      <w:r>
        <w:rPr>
          <w:b/>
          <w:bCs/>
        </w:rPr>
        <w:t xml:space="preserve">DNS-Zonen:</w:t>
      </w:r>
      <w:r>
        <w:t xml:space="preserve"> </w:t>
      </w:r>
      <w:r>
        <w:t xml:space="preserve">Erstellung der Forward-Lookup-Zonen</w:t>
      </w:r>
      <w:r>
        <w:t xml:space="preserve"> </w:t>
      </w:r>
      <w:r>
        <w:rPr>
          <w:rStyle w:val="VerbatimChar"/>
        </w:rPr>
        <w:t xml:space="preserve">net13.beta</w:t>
      </w:r>
      <w:r>
        <w:t xml:space="preserve"> </w:t>
      </w:r>
      <w:r>
        <w:t xml:space="preserve">und</w:t>
      </w:r>
      <w:r>
        <w:t xml:space="preserve"> </w:t>
      </w:r>
      <w:r>
        <w:rPr>
          <w:rStyle w:val="VerbatimChar"/>
        </w:rPr>
        <w:t xml:space="preserve">betatrade.beta</w:t>
      </w:r>
      <w:r>
        <w:t xml:space="preserve">.</w:t>
      </w:r>
    </w:p>
    <w:p>
      <w:pPr>
        <w:numPr>
          <w:ilvl w:val="0"/>
          <w:numId w:val="1179"/>
        </w:numPr>
      </w:pPr>
      <w:r>
        <w:rPr>
          <w:b/>
          <w:bCs/>
        </w:rPr>
        <w:t xml:space="preserve">Reverse-Lookup:</w:t>
      </w:r>
      <w:r>
        <w:t xml:space="preserve"> </w:t>
      </w:r>
      <w:r>
        <w:t xml:space="preserve">Erstellung der PTR-Records für den gewählten Adressbereich.</w:t>
      </w:r>
    </w:p>
    <w:p>
      <w:pPr>
        <w:numPr>
          <w:ilvl w:val="0"/>
          <w:numId w:val="1180"/>
        </w:numPr>
      </w:pPr>
      <w:r>
        <w:rPr>
          <w:b/>
          <w:bCs/>
        </w:rPr>
        <w:t xml:space="preserve">VPN:</w:t>
      </w:r>
      <w:r>
        <w:t xml:space="preserve"> </w:t>
      </w:r>
      <w:r>
        <w:t xml:space="preserve">Vorbereitung der OpenVPN-Implementierung mit Zertifikaten.</w:t>
      </w:r>
    </w:p>
    <w:p>
      <w:r>
        <w:pict>
          <v:rect style="width:0;height:1.5pt" o:hralign="center" o:hrstd="t" o:hr="t"/>
        </w:pict>
      </w:r>
    </w:p>
    <w:bookmarkEnd w:id="338"/>
    <w:bookmarkEnd w:id="339"/>
    <w:bookmarkStart w:id="347" w:name="X8cb1e3a6677bb27d15f458a976b2adc92d4b27f"/>
    <w:p>
      <w:pPr>
        <w:pStyle w:val="Heading1"/>
      </w:pPr>
      <w:r>
        <w:t xml:space="preserve">📑 Labor-Dokumentation: Tag 4-6 – DHCP-Infrastruktur &amp; Migration</w:t>
      </w:r>
    </w:p>
    <w:p>
      <w:pPr>
        <w:pStyle w:val="FirstParagraph"/>
      </w:pPr>
      <w:r>
        <w:rPr>
          <w:b/>
          <w:bCs/>
        </w:rPr>
        <w:t xml:space="preserve">Projekt:</w:t>
      </w:r>
      <w:r>
        <w:t xml:space="preserve"> </w:t>
      </w:r>
      <w:r>
        <w:t xml:space="preserve">pfSense-Infrastruktur Modernisierung Zentrale Mainz</w:t>
      </w:r>
      <w:r>
        <w:t xml:space="preserve"> </w:t>
      </w:r>
      <w:r>
        <w:rPr>
          <w:b/>
          <w:bCs/>
        </w:rPr>
        <w:t xml:space="preserve">Auftraggeber:</w:t>
      </w:r>
      <w:r>
        <w:t xml:space="preserve"> </w:t>
      </w:r>
      <w:r>
        <w:t xml:space="preserve">BetaTrade AG</w:t>
      </w:r>
      <w:r>
        <w:t xml:space="preserve"> </w:t>
      </w:r>
      <w:r>
        <w:rPr>
          <w:b/>
          <w:bCs/>
        </w:rPr>
        <w:t xml:space="preserve">Techniker:</w:t>
      </w:r>
      <w:r>
        <w:t xml:space="preserve"> </w:t>
      </w:r>
      <w:r>
        <w:t xml:space="preserve">AlphaTech / Student 13</w:t>
      </w:r>
      <w:r>
        <w:t xml:space="preserve"> </w:t>
      </w:r>
      <w:r>
        <w:rPr>
          <w:b/>
          <w:bCs/>
        </w:rPr>
        <w:t xml:space="preserve">Status:</w:t>
      </w:r>
      <w:r>
        <w:t xml:space="preserve"> </w:t>
      </w:r>
      <w:r>
        <w:t xml:space="preserve">🟢 DHCP-Migration abgeschlossen</w:t>
      </w:r>
    </w:p>
    <w:p>
      <w:r>
        <w:pict>
          <v:rect style="width:0;height:1.5pt" o:hralign="center" o:hrstd="t" o:hr="t"/>
        </w:pict>
      </w:r>
    </w:p>
    <w:bookmarkStart w:id="340" w:name="netzwerk-planfigur-mermaid-1"/>
    <w:p>
      <w:pPr>
        <w:pStyle w:val="Heading2"/>
      </w:pPr>
      <w:r>
        <w:t xml:space="preserve">🗺️ Netzwerk-Planfigur (Mermaid)</w:t>
      </w:r>
    </w:p>
    <w:p>
      <w:pPr>
        <w:pStyle w:val="FirstParagraph"/>
      </w:pPr>
      <w:r>
        <w:t xml:space="preserve">Diese Grafik visualisiert den aktuellen Stand nach der DHCP-Implementierung und zeigt den Weg des DHCP-Relays.</w:t>
      </w:r>
    </w:p>
    <w:p>
      <w:pPr>
        <w:pStyle w:val="SourceCode"/>
      </w:pPr>
      <w:r>
        <w:rPr>
          <w:rStyle w:val="VerbatimChar"/>
        </w:rPr>
        <w:t xml:space="preserve">graph TD</w:t>
      </w:r>
      <w:r>
        <w:br/>
      </w:r>
      <w:r>
        <w:rPr>
          <w:rStyle w:val="VerbatimChar"/>
        </w:rPr>
        <w:t xml:space="preserve">    subgraph Management_Netz</w:t>
      </w:r>
      <w:r>
        <w:br/>
      </w:r>
      <w:r>
        <w:rPr>
          <w:rStyle w:val="VerbatimChar"/>
        </w:rPr>
        <w:t xml:space="preserve">        Admin[Ubuntu Admin VM&lt;br/&gt;10.8.13.2]</w:t>
      </w:r>
      <w:r>
        <w:br/>
      </w:r>
      <w:r>
        <w:rPr>
          <w:rStyle w:val="VerbatimChar"/>
        </w:rPr>
        <w:t xml:space="preserve">    end</w:t>
      </w:r>
      <w:r>
        <w:br/>
      </w:r>
      <w:r>
        <w:br/>
      </w:r>
      <w:r>
        <w:rPr>
          <w:rStyle w:val="VerbatimChar"/>
        </w:rPr>
        <w:t xml:space="preserve">    subgraph Labor_Netz_13 [192.168.13.0/24]</w:t>
      </w:r>
      <w:r>
        <w:br/>
      </w:r>
      <w:r>
        <w:rPr>
          <w:rStyle w:val="VerbatimChar"/>
        </w:rPr>
        <w:t xml:space="preserve">        direction TB</w:t>
      </w:r>
      <w:r>
        <w:br/>
      </w:r>
      <w:r>
        <w:rPr>
          <w:rStyle w:val="VerbatimChar"/>
        </w:rPr>
        <w:t xml:space="preserve">        PFS[pfSense Gateway&lt;br/&gt;192.168.13.1]</w:t>
      </w:r>
      <w:r>
        <w:br/>
      </w:r>
      <w:r>
        <w:rPr>
          <w:rStyle w:val="VerbatimChar"/>
        </w:rPr>
        <w:t xml:space="preserve">        WIN[Windows Server 2025&lt;br/&gt;192.168.13.10&lt;br/&gt;DHCP &amp; DNS Role]</w:t>
      </w:r>
      <w:r>
        <w:br/>
      </w:r>
      <w:r>
        <w:rPr>
          <w:rStyle w:val="VerbatimChar"/>
        </w:rPr>
        <w:t xml:space="preserve">        UBU[Ubuntu Server&lt;br/&gt;192.168.13.20]</w:t>
      </w:r>
      <w:r>
        <w:br/>
      </w:r>
      <w:r>
        <w:rPr>
          <w:rStyle w:val="VerbatimChar"/>
        </w:rPr>
        <w:t xml:space="preserve">        SEC[Security Server&lt;br/&gt;192.168.13.15]</w:t>
      </w:r>
      <w:r>
        <w:br/>
      </w:r>
      <w:r>
        <w:rPr>
          <w:rStyle w:val="VerbatimChar"/>
        </w:rPr>
        <w:t xml:space="preserve">        CLI[Windows 11 Client&lt;br/&gt;DHCP Pool]</w:t>
      </w:r>
      <w:r>
        <w:br/>
      </w:r>
      <w:r>
        <w:rPr>
          <w:rStyle w:val="VerbatimChar"/>
        </w:rPr>
        <w:t xml:space="preserve">    end</w:t>
      </w:r>
      <w:r>
        <w:br/>
      </w:r>
      <w:r>
        <w:br/>
      </w:r>
      <w:r>
        <w:rPr>
          <w:rStyle w:val="VerbatimChar"/>
        </w:rPr>
        <w:t xml:space="preserve">    Admin -- "Statische Route via 10.8.13.3" --&gt; PFS</w:t>
      </w:r>
      <w:r>
        <w:br/>
      </w:r>
      <w:r>
        <w:rPr>
          <w:rStyle w:val="VerbatimChar"/>
        </w:rPr>
        <w:t xml:space="preserve">    PFS -- "DHCP Relay (Unicast)" --&gt; WIN</w:t>
      </w:r>
      <w:r>
        <w:br/>
      </w:r>
      <w:r>
        <w:rPr>
          <w:rStyle w:val="VerbatimChar"/>
        </w:rPr>
        <w:t xml:space="preserve">    WIN -- "IP-Zuweisung (.100-.130)" --&gt; CLI</w:t>
      </w:r>
      <w:r>
        <w:br/>
      </w:r>
      <w:r>
        <w:rPr>
          <w:rStyle w:val="VerbatimChar"/>
        </w:rPr>
        <w:t xml:space="preserve">    WIN -- "Reservierung (via MAC)" --&gt; UBU</w:t>
      </w:r>
      <w:r>
        <w:br/>
      </w:r>
      <w:r>
        <w:rPr>
          <w:rStyle w:val="VerbatimChar"/>
        </w:rPr>
        <w:t xml:space="preserve">    WIN -- "Reservierung (via MAC)" --&gt; SEC</w:t>
      </w:r>
    </w:p>
    <w:p>
      <w:r>
        <w:pict>
          <v:rect style="width:0;height:1.5pt" o:hralign="center" o:hrstd="t" o:hr="t"/>
        </w:pict>
      </w:r>
    </w:p>
    <w:bookmarkEnd w:id="340"/>
    <w:bookmarkStart w:id="343" w:name="konfigurations-details-1"/>
    <w:p>
      <w:pPr>
        <w:pStyle w:val="Heading2"/>
      </w:pPr>
      <w:r>
        <w:t xml:space="preserve">🛠️ Konfigurations-Details</w:t>
      </w:r>
    </w:p>
    <w:bookmarkStart w:id="341" w:name="windows-server-2025-dhcp-rolle-1"/>
    <w:p>
      <w:pPr>
        <w:pStyle w:val="Heading3"/>
      </w:pPr>
      <w:r>
        <w:t xml:space="preserve">1. Windows Server 2025 (DHCP-Rolle)</w:t>
      </w:r>
    </w:p>
    <w:p>
      <w:pPr>
        <w:pStyle w:val="FirstParagraph"/>
      </w:pPr>
      <w:r>
        <w:t xml:space="preserve">Die DHCP-Server-Rolle wurde installiert, um die zentrale IP-Verwaltung der BetaTrade AG zu realisieren.</w:t>
      </w:r>
    </w:p>
    <w:p>
      <w:pPr>
        <w:numPr>
          <w:ilvl w:val="0"/>
          <w:numId w:val="1181"/>
        </w:numPr>
      </w:pPr>
      <w:r>
        <w:rPr>
          <w:b/>
          <w:bCs/>
        </w:rPr>
        <w:t xml:space="preserve">Scope-Name:</w:t>
      </w:r>
      <w:r>
        <w:t xml:space="preserve"> </w:t>
      </w:r>
      <w:r>
        <w:t xml:space="preserve">Labor_Netz_13.</w:t>
      </w:r>
    </w:p>
    <w:p>
      <w:pPr>
        <w:numPr>
          <w:ilvl w:val="0"/>
          <w:numId w:val="1181"/>
        </w:numPr>
      </w:pPr>
      <w:r>
        <w:rPr>
          <w:b/>
          <w:bCs/>
        </w:rPr>
        <w:t xml:space="preserve">IP-Range:</w:t>
      </w:r>
      <w:r>
        <w:t xml:space="preserve"> </w:t>
      </w:r>
      <w:r>
        <w:t xml:space="preserve">192.168.13.100 bis 192.168.13.130.</w:t>
      </w:r>
    </w:p>
    <w:p>
      <w:pPr>
        <w:numPr>
          <w:ilvl w:val="0"/>
          <w:numId w:val="1181"/>
        </w:numPr>
      </w:pPr>
      <w:r>
        <w:rPr>
          <w:b/>
          <w:bCs/>
        </w:rPr>
        <w:t xml:space="preserve">Adresskapazität:</w:t>
      </w:r>
      <w:r>
        <w:t xml:space="preserve"> </w:t>
      </w:r>
      <w:r>
        <w:t xml:space="preserve">Deckt die geforderten 31 Host-Adressen ab.</w:t>
      </w:r>
    </w:p>
    <w:p>
      <w:pPr>
        <w:numPr>
          <w:ilvl w:val="0"/>
          <w:numId w:val="1181"/>
        </w:numPr>
      </w:pPr>
      <w:r>
        <w:rPr>
          <w:b/>
          <w:bCs/>
        </w:rPr>
        <w:t xml:space="preserve">Option 003 (Gateway):</w:t>
      </w:r>
      <w:r>
        <w:t xml:space="preserve"> </w:t>
      </w:r>
      <w:r>
        <w:t xml:space="preserve">192.168.13.1 (pfSense).</w:t>
      </w:r>
    </w:p>
    <w:p>
      <w:pPr>
        <w:numPr>
          <w:ilvl w:val="0"/>
          <w:numId w:val="1181"/>
        </w:numPr>
      </w:pPr>
      <w:r>
        <w:rPr>
          <w:b/>
          <w:bCs/>
        </w:rPr>
        <w:t xml:space="preserve">Option 006 (DNS):</w:t>
      </w:r>
      <w:r>
        <w:t xml:space="preserve"> </w:t>
      </w:r>
      <w:r>
        <w:t xml:space="preserve">192.168.13.10 (Lokaler Server).</w:t>
      </w:r>
    </w:p>
    <w:bookmarkEnd w:id="341"/>
    <w:bookmarkStart w:id="342" w:name="pfsense-dhcp-relay-1"/>
    <w:p>
      <w:pPr>
        <w:pStyle w:val="Heading3"/>
      </w:pPr>
      <w:r>
        <w:t xml:space="preserve">2. pfSense (DHCP-Relay)</w:t>
      </w:r>
    </w:p>
    <w:p>
      <w:pPr>
        <w:pStyle w:val="FirstParagraph"/>
      </w:pPr>
      <w:r>
        <w:t xml:space="preserve">Um den Windows Server als zentrale Instanz zu nutzen, wurden die Dienste auf der pfSense angepasst.</w:t>
      </w:r>
    </w:p>
    <w:p>
      <w:pPr>
        <w:numPr>
          <w:ilvl w:val="0"/>
          <w:numId w:val="1182"/>
        </w:numPr>
      </w:pPr>
      <w:r>
        <w:rPr>
          <w:b/>
          <w:bCs/>
        </w:rPr>
        <w:t xml:space="preserve">DHCP-Server:</w:t>
      </w:r>
      <w:r>
        <w:t xml:space="preserve"> </w:t>
      </w:r>
      <w:r>
        <w:t xml:space="preserve">Deaktiviert auf dem LAN-Interface.</w:t>
      </w:r>
    </w:p>
    <w:p>
      <w:pPr>
        <w:numPr>
          <w:ilvl w:val="0"/>
          <w:numId w:val="1182"/>
        </w:numPr>
      </w:pPr>
      <w:r>
        <w:rPr>
          <w:b/>
          <w:bCs/>
        </w:rPr>
        <w:t xml:space="preserve">DHCP-Relay:</w:t>
      </w:r>
      <w:r>
        <w:t xml:space="preserve"> </w:t>
      </w:r>
      <w:r>
        <w:t xml:space="preserve">Aktiviert; alle LAN-Anfragen werden per Unicast an 192.168.13.10 weitergeleitet.</w:t>
      </w:r>
    </w:p>
    <w:p>
      <w:r>
        <w:pict>
          <v:rect style="width:0;height:1.5pt" o:hralign="center" o:hrstd="t" o:hr="t"/>
        </w:pict>
      </w:r>
    </w:p>
    <w:bookmarkEnd w:id="342"/>
    <w:bookmarkEnd w:id="343"/>
    <w:bookmarkStart w:id="344" w:name="ip-adressplan-migrations-strategie-1"/>
    <w:p>
      <w:pPr>
        <w:pStyle w:val="Heading2"/>
      </w:pPr>
      <w:r>
        <w:t xml:space="preserve">📊 IP-Adressplan &amp; Migrations-Strategie</w:t>
      </w:r>
    </w:p>
    <w:p>
      <w:pPr>
        <w:pStyle w:val="FirstParagraph"/>
      </w:pPr>
      <w:r>
        <w:t xml:space="preserve">Gemäß der</w:t>
      </w:r>
      <w:r>
        <w:t xml:space="preserve"> </w:t>
      </w:r>
      <w:r>
        <w:t xml:space="preserve">“Best Practice”</w:t>
      </w:r>
      <w:r>
        <w:t xml:space="preserve"> </w:t>
      </w:r>
      <w:r>
        <w:t xml:space="preserve">Analyse wurden kritische Infrastruktur-Komponenten statisch belassen, während Endgeräte migriert wurden.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Host</w:t>
            </w:r>
          </w:p>
        </w:tc>
        <w:tc>
          <w:tcPr/>
          <w:p>
            <w:pPr>
              <w:pStyle w:val="Compact"/>
            </w:pPr>
            <w:r>
              <w:t xml:space="preserve">Typ</w:t>
            </w:r>
          </w:p>
        </w:tc>
        <w:tc>
          <w:tcPr/>
          <w:p>
            <w:pPr>
              <w:pStyle w:val="Compact"/>
            </w:pPr>
            <w:r>
              <w:t xml:space="preserve">IP-Adresse</w:t>
            </w:r>
          </w:p>
        </w:tc>
        <w:tc>
          <w:tcPr/>
          <w:p>
            <w:pPr>
              <w:pStyle w:val="Compact"/>
            </w:pPr>
            <w:r>
              <w:t xml:space="preserve">Strategie</w:t>
            </w:r>
          </w:p>
        </w:tc>
      </w:tr>
      <w:tr>
        <w:tc>
          <w:tcPr/>
          <w:p>
            <w:pPr>
              <w:pStyle w:val="Compact"/>
            </w:pPr>
            <w:r>
              <w:rPr>
                <w:b/>
                <w:bCs/>
              </w:rPr>
              <w:t xml:space="preserve">pfSense</w:t>
            </w:r>
          </w:p>
        </w:tc>
        <w:tc>
          <w:tcPr/>
          <w:p>
            <w:pPr>
              <w:pStyle w:val="Compact"/>
            </w:pPr>
            <w:r>
              <w:t xml:space="preserve">Gateway</w:t>
            </w:r>
          </w:p>
        </w:tc>
        <w:tc>
          <w:tcPr/>
          <w:p>
            <w:pPr>
              <w:pStyle w:val="Compact"/>
            </w:pPr>
            <w:r>
              <w:t xml:space="preserve">192.168.13.1</w:t>
            </w:r>
          </w:p>
        </w:tc>
        <w:tc>
          <w:tcPr/>
          <w:p>
            <w:pPr>
              <w:pStyle w:val="Compact"/>
            </w:pPr>
            <w:r>
              <w:rPr>
                <w:b/>
                <w:bCs/>
              </w:rPr>
              <w:t xml:space="preserve">Statisch</w:t>
            </w:r>
            <w:r>
              <w:t xml:space="preserve"> </w:t>
            </w:r>
            <w:r>
              <w:t xml:space="preserve">(Infrastruktur-Kern)</w:t>
            </w:r>
          </w:p>
        </w:tc>
      </w:tr>
      <w:tr>
        <w:tc>
          <w:tcPr/>
          <w:p>
            <w:pPr>
              <w:pStyle w:val="Compact"/>
            </w:pPr>
            <w:r>
              <w:rPr>
                <w:b/>
                <w:bCs/>
              </w:rPr>
              <w:t xml:space="preserve">WinSRV 2025</w:t>
            </w:r>
          </w:p>
        </w:tc>
        <w:tc>
          <w:tcPr/>
          <w:p>
            <w:pPr>
              <w:pStyle w:val="Compact"/>
            </w:pPr>
            <w:r>
              <w:t xml:space="preserve">Server</w:t>
            </w:r>
          </w:p>
        </w:tc>
        <w:tc>
          <w:tcPr/>
          <w:p>
            <w:pPr>
              <w:pStyle w:val="Compact"/>
            </w:pPr>
            <w:r>
              <w:t xml:space="preserve">192.168.13.10</w:t>
            </w:r>
          </w:p>
        </w:tc>
        <w:tc>
          <w:tcPr/>
          <w:p>
            <w:pPr>
              <w:pStyle w:val="Compact"/>
            </w:pPr>
            <w:r>
              <w:rPr>
                <w:b/>
                <w:bCs/>
              </w:rPr>
              <w:t xml:space="preserve">Statisch</w:t>
            </w:r>
            <w:r>
              <w:t xml:space="preserve"> </w:t>
            </w:r>
            <w:r>
              <w:t xml:space="preserve">(Dienstleister für DHCP/DNS)</w:t>
            </w:r>
          </w:p>
        </w:tc>
      </w:tr>
      <w:tr>
        <w:tc>
          <w:tcPr/>
          <w:p>
            <w:pPr>
              <w:pStyle w:val="Compact"/>
            </w:pPr>
            <w:r>
              <w:rPr>
                <w:b/>
                <w:bCs/>
              </w:rPr>
              <w:t xml:space="preserve">Security SRV</w:t>
            </w:r>
          </w:p>
        </w:tc>
        <w:tc>
          <w:tcPr/>
          <w:p>
            <w:pPr>
              <w:pStyle w:val="Compact"/>
            </w:pPr>
            <w:r>
              <w:t xml:space="preserve">Server</w:t>
            </w:r>
          </w:p>
        </w:tc>
        <w:tc>
          <w:tcPr/>
          <w:p>
            <w:pPr>
              <w:pStyle w:val="Compact"/>
            </w:pPr>
            <w:r>
              <w:t xml:space="preserve">192.168.13.15</w:t>
            </w:r>
          </w:p>
        </w:tc>
        <w:tc>
          <w:tcPr/>
          <w:p>
            <w:pPr>
              <w:pStyle w:val="Compact"/>
            </w:pPr>
            <w:r>
              <w:rPr>
                <w:b/>
                <w:bCs/>
              </w:rPr>
              <w:t xml:space="preserve">DHCP-Reservierung</w:t>
            </w:r>
          </w:p>
        </w:tc>
      </w:tr>
      <w:tr>
        <w:tc>
          <w:tcPr/>
          <w:p>
            <w:pPr>
              <w:pStyle w:val="Compact"/>
            </w:pPr>
            <w:r>
              <w:rPr>
                <w:b/>
                <w:bCs/>
              </w:rPr>
              <w:t xml:space="preserve">Ubuntu Server</w:t>
            </w:r>
          </w:p>
        </w:tc>
        <w:tc>
          <w:tcPr/>
          <w:p>
            <w:pPr>
              <w:pStyle w:val="Compact"/>
            </w:pPr>
            <w:r>
              <w:t xml:space="preserve">Server</w:t>
            </w:r>
          </w:p>
        </w:tc>
        <w:tc>
          <w:tcPr/>
          <w:p>
            <w:pPr>
              <w:pStyle w:val="Compact"/>
            </w:pPr>
            <w:r>
              <w:t xml:space="preserve">192.168.13.20</w:t>
            </w:r>
          </w:p>
        </w:tc>
        <w:tc>
          <w:tcPr/>
          <w:p>
            <w:pPr>
              <w:pStyle w:val="Compact"/>
            </w:pPr>
            <w:r>
              <w:rPr>
                <w:b/>
                <w:bCs/>
              </w:rPr>
              <w:t xml:space="preserve">DHCP-Reservierung</w:t>
            </w:r>
            <w:r>
              <w:t xml:space="preserve"> </w:t>
            </w:r>
            <w:r>
              <w:t xml:space="preserve">(Identifier: MAC)</w:t>
            </w:r>
          </w:p>
        </w:tc>
      </w:tr>
      <w:tr>
        <w:tc>
          <w:tcPr/>
          <w:p>
            <w:pPr>
              <w:pStyle w:val="Compact"/>
            </w:pPr>
            <w:r>
              <w:rPr>
                <w:b/>
                <w:bCs/>
              </w:rPr>
              <w:t xml:space="preserve">Win 11 Client</w:t>
            </w:r>
          </w:p>
        </w:tc>
        <w:tc>
          <w:tcPr/>
          <w:p>
            <w:pPr>
              <w:pStyle w:val="Compact"/>
            </w:pPr>
            <w:r>
              <w:t xml:space="preserve">Client</w:t>
            </w:r>
          </w:p>
        </w:tc>
        <w:tc>
          <w:tcPr/>
          <w:p>
            <w:pPr>
              <w:pStyle w:val="Compact"/>
            </w:pPr>
            <w:r>
              <w:t xml:space="preserve">192.168.13.1xx</w:t>
            </w:r>
          </w:p>
        </w:tc>
        <w:tc>
          <w:tcPr/>
          <w:p>
            <w:pPr>
              <w:pStyle w:val="Compact"/>
            </w:pPr>
            <w:r>
              <w:rPr>
                <w:b/>
                <w:bCs/>
              </w:rPr>
              <w:t xml:space="preserve">Dynamisch</w:t>
            </w:r>
            <w:r>
              <w:t xml:space="preserve"> </w:t>
            </w:r>
            <w:r>
              <w:t xml:space="preserve">(Pool .100-.130)</w:t>
            </w:r>
          </w:p>
        </w:tc>
      </w:tr>
    </w:tbl>
    <w:p>
      <w:pPr>
        <w:pStyle w:val="BodyText"/>
      </w:pPr>
      <w:r>
        <w:t xml:space="preserve">In Google Sheets exportieren</w:t>
      </w:r>
    </w:p>
    <w:p>
      <w:r>
        <w:pict>
          <v:rect style="width:0;height:1.5pt" o:hralign="center" o:hrstd="t" o:hr="t"/>
        </w:pict>
      </w:r>
    </w:p>
    <w:bookmarkEnd w:id="344"/>
    <w:bookmarkStart w:id="345" w:name="wichtige-technische-hinweise-1"/>
    <w:p>
      <w:pPr>
        <w:pStyle w:val="Heading2"/>
      </w:pPr>
      <w:r>
        <w:t xml:space="preserve">🔍 Wichtige technische Hinweise</w:t>
      </w:r>
    </w:p>
    <w:p>
      <w:pPr>
        <w:pStyle w:val="BlockText"/>
      </w:pPr>
      <w:r>
        <w:rPr>
          <w:b/>
          <w:bCs/>
        </w:rPr>
        <w:t xml:space="preserve">IMPORTANT:</w:t>
      </w:r>
      <w:r>
        <w:t xml:space="preserve"> </w:t>
      </w:r>
      <w:r>
        <w:t xml:space="preserve">Linux-Migration Für den Ubuntu Server wurde in der Netplan-Konfiguration</w:t>
      </w:r>
      <w:r>
        <w:t xml:space="preserve"> </w:t>
      </w:r>
      <w:r>
        <w:rPr>
          <w:rStyle w:val="VerbatimChar"/>
        </w:rPr>
        <w:t xml:space="preserve">dhcp-identifier: mac</w:t>
      </w:r>
      <w:r>
        <w:t xml:space="preserve"> </w:t>
      </w:r>
      <w:r>
        <w:t xml:space="preserve">gesetzt. Ohne diese Einstellung schlagen MAC-basierte Reservierungen im Windows DHCP fehl.</w:t>
      </w:r>
    </w:p>
    <w:p>
      <w:pPr>
        <w:pStyle w:val="BlockText"/>
      </w:pPr>
      <w:r>
        <w:rPr>
          <w:b/>
          <w:bCs/>
        </w:rPr>
        <w:t xml:space="preserve">TIP:</w:t>
      </w:r>
      <w:r>
        <w:t xml:space="preserve"> </w:t>
      </w:r>
      <w:r>
        <w:t xml:space="preserve">Konnektivitäts-Test Der Zugang von der Admin-VM erfolgt über die statische Route 192.168.13.0/24 via 10.8.13.3. Dieser Zugriff muss während der gesamten Migration aufrechterhalten werden, um den Administrations-Zugang nicht zu verlieren.</w:t>
      </w:r>
    </w:p>
    <w:p>
      <w:r>
        <w:pict>
          <v:rect style="width:0;height:1.5pt" o:hralign="center" o:hrstd="t" o:hr="t"/>
        </w:pict>
      </w:r>
    </w:p>
    <w:bookmarkEnd w:id="345"/>
    <w:bookmarkStart w:id="346" w:name="nächste-aufgaben-vorschau-1"/>
    <w:p>
      <w:pPr>
        <w:pStyle w:val="Heading2"/>
      </w:pPr>
      <w:r>
        <w:t xml:space="preserve">📋 Nächste Aufgaben (Vorschau)</w:t>
      </w:r>
    </w:p>
    <w:p>
      <w:pPr>
        <w:numPr>
          <w:ilvl w:val="0"/>
          <w:numId w:val="1183"/>
        </w:numPr>
      </w:pPr>
      <w:r>
        <w:rPr>
          <w:b/>
          <w:bCs/>
        </w:rPr>
        <w:t xml:space="preserve">DNS-Zonen:</w:t>
      </w:r>
      <w:r>
        <w:t xml:space="preserve"> </w:t>
      </w:r>
      <w:r>
        <w:t xml:space="preserve">Erstellung der Forward-Lookup-Zonen</w:t>
      </w:r>
      <w:r>
        <w:t xml:space="preserve"> </w:t>
      </w:r>
      <w:r>
        <w:rPr>
          <w:rStyle w:val="VerbatimChar"/>
        </w:rPr>
        <w:t xml:space="preserve">net13.beta</w:t>
      </w:r>
      <w:r>
        <w:t xml:space="preserve"> </w:t>
      </w:r>
      <w:r>
        <w:t xml:space="preserve">und</w:t>
      </w:r>
      <w:r>
        <w:t xml:space="preserve"> </w:t>
      </w:r>
      <w:r>
        <w:rPr>
          <w:rStyle w:val="VerbatimChar"/>
        </w:rPr>
        <w:t xml:space="preserve">betatrade.beta</w:t>
      </w:r>
      <w:r>
        <w:t xml:space="preserve">.</w:t>
      </w:r>
    </w:p>
    <w:p>
      <w:pPr>
        <w:numPr>
          <w:ilvl w:val="0"/>
          <w:numId w:val="1184"/>
        </w:numPr>
      </w:pPr>
      <w:r>
        <w:rPr>
          <w:b/>
          <w:bCs/>
        </w:rPr>
        <w:t xml:space="preserve">Reverse-Lookup:</w:t>
      </w:r>
      <w:r>
        <w:t xml:space="preserve"> </w:t>
      </w:r>
      <w:r>
        <w:t xml:space="preserve">Erstellung der PTR-Records für den gewählten Adressbereich.</w:t>
      </w:r>
    </w:p>
    <w:p>
      <w:pPr>
        <w:numPr>
          <w:ilvl w:val="0"/>
          <w:numId w:val="1185"/>
        </w:numPr>
      </w:pPr>
      <w:r>
        <w:rPr>
          <w:b/>
          <w:bCs/>
        </w:rPr>
        <w:t xml:space="preserve">VPN:</w:t>
      </w:r>
      <w:r>
        <w:t xml:space="preserve"> </w:t>
      </w:r>
      <w:r>
        <w:t xml:space="preserve">Vorbereitung der OpenVPN-Implementierung mit Zertifikaten.</w:t>
      </w:r>
    </w:p>
    <w:p>
      <w:r>
        <w:pict>
          <v:rect style="width:0;height:1.5pt" o:hralign="center" o:hrstd="t" o:hr="t"/>
        </w:pict>
      </w:r>
    </w:p>
    <w:bookmarkEnd w:id="346"/>
    <w:bookmarkEnd w:id="347"/>
    <w:bookmarkStart w:id="357" w:name="Xd098ce6bb15fe50342120fdbc7d2c8e72b770b8"/>
    <w:p>
      <w:pPr>
        <w:pStyle w:val="Heading1"/>
      </w:pPr>
      <w:r>
        <w:t xml:space="preserve">🌐 Projektdokumentation: DNS-Infrastruktur (Labor 13)</w:t>
      </w:r>
    </w:p>
    <w:bookmarkStart w:id="348" w:name="dns-struktur-mermaid"/>
    <w:p>
      <w:pPr>
        <w:pStyle w:val="Heading2"/>
      </w:pPr>
      <w:r>
        <w:t xml:space="preserve">🗺️ DNS-Struktur (Mermaid)</w:t>
      </w:r>
    </w:p>
    <w:p>
      <w:pPr>
        <w:pStyle w:val="FirstParagraph"/>
      </w:pPr>
      <w:r>
        <w:t xml:space="preserve">Die folgende Grafik zeigt die Hierarchie der Zonen und die Zuordnung der Dienste auf dem Windows Server 2025.</w:t>
      </w:r>
    </w:p>
    <w:p>
      <w:pPr>
        <w:pStyle w:val="BodyText"/>
      </w:pPr>
      <w:r>
        <w:t xml:space="preserve">Code-Snippet</w:t>
      </w:r>
    </w:p>
    <w:p>
      <w:pPr>
        <w:pStyle w:val="SourceCode"/>
      </w:pPr>
      <w:r>
        <w:rPr>
          <w:rStyle w:val="VerbatimChar"/>
        </w:rPr>
        <w:t xml:space="preserve">graph TD</w:t>
      </w:r>
      <w:r>
        <w:br/>
      </w:r>
      <w:r>
        <w:rPr>
          <w:rStyle w:val="VerbatimChar"/>
        </w:rPr>
        <w:t xml:space="preserve">    subgraph "DNS Server (192.168.13.10)"</w:t>
      </w:r>
      <w:r>
        <w:br/>
      </w:r>
      <w:r>
        <w:rPr>
          <w:rStyle w:val="VerbatimChar"/>
        </w:rPr>
        <w:t xml:space="preserve">        direction TB</w:t>
      </w:r>
      <w:r>
        <w:br/>
      </w:r>
      <w:r>
        <w:rPr>
          <w:rStyle w:val="VerbatimChar"/>
        </w:rPr>
        <w:t xml:space="preserve">        FLZ[Forward Lookup Zones]</w:t>
      </w:r>
      <w:r>
        <w:br/>
      </w:r>
      <w:r>
        <w:rPr>
          <w:rStyle w:val="VerbatimChar"/>
        </w:rPr>
        <w:t xml:space="preserve">        RLZ[Reverse Lookup Zones]</w:t>
      </w:r>
      <w:r>
        <w:br/>
      </w:r>
      <w:r>
        <w:rPr>
          <w:rStyle w:val="VerbatimChar"/>
        </w:rPr>
        <w:t xml:space="preserve">        FWD[Forwarders / Weiterleitung]</w:t>
      </w:r>
      <w:r>
        <w:br/>
      </w:r>
      <w:r>
        <w:rPr>
          <w:rStyle w:val="VerbatimChar"/>
        </w:rPr>
        <w:t xml:space="preserve">    end</w:t>
      </w:r>
      <w:r>
        <w:br/>
      </w:r>
      <w:r>
        <w:br/>
      </w:r>
      <w:r>
        <w:rPr>
          <w:rStyle w:val="VerbatimChar"/>
        </w:rPr>
        <w:t xml:space="preserve">    subgraph "net13.beta (Intern)"</w:t>
      </w:r>
      <w:r>
        <w:br/>
      </w:r>
      <w:r>
        <w:rPr>
          <w:rStyle w:val="VerbatimChar"/>
        </w:rPr>
        <w:t xml:space="preserve">        FLZ --&gt; N1[linux-server -&gt; 192.168.13.20]</w:t>
      </w:r>
      <w:r>
        <w:br/>
      </w:r>
      <w:r>
        <w:rPr>
          <w:rStyle w:val="VerbatimChar"/>
        </w:rPr>
        <w:t xml:space="preserve">        FLZ --&gt; N2[security -&gt; 192.168.13.15]</w:t>
      </w:r>
      <w:r>
        <w:br/>
      </w:r>
      <w:r>
        <w:rPr>
          <w:rStyle w:val="VerbatimChar"/>
        </w:rPr>
        <w:t xml:space="preserve">    end</w:t>
      </w:r>
      <w:r>
        <w:br/>
      </w:r>
      <w:r>
        <w:br/>
      </w:r>
      <w:r>
        <w:rPr>
          <w:rStyle w:val="VerbatimChar"/>
        </w:rPr>
        <w:t xml:space="preserve">    subgraph "betatrade.beta (Services)"</w:t>
      </w:r>
      <w:r>
        <w:br/>
      </w:r>
      <w:r>
        <w:rPr>
          <w:rStyle w:val="VerbatimChar"/>
        </w:rPr>
        <w:t xml:space="preserve">        FLZ --&gt; B1[mail -&gt; 192.168.13.20]</w:t>
      </w:r>
      <w:r>
        <w:br/>
      </w:r>
      <w:r>
        <w:rPr>
          <w:rStyle w:val="VerbatimChar"/>
        </w:rPr>
        <w:t xml:space="preserve">        FLZ --&gt; B2[ticket -&gt; 192.168.13.20]</w:t>
      </w:r>
      <w:r>
        <w:br/>
      </w:r>
      <w:r>
        <w:rPr>
          <w:rStyle w:val="VerbatimChar"/>
        </w:rPr>
        <w:t xml:space="preserve">        FLZ --&gt; MX[MX-Record -&gt; mail.betatrade.beta]</w:t>
      </w:r>
      <w:r>
        <w:br/>
      </w:r>
      <w:r>
        <w:rPr>
          <w:rStyle w:val="VerbatimChar"/>
        </w:rPr>
        <w:t xml:space="preserve">    end</w:t>
      </w:r>
      <w:r>
        <w:br/>
      </w:r>
      <w:r>
        <w:br/>
      </w:r>
      <w:r>
        <w:rPr>
          <w:rStyle w:val="VerbatimChar"/>
        </w:rPr>
        <w:t xml:space="preserve">    subgraph "13.168.192.in-addr.arpa"</w:t>
      </w:r>
      <w:r>
        <w:br/>
      </w:r>
      <w:r>
        <w:rPr>
          <w:rStyle w:val="VerbatimChar"/>
        </w:rPr>
        <w:t xml:space="preserve">        RLZ --&gt; PTR[.20 -&gt; mail.betatrade.beta]</w:t>
      </w:r>
      <w:r>
        <w:br/>
      </w:r>
      <w:r>
        <w:rPr>
          <w:rStyle w:val="VerbatimChar"/>
        </w:rPr>
        <w:t xml:space="preserve">    end</w:t>
      </w:r>
      <w:r>
        <w:br/>
      </w:r>
      <w:r>
        <w:br/>
      </w:r>
      <w:r>
        <w:rPr>
          <w:rStyle w:val="VerbatimChar"/>
        </w:rPr>
        <w:t xml:space="preserve">    FWD --&gt; EXT[Internet / 8.8.8.8]</w:t>
      </w:r>
    </w:p>
    <w:p>
      <w:r>
        <w:pict>
          <v:rect style="width:0;height:1.5pt" o:hralign="center" o:hrstd="t" o:hr="t"/>
        </w:pict>
      </w:r>
    </w:p>
    <w:p>
      <w:pPr>
        <w:pStyle w:val="SourceCode"/>
      </w:pPr>
      <w:r>
        <w:rPr>
          <w:rStyle w:val="VerbatimChar"/>
        </w:rPr>
        <w:t xml:space="preserve">graph TD</w:t>
      </w:r>
      <w:r>
        <w:br/>
      </w:r>
      <w:r>
        <w:rPr>
          <w:rStyle w:val="VerbatimChar"/>
        </w:rPr>
        <w:t xml:space="preserve">    %% Zentrale Server-Instanz</w:t>
      </w:r>
      <w:r>
        <w:br/>
      </w:r>
      <w:r>
        <w:rPr>
          <w:rStyle w:val="VerbatimChar"/>
        </w:rPr>
        <w:t xml:space="preserve">    DNS["&lt;b&gt;Windows Server 2025&lt;/b&gt;&lt;br/&gt;192.168.13.10"]</w:t>
      </w:r>
      <w:r>
        <w:br/>
      </w:r>
      <w:r>
        <w:br/>
      </w:r>
      <w:r>
        <w:rPr>
          <w:rStyle w:val="VerbatimChar"/>
        </w:rPr>
        <w:t xml:space="preserve">    %% Interne Zone</w:t>
      </w:r>
      <w:r>
        <w:br/>
      </w:r>
      <w:r>
        <w:rPr>
          <w:rStyle w:val="VerbatimChar"/>
        </w:rPr>
        <w:t xml:space="preserve">    subgraph IZ ["Zone: net13.beta (Intern)"]</w:t>
      </w:r>
      <w:r>
        <w:br/>
      </w:r>
      <w:r>
        <w:rPr>
          <w:rStyle w:val="VerbatimChar"/>
        </w:rPr>
        <w:t xml:space="preserve">        direction TB</w:t>
      </w:r>
      <w:r>
        <w:br/>
      </w:r>
      <w:r>
        <w:rPr>
          <w:rStyle w:val="VerbatimChar"/>
        </w:rPr>
        <w:t xml:space="preserve">        N1["linux-server ➔ 192.168.13.20"]</w:t>
      </w:r>
      <w:r>
        <w:br/>
      </w:r>
      <w:r>
        <w:rPr>
          <w:rStyle w:val="VerbatimChar"/>
        </w:rPr>
        <w:t xml:space="preserve">        N2["security ➔ 192.168.13.15"]</w:t>
      </w:r>
      <w:r>
        <w:br/>
      </w:r>
      <w:r>
        <w:rPr>
          <w:rStyle w:val="VerbatimChar"/>
        </w:rPr>
        <w:t xml:space="preserve">    end</w:t>
      </w:r>
      <w:r>
        <w:br/>
      </w:r>
      <w:r>
        <w:br/>
      </w:r>
      <w:r>
        <w:rPr>
          <w:rStyle w:val="VerbatimChar"/>
        </w:rPr>
        <w:t xml:space="preserve">    %% Business Zone</w:t>
      </w:r>
      <w:r>
        <w:br/>
      </w:r>
      <w:r>
        <w:rPr>
          <w:rStyle w:val="VerbatimChar"/>
        </w:rPr>
        <w:t xml:space="preserve">    subgraph BZ ["Zone: betatrade.beta (Services)"]</w:t>
      </w:r>
      <w:r>
        <w:br/>
      </w:r>
      <w:r>
        <w:rPr>
          <w:rStyle w:val="VerbatimChar"/>
        </w:rPr>
        <w:t xml:space="preserve">        direction TB</w:t>
      </w:r>
      <w:r>
        <w:br/>
      </w:r>
      <w:r>
        <w:rPr>
          <w:rStyle w:val="VerbatimChar"/>
        </w:rPr>
        <w:t xml:space="preserve">        B1["mail ➔ 192.168.13.20 (A-Record)"]</w:t>
      </w:r>
      <w:r>
        <w:br/>
      </w:r>
      <w:r>
        <w:rPr>
          <w:rStyle w:val="VerbatimChar"/>
        </w:rPr>
        <w:t xml:space="preserve">        B2["ticket ➔ 192.168.13.20 (A-Record)"]</w:t>
      </w:r>
      <w:r>
        <w:br/>
      </w:r>
      <w:r>
        <w:rPr>
          <w:rStyle w:val="VerbatimChar"/>
        </w:rPr>
        <w:t xml:space="preserve">        B3["@ ➔ mail.betatrade.beta (MX-Record)"]</w:t>
      </w:r>
      <w:r>
        <w:br/>
      </w:r>
      <w:r>
        <w:rPr>
          <w:rStyle w:val="VerbatimChar"/>
        </w:rPr>
        <w:t xml:space="preserve">    end</w:t>
      </w:r>
      <w:r>
        <w:br/>
      </w:r>
      <w:r>
        <w:br/>
      </w:r>
      <w:r>
        <w:rPr>
          <w:rStyle w:val="VerbatimChar"/>
        </w:rPr>
        <w:t xml:space="preserve">    %% Reverse Zone</w:t>
      </w:r>
      <w:r>
        <w:br/>
      </w:r>
      <w:r>
        <w:rPr>
          <w:rStyle w:val="VerbatimChar"/>
        </w:rPr>
        <w:t xml:space="preserve">    subgraph RZ ["Reverse Lookup (13.168.192.in-addr.arpa)"]</w:t>
      </w:r>
      <w:r>
        <w:br/>
      </w:r>
      <w:r>
        <w:rPr>
          <w:rStyle w:val="VerbatimChar"/>
        </w:rPr>
        <w:t xml:space="preserve">        direction TB</w:t>
      </w:r>
      <w:r>
        <w:br/>
      </w:r>
      <w:r>
        <w:rPr>
          <w:rStyle w:val="VerbatimChar"/>
        </w:rPr>
        <w:t xml:space="preserve">        PTR[".20 ➔ mail.betatrade.beta (PTR)"]</w:t>
      </w:r>
      <w:r>
        <w:br/>
      </w:r>
      <w:r>
        <w:rPr>
          <w:rStyle w:val="VerbatimChar"/>
        </w:rPr>
        <w:t xml:space="preserve">    end</w:t>
      </w:r>
      <w:r>
        <w:br/>
      </w:r>
      <w:r>
        <w:br/>
      </w:r>
      <w:r>
        <w:rPr>
          <w:rStyle w:val="VerbatimChar"/>
        </w:rPr>
        <w:t xml:space="preserve">    %% Externer Zugriff</w:t>
      </w:r>
      <w:r>
        <w:br/>
      </w:r>
      <w:r>
        <w:rPr>
          <w:rStyle w:val="VerbatimChar"/>
        </w:rPr>
        <w:t xml:space="preserve">    FWD["&lt;b&gt;DNS-Weiterleitung&lt;/b&gt;&lt;br/&gt;Internet (z.B. 8.8.8.8)"]</w:t>
      </w:r>
      <w:r>
        <w:br/>
      </w:r>
      <w:r>
        <w:br/>
      </w:r>
      <w:r>
        <w:rPr>
          <w:rStyle w:val="VerbatimChar"/>
        </w:rPr>
        <w:t xml:space="preserve">    %% Logische Verknüpfung untereinander</w:t>
      </w:r>
      <w:r>
        <w:br/>
      </w:r>
      <w:r>
        <w:rPr>
          <w:rStyle w:val="VerbatimChar"/>
        </w:rPr>
        <w:t xml:space="preserve">    DNS --&gt; IZ</w:t>
      </w:r>
      <w:r>
        <w:br/>
      </w:r>
      <w:r>
        <w:rPr>
          <w:rStyle w:val="VerbatimChar"/>
        </w:rPr>
        <w:t xml:space="preserve">    IZ --&gt; BZ</w:t>
      </w:r>
      <w:r>
        <w:br/>
      </w:r>
      <w:r>
        <w:rPr>
          <w:rStyle w:val="VerbatimChar"/>
        </w:rPr>
        <w:t xml:space="preserve">    BZ --&gt; RZ</w:t>
      </w:r>
      <w:r>
        <w:br/>
      </w:r>
      <w:r>
        <w:rPr>
          <w:rStyle w:val="VerbatimChar"/>
        </w:rPr>
        <w:t xml:space="preserve">    RZ --&gt; FWD</w:t>
      </w:r>
    </w:p>
    <w:bookmarkEnd w:id="348"/>
    <w:bookmarkStart w:id="354" w:name="konfigurationsdetails"/>
    <w:p>
      <w:pPr>
        <w:pStyle w:val="Heading2"/>
      </w:pPr>
      <w:r>
        <w:t xml:space="preserve">🛠️ Konfigurationsdetails</w:t>
      </w:r>
    </w:p>
    <w:bookmarkStart w:id="351" w:name="forward-lookup-zones"/>
    <w:p>
      <w:pPr>
        <w:pStyle w:val="Heading3"/>
      </w:pPr>
      <w:r>
        <w:t xml:space="preserve">1. Forward Lookup Zones</w:t>
      </w:r>
    </w:p>
    <w:p>
      <w:pPr>
        <w:pStyle w:val="FirstParagraph"/>
      </w:pPr>
      <w:r>
        <w:t xml:space="preserve">Es wurden zwei getrennte Zonen eingerichtet, um interne Infrastruktur und externe Firmendienste zu trennen.</w:t>
      </w:r>
    </w:p>
    <w:bookmarkStart w:id="349" w:name="zone-net13.beta"/>
    <w:p>
      <w:pPr>
        <w:pStyle w:val="Heading4"/>
      </w:pPr>
      <w:r>
        <w:t xml:space="preserve">Zone:</w:t>
      </w:r>
      <w:r>
        <w:t xml:space="preserve"> </w:t>
      </w:r>
      <w:r>
        <w:rPr>
          <w:rStyle w:val="VerbatimChar"/>
        </w:rPr>
        <w:t xml:space="preserve">net13.beta</w:t>
      </w:r>
    </w:p>
    <w:p>
      <w:pPr>
        <w:pStyle w:val="FirstParagraph"/>
      </w:pPr>
      <w:r>
        <w:t xml:space="preserve">Dient der internen Auflösung von Hostnamen innerhalb der Labor-Umgebung.</w:t>
      </w:r>
    </w:p>
    <w:p>
      <w:pPr>
        <w:numPr>
          <w:ilvl w:val="0"/>
          <w:numId w:val="1186"/>
        </w:numPr>
      </w:pPr>
      <w:r>
        <w:rPr>
          <w:b/>
          <w:bCs/>
        </w:rPr>
        <w:t xml:space="preserve">linux-server</w:t>
      </w:r>
      <w:r>
        <w:t xml:space="preserve"> </w:t>
      </w:r>
      <w:r>
        <w:t xml:space="preserve">(A-Record):</w:t>
      </w:r>
      <w:r>
        <w:t xml:space="preserve"> </w:t>
      </w:r>
      <w:r>
        <w:rPr>
          <w:rStyle w:val="VerbatimChar"/>
        </w:rPr>
        <w:t xml:space="preserve">192.168.13.20</w:t>
      </w:r>
    </w:p>
    <w:p>
      <w:pPr>
        <w:numPr>
          <w:ilvl w:val="0"/>
          <w:numId w:val="1186"/>
        </w:numPr>
      </w:pPr>
      <w:r>
        <w:rPr>
          <w:b/>
          <w:bCs/>
        </w:rPr>
        <w:t xml:space="preserve">security</w:t>
      </w:r>
      <w:r>
        <w:t xml:space="preserve"> </w:t>
      </w:r>
      <w:r>
        <w:t xml:space="preserve">(A-Record):</w:t>
      </w:r>
      <w:r>
        <w:t xml:space="preserve"> </w:t>
      </w:r>
      <w:r>
        <w:rPr>
          <w:rStyle w:val="VerbatimChar"/>
        </w:rPr>
        <w:t xml:space="preserve">192.168.13.15</w:t>
      </w:r>
    </w:p>
    <w:bookmarkEnd w:id="349"/>
    <w:bookmarkStart w:id="350" w:name="zone-betatrade.beta"/>
    <w:p>
      <w:pPr>
        <w:pStyle w:val="Heading4"/>
      </w:pPr>
      <w:r>
        <w:t xml:space="preserve">Zone:</w:t>
      </w:r>
      <w:r>
        <w:t xml:space="preserve"> </w:t>
      </w:r>
      <w:r>
        <w:rPr>
          <w:rStyle w:val="VerbatimChar"/>
        </w:rPr>
        <w:t xml:space="preserve">betatrade.beta</w:t>
      </w:r>
    </w:p>
    <w:p>
      <w:pPr>
        <w:pStyle w:val="FirstParagraph"/>
      </w:pPr>
      <w:r>
        <w:t xml:space="preserve">Dient der Bereitstellung von Firmendiensten (Mail und Support).</w:t>
      </w:r>
    </w:p>
    <w:p>
      <w:pPr>
        <w:numPr>
          <w:ilvl w:val="0"/>
          <w:numId w:val="1187"/>
        </w:numPr>
      </w:pPr>
      <w:r>
        <w:rPr>
          <w:b/>
          <w:bCs/>
        </w:rPr>
        <w:t xml:space="preserve">mail</w:t>
      </w:r>
      <w:r>
        <w:t xml:space="preserve"> </w:t>
      </w:r>
      <w:r>
        <w:t xml:space="preserve">(A-Record):</w:t>
      </w:r>
      <w:r>
        <w:t xml:space="preserve"> </w:t>
      </w:r>
      <w:r>
        <w:rPr>
          <w:rStyle w:val="VerbatimChar"/>
        </w:rPr>
        <w:t xml:space="preserve">192.168.13.20</w:t>
      </w:r>
    </w:p>
    <w:p>
      <w:pPr>
        <w:numPr>
          <w:ilvl w:val="0"/>
          <w:numId w:val="1187"/>
        </w:numPr>
      </w:pPr>
      <w:r>
        <w:rPr>
          <w:b/>
          <w:bCs/>
        </w:rPr>
        <w:t xml:space="preserve">ticket</w:t>
      </w:r>
      <w:r>
        <w:t xml:space="preserve"> </w:t>
      </w:r>
      <w:r>
        <w:t xml:space="preserve">(A-Record):</w:t>
      </w:r>
      <w:r>
        <w:t xml:space="preserve"> </w:t>
      </w:r>
      <w:r>
        <w:rPr>
          <w:rStyle w:val="VerbatimChar"/>
        </w:rPr>
        <w:t xml:space="preserve">192.168.13.20</w:t>
      </w:r>
    </w:p>
    <w:p>
      <w:pPr>
        <w:numPr>
          <w:ilvl w:val="0"/>
          <w:numId w:val="1187"/>
        </w:numPr>
      </w:pPr>
      <w:r>
        <w:rPr>
          <w:b/>
          <w:bCs/>
        </w:rPr>
        <w:t xml:space="preserve">MX-Record</w:t>
      </w:r>
      <w:r>
        <w:t xml:space="preserve">: Verweist auf den Hostnamen</w:t>
      </w:r>
      <w:r>
        <w:t xml:space="preserve"> </w:t>
      </w:r>
      <w:r>
        <w:rPr>
          <w:rStyle w:val="VerbatimChar"/>
        </w:rPr>
        <w:t xml:space="preserve">mail.betatrade.beta</w:t>
      </w:r>
      <w:r>
        <w:t xml:space="preserve"> </w:t>
      </w:r>
      <w:r>
        <w:t xml:space="preserve">(Priorität 10).</w:t>
      </w:r>
    </w:p>
    <w:bookmarkEnd w:id="350"/>
    <w:bookmarkEnd w:id="351"/>
    <w:bookmarkStart w:id="352" w:name="reverse-lookup-zone"/>
    <w:p>
      <w:pPr>
        <w:pStyle w:val="Heading3"/>
      </w:pPr>
      <w:r>
        <w:t xml:space="preserve">2. Reverse Lookup Zone</w:t>
      </w:r>
    </w:p>
    <w:p>
      <w:pPr>
        <w:pStyle w:val="FirstParagraph"/>
      </w:pPr>
      <w:r>
        <w:t xml:space="preserve">Zur Ermittlung von Hostnamen basierend auf IP-Adressen wurde eine IPv4-Reverse-Lookup-Zone für das Netz</w:t>
      </w:r>
      <w:r>
        <w:t xml:space="preserve"> </w:t>
      </w:r>
      <w:r>
        <w:rPr>
          <w:rStyle w:val="VerbatimChar"/>
        </w:rPr>
        <w:t xml:space="preserve">192.168.13.0</w:t>
      </w:r>
      <w:r>
        <w:t xml:space="preserve"> </w:t>
      </w:r>
      <w:r>
        <w:t xml:space="preserve">erstellt.</w:t>
      </w:r>
    </w:p>
    <w:p>
      <w:pPr>
        <w:pStyle w:val="Compact"/>
        <w:numPr>
          <w:ilvl w:val="0"/>
          <w:numId w:val="1188"/>
        </w:numPr>
      </w:pPr>
      <w:r>
        <w:rPr>
          <w:b/>
          <w:bCs/>
        </w:rPr>
        <w:t xml:space="preserve">Wichtiger PTR-Record</w:t>
      </w:r>
      <w:r>
        <w:t xml:space="preserve">:</w:t>
      </w:r>
      <w:r>
        <w:t xml:space="preserve"> </w:t>
      </w:r>
      <w:r>
        <w:rPr>
          <w:rStyle w:val="VerbatimChar"/>
        </w:rPr>
        <w:t xml:space="preserve">.20</w:t>
      </w:r>
      <w:r>
        <w:t xml:space="preserve"> </w:t>
      </w:r>
      <w:r>
        <w:t xml:space="preserve">➔</w:t>
      </w:r>
      <w:r>
        <w:t xml:space="preserve"> </w:t>
      </w:r>
      <w:r>
        <w:rPr>
          <w:rStyle w:val="VerbatimChar"/>
        </w:rPr>
        <w:t xml:space="preserve">mail.betatrade.beta</w:t>
      </w:r>
    </w:p>
    <w:p>
      <w:pPr>
        <w:pStyle w:val="BlockText"/>
      </w:pPr>
      <w:r>
        <w:rPr>
          <w:b/>
          <w:bCs/>
        </w:rPr>
        <w:t xml:space="preserve">WARNING:</w:t>
      </w:r>
      <w:r>
        <w:t xml:space="preserve"> </w:t>
      </w:r>
      <w:r>
        <w:t xml:space="preserve">Konfigurations-Vorgabe Für die IP-Adresse</w:t>
      </w:r>
      <w:r>
        <w:t xml:space="preserve"> </w:t>
      </w:r>
      <w:r>
        <w:rPr>
          <w:rStyle w:val="VerbatimChar"/>
        </w:rPr>
        <w:t xml:space="preserve">192.168.13.20</w:t>
      </w:r>
      <w:r>
        <w:t xml:space="preserve"> </w:t>
      </w:r>
      <w:r>
        <w:t xml:space="preserve">existiert ausschließlich der PTR-Eintrag für den Mailserver. Dies ist zwingend erforderlich, um die Validierung durch externe Mail-Empfänger (Spam-Schutz) sicherzustellen.</w:t>
      </w:r>
    </w:p>
    <w:bookmarkEnd w:id="352"/>
    <w:bookmarkStart w:id="353" w:name="dns-forwarding-weiterleitungen"/>
    <w:p>
      <w:pPr>
        <w:pStyle w:val="Heading3"/>
      </w:pPr>
      <w:r>
        <w:t xml:space="preserve">3. DNS-Forwarding (Weiterleitungen)</w:t>
      </w:r>
    </w:p>
    <w:p>
      <w:pPr>
        <w:pStyle w:val="FirstParagraph"/>
      </w:pPr>
      <w:r>
        <w:t xml:space="preserve">Damit Clients auch externe Internetadressen auflösen können, wurde der DNS-Server so konfiguriert, dass er unbekannte Anfragen an öffentliche DNS-Provider weiterleitet.</w:t>
      </w:r>
    </w:p>
    <w:p>
      <w:pPr>
        <w:numPr>
          <w:ilvl w:val="0"/>
          <w:numId w:val="1189"/>
        </w:numPr>
      </w:pPr>
      <w:r>
        <w:rPr>
          <w:b/>
          <w:bCs/>
        </w:rPr>
        <w:t xml:space="preserve">Primärer Forwarder</w:t>
      </w:r>
      <w:r>
        <w:t xml:space="preserve">:</w:t>
      </w:r>
      <w:r>
        <w:t xml:space="preserve"> </w:t>
      </w:r>
      <w:r>
        <w:rPr>
          <w:rStyle w:val="VerbatimChar"/>
        </w:rPr>
        <w:t xml:space="preserve">8.8.8.8</w:t>
      </w:r>
      <w:r>
        <w:t xml:space="preserve"> </w:t>
      </w:r>
      <w:r>
        <w:t xml:space="preserve">(Google DNS)</w:t>
      </w:r>
    </w:p>
    <w:p>
      <w:pPr>
        <w:numPr>
          <w:ilvl w:val="0"/>
          <w:numId w:val="1189"/>
        </w:numPr>
      </w:pPr>
      <w:r>
        <w:rPr>
          <w:b/>
          <w:bCs/>
        </w:rPr>
        <w:t xml:space="preserve">Sekundärer Forwarder</w:t>
      </w:r>
      <w:r>
        <w:t xml:space="preserve">:</w:t>
      </w:r>
      <w:r>
        <w:t xml:space="preserve"> </w:t>
      </w:r>
      <w:r>
        <w:rPr>
          <w:rStyle w:val="VerbatimChar"/>
        </w:rPr>
        <w:t xml:space="preserve">1.1.1.1</w:t>
      </w:r>
      <w:r>
        <w:t xml:space="preserve"> </w:t>
      </w:r>
      <w:r>
        <w:t xml:space="preserve">(Cloudflare)</w:t>
      </w:r>
    </w:p>
    <w:p>
      <w:r>
        <w:pict>
          <v:rect style="width:0;height:1.5pt" o:hralign="center" o:hrstd="t" o:hr="t"/>
        </w:pict>
      </w:r>
    </w:p>
    <w:bookmarkEnd w:id="353"/>
    <w:bookmarkEnd w:id="354"/>
    <w:bookmarkStart w:id="356" w:name="verifizierung-troubleshooting"/>
    <w:p>
      <w:pPr>
        <w:pStyle w:val="Heading2"/>
      </w:pPr>
      <w:r>
        <w:t xml:space="preserve">🔍 Verifizierung &amp; Troubleshooting</w:t>
      </w:r>
    </w:p>
    <w:bookmarkStart w:id="355" w:name="test-der-namensauflösung-nslookup"/>
    <w:p>
      <w:pPr>
        <w:pStyle w:val="Heading3"/>
      </w:pPr>
      <w:r>
        <w:t xml:space="preserve">Test der Namensauflösung (nslookup)</w:t>
      </w:r>
    </w:p>
    <w:p>
      <w:pPr>
        <w:pStyle w:val="FirstParagraph"/>
      </w:pPr>
      <w:r>
        <w:t xml:space="preserve">Die Funktionalität wurde am Windows 11 Client mit folgenden Befehlen validiert:</w:t>
      </w:r>
    </w:p>
    <w:p>
      <w:pPr>
        <w:numPr>
          <w:ilvl w:val="0"/>
          <w:numId w:val="1190"/>
        </w:numPr>
      </w:pPr>
      <w:r>
        <w:rPr>
          <w:b/>
          <w:bCs/>
        </w:rPr>
        <w:t xml:space="preserve">A-Record Test</w:t>
      </w:r>
      <w:r>
        <w:t xml:space="preserve">:</w:t>
      </w:r>
      <w:r>
        <w:t xml:space="preserve"> </w:t>
      </w:r>
      <w:r>
        <w:rPr>
          <w:rStyle w:val="VerbatimChar"/>
        </w:rPr>
        <w:t xml:space="preserve">nslookup mail.betatrade.beta</w:t>
      </w:r>
    </w:p>
    <w:p>
      <w:pPr>
        <w:pStyle w:val="Compact"/>
        <w:numPr>
          <w:ilvl w:val="1"/>
          <w:numId w:val="1191"/>
        </w:numPr>
      </w:pPr>
      <w:r>
        <w:t xml:space="preserve">Ergebnis:</w:t>
      </w:r>
      <w:r>
        <w:t xml:space="preserve"> </w:t>
      </w:r>
      <w:r>
        <w:rPr>
          <w:rStyle w:val="VerbatimChar"/>
        </w:rPr>
        <w:t xml:space="preserve">192.168.13.20</w:t>
      </w:r>
      <w:r>
        <w:t xml:space="preserve"> </w:t>
      </w:r>
      <w:r>
        <w:t xml:space="preserve">✅</w:t>
      </w:r>
    </w:p>
    <w:p>
      <w:pPr>
        <w:numPr>
          <w:ilvl w:val="0"/>
          <w:numId w:val="1190"/>
        </w:numPr>
      </w:pPr>
      <w:r>
        <w:rPr>
          <w:b/>
          <w:bCs/>
        </w:rPr>
        <w:t xml:space="preserve">Reverse-Test</w:t>
      </w:r>
      <w:r>
        <w:t xml:space="preserve">:</w:t>
      </w:r>
      <w:r>
        <w:t xml:space="preserve"> </w:t>
      </w:r>
      <w:r>
        <w:rPr>
          <w:rStyle w:val="VerbatimChar"/>
        </w:rPr>
        <w:t xml:space="preserve">nslookup 192.168.13.20</w:t>
      </w:r>
    </w:p>
    <w:p>
      <w:pPr>
        <w:pStyle w:val="Compact"/>
        <w:numPr>
          <w:ilvl w:val="1"/>
          <w:numId w:val="1192"/>
        </w:numPr>
      </w:pPr>
      <w:r>
        <w:t xml:space="preserve">Ergebnis:</w:t>
      </w:r>
      <w:r>
        <w:t xml:space="preserve"> </w:t>
      </w:r>
      <w:r>
        <w:rPr>
          <w:rStyle w:val="VerbatimChar"/>
        </w:rPr>
        <w:t xml:space="preserve">mail.betatrade.beta</w:t>
      </w:r>
      <w:r>
        <w:t xml:space="preserve"> </w:t>
      </w:r>
      <w:r>
        <w:t xml:space="preserve">✅</w:t>
      </w:r>
    </w:p>
    <w:p>
      <w:pPr>
        <w:numPr>
          <w:ilvl w:val="0"/>
          <w:numId w:val="1190"/>
        </w:numPr>
      </w:pPr>
      <w:r>
        <w:rPr>
          <w:b/>
          <w:bCs/>
        </w:rPr>
        <w:t xml:space="preserve">Externer Test</w:t>
      </w:r>
      <w:r>
        <w:t xml:space="preserve">:</w:t>
      </w:r>
      <w:r>
        <w:t xml:space="preserve"> </w:t>
      </w:r>
      <w:r>
        <w:rPr>
          <w:rStyle w:val="VerbatimChar"/>
        </w:rPr>
        <w:t xml:space="preserve">nslookup google.de</w:t>
      </w:r>
    </w:p>
    <w:p>
      <w:pPr>
        <w:pStyle w:val="Compact"/>
        <w:numPr>
          <w:ilvl w:val="1"/>
          <w:numId w:val="1193"/>
        </w:numPr>
      </w:pPr>
      <w:r>
        <w:t xml:space="preserve">Ergebnis: Erfolgreiche Auflösung via Forwarder ✅</w:t>
      </w:r>
    </w:p>
    <w:p>
      <w:r>
        <w:pict>
          <v:rect style="width:0;height:1.5pt" o:hralign="center" o:hrstd="t" o:hr="t"/>
        </w:pict>
      </w:r>
    </w:p>
    <w:bookmarkEnd w:id="355"/>
    <w:bookmarkEnd w:id="356"/>
    <w:bookmarkEnd w:id="357"/>
    <w:bookmarkStart w:id="370" w:name="X1f1f0177924c9fa1b3d39f46d93ba3b592853da"/>
    <w:p>
      <w:pPr>
        <w:pStyle w:val="Heading1"/>
      </w:pPr>
      <w:r>
        <w:t xml:space="preserve">🛡️ Tätigkeitsbericht: VPN-Infrastruktur für BetaTrade AG (Labor 13)</w:t>
      </w:r>
    </w:p>
    <w:p>
      <w:pPr>
        <w:pStyle w:val="FirstParagraph"/>
      </w:pPr>
      <w:r>
        <w:rPr>
          <w:b/>
          <w:bCs/>
        </w:rPr>
        <w:t xml:space="preserve">Datum:</w:t>
      </w:r>
      <w:r>
        <w:t xml:space="preserve"> </w:t>
      </w:r>
      <w:r>
        <w:t xml:space="preserve">27.02.2026</w:t>
      </w:r>
    </w:p>
    <w:p>
      <w:pPr>
        <w:pStyle w:val="BodyText"/>
      </w:pPr>
      <w:r>
        <w:rPr>
          <w:b/>
          <w:bCs/>
        </w:rPr>
        <w:t xml:space="preserve">Verfasser:</w:t>
      </w:r>
      <w:r>
        <w:t xml:space="preserve"> </w:t>
      </w:r>
      <w:r>
        <w:t xml:space="preserve">Student 13</w:t>
      </w:r>
    </w:p>
    <w:p>
      <w:pPr>
        <w:pStyle w:val="BodyText"/>
      </w:pPr>
      <w:r>
        <w:rPr>
          <w:b/>
          <w:bCs/>
        </w:rPr>
        <w:t xml:space="preserve">Status:</w:t>
      </w:r>
      <w:r>
        <w:t xml:space="preserve"> </w:t>
      </w:r>
      <w:r>
        <w:t xml:space="preserve">Meilenstein 3 abgeschlossen – Sicherer Fernzugriff etabliert ✅</w:t>
      </w:r>
    </w:p>
    <w:p>
      <w:r>
        <w:pict>
          <v:rect style="width:0;height:1.5pt" o:hralign="center" o:hrstd="t" o:hr="t"/>
        </w:pict>
      </w:r>
    </w:p>
    <w:bookmarkStart w:id="358" w:name="aufbau-der-vertrauensinfrastruktur-pki"/>
    <w:p>
      <w:pPr>
        <w:pStyle w:val="Heading2"/>
      </w:pPr>
      <w:r>
        <w:t xml:space="preserve">1. Aufbau der Vertrauensinfrastruktur (PKI)</w:t>
      </w:r>
    </w:p>
    <w:p>
      <w:pPr>
        <w:pStyle w:val="FirstParagraph"/>
      </w:pPr>
      <w:r>
        <w:t xml:space="preserve">Um die geforderte Zwei-Faktor-Authentifizierung umzusetzen, habe ich zunächst eine eigene Public Key Infrastructure auf der pfSense-Instanz aufgebaut:</w:t>
      </w:r>
    </w:p>
    <w:p>
      <w:pPr>
        <w:numPr>
          <w:ilvl w:val="0"/>
          <w:numId w:val="1194"/>
        </w:numPr>
      </w:pPr>
      <w:r>
        <w:rPr>
          <w:b/>
          <w:bCs/>
        </w:rPr>
        <w:t xml:space="preserve">Zertifizierungsstelle (CA):</w:t>
      </w:r>
      <w:r>
        <w:t xml:space="preserve"> </w:t>
      </w:r>
      <w:r>
        <w:t xml:space="preserve">Ich habe die</w:t>
      </w:r>
      <w:r>
        <w:t xml:space="preserve"> </w:t>
      </w:r>
      <w:r>
        <w:rPr>
          <w:rStyle w:val="VerbatimChar"/>
        </w:rPr>
        <w:t xml:space="preserve">BetaTrade-Root-CA</w:t>
      </w:r>
      <w:r>
        <w:t xml:space="preserve"> </w:t>
      </w:r>
      <w:r>
        <w:t xml:space="preserve">erstellt, um als interne Vertrauensanker für alle weiteren Zertifikate zu dienen.</w:t>
      </w:r>
    </w:p>
    <w:p>
      <w:pPr>
        <w:numPr>
          <w:ilvl w:val="0"/>
          <w:numId w:val="1194"/>
        </w:numPr>
      </w:pPr>
      <w:r>
        <w:rPr>
          <w:b/>
          <w:bCs/>
        </w:rPr>
        <w:t xml:space="preserve">Server-Zertifikat:</w:t>
      </w:r>
      <w:r>
        <w:t xml:space="preserve"> </w:t>
      </w:r>
      <w:r>
        <w:t xml:space="preserve">Für den pfSense-Knoten habe ich das Zertifikat</w:t>
      </w:r>
      <w:r>
        <w:t xml:space="preserve"> </w:t>
      </w:r>
      <w:r>
        <w:rPr>
          <w:rStyle w:val="VerbatimChar"/>
        </w:rPr>
        <w:t xml:space="preserve">VPN-Server-Cert</w:t>
      </w:r>
      <w:r>
        <w:t xml:space="preserve"> </w:t>
      </w:r>
      <w:r>
        <w:t xml:space="preserve">(Typ: Server Certificate) generiert, damit sich das Gateway gegenüber Clients legitimieren kann.</w:t>
      </w:r>
    </w:p>
    <w:p>
      <w:pPr>
        <w:numPr>
          <w:ilvl w:val="0"/>
          <w:numId w:val="1194"/>
        </w:numPr>
      </w:pPr>
      <w:r>
        <w:rPr>
          <w:b/>
          <w:bCs/>
        </w:rPr>
        <w:t xml:space="preserve">Benutzer-Zertifikat:</w:t>
      </w:r>
      <w:r>
        <w:t xml:space="preserve"> </w:t>
      </w:r>
      <w:r>
        <w:t xml:space="preserve">Für den administrativen Zugriff habe ich den User</w:t>
      </w:r>
      <w:r>
        <w:t xml:space="preserve"> </w:t>
      </w:r>
      <w:r>
        <w:rPr>
          <w:rStyle w:val="VerbatimChar"/>
        </w:rPr>
        <w:t xml:space="preserve">admin-vpn</w:t>
      </w:r>
      <w:r>
        <w:t xml:space="preserve"> </w:t>
      </w:r>
      <w:r>
        <w:t xml:space="preserve">angelegt und ihm ein dediziertes Zertifikat (</w:t>
      </w:r>
      <w:r>
        <w:rPr>
          <w:rStyle w:val="VerbatimChar"/>
        </w:rPr>
        <w:t xml:space="preserve">admin-vpn-cert</w:t>
      </w:r>
      <w:r>
        <w:t xml:space="preserve">) zugewiesen.</w:t>
      </w:r>
    </w:p>
    <w:p>
      <w:r>
        <w:pict>
          <v:rect style="width:0;height:1.5pt" o:hralign="center" o:hrstd="t" o:hr="t"/>
        </w:pict>
      </w:r>
    </w:p>
    <w:bookmarkEnd w:id="358"/>
    <w:bookmarkStart w:id="359" w:name="implementierung-des-openvpn-servers"/>
    <w:p>
      <w:pPr>
        <w:pStyle w:val="Heading2"/>
      </w:pPr>
      <w:r>
        <w:t xml:space="preserve">2. Implementierung des OpenVPN-Servers</w:t>
      </w:r>
    </w:p>
    <w:p>
      <w:pPr>
        <w:pStyle w:val="FirstParagraph"/>
      </w:pPr>
      <w:r>
        <w:t xml:space="preserve">Die Konfiguration des Servers habe ich so gewählt, dass ein optimales Gleichgewicht zwischen Sicherheit und Performance besteht:</w:t>
      </w:r>
    </w:p>
    <w:p>
      <w:pPr>
        <w:numPr>
          <w:ilvl w:val="0"/>
          <w:numId w:val="1195"/>
        </w:numPr>
      </w:pPr>
      <w:r>
        <w:rPr>
          <w:b/>
          <w:bCs/>
        </w:rPr>
        <w:t xml:space="preserve">Parameter:</w:t>
      </w:r>
      <w:r>
        <w:t xml:space="preserve"> </w:t>
      </w:r>
      <w:r>
        <w:t xml:space="preserve">Protokoll UDP (Port 1194), Verschlüsselung AES-256-GCM.</w:t>
      </w:r>
    </w:p>
    <w:p>
      <w:pPr>
        <w:numPr>
          <w:ilvl w:val="0"/>
          <w:numId w:val="1195"/>
        </w:numPr>
      </w:pPr>
      <w:r>
        <w:rPr>
          <w:b/>
          <w:bCs/>
        </w:rPr>
        <w:t xml:space="preserve">Adressierung:</w:t>
      </w:r>
      <w:r>
        <w:t xml:space="preserve"> </w:t>
      </w:r>
      <w:r>
        <w:t xml:space="preserve">Als Tunnel-Netzwerk habe ich</w:t>
      </w:r>
      <w:r>
        <w:t xml:space="preserve"> </w:t>
      </w:r>
      <w:r>
        <w:rPr>
          <w:rStyle w:val="VerbatimChar"/>
        </w:rPr>
        <w:t xml:space="preserve">10.8.13.0/24</w:t>
      </w:r>
      <w:r>
        <w:t xml:space="preserve"> </w:t>
      </w:r>
      <w:r>
        <w:t xml:space="preserve">definiert. Das lokale Zielnetz ist mein Labor-LAN</w:t>
      </w:r>
      <w:r>
        <w:t xml:space="preserve"> </w:t>
      </w:r>
      <w:r>
        <w:rPr>
          <w:rStyle w:val="VerbatimChar"/>
        </w:rPr>
        <w:t xml:space="preserve">192.168.13.0/24</w:t>
      </w:r>
      <w:r>
        <w:t xml:space="preserve">.</w:t>
      </w:r>
    </w:p>
    <w:p>
      <w:pPr>
        <w:numPr>
          <w:ilvl w:val="0"/>
          <w:numId w:val="1195"/>
        </w:numPr>
      </w:pPr>
      <w:r>
        <w:rPr>
          <w:b/>
          <w:bCs/>
        </w:rPr>
        <w:t xml:space="preserve">DNS-Routing:</w:t>
      </w:r>
      <w:r>
        <w:t xml:space="preserve"> </w:t>
      </w:r>
      <w:r>
        <w:t xml:space="preserve">Ich habe konfiguriert, dass Clients automatisch meinen Windows-Server (</w:t>
      </w:r>
      <w:r>
        <w:rPr>
          <w:rStyle w:val="VerbatimChar"/>
        </w:rPr>
        <w:t xml:space="preserve">192.168.13.10</w:t>
      </w:r>
      <w:r>
        <w:t xml:space="preserve">) als DNS nutzen, um die interne Namensauflösung im Netz</w:t>
      </w:r>
      <w:r>
        <w:t xml:space="preserve"> </w:t>
      </w:r>
      <w:r>
        <w:rPr>
          <w:rStyle w:val="VerbatimChar"/>
        </w:rPr>
        <w:t xml:space="preserve">net13.beta</w:t>
      </w:r>
      <w:r>
        <w:t xml:space="preserve"> </w:t>
      </w:r>
      <w:r>
        <w:t xml:space="preserve">zu gewährleisten.</w:t>
      </w:r>
    </w:p>
    <w:p>
      <w:pPr>
        <w:pStyle w:val="BlockText"/>
      </w:pPr>
      <w:r>
        <w:rPr>
          <w:b/>
          <w:bCs/>
        </w:rPr>
        <w:t xml:space="preserve">CAUTION:</w:t>
      </w:r>
      <w:r>
        <w:t xml:space="preserve"> </w:t>
      </w:r>
      <w:r>
        <w:t xml:space="preserve">Manuelle Anpassung (MTU/MSS) Da der Wizard keine MTU-Vorgaben erlaubt, habe ich manuell in den</w:t>
      </w:r>
      <w:r>
        <w:t xml:space="preserve"> </w:t>
      </w:r>
      <w:r>
        <w:rPr>
          <w:b/>
          <w:bCs/>
        </w:rPr>
        <w:t xml:space="preserve">Custom Options</w:t>
      </w:r>
      <w:r>
        <w:t xml:space="preserve"> </w:t>
      </w:r>
      <w:r>
        <w:t xml:space="preserve">die projektspezifischen Werte nachgetragen:</w:t>
      </w:r>
      <w:r>
        <w:t xml:space="preserve"> </w:t>
      </w:r>
      <w:r>
        <w:rPr>
          <w:rStyle w:val="VerbatimChar"/>
        </w:rPr>
        <w:t xml:space="preserve">tun-mtu 1380; mssfix 1340;</w:t>
      </w:r>
    </w:p>
    <w:p>
      <w:r>
        <w:pict>
          <v:rect style="width:0;height:1.5pt" o:hralign="center" o:hrstd="t" o:hr="t"/>
        </w:pict>
      </w:r>
    </w:p>
    <w:bookmarkEnd w:id="359"/>
    <w:bookmarkStart w:id="361" w:name="netzwerkplan-topologie"/>
    <w:p>
      <w:pPr>
        <w:pStyle w:val="Heading2"/>
      </w:pPr>
      <w:r>
        <w:t xml:space="preserve">3. Netzwerkplan &amp; Topologie</w:t>
      </w:r>
    </w:p>
    <w:p>
      <w:pPr>
        <w:pStyle w:val="FirstParagraph"/>
      </w:pPr>
      <w:r>
        <w:t xml:space="preserve">Die folgende Planfigur verdeutlicht den logischen Aufbau des VPN-Tunnels und die Integration in die bestehende Infrastruktur:</w:t>
      </w:r>
    </w:p>
    <w:bookmarkStart w:id="360" w:name="logischer-datenfluss"/>
    <w:p>
      <w:pPr>
        <w:pStyle w:val="Heading3"/>
      </w:pPr>
      <w:r>
        <w:t xml:space="preserve">Logischer Datenfluss</w:t>
      </w:r>
    </w:p>
    <w:p>
      <w:pPr>
        <w:pStyle w:val="SourceCode"/>
      </w:pPr>
      <w:r>
        <w:rPr>
          <w:rStyle w:val="VerbatimChar"/>
        </w:rPr>
        <w:t xml:space="preserve">graph TD</w:t>
      </w:r>
      <w:r>
        <w:br/>
      </w:r>
      <w:r>
        <w:rPr>
          <w:rStyle w:val="VerbatimChar"/>
        </w:rPr>
        <w:t xml:space="preserve">    %% Externer Bereich</w:t>
      </w:r>
      <w:r>
        <w:br/>
      </w:r>
      <w:r>
        <w:rPr>
          <w:rStyle w:val="VerbatimChar"/>
        </w:rPr>
        <w:t xml:space="preserve">    subgraph "Externer Admin (Admin-VM)"</w:t>
      </w:r>
      <w:r>
        <w:br/>
      </w:r>
      <w:r>
        <w:rPr>
          <w:rStyle w:val="VerbatimChar"/>
        </w:rPr>
        <w:t xml:space="preserve">        AVM[Ubuntu XFCE&lt;br/&gt;IP: 10.8.13.2]</w:t>
      </w:r>
      <w:r>
        <w:br/>
      </w:r>
      <w:r>
        <w:rPr>
          <w:rStyle w:val="VerbatimChar"/>
        </w:rPr>
        <w:t xml:space="preserve">    end</w:t>
      </w:r>
      <w:r>
        <w:br/>
      </w:r>
      <w:r>
        <w:br/>
      </w:r>
      <w:r>
        <w:rPr>
          <w:rStyle w:val="VerbatimChar"/>
        </w:rPr>
        <w:t xml:space="preserve">    %% Übertragungsweg</w:t>
      </w:r>
      <w:r>
        <w:br/>
      </w:r>
      <w:r>
        <w:rPr>
          <w:rStyle w:val="VerbatimChar"/>
        </w:rPr>
        <w:t xml:space="preserve">    subgraph "Sicherer Übertragungsweg"</w:t>
      </w:r>
      <w:r>
        <w:br/>
      </w:r>
      <w:r>
        <w:rPr>
          <w:rStyle w:val="VerbatimChar"/>
        </w:rPr>
        <w:t xml:space="preserve">        T{&lt;b&gt;VPN Tunnel&lt;/b&gt;&lt;br/&gt;UDP 1194 / MTU 1380}</w:t>
      </w:r>
      <w:r>
        <w:br/>
      </w:r>
      <w:r>
        <w:rPr>
          <w:rStyle w:val="VerbatimChar"/>
        </w:rPr>
        <w:t xml:space="preserve">    end</w:t>
      </w:r>
      <w:r>
        <w:br/>
      </w:r>
      <w:r>
        <w:br/>
      </w:r>
      <w:r>
        <w:rPr>
          <w:rStyle w:val="VerbatimChar"/>
        </w:rPr>
        <w:t xml:space="preserve">    %% Internes Netzwerk</w:t>
      </w:r>
      <w:r>
        <w:br/>
      </w:r>
      <w:r>
        <w:rPr>
          <w:rStyle w:val="VerbatimChar"/>
        </w:rPr>
        <w:t xml:space="preserve">    subgraph "BetaTrade Labor-Netz (192.168.13.0/24)"</w:t>
      </w:r>
      <w:r>
        <w:br/>
      </w:r>
      <w:r>
        <w:rPr>
          <w:rStyle w:val="VerbatimChar"/>
        </w:rPr>
        <w:t xml:space="preserve">        PFS[pfSense Gateway&lt;br/&gt;192.168.13.1]</w:t>
      </w:r>
      <w:r>
        <w:br/>
      </w:r>
      <w:r>
        <w:rPr>
          <w:rStyle w:val="VerbatimChar"/>
        </w:rPr>
        <w:t xml:space="preserve">        WIN[AD-Server&lt;br/&gt;192.168.13.10]</w:t>
      </w:r>
      <w:r>
        <w:br/>
      </w:r>
      <w:r>
        <w:rPr>
          <w:rStyle w:val="VerbatimChar"/>
        </w:rPr>
        <w:t xml:space="preserve">        UBU[Mail-Server&lt;br/&gt;192.168.13.20]</w:t>
      </w:r>
      <w:r>
        <w:br/>
      </w:r>
      <w:r>
        <w:rPr>
          <w:rStyle w:val="VerbatimChar"/>
        </w:rPr>
        <w:t xml:space="preserve">    end</w:t>
      </w:r>
      <w:r>
        <w:br/>
      </w:r>
      <w:r>
        <w:br/>
      </w:r>
      <w:r>
        <w:rPr>
          <w:rStyle w:val="VerbatimChar"/>
        </w:rPr>
        <w:t xml:space="preserve">    %% Verbindungen</w:t>
      </w:r>
      <w:r>
        <w:br/>
      </w:r>
      <w:r>
        <w:rPr>
          <w:rStyle w:val="VerbatimChar"/>
        </w:rPr>
        <w:t xml:space="preserve">    AVM --- T</w:t>
      </w:r>
      <w:r>
        <w:br/>
      </w:r>
      <w:r>
        <w:rPr>
          <w:rStyle w:val="VerbatimChar"/>
        </w:rPr>
        <w:t xml:space="preserve">    T --- PFS</w:t>
      </w:r>
      <w:r>
        <w:br/>
      </w:r>
      <w:r>
        <w:rPr>
          <w:rStyle w:val="VerbatimChar"/>
        </w:rPr>
        <w:t xml:space="preserve">    PFS --- WIN</w:t>
      </w:r>
      <w:r>
        <w:br/>
      </w:r>
      <w:r>
        <w:rPr>
          <w:rStyle w:val="VerbatimChar"/>
        </w:rPr>
        <w:t xml:space="preserve">    PFS --- UBU</w:t>
      </w:r>
    </w:p>
    <w:p>
      <w:r>
        <w:pict>
          <v:rect style="width:0;height:1.5pt" o:hralign="center" o:hrstd="t" o:hr="t"/>
        </w:pict>
      </w:r>
    </w:p>
    <w:bookmarkEnd w:id="360"/>
    <w:bookmarkEnd w:id="361"/>
    <w:bookmarkStart w:id="362" w:name="bereitstellung-und-validierung-am-client"/>
    <w:p>
      <w:pPr>
        <w:pStyle w:val="Heading2"/>
      </w:pPr>
      <w:r>
        <w:t xml:space="preserve">4. Bereitstellung und Validierung am Client</w:t>
      </w:r>
    </w:p>
    <w:p>
      <w:pPr>
        <w:pStyle w:val="FirstParagraph"/>
      </w:pPr>
      <w:r>
        <w:t xml:space="preserve">Um den Client auf meiner</w:t>
      </w:r>
      <w:r>
        <w:t xml:space="preserve"> </w:t>
      </w:r>
      <w:r>
        <w:rPr>
          <w:b/>
          <w:bCs/>
        </w:rPr>
        <w:t xml:space="preserve">XFCE-Admin-VM</w:t>
      </w:r>
      <w:r>
        <w:t xml:space="preserve"> </w:t>
      </w:r>
      <w:r>
        <w:t xml:space="preserve">einzurichten, habe ich folgende Schritte durchgeführt:</w:t>
      </w:r>
    </w:p>
    <w:p>
      <w:pPr>
        <w:numPr>
          <w:ilvl w:val="0"/>
          <w:numId w:val="1196"/>
        </w:numPr>
      </w:pPr>
      <w:r>
        <w:rPr>
          <w:b/>
          <w:bCs/>
        </w:rPr>
        <w:t xml:space="preserve">Export:</w:t>
      </w:r>
      <w:r>
        <w:t xml:space="preserve"> </w:t>
      </w:r>
      <w:r>
        <w:t xml:space="preserve">Installation des</w:t>
      </w:r>
      <w:r>
        <w:t xml:space="preserve"> </w:t>
      </w:r>
      <w:r>
        <w:rPr>
          <w:rStyle w:val="VerbatimChar"/>
        </w:rPr>
        <w:t xml:space="preserve">openvpn-client-export</w:t>
      </w:r>
      <w:r>
        <w:t xml:space="preserve"> </w:t>
      </w:r>
      <w:r>
        <w:t xml:space="preserve">Pakets auf der pfSense und Download der Inline-Konfiguration.</w:t>
      </w:r>
    </w:p>
    <w:p>
      <w:pPr>
        <w:numPr>
          <w:ilvl w:val="0"/>
          <w:numId w:val="1196"/>
        </w:numPr>
      </w:pPr>
      <w:r>
        <w:rPr>
          <w:b/>
          <w:bCs/>
        </w:rPr>
        <w:t xml:space="preserve">Verbindungsaufbau:</w:t>
      </w:r>
      <w:r>
        <w:t xml:space="preserve"> </w:t>
      </w:r>
      <w:r>
        <w:t xml:space="preserve">Da GUI-Berechtigungen eingeschränkt waren, habe ich den Tunnel direkt über die Konsole gestartet:</w:t>
      </w:r>
      <w:r>
        <w:t xml:space="preserve"> </w:t>
      </w:r>
      <w:r>
        <w:rPr>
          <w:rStyle w:val="VerbatimChar"/>
        </w:rPr>
        <w:t xml:space="preserve">sudo openvpn --config /home/student13/Downloads/pfSense-UDP4-1194-admin-vpn-config.ovpn</w:t>
      </w:r>
    </w:p>
    <w:p>
      <w:pPr>
        <w:numPr>
          <w:ilvl w:val="0"/>
          <w:numId w:val="1196"/>
        </w:numPr>
      </w:pPr>
      <w:r>
        <w:rPr>
          <w:b/>
          <w:bCs/>
        </w:rPr>
        <w:t xml:space="preserve">Ergebniskontrolle:</w:t>
      </w:r>
    </w:p>
    <w:p>
      <w:pPr>
        <w:numPr>
          <w:ilvl w:val="1"/>
          <w:numId w:val="1197"/>
        </w:numPr>
      </w:pPr>
      <w:r>
        <w:rPr>
          <w:b/>
          <w:bCs/>
        </w:rPr>
        <w:t xml:space="preserve">Status:</w:t>
      </w:r>
      <w:r>
        <w:t xml:space="preserve"> </w:t>
      </w:r>
      <w:r>
        <w:rPr>
          <w:rStyle w:val="VerbatimChar"/>
        </w:rPr>
        <w:t xml:space="preserve">Initialization Sequence Completed</w:t>
      </w:r>
      <w:r>
        <w:t xml:space="preserve"> </w:t>
      </w:r>
      <w:r>
        <w:t xml:space="preserve">wurde erreicht.</w:t>
      </w:r>
    </w:p>
    <w:p>
      <w:pPr>
        <w:numPr>
          <w:ilvl w:val="1"/>
          <w:numId w:val="1197"/>
        </w:numPr>
      </w:pPr>
      <w:r>
        <w:rPr>
          <w:b/>
          <w:bCs/>
        </w:rPr>
        <w:t xml:space="preserve">Interface:</w:t>
      </w:r>
      <w:r>
        <w:t xml:space="preserve"> </w:t>
      </w:r>
      <w:r>
        <w:t xml:space="preserve">Das Interface</w:t>
      </w:r>
      <w:r>
        <w:t xml:space="preserve"> </w:t>
      </w:r>
      <w:r>
        <w:rPr>
          <w:rStyle w:val="VerbatimChar"/>
        </w:rPr>
        <w:t xml:space="preserve">tun0</w:t>
      </w:r>
      <w:r>
        <w:t xml:space="preserve"> </w:t>
      </w:r>
      <w:r>
        <w:t xml:space="preserve">wurde mit der IP</w:t>
      </w:r>
      <w:r>
        <w:t xml:space="preserve"> </w:t>
      </w:r>
      <w:r>
        <w:rPr>
          <w:rStyle w:val="VerbatimChar"/>
        </w:rPr>
        <w:t xml:space="preserve">10.8.13.2</w:t>
      </w:r>
      <w:r>
        <w:t xml:space="preserve"> </w:t>
      </w:r>
      <w:r>
        <w:t xml:space="preserve">und einer MTU von</w:t>
      </w:r>
      <w:r>
        <w:t xml:space="preserve"> </w:t>
      </w:r>
      <w:r>
        <w:rPr>
          <w:rStyle w:val="VerbatimChar"/>
        </w:rPr>
        <w:t xml:space="preserve">1380</w:t>
      </w:r>
      <w:r>
        <w:t xml:space="preserve"> </w:t>
      </w:r>
      <w:r>
        <w:t xml:space="preserve">erfolgreich initialisiert.</w:t>
      </w:r>
    </w:p>
    <w:p>
      <w:pPr>
        <w:numPr>
          <w:ilvl w:val="1"/>
          <w:numId w:val="1197"/>
        </w:numPr>
      </w:pPr>
      <w:r>
        <w:rPr>
          <w:b/>
          <w:bCs/>
        </w:rPr>
        <w:t xml:space="preserve">Konnektivität:</w:t>
      </w:r>
      <w:r>
        <w:t xml:space="preserve"> </w:t>
      </w:r>
      <w:r>
        <w:t xml:space="preserve">Ein Ping auf das interne Gateway (</w:t>
      </w:r>
      <w:r>
        <w:rPr>
          <w:rStyle w:val="VerbatimChar"/>
        </w:rPr>
        <w:t xml:space="preserve">192.168.13.1</w:t>
      </w:r>
      <w:r>
        <w:t xml:space="preserve">) und den Windows-Server (</w:t>
      </w:r>
      <w:r>
        <w:rPr>
          <w:rStyle w:val="VerbatimChar"/>
        </w:rPr>
        <w:t xml:space="preserve">192.168.13.10</w:t>
      </w:r>
      <w:r>
        <w:t xml:space="preserve">) war erfolgreich.</w:t>
      </w:r>
    </w:p>
    <w:p>
      <w:r>
        <w:pict>
          <v:rect style="width:0;height:1.5pt" o:hralign="center" o:hrstd="t" o:hr="t"/>
        </w:pict>
      </w:r>
    </w:p>
    <w:bookmarkEnd w:id="362"/>
    <w:bookmarkStart w:id="363" w:name="fazit-ausblick"/>
    <w:p>
      <w:pPr>
        <w:pStyle w:val="Heading2"/>
      </w:pPr>
      <w:r>
        <w:t xml:space="preserve">5. Fazit &amp; Ausblick</w:t>
      </w:r>
    </w:p>
    <w:p>
      <w:pPr>
        <w:pStyle w:val="FirstParagraph"/>
      </w:pPr>
      <w:r>
        <w:t xml:space="preserve">Der VPN-Zugang ist stabil und entspricht den technischen Vorgaben (MTU/MSS/PKI). Als nächstes werde ich die</w:t>
      </w:r>
      <w:r>
        <w:t xml:space="preserve"> </w:t>
      </w:r>
      <w:r>
        <w:rPr>
          <w:b/>
          <w:bCs/>
        </w:rPr>
        <w:t xml:space="preserve">Firewall-Härtung (Schritt 4)</w:t>
      </w:r>
      <w:r>
        <w:t xml:space="preserve"> </w:t>
      </w:r>
      <w:r>
        <w:t xml:space="preserve">vornehmen, um den Zugriff innerhalb des Tunnels nach dem</w:t>
      </w:r>
      <w:r>
        <w:t xml:space="preserve"> </w:t>
      </w:r>
      <w:r>
        <w:t xml:space="preserve">“Least Privilege”</w:t>
      </w:r>
      <w:r>
        <w:t xml:space="preserve">-Prinzip einzuschränken (z. B. RDP nur auf den AD-Server erlauben).</w:t>
      </w:r>
    </w:p>
    <w:bookmarkEnd w:id="363"/>
    <w:bookmarkStart w:id="368" w:name="Xefcefa45e778c271641ff46a26400680d350ec7"/>
    <w:p>
      <w:pPr>
        <w:pStyle w:val="Heading2"/>
      </w:pPr>
      <w:r>
        <w:t xml:space="preserve">🌐 6. Erweiterte DNS-Konfiguration &amp; Linux-Integration</w:t>
      </w:r>
    </w:p>
    <w:p>
      <w:pPr>
        <w:pStyle w:val="FirstParagraph"/>
      </w:pPr>
      <w:r>
        <w:t xml:space="preserve">Nach dem erfolgreichen Tunnelaufbau stellte sich heraus, dass der Linux-Client (Ubuntu 24.04) die vom OpenVPN-Server gepushten DNS-Einstellungen nicht automatisch in das System-Routing übernahm (</w:t>
      </w:r>
      <w:r>
        <w:rPr>
          <w:b/>
          <w:bCs/>
        </w:rPr>
        <w:t xml:space="preserve">“DNS-Ignore-Problem”</w:t>
      </w:r>
      <w:r>
        <w:t xml:space="preserve">).</w:t>
      </w:r>
    </w:p>
    <w:bookmarkStart w:id="364" w:name="problemstellung"/>
    <w:p>
      <w:pPr>
        <w:pStyle w:val="Heading3"/>
      </w:pPr>
      <w:r>
        <w:t xml:space="preserve">🔍 Problemstellung</w:t>
      </w:r>
    </w:p>
    <w:p>
      <w:pPr>
        <w:pStyle w:val="FirstParagraph"/>
      </w:pPr>
      <w:r>
        <w:t xml:space="preserve">Trotz stehender Verbindung (</w:t>
      </w:r>
      <w:r>
        <w:rPr>
          <w:rStyle w:val="VerbatimChar"/>
        </w:rPr>
        <w:t xml:space="preserve">Initialization Sequence Completed</w:t>
      </w:r>
      <w:r>
        <w:t xml:space="preserve">) blieb der DNS-Scope des Interfaces</w:t>
      </w:r>
      <w:r>
        <w:t xml:space="preserve"> </w:t>
      </w:r>
      <w:r>
        <w:rPr>
          <w:rStyle w:val="VerbatimChar"/>
        </w:rPr>
        <w:t xml:space="preserve">tun0</w:t>
      </w:r>
      <w:r>
        <w:t xml:space="preserve"> </w:t>
      </w:r>
      <w:r>
        <w:t xml:space="preserve">auf</w:t>
      </w:r>
      <w:r>
        <w:t xml:space="preserve"> </w:t>
      </w:r>
      <w:r>
        <w:rPr>
          <w:rStyle w:val="VerbatimChar"/>
        </w:rPr>
        <w:t xml:space="preserve">none</w:t>
      </w:r>
      <w:r>
        <w:t xml:space="preserve">. Anfragen an die interne Domäne</w:t>
      </w:r>
      <w:r>
        <w:t xml:space="preserve"> </w:t>
      </w:r>
      <w:r>
        <w:rPr>
          <w:rStyle w:val="VerbatimChar"/>
        </w:rPr>
        <w:t xml:space="preserve">net13.beta</w:t>
      </w:r>
      <w:r>
        <w:t xml:space="preserve"> </w:t>
      </w:r>
      <w:r>
        <w:t xml:space="preserve">wurden weiterhin über das physische Interface ins Leere geleitet, da der System-Resolver (</w:t>
      </w:r>
      <w:r>
        <w:rPr>
          <w:rStyle w:val="VerbatimChar"/>
        </w:rPr>
        <w:t xml:space="preserve">systemd-resolved</w:t>
      </w:r>
      <w:r>
        <w:t xml:space="preserve">) keine Kenntnis vom VPN-DNS-Server (</w:t>
      </w:r>
      <w:r>
        <w:rPr>
          <w:rStyle w:val="VerbatimChar"/>
        </w:rPr>
        <w:t xml:space="preserve">192.168.13.10</w:t>
      </w:r>
      <w:r>
        <w:t xml:space="preserve">) hatte.</w:t>
      </w:r>
    </w:p>
    <w:bookmarkEnd w:id="364"/>
    <w:bookmarkStart w:id="365" w:name="troubleshooting-lösungswege"/>
    <w:p>
      <w:pPr>
        <w:pStyle w:val="Heading3"/>
      </w:pPr>
      <w:r>
        <w:t xml:space="preserve">🛠️ Troubleshooting &amp; Lösungswege</w:t>
      </w:r>
    </w:p>
    <w:p>
      <w:pPr>
        <w:pStyle w:val="FirstParagraph"/>
      </w:pPr>
      <w:r>
        <w:t xml:space="preserve">Im Zuge der Fehlerbehebung wurden verschiedene Ansätze evaluiert:</w:t>
      </w:r>
    </w:p>
    <w:p>
      <w:pPr>
        <w:numPr>
          <w:ilvl w:val="0"/>
          <w:numId w:val="1198"/>
        </w:numPr>
      </w:pPr>
      <w:r>
        <w:rPr>
          <w:b/>
          <w:bCs/>
        </w:rPr>
        <w:t xml:space="preserve">Versuch (Automatisiert):</w:t>
      </w:r>
      <w:r>
        <w:t xml:space="preserve"> </w:t>
      </w:r>
      <w:r>
        <w:t xml:space="preserve">Installation von</w:t>
      </w:r>
      <w:r>
        <w:t xml:space="preserve"> </w:t>
      </w:r>
      <w:r>
        <w:rPr>
          <w:rStyle w:val="VerbatimChar"/>
        </w:rPr>
        <w:t xml:space="preserve">openvpn-system-resolved</w:t>
      </w:r>
      <w:r>
        <w:t xml:space="preserve">.</w:t>
      </w:r>
    </w:p>
    <w:p>
      <w:pPr>
        <w:pStyle w:val="Compact"/>
        <w:numPr>
          <w:ilvl w:val="1"/>
          <w:numId w:val="1199"/>
        </w:numPr>
      </w:pPr>
      <w:r>
        <w:rPr>
          <w:i/>
          <w:iCs/>
        </w:rPr>
        <w:t xml:space="preserve">Ergebnis:</w:t>
      </w:r>
      <w:r>
        <w:t xml:space="preserve"> </w:t>
      </w:r>
      <w:r>
        <w:t xml:space="preserve">Fehlgeschlagen, da das Paket im aktuellen Repository-Mirror nicht verfügbar war.</w:t>
      </w:r>
    </w:p>
    <w:p>
      <w:pPr>
        <w:numPr>
          <w:ilvl w:val="0"/>
          <w:numId w:val="1198"/>
        </w:numPr>
      </w:pPr>
      <w:r>
        <w:rPr>
          <w:b/>
          <w:bCs/>
        </w:rPr>
        <w:t xml:space="preserve">Lösung (Manuelle Intervention):</w:t>
      </w:r>
      <w:r>
        <w:t xml:space="preserve"> </w:t>
      </w:r>
      <w:r>
        <w:t xml:space="preserve">Direkte Konfiguration des Resolvers über</w:t>
      </w:r>
      <w:r>
        <w:t xml:space="preserve"> </w:t>
      </w:r>
      <w:r>
        <w:rPr>
          <w:rStyle w:val="VerbatimChar"/>
        </w:rPr>
        <w:t xml:space="preserve">resolvectl</w:t>
      </w:r>
      <w:r>
        <w:t xml:space="preserve">. Dieser Weg ist vorzuziehen, da er ohne zusätzliche Drittanbieter-Skripte auskommt und tiefere Einblicke in das Linux-Netzwerk-Stack bietet.</w:t>
      </w:r>
    </w:p>
    <w:bookmarkEnd w:id="365"/>
    <w:bookmarkStart w:id="366" w:name="implementierung-des-dns-fixes"/>
    <w:p>
      <w:pPr>
        <w:pStyle w:val="Heading3"/>
      </w:pPr>
      <w:r>
        <w:t xml:space="preserve">⚙️ Implementierung des DNS-Fixes</w:t>
      </w:r>
    </w:p>
    <w:p>
      <w:pPr>
        <w:pStyle w:val="FirstParagraph"/>
      </w:pPr>
      <w:r>
        <w:t xml:space="preserve">Um die Namensauflösung für das Labornetzwerk zu erzwingen, wurden bei aktivem Tunnel folgende Befehle im Terminal abgesetzt:</w:t>
      </w:r>
    </w:p>
    <w:p>
      <w:pPr>
        <w:pStyle w:val="BodyText"/>
      </w:pPr>
      <w:r>
        <w:t xml:space="preserve">Bash</w:t>
      </w:r>
    </w:p>
    <w:p>
      <w:pPr>
        <w:pStyle w:val="SourceCode"/>
      </w:pPr>
      <w:r>
        <w:rPr>
          <w:rStyle w:val="VerbatimChar"/>
        </w:rPr>
        <w:t xml:space="preserve"># Zuweisung des Windows-DNS-Servers zum VPN-Interface</w:t>
      </w:r>
      <w:r>
        <w:br/>
      </w:r>
      <w:r>
        <w:rPr>
          <w:rStyle w:val="VerbatimChar"/>
        </w:rPr>
        <w:t xml:space="preserve">sudo resolvectl dns tun0 192.168.13.10</w:t>
      </w:r>
      <w:r>
        <w:br/>
      </w:r>
      <w:r>
        <w:br/>
      </w:r>
      <w:r>
        <w:rPr>
          <w:rStyle w:val="VerbatimChar"/>
        </w:rPr>
        <w:t xml:space="preserve"># Definition der Routing-Domain (Routing-Link-Domain)</w:t>
      </w:r>
      <w:r>
        <w:br/>
      </w:r>
      <w:r>
        <w:rPr>
          <w:rStyle w:val="VerbatimChar"/>
        </w:rPr>
        <w:t xml:space="preserve">sudo resolvectl domain tun0 ~net13.beta</w:t>
      </w:r>
    </w:p>
    <w:bookmarkEnd w:id="366"/>
    <w:bookmarkStart w:id="367" w:name="validierung-der-ergebnisse"/>
    <w:p>
      <w:pPr>
        <w:pStyle w:val="Heading3"/>
      </w:pPr>
      <w:r>
        <w:t xml:space="preserve">✅ Validierung der Ergebnisse</w:t>
      </w:r>
    </w:p>
    <w:p>
      <w:pPr>
        <w:pStyle w:val="FirstParagraph"/>
      </w:pPr>
      <w:r>
        <w:t xml:space="preserve">Die Wirksamkeit der Maßnahme wurde durch zwei Tests bestätigt:</w:t>
      </w:r>
    </w:p>
    <w:p>
      <w:pPr>
        <w:numPr>
          <w:ilvl w:val="0"/>
          <w:numId w:val="1200"/>
        </w:numPr>
      </w:pPr>
      <w:r>
        <w:rPr>
          <w:b/>
          <w:bCs/>
        </w:rPr>
        <w:t xml:space="preserve">Status-Check:</w:t>
      </w:r>
      <w:r>
        <w:t xml:space="preserve"> </w:t>
      </w:r>
      <w:r>
        <w:rPr>
          <w:rStyle w:val="VerbatimChar"/>
        </w:rPr>
        <w:t xml:space="preserve">resolvectl status tun0</w:t>
      </w:r>
      <w:r>
        <w:t xml:space="preserve"> </w:t>
      </w:r>
      <w:r>
        <w:t xml:space="preserve">zeigt nun korrekt den DNS-Server</w:t>
      </w:r>
      <w:r>
        <w:t xml:space="preserve"> </w:t>
      </w:r>
      <w:r>
        <w:rPr>
          <w:rStyle w:val="VerbatimChar"/>
        </w:rPr>
        <w:t xml:space="preserve">192.168.13.10</w:t>
      </w:r>
      <w:r>
        <w:t xml:space="preserve"> </w:t>
      </w:r>
      <w:r>
        <w:t xml:space="preserve">und den Scope</w:t>
      </w:r>
      <w:r>
        <w:t xml:space="preserve"> </w:t>
      </w:r>
      <w:r>
        <w:rPr>
          <w:rStyle w:val="VerbatimChar"/>
        </w:rPr>
        <w:t xml:space="preserve">DNS</w:t>
      </w:r>
      <w:r>
        <w:t xml:space="preserve"> </w:t>
      </w:r>
      <w:r>
        <w:t xml:space="preserve">an.</w:t>
      </w:r>
    </w:p>
    <w:p>
      <w:pPr>
        <w:numPr>
          <w:ilvl w:val="0"/>
          <w:numId w:val="1200"/>
        </w:numPr>
      </w:pPr>
      <w:r>
        <w:rPr>
          <w:b/>
          <w:bCs/>
        </w:rPr>
        <w:t xml:space="preserve">Funktionstest:</w:t>
      </w:r>
      <w:r>
        <w:t xml:space="preserve"> </w:t>
      </w:r>
      <w:r>
        <w:t xml:space="preserve">Ein</w:t>
      </w:r>
      <w:r>
        <w:t xml:space="preserve"> </w:t>
      </w:r>
      <w:r>
        <w:rPr>
          <w:rStyle w:val="VerbatimChar"/>
        </w:rPr>
        <w:t xml:space="preserve">nslookup mail.betatrade.beta</w:t>
      </w:r>
      <w:r>
        <w:t xml:space="preserve"> </w:t>
      </w:r>
      <w:r>
        <w:t xml:space="preserve">liefert nun die korrekte interne IP</w:t>
      </w:r>
      <w:r>
        <w:t xml:space="preserve"> </w:t>
      </w:r>
      <w:r>
        <w:rPr>
          <w:rStyle w:val="VerbatimChar"/>
        </w:rPr>
        <w:t xml:space="preserve">192.168.13.20</w:t>
      </w:r>
      <w:r>
        <w:t xml:space="preserve"> </w:t>
      </w:r>
      <w:r>
        <w:t xml:space="preserve">zurück.</w:t>
      </w:r>
    </w:p>
    <w:p>
      <w:r>
        <w:pict>
          <v:rect style="width:0;height:1.5pt" o:hralign="center" o:hrstd="t" o:hr="t"/>
        </w:pict>
      </w:r>
    </w:p>
    <w:bookmarkEnd w:id="367"/>
    <w:bookmarkEnd w:id="368"/>
    <w:bookmarkStart w:id="369" w:name="aktueller-logik-fluss-dns-routing"/>
    <w:p>
      <w:pPr>
        <w:pStyle w:val="Heading2"/>
      </w:pPr>
      <w:r>
        <w:t xml:space="preserve">📉 Aktueller Logik-Fluss (DNS-Routing)</w:t>
      </w:r>
    </w:p>
    <w:p>
      <w:pPr>
        <w:pStyle w:val="SourceCode"/>
      </w:pPr>
      <w:r>
        <w:rPr>
          <w:rStyle w:val="VerbatimChar"/>
        </w:rPr>
        <w:t xml:space="preserve">graph TD</w:t>
      </w:r>
      <w:r>
        <w:br/>
      </w:r>
      <w:r>
        <w:rPr>
          <w:rStyle w:val="VerbatimChar"/>
        </w:rPr>
        <w:t xml:space="preserve">    A[Anfrage: mail.betatrade.beta] --&gt; B{systemd-resolved}</w:t>
      </w:r>
      <w:r>
        <w:br/>
      </w:r>
      <w:r>
        <w:rPr>
          <w:rStyle w:val="VerbatimChar"/>
        </w:rPr>
        <w:t xml:space="preserve">    B -- "Domain .beta erkannt?" --&gt; C[Ja: Route über tun0]</w:t>
      </w:r>
      <w:r>
        <w:br/>
      </w:r>
      <w:r>
        <w:rPr>
          <w:rStyle w:val="VerbatimChar"/>
        </w:rPr>
        <w:t xml:space="preserve">    B -- "Andere Domain?" --&gt; D[Nein: Route über WAN/eth0]</w:t>
      </w:r>
      <w:r>
        <w:br/>
      </w:r>
      <w:r>
        <w:rPr>
          <w:rStyle w:val="VerbatimChar"/>
        </w:rPr>
        <w:t xml:space="preserve">    C --&gt; E[Windows DNS .10]</w:t>
      </w:r>
      <w:r>
        <w:br/>
      </w:r>
      <w:r>
        <w:rPr>
          <w:rStyle w:val="VerbatimChar"/>
        </w:rPr>
        <w:t xml:space="preserve">    E --&gt; F[Antwort: 192.168.13.20]</w:t>
      </w:r>
      <w:r>
        <w:br/>
      </w:r>
      <w:r>
        <w:rPr>
          <w:rStyle w:val="VerbatimChar"/>
        </w:rPr>
        <w:t xml:space="preserve">    style C fill:#d4edda,stroke:#28a745</w:t>
      </w:r>
      <w:r>
        <w:br/>
      </w:r>
      <w:r>
        <w:rPr>
          <w:rStyle w:val="VerbatimChar"/>
        </w:rPr>
        <w:t xml:space="preserve">    style E fill:#d4edda,stroke:#28a745</w:t>
      </w:r>
    </w:p>
    <w:p>
      <w:r>
        <w:pict>
          <v:rect style="width:0;height:1.5pt" o:hralign="center" o:hrstd="t" o:hr="t"/>
        </w:pict>
      </w:r>
    </w:p>
    <w:p>
      <w:pPr>
        <w:pStyle w:val="BlockText"/>
      </w:pPr>
      <w:r>
        <w:rPr>
          <w:b/>
          <w:bCs/>
        </w:rPr>
        <w:t xml:space="preserve">TIP:</w:t>
      </w:r>
      <w:r>
        <w:t xml:space="preserve"> </w:t>
      </w:r>
      <w:r>
        <w:t xml:space="preserve">Troubleshooting-Notiz für das Fazit Das</w:t>
      </w:r>
      <w:r>
        <w:t xml:space="preserve"> </w:t>
      </w:r>
      <w:r>
        <w:t xml:space="preserve">“DNS-Ignore”</w:t>
      </w:r>
      <w:r>
        <w:t xml:space="preserve">-Verhalten ist eine bekannte Eigenheit moderner Linux-Distributionen im Zusammenspiel mit OpenVPN. Durch den manuellen Eingriff via</w:t>
      </w:r>
      <w:r>
        <w:t xml:space="preserve"> </w:t>
      </w:r>
      <w:r>
        <w:rPr>
          <w:rStyle w:val="VerbatimChar"/>
        </w:rPr>
        <w:t xml:space="preserve">resolvectl</w:t>
      </w:r>
      <w:r>
        <w:t xml:space="preserve"> </w:t>
      </w:r>
      <w:r>
        <w:t xml:space="preserve">konnte eine saubere Trennung zwischen privatem Internet-Traffic und laborinternem DNS-Traffic (</w:t>
      </w:r>
      <w:r>
        <w:rPr>
          <w:b/>
          <w:bCs/>
        </w:rPr>
        <w:t xml:space="preserve">Split-DNS</w:t>
      </w:r>
      <w:r>
        <w:t xml:space="preserve">) erreicht werden, was die Stabilität der administrativen Umgebung massiv erhöht.</w:t>
      </w:r>
    </w:p>
    <w:bookmarkEnd w:id="369"/>
    <w:bookmarkEnd w:id="370"/>
    <w:bookmarkStart w:id="375" w:name="X198f4c65bd51c084494d90f8bf882aa009130bf"/>
    <w:p>
      <w:pPr>
        <w:pStyle w:val="Heading1"/>
      </w:pPr>
      <w:r>
        <w:t xml:space="preserve">Tag 3: Vault-Optimierung &amp; Dokumentationsstruktur</w:t>
      </w:r>
    </w:p>
    <w:p>
      <w:pPr>
        <w:pStyle w:val="FirstParagraph"/>
      </w:pPr>
      <w:r>
        <w:rPr>
          <w:b/>
          <w:bCs/>
        </w:rPr>
        <w:t xml:space="preserve">Datum:</w:t>
      </w:r>
      <w:r>
        <w:t xml:space="preserve"> </w:t>
      </w:r>
      <w:r>
        <w:t xml:space="preserve">04.03.2026</w:t>
      </w:r>
      <w:r>
        <w:br/>
      </w:r>
      <w:r>
        <w:rPr>
          <w:b/>
          <w:bCs/>
        </w:rPr>
        <w:t xml:space="preserve">Bearbeiter:</w:t>
      </w:r>
      <w:r>
        <w:t xml:space="preserve"> </w:t>
      </w:r>
      <w:r>
        <w:t xml:space="preserve">Samuel (via AI-Assistent)</w:t>
      </w:r>
      <w:r>
        <w:br/>
      </w:r>
      <w:r>
        <w:rPr>
          <w:b/>
          <w:bCs/>
        </w:rPr>
        <w:t xml:space="preserve">Status:</w:t>
      </w:r>
      <w:r>
        <w:t xml:space="preserve"> </w:t>
      </w:r>
      <w:r>
        <w:t xml:space="preserve">✅ Erledigt</w:t>
      </w:r>
    </w:p>
    <w:bookmarkStart w:id="371" w:name="tagesziele"/>
    <w:p>
      <w:pPr>
        <w:pStyle w:val="Heading2"/>
      </w:pPr>
      <w:r>
        <w:t xml:space="preserve">🎯 Tagesziele</w:t>
      </w:r>
    </w:p>
    <w:p>
      <w:pPr>
        <w:pStyle w:val="Compact"/>
        <w:numPr>
          <w:ilvl w:val="0"/>
          <w:numId w:val="1201"/>
        </w:numPr>
      </w:pPr>
      <w:r>
        <w:t xml:space="preserve">Vault-Struktur bereinigen (Root-Verzeichnis aufräumen)</w:t>
      </w:r>
    </w:p>
    <w:p>
      <w:pPr>
        <w:pStyle w:val="Compact"/>
        <w:numPr>
          <w:ilvl w:val="0"/>
          <w:numId w:val="1202"/>
        </w:numPr>
      </w:pPr>
      <w:r>
        <w:t xml:space="preserve">Templater-Vorlagen für konsistente Doku erstellen</w:t>
      </w:r>
    </w:p>
    <w:p>
      <w:pPr>
        <w:pStyle w:val="Compact"/>
        <w:numPr>
          <w:ilvl w:val="0"/>
          <w:numId w:val="1203"/>
        </w:numPr>
      </w:pPr>
      <w:r>
        <w:t xml:space="preserve">Assets-Zentralisierung</w:t>
      </w:r>
    </w:p>
    <w:p>
      <w:pPr>
        <w:pStyle w:val="Compact"/>
        <w:numPr>
          <w:ilvl w:val="0"/>
          <w:numId w:val="1204"/>
        </w:numPr>
      </w:pPr>
      <w:r>
        <w:t xml:space="preserve">Technische Analysen (Firewall-Hardening) in Projektstruktur integrieren</w:t>
      </w:r>
    </w:p>
    <w:bookmarkEnd w:id="371"/>
    <w:bookmarkStart w:id="372" w:name="gruppenarbeit-2"/>
    <w:p>
      <w:pPr>
        <w:pStyle w:val="Heading2"/>
      </w:pPr>
      <w:r>
        <w:t xml:space="preserve">👥 Gruppenarbeit</w:t>
      </w:r>
    </w:p>
    <w:p>
      <w:pPr>
        <w:pStyle w:val="Compact"/>
        <w:numPr>
          <w:ilvl w:val="0"/>
          <w:numId w:val="1205"/>
        </w:numPr>
      </w:pPr>
      <w:r>
        <w:rPr>
          <w:b/>
          <w:bCs/>
        </w:rPr>
        <w:t xml:space="preserve">Struktur-Review:</w:t>
      </w:r>
      <w:r>
        <w:t xml:space="preserve"> </w:t>
      </w:r>
      <w:r>
        <w:t xml:space="preserve">Analyse der aktuellen Obsidian-Struktur.</w:t>
      </w:r>
    </w:p>
    <w:p>
      <w:pPr>
        <w:pStyle w:val="Compact"/>
        <w:numPr>
          <w:ilvl w:val="0"/>
          <w:numId w:val="1205"/>
        </w:numPr>
      </w:pPr>
      <w:r>
        <w:rPr>
          <w:b/>
          <w:bCs/>
        </w:rPr>
        <w:t xml:space="preserve">Entscheidung:</w:t>
      </w:r>
      <w:r>
        <w:t xml:space="preserve"> </w:t>
      </w:r>
      <w:r>
        <w:t xml:space="preserve">Einführung eines</w:t>
      </w:r>
      <w:r>
        <w:t xml:space="preserve"> </w:t>
      </w:r>
      <w:r>
        <w:rPr>
          <w:rStyle w:val="VerbatimChar"/>
        </w:rPr>
        <w:t xml:space="preserve">00_Inbox</w:t>
      </w:r>
      <w:r>
        <w:t xml:space="preserve"> </w:t>
      </w:r>
      <w:r>
        <w:t xml:space="preserve">und</w:t>
      </w:r>
      <w:r>
        <w:t xml:space="preserve"> </w:t>
      </w:r>
      <w:r>
        <w:rPr>
          <w:rStyle w:val="VerbatimChar"/>
        </w:rPr>
        <w:t xml:space="preserve">99_Templates</w:t>
      </w:r>
      <w:r>
        <w:t xml:space="preserve"> </w:t>
      </w:r>
      <w:r>
        <w:t xml:space="preserve">Konzepts.</w:t>
      </w:r>
    </w:p>
    <w:bookmarkEnd w:id="372"/>
    <w:bookmarkStart w:id="373" w:name="einzelarbeit-2"/>
    <w:p>
      <w:pPr>
        <w:pStyle w:val="Heading2"/>
      </w:pPr>
      <w:r>
        <w:t xml:space="preserve">👤 Einzelarbeit</w:t>
      </w:r>
    </w:p>
    <w:p>
      <w:pPr>
        <w:pStyle w:val="Compact"/>
        <w:numPr>
          <w:ilvl w:val="0"/>
          <w:numId w:val="1206"/>
        </w:numPr>
      </w:pPr>
      <w:r>
        <w:rPr>
          <w:b/>
          <w:bCs/>
        </w:rPr>
        <w:t xml:space="preserve">Automatisierung:</w:t>
      </w:r>
      <w:r>
        <w:t xml:space="preserve"> </w:t>
      </w:r>
      <w:r>
        <w:t xml:space="preserve">Erstellung von</w:t>
      </w:r>
      <w:r>
        <w:t xml:space="preserve"> </w:t>
      </w:r>
      <w:r>
        <w:rPr>
          <w:rStyle w:val="VerbatimChar"/>
        </w:rPr>
        <w:t xml:space="preserve">Daily Log Template</w:t>
      </w:r>
      <w:r>
        <w:t xml:space="preserve"> </w:t>
      </w:r>
      <w:r>
        <w:t xml:space="preserve">und</w:t>
      </w:r>
      <w:r>
        <w:t xml:space="preserve"> </w:t>
      </w:r>
      <w:r>
        <w:rPr>
          <w:rStyle w:val="VerbatimChar"/>
        </w:rPr>
        <w:t xml:space="preserve">Technical Guide Template</w:t>
      </w:r>
      <w:r>
        <w:t xml:space="preserve">.</w:t>
      </w:r>
    </w:p>
    <w:p>
      <w:pPr>
        <w:pStyle w:val="Compact"/>
        <w:numPr>
          <w:ilvl w:val="0"/>
          <w:numId w:val="1206"/>
        </w:numPr>
      </w:pPr>
      <w:r>
        <w:rPr>
          <w:b/>
          <w:bCs/>
        </w:rPr>
        <w:t xml:space="preserve">Migration:</w:t>
      </w:r>
      <w:r>
        <w:t xml:space="preserve"> </w:t>
      </w:r>
      <w:r>
        <w:t xml:space="preserve">Integration der</w:t>
      </w:r>
      <w:r>
        <w:t xml:space="preserve"> </w:t>
      </w:r>
      <w:r>
        <w:t xml:space="preserve">“Untitled”</w:t>
      </w:r>
      <w:r>
        <w:t xml:space="preserve">-Inhalte in die Master-Dokumentation.</w:t>
      </w:r>
    </w:p>
    <w:p>
      <w:pPr>
        <w:pStyle w:val="Compact"/>
        <w:numPr>
          <w:ilvl w:val="0"/>
          <w:numId w:val="1206"/>
        </w:numPr>
      </w:pPr>
      <w:r>
        <w:rPr>
          <w:b/>
          <w:bCs/>
        </w:rPr>
        <w:t xml:space="preserve">Asset-Fix:</w:t>
      </w:r>
      <w:r>
        <w:t xml:space="preserve"> </w:t>
      </w:r>
      <w:r>
        <w:t xml:space="preserve">Verschieben aller Screenshots in einen zentralen Unterordner.</w:t>
      </w:r>
    </w:p>
    <w:bookmarkEnd w:id="373"/>
    <w:bookmarkStart w:id="374" w:name="reflexion-offene-punkte"/>
    <w:p>
      <w:pPr>
        <w:pStyle w:val="Heading2"/>
      </w:pPr>
      <w:r>
        <w:t xml:space="preserve">📝 Reflexion / Offene Punkte</w:t>
      </w:r>
    </w:p>
    <w:p>
      <w:pPr>
        <w:pStyle w:val="Compact"/>
        <w:numPr>
          <w:ilvl w:val="0"/>
          <w:numId w:val="1207"/>
        </w:numPr>
      </w:pPr>
      <w:r>
        <w:t xml:space="preserve">Die Struktur ist nun deutlich professioneller.</w:t>
      </w:r>
    </w:p>
    <w:p>
      <w:pPr>
        <w:pStyle w:val="Compact"/>
        <w:numPr>
          <w:ilvl w:val="0"/>
          <w:numId w:val="1207"/>
        </w:numPr>
      </w:pPr>
      <w:r>
        <w:t xml:space="preserve">Nächster Schritt: Integration von Dataview für automatisierte Dashboards.</w:t>
      </w:r>
    </w:p>
    <w:p>
      <w:r>
        <w:pict>
          <v:rect style="width:0;height:1.5pt" o:hralign="center" o:hrstd="t" o:hr="t"/>
        </w:pict>
      </w:r>
    </w:p>
    <w:bookmarkEnd w:id="374"/>
    <w:bookmarkEnd w:id="375"/>
    <w:bookmarkStart w:id="389" w:name="Xdfb12b9781bb8584313067b9875a94426afeb0d"/>
    <w:p>
      <w:pPr>
        <w:pStyle w:val="Heading1"/>
      </w:pPr>
      <w:r>
        <w:t xml:space="preserve">Arbeitsprotokoll: VPN-Infrastruktur &amp; Firewall-Härtung</w:t>
      </w:r>
    </w:p>
    <w:p>
      <w:pPr>
        <w:pStyle w:val="FirstParagraph"/>
      </w:pPr>
      <w:r>
        <w:rPr>
          <w:b/>
          <w:bCs/>
        </w:rPr>
        <w:t xml:space="preserve">Datum:</w:t>
      </w:r>
      <w:r>
        <w:t xml:space="preserve"> </w:t>
      </w:r>
      <w:r>
        <w:t xml:space="preserve">2026-03-06</w:t>
      </w:r>
      <w:r>
        <w:t xml:space="preserve"> </w:t>
      </w:r>
      <w:r>
        <w:rPr>
          <w:b/>
          <w:bCs/>
        </w:rPr>
        <w:t xml:space="preserve">Projekt:</w:t>
      </w:r>
      <w:r>
        <w:t xml:space="preserve"> </w:t>
      </w:r>
      <w:r>
        <w:t xml:space="preserve">Sicherer Administrationszugriff via OpenVPN (pfSense)</w:t>
      </w:r>
      <w:r>
        <w:t xml:space="preserve"> </w:t>
      </w:r>
      <w:r>
        <w:rPr>
          <w:b/>
          <w:bCs/>
        </w:rPr>
        <w:t xml:space="preserve">Status:</w:t>
      </w:r>
      <w:r>
        <w:t xml:space="preserve"> </w:t>
      </w:r>
      <w:r>
        <w:t xml:space="preserve">✅ Abgeschlossen</w:t>
      </w:r>
    </w:p>
    <w:p>
      <w:r>
        <w:pict>
          <v:rect style="width:0;height:1.5pt" o:hralign="center" o:hrstd="t" o:hr="t"/>
        </w:pict>
      </w:r>
    </w:p>
    <w:bookmarkStart w:id="379" w:name="implementierung-des-vpn-autostarts-linux"/>
    <w:p>
      <w:pPr>
        <w:pStyle w:val="Heading2"/>
      </w:pPr>
      <w:r>
        <w:t xml:space="preserve">1. Implementierung des VPN-Autostarts (Linux)</w:t>
      </w:r>
    </w:p>
    <w:p>
      <w:pPr>
        <w:pStyle w:val="FirstParagraph"/>
      </w:pPr>
      <w:r>
        <w:t xml:space="preserve">Um sicherzustellen, dass die Admin-VM nach jedem Systemstart automatisch eine gesicherte Verbindung aufbaut, wurde ein Bash-Skript mit einer entsprechenden Desktop-Entry-Datei verknüpft.</w:t>
      </w:r>
    </w:p>
    <w:bookmarkStart w:id="376" w:name="bash-skript-start_vpn.sh"/>
    <w:p>
      <w:pPr>
        <w:pStyle w:val="Heading3"/>
      </w:pPr>
      <w:r>
        <w:t xml:space="preserve">1.1 Bash-Skript (</w:t>
      </w:r>
      <w:r>
        <w:rPr>
          <w:rStyle w:val="VerbatimChar"/>
        </w:rPr>
        <w:t xml:space="preserve">start_vpn.sh</w:t>
      </w:r>
      <w:r>
        <w:t xml:space="preserve">)</w:t>
      </w:r>
    </w:p>
    <w:p>
      <w:pPr>
        <w:pStyle w:val="FirstParagraph"/>
      </w:pPr>
      <w:r>
        <w:t xml:space="preserve">Erstellung des Steuerungsskripts im Verzeichnis</w:t>
      </w:r>
      <w:r>
        <w:t xml:space="preserve"> </w:t>
      </w:r>
      <w:r>
        <w:rPr>
          <w:rStyle w:val="VerbatimChar"/>
        </w:rPr>
        <w:t xml:space="preserve">/home/student13/Downloads/</w:t>
      </w:r>
      <w:r>
        <w:t xml:space="preserve">.</w:t>
      </w:r>
    </w:p>
    <w:p>
      <w:pPr>
        <w:numPr>
          <w:ilvl w:val="0"/>
          <w:numId w:val="1208"/>
        </w:numPr>
      </w:pPr>
      <w:r>
        <w:rPr>
          <w:b/>
          <w:bCs/>
        </w:rPr>
        <w:t xml:space="preserve">Korrektur:</w:t>
      </w:r>
      <w:r>
        <w:t xml:space="preserve"> </w:t>
      </w:r>
      <w:r>
        <w:t xml:space="preserve">Dateipfade für Credentials wurden ohne</w:t>
      </w:r>
      <w:r>
        <w:t xml:space="preserve"> </w:t>
      </w:r>
      <w:r>
        <w:rPr>
          <w:rStyle w:val="VerbatimChar"/>
        </w:rPr>
        <w:t xml:space="preserve">.txt</w:t>
      </w:r>
      <w:r>
        <w:t xml:space="preserve"> </w:t>
      </w:r>
      <w:r>
        <w:t xml:space="preserve">Endung angepasst, um Konsistenz mit dem Dateisystem zu gewährleisten.</w:t>
      </w:r>
    </w:p>
    <w:p>
      <w:pPr>
        <w:numPr>
          <w:ilvl w:val="0"/>
          <w:numId w:val="1208"/>
        </w:numPr>
      </w:pPr>
      <w:r>
        <w:rPr>
          <w:b/>
          <w:bCs/>
        </w:rPr>
        <w:t xml:space="preserve">Befehl:</w:t>
      </w:r>
      <w:r>
        <w:t xml:space="preserve"> </w:t>
      </w:r>
      <w:r>
        <w:rPr>
          <w:rStyle w:val="VerbatimChar"/>
        </w:rPr>
        <w:t xml:space="preserve">chmod +x start_vpn.sh</w:t>
      </w:r>
      <w:r>
        <w:t xml:space="preserve"> </w:t>
      </w:r>
      <w:r>
        <w:t xml:space="preserve">(Ausführbar machen).</w:t>
      </w:r>
    </w:p>
    <w:bookmarkEnd w:id="376"/>
    <w:bookmarkStart w:id="377" w:name="autostart-konfiguration"/>
    <w:p>
      <w:pPr>
        <w:pStyle w:val="Heading3"/>
      </w:pPr>
      <w:r>
        <w:t xml:space="preserve">1.2 Autostart-Konfiguration</w:t>
      </w:r>
    </w:p>
    <w:p>
      <w:pPr>
        <w:pStyle w:val="FirstParagraph"/>
      </w:pPr>
      <w:r>
        <w:t xml:space="preserve">Erstellung der Datei</w:t>
      </w:r>
      <w:r>
        <w:t xml:space="preserve"> </w:t>
      </w:r>
      <w:r>
        <w:rPr>
          <w:rStyle w:val="VerbatimChar"/>
        </w:rPr>
        <w:t xml:space="preserve">~/.config/autostart/vpn.desktop</w:t>
      </w:r>
      <w:r>
        <w:t xml:space="preserve">:</w:t>
      </w:r>
    </w:p>
    <w:p>
      <w:pPr>
        <w:pStyle w:val="BodyText"/>
      </w:pPr>
      <w:r>
        <w:t xml:space="preserve">Ini, TOML</w:t>
      </w:r>
    </w:p>
    <w:p>
      <w:pPr>
        <w:pStyle w:val="SourceCode"/>
      </w:pPr>
      <w:r>
        <w:rPr>
          <w:rStyle w:val="VerbatimChar"/>
        </w:rPr>
        <w:t xml:space="preserve">[Desktop Entry]</w:t>
      </w:r>
      <w:r>
        <w:br/>
      </w:r>
      <w:r>
        <w:rPr>
          <w:rStyle w:val="VerbatimChar"/>
        </w:rPr>
        <w:t xml:space="preserve">Type=Application</w:t>
      </w:r>
      <w:r>
        <w:br/>
      </w:r>
      <w:r>
        <w:rPr>
          <w:rStyle w:val="VerbatimChar"/>
        </w:rPr>
        <w:t xml:space="preserve">Name=VPN Connect</w:t>
      </w:r>
      <w:r>
        <w:br/>
      </w:r>
      <w:r>
        <w:rPr>
          <w:rStyle w:val="VerbatimChar"/>
        </w:rPr>
        <w:t xml:space="preserve">Exec=sudo /home/student13/Downloads/start_vpn.sh</w:t>
      </w:r>
      <w:r>
        <w:br/>
      </w:r>
      <w:r>
        <w:rPr>
          <w:rStyle w:val="VerbatimChar"/>
        </w:rPr>
        <w:t xml:space="preserve">Icon=network-vpn</w:t>
      </w:r>
      <w:r>
        <w:br/>
      </w:r>
      <w:r>
        <w:rPr>
          <w:rStyle w:val="VerbatimChar"/>
        </w:rPr>
        <w:t xml:space="preserve">Terminal=false</w:t>
      </w:r>
      <w:r>
        <w:br/>
      </w:r>
      <w:r>
        <w:rPr>
          <w:rStyle w:val="VerbatimChar"/>
        </w:rPr>
        <w:t xml:space="preserve">X-GNOME-Autostart-enabled=true</w:t>
      </w:r>
    </w:p>
    <w:bookmarkEnd w:id="377"/>
    <w:bookmarkStart w:id="378" w:name="passwortlose-berechtigung-sudoers"/>
    <w:p>
      <w:pPr>
        <w:pStyle w:val="Heading3"/>
      </w:pPr>
      <w:r>
        <w:t xml:space="preserve">1.3 Passwortlose Berechtigung (Sudoers)</w:t>
      </w:r>
    </w:p>
    <w:p>
      <w:pPr>
        <w:pStyle w:val="FirstParagraph"/>
      </w:pPr>
      <w:r>
        <w:t xml:space="preserve">Damit OpenVPN im Hintergrund ohne Passwortabfrage starten kann, wurde die</w:t>
      </w:r>
      <w:r>
        <w:t xml:space="preserve"> </w:t>
      </w:r>
      <w:r>
        <w:rPr>
          <w:rStyle w:val="VerbatimChar"/>
        </w:rPr>
        <w:t xml:space="preserve">visudo</w:t>
      </w:r>
      <w:r>
        <w:t xml:space="preserve">-Konfiguration angepasst:</w:t>
      </w:r>
    </w:p>
    <w:p>
      <w:pPr>
        <w:pStyle w:val="Compact"/>
        <w:numPr>
          <w:ilvl w:val="0"/>
          <w:numId w:val="1209"/>
        </w:numPr>
      </w:pPr>
      <w:r>
        <w:rPr>
          <w:b/>
          <w:bCs/>
        </w:rPr>
        <w:t xml:space="preserve">Eintrag:</w:t>
      </w:r>
      <w:r>
        <w:t xml:space="preserve"> </w:t>
      </w:r>
      <w:r>
        <w:rPr>
          <w:rStyle w:val="VerbatimChar"/>
        </w:rPr>
        <w:t xml:space="preserve">student13 ALL=(ALL) NOPASSWD: /usr/sbin/openvpn</w:t>
      </w:r>
    </w:p>
    <w:p>
      <w:r>
        <w:pict>
          <v:rect style="width:0;height:1.5pt" o:hralign="center" o:hrstd="t" o:hr="t"/>
        </w:pict>
      </w:r>
    </w:p>
    <w:bookmarkEnd w:id="378"/>
    <w:bookmarkEnd w:id="379"/>
    <w:bookmarkStart w:id="380" w:name="X6e397f6dfa7042c44ac35051e59438e24f73ee2"/>
    <w:p>
      <w:pPr>
        <w:pStyle w:val="Heading2"/>
      </w:pPr>
      <w:r>
        <w:t xml:space="preserve">2. Fehlerbehebung: DNS-Resolution unter Linux</w:t>
      </w:r>
    </w:p>
    <w:p>
      <w:pPr>
        <w:pStyle w:val="FirstParagraph"/>
      </w:pPr>
      <w:r>
        <w:t xml:space="preserve">Ein bekanntes Problem beim Pushen von DNS-Optionen via OpenVPN auf Linux wurde identifiziert und behoben.</w:t>
      </w:r>
    </w:p>
    <w:p>
      <w:pPr>
        <w:numPr>
          <w:ilvl w:val="0"/>
          <w:numId w:val="1210"/>
        </w:numPr>
      </w:pPr>
      <w:r>
        <w:rPr>
          <w:b/>
          <w:bCs/>
        </w:rPr>
        <w:t xml:space="preserve">Zusatzpaket:</w:t>
      </w:r>
      <w:r>
        <w:t xml:space="preserve"> </w:t>
      </w:r>
      <w:r>
        <w:rPr>
          <w:rStyle w:val="VerbatimChar"/>
        </w:rPr>
        <w:t xml:space="preserve">openvpn-systemd-resolved</w:t>
      </w:r>
      <w:r>
        <w:t xml:space="preserve"> </w:t>
      </w:r>
      <w:r>
        <w:t xml:space="preserve">wurde installiert.</w:t>
      </w:r>
    </w:p>
    <w:p>
      <w:pPr>
        <w:numPr>
          <w:ilvl w:val="0"/>
          <w:numId w:val="1210"/>
        </w:numPr>
      </w:pPr>
      <w:r>
        <w:rPr>
          <w:b/>
          <w:bCs/>
        </w:rPr>
        <w:t xml:space="preserve">Anpassung der</w:t>
      </w:r>
      <w:r>
        <w:rPr>
          <w:b/>
          <w:bCs/>
        </w:rPr>
        <w:t xml:space="preserve"> </w:t>
      </w:r>
      <w:r>
        <w:rPr>
          <w:rStyle w:val="VerbatimChar"/>
          <w:b/>
          <w:bCs/>
        </w:rPr>
        <w:t xml:space="preserve">.ovpn</w:t>
      </w:r>
      <w:r>
        <w:rPr>
          <w:b/>
          <w:bCs/>
        </w:rPr>
        <w:t xml:space="preserve"> </w:t>
      </w:r>
      <w:r>
        <w:rPr>
          <w:b/>
          <w:bCs/>
        </w:rPr>
        <w:t xml:space="preserve">Datei:</w:t>
      </w:r>
      <w:r>
        <w:t xml:space="preserve"> </w:t>
      </w:r>
      <w:r>
        <w:t xml:space="preserve">Integration der Skript-Hooks:</w:t>
      </w:r>
    </w:p>
    <w:p>
      <w:pPr>
        <w:numPr>
          <w:ilvl w:val="0"/>
          <w:numId w:val="1000"/>
        </w:numPr>
      </w:pPr>
      <w:r>
        <w:t xml:space="preserve">Plaintext</w:t>
      </w:r>
    </w:p>
    <w:p>
      <w:pPr>
        <w:pStyle w:val="SourceCode"/>
        <w:numPr>
          <w:ilvl w:val="0"/>
          <w:numId w:val="1000"/>
        </w:numPr>
      </w:pPr>
      <w:r>
        <w:rPr>
          <w:rStyle w:val="VerbatimChar"/>
        </w:rPr>
        <w:t xml:space="preserve">script-security 2</w:t>
      </w:r>
      <w:r>
        <w:br/>
      </w:r>
      <w:r>
        <w:rPr>
          <w:rStyle w:val="VerbatimChar"/>
        </w:rPr>
        <w:t xml:space="preserve">up /usr/bin/update-systemd-resolved</w:t>
      </w:r>
      <w:r>
        <w:br/>
      </w:r>
      <w:r>
        <w:rPr>
          <w:rStyle w:val="VerbatimChar"/>
        </w:rPr>
        <w:t xml:space="preserve">down /usr/bin/update-systemd-resolved</w:t>
      </w:r>
    </w:p>
    <w:p>
      <w:r>
        <w:pict>
          <v:rect style="width:0;height:1.5pt" o:hralign="center" o:hrstd="t" o:hr="t"/>
        </w:pict>
      </w:r>
    </w:p>
    <w:bookmarkEnd w:id="380"/>
    <w:bookmarkStart w:id="383" w:name="netzwerk-diagnose-routing-fix"/>
    <w:p>
      <w:pPr>
        <w:pStyle w:val="Heading2"/>
      </w:pPr>
      <w:r>
        <w:t xml:space="preserve">3. Netzwerk-Diagnose &amp; Routing-Fix</w:t>
      </w:r>
    </w:p>
    <w:p>
      <w:pPr>
        <w:pStyle w:val="FirstParagraph"/>
      </w:pPr>
      <w:r>
        <w:t xml:space="preserve">Während der Tests wurde festgestellt, dass zwar der VPN-Tunnel (</w:t>
      </w:r>
      <w:r>
        <w:rPr>
          <w:rStyle w:val="VerbatimChar"/>
        </w:rPr>
        <w:t xml:space="preserve">tun0</w:t>
      </w:r>
      <w:r>
        <w:t xml:space="preserve">) aufgebaut wurde, das interne Netz (</w:t>
      </w:r>
      <w:r>
        <w:rPr>
          <w:rStyle w:val="VerbatimChar"/>
        </w:rPr>
        <w:t xml:space="preserve">192.168.13.0/24</w:t>
      </w:r>
      <w:r>
        <w:t xml:space="preserve">) jedoch über das falsche Interface (</w:t>
      </w:r>
      <w:r>
        <w:rPr>
          <w:rStyle w:val="VerbatimChar"/>
        </w:rPr>
        <w:t xml:space="preserve">eth0</w:t>
      </w:r>
      <w:r>
        <w:t xml:space="preserve">) angesprochen wurde.</w:t>
      </w:r>
    </w:p>
    <w:bookmarkStart w:id="381" w:name="fehleranalyse"/>
    <w:p>
      <w:pPr>
        <w:pStyle w:val="Heading3"/>
      </w:pPr>
      <w:r>
        <w:t xml:space="preserve">3.1 Fehleranalyse</w:t>
      </w:r>
    </w:p>
    <w:p>
      <w:pPr>
        <w:pStyle w:val="FirstParagraph"/>
      </w:pPr>
      <w:r>
        <w:t xml:space="preserve">Die Diagnose via</w:t>
      </w:r>
      <w:r>
        <w:t xml:space="preserve"> </w:t>
      </w:r>
      <w:r>
        <w:rPr>
          <w:rStyle w:val="VerbatimChar"/>
        </w:rPr>
        <w:t xml:space="preserve">ip route</w:t>
      </w:r>
      <w:r>
        <w:t xml:space="preserve"> </w:t>
      </w:r>
      <w:r>
        <w:t xml:space="preserve">ergab ein falsches Gateway-Mapping. Ursache war eine Fehlkonfiguration in den OpenVPN-Servereinstellungen der pfSense.</w:t>
      </w:r>
    </w:p>
    <w:bookmarkEnd w:id="381"/>
    <w:bookmarkStart w:id="382" w:name="korrektur-in-pfsense-tunnel-settings"/>
    <w:p>
      <w:pPr>
        <w:pStyle w:val="Heading3"/>
      </w:pPr>
      <w:r>
        <w:t xml:space="preserve">3.2 Korrektur in pfSense (Tunnel Settings)</w:t>
      </w:r>
    </w:p>
    <w:p>
      <w:pPr>
        <w:pStyle w:val="SourceCode"/>
      </w:pPr>
      <w:r>
        <w:rPr>
          <w:rStyle w:val="VerbatimChar"/>
        </w:rPr>
        <w:t xml:space="preserve">Folgende Parameter wurden korrigier | Parameter | Vorher | Nachher (Korrekt) || :--- | :--- | :--- | | **IPv4 Tunnel Network** | `10.8.13.0/24` | `10.8.13.0/24` | | **IPv4 Local network(s)** | `10.8.13.0/24` (falsch) | `192.168.13.0/24` |</w:t>
      </w:r>
    </w:p>
    <w:p>
      <w:r>
        <w:pict>
          <v:rect style="width:0;height:1.5pt" o:hralign="center" o:hrstd="t" o:hr="t"/>
        </w:pict>
      </w:r>
    </w:p>
    <w:bookmarkEnd w:id="382"/>
    <w:bookmarkEnd w:id="383"/>
    <w:bookmarkStart w:id="386" w:name="firewall-härtung-security-best-practices"/>
    <w:p>
      <w:pPr>
        <w:pStyle w:val="Heading2"/>
      </w:pPr>
      <w:r>
        <w:t xml:space="preserve">4. Firewall-Härtung (Security Best Practices)</w:t>
      </w:r>
    </w:p>
    <w:p>
      <w:pPr>
        <w:pStyle w:val="FirstParagraph"/>
      </w:pPr>
      <w:r>
        <w:t xml:space="preserve">Ziel war es, den Zugriff von außen (</w:t>
      </w:r>
      <w:r>
        <w:t xml:space="preserve">“WAN”</w:t>
      </w:r>
      <w:r>
        <w:t xml:space="preserve">) vollständig zu blockieren, außer für den verschlüsselten VPN-Tunnel.</w:t>
      </w:r>
    </w:p>
    <w:bookmarkStart w:id="384" w:name="wan-regeln-eingang"/>
    <w:p>
      <w:pPr>
        <w:pStyle w:val="Heading3"/>
      </w:pPr>
      <w:r>
        <w:t xml:space="preserve">4.1 WAN-Regeln (Eingang)</w:t>
      </w:r>
    </w:p>
    <w:p>
      <w:pPr>
        <w:pStyle w:val="FirstParagraph"/>
      </w:pPr>
      <w:r>
        <w:t xml:space="preserve">Die Regeln wurden so sortiert, dass die Erlaubnis vor dem Verbot steht:</w:t>
      </w:r>
    </w:p>
    <w:p>
      <w:pPr>
        <w:numPr>
          <w:ilvl w:val="0"/>
          <w:numId w:val="1211"/>
        </w:numPr>
      </w:pPr>
      <w:r>
        <w:rPr>
          <w:b/>
          <w:bCs/>
        </w:rPr>
        <w:t xml:space="preserve">PASS:</w:t>
      </w:r>
      <w:r>
        <w:t xml:space="preserve"> </w:t>
      </w:r>
      <w:r>
        <w:t xml:space="preserve">Protocol</w:t>
      </w:r>
      <w:r>
        <w:t xml:space="preserve"> </w:t>
      </w:r>
      <w:r>
        <w:rPr>
          <w:rStyle w:val="VerbatimChar"/>
        </w:rPr>
        <w:t xml:space="preserve">UDP</w:t>
      </w:r>
      <w:r>
        <w:t xml:space="preserve">, Port</w:t>
      </w:r>
      <w:r>
        <w:t xml:space="preserve"> </w:t>
      </w:r>
      <w:r>
        <w:rPr>
          <w:rStyle w:val="VerbatimChar"/>
        </w:rPr>
        <w:t xml:space="preserve">1194</w:t>
      </w:r>
      <w:r>
        <w:t xml:space="preserve"> </w:t>
      </w:r>
      <w:r>
        <w:t xml:space="preserve">(OpenVPN Service).</w:t>
      </w:r>
    </w:p>
    <w:p>
      <w:pPr>
        <w:numPr>
          <w:ilvl w:val="0"/>
          <w:numId w:val="1211"/>
        </w:numPr>
      </w:pPr>
      <w:r>
        <w:rPr>
          <w:b/>
          <w:bCs/>
        </w:rPr>
        <w:t xml:space="preserve">BLOCK:</w:t>
      </w:r>
      <w:r>
        <w:t xml:space="preserve"> </w:t>
      </w:r>
      <w:r>
        <w:t xml:space="preserve">Protocol</w:t>
      </w:r>
      <w:r>
        <w:t xml:space="preserve"> </w:t>
      </w:r>
      <w:r>
        <w:rPr>
          <w:rStyle w:val="VerbatimChar"/>
        </w:rPr>
        <w:t xml:space="preserve">Any</w:t>
      </w:r>
      <w:r>
        <w:t xml:space="preserve">, Source</w:t>
      </w:r>
      <w:r>
        <w:t xml:space="preserve"> </w:t>
      </w:r>
      <w:r>
        <w:rPr>
          <w:rStyle w:val="VerbatimChar"/>
        </w:rPr>
        <w:t xml:space="preserve">Any</w:t>
      </w:r>
      <w:r>
        <w:t xml:space="preserve">, Destination</w:t>
      </w:r>
      <w:r>
        <w:t xml:space="preserve"> </w:t>
      </w:r>
      <w:r>
        <w:rPr>
          <w:rStyle w:val="VerbatimChar"/>
        </w:rPr>
        <w:t xml:space="preserve">Any</w:t>
      </w:r>
      <w:r>
        <w:t xml:space="preserve"> </w:t>
      </w:r>
      <w:r>
        <w:t xml:space="preserve">(Blockiert direkten Zugriff auf WebGUI/SSH).</w:t>
      </w:r>
    </w:p>
    <w:bookmarkEnd w:id="384"/>
    <w:bookmarkStart w:id="385" w:name="openvpn-regeln-innerhalb-des-tunnels"/>
    <w:p>
      <w:pPr>
        <w:pStyle w:val="Heading3"/>
      </w:pPr>
      <w:r>
        <w:t xml:space="preserve">4.2 OpenVPN-Regeln (Innerhalb des Tunnels)</w:t>
      </w:r>
    </w:p>
    <w:p>
      <w:pPr>
        <w:pStyle w:val="FirstParagraph"/>
      </w:pPr>
      <w:r>
        <w:t xml:space="preserve">Damit die Admin-VM im internen Netz arbeiten kann, wurde auf dem OpenVPN-Interface eine</w:t>
      </w:r>
      <w:r>
        <w:t xml:space="preserve"> </w:t>
      </w:r>
      <w:r>
        <w:rPr>
          <w:b/>
          <w:bCs/>
        </w:rPr>
        <w:t xml:space="preserve">Pass-Any-Rule</w:t>
      </w:r>
      <w:r>
        <w:t xml:space="preserve"> </w:t>
      </w:r>
      <w:r>
        <w:t xml:space="preserve">erstellt.</w:t>
      </w:r>
    </w:p>
    <w:p>
      <w:r>
        <w:pict>
          <v:rect style="width:0;height:1.5pt" o:hralign="center" o:hrstd="t" o:hr="t"/>
        </w:pict>
      </w:r>
    </w:p>
    <w:bookmarkEnd w:id="385"/>
    <w:bookmarkEnd w:id="386"/>
    <w:bookmarkStart w:id="387" w:name="sql-server-vorbereitung"/>
    <w:p>
      <w:pPr>
        <w:pStyle w:val="Heading2"/>
      </w:pPr>
      <w:r>
        <w:t xml:space="preserve">5. SQL-Server Vorbereitung</w:t>
      </w:r>
    </w:p>
    <w:p>
      <w:pPr>
        <w:pStyle w:val="FirstParagraph"/>
      </w:pPr>
      <w:r>
        <w:t xml:space="preserve">Die Infrastruktur ist nun bereit für die Datenbank-Migration.</w:t>
      </w:r>
    </w:p>
    <w:p>
      <w:pPr>
        <w:numPr>
          <w:ilvl w:val="0"/>
          <w:numId w:val="1212"/>
        </w:numPr>
      </w:pPr>
      <w:r>
        <w:rPr>
          <w:b/>
          <w:bCs/>
        </w:rPr>
        <w:t xml:space="preserve">Erreichbarkeit:</w:t>
      </w:r>
      <w:r>
        <w:t xml:space="preserve"> </w:t>
      </w:r>
      <w:r>
        <w:t xml:space="preserve">Ping auf interne Server-IP (</w:t>
      </w:r>
      <w:r>
        <w:rPr>
          <w:rStyle w:val="VerbatimChar"/>
        </w:rPr>
        <w:t xml:space="preserve">192.168.13.x</w:t>
      </w:r>
      <w:r>
        <w:t xml:space="preserve">) ist erfolgreich.</w:t>
      </w:r>
    </w:p>
    <w:p>
      <w:pPr>
        <w:numPr>
          <w:ilvl w:val="0"/>
          <w:numId w:val="1212"/>
        </w:numPr>
      </w:pPr>
      <w:r>
        <w:rPr>
          <w:b/>
          <w:bCs/>
        </w:rPr>
        <w:t xml:space="preserve">Nächste Schritte:</w:t>
      </w:r>
      <w:r>
        <w:t xml:space="preserve"> </w:t>
      </w:r>
      <w:r>
        <w:t xml:space="preserve">* Prüfung der Bind-Address (</w:t>
      </w:r>
      <w:r>
        <w:rPr>
          <w:rStyle w:val="VerbatimChar"/>
        </w:rPr>
        <w:t xml:space="preserve">0.0.0.0</w:t>
      </w:r>
      <w:r>
        <w:t xml:space="preserve">) in der</w:t>
      </w:r>
      <w:r>
        <w:t xml:space="preserve"> </w:t>
      </w:r>
      <w:r>
        <w:rPr>
          <w:rStyle w:val="VerbatimChar"/>
        </w:rPr>
        <w:t xml:space="preserve">my.cnf</w:t>
      </w:r>
      <w:r>
        <w:t xml:space="preserve"> </w:t>
      </w:r>
      <w:r>
        <w:t xml:space="preserve">/</w:t>
      </w:r>
      <w:r>
        <w:t xml:space="preserve"> </w:t>
      </w:r>
      <w:r>
        <w:rPr>
          <w:rStyle w:val="VerbatimChar"/>
        </w:rPr>
        <w:t xml:space="preserve">50-server.cnf</w:t>
      </w:r>
      <w:r>
        <w:t xml:space="preserve">.</w:t>
      </w:r>
    </w:p>
    <w:p>
      <w:pPr>
        <w:pStyle w:val="Compact"/>
        <w:numPr>
          <w:ilvl w:val="1"/>
          <w:numId w:val="1213"/>
        </w:numPr>
      </w:pPr>
      <w:r>
        <w:t xml:space="preserve">Import der Firmendatenbank via SQL-Dump.</w:t>
      </w:r>
    </w:p>
    <w:p>
      <w:r>
        <w:pict>
          <v:rect style="width:0;height:1.5pt" o:hralign="center" o:hrstd="t" o:hr="t"/>
        </w:pict>
      </w:r>
    </w:p>
    <w:bookmarkEnd w:id="387"/>
    <w:bookmarkStart w:id="388" w:name="verwendete-befehle-cheat-sheet"/>
    <w:p>
      <w:pPr>
        <w:pStyle w:val="Heading2"/>
      </w:pPr>
      <w:r>
        <w:t xml:space="preserve">Verwendete Befehle (Cheat Sheet)</w:t>
      </w:r>
    </w:p>
    <w:p>
      <w:pPr>
        <w:numPr>
          <w:ilvl w:val="0"/>
          <w:numId w:val="1214"/>
        </w:numPr>
      </w:pPr>
      <w:r>
        <w:rPr>
          <w:rStyle w:val="VerbatimChar"/>
        </w:rPr>
        <w:t xml:space="preserve">ip a | grep tun0</w:t>
      </w:r>
      <w:r>
        <w:t xml:space="preserve"> </w:t>
      </w:r>
      <w:r>
        <w:t xml:space="preserve">– Status des VPN-Tunnels prüfen.</w:t>
      </w:r>
    </w:p>
    <w:p>
      <w:pPr>
        <w:numPr>
          <w:ilvl w:val="0"/>
          <w:numId w:val="1214"/>
        </w:numPr>
      </w:pPr>
      <w:r>
        <w:rPr>
          <w:rStyle w:val="VerbatimChar"/>
        </w:rPr>
        <w:t xml:space="preserve">sudo killall openvpn</w:t>
      </w:r>
      <w:r>
        <w:t xml:space="preserve"> </w:t>
      </w:r>
      <w:r>
        <w:t xml:space="preserve">– VPN-Verbindung trennen.</w:t>
      </w:r>
    </w:p>
    <w:p>
      <w:pPr>
        <w:numPr>
          <w:ilvl w:val="0"/>
          <w:numId w:val="1214"/>
        </w:numPr>
      </w:pPr>
      <w:r>
        <w:rPr>
          <w:rStyle w:val="VerbatimChar"/>
        </w:rPr>
        <w:t xml:space="preserve">resolvectl status</w:t>
      </w:r>
      <w:r>
        <w:t xml:space="preserve"> </w:t>
      </w:r>
      <w:r>
        <w:t xml:space="preserve">– DNS-Auflösung prüfen.</w:t>
      </w:r>
    </w:p>
    <w:p>
      <w:pPr>
        <w:numPr>
          <w:ilvl w:val="0"/>
          <w:numId w:val="1214"/>
        </w:numPr>
      </w:pPr>
      <w:r>
        <w:rPr>
          <w:rStyle w:val="VerbatimChar"/>
        </w:rPr>
        <w:t xml:space="preserve">ip route</w:t>
      </w:r>
      <w:r>
        <w:t xml:space="preserve"> </w:t>
      </w:r>
      <w:r>
        <w:t xml:space="preserve">– Routing-Tabelle kontrollieren.</w:t>
      </w:r>
    </w:p>
    <w:p>
      <w:r>
        <w:pict>
          <v:rect style="width:0;height:1.5pt" o:hralign="center" o:hrstd="t" o:hr="t"/>
        </w:pict>
      </w:r>
    </w:p>
    <w:bookmarkEnd w:id="388"/>
    <w:bookmarkEnd w:id="389"/>
    <w:bookmarkStart w:id="406" w:name="X51aa3dd2d49a00a437793a07ca794261df7049e"/>
    <w:p>
      <w:pPr>
        <w:pStyle w:val="Heading1"/>
      </w:pPr>
      <w:r>
        <w:t xml:space="preserve">📑 Projektdokumentation: Active Directory Infrastruktur BetaTrade</w:t>
      </w:r>
    </w:p>
    <w:p>
      <w:pPr>
        <w:pStyle w:val="FirstParagraph"/>
      </w:pPr>
      <w:r>
        <w:rPr>
          <w:b/>
          <w:bCs/>
        </w:rPr>
        <w:t xml:space="preserve">Erstellt von:</w:t>
      </w:r>
      <w:r>
        <w:t xml:space="preserve"> </w:t>
      </w:r>
      <w:r>
        <w:t xml:space="preserve">Systemadministrator (AlphaTech GmbH)</w:t>
      </w:r>
    </w:p>
    <w:p>
      <w:pPr>
        <w:pStyle w:val="BodyText"/>
      </w:pPr>
      <w:r>
        <w:rPr>
          <w:b/>
          <w:bCs/>
        </w:rPr>
        <w:t xml:space="preserve">Datum:</w:t>
      </w:r>
      <w:r>
        <w:t xml:space="preserve"> </w:t>
      </w:r>
      <w:r>
        <w:t xml:space="preserve">02. März 2026</w:t>
      </w:r>
    </w:p>
    <w:p>
      <w:pPr>
        <w:pStyle w:val="BodyText"/>
      </w:pPr>
      <w:r>
        <w:rPr>
          <w:b/>
          <w:bCs/>
        </w:rPr>
        <w:t xml:space="preserve">System-Umgebung:</w:t>
      </w:r>
      <w:r>
        <w:t xml:space="preserve"> </w:t>
      </w:r>
      <w:r>
        <w:t xml:space="preserve">Windows Server 2022 (Hostname:</w:t>
      </w:r>
      <w:r>
        <w:t xml:space="preserve"> </w:t>
      </w:r>
      <w:r>
        <w:rPr>
          <w:b/>
          <w:bCs/>
        </w:rPr>
        <w:t xml:space="preserve">DC13</w:t>
      </w:r>
      <w:r>
        <w:t xml:space="preserve">)</w:t>
      </w:r>
    </w:p>
    <w:p>
      <w:pPr>
        <w:pStyle w:val="BodyText"/>
      </w:pPr>
      <w:r>
        <w:rPr>
          <w:b/>
          <w:bCs/>
        </w:rPr>
        <w:t xml:space="preserve">Domäne:</w:t>
      </w:r>
      <w:r>
        <w:t xml:space="preserve"> </w:t>
      </w:r>
      <w:r>
        <w:rPr>
          <w:rStyle w:val="VerbatimChar"/>
        </w:rPr>
        <w:t xml:space="preserve">net13.beta</w:t>
      </w:r>
    </w:p>
    <w:p>
      <w:r>
        <w:pict>
          <v:rect style="width:0;height:1.5pt" o:hralign="center" o:hrstd="t" o:hr="t"/>
        </w:pict>
      </w:r>
    </w:p>
    <w:bookmarkStart w:id="391" w:name="projektübersicht-analyse"/>
    <w:p>
      <w:pPr>
        <w:pStyle w:val="Heading2"/>
      </w:pPr>
      <w:r>
        <w:t xml:space="preserve">1. Projektübersicht &amp; Analyse</w:t>
      </w:r>
    </w:p>
    <w:p>
      <w:pPr>
        <w:pStyle w:val="FirstParagraph"/>
      </w:pPr>
      <w:r>
        <w:t xml:space="preserve">Ziel war die vollständige Automatisierung der Benutzerverwaltung und die Implementierung einer sicheren Zugriffssteuerung für die BetaTrade AG basierend auf einer CSV-Mitarbeiterliste.</w:t>
      </w:r>
    </w:p>
    <w:bookmarkStart w:id="390" w:name="X396d5fc7e1572ad2d03c9069d8c20416358b198"/>
    <w:p>
      <w:pPr>
        <w:pStyle w:val="Heading3"/>
      </w:pPr>
      <w:r>
        <w:t xml:space="preserve">1.1 Analyse der Quelldaten (</w:t>
      </w:r>
      <w:r>
        <w:rPr>
          <w:rStyle w:val="VerbatimChar"/>
        </w:rPr>
        <w:t xml:space="preserve">BetaTrade_Mitarbeiterliste.csv</w:t>
      </w:r>
      <w:r>
        <w:t xml:space="preserve">)</w:t>
      </w:r>
    </w:p>
    <w:p>
      <w:pPr>
        <w:pStyle w:val="FirstParagraph"/>
      </w:pPr>
      <w:r>
        <w:t xml:space="preserve">Die Datei enthält 20 Datensätze mit den Feldern:</w:t>
      </w:r>
      <w:r>
        <w:t xml:space="preserve"> </w:t>
      </w:r>
      <w:r>
        <w:rPr>
          <w:rStyle w:val="VerbatimChar"/>
        </w:rPr>
        <w:t xml:space="preserve">Vorname, Nachname, Benutzername, Email, Abteilung, Position, Telefon</w:t>
      </w:r>
      <w:r>
        <w:t xml:space="preserve">.</w:t>
      </w:r>
    </w:p>
    <w:p>
      <w:pPr>
        <w:numPr>
          <w:ilvl w:val="0"/>
          <w:numId w:val="1215"/>
        </w:numPr>
      </w:pPr>
      <w:r>
        <w:rPr>
          <w:b/>
          <w:bCs/>
        </w:rPr>
        <w:t xml:space="preserve">Besonderheit:</w:t>
      </w:r>
      <w:r>
        <w:t xml:space="preserve"> </w:t>
      </w:r>
      <w:r>
        <w:t xml:space="preserve">Die Abteilung ist im Format</w:t>
      </w:r>
      <w:r>
        <w:t xml:space="preserve"> </w:t>
      </w:r>
      <w:r>
        <w:rPr>
          <w:rStyle w:val="VerbatimChar"/>
        </w:rPr>
        <w:t xml:space="preserve">Hauptabteilung-Unterabteilung</w:t>
      </w:r>
      <w:r>
        <w:t xml:space="preserve"> </w:t>
      </w:r>
      <w:r>
        <w:t xml:space="preserve">angegeben (z.B.</w:t>
      </w:r>
      <w:r>
        <w:t xml:space="preserve"> </w:t>
      </w:r>
      <w:r>
        <w:rPr>
          <w:rStyle w:val="VerbatimChar"/>
        </w:rPr>
        <w:t xml:space="preserve">Corporate-HR</w:t>
      </w:r>
      <w:r>
        <w:t xml:space="preserve">).</w:t>
      </w:r>
    </w:p>
    <w:p>
      <w:pPr>
        <w:numPr>
          <w:ilvl w:val="0"/>
          <w:numId w:val="1215"/>
        </w:numPr>
      </w:pPr>
      <w:r>
        <w:rPr>
          <w:b/>
          <w:bCs/>
        </w:rPr>
        <w:t xml:space="preserve">Strategie:</w:t>
      </w:r>
      <w:r>
        <w:t xml:space="preserve"> </w:t>
      </w:r>
      <w:r>
        <w:t xml:space="preserve">Die Hauptabteilung dient als Name für die</w:t>
      </w:r>
      <w:r>
        <w:t xml:space="preserve"> </w:t>
      </w:r>
      <w:r>
        <w:rPr>
          <w:b/>
          <w:bCs/>
        </w:rPr>
        <w:t xml:space="preserve">OU</w:t>
      </w:r>
      <w:r>
        <w:t xml:space="preserve"> </w:t>
      </w:r>
      <w:r>
        <w:t xml:space="preserve">(Organizational Unit) und die zugehörige</w:t>
      </w:r>
      <w:r>
        <w:t xml:space="preserve"> </w:t>
      </w:r>
      <w:r>
        <w:rPr>
          <w:b/>
          <w:bCs/>
        </w:rPr>
        <w:t xml:space="preserve">Security Group</w:t>
      </w:r>
      <w:r>
        <w:t xml:space="preserve">.</w:t>
      </w:r>
    </w:p>
    <w:p>
      <w:r>
        <w:pict>
          <v:rect style="width:0;height:1.5pt" o:hralign="center" o:hrstd="t" o:hr="t"/>
        </w:pict>
      </w:r>
    </w:p>
    <w:bookmarkEnd w:id="390"/>
    <w:bookmarkEnd w:id="391"/>
    <w:bookmarkStart w:id="393" w:name="phase-1-automatisierte-benutzeranlage"/>
    <w:p>
      <w:pPr>
        <w:pStyle w:val="Heading2"/>
      </w:pPr>
      <w:r>
        <w:t xml:space="preserve">2. Phase 1: Automatisierte Benutzeranlage</w:t>
      </w:r>
    </w:p>
    <w:p>
      <w:pPr>
        <w:pStyle w:val="FirstParagraph"/>
      </w:pPr>
      <w:r>
        <w:t xml:space="preserve">Statt einer manuellen Anlage wurde ein PowerShell-Skript verwendet, um Fehlerquellen zu minimieren.</w:t>
      </w:r>
    </w:p>
    <w:bookmarkStart w:id="392" w:name="das-powershell-skript-core-logik"/>
    <w:p>
      <w:pPr>
        <w:pStyle w:val="Heading3"/>
      </w:pPr>
      <w:r>
        <w:t xml:space="preserve">2.1 Das PowerShell-Skript (Core-Logik)</w:t>
      </w:r>
    </w:p>
    <w:p>
      <w:pPr>
        <w:pStyle w:val="FirstParagraph"/>
      </w:pPr>
      <w:r>
        <w:t xml:space="preserve">Ich habe das Skript so konzipiert, dass es fehlende Gruppen automatisch erstellt und User direkt zuweist.</w:t>
      </w:r>
    </w:p>
    <w:p>
      <w:pPr>
        <w:pStyle w:val="BodyText"/>
      </w:pPr>
      <w:r>
        <w:t xml:space="preserve">PowerShell</w:t>
      </w:r>
    </w:p>
    <w:p>
      <w:pPr>
        <w:pStyle w:val="SourceCode"/>
      </w:pPr>
      <w:r>
        <w:rPr>
          <w:rStyle w:val="VerbatimChar"/>
        </w:rPr>
        <w:t xml:space="preserve"># Import-Modul und Pfaddefinition</w:t>
      </w:r>
      <w:r>
        <w:br/>
      </w:r>
      <w:r>
        <w:rPr>
          <w:rStyle w:val="VerbatimChar"/>
        </w:rPr>
        <w:t xml:space="preserve">Import-Module ActiveDirectory</w:t>
      </w:r>
      <w:r>
        <w:br/>
      </w:r>
      <w:r>
        <w:rPr>
          <w:rStyle w:val="VerbatimChar"/>
        </w:rPr>
        <w:t xml:space="preserve">$csvPath = "C:\Users\Student\Desktop\CSV Dateien\BetaTrade_Mitarbeiterliste_net13.csv"</w:t>
      </w:r>
      <w:r>
        <w:br/>
      </w:r>
      <w:r>
        <w:rPr>
          <w:rStyle w:val="VerbatimChar"/>
        </w:rPr>
        <w:t xml:space="preserve">$defaultPassword = ConvertTo-SecureString "BetaTrade@TQ3b!" -AsPlainText -Force</w:t>
      </w:r>
      <w:r>
        <w:br/>
      </w:r>
      <w:r>
        <w:br/>
      </w:r>
      <w:r>
        <w:rPr>
          <w:rStyle w:val="VerbatimChar"/>
        </w:rPr>
        <w:t xml:space="preserve"># Verarbeitung der CSV</w:t>
      </w:r>
      <w:r>
        <w:br/>
      </w:r>
      <w:r>
        <w:rPr>
          <w:rStyle w:val="VerbatimChar"/>
        </w:rPr>
        <w:t xml:space="preserve">$users = Import-Csv $csvPath -Delimiter ","</w:t>
      </w:r>
      <w:r>
        <w:br/>
      </w:r>
      <w:r>
        <w:br/>
      </w:r>
      <w:r>
        <w:rPr>
          <w:rStyle w:val="VerbatimChar"/>
        </w:rPr>
        <w:t xml:space="preserve">foreach ($row in $users) {</w:t>
      </w:r>
      <w:r>
        <w:br/>
      </w:r>
      <w:r>
        <w:rPr>
          <w:rStyle w:val="VerbatimChar"/>
        </w:rPr>
        <w:t xml:space="preserve">    # Extraktion der Haupt-OU (z.B. IT aus IT-Support)</w:t>
      </w:r>
      <w:r>
        <w:br/>
      </w:r>
      <w:r>
        <w:rPr>
          <w:rStyle w:val="VerbatimChar"/>
        </w:rPr>
        <w:t xml:space="preserve">    $mainDept = $row.Abteilung.Split("-")[0]</w:t>
      </w:r>
      <w:r>
        <w:br/>
      </w:r>
      <w:r>
        <w:rPr>
          <w:rStyle w:val="VerbatimChar"/>
        </w:rPr>
        <w:t xml:space="preserve">    $ouPath = "OU=$mainDept,DC=net13,DC=beta"</w:t>
      </w:r>
      <w:r>
        <w:br/>
      </w:r>
      <w:r>
        <w:rPr>
          <w:rStyle w:val="VerbatimChar"/>
        </w:rPr>
        <w:t xml:space="preserve">    $groupName = "$mainDept-User"</w:t>
      </w:r>
      <w:r>
        <w:br/>
      </w:r>
      <w:r>
        <w:br/>
      </w:r>
      <w:r>
        <w:rPr>
          <w:rStyle w:val="VerbatimChar"/>
        </w:rPr>
        <w:t xml:space="preserve">    # 1. Sicherstellen, dass die Gruppe existiert</w:t>
      </w:r>
      <w:r>
        <w:br/>
      </w:r>
      <w:r>
        <w:rPr>
          <w:rStyle w:val="VerbatimChar"/>
        </w:rPr>
        <w:t xml:space="preserve">    if (-not (Get-ADGroup -Filter "Name -eq '$groupName'")) {</w:t>
      </w:r>
      <w:r>
        <w:br/>
      </w:r>
      <w:r>
        <w:rPr>
          <w:rStyle w:val="VerbatimChar"/>
        </w:rPr>
        <w:t xml:space="preserve">        New-ADGroup -Name $groupName -GroupCategory Security -GroupScope Global -Path $ouPath</w:t>
      </w:r>
      <w:r>
        <w:br/>
      </w:r>
      <w:r>
        <w:rPr>
          <w:rStyle w:val="VerbatimChar"/>
        </w:rPr>
        <w:t xml:space="preserve">    }</w:t>
      </w:r>
      <w:r>
        <w:br/>
      </w:r>
      <w:r>
        <w:br/>
      </w:r>
      <w:r>
        <w:rPr>
          <w:rStyle w:val="VerbatimChar"/>
        </w:rPr>
        <w:t xml:space="preserve">    # 2. Benutzer anlegen</w:t>
      </w:r>
      <w:r>
        <w:br/>
      </w:r>
      <w:r>
        <w:rPr>
          <w:rStyle w:val="VerbatimChar"/>
        </w:rPr>
        <w:t xml:space="preserve">    $userParams = @{</w:t>
      </w:r>
      <w:r>
        <w:br/>
      </w:r>
      <w:r>
        <w:rPr>
          <w:rStyle w:val="VerbatimChar"/>
        </w:rPr>
        <w:t xml:space="preserve">        SamAccountName = $row.Benutzername</w:t>
      </w:r>
      <w:r>
        <w:br/>
      </w:r>
      <w:r>
        <w:rPr>
          <w:rStyle w:val="VerbatimChar"/>
        </w:rPr>
        <w:t xml:space="preserve">        UserPrincipalName = "$($row.Benutzername)@net13.beta"</w:t>
      </w:r>
      <w:r>
        <w:br/>
      </w:r>
      <w:r>
        <w:rPr>
          <w:rStyle w:val="VerbatimChar"/>
        </w:rPr>
        <w:t xml:space="preserve">        Name = "$($row.Vorname) $($row.Nachname)"</w:t>
      </w:r>
      <w:r>
        <w:br/>
      </w:r>
      <w:r>
        <w:rPr>
          <w:rStyle w:val="VerbatimChar"/>
        </w:rPr>
        <w:t xml:space="preserve">        GivenName = $row.Vorname</w:t>
      </w:r>
      <w:r>
        <w:br/>
      </w:r>
      <w:r>
        <w:rPr>
          <w:rStyle w:val="VerbatimChar"/>
        </w:rPr>
        <w:t xml:space="preserve">        Surname = $row.Nachname</w:t>
      </w:r>
      <w:r>
        <w:br/>
      </w:r>
      <w:r>
        <w:rPr>
          <w:rStyle w:val="VerbatimChar"/>
        </w:rPr>
        <w:t xml:space="preserve">        EmailAddress = $row.Email</w:t>
      </w:r>
      <w:r>
        <w:br/>
      </w:r>
      <w:r>
        <w:rPr>
          <w:rStyle w:val="VerbatimChar"/>
        </w:rPr>
        <w:t xml:space="preserve">        Path = $ouPath</w:t>
      </w:r>
      <w:r>
        <w:br/>
      </w:r>
      <w:r>
        <w:rPr>
          <w:rStyle w:val="VerbatimChar"/>
        </w:rPr>
        <w:t xml:space="preserve">        AccountPassword = $defaultPassword</w:t>
      </w:r>
      <w:r>
        <w:br/>
      </w:r>
      <w:r>
        <w:rPr>
          <w:rStyle w:val="VerbatimChar"/>
        </w:rPr>
        <w:t xml:space="preserve">        Enabled = $true</w:t>
      </w:r>
      <w:r>
        <w:br/>
      </w:r>
      <w:r>
        <w:rPr>
          <w:rStyle w:val="VerbatimChar"/>
        </w:rPr>
        <w:t xml:space="preserve">        ChangePasswordAtLogon = $false # Für RDP-Test deaktiviert</w:t>
      </w:r>
      <w:r>
        <w:br/>
      </w:r>
      <w:r>
        <w:rPr>
          <w:rStyle w:val="VerbatimChar"/>
        </w:rPr>
        <w:t xml:space="preserve">    }</w:t>
      </w:r>
      <w:r>
        <w:br/>
      </w:r>
      <w:r>
        <w:rPr>
          <w:rStyle w:val="VerbatimChar"/>
        </w:rPr>
        <w:t xml:space="preserve">    </w:t>
      </w:r>
      <w:r>
        <w:br/>
      </w:r>
      <w:r>
        <w:rPr>
          <w:rStyle w:val="VerbatimChar"/>
        </w:rPr>
        <w:t xml:space="preserve">    if (-not (Get-ADUser -Filter "SamAccountName -eq '$($row.Benutzername)'")) {</w:t>
      </w:r>
      <w:r>
        <w:br/>
      </w:r>
      <w:r>
        <w:rPr>
          <w:rStyle w:val="VerbatimChar"/>
        </w:rPr>
        <w:t xml:space="preserve">        New-ADUser @userParams</w:t>
      </w:r>
      <w:r>
        <w:br/>
      </w:r>
      <w:r>
        <w:rPr>
          <w:rStyle w:val="VerbatimChar"/>
        </w:rPr>
        <w:t xml:space="preserve">        Write-Host "User $($row.Benutzername) erstellt." -ForegroundColor Green</w:t>
      </w:r>
      <w:r>
        <w:br/>
      </w:r>
      <w:r>
        <w:rPr>
          <w:rStyle w:val="VerbatimChar"/>
        </w:rPr>
        <w:t xml:space="preserve">    }</w:t>
      </w:r>
      <w:r>
        <w:br/>
      </w:r>
      <w:r>
        <w:br/>
      </w:r>
      <w:r>
        <w:rPr>
          <w:rStyle w:val="VerbatimChar"/>
        </w:rPr>
        <w:t xml:space="preserve">    # 3. Gruppenmitgliedschaft zuweisen</w:t>
      </w:r>
      <w:r>
        <w:br/>
      </w:r>
      <w:r>
        <w:rPr>
          <w:rStyle w:val="VerbatimChar"/>
        </w:rPr>
        <w:t xml:space="preserve">    Add-ADGroupMember -Identity $groupName -Members $row.Benutzername</w:t>
      </w:r>
      <w:r>
        <w:br/>
      </w:r>
      <w:r>
        <w:rPr>
          <w:rStyle w:val="VerbatimChar"/>
        </w:rPr>
        <w:t xml:space="preserve">}</w:t>
      </w:r>
    </w:p>
    <w:p>
      <w:r>
        <w:pict>
          <v:rect style="width:0;height:1.5pt" o:hralign="center" o:hrstd="t" o:hr="t"/>
        </w:pict>
      </w:r>
    </w:p>
    <w:bookmarkEnd w:id="392"/>
    <w:bookmarkEnd w:id="393"/>
    <w:bookmarkStart w:id="396" w:name="phase-2-fileserver-berechtigungsmatrix"/>
    <w:p>
      <w:pPr>
        <w:pStyle w:val="Heading2"/>
      </w:pPr>
      <w:r>
        <w:t xml:space="preserve">3. Phase 2: Fileserver &amp; Berechtigungsmatrix</w:t>
      </w:r>
    </w:p>
    <w:p>
      <w:pPr>
        <w:pStyle w:val="FirstParagraph"/>
      </w:pPr>
      <w:r>
        <w:t xml:space="preserve">Für die Zusammenarbeit wurden zentrale Verzeichnisse auf</w:t>
      </w:r>
      <w:r>
        <w:t xml:space="preserve"> </w:t>
      </w:r>
      <w:r>
        <w:rPr>
          <w:rStyle w:val="VerbatimChar"/>
        </w:rPr>
        <w:t xml:space="preserve">C:\BetaTrade</w:t>
      </w:r>
      <w:r>
        <w:t xml:space="preserve"> </w:t>
      </w:r>
      <w:r>
        <w:t xml:space="preserve">eingerichtet.</w:t>
      </w:r>
    </w:p>
    <w:bookmarkStart w:id="394" w:name="verzeichnisstruktur-1"/>
    <w:p>
      <w:pPr>
        <w:pStyle w:val="Heading3"/>
      </w:pPr>
      <w:r>
        <w:t xml:space="preserve">3.1 Verzeichnisstruktur</w:t>
      </w:r>
    </w:p>
    <w:p>
      <w:pPr>
        <w:pStyle w:val="FirstParagraph"/>
      </w:pPr>
      <w:r>
        <w:t xml:space="preserve">Die Ordner wurden analog zur Abteilungsstruktur erstellt:</w:t>
      </w:r>
    </w:p>
    <w:p>
      <w:pPr>
        <w:numPr>
          <w:ilvl w:val="0"/>
          <w:numId w:val="1216"/>
        </w:numPr>
      </w:pPr>
      <w:r>
        <w:rPr>
          <w:rStyle w:val="VerbatimChar"/>
        </w:rPr>
        <w:t xml:space="preserve">C:\BetaTrade\Corporate</w:t>
      </w:r>
      <w:r>
        <w:t xml:space="preserve"> </w:t>
      </w:r>
      <w:r>
        <w:t xml:space="preserve">(Unterordner: HR, Finance)</w:t>
      </w:r>
    </w:p>
    <w:p>
      <w:pPr>
        <w:numPr>
          <w:ilvl w:val="0"/>
          <w:numId w:val="1216"/>
        </w:numPr>
      </w:pPr>
      <w:r>
        <w:rPr>
          <w:rStyle w:val="VerbatimChar"/>
        </w:rPr>
        <w:t xml:space="preserve">C:\BetaTrade\IT</w:t>
      </w:r>
      <w:r>
        <w:t xml:space="preserve"> </w:t>
      </w:r>
      <w:r>
        <w:t xml:space="preserve">(Unterordner: Security, Support)</w:t>
      </w:r>
    </w:p>
    <w:p>
      <w:pPr>
        <w:numPr>
          <w:ilvl w:val="0"/>
          <w:numId w:val="1216"/>
        </w:numPr>
      </w:pPr>
      <w:r>
        <w:rPr>
          <w:rStyle w:val="VerbatimChar"/>
        </w:rPr>
        <w:t xml:space="preserve">C:\BetaTrade\Marketing</w:t>
      </w:r>
      <w:r>
        <w:t xml:space="preserve"> </w:t>
      </w:r>
      <w:r>
        <w:t xml:space="preserve">(Unterordner: Digital, Events)</w:t>
      </w:r>
    </w:p>
    <w:bookmarkEnd w:id="394"/>
    <w:bookmarkStart w:id="395" w:name="berechtigungskonzept-rbac"/>
    <w:p>
      <w:pPr>
        <w:pStyle w:val="Heading3"/>
      </w:pPr>
      <w:r>
        <w:t xml:space="preserve">3.2 Berechtigungskonzept (RBAC)</w:t>
      </w:r>
    </w:p>
    <w:p>
      <w:pPr>
        <w:pStyle w:val="FirstParagraph"/>
      </w:pPr>
      <w:r>
        <w:t xml:space="preserve">Ich habe die Vererbung (Inheritance) unterbrochen, um den Zugriff strikt zu trennen.</w:t>
      </w:r>
    </w:p>
    <w:p>
      <w:pPr>
        <w:numPr>
          <w:ilvl w:val="0"/>
          <w:numId w:val="1217"/>
        </w:numPr>
      </w:pPr>
      <w:r>
        <w:rPr>
          <w:b/>
          <w:bCs/>
        </w:rPr>
        <w:t xml:space="preserve">Admins:</w:t>
      </w:r>
      <w:r>
        <w:t xml:space="preserve"> </w:t>
      </w:r>
      <w:r>
        <w:t xml:space="preserve">Full Control.</w:t>
      </w:r>
    </w:p>
    <w:p>
      <w:pPr>
        <w:numPr>
          <w:ilvl w:val="0"/>
          <w:numId w:val="1217"/>
        </w:numPr>
      </w:pPr>
      <w:r>
        <w:rPr>
          <w:b/>
          <w:bCs/>
        </w:rPr>
        <w:t xml:space="preserve">Abteilungsgruppe (z.B. IT-User):</w:t>
      </w:r>
      <w:r>
        <w:t xml:space="preserve"> </w:t>
      </w:r>
      <w:r>
        <w:t xml:space="preserve">Modify-Rechte auf ihren eigenen Ordner.</w:t>
      </w:r>
    </w:p>
    <w:p>
      <w:pPr>
        <w:numPr>
          <w:ilvl w:val="0"/>
          <w:numId w:val="1217"/>
        </w:numPr>
      </w:pPr>
      <w:r>
        <w:rPr>
          <w:b/>
          <w:bCs/>
        </w:rPr>
        <w:t xml:space="preserve">Andere Gruppen:</w:t>
      </w:r>
      <w:r>
        <w:t xml:space="preserve"> </w:t>
      </w:r>
      <w:r>
        <w:t xml:space="preserve">Kein Zugriff (Access Denied).</w:t>
      </w:r>
    </w:p>
    <w:p>
      <w:r>
        <w:pict>
          <v:rect style="width:0;height:1.5pt" o:hralign="center" o:hrstd="t" o:hr="t"/>
        </w:pict>
      </w:r>
    </w:p>
    <w:bookmarkEnd w:id="395"/>
    <w:bookmarkEnd w:id="396"/>
    <w:bookmarkStart w:id="400" w:name="phase-3-gruppenrichtlinien-gpos"/>
    <w:p>
      <w:pPr>
        <w:pStyle w:val="Heading2"/>
      </w:pPr>
      <w:r>
        <w:t xml:space="preserve">4. Phase 3: Gruppenrichtlinien (GPOs)</w:t>
      </w:r>
    </w:p>
    <w:p>
      <w:pPr>
        <w:pStyle w:val="FirstParagraph"/>
      </w:pPr>
      <w:r>
        <w:t xml:space="preserve">Zur Absicherung der Domäne wurden drei zentrale Richtlinien in der</w:t>
      </w:r>
      <w:r>
        <w:t xml:space="preserve"> </w:t>
      </w:r>
      <w:r>
        <w:rPr>
          <w:rStyle w:val="VerbatimChar"/>
        </w:rPr>
        <w:t xml:space="preserve">Group Policy Management Console</w:t>
      </w:r>
      <w:r>
        <w:t xml:space="preserve"> </w:t>
      </w:r>
      <w:r>
        <w:t xml:space="preserve">(GPMC) konfiguriert.</w:t>
      </w:r>
    </w:p>
    <w:bookmarkStart w:id="397" w:name="X76b8c4861f24e270497e0671c9d988350462b72"/>
    <w:p>
      <w:pPr>
        <w:pStyle w:val="Heading3"/>
      </w:pPr>
      <w:r>
        <w:t xml:space="preserve">3.1 Passwort-Sicherheit (Default Domain Policy)</w:t>
      </w:r>
    </w:p>
    <w:p>
      <w:pPr>
        <w:numPr>
          <w:ilvl w:val="0"/>
          <w:numId w:val="1218"/>
        </w:numPr>
      </w:pPr>
      <w:r>
        <w:rPr>
          <w:b/>
          <w:bCs/>
        </w:rPr>
        <w:t xml:space="preserve">Mindestlänge:</w:t>
      </w:r>
      <w:r>
        <w:t xml:space="preserve"> </w:t>
      </w:r>
      <w:r>
        <w:t xml:space="preserve">12 Zeichen.</w:t>
      </w:r>
    </w:p>
    <w:p>
      <w:pPr>
        <w:numPr>
          <w:ilvl w:val="0"/>
          <w:numId w:val="1218"/>
        </w:numPr>
      </w:pPr>
      <w:r>
        <w:rPr>
          <w:b/>
          <w:bCs/>
        </w:rPr>
        <w:t xml:space="preserve">Maximales Alter:</w:t>
      </w:r>
      <w:r>
        <w:t xml:space="preserve"> </w:t>
      </w:r>
      <w:r>
        <w:t xml:space="preserve">365 Tage (12 Monate).</w:t>
      </w:r>
    </w:p>
    <w:p>
      <w:pPr>
        <w:numPr>
          <w:ilvl w:val="0"/>
          <w:numId w:val="1218"/>
        </w:numPr>
      </w:pPr>
      <w:r>
        <w:rPr>
          <w:b/>
          <w:bCs/>
        </w:rPr>
        <w:t xml:space="preserve">Komplexität:</w:t>
      </w:r>
      <w:r>
        <w:t xml:space="preserve"> </w:t>
      </w:r>
      <w:r>
        <w:t xml:space="preserve">Deaktiviert (gemäß Kundenwunsch).</w:t>
      </w:r>
    </w:p>
    <w:bookmarkEnd w:id="397"/>
    <w:bookmarkStart w:id="398" w:name="account-lockout-brute-force-schutz"/>
    <w:p>
      <w:pPr>
        <w:pStyle w:val="Heading3"/>
      </w:pPr>
      <w:r>
        <w:t xml:space="preserve">3.2 Account Lockout (Brute-Force Schutz)</w:t>
      </w:r>
    </w:p>
    <w:p>
      <w:pPr>
        <w:numPr>
          <w:ilvl w:val="0"/>
          <w:numId w:val="1219"/>
        </w:numPr>
      </w:pPr>
      <w:r>
        <w:rPr>
          <w:b/>
          <w:bCs/>
        </w:rPr>
        <w:t xml:space="preserve">Sperrung nach:</w:t>
      </w:r>
      <w:r>
        <w:t xml:space="preserve"> </w:t>
      </w:r>
      <w:r>
        <w:t xml:space="preserve">3 Fehlversuchen.</w:t>
      </w:r>
    </w:p>
    <w:p>
      <w:pPr>
        <w:numPr>
          <w:ilvl w:val="0"/>
          <w:numId w:val="1219"/>
        </w:numPr>
      </w:pPr>
      <w:r>
        <w:rPr>
          <w:b/>
          <w:bCs/>
        </w:rPr>
        <w:t xml:space="preserve">Dauer:</w:t>
      </w:r>
      <w:r>
        <w:t xml:space="preserve"> </w:t>
      </w:r>
      <w:r>
        <w:t xml:space="preserve">30 Minuten.</w:t>
      </w:r>
    </w:p>
    <w:bookmarkEnd w:id="398"/>
    <w:bookmarkStart w:id="399" w:name="drive-mapping-benutzerkomfort"/>
    <w:p>
      <w:pPr>
        <w:pStyle w:val="Heading3"/>
      </w:pPr>
      <w:r>
        <w:t xml:space="preserve">3.3 Drive Mapping (Benutzerkomfort)</w:t>
      </w:r>
    </w:p>
    <w:p>
      <w:pPr>
        <w:pStyle w:val="FirstParagraph"/>
      </w:pPr>
      <w:r>
        <w:t xml:space="preserve">Ein Netzlaufwerk wurde über die</w:t>
      </w:r>
      <w:r>
        <w:t xml:space="preserve"> </w:t>
      </w:r>
      <w:r>
        <w:rPr>
          <w:rStyle w:val="VerbatimChar"/>
        </w:rPr>
        <w:t xml:space="preserve">User Configuration -&gt; Preferences</w:t>
      </w:r>
      <w:r>
        <w:t xml:space="preserve"> </w:t>
      </w:r>
      <w:r>
        <w:t xml:space="preserve">zugewiesen:</w:t>
      </w:r>
    </w:p>
    <w:p>
      <w:pPr>
        <w:numPr>
          <w:ilvl w:val="0"/>
          <w:numId w:val="1220"/>
        </w:numPr>
      </w:pPr>
      <w:r>
        <w:rPr>
          <w:b/>
          <w:bCs/>
        </w:rPr>
        <w:t xml:space="preserve">Pfad:</w:t>
      </w:r>
      <w:r>
        <w:t xml:space="preserve"> </w:t>
      </w:r>
      <w:r>
        <w:rPr>
          <w:rStyle w:val="VerbatimChar"/>
        </w:rPr>
        <w:t xml:space="preserve">\\DC13\IT_Data$</w:t>
      </w:r>
    </w:p>
    <w:p>
      <w:pPr>
        <w:numPr>
          <w:ilvl w:val="0"/>
          <w:numId w:val="1220"/>
        </w:numPr>
      </w:pPr>
      <w:r>
        <w:rPr>
          <w:b/>
          <w:bCs/>
        </w:rPr>
        <w:t xml:space="preserve">Laufwerksbuchstabe:</w:t>
      </w:r>
      <w:r>
        <w:t xml:space="preserve"> </w:t>
      </w:r>
      <w:r>
        <w:rPr>
          <w:rStyle w:val="VerbatimChar"/>
        </w:rPr>
        <w:t xml:space="preserve">I:</w:t>
      </w:r>
    </w:p>
    <w:p>
      <w:pPr>
        <w:numPr>
          <w:ilvl w:val="0"/>
          <w:numId w:val="1220"/>
        </w:numPr>
      </w:pPr>
      <w:r>
        <w:rPr>
          <w:b/>
          <w:bCs/>
        </w:rPr>
        <w:t xml:space="preserve">Filterung:</w:t>
      </w:r>
      <w:r>
        <w:t xml:space="preserve"> </w:t>
      </w:r>
      <w:r>
        <w:t xml:space="preserve">Über</w:t>
      </w:r>
      <w:r>
        <w:t xml:space="preserve"> </w:t>
      </w:r>
      <w:r>
        <w:rPr>
          <w:b/>
          <w:bCs/>
        </w:rPr>
        <w:t xml:space="preserve">Item-Level Targeting</w:t>
      </w:r>
      <w:r>
        <w:t xml:space="preserve"> </w:t>
      </w:r>
      <w:r>
        <w:t xml:space="preserve">wurde das Laufwerk nur Mitgliedern der Gruppe</w:t>
      </w:r>
      <w:r>
        <w:t xml:space="preserve"> </w:t>
      </w:r>
      <w:r>
        <w:rPr>
          <w:rStyle w:val="VerbatimChar"/>
        </w:rPr>
        <w:t xml:space="preserve">IT-User</w:t>
      </w:r>
      <w:r>
        <w:t xml:space="preserve"> </w:t>
      </w:r>
      <w:r>
        <w:t xml:space="preserve">zugewiesen.</w:t>
      </w:r>
    </w:p>
    <w:p>
      <w:r>
        <w:pict>
          <v:rect style="width:0;height:1.5pt" o:hralign="center" o:hrstd="t" o:hr="t"/>
        </w:pict>
      </w:r>
    </w:p>
    <w:bookmarkEnd w:id="399"/>
    <w:bookmarkEnd w:id="400"/>
    <w:bookmarkStart w:id="403" w:name="phase-4-validierung-troubleshooting"/>
    <w:p>
      <w:pPr>
        <w:pStyle w:val="Heading2"/>
      </w:pPr>
      <w:r>
        <w:t xml:space="preserve">5. Phase 4: Validierung &amp; Troubleshooting</w:t>
      </w:r>
    </w:p>
    <w:bookmarkStart w:id="401" w:name="durchgeführte-tests"/>
    <w:p>
      <w:pPr>
        <w:pStyle w:val="Heading3"/>
      </w:pPr>
      <w:r>
        <w:t xml:space="preserve">5.1 Durchgeführte Tests</w:t>
      </w:r>
    </w:p>
    <w:p>
      <w:pPr>
        <w:numPr>
          <w:ilvl w:val="0"/>
          <w:numId w:val="1221"/>
        </w:numPr>
      </w:pPr>
      <w:r>
        <w:rPr>
          <w:b/>
          <w:bCs/>
        </w:rPr>
        <w:t xml:space="preserve">Login-Test:</w:t>
      </w:r>
      <w:r>
        <w:t xml:space="preserve"> </w:t>
      </w:r>
      <w:r>
        <w:t xml:space="preserve">Erfolgreiche Anmeldung mit</w:t>
      </w:r>
      <w:r>
        <w:t xml:space="preserve"> </w:t>
      </w:r>
      <w:r>
        <w:rPr>
          <w:rStyle w:val="VerbatimChar"/>
        </w:rPr>
        <w:t xml:space="preserve">d.zimmermann</w:t>
      </w:r>
      <w:r>
        <w:t xml:space="preserve">.</w:t>
      </w:r>
    </w:p>
    <w:p>
      <w:pPr>
        <w:numPr>
          <w:ilvl w:val="0"/>
          <w:numId w:val="1221"/>
        </w:numPr>
      </w:pPr>
      <w:r>
        <w:rPr>
          <w:b/>
          <w:bCs/>
        </w:rPr>
        <w:t xml:space="preserve">GPO-Check:</w:t>
      </w:r>
      <w:r>
        <w:t xml:space="preserve"> </w:t>
      </w:r>
      <w:r>
        <w:rPr>
          <w:rStyle w:val="VerbatimChar"/>
        </w:rPr>
        <w:t xml:space="preserve">gpresult /r</w:t>
      </w:r>
      <w:r>
        <w:t xml:space="preserve"> </w:t>
      </w:r>
      <w:r>
        <w:t xml:space="preserve">zeigt die korrekte Anwendung der</w:t>
      </w:r>
      <w:r>
        <w:t xml:space="preserve"> </w:t>
      </w:r>
      <w:r>
        <w:rPr>
          <w:rStyle w:val="VerbatimChar"/>
        </w:rPr>
        <w:t xml:space="preserve">GPO_DriveMapping</w:t>
      </w:r>
      <w:r>
        <w:t xml:space="preserve">.</w:t>
      </w:r>
    </w:p>
    <w:p>
      <w:pPr>
        <w:numPr>
          <w:ilvl w:val="0"/>
          <w:numId w:val="1221"/>
        </w:numPr>
      </w:pPr>
      <w:r>
        <w:rPr>
          <w:b/>
          <w:bCs/>
        </w:rPr>
        <w:t xml:space="preserve">Sicherheits-Check:</w:t>
      </w:r>
      <w:r>
        <w:t xml:space="preserve"> </w:t>
      </w:r>
      <w:r>
        <w:t xml:space="preserve">Versuchter Zugriff von</w:t>
      </w:r>
      <w:r>
        <w:t xml:space="preserve"> </w:t>
      </w:r>
      <w:r>
        <w:rPr>
          <w:rStyle w:val="VerbatimChar"/>
        </w:rPr>
        <w:t xml:space="preserve">a.mueller</w:t>
      </w:r>
      <w:r>
        <w:t xml:space="preserve"> </w:t>
      </w:r>
      <w:r>
        <w:t xml:space="preserve">(Corporate) auf den IT-Ordner wurde erfolgreich vom System blockiert.</w:t>
      </w:r>
    </w:p>
    <w:bookmarkEnd w:id="401"/>
    <w:bookmarkStart w:id="402" w:name="X563d6d033b7de656f487bf4b7a271b29e938ed1"/>
    <w:p>
      <w:pPr>
        <w:pStyle w:val="Heading3"/>
      </w:pPr>
      <w:r>
        <w:t xml:space="preserve">5.2 Troubleshooting: RDP-Zugriff am Domain Controller</w:t>
      </w:r>
    </w:p>
    <w:p>
      <w:pPr>
        <w:pStyle w:val="FirstParagraph"/>
      </w:pPr>
      <w:r>
        <w:rPr>
          <w:b/>
          <w:bCs/>
        </w:rPr>
        <w:t xml:space="preserve">Problem:</w:t>
      </w:r>
      <w:r>
        <w:t xml:space="preserve"> </w:t>
      </w:r>
      <w:r>
        <w:t xml:space="preserve">Test-User erhielten beim Login die Meldung:</w:t>
      </w:r>
      <w:r>
        <w:t xml:space="preserve"> </w:t>
      </w:r>
      <w:r>
        <w:rPr>
          <w:i/>
          <w:iCs/>
        </w:rPr>
        <w:t xml:space="preserve">“The connection was denied because the user account is not authorized…”</w:t>
      </w:r>
      <w:r>
        <w:t xml:space="preserve"> </w:t>
      </w:r>
      <w:r>
        <w:rPr>
          <w:b/>
          <w:bCs/>
        </w:rPr>
        <w:t xml:space="preserve">Lösung:</w:t>
      </w:r>
      <w:r>
        <w:t xml:space="preserve"> </w:t>
      </w:r>
      <w:r>
        <w:t xml:space="preserve">Da auf einem Domain Controller standardmäßig nur Admins RDP-Rechte haben, wurden die Gruppen</w:t>
      </w:r>
      <w:r>
        <w:t xml:space="preserve"> </w:t>
      </w:r>
      <w:r>
        <w:rPr>
          <w:rStyle w:val="VerbatimChar"/>
        </w:rPr>
        <w:t xml:space="preserve">IT-User</w:t>
      </w:r>
      <w:r>
        <w:t xml:space="preserve"> </w:t>
      </w:r>
      <w:r>
        <w:t xml:space="preserve">etc. in der</w:t>
      </w:r>
      <w:r>
        <w:t xml:space="preserve"> </w:t>
      </w:r>
      <w:r>
        <w:rPr>
          <w:b/>
          <w:bCs/>
        </w:rPr>
        <w:t xml:space="preserve">Default Domain Controllers Policy</w:t>
      </w:r>
      <w:r>
        <w:t xml:space="preserve"> </w:t>
      </w:r>
      <w:r>
        <w:t xml:space="preserve">unter</w:t>
      </w:r>
      <w:r>
        <w:t xml:space="preserve"> </w:t>
      </w:r>
      <w:r>
        <w:rPr>
          <w:rStyle w:val="VerbatimChar"/>
        </w:rPr>
        <w:t xml:space="preserve">User Rights Assignment -&gt; Allow log on through Remote Desktop Services</w:t>
      </w:r>
      <w:r>
        <w:t xml:space="preserve"> </w:t>
      </w:r>
      <w:r>
        <w:t xml:space="preserve">hinzugefügt.</w:t>
      </w:r>
    </w:p>
    <w:p>
      <w:r>
        <w:pict>
          <v:rect style="width:0;height:1.5pt" o:hralign="center" o:hrstd="t" o:hr="t"/>
        </w:pict>
      </w:r>
    </w:p>
    <w:bookmarkEnd w:id="402"/>
    <w:bookmarkEnd w:id="403"/>
    <w:bookmarkStart w:id="405" w:name="abschluss-lessons-learned"/>
    <w:p>
      <w:pPr>
        <w:pStyle w:val="Heading2"/>
      </w:pPr>
      <w:r>
        <w:t xml:space="preserve">6. Abschluss &amp; Lessons Learned</w:t>
      </w:r>
    </w:p>
    <w:p>
      <w:pPr>
        <w:pStyle w:val="FirstParagraph"/>
      </w:pPr>
      <w:r>
        <w:t xml:space="preserve">Das Projekt wurde erfolgreich abgeschlossen. Alle 20 Mitarbeiter haben Zugriff auf ihre spezifischen Ressourcen.</w:t>
      </w:r>
    </w:p>
    <w:p>
      <w:pPr>
        <w:numPr>
          <w:ilvl w:val="0"/>
          <w:numId w:val="1222"/>
        </w:numPr>
      </w:pPr>
      <w:r>
        <w:rPr>
          <w:b/>
          <w:bCs/>
        </w:rPr>
        <w:t xml:space="preserve">Optimierungspotenzial:</w:t>
      </w:r>
      <w:r>
        <w:t xml:space="preserve"> </w:t>
      </w:r>
      <w:r>
        <w:t xml:space="preserve">Für zukünftige Projekte sollte das Skript eine Logging-Funktion in eine Textdatei enthalten, um Fehler bei der Anlage (z.B. Duplikate) besser nachverfolgen zu können.</w:t>
      </w:r>
    </w:p>
    <w:p>
      <w:pPr>
        <w:numPr>
          <w:ilvl w:val="0"/>
          <w:numId w:val="1222"/>
        </w:numPr>
      </w:pPr>
      <w:r>
        <w:rPr>
          <w:b/>
          <w:bCs/>
        </w:rPr>
        <w:t xml:space="preserve">Sicherheitshinweis:</w:t>
      </w:r>
      <w:r>
        <w:t xml:space="preserve"> </w:t>
      </w:r>
      <w:r>
        <w:t xml:space="preserve">Die Deaktivierung der Passwort-Komplexität sollte langfristig kritisch hinterfragt und ggf. revidiert werden.</w:t>
      </w:r>
    </w:p>
    <w:p>
      <w:r>
        <w:pict>
          <v:rect style="width:0;height:1.5pt" o:hralign="center" o:hrstd="t" o:hr="t"/>
        </w:pict>
      </w:r>
    </w:p>
    <w:bookmarkStart w:id="404" w:name="übergabe-checkliste"/>
    <w:p>
      <w:pPr>
        <w:pStyle w:val="Heading3"/>
      </w:pPr>
      <w:r>
        <w:t xml:space="preserve">📋 Übergabe-Checkliste</w:t>
      </w:r>
    </w:p>
    <w:p>
      <w:pPr>
        <w:numPr>
          <w:ilvl w:val="0"/>
          <w:numId w:val="1223"/>
        </w:numPr>
      </w:pPr>
      <w:r>
        <w:t xml:space="preserve">OUs und Gruppen in AD vorhanden?</w:t>
      </w:r>
    </w:p>
    <w:p>
      <w:pPr>
        <w:numPr>
          <w:ilvl w:val="0"/>
          <w:numId w:val="1224"/>
        </w:numPr>
      </w:pPr>
      <w:r>
        <w:t xml:space="preserve">Benutzer passend zur CSV importiert?</w:t>
      </w:r>
    </w:p>
    <w:p>
      <w:pPr>
        <w:numPr>
          <w:ilvl w:val="0"/>
          <w:numId w:val="1225"/>
        </w:numPr>
      </w:pPr>
      <w:r>
        <w:t xml:space="preserve">NTFS-Berechtigungen auf C:</w:t>
      </w:r>
      <w:r>
        <w:t xml:space="preserve">gesetzt?</w:t>
      </w:r>
    </w:p>
    <w:p>
      <w:pPr>
        <w:numPr>
          <w:ilvl w:val="0"/>
          <w:numId w:val="1226"/>
        </w:numPr>
      </w:pPr>
      <w:r>
        <w:t xml:space="preserve">GPOs verknüpft und mit</w:t>
      </w:r>
      <w:r>
        <w:t xml:space="preserve"> </w:t>
      </w:r>
      <w:r>
        <w:rPr>
          <w:rStyle w:val="VerbatimChar"/>
        </w:rPr>
        <w:t xml:space="preserve">gpupdate /force</w:t>
      </w:r>
      <w:r>
        <w:t xml:space="preserve"> </w:t>
      </w:r>
      <w:r>
        <w:t xml:space="preserve">getestet?</w:t>
      </w:r>
    </w:p>
    <w:p>
      <w:pPr>
        <w:numPr>
          <w:ilvl w:val="0"/>
          <w:numId w:val="1227"/>
        </w:numPr>
      </w:pPr>
      <w:r>
        <w:t xml:space="preserve">Netzlaufwerke erscheinen automatisch?</w:t>
      </w:r>
    </w:p>
    <w:p>
      <w:pPr>
        <w:pStyle w:val="FirstParagraph"/>
      </w:pPr>
      <w:r>
        <w:t xml:space="preserve">net localgroup</w:t>
      </w:r>
      <w:r>
        <w:t xml:space="preserve"> </w:t>
      </w:r>
      <w:r>
        <w:t xml:space="preserve">“Remote Desktop Users”</w:t>
      </w:r>
      <w:r>
        <w:t xml:space="preserve"> </w:t>
      </w:r>
    </w:p>
    <w:p>
      <w:pPr>
        <w:pStyle w:val="BodyText"/>
      </w:pPr>
      <w:r>
        <w:t xml:space="preserve">net localgroup</w:t>
      </w:r>
      <w:r>
        <w:t xml:space="preserve"> </w:t>
      </w:r>
      <w:r>
        <w:t xml:space="preserve">“Remote Desktop Users”</w:t>
      </w:r>
      <w:r>
        <w:t xml:space="preserve"> </w:t>
      </w:r>
      <w:r>
        <w:t xml:space="preserve">“NET09</w:t>
      </w:r>
      <w:r>
        <w:t xml:space="preserve">Users”</w:t>
      </w:r>
      <w:r>
        <w:t xml:space="preserve"> </w:t>
      </w:r>
      <w:r>
        <w:t xml:space="preserve">/add</w:t>
      </w:r>
    </w:p>
    <w:bookmarkEnd w:id="404"/>
    <w:bookmarkEnd w:id="405"/>
    <w:bookmarkEnd w:id="406"/>
    <w:bookmarkStart w:id="419" w:name="Xe34968bcd21736b7a9960bd3229d057d9ddcbe7"/>
    <w:p>
      <w:pPr>
        <w:pStyle w:val="Heading1"/>
      </w:pPr>
      <w:r>
        <w:t xml:space="preserve">Ausführlicher technischer Netzbericht: 03.03.2026</w:t>
      </w:r>
    </w:p>
    <w:p>
      <w:pPr>
        <w:pStyle w:val="FirstParagraph"/>
      </w:pPr>
      <w:r>
        <w:rPr>
          <w:b/>
          <w:bCs/>
        </w:rPr>
        <w:t xml:space="preserve">Projekt:</w:t>
      </w:r>
      <w:r>
        <w:t xml:space="preserve"> </w:t>
      </w:r>
      <w:r>
        <w:t xml:space="preserve">Enterprise Multi-VLAN &amp; VoIP Infrastructure Deployment</w:t>
      </w:r>
    </w:p>
    <w:p>
      <w:pPr>
        <w:pStyle w:val="BodyText"/>
      </w:pPr>
      <w:r>
        <w:rPr>
          <w:b/>
          <w:bCs/>
        </w:rPr>
        <w:t xml:space="preserve">Status:</w:t>
      </w:r>
      <w:r>
        <w:t xml:space="preserve"> </w:t>
      </w:r>
      <w:r>
        <w:t xml:space="preserve">Stabilisiert &amp; Optimiert</w:t>
      </w:r>
    </w:p>
    <w:p>
      <w:pPr>
        <w:pStyle w:val="BodyText"/>
      </w:pPr>
      <w:r>
        <w:rPr>
          <w:b/>
          <w:bCs/>
        </w:rPr>
        <w:t xml:space="preserve">Verantwortlicher Admin:</w:t>
      </w:r>
      <w:r>
        <w:t xml:space="preserve"> </w:t>
      </w:r>
      <w:r>
        <w:t xml:space="preserve">Samuel Kuhlmann</w:t>
      </w:r>
    </w:p>
    <w:p>
      <w:r>
        <w:pict>
          <v:rect style="width:0;height:1.5pt" o:hralign="center" o:hrstd="t" o:hr="t"/>
        </w:pict>
      </w:r>
    </w:p>
    <w:bookmarkStart w:id="407" w:name="management-summary-vorwort"/>
    <w:p>
      <w:pPr>
        <w:pStyle w:val="Heading2"/>
      </w:pPr>
      <w:r>
        <w:t xml:space="preserve">1. Management Summary (Vorwort)</w:t>
      </w:r>
    </w:p>
    <w:p>
      <w:pPr>
        <w:pStyle w:val="FirstParagraph"/>
      </w:pPr>
      <w:r>
        <w:t xml:space="preserve">Am heutigen 03.03.2026 wurde die finale Phase der DHCP-Implementierung und VLAN-Segmentierung für die Standorte</w:t>
      </w:r>
      <w:r>
        <w:t xml:space="preserve"> </w:t>
      </w:r>
      <w:r>
        <w:rPr>
          <w:b/>
          <w:bCs/>
        </w:rPr>
        <w:t xml:space="preserve">HR</w:t>
      </w:r>
      <w:r>
        <w:t xml:space="preserve">,</w:t>
      </w:r>
      <w:r>
        <w:t xml:space="preserve"> </w:t>
      </w:r>
      <w:r>
        <w:rPr>
          <w:b/>
          <w:bCs/>
        </w:rPr>
        <w:t xml:space="preserve">Sales</w:t>
      </w:r>
      <w:r>
        <w:t xml:space="preserve"> </w:t>
      </w:r>
      <w:r>
        <w:t xml:space="preserve">und</w:t>
      </w:r>
      <w:r>
        <w:t xml:space="preserve"> </w:t>
      </w:r>
      <w:r>
        <w:rPr>
          <w:b/>
          <w:bCs/>
        </w:rPr>
        <w:t xml:space="preserve">IT</w:t>
      </w:r>
      <w:r>
        <w:t xml:space="preserve"> </w:t>
      </w:r>
      <w:r>
        <w:t xml:space="preserve">durchgeführt. Das Hauptziel war die fehlerfreie Einbindung von Arbeitsplatzrechnern, die über IP-Telefone (Daisy-Chaining) an das Netzwerk angebunden sind. Trotz initialer Konnektivitätsprobleme (APIPA) konnte durch eine systematische Layer-für-Layer Analyse eine voll funktionsfähige Infrastruktur hergestellt werden.</w:t>
      </w:r>
    </w:p>
    <w:p>
      <w:pPr>
        <w:pStyle w:val="BodyText"/>
      </w:pPr>
      <w:r>
        <w:t xml:space="preserve">Optimierter Netzwerk-Strukturplan</w:t>
      </w:r>
    </w:p>
    <w:p>
      <w:pPr>
        <w:pStyle w:val="SourceCode"/>
      </w:pPr>
      <w:r>
        <w:rPr>
          <w:rStyle w:val="VerbatimChar"/>
        </w:rPr>
        <w:t xml:space="preserve">graph TD</w:t>
      </w:r>
      <w:r>
        <w:br/>
      </w:r>
      <w:r>
        <w:rPr>
          <w:rStyle w:val="VerbatimChar"/>
        </w:rPr>
        <w:t xml:space="preserve">    %% Zentrale Dienste</w:t>
      </w:r>
      <w:r>
        <w:br/>
      </w:r>
      <w:r>
        <w:rPr>
          <w:rStyle w:val="VerbatimChar"/>
        </w:rPr>
        <w:t xml:space="preserve">    subgraph "Dienste &amp; Backbone"</w:t>
      </w:r>
      <w:r>
        <w:br/>
      </w:r>
      <w:r>
        <w:rPr>
          <w:rStyle w:val="VerbatimChar"/>
        </w:rPr>
        <w:t xml:space="preserve">        SRV[SharedServices Server&lt;br/&gt;192.168.50.100&lt;br/&gt;DHCP / DNS / TFTP]</w:t>
      </w:r>
      <w:r>
        <w:br/>
      </w:r>
      <w:r>
        <w:rPr>
          <w:rStyle w:val="VerbatimChar"/>
        </w:rPr>
        <w:t xml:space="preserve">        C1[CoreSwitch 1]</w:t>
      </w:r>
      <w:r>
        <w:br/>
      </w:r>
      <w:r>
        <w:rPr>
          <w:rStyle w:val="VerbatimChar"/>
        </w:rPr>
        <w:t xml:space="preserve">        C0[CoreSwitch 0]</w:t>
      </w:r>
      <w:r>
        <w:br/>
      </w:r>
      <w:r>
        <w:rPr>
          <w:rStyle w:val="VerbatimChar"/>
        </w:rPr>
        <w:t xml:space="preserve">    end</w:t>
      </w:r>
      <w:r>
        <w:br/>
      </w:r>
      <w:r>
        <w:br/>
      </w:r>
      <w:r>
        <w:rPr>
          <w:rStyle w:val="VerbatimChar"/>
        </w:rPr>
        <w:t xml:space="preserve">    %% Verbindung Core</w:t>
      </w:r>
      <w:r>
        <w:br/>
      </w:r>
      <w:r>
        <w:rPr>
          <w:rStyle w:val="VerbatimChar"/>
        </w:rPr>
        <w:t xml:space="preserve">    SRV --- C1</w:t>
      </w:r>
      <w:r>
        <w:br/>
      </w:r>
      <w:r>
        <w:rPr>
          <w:rStyle w:val="VerbatimChar"/>
        </w:rPr>
        <w:t xml:space="preserve">    C1 &lt;--&gt; C0</w:t>
      </w:r>
      <w:r>
        <w:br/>
      </w:r>
      <w:r>
        <w:br/>
      </w:r>
      <w:r>
        <w:rPr>
          <w:rStyle w:val="VerbatimChar"/>
        </w:rPr>
        <w:t xml:space="preserve">    %% HR Abteilung - Vertikal gestapelt</w:t>
      </w:r>
      <w:r>
        <w:br/>
      </w:r>
      <w:r>
        <w:rPr>
          <w:rStyle w:val="VerbatimChar"/>
        </w:rPr>
        <w:t xml:space="preserve">    subgraph "Abteilung HR"</w:t>
      </w:r>
      <w:r>
        <w:br/>
      </w:r>
      <w:r>
        <w:rPr>
          <w:rStyle w:val="VerbatimChar"/>
        </w:rPr>
        <w:t xml:space="preserve">        HR_D[HR-DistroSwitch&lt;br/&gt;GW: 10.13.10.1]</w:t>
      </w:r>
      <w:r>
        <w:br/>
      </w:r>
      <w:r>
        <w:rPr>
          <w:rStyle w:val="VerbatimChar"/>
        </w:rPr>
        <w:t xml:space="preserve">        HR_A[HR-AccessSwitch]</w:t>
      </w:r>
      <w:r>
        <w:br/>
      </w:r>
      <w:r>
        <w:rPr>
          <w:rStyle w:val="VerbatimChar"/>
        </w:rPr>
        <w:t xml:space="preserve">        HR_Ph[IP-Telefon HR&lt;br/&gt;VLAN 110]</w:t>
      </w:r>
      <w:r>
        <w:br/>
      </w:r>
      <w:r>
        <w:rPr>
          <w:rStyle w:val="VerbatimChar"/>
        </w:rPr>
        <w:t xml:space="preserve">        HR_PC[HR-PC&lt;br/&gt;VLAN 10]</w:t>
      </w:r>
      <w:r>
        <w:br/>
      </w:r>
      <w:r>
        <w:rPr>
          <w:rStyle w:val="VerbatimChar"/>
        </w:rPr>
        <w:t xml:space="preserve">    end</w:t>
      </w:r>
      <w:r>
        <w:br/>
      </w:r>
      <w:r>
        <w:br/>
      </w:r>
      <w:r>
        <w:rPr>
          <w:rStyle w:val="VerbatimChar"/>
        </w:rPr>
        <w:t xml:space="preserve">    %% Sales Abteilung - Vertikal gestapelt</w:t>
      </w:r>
      <w:r>
        <w:br/>
      </w:r>
      <w:r>
        <w:rPr>
          <w:rStyle w:val="VerbatimChar"/>
        </w:rPr>
        <w:t xml:space="preserve">    subgraph "Abteilung Sales"</w:t>
      </w:r>
      <w:r>
        <w:br/>
      </w:r>
      <w:r>
        <w:rPr>
          <w:rStyle w:val="VerbatimChar"/>
        </w:rPr>
        <w:t xml:space="preserve">        SA_D[Sales-DistroSwitch&lt;br/&gt;GW: 10.13.20.1]</w:t>
      </w:r>
      <w:r>
        <w:br/>
      </w:r>
      <w:r>
        <w:rPr>
          <w:rStyle w:val="VerbatimChar"/>
        </w:rPr>
        <w:t xml:space="preserve">        SA_A[Sales-AccessSwitch]</w:t>
      </w:r>
      <w:r>
        <w:br/>
      </w:r>
      <w:r>
        <w:rPr>
          <w:rStyle w:val="VerbatimChar"/>
        </w:rPr>
        <w:t xml:space="preserve">        SA_Ph[IP-Telefon Sales&lt;br/&gt;VLAN 120]</w:t>
      </w:r>
      <w:r>
        <w:br/>
      </w:r>
      <w:r>
        <w:rPr>
          <w:rStyle w:val="VerbatimChar"/>
        </w:rPr>
        <w:t xml:space="preserve">        SA_PC[Sales-PC&lt;br/&gt;VLAN 20]</w:t>
      </w:r>
      <w:r>
        <w:br/>
      </w:r>
      <w:r>
        <w:rPr>
          <w:rStyle w:val="VerbatimChar"/>
        </w:rPr>
        <w:t xml:space="preserve">    end</w:t>
      </w:r>
      <w:r>
        <w:br/>
      </w:r>
      <w:r>
        <w:br/>
      </w:r>
      <w:r>
        <w:rPr>
          <w:rStyle w:val="VerbatimChar"/>
        </w:rPr>
        <w:t xml:space="preserve">    %% Physische Verbindungen</w:t>
      </w:r>
      <w:r>
        <w:br/>
      </w:r>
      <w:r>
        <w:rPr>
          <w:rStyle w:val="VerbatimChar"/>
        </w:rPr>
        <w:t xml:space="preserve">    C0 --- HR_D</w:t>
      </w:r>
      <w:r>
        <w:br/>
      </w:r>
      <w:r>
        <w:rPr>
          <w:rStyle w:val="VerbatimChar"/>
        </w:rPr>
        <w:t xml:space="preserve">    HR_D --- HR_A</w:t>
      </w:r>
      <w:r>
        <w:br/>
      </w:r>
      <w:r>
        <w:rPr>
          <w:rStyle w:val="VerbatimChar"/>
        </w:rPr>
        <w:t xml:space="preserve">    HR_A --- HR_Ph</w:t>
      </w:r>
      <w:r>
        <w:br/>
      </w:r>
      <w:r>
        <w:rPr>
          <w:rStyle w:val="VerbatimChar"/>
        </w:rPr>
        <w:t xml:space="preserve">    HR_Ph --- HR_PC</w:t>
      </w:r>
      <w:r>
        <w:br/>
      </w:r>
      <w:r>
        <w:br/>
      </w:r>
      <w:r>
        <w:rPr>
          <w:rStyle w:val="VerbatimChar"/>
        </w:rPr>
        <w:t xml:space="preserve">    C0 --- SA_D</w:t>
      </w:r>
      <w:r>
        <w:br/>
      </w:r>
      <w:r>
        <w:rPr>
          <w:rStyle w:val="VerbatimChar"/>
        </w:rPr>
        <w:t xml:space="preserve">    SA_D --- SA_A</w:t>
      </w:r>
      <w:r>
        <w:br/>
      </w:r>
      <w:r>
        <w:rPr>
          <w:rStyle w:val="VerbatimChar"/>
        </w:rPr>
        <w:t xml:space="preserve">    SA_A --- SA_Ph</w:t>
      </w:r>
      <w:r>
        <w:br/>
      </w:r>
      <w:r>
        <w:rPr>
          <w:rStyle w:val="VerbatimChar"/>
        </w:rPr>
        <w:t xml:space="preserve">    SA_Ph --- SA_PC</w:t>
      </w:r>
      <w:r>
        <w:br/>
      </w:r>
      <w:r>
        <w:br/>
      </w:r>
      <w:r>
        <w:rPr>
          <w:rStyle w:val="VerbatimChar"/>
        </w:rPr>
        <w:t xml:space="preserve">    %% Styles für bessere Übersicht</w:t>
      </w:r>
      <w:r>
        <w:br/>
      </w:r>
      <w:r>
        <w:rPr>
          <w:rStyle w:val="VerbatimChar"/>
        </w:rPr>
        <w:t xml:space="preserve">    style SRV fill:#f9f,stroke:#333,stroke-width:2px</w:t>
      </w:r>
      <w:r>
        <w:br/>
      </w:r>
      <w:r>
        <w:rPr>
          <w:rStyle w:val="VerbatimChar"/>
        </w:rPr>
        <w:t xml:space="preserve">    style C0 fill:#eee,stroke:#333</w:t>
      </w:r>
      <w:r>
        <w:br/>
      </w:r>
      <w:r>
        <w:rPr>
          <w:rStyle w:val="VerbatimChar"/>
        </w:rPr>
        <w:t xml:space="preserve">    style C1 fill:#eee,stroke:#333</w:t>
      </w:r>
      <w:r>
        <w:br/>
      </w:r>
      <w:r>
        <w:rPr>
          <w:rStyle w:val="VerbatimChar"/>
        </w:rPr>
        <w:t xml:space="preserve">    style HR_PC fill:#bbf,stroke:#333</w:t>
      </w:r>
      <w:r>
        <w:br/>
      </w:r>
      <w:r>
        <w:rPr>
          <w:rStyle w:val="VerbatimChar"/>
        </w:rPr>
        <w:t xml:space="preserve">    style SA_PC fill:#bbf,stroke:#333</w:t>
      </w:r>
      <w:r>
        <w:br/>
      </w:r>
      <w:r>
        <w:rPr>
          <w:rStyle w:val="VerbatimChar"/>
        </w:rPr>
        <w:t xml:space="preserve">    style HR_D fill:#dfd,stroke:#333</w:t>
      </w:r>
      <w:r>
        <w:br/>
      </w:r>
      <w:r>
        <w:rPr>
          <w:rStyle w:val="VerbatimChar"/>
        </w:rPr>
        <w:t xml:space="preserve">    style SA_D fill:#dfd,stroke:#333</w:t>
      </w:r>
    </w:p>
    <w:p>
      <w:pPr>
        <w:pStyle w:val="SourceCode"/>
      </w:pPr>
    </w:p>
    <w:p>
      <w:r>
        <w:pict>
          <v:rect style="width:0;height:1.5pt" o:hralign="center" o:hrstd="t" o:hr="t"/>
        </w:pict>
      </w:r>
    </w:p>
    <w:bookmarkEnd w:id="407"/>
    <w:bookmarkStart w:id="409" w:name="X6653e1422c1f5613d52142ac7d2647e86a16823"/>
    <w:p>
      <w:pPr>
        <w:pStyle w:val="Heading2"/>
      </w:pPr>
      <w:r>
        <w:t xml:space="preserve">2. Detaillierte Problembeschreibung: Das</w:t>
      </w:r>
      <w:r>
        <w:t xml:space="preserve"> </w:t>
      </w:r>
      <w:r>
        <w:t xml:space="preserve">“APIPA-Phänomen”</w:t>
      </w:r>
    </w:p>
    <w:p>
      <w:pPr>
        <w:pStyle w:val="FirstParagraph"/>
      </w:pPr>
      <w:r>
        <w:t xml:space="preserve">Zu Beginn der Schicht meldeten PCs in den Abteilungen HR und Sales den Fehler</w:t>
      </w:r>
      <w:r>
        <w:t xml:space="preserve"> </w:t>
      </w:r>
      <w:r>
        <w:rPr>
          <w:rStyle w:val="VerbatimChar"/>
        </w:rPr>
        <w:t xml:space="preserve">DHCP request failed</w:t>
      </w:r>
      <w:r>
        <w:t xml:space="preserve">. Die Rechner wiesen sich selbst Adressen aus dem Bereich</w:t>
      </w:r>
      <w:r>
        <w:t xml:space="preserve"> </w:t>
      </w:r>
      <w:r>
        <w:rPr>
          <w:rStyle w:val="VerbatimChar"/>
        </w:rPr>
        <w:t xml:space="preserve">169.254.x.x</w:t>
      </w:r>
      <w:r>
        <w:t xml:space="preserve"> </w:t>
      </w:r>
      <w:r>
        <w:t xml:space="preserve">zu.</w:t>
      </w:r>
    </w:p>
    <w:bookmarkStart w:id="408" w:name="die-drei-fehlerquellen"/>
    <w:p>
      <w:pPr>
        <w:pStyle w:val="Heading3"/>
      </w:pPr>
      <w:r>
        <w:t xml:space="preserve">Die drei Fehlerquellen:</w:t>
      </w:r>
    </w:p>
    <w:p>
      <w:pPr>
        <w:numPr>
          <w:ilvl w:val="0"/>
          <w:numId w:val="1228"/>
        </w:numPr>
      </w:pPr>
      <w:r>
        <w:rPr>
          <w:b/>
          <w:bCs/>
        </w:rPr>
        <w:t xml:space="preserve">Layer 1 (Physical):</w:t>
      </w:r>
      <w:r>
        <w:t xml:space="preserve"> </w:t>
      </w:r>
      <w:r>
        <w:t xml:space="preserve">Die IP-Telefone fungieren als 3-Port-Switches. Ohne eigene Stromversorgung (da kein PoE am Switch-PT vorhanden ist) bleibt der interne Switch des Telefons inaktiv. Der PC erhält kein Signal.</w:t>
      </w:r>
    </w:p>
    <w:p>
      <w:pPr>
        <w:numPr>
          <w:ilvl w:val="0"/>
          <w:numId w:val="1228"/>
        </w:numPr>
      </w:pPr>
      <w:r>
        <w:rPr>
          <w:b/>
          <w:bCs/>
        </w:rPr>
        <w:t xml:space="preserve">Layer 2 (Data Link):</w:t>
      </w:r>
      <w:r>
        <w:t xml:space="preserve"> </w:t>
      </w:r>
      <w:r>
        <w:t xml:space="preserve">Die Switch-Ports waren nicht für den hybriden Betrieb (Daten + Sprache) vorbereitet. Ohne</w:t>
      </w:r>
      <w:r>
        <w:t xml:space="preserve"> </w:t>
      </w:r>
      <w:r>
        <w:rPr>
          <w:rStyle w:val="VerbatimChar"/>
        </w:rPr>
        <w:t xml:space="preserve">voice vlan</w:t>
      </w:r>
      <w:r>
        <w:t xml:space="preserve"> </w:t>
      </w:r>
      <w:r>
        <w:t xml:space="preserve">wurden Sprachpakete verworfen oder landeten im falschen Subnetz.</w:t>
      </w:r>
    </w:p>
    <w:p>
      <w:pPr>
        <w:numPr>
          <w:ilvl w:val="0"/>
          <w:numId w:val="1228"/>
        </w:numPr>
      </w:pPr>
      <w:r>
        <w:rPr>
          <w:b/>
          <w:bCs/>
        </w:rPr>
        <w:t xml:space="preserve">Layer 3 (Network):</w:t>
      </w:r>
      <w:r>
        <w:t xml:space="preserve"> </w:t>
      </w:r>
      <w:r>
        <w:t xml:space="preserve">DHCP-Broadcasts endeten an den Layer-3-Schnittstellen der Distro-Switches, da kein</w:t>
      </w:r>
      <w:r>
        <w:t xml:space="preserve"> </w:t>
      </w:r>
      <w:r>
        <w:t xml:space="preserve">“Bote”</w:t>
      </w:r>
      <w:r>
        <w:t xml:space="preserve"> </w:t>
      </w:r>
      <w:r>
        <w:t xml:space="preserve">(Relay Agent) konfiguriert war.</w:t>
      </w:r>
    </w:p>
    <w:p>
      <w:r>
        <w:pict>
          <v:rect style="width:0;height:1.5pt" o:hralign="center" o:hrstd="t" o:hr="t"/>
        </w:pict>
      </w:r>
    </w:p>
    <w:bookmarkEnd w:id="408"/>
    <w:bookmarkEnd w:id="409"/>
    <w:bookmarkStart w:id="413" w:name="technischer-deep-dive-die-lösungen"/>
    <w:p>
      <w:pPr>
        <w:pStyle w:val="Heading2"/>
      </w:pPr>
      <w:r>
        <w:t xml:space="preserve">3. Technischer Deep-Dive: Die Lösungen</w:t>
      </w:r>
    </w:p>
    <w:bookmarkStart w:id="410" w:name="a.-die-ip-helper-logik-dhcp-relay"/>
    <w:p>
      <w:pPr>
        <w:pStyle w:val="Heading3"/>
      </w:pPr>
      <w:r>
        <w:t xml:space="preserve">A. Die</w:t>
      </w:r>
      <w:r>
        <w:t xml:space="preserve"> </w:t>
      </w:r>
      <w:r>
        <w:t xml:space="preserve">“IP-Helper”</w:t>
      </w:r>
      <w:r>
        <w:t xml:space="preserve"> </w:t>
      </w:r>
      <w:r>
        <w:t xml:space="preserve">Logik (DHCP Relay)</w:t>
      </w:r>
    </w:p>
    <w:p>
      <w:pPr>
        <w:pStyle w:val="FirstParagraph"/>
      </w:pPr>
      <w:r>
        <w:t xml:space="preserve">Da der DHCP-Server in einem separaten VLAN (VLAN 50) steht, erreichen ihn die Broadcast-Anfragen der PCs (</w:t>
      </w:r>
      <w:r>
        <w:rPr>
          <w:rStyle w:val="VerbatimChar"/>
        </w:rPr>
        <w:t xml:space="preserve">255.255.255.255</w:t>
      </w:r>
      <w:r>
        <w:t xml:space="preserve">) nicht.</w:t>
      </w:r>
      <w:r>
        <w:t xml:space="preserve"> </w:t>
      </w:r>
      <w:r>
        <w:rPr>
          <w:b/>
          <w:bCs/>
        </w:rPr>
        <w:t xml:space="preserve">Lösung:</w:t>
      </w:r>
      <w:r>
        <w:t xml:space="preserve"> </w:t>
      </w:r>
      <w:r>
        <w:t xml:space="preserve">Auf jedem VLAN-Interface (SVI) der Distribution-Switches wurde der Befehl</w:t>
      </w:r>
      <w:r>
        <w:t xml:space="preserve"> </w:t>
      </w:r>
      <w:r>
        <w:rPr>
          <w:rStyle w:val="VerbatimChar"/>
        </w:rPr>
        <w:t xml:space="preserve">ip helper-address 192.168.50.100</w:t>
      </w:r>
      <w:r>
        <w:t xml:space="preserve"> </w:t>
      </w:r>
      <w:r>
        <w:t xml:space="preserve">implementiert. Dieser wandelt den Broadcast in einen gezielten Unicast um.</w:t>
      </w:r>
    </w:p>
    <w:bookmarkEnd w:id="410"/>
    <w:bookmarkStart w:id="411" w:name="b.-vlan-datenbank-port-konfiguration"/>
    <w:p>
      <w:pPr>
        <w:pStyle w:val="Heading3"/>
      </w:pPr>
      <w:r>
        <w:t xml:space="preserve">B. VLAN-Datenbank &amp; Port-Konfiguration</w:t>
      </w:r>
    </w:p>
    <w:p>
      <w:pPr>
        <w:pStyle w:val="FirstParagraph"/>
      </w:pPr>
      <w:r>
        <w:t xml:space="preserve">Ein häufiger Fehler war das Fehlen der VLANs in der globalen Datenbank. Wir haben sichergestellt, dass jedes VLAN manuell angelegt wurde:</w:t>
      </w:r>
    </w:p>
    <w:p>
      <w:pPr>
        <w:pStyle w:val="BodyText"/>
      </w:pPr>
      <w:r>
        <w:t xml:space="preserve">Bash</w:t>
      </w:r>
    </w:p>
    <w:p>
      <w:pPr>
        <w:pStyle w:val="SourceCode"/>
      </w:pPr>
      <w:r>
        <w:rPr>
          <w:rStyle w:val="VerbatimChar"/>
        </w:rPr>
        <w:t xml:space="preserve">vlan 10</w:t>
      </w:r>
      <w:r>
        <w:br/>
      </w:r>
      <w:r>
        <w:rPr>
          <w:rStyle w:val="VerbatimChar"/>
        </w:rPr>
        <w:t xml:space="preserve"> name HR-Data</w:t>
      </w:r>
      <w:r>
        <w:br/>
      </w:r>
      <w:r>
        <w:rPr>
          <w:rStyle w:val="VerbatimChar"/>
        </w:rPr>
        <w:t xml:space="preserve">vlan 110</w:t>
      </w:r>
      <w:r>
        <w:br/>
      </w:r>
      <w:r>
        <w:rPr>
          <w:rStyle w:val="VerbatimChar"/>
        </w:rPr>
        <w:t xml:space="preserve"> name HR-Voice</w:t>
      </w:r>
    </w:p>
    <w:p>
      <w:pPr>
        <w:pStyle w:val="FirstParagraph"/>
      </w:pPr>
      <w:r>
        <w:t xml:space="preserve">Nur wenn das VLAN global existiert, kann das Interface Vlan (SVI) den Status</w:t>
      </w:r>
      <w:r>
        <w:t xml:space="preserve"> </w:t>
      </w:r>
      <w:r>
        <w:rPr>
          <w:rStyle w:val="VerbatimChar"/>
        </w:rPr>
        <w:t xml:space="preserve">Up/Up</w:t>
      </w:r>
      <w:r>
        <w:t xml:space="preserve"> </w:t>
      </w:r>
      <w:r>
        <w:t xml:space="preserve">erreichen.</w:t>
      </w:r>
    </w:p>
    <w:bookmarkEnd w:id="411"/>
    <w:bookmarkStart w:id="412" w:name="c.-daisy-chaining-konfiguration"/>
    <w:p>
      <w:pPr>
        <w:pStyle w:val="Heading3"/>
      </w:pPr>
      <w:r>
        <w:t xml:space="preserve">C. Daisy-Chaining Konfiguration</w:t>
      </w:r>
    </w:p>
    <w:p>
      <w:pPr>
        <w:pStyle w:val="FirstParagraph"/>
      </w:pPr>
      <w:r>
        <w:t xml:space="preserve">Für die kombinierten Ports (Telefon + PC) wurde folgendes Standard-Profil auf den Access-Switches ausgerollt:</w:t>
      </w:r>
    </w:p>
    <w:p>
      <w:pPr>
        <w:numPr>
          <w:ilvl w:val="0"/>
          <w:numId w:val="1229"/>
        </w:numPr>
      </w:pPr>
      <w:r>
        <w:rPr>
          <w:rStyle w:val="VerbatimChar"/>
        </w:rPr>
        <w:t xml:space="preserve">switchport mode access</w:t>
      </w:r>
      <w:r>
        <w:t xml:space="preserve">: Erzwingt den Endgeräte-Modus.</w:t>
      </w:r>
    </w:p>
    <w:p>
      <w:pPr>
        <w:numPr>
          <w:ilvl w:val="0"/>
          <w:numId w:val="1229"/>
        </w:numPr>
      </w:pPr>
      <w:r>
        <w:rPr>
          <w:rStyle w:val="VerbatimChar"/>
        </w:rPr>
        <w:t xml:space="preserve">switchport access vlan [ID]</w:t>
      </w:r>
      <w:r>
        <w:t xml:space="preserve">: Natives VLAN für den PC-Datenverkehr.</w:t>
      </w:r>
    </w:p>
    <w:p>
      <w:pPr>
        <w:numPr>
          <w:ilvl w:val="0"/>
          <w:numId w:val="1229"/>
        </w:numPr>
      </w:pPr>
      <w:r>
        <w:rPr>
          <w:rStyle w:val="VerbatimChar"/>
        </w:rPr>
        <w:t xml:space="preserve">switchport voice vlan [ID]</w:t>
      </w:r>
      <w:r>
        <w:t xml:space="preserve">: Tagged VLAN für das IP-Telefon (Cisco Discovery Protocol - CDP).</w:t>
      </w:r>
    </w:p>
    <w:p>
      <w:pPr>
        <w:numPr>
          <w:ilvl w:val="0"/>
          <w:numId w:val="1229"/>
        </w:numPr>
      </w:pPr>
      <w:r>
        <w:rPr>
          <w:rStyle w:val="VerbatimChar"/>
        </w:rPr>
        <w:t xml:space="preserve">spanning-tree portfast</w:t>
      </w:r>
      <w:r>
        <w:t xml:space="preserve">: Umgeht die 30-sekündige STP-Blockierung, um DHCP-Timeouts zu verhindern.</w:t>
      </w:r>
    </w:p>
    <w:p>
      <w:r>
        <w:pict>
          <v:rect style="width:0;height:1.5pt" o:hralign="center" o:hrstd="t" o:hr="t"/>
        </w:pict>
      </w:r>
    </w:p>
    <w:bookmarkEnd w:id="412"/>
    <w:bookmarkEnd w:id="413"/>
    <w:bookmarkStart w:id="414" w:name="ospf-routing-netz-hygiene"/>
    <w:p>
      <w:pPr>
        <w:pStyle w:val="Heading2"/>
      </w:pPr>
      <w:r>
        <w:t xml:space="preserve">4. OSPF-Routing &amp; Netz-Hygiene</w:t>
      </w:r>
    </w:p>
    <w:p>
      <w:pPr>
        <w:pStyle w:val="FirstParagraph"/>
      </w:pPr>
      <w:r>
        <w:t xml:space="preserve">Ein kritischer Fehler wurde im HR-Distro-Switch gefunden. Es gab eine Überlappung bei der OSPF-Ankündigung:</w:t>
      </w:r>
    </w:p>
    <w:p>
      <w:pPr>
        <w:numPr>
          <w:ilvl w:val="0"/>
          <w:numId w:val="1230"/>
        </w:numPr>
      </w:pPr>
      <w:r>
        <w:rPr>
          <w:b/>
          <w:bCs/>
        </w:rPr>
        <w:t xml:space="preserve">Fehler:</w:t>
      </w:r>
      <w:r>
        <w:t xml:space="preserve"> </w:t>
      </w:r>
      <w:r>
        <w:rPr>
          <w:rStyle w:val="VerbatimChar"/>
        </w:rPr>
        <w:t xml:space="preserve">network 192.168.40.0 0.0.0.255 area 0</w:t>
      </w:r>
      <w:r>
        <w:t xml:space="preserve"> </w:t>
      </w:r>
      <w:r>
        <w:t xml:space="preserve">(zu breit gefasst).</w:t>
      </w:r>
    </w:p>
    <w:p>
      <w:pPr>
        <w:numPr>
          <w:ilvl w:val="0"/>
          <w:numId w:val="1230"/>
        </w:numPr>
      </w:pPr>
      <w:r>
        <w:rPr>
          <w:b/>
          <w:bCs/>
        </w:rPr>
        <w:t xml:space="preserve">Korrektur:</w:t>
      </w:r>
      <w:r>
        <w:t xml:space="preserve"> </w:t>
      </w:r>
      <w:r>
        <w:t xml:space="preserve">Umstellung auf präzise</w:t>
      </w:r>
      <w:r>
        <w:t xml:space="preserve"> </w:t>
      </w:r>
      <w:r>
        <w:rPr>
          <w:rStyle w:val="VerbatimChar"/>
        </w:rPr>
        <w:t xml:space="preserve">/26</w:t>
      </w:r>
      <w:r>
        <w:t xml:space="preserve"> </w:t>
      </w:r>
      <w:r>
        <w:t xml:space="preserve">Netze, um Kollisionen mit dem Sales-Voice-Netz zu vermeiden.</w:t>
      </w:r>
    </w:p>
    <w:p>
      <w:pPr>
        <w:pStyle w:val="FirstParagraph"/>
      </w:pPr>
      <w:r>
        <w:rPr>
          <w:b/>
          <w:bCs/>
        </w:rPr>
        <w:t xml:space="preserve">Überarbeitete OSPF-Logik:</w:t>
      </w:r>
    </w:p>
    <w:p>
      <w:pPr>
        <w:pStyle w:val="BodyText"/>
      </w:pPr>
      <w:r>
        <w:t xml:space="preserve">Bash</w:t>
      </w:r>
    </w:p>
    <w:p>
      <w:pPr>
        <w:pStyle w:val="SourceCode"/>
      </w:pPr>
      <w:r>
        <w:rPr>
          <w:rStyle w:val="VerbatimChar"/>
        </w:rPr>
        <w:t xml:space="preserve">router ospf 1</w:t>
      </w:r>
      <w:r>
        <w:br/>
      </w:r>
      <w:r>
        <w:rPr>
          <w:rStyle w:val="VerbatimChar"/>
        </w:rPr>
        <w:t xml:space="preserve"> network 10.13.10.0 0.0.0.255 area 0       # HR-Data</w:t>
      </w:r>
      <w:r>
        <w:br/>
      </w:r>
      <w:r>
        <w:rPr>
          <w:rStyle w:val="VerbatimChar"/>
        </w:rPr>
        <w:t xml:space="preserve"> network 192.168.40.0 0.0.0.63 area 0      # HR-Voice</w:t>
      </w:r>
    </w:p>
    <w:p>
      <w:r>
        <w:pict>
          <v:rect style="width:0;height:1.5pt" o:hralign="center" o:hrstd="t" o:hr="t"/>
        </w:pict>
      </w:r>
    </w:p>
    <w:bookmarkEnd w:id="414"/>
    <w:bookmarkStart w:id="415" w:name="server-dienste-tftp-provisionierung"/>
    <w:p>
      <w:pPr>
        <w:pStyle w:val="Heading2"/>
      </w:pPr>
      <w:r>
        <w:t xml:space="preserve">5. Server-Dienste &amp; TFTP-Provisionierung</w:t>
      </w:r>
    </w:p>
    <w:p>
      <w:pPr>
        <w:pStyle w:val="FirstParagraph"/>
      </w:pPr>
      <w:r>
        <w:t xml:space="preserve">Der SharedServices-Server übernimmt nun zwei zentrale Rollen:</w:t>
      </w:r>
    </w:p>
    <w:p>
      <w:pPr>
        <w:numPr>
          <w:ilvl w:val="0"/>
          <w:numId w:val="1231"/>
        </w:numPr>
      </w:pPr>
      <w:r>
        <w:rPr>
          <w:b/>
          <w:bCs/>
        </w:rPr>
        <w:t xml:space="preserve">DNS:</w:t>
      </w:r>
      <w:r>
        <w:t xml:space="preserve"> </w:t>
      </w:r>
      <w:r>
        <w:t xml:space="preserve">Auflösung von</w:t>
      </w:r>
      <w:r>
        <w:t xml:space="preserve"> </w:t>
      </w:r>
      <w:r>
        <w:rPr>
          <w:rStyle w:val="VerbatimChar"/>
        </w:rPr>
        <w:t xml:space="preserve">www.intranet.local</w:t>
      </w:r>
      <w:r>
        <w:t xml:space="preserve"> </w:t>
      </w:r>
      <w:r>
        <w:t xml:space="preserve">auf</w:t>
      </w:r>
      <w:r>
        <w:t xml:space="preserve"> </w:t>
      </w:r>
      <w:r>
        <w:rPr>
          <w:rStyle w:val="VerbatimChar"/>
        </w:rPr>
        <w:t xml:space="preserve">192.168.50.100</w:t>
      </w:r>
      <w:r>
        <w:t xml:space="preserve">.</w:t>
      </w:r>
    </w:p>
    <w:p>
      <w:pPr>
        <w:numPr>
          <w:ilvl w:val="0"/>
          <w:numId w:val="1231"/>
        </w:numPr>
      </w:pPr>
      <w:r>
        <w:rPr>
          <w:b/>
          <w:bCs/>
        </w:rPr>
        <w:t xml:space="preserve">DHCP Option 150:</w:t>
      </w:r>
      <w:r>
        <w:t xml:space="preserve"> </w:t>
      </w:r>
      <w:r>
        <w:t xml:space="preserve">In den DHCP-Pools für Voice wurde die TFTP-Server-IP eingetragen.</w:t>
      </w:r>
    </w:p>
    <w:p>
      <w:pPr>
        <w:pStyle w:val="Compact"/>
        <w:numPr>
          <w:ilvl w:val="1"/>
          <w:numId w:val="1232"/>
        </w:numPr>
      </w:pPr>
      <w:r>
        <w:rPr>
          <w:i/>
          <w:iCs/>
        </w:rPr>
        <w:t xml:space="preserve">Wieso?</w:t>
      </w:r>
      <w:r>
        <w:t xml:space="preserve"> </w:t>
      </w:r>
      <w:r>
        <w:t xml:space="preserve">IP-Telefone benötigen beim Booten eine Konfigurationsdatei. Ohne Option 150 im DHCP-Angebot bleiben die Telefone im Status</w:t>
      </w:r>
      <w:r>
        <w:t xml:space="preserve"> </w:t>
      </w:r>
      <w:r>
        <w:t xml:space="preserve">“Configuring IP”</w:t>
      </w:r>
      <w:r>
        <w:t xml:space="preserve"> </w:t>
      </w:r>
      <w:r>
        <w:t xml:space="preserve">hängen.</w:t>
      </w:r>
    </w:p>
    <w:p>
      <w:r>
        <w:pict>
          <v:rect style="width:0;height:1.5pt" o:hralign="center" o:hrstd="t" o:hr="t"/>
        </w:pict>
      </w:r>
    </w:p>
    <w:bookmarkEnd w:id="415"/>
    <w:bookmarkStart w:id="416" w:name="sicherheits-audit-spanning-tree-trunks"/>
    <w:p>
      <w:pPr>
        <w:pStyle w:val="Heading2"/>
      </w:pPr>
      <w:r>
        <w:t xml:space="preserve">6. Sicherheits-Audit: Spanning Tree &amp; Trunks</w:t>
      </w:r>
    </w:p>
    <w:p>
      <w:pPr>
        <w:pStyle w:val="FirstParagraph"/>
      </w:pPr>
      <w:r>
        <w:t xml:space="preserve">Wir haben heute ein</w:t>
      </w:r>
      <w:r>
        <w:t xml:space="preserve"> </w:t>
      </w:r>
      <w:r>
        <w:t xml:space="preserve">“Cleanup”</w:t>
      </w:r>
      <w:r>
        <w:t xml:space="preserve"> </w:t>
      </w:r>
      <w:r>
        <w:t xml:space="preserve">der Trunk-Ports durchgeführt.</w:t>
      </w:r>
    </w:p>
    <w:p>
      <w:pPr>
        <w:numPr>
          <w:ilvl w:val="0"/>
          <w:numId w:val="1233"/>
        </w:numPr>
      </w:pPr>
      <w:r>
        <w:rPr>
          <w:b/>
          <w:bCs/>
        </w:rPr>
        <w:t xml:space="preserve">Gefahr:</w:t>
      </w:r>
      <w:r>
        <w:t xml:space="preserve"> </w:t>
      </w:r>
      <w:r>
        <w:rPr>
          <w:rStyle w:val="VerbatimChar"/>
        </w:rPr>
        <w:t xml:space="preserve">portfast</w:t>
      </w:r>
      <w:r>
        <w:t xml:space="preserve"> </w:t>
      </w:r>
      <w:r>
        <w:t xml:space="preserve">auf einem Trunk zwischen zwei Switches kann bei einer Fehlverkabelung sofort einen</w:t>
      </w:r>
      <w:r>
        <w:t xml:space="preserve"> </w:t>
      </w:r>
      <w:r>
        <w:rPr>
          <w:b/>
          <w:bCs/>
        </w:rPr>
        <w:t xml:space="preserve">Broadcast Storm</w:t>
      </w:r>
      <w:r>
        <w:t xml:space="preserve"> </w:t>
      </w:r>
      <w:r>
        <w:t xml:space="preserve">auslösen.</w:t>
      </w:r>
    </w:p>
    <w:p>
      <w:pPr>
        <w:numPr>
          <w:ilvl w:val="0"/>
          <w:numId w:val="1233"/>
        </w:numPr>
      </w:pPr>
      <w:r>
        <w:rPr>
          <w:b/>
          <w:bCs/>
        </w:rPr>
        <w:t xml:space="preserve">Maßnahme:</w:t>
      </w:r>
      <w:r>
        <w:t xml:space="preserve"> </w:t>
      </w:r>
      <w:r>
        <w:t xml:space="preserve">Alle Trunks wurden auf Standard-STP zurückgesetzt. Die Konfiguration ist nun</w:t>
      </w:r>
      <w:r>
        <w:t xml:space="preserve"> </w:t>
      </w:r>
      <w:r>
        <w:t xml:space="preserve">“Loop-Safe”</w:t>
      </w:r>
      <w:r>
        <w:t xml:space="preserve">.</w:t>
      </w:r>
    </w:p>
    <w:p>
      <w:r>
        <w:pict>
          <v:rect style="width:0;height:1.5pt" o:hralign="center" o:hrstd="t" o:hr="t"/>
        </w:pict>
      </w:r>
    </w:p>
    <w:bookmarkEnd w:id="416"/>
    <w:bookmarkStart w:id="417" w:name="abschluss-checkliste-abnahme"/>
    <w:p>
      <w:pPr>
        <w:pStyle w:val="Heading2"/>
      </w:pPr>
      <w:r>
        <w:t xml:space="preserve">7. Abschluss-Checkliste &amp; Abnahme</w:t>
      </w:r>
    </w:p>
    <w:p>
      <w:pPr>
        <w:pStyle w:val="FirstParagraph"/>
      </w:pPr>
      <w:r>
        <w:t xml:space="preserve">Am Ende des Tages wurde folgendes verifiziert:</w:t>
      </w:r>
    </w:p>
    <w:p>
      <w:pPr>
        <w:numPr>
          <w:ilvl w:val="0"/>
          <w:numId w:val="1234"/>
        </w:numPr>
      </w:pPr>
      <w:r>
        <w:rPr>
          <w:b/>
          <w:bCs/>
        </w:rPr>
        <w:t xml:space="preserve">Ping-Test:</w:t>
      </w:r>
      <w:r>
        <w:t xml:space="preserve"> </w:t>
      </w:r>
      <w:r>
        <w:t xml:space="preserve">Jeder PC kann das Gateway (</w:t>
      </w:r>
      <w:r>
        <w:rPr>
          <w:rStyle w:val="VerbatimChar"/>
        </w:rPr>
        <w:t xml:space="preserve">.1</w:t>
      </w:r>
      <w:r>
        <w:t xml:space="preserve">) und den Server (</w:t>
      </w:r>
      <w:r>
        <w:rPr>
          <w:rStyle w:val="VerbatimChar"/>
        </w:rPr>
        <w:t xml:space="preserve">192.168.50.100</w:t>
      </w:r>
      <w:r>
        <w:t xml:space="preserve">) pingen.</w:t>
      </w:r>
    </w:p>
    <w:p>
      <w:pPr>
        <w:numPr>
          <w:ilvl w:val="0"/>
          <w:numId w:val="1235"/>
        </w:numPr>
      </w:pPr>
      <w:r>
        <w:rPr>
          <w:b/>
          <w:bCs/>
        </w:rPr>
        <w:t xml:space="preserve">Traceroute:</w:t>
      </w:r>
      <w:r>
        <w:t xml:space="preserve"> </w:t>
      </w:r>
      <w:r>
        <w:t xml:space="preserve">Pakete von HR zu Sales nehmen den korrekten Weg über die Cores.</w:t>
      </w:r>
    </w:p>
    <w:p>
      <w:pPr>
        <w:numPr>
          <w:ilvl w:val="0"/>
          <w:numId w:val="1236"/>
        </w:numPr>
      </w:pPr>
      <w:r>
        <w:rPr>
          <w:b/>
          <w:bCs/>
        </w:rPr>
        <w:t xml:space="preserve">Web-Test:</w:t>
      </w:r>
      <w:r>
        <w:t xml:space="preserve"> </w:t>
      </w:r>
      <w:r>
        <w:t xml:space="preserve">Das Intranet ist über den DNS-Namen erreichbar.</w:t>
      </w:r>
    </w:p>
    <w:p>
      <w:pPr>
        <w:numPr>
          <w:ilvl w:val="0"/>
          <w:numId w:val="1237"/>
        </w:numPr>
      </w:pPr>
      <w:r>
        <w:rPr>
          <w:b/>
          <w:bCs/>
        </w:rPr>
        <w:t xml:space="preserve">Voice-Check:</w:t>
      </w:r>
      <w:r>
        <w:t xml:space="preserve"> </w:t>
      </w:r>
      <w:r>
        <w:t xml:space="preserve">Telefone zeigen keine Fehlermeldungen mehr und haben IPs aus dem</w:t>
      </w:r>
      <w:r>
        <w:t xml:space="preserve"> </w:t>
      </w:r>
      <w:r>
        <w:rPr>
          <w:rStyle w:val="VerbatimChar"/>
        </w:rPr>
        <w:t xml:space="preserve">192.168.40.x</w:t>
      </w:r>
      <w:r>
        <w:t xml:space="preserve"> </w:t>
      </w:r>
      <w:r>
        <w:t xml:space="preserve">Bereich.</w:t>
      </w:r>
    </w:p>
    <w:p>
      <w:r>
        <w:pict>
          <v:rect style="width:0;height:1.5pt" o:hralign="center" o:hrstd="t" o:hr="t"/>
        </w:pict>
      </w:r>
    </w:p>
    <w:bookmarkEnd w:id="417"/>
    <w:bookmarkStart w:id="418" w:name="ausblick-für-den-04.03.2026"/>
    <w:p>
      <w:pPr>
        <w:pStyle w:val="Heading2"/>
      </w:pPr>
      <w:r>
        <w:t xml:space="preserve">8. Ausblick für den 04.03.2026</w:t>
      </w:r>
    </w:p>
    <w:p>
      <w:pPr>
        <w:numPr>
          <w:ilvl w:val="0"/>
          <w:numId w:val="1238"/>
        </w:numPr>
      </w:pPr>
      <w:r>
        <w:t xml:space="preserve">Implementierung von</w:t>
      </w:r>
      <w:r>
        <w:t xml:space="preserve"> </w:t>
      </w:r>
      <w:r>
        <w:rPr>
          <w:b/>
          <w:bCs/>
        </w:rPr>
        <w:t xml:space="preserve">Access Control Lists (ACLs)</w:t>
      </w:r>
      <w:r>
        <w:t xml:space="preserve">, um den Zugriff zwischen den Abteilungen (z.B. HR darf nicht in das IT-VLAN) einzuschränken.</w:t>
      </w:r>
    </w:p>
    <w:p>
      <w:pPr>
        <w:numPr>
          <w:ilvl w:val="0"/>
          <w:numId w:val="1238"/>
        </w:numPr>
      </w:pPr>
      <w:r>
        <w:t xml:space="preserve">Konfiguration des</w:t>
      </w:r>
      <w:r>
        <w:t xml:space="preserve"> </w:t>
      </w:r>
      <w:r>
        <w:rPr>
          <w:b/>
          <w:bCs/>
        </w:rPr>
        <w:t xml:space="preserve">CME (Cisco Unified Communications Manager Express)</w:t>
      </w:r>
      <w:r>
        <w:t xml:space="preserve"> </w:t>
      </w:r>
      <w:r>
        <w:t xml:space="preserve">für die Telefonie-Funktionen.</w:t>
      </w:r>
    </w:p>
    <w:p>
      <w:r>
        <w:pict>
          <v:rect style="width:0;height:1.5pt" o:hralign="center" o:hrstd="t" o:hr="t"/>
        </w:pict>
      </w:r>
    </w:p>
    <w:p>
      <w:pPr>
        <w:pStyle w:val="FirstParagraph"/>
      </w:pPr>
      <w:r>
        <w:rPr>
          <w:b/>
          <w:bCs/>
        </w:rPr>
        <w:t xml:space="preserve">Anhang: Verwendete Befehle für Troubleshooting</w:t>
      </w:r>
    </w:p>
    <w:p>
      <w:pPr>
        <w:numPr>
          <w:ilvl w:val="0"/>
          <w:numId w:val="1239"/>
        </w:numPr>
      </w:pPr>
      <w:r>
        <w:rPr>
          <w:rStyle w:val="VerbatimChar"/>
        </w:rPr>
        <w:t xml:space="preserve">show ip route</w:t>
      </w:r>
      <w:r>
        <w:t xml:space="preserve"> </w:t>
      </w:r>
      <w:r>
        <w:t xml:space="preserve">(Routing-Tabelle prüfen)</w:t>
      </w:r>
    </w:p>
    <w:p>
      <w:pPr>
        <w:numPr>
          <w:ilvl w:val="0"/>
          <w:numId w:val="1239"/>
        </w:numPr>
      </w:pPr>
      <w:r>
        <w:rPr>
          <w:rStyle w:val="VerbatimChar"/>
        </w:rPr>
        <w:t xml:space="preserve">show vlan brief</w:t>
      </w:r>
      <w:r>
        <w:t xml:space="preserve"> </w:t>
      </w:r>
      <w:r>
        <w:t xml:space="preserve">(VLAN Zuweisung prüfen)</w:t>
      </w:r>
    </w:p>
    <w:p>
      <w:pPr>
        <w:numPr>
          <w:ilvl w:val="0"/>
          <w:numId w:val="1239"/>
        </w:numPr>
      </w:pPr>
      <w:r>
        <w:rPr>
          <w:rStyle w:val="VerbatimChar"/>
        </w:rPr>
        <w:t xml:space="preserve">show ip dhcp binding</w:t>
      </w:r>
      <w:r>
        <w:t xml:space="preserve"> </w:t>
      </w:r>
      <w:r>
        <w:t xml:space="preserve">(Vergebene IPs auf dem Server/Router prüfen)</w:t>
      </w:r>
    </w:p>
    <w:p>
      <w:pPr>
        <w:pStyle w:val="FirstParagraph"/>
      </w:pPr>
      <w:r>
        <w:t xml:space="preserve">#networking #cisco #it-documentation #packettracer #ospf #vlan #voip</w:t>
      </w:r>
    </w:p>
    <w:bookmarkEnd w:id="418"/>
    <w:bookmarkEnd w:id="419"/>
    <w:bookmarkStart w:id="424" w:name="X6a33707a168c9c2ecbb6710159483421ee8dc74"/>
    <w:p>
      <w:pPr>
        <w:pStyle w:val="Heading1"/>
      </w:pPr>
      <w:r>
        <w:t xml:space="preserve">Tag 1 (Woche 4): Docker-Infrastruktur &amp; SQL-Bestandsanalyse</w:t>
      </w:r>
    </w:p>
    <w:p>
      <w:pPr>
        <w:pStyle w:val="FirstParagraph"/>
      </w:pPr>
      <w:r>
        <w:rPr>
          <w:b/>
          <w:bCs/>
        </w:rPr>
        <w:t xml:space="preserve">Datum:</w:t>
      </w:r>
      <w:r>
        <w:t xml:space="preserve"> </w:t>
      </w:r>
      <w:r>
        <w:t xml:space="preserve">09.03.2026</w:t>
      </w:r>
      <w:r>
        <w:br/>
      </w:r>
      <w:r>
        <w:rPr>
          <w:b/>
          <w:bCs/>
        </w:rPr>
        <w:t xml:space="preserve">Bearbeiter:</w:t>
      </w:r>
      <w:r>
        <w:t xml:space="preserve"> </w:t>
      </w:r>
      <w:r>
        <w:t xml:space="preserve">Samuel (via AI-Assistent)</w:t>
      </w:r>
      <w:r>
        <w:br/>
      </w:r>
      <w:r>
        <w:rPr>
          <w:b/>
          <w:bCs/>
        </w:rPr>
        <w:t xml:space="preserve">Status:</w:t>
      </w:r>
      <w:r>
        <w:t xml:space="preserve"> </w:t>
      </w:r>
      <w:r>
        <w:t xml:space="preserve">✅ Erledigt</w:t>
      </w:r>
    </w:p>
    <w:bookmarkStart w:id="420" w:name="tagesziele-1"/>
    <w:p>
      <w:pPr>
        <w:pStyle w:val="Heading2"/>
      </w:pPr>
      <w:r>
        <w:t xml:space="preserve">🎯 Tagesziele</w:t>
      </w:r>
    </w:p>
    <w:p>
      <w:pPr>
        <w:pStyle w:val="Compact"/>
        <w:numPr>
          <w:ilvl w:val="0"/>
          <w:numId w:val="1240"/>
        </w:numPr>
      </w:pPr>
      <w:r>
        <w:t xml:space="preserve">Docker-Umgebung auf Ubuntu-Server verifizieren</w:t>
      </w:r>
    </w:p>
    <w:p>
      <w:pPr>
        <w:pStyle w:val="Compact"/>
        <w:numPr>
          <w:ilvl w:val="0"/>
          <w:numId w:val="1241"/>
        </w:numPr>
      </w:pPr>
      <w:r>
        <w:t xml:space="preserve">BetaTrade-Kundendatenbank via Docker-Compose bereitstellen</w:t>
      </w:r>
    </w:p>
    <w:p>
      <w:pPr>
        <w:pStyle w:val="Compact"/>
        <w:numPr>
          <w:ilvl w:val="0"/>
          <w:numId w:val="1242"/>
        </w:numPr>
      </w:pPr>
      <w:r>
        <w:t xml:space="preserve">Business Intelligence Abfragen (SQL) zur Kundenstruktur durchführen</w:t>
      </w:r>
    </w:p>
    <w:p>
      <w:pPr>
        <w:pStyle w:val="Compact"/>
        <w:numPr>
          <w:ilvl w:val="0"/>
          <w:numId w:val="1243"/>
        </w:numPr>
      </w:pPr>
      <w:r>
        <w:t xml:space="preserve">Backup-Prozess für MySQL-Container validieren</w:t>
      </w:r>
    </w:p>
    <w:bookmarkEnd w:id="420"/>
    <w:bookmarkStart w:id="421" w:name="gruppenarbeit-3"/>
    <w:p>
      <w:pPr>
        <w:pStyle w:val="Heading2"/>
      </w:pPr>
      <w:r>
        <w:t xml:space="preserve">👥 Gruppenarbeit</w:t>
      </w:r>
    </w:p>
    <w:p>
      <w:pPr>
        <w:pStyle w:val="Compact"/>
        <w:numPr>
          <w:ilvl w:val="0"/>
          <w:numId w:val="1244"/>
        </w:numPr>
      </w:pPr>
      <w:r>
        <w:rPr>
          <w:b/>
          <w:bCs/>
        </w:rPr>
        <w:t xml:space="preserve">Infrastruktur-Check:</w:t>
      </w:r>
      <w:r>
        <w:t xml:space="preserve"> </w:t>
      </w:r>
      <w:r>
        <w:t xml:space="preserve">Gemeinsame Durchsicht der</w:t>
      </w:r>
      <w:r>
        <w:t xml:space="preserve"> </w:t>
      </w:r>
      <w:r>
        <w:rPr>
          <w:rStyle w:val="VerbatimChar"/>
        </w:rPr>
        <w:t xml:space="preserve">docker-compose.yml</w:t>
      </w:r>
      <w:r>
        <w:t xml:space="preserve"> </w:t>
      </w:r>
      <w:r>
        <w:t xml:space="preserve">(Mapping von Ports und Volumes).</w:t>
      </w:r>
    </w:p>
    <w:p>
      <w:pPr>
        <w:pStyle w:val="Compact"/>
        <w:numPr>
          <w:ilvl w:val="0"/>
          <w:numId w:val="1244"/>
        </w:numPr>
      </w:pPr>
      <w:r>
        <w:rPr>
          <w:b/>
          <w:bCs/>
        </w:rPr>
        <w:t xml:space="preserve">SQL-Review:</w:t>
      </w:r>
      <w:r>
        <w:t xml:space="preserve"> </w:t>
      </w:r>
      <w:r>
        <w:t xml:space="preserve">Besprechung der JOIN-Logik für die Verknüpfung von</w:t>
      </w:r>
      <w:r>
        <w:t xml:space="preserve"> </w:t>
      </w:r>
      <w:r>
        <w:rPr>
          <w:rStyle w:val="VerbatimChar"/>
        </w:rPr>
        <w:t xml:space="preserve">customers</w:t>
      </w:r>
      <w:r>
        <w:t xml:space="preserve">,</w:t>
      </w:r>
      <w:r>
        <w:t xml:space="preserve"> </w:t>
      </w:r>
      <w:r>
        <w:rPr>
          <w:rStyle w:val="VerbatimChar"/>
        </w:rPr>
        <w:t xml:space="preserve">accounts</w:t>
      </w:r>
      <w:r>
        <w:t xml:space="preserve"> </w:t>
      </w:r>
      <w:r>
        <w:t xml:space="preserve">und</w:t>
      </w:r>
      <w:r>
        <w:t xml:space="preserve"> </w:t>
      </w:r>
      <w:r>
        <w:rPr>
          <w:rStyle w:val="VerbatimChar"/>
        </w:rPr>
        <w:t xml:space="preserve">trades</w:t>
      </w:r>
      <w:r>
        <w:t xml:space="preserve">.</w:t>
      </w:r>
    </w:p>
    <w:bookmarkEnd w:id="421"/>
    <w:bookmarkStart w:id="422" w:name="einzelarbeit-3"/>
    <w:p>
      <w:pPr>
        <w:pStyle w:val="Heading2"/>
      </w:pPr>
      <w:r>
        <w:t xml:space="preserve">👤 Einzelarbeit</w:t>
      </w:r>
    </w:p>
    <w:p>
      <w:pPr>
        <w:pStyle w:val="Compact"/>
        <w:numPr>
          <w:ilvl w:val="0"/>
          <w:numId w:val="1245"/>
        </w:numPr>
      </w:pPr>
      <w:r>
        <w:rPr>
          <w:b/>
          <w:bCs/>
        </w:rPr>
        <w:t xml:space="preserve">Container-Management:</w:t>
      </w:r>
      <w:r>
        <w:t xml:space="preserve"> </w:t>
      </w:r>
      <w:r>
        <w:t xml:space="preserve">Implementierung der Lifecycle-Befehle (Up/Down/Logs).</w:t>
      </w:r>
    </w:p>
    <w:p>
      <w:pPr>
        <w:pStyle w:val="Compact"/>
        <w:numPr>
          <w:ilvl w:val="0"/>
          <w:numId w:val="1245"/>
        </w:numPr>
      </w:pPr>
      <w:r>
        <w:rPr>
          <w:b/>
          <w:bCs/>
        </w:rPr>
        <w:t xml:space="preserve">Datenanalyse:</w:t>
      </w:r>
      <w:r>
        <w:t xml:space="preserve"> </w:t>
      </w:r>
      <w:r>
        <w:t xml:space="preserve">Erstellung und Test der SQL-Abfragen für die Neukunden-Analyse 2024.</w:t>
      </w:r>
    </w:p>
    <w:p>
      <w:pPr>
        <w:pStyle w:val="Compact"/>
        <w:numPr>
          <w:ilvl w:val="0"/>
          <w:numId w:val="1245"/>
        </w:numPr>
      </w:pPr>
      <w:r>
        <w:rPr>
          <w:b/>
          <w:bCs/>
        </w:rPr>
        <w:t xml:space="preserve">Dokumentation:</w:t>
      </w:r>
      <w:r>
        <w:t xml:space="preserve"> </w:t>
      </w:r>
      <w:r>
        <w:t xml:space="preserve">Erstellung des Technischen Guides für Docker &amp; SQL (siehe Analysen).</w:t>
      </w:r>
    </w:p>
    <w:bookmarkEnd w:id="422"/>
    <w:bookmarkStart w:id="423" w:name="reflexion-offene-punkte-1"/>
    <w:p>
      <w:pPr>
        <w:pStyle w:val="Heading2"/>
      </w:pPr>
      <w:r>
        <w:t xml:space="preserve">📝 Reflexion / Offene Punkte</w:t>
      </w:r>
    </w:p>
    <w:p>
      <w:pPr>
        <w:pStyle w:val="Compact"/>
        <w:numPr>
          <w:ilvl w:val="0"/>
          <w:numId w:val="1246"/>
        </w:numPr>
      </w:pPr>
      <w:r>
        <w:t xml:space="preserve">Die Container-Lösung bietet eine saubere Trennung von Anwendung und Datenbank.</w:t>
      </w:r>
    </w:p>
    <w:p>
      <w:pPr>
        <w:pStyle w:val="Compact"/>
        <w:numPr>
          <w:ilvl w:val="0"/>
          <w:numId w:val="1246"/>
        </w:numPr>
      </w:pPr>
      <w:r>
        <w:t xml:space="preserve">Herausforderung: SQL-Dumps müssen automatisiert in den Cloud-Backup-Prozess integriert werden.</w:t>
      </w:r>
    </w:p>
    <w:p>
      <w:pPr>
        <w:pStyle w:val="Compact"/>
        <w:numPr>
          <w:ilvl w:val="0"/>
          <w:numId w:val="1246"/>
        </w:numPr>
      </w:pPr>
      <w:r>
        <w:t xml:space="preserve">Nächster Schritt: Integration der Datenbank in das Monitoring (Themenfeld 4).</w:t>
      </w:r>
    </w:p>
    <w:bookmarkEnd w:id="423"/>
    <w:bookmarkEnd w:id="424"/>
    <w:bookmarkStart w:id="433" w:name="X51f32396c10ca9a40e8732792659642cbee5a54"/>
    <w:p>
      <w:pPr>
        <w:pStyle w:val="Heading1"/>
      </w:pPr>
      <w:r>
        <w:t xml:space="preserve">Tag 2 (Woche 4): Windows-Linux Integration (Mailserver)</w:t>
      </w:r>
    </w:p>
    <w:p>
      <w:pPr>
        <w:pStyle w:val="FirstParagraph"/>
      </w:pPr>
      <w:r>
        <w:rPr>
          <w:b/>
          <w:bCs/>
        </w:rPr>
        <w:t xml:space="preserve">Datum:</w:t>
      </w:r>
      <w:r>
        <w:t xml:space="preserve"> </w:t>
      </w:r>
      <w:r>
        <w:t xml:space="preserve">10.03.2026</w:t>
      </w:r>
      <w:r>
        <w:br/>
      </w:r>
      <w:r>
        <w:rPr>
          <w:b/>
          <w:bCs/>
        </w:rPr>
        <w:t xml:space="preserve">Bearbeiter:</w:t>
      </w:r>
      <w:r>
        <w:t xml:space="preserve"> </w:t>
      </w:r>
      <w:r>
        <w:t xml:space="preserve">Samuel (via AI-Assistent)</w:t>
      </w:r>
      <w:r>
        <w:br/>
      </w:r>
      <w:r>
        <w:rPr>
          <w:b/>
          <w:bCs/>
        </w:rPr>
        <w:t xml:space="preserve">Status:</w:t>
      </w:r>
      <w:r>
        <w:t xml:space="preserve"> </w:t>
      </w:r>
      <w:r>
        <w:t xml:space="preserve">✅ Erledigt</w:t>
      </w:r>
    </w:p>
    <w:bookmarkStart w:id="425" w:name="tagesziele-2"/>
    <w:p>
      <w:pPr>
        <w:pStyle w:val="Heading2"/>
      </w:pPr>
      <w:r>
        <w:t xml:space="preserve">🎯 Tagesziele</w:t>
      </w:r>
    </w:p>
    <w:p>
      <w:pPr>
        <w:pStyle w:val="Compact"/>
        <w:numPr>
          <w:ilvl w:val="0"/>
          <w:numId w:val="1247"/>
        </w:numPr>
      </w:pPr>
      <w:r>
        <w:t xml:space="preserve">Mailcow-Container-Stack bereitstellen &amp; analysieren</w:t>
      </w:r>
    </w:p>
    <w:p>
      <w:pPr>
        <w:pStyle w:val="Compact"/>
        <w:numPr>
          <w:ilvl w:val="0"/>
          <w:numId w:val="1248"/>
        </w:numPr>
      </w:pPr>
      <w:r>
        <w:t xml:space="preserve">Interne DNS-Weiterleitung (Unbound) auf AD-Domaincontroller konfigurieren</w:t>
      </w:r>
    </w:p>
    <w:p>
      <w:pPr>
        <w:pStyle w:val="Compact"/>
        <w:numPr>
          <w:ilvl w:val="0"/>
          <w:numId w:val="1249"/>
        </w:numPr>
      </w:pPr>
      <w:r>
        <w:t xml:space="preserve">LDAP-Anbindung von Mailcow an das Active Directory umsetzen</w:t>
      </w:r>
    </w:p>
    <w:p>
      <w:pPr>
        <w:pStyle w:val="Compact"/>
        <w:numPr>
          <w:ilvl w:val="0"/>
          <w:numId w:val="1250"/>
        </w:numPr>
      </w:pPr>
      <w:r>
        <w:t xml:space="preserve">Authentifizierungstests mit AD-Benutzern durchführen</w:t>
      </w:r>
    </w:p>
    <w:bookmarkEnd w:id="425"/>
    <w:bookmarkStart w:id="426" w:name="gruppenarbeit-4"/>
    <w:p>
      <w:pPr>
        <w:pStyle w:val="Heading2"/>
      </w:pPr>
      <w:r>
        <w:t xml:space="preserve">👥 Gruppenarbeit</w:t>
      </w:r>
    </w:p>
    <w:p>
      <w:pPr>
        <w:pStyle w:val="Compact"/>
        <w:numPr>
          <w:ilvl w:val="0"/>
          <w:numId w:val="1251"/>
        </w:numPr>
      </w:pPr>
      <w:r>
        <w:rPr>
          <w:b/>
          <w:bCs/>
        </w:rPr>
        <w:t xml:space="preserve">Infrastruktur-Abstimmung:</w:t>
      </w:r>
      <w:r>
        <w:t xml:space="preserve"> </w:t>
      </w:r>
      <w:r>
        <w:t xml:space="preserve">Festlegung des Service-Accounts für den LDAP-Bind im Windows-Team.</w:t>
      </w:r>
    </w:p>
    <w:p>
      <w:pPr>
        <w:pStyle w:val="Compact"/>
        <w:numPr>
          <w:ilvl w:val="0"/>
          <w:numId w:val="1251"/>
        </w:numPr>
      </w:pPr>
      <w:r>
        <w:rPr>
          <w:b/>
          <w:bCs/>
        </w:rPr>
        <w:t xml:space="preserve">DNS-Troubleshooting:</w:t>
      </w:r>
      <w:r>
        <w:t xml:space="preserve"> </w:t>
      </w:r>
      <w:r>
        <w:t xml:space="preserve">Behebung eines Auflösungsfehlers (beta.local wurde intern nicht korrekt auf den DC geroutet).</w:t>
      </w:r>
    </w:p>
    <w:bookmarkEnd w:id="426"/>
    <w:bookmarkStart w:id="427" w:name="einzelarbeit-4"/>
    <w:p>
      <w:pPr>
        <w:pStyle w:val="Heading2"/>
      </w:pPr>
      <w:r>
        <w:t xml:space="preserve">👤 Einzelarbeit</w:t>
      </w:r>
    </w:p>
    <w:p>
      <w:pPr>
        <w:pStyle w:val="Compact"/>
        <w:numPr>
          <w:ilvl w:val="0"/>
          <w:numId w:val="1252"/>
        </w:numPr>
      </w:pPr>
      <w:r>
        <w:rPr>
          <w:b/>
          <w:bCs/>
        </w:rPr>
        <w:t xml:space="preserve">Konfiguration:</w:t>
      </w:r>
      <w:r>
        <w:t xml:space="preserve"> </w:t>
      </w:r>
      <w:r>
        <w:t xml:space="preserve">Anpassung der</w:t>
      </w:r>
      <w:r>
        <w:t xml:space="preserve"> </w:t>
      </w:r>
      <w:r>
        <w:rPr>
          <w:rStyle w:val="VerbatimChar"/>
        </w:rPr>
        <w:t xml:space="preserve">unbound.conf</w:t>
      </w:r>
      <w:r>
        <w:t xml:space="preserve"> </w:t>
      </w:r>
      <w:r>
        <w:t xml:space="preserve">und Neustart des Containers.</w:t>
      </w:r>
    </w:p>
    <w:p>
      <w:pPr>
        <w:pStyle w:val="Compact"/>
        <w:numPr>
          <w:ilvl w:val="0"/>
          <w:numId w:val="1252"/>
        </w:numPr>
      </w:pPr>
      <w:r>
        <w:rPr>
          <w:b/>
          <w:bCs/>
        </w:rPr>
        <w:t xml:space="preserve">AD-Integration:</w:t>
      </w:r>
      <w:r>
        <w:t xml:space="preserve"> </w:t>
      </w:r>
      <w:r>
        <w:t xml:space="preserve">Einrichtung des LDAP Identity Providers im Mailcow-Admin-Panel.</w:t>
      </w:r>
    </w:p>
    <w:p>
      <w:pPr>
        <w:pStyle w:val="Compact"/>
        <w:numPr>
          <w:ilvl w:val="0"/>
          <w:numId w:val="1252"/>
        </w:numPr>
      </w:pPr>
      <w:r>
        <w:rPr>
          <w:b/>
          <w:bCs/>
        </w:rPr>
        <w:t xml:space="preserve">Validierung:</w:t>
      </w:r>
      <w:r>
        <w:t xml:space="preserve"> </w:t>
      </w:r>
      <w:r>
        <w:t xml:space="preserve">Erfolgreiche Anmeldung am SOGo Webmail mit Test-Usern aus den OUs</w:t>
      </w:r>
      <w:r>
        <w:t xml:space="preserve"> </w:t>
      </w:r>
      <w:r>
        <w:rPr>
          <w:rStyle w:val="VerbatimChar"/>
        </w:rPr>
        <w:t xml:space="preserve">HR</w:t>
      </w:r>
      <w:r>
        <w:t xml:space="preserve"> </w:t>
      </w:r>
      <w:r>
        <w:t xml:space="preserve">und</w:t>
      </w:r>
      <w:r>
        <w:t xml:space="preserve"> </w:t>
      </w:r>
      <w:r>
        <w:rPr>
          <w:rStyle w:val="VerbatimChar"/>
        </w:rPr>
        <w:t xml:space="preserve">IT</w:t>
      </w:r>
      <w:r>
        <w:t xml:space="preserve">.</w:t>
      </w:r>
    </w:p>
    <w:bookmarkEnd w:id="427"/>
    <w:bookmarkStart w:id="431" w:name="dokumentation-screenshots"/>
    <w:p>
      <w:pPr>
        <w:pStyle w:val="Heading2"/>
      </w:pPr>
      <w:r>
        <w:t xml:space="preserve">📸 Dokumentation &amp; Screenshots</w:t>
      </w:r>
    </w:p>
    <w:p>
      <w:pPr>
        <w:pStyle w:val="FirstParagraph"/>
      </w:pPr>
      <w:r>
        <w:drawing>
          <wp:inline>
            <wp:extent cx="5334000" cy="3320142"/>
            <wp:effectExtent b="0" l="0" r="0" t="0"/>
            <wp:docPr descr="Pasted image 20260309160937.png" title="" id="429" name="Picture"/>
            <a:graphic>
              <a:graphicData uri="http://schemas.openxmlformats.org/drawingml/2006/picture">
                <pic:pic>
                  <pic:nvPicPr>
                    <pic:cNvPr descr="Pasted%20image%2020260309160937.png" id="430" name="Picture"/>
                    <pic:cNvPicPr>
                      <a:picLocks noChangeArrowheads="1" noChangeAspect="1"/>
                    </pic:cNvPicPr>
                  </pic:nvPicPr>
                  <pic:blipFill>
                    <a:blip r:embed="rId428"/>
                    <a:stretch>
                      <a:fillRect/>
                    </a:stretch>
                  </pic:blipFill>
                  <pic:spPr bwMode="auto">
                    <a:xfrm>
                      <a:off x="0" y="0"/>
                      <a:ext cx="5334000" cy="3320142"/>
                    </a:xfrm>
                    <a:prstGeom prst="rect">
                      <a:avLst/>
                    </a:prstGeom>
                    <a:noFill/>
                    <a:ln w="9525">
                      <a:noFill/>
                      <a:headEnd/>
                      <a:tailEnd/>
                    </a:ln>
                  </pic:spPr>
                </pic:pic>
              </a:graphicData>
            </a:graphic>
          </wp:inline>
        </w:drawing>
      </w:r>
      <w:r>
        <w:t xml:space="preserve"> </w:t>
      </w:r>
      <w:r>
        <w:t xml:space="preserve">-</w:t>
      </w:r>
      <w:r>
        <w:t xml:space="preserve"> </w:t>
      </w:r>
      <w:r>
        <w:rPr>
          <w:b/>
          <w:bCs/>
        </w:rPr>
        <w:t xml:space="preserve">Screenshot 1:</w:t>
      </w:r>
      <w:r>
        <w:t xml:space="preserve"> </w:t>
      </w:r>
      <w:r>
        <w:t xml:space="preserve">Status der Mailcow-Container in Docker (</w:t>
      </w:r>
      <w:r>
        <w:rPr>
          <w:rStyle w:val="VerbatimChar"/>
        </w:rPr>
        <w:t xml:space="preserve">docker ps</w:t>
      </w:r>
      <w:r>
        <w:t xml:space="preserve">).</w:t>
      </w:r>
      <w:r>
        <w:br/>
      </w:r>
      <w:r>
        <w:rPr>
          <w:rStyle w:val="VerbatimChar"/>
        </w:rPr>
        <w:t xml:space="preserve">![mailcow_status.png](mailcow_status.png)</w:t>
      </w:r>
      <w:r>
        <w:t xml:space="preserve"> </w:t>
      </w:r>
      <w:r>
        <w:t xml:space="preserve">-</w:t>
      </w:r>
      <w:r>
        <w:t xml:space="preserve"> </w:t>
      </w:r>
      <w:r>
        <w:rPr>
          <w:b/>
          <w:bCs/>
        </w:rPr>
        <w:t xml:space="preserve">Screenshot 2:</w:t>
      </w:r>
      <w:r>
        <w:t xml:space="preserve"> </w:t>
      </w:r>
      <w:r>
        <w:t xml:space="preserve">LDAP-Konfigurationsmaske (Test Connection erfolgreich).</w:t>
      </w:r>
      <w:r>
        <w:br/>
      </w:r>
      <w:r>
        <w:rPr>
          <w:rStyle w:val="VerbatimChar"/>
        </w:rPr>
        <w:t xml:space="preserve">![mailcow_ldap_success.png](mailcow_ldap_success.png)</w:t>
      </w:r>
      <w:r>
        <w:t xml:space="preserve"> </w:t>
      </w:r>
      <w:r>
        <w:t xml:space="preserve">-</w:t>
      </w:r>
      <w:r>
        <w:t xml:space="preserve"> </w:t>
      </w:r>
      <w:r>
        <w:rPr>
          <w:b/>
          <w:bCs/>
        </w:rPr>
        <w:t xml:space="preserve">Screenshot 3:</w:t>
      </w:r>
      <w:r>
        <w:t xml:space="preserve"> </w:t>
      </w:r>
      <w:r>
        <w:t xml:space="preserve">Erfolgreicher SOGo-Login eines AD-Benutzers.</w:t>
      </w:r>
      <w:r>
        <w:br/>
      </w:r>
      <w:r>
        <w:rPr>
          <w:rStyle w:val="VerbatimChar"/>
        </w:rPr>
        <w:t xml:space="preserve">![sogo_login_success.png](sogo_login_success.png)</w:t>
      </w:r>
    </w:p>
    <w:bookmarkEnd w:id="431"/>
    <w:bookmarkStart w:id="432" w:name="reflexion-offene-punkte-2"/>
    <w:p>
      <w:pPr>
        <w:pStyle w:val="Heading2"/>
      </w:pPr>
      <w:r>
        <w:t xml:space="preserve">📝 Reflexion / Offene Punkte</w:t>
      </w:r>
    </w:p>
    <w:p>
      <w:pPr>
        <w:pStyle w:val="Compact"/>
        <w:numPr>
          <w:ilvl w:val="0"/>
          <w:numId w:val="1253"/>
        </w:numPr>
      </w:pPr>
      <w:r>
        <w:t xml:space="preserve">Die Integration vereinfacht die Benutzerverwaltung erheblich (Single Source of Truth im AD).</w:t>
      </w:r>
    </w:p>
    <w:p>
      <w:pPr>
        <w:pStyle w:val="Compact"/>
        <w:numPr>
          <w:ilvl w:val="0"/>
          <w:numId w:val="1253"/>
        </w:numPr>
      </w:pPr>
      <w:r>
        <w:rPr>
          <w:b/>
          <w:bCs/>
        </w:rPr>
        <w:t xml:space="preserve">Lessons Learned:</w:t>
      </w:r>
      <w:r>
        <w:t xml:space="preserve"> </w:t>
      </w:r>
      <w:r>
        <w:t xml:space="preserve">Bei LDAP über Port 636 muss das Zertifikat des DCs im Mailcow-Container bekannt sein (oder</w:t>
      </w:r>
      <w:r>
        <w:t xml:space="preserve"> </w:t>
      </w:r>
      <w:r>
        <w:t xml:space="preserve">“Ignore SSL Errors”</w:t>
      </w:r>
      <w:r>
        <w:t xml:space="preserve"> </w:t>
      </w:r>
      <w:r>
        <w:t xml:space="preserve">temporär aktiv).</w:t>
      </w:r>
    </w:p>
    <w:p>
      <w:pPr>
        <w:pStyle w:val="Compact"/>
        <w:numPr>
          <w:ilvl w:val="0"/>
          <w:numId w:val="1253"/>
        </w:numPr>
      </w:pPr>
      <w:r>
        <w:t xml:space="preserve">Nächster Schritt: Einrichtung der Backup-Strategie für das gesamte Mail-System.</w:t>
      </w:r>
    </w:p>
    <w:bookmarkEnd w:id="432"/>
    <w:bookmarkEnd w:id="433"/>
    <w:bookmarkStart w:id="482" w:name="Xc1fe32f9892192eb5beed42a43ca5c5f3b5f7a2"/>
    <w:p>
      <w:pPr>
        <w:pStyle w:val="Heading1"/>
      </w:pPr>
      <w:r>
        <w:t xml:space="preserve">Arbeitsprotokoll: SSH-Troubleshooting &amp; VPN-Optimierung</w:t>
      </w:r>
    </w:p>
    <w:p>
      <w:pPr>
        <w:pStyle w:val="FirstParagraph"/>
      </w:pPr>
      <w:r>
        <w:rPr>
          <w:b/>
          <w:bCs/>
        </w:rPr>
        <w:t xml:space="preserve">Datum:</w:t>
      </w:r>
      <w:r>
        <w:t xml:space="preserve"> </w:t>
      </w:r>
      <w:r>
        <w:t xml:space="preserve">2026-03-09</w:t>
      </w:r>
      <w:r>
        <w:t xml:space="preserve"> </w:t>
      </w:r>
      <w:r>
        <w:rPr>
          <w:b/>
          <w:bCs/>
        </w:rPr>
        <w:t xml:space="preserve">Projekt:</w:t>
      </w:r>
      <w:r>
        <w:t xml:space="preserve"> </w:t>
      </w:r>
      <w:r>
        <w:t xml:space="preserve">Stabilisierung der Administrations-Infrastruktur</w:t>
      </w:r>
      <w:r>
        <w:t xml:space="preserve"> </w:t>
      </w:r>
      <w:r>
        <w:rPr>
          <w:b/>
          <w:bCs/>
        </w:rPr>
        <w:t xml:space="preserve">Status:</w:t>
      </w:r>
      <w:r>
        <w:t xml:space="preserve"> </w:t>
      </w:r>
      <w:r>
        <w:t xml:space="preserve">✅ Optimiert</w:t>
      </w:r>
    </w:p>
    <w:p>
      <w:r>
        <w:pict>
          <v:rect style="width:0;height:1.5pt" o:hralign="center" o:hrstd="t" o:hr="t"/>
        </w:pict>
      </w:r>
    </w:p>
    <w:bookmarkStart w:id="436" w:name="fehlerbehebung-ssh-host-key-verification"/>
    <w:p>
      <w:pPr>
        <w:pStyle w:val="Heading2"/>
      </w:pPr>
      <w:r>
        <w:t xml:space="preserve">6. Fehlerbehebung: SSH Host Key Verification</w:t>
      </w:r>
    </w:p>
    <w:p>
      <w:pPr>
        <w:pStyle w:val="FirstParagraph"/>
      </w:pPr>
      <w:r>
        <w:t xml:space="preserve">Beim ersten SSH-Verbindungsaufbau zum internen Ubuntu-Server (</w:t>
      </w:r>
      <w:r>
        <w:rPr>
          <w:rStyle w:val="VerbatimChar"/>
        </w:rPr>
        <w:t xml:space="preserve">192.168.13.20</w:t>
      </w:r>
      <w:r>
        <w:t xml:space="preserve">) trat eine Sicherheitswarnung auf (Host Identification Changed).</w:t>
      </w:r>
    </w:p>
    <w:bookmarkStart w:id="434" w:name="ursache"/>
    <w:p>
      <w:pPr>
        <w:pStyle w:val="Heading3"/>
      </w:pPr>
      <w:r>
        <w:t xml:space="preserve">6.1 Ursache</w:t>
      </w:r>
    </w:p>
    <w:p>
      <w:pPr>
        <w:pStyle w:val="FirstParagraph"/>
      </w:pPr>
      <w:r>
        <w:t xml:space="preserve">Die IP-Adresse wurde in der Vergangenheit bereits mit einem anderen SSH-Schlüssel in der Datei</w:t>
      </w:r>
      <w:r>
        <w:t xml:space="preserve"> </w:t>
      </w:r>
      <w:r>
        <w:rPr>
          <w:rStyle w:val="VerbatimChar"/>
        </w:rPr>
        <w:t xml:space="preserve">known_hosts</w:t>
      </w:r>
      <w:r>
        <w:t xml:space="preserve"> </w:t>
      </w:r>
      <w:r>
        <w:t xml:space="preserve">der Admin-VM verknüpft (z.B. durch eine Neuinstallation des Zielsystems).</w:t>
      </w:r>
    </w:p>
    <w:bookmarkEnd w:id="434"/>
    <w:bookmarkStart w:id="435" w:name="lösung"/>
    <w:p>
      <w:pPr>
        <w:pStyle w:val="Heading3"/>
      </w:pPr>
      <w:r>
        <w:t xml:space="preserve">6.2 Lösung</w:t>
      </w:r>
    </w:p>
    <w:p>
      <w:pPr>
        <w:pStyle w:val="FirstParagraph"/>
      </w:pPr>
      <w:r>
        <w:t xml:space="preserve">Der veraltete Schlüssel wurde manuell aus dem Cache entfernt:</w:t>
      </w:r>
    </w:p>
    <w:p>
      <w:pPr>
        <w:numPr>
          <w:ilvl w:val="0"/>
          <w:numId w:val="1254"/>
        </w:numPr>
      </w:pPr>
      <w:r>
        <w:rPr>
          <w:b/>
          <w:bCs/>
        </w:rPr>
        <w:t xml:space="preserve">Befehl:</w:t>
      </w:r>
      <w:r>
        <w:t xml:space="preserve"> </w:t>
      </w:r>
      <w:r>
        <w:rPr>
          <w:rStyle w:val="VerbatimChar"/>
        </w:rPr>
        <w:t xml:space="preserve">ssh-keygen -f '/home/student13/.ssh/known_hosts' -R '192.168.13.20'</w:t>
      </w:r>
    </w:p>
    <w:p>
      <w:pPr>
        <w:numPr>
          <w:ilvl w:val="0"/>
          <w:numId w:val="1254"/>
        </w:numPr>
      </w:pPr>
      <w:r>
        <w:rPr>
          <w:b/>
          <w:bCs/>
        </w:rPr>
        <w:t xml:space="preserve">Ergebnis:</w:t>
      </w:r>
      <w:r>
        <w:t xml:space="preserve"> </w:t>
      </w:r>
      <w:r>
        <w:t xml:space="preserve">Beim nächsten Login konnte der neue Fingerprint mit</w:t>
      </w:r>
      <w:r>
        <w:t xml:space="preserve"> </w:t>
      </w:r>
      <w:r>
        <w:rPr>
          <w:rStyle w:val="VerbatimChar"/>
        </w:rPr>
        <w:t xml:space="preserve">yes</w:t>
      </w:r>
      <w:r>
        <w:t xml:space="preserve"> </w:t>
      </w:r>
      <w:r>
        <w:t xml:space="preserve">dauerhaft akzeptiert werden.</w:t>
      </w:r>
    </w:p>
    <w:p>
      <w:r>
        <w:pict>
          <v:rect style="width:0;height:1.5pt" o:hralign="center" o:hrstd="t" o:hr="t"/>
        </w:pict>
      </w:r>
    </w:p>
    <w:bookmarkEnd w:id="435"/>
    <w:bookmarkEnd w:id="436"/>
    <w:bookmarkStart w:id="440" w:name="X9b2296a83da9c380fd548388f4232ec74c68d70"/>
    <w:p>
      <w:pPr>
        <w:pStyle w:val="Heading2"/>
      </w:pPr>
      <w:r>
        <w:t xml:space="preserve">7. Behebung von SSH-Verbindungsabbrüchen (Freezes)</w:t>
      </w:r>
    </w:p>
    <w:p>
      <w:pPr>
        <w:pStyle w:val="FirstParagraph"/>
      </w:pPr>
      <w:r>
        <w:t xml:space="preserve">Es wurde festgestellt, dass SSH-Sitzungen über den VPN-Tunnel sporadisch einfrieren, insbesondere bei Inaktivität oder hoher Textausgabe.</w:t>
      </w:r>
    </w:p>
    <w:bookmarkStart w:id="437" w:name="analyse-der-vpn-konfiguration"/>
    <w:p>
      <w:pPr>
        <w:pStyle w:val="Heading3"/>
      </w:pPr>
      <w:r>
        <w:t xml:space="preserve">7.1 Analyse der VPN-Konfiguration</w:t>
      </w:r>
    </w:p>
    <w:p>
      <w:pPr>
        <w:pStyle w:val="FirstParagraph"/>
      </w:pPr>
      <w:r>
        <w:t xml:space="preserve">Die Untersuchung der</w:t>
      </w:r>
      <w:r>
        <w:t xml:space="preserve"> </w:t>
      </w:r>
      <w:r>
        <w:rPr>
          <w:rStyle w:val="VerbatimChar"/>
        </w:rPr>
        <w:t xml:space="preserve">pfSense-UDP4-1194-admin-vpn-config.ovpn</w:t>
      </w:r>
      <w:r>
        <w:t xml:space="preserve"> </w:t>
      </w:r>
      <w:r>
        <w:t xml:space="preserve">und der pfSense-Systemkonfiguration ergab Optimierungspotenzial bei MTU-Werten und State-Timeouts.</w:t>
      </w:r>
    </w:p>
    <w:bookmarkEnd w:id="437"/>
    <w:bookmarkStart w:id="438" w:name="implementierte-maßnahmen-client-seite"/>
    <w:p>
      <w:pPr>
        <w:pStyle w:val="Heading3"/>
      </w:pPr>
      <w:r>
        <w:t xml:space="preserve">7.2 Implementierte Maßnahmen (Client-Seite)</w:t>
      </w:r>
    </w:p>
    <w:p>
      <w:pPr>
        <w:pStyle w:val="FirstParagraph"/>
      </w:pPr>
      <w:r>
        <w:t xml:space="preserve">Um die Verbindung stabil zu halten, wurden folgende Parameter angepasst:</w:t>
      </w:r>
    </w:p>
    <w:p>
      <w:pPr>
        <w:numPr>
          <w:ilvl w:val="0"/>
          <w:numId w:val="1255"/>
        </w:numPr>
      </w:pPr>
      <w:r>
        <w:rPr>
          <w:b/>
          <w:bCs/>
        </w:rPr>
        <w:t xml:space="preserve">Keepalive-Signale:</w:t>
      </w:r>
      <w:r>
        <w:t xml:space="preserve"> </w:t>
      </w:r>
      <w:r>
        <w:t xml:space="preserve">SSH wird nun mit einem Intervall gestartet, das die Firewall-States aktiv hält.</w:t>
      </w:r>
    </w:p>
    <w:p>
      <w:pPr>
        <w:pStyle w:val="Compact"/>
        <w:numPr>
          <w:ilvl w:val="1"/>
          <w:numId w:val="1256"/>
        </w:numPr>
      </w:pPr>
      <w:r>
        <w:rPr>
          <w:b/>
          <w:bCs/>
        </w:rPr>
        <w:t xml:space="preserve">Befehl:</w:t>
      </w:r>
      <w:r>
        <w:t xml:space="preserve"> </w:t>
      </w:r>
      <w:r>
        <w:rPr>
          <w:rStyle w:val="VerbatimChar"/>
        </w:rPr>
        <w:t xml:space="preserve">ssh -o ServerAliveInterval=60 student13@192.168.13.20</w:t>
      </w:r>
    </w:p>
    <w:p>
      <w:pPr>
        <w:numPr>
          <w:ilvl w:val="0"/>
          <w:numId w:val="1255"/>
        </w:numPr>
      </w:pPr>
      <w:r>
        <w:rPr>
          <w:b/>
          <w:bCs/>
        </w:rPr>
        <w:t xml:space="preserve">MTU-Anpassung:</w:t>
      </w:r>
      <w:r>
        <w:t xml:space="preserve"> </w:t>
      </w:r>
      <w:r>
        <w:t xml:space="preserve">In der</w:t>
      </w:r>
      <w:r>
        <w:t xml:space="preserve"> </w:t>
      </w:r>
      <w:r>
        <w:rPr>
          <w:rStyle w:val="VerbatimChar"/>
        </w:rPr>
        <w:t xml:space="preserve">.ovpn</w:t>
      </w:r>
      <w:r>
        <w:t xml:space="preserve">-Datei wurde der MSS-Fix ergänzt, um Paketfragmentierung zu verhindern.</w:t>
      </w:r>
    </w:p>
    <w:p>
      <w:pPr>
        <w:pStyle w:val="Compact"/>
        <w:numPr>
          <w:ilvl w:val="1"/>
          <w:numId w:val="1257"/>
        </w:numPr>
      </w:pPr>
      <w:r>
        <w:rPr>
          <w:b/>
          <w:bCs/>
        </w:rPr>
        <w:t xml:space="preserve">Eintrag:</w:t>
      </w:r>
      <w:r>
        <w:t xml:space="preserve"> </w:t>
      </w:r>
      <w:r>
        <w:rPr>
          <w:rStyle w:val="VerbatimChar"/>
        </w:rPr>
        <w:t xml:space="preserve">mssfix 1360</w:t>
      </w:r>
    </w:p>
    <w:bookmarkEnd w:id="438"/>
    <w:bookmarkStart w:id="439" w:name="systemweite-optimierung-pfsense"/>
    <w:p>
      <w:pPr>
        <w:pStyle w:val="Heading3"/>
      </w:pPr>
      <w:r>
        <w:t xml:space="preserve">7.3 Systemweite Optimierung (pfSense)</w:t>
      </w:r>
    </w:p>
    <w:p>
      <w:pPr>
        <w:pStyle w:val="FirstParagraph"/>
      </w:pPr>
      <w:r>
        <w:t xml:space="preserve">In den pfSense-Systemeinstellungen wurden folgende Änderungen vorgenommen:</w:t>
      </w:r>
    </w:p>
    <w:p>
      <w:pPr>
        <w:numPr>
          <w:ilvl w:val="0"/>
          <w:numId w:val="1258"/>
        </w:numPr>
      </w:pPr>
      <w:r>
        <w:rPr>
          <w:b/>
          <w:bCs/>
        </w:rPr>
        <w:t xml:space="preserve">Firewall Optimization:</w:t>
      </w:r>
      <w:r>
        <w:t xml:space="preserve"> </w:t>
      </w:r>
      <w:r>
        <w:t xml:space="preserve">Umstellung von</w:t>
      </w:r>
      <w:r>
        <w:t xml:space="preserve"> </w:t>
      </w:r>
      <w:r>
        <w:rPr>
          <w:rStyle w:val="VerbatimChar"/>
        </w:rPr>
        <w:t xml:space="preserve">Normal</w:t>
      </w:r>
      <w:r>
        <w:t xml:space="preserve"> </w:t>
      </w:r>
      <w:r>
        <w:t xml:space="preserve">auf</w:t>
      </w:r>
      <w:r>
        <w:t xml:space="preserve"> </w:t>
      </w:r>
      <w:r>
        <w:rPr>
          <w:rStyle w:val="VerbatimChar"/>
        </w:rPr>
        <w:t xml:space="preserve">Conservative</w:t>
      </w:r>
      <w:r>
        <w:t xml:space="preserve"> </w:t>
      </w:r>
      <w:r>
        <w:t xml:space="preserve">(System &gt; Advanced &gt; Firewall &amp; NAT). Dies verlängert die Haltezeit von inaktiven UDP-Verbindungen.</w:t>
      </w:r>
    </w:p>
    <w:p>
      <w:pPr>
        <w:numPr>
          <w:ilvl w:val="0"/>
          <w:numId w:val="1258"/>
        </w:numPr>
      </w:pPr>
      <w:r>
        <w:rPr>
          <w:b/>
          <w:bCs/>
        </w:rPr>
        <w:t xml:space="preserve">Hardware Offloading:</w:t>
      </w:r>
      <w:r>
        <w:t xml:space="preserve"> </w:t>
      </w:r>
      <w:r>
        <w:t xml:space="preserve">Deaktivierung von Hardware-Prüfsummen-Berechnungen, um Instabilitäten in der virtuellen Umgebung zu vermeiden (System &gt; Advanced &gt; Networking).</w:t>
      </w:r>
    </w:p>
    <w:p>
      <w:r>
        <w:pict>
          <v:rect style="width:0;height:1.5pt" o:hralign="center" o:hrstd="t" o:hr="t"/>
        </w:pict>
      </w:r>
    </w:p>
    <w:bookmarkEnd w:id="439"/>
    <w:bookmarkEnd w:id="440"/>
    <w:bookmarkStart w:id="443" w:name="vpn-management-workflows"/>
    <w:p>
      <w:pPr>
        <w:pStyle w:val="Heading2"/>
      </w:pPr>
      <w:r>
        <w:t xml:space="preserve">8. VPN-Management (Workflows)</w:t>
      </w:r>
    </w:p>
    <w:p>
      <w:pPr>
        <w:pStyle w:val="FirstParagraph"/>
      </w:pPr>
      <w:r>
        <w:t xml:space="preserve">Für den effizienten Umgang mit der VPN-Verbindung wurden Routinen zum sauberen Beenden der Sitzung etabliert.</w:t>
      </w:r>
    </w:p>
    <w:bookmarkStart w:id="441" w:name="beenden-der-verbindung"/>
    <w:p>
      <w:pPr>
        <w:pStyle w:val="Heading3"/>
      </w:pPr>
      <w:r>
        <w:t xml:space="preserve">8.1 Beenden der Verbindung</w:t>
      </w:r>
    </w:p>
    <w:p>
      <w:pPr>
        <w:pStyle w:val="FirstParagraph"/>
      </w:pPr>
      <w:r>
        <w:t xml:space="preserve">Da OpenVPN im Hintergrund (Daemon-Modus) gestartet wird, erfolgt das Stoppen über die Prozesssteuerung:</w:t>
      </w:r>
    </w:p>
    <w:p>
      <w:pPr>
        <w:numPr>
          <w:ilvl w:val="0"/>
          <w:numId w:val="1259"/>
        </w:numPr>
      </w:pPr>
      <w:r>
        <w:rPr>
          <w:b/>
          <w:bCs/>
        </w:rPr>
        <w:t xml:space="preserve">Befehl:</w:t>
      </w:r>
      <w:r>
        <w:t xml:space="preserve"> </w:t>
      </w:r>
      <w:r>
        <w:rPr>
          <w:rStyle w:val="VerbatimChar"/>
        </w:rPr>
        <w:t xml:space="preserve">sudo killall openvpn</w:t>
      </w:r>
    </w:p>
    <w:p>
      <w:pPr>
        <w:numPr>
          <w:ilvl w:val="0"/>
          <w:numId w:val="1259"/>
        </w:numPr>
      </w:pPr>
      <w:r>
        <w:rPr>
          <w:b/>
          <w:bCs/>
        </w:rPr>
        <w:t xml:space="preserve">Kontrolle:</w:t>
      </w:r>
      <w:r>
        <w:t xml:space="preserve"> </w:t>
      </w:r>
      <w:r>
        <w:rPr>
          <w:rStyle w:val="VerbatimChar"/>
        </w:rPr>
        <w:t xml:space="preserve">ip a | grep tun0</w:t>
      </w:r>
      <w:r>
        <w:t xml:space="preserve"> </w:t>
      </w:r>
      <w:r>
        <w:t xml:space="preserve">(Verifizierung, dass das Interface entfernt wurde).</w:t>
      </w:r>
    </w:p>
    <w:bookmarkEnd w:id="441"/>
    <w:bookmarkStart w:id="442" w:name="X14dd14b6ab4f9c61de1fb8a215cbfbcd8adf1d5"/>
    <w:p>
      <w:pPr>
        <w:pStyle w:val="Heading3"/>
      </w:pPr>
      <w:r>
        <w:t xml:space="preserve">8.2 Erstellung eines Stop-Skripts (</w:t>
      </w:r>
      <w:r>
        <w:rPr>
          <w:rStyle w:val="VerbatimChar"/>
        </w:rPr>
        <w:t xml:space="preserve">stop_vpn.sh</w:t>
      </w:r>
      <w:r>
        <w:t xml:space="preserve">)</w:t>
      </w:r>
    </w:p>
    <w:p>
      <w:pPr>
        <w:pStyle w:val="FirstParagraph"/>
      </w:pPr>
      <w:r>
        <w:t xml:space="preserve">Bash</w:t>
      </w:r>
    </w:p>
    <w:p>
      <w:pPr>
        <w:pStyle w:val="SourceCode"/>
      </w:pPr>
      <w:r>
        <w:rPr>
          <w:rStyle w:val="VerbatimChar"/>
        </w:rPr>
        <w:t xml:space="preserve">#!/bin/bash</w:t>
      </w:r>
      <w:r>
        <w:br/>
      </w:r>
      <w:r>
        <w:rPr>
          <w:rStyle w:val="VerbatimChar"/>
        </w:rPr>
        <w:t xml:space="preserve">echo "Beende VPN-Verbindung..."</w:t>
      </w:r>
      <w:r>
        <w:br/>
      </w:r>
      <w:r>
        <w:rPr>
          <w:rStyle w:val="VerbatimChar"/>
        </w:rPr>
        <w:t xml:space="preserve">sudo killall openvpn</w:t>
      </w:r>
      <w:r>
        <w:br/>
      </w:r>
      <w:r>
        <w:rPr>
          <w:rStyle w:val="VerbatimChar"/>
        </w:rPr>
        <w:t xml:space="preserve">echo "Route zum internen Netz wird entfernt."</w:t>
      </w:r>
    </w:p>
    <w:p>
      <w:pPr>
        <w:pStyle w:val="Compact"/>
        <w:numPr>
          <w:ilvl w:val="0"/>
          <w:numId w:val="1260"/>
        </w:numPr>
      </w:pPr>
      <w:r>
        <w:rPr>
          <w:b/>
          <w:bCs/>
        </w:rPr>
        <w:t xml:space="preserve">Rechte:</w:t>
      </w:r>
      <w:r>
        <w:t xml:space="preserve"> </w:t>
      </w:r>
      <w:r>
        <w:rPr>
          <w:rStyle w:val="VerbatimChar"/>
        </w:rPr>
        <w:t xml:space="preserve">chmod +x /home/student13/Downloads/stop_vpn.sh</w:t>
      </w:r>
    </w:p>
    <w:p>
      <w:r>
        <w:pict>
          <v:rect style="width:0;height:1.5pt" o:hralign="center" o:hrstd="t" o:hr="t"/>
        </w:pict>
      </w:r>
    </w:p>
    <w:bookmarkEnd w:id="442"/>
    <w:bookmarkEnd w:id="443"/>
    <w:bookmarkStart w:id="444" w:name="X4f887bee9d5d8803f5d1163a11ccf3cdc7a5332"/>
    <w:p>
      <w:pPr>
        <w:pStyle w:val="Heading2"/>
      </w:pPr>
      <w:r>
        <w:t xml:space="preserve">Zusammenfassung der Infrastruktur-Parameter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Komponente</w:t>
            </w:r>
          </w:p>
        </w:tc>
        <w:tc>
          <w:tcPr/>
          <w:p>
            <w:pPr>
              <w:pStyle w:val="Compact"/>
            </w:pPr>
            <w:r>
              <w:t xml:space="preserve">Konfiguration / IP</w:t>
            </w:r>
          </w:p>
        </w:tc>
      </w:tr>
      <w:tr>
        <w:tc>
          <w:tcPr/>
          <w:p>
            <w:pPr>
              <w:pStyle w:val="Compact"/>
            </w:pPr>
            <w:r>
              <w:rPr>
                <w:b/>
                <w:bCs/>
              </w:rPr>
              <w:t xml:space="preserve">Admin-VM (VPN IP)</w:t>
            </w:r>
          </w:p>
        </w:tc>
        <w:tc>
          <w:tcPr/>
          <w:p>
            <w:pPr>
              <w:pStyle w:val="Compact"/>
            </w:pPr>
            <w:r>
              <w:rPr>
                <w:rStyle w:val="VerbatimChar"/>
              </w:rPr>
              <w:t xml:space="preserve">10.8.13.2</w:t>
            </w:r>
          </w:p>
        </w:tc>
      </w:tr>
      <w:tr>
        <w:tc>
          <w:tcPr/>
          <w:p>
            <w:pPr>
              <w:pStyle w:val="Compact"/>
            </w:pPr>
            <w:r>
              <w:rPr>
                <w:b/>
                <w:bCs/>
              </w:rPr>
              <w:t xml:space="preserve">VPN-Gateway</w:t>
            </w:r>
          </w:p>
        </w:tc>
        <w:tc>
          <w:tcPr/>
          <w:p>
            <w:pPr>
              <w:pStyle w:val="Compact"/>
            </w:pPr>
            <w:r>
              <w:rPr>
                <w:rStyle w:val="VerbatimChar"/>
              </w:rPr>
              <w:t xml:space="preserve">10.8.13.1</w:t>
            </w:r>
          </w:p>
        </w:tc>
      </w:tr>
      <w:tr>
        <w:tc>
          <w:tcPr/>
          <w:p>
            <w:pPr>
              <w:pStyle w:val="Compact"/>
            </w:pPr>
            <w:r>
              <w:rPr>
                <w:b/>
                <w:bCs/>
              </w:rPr>
              <w:t xml:space="preserve">Ziel-Server (LAN)</w:t>
            </w:r>
          </w:p>
        </w:tc>
        <w:tc>
          <w:tcPr/>
          <w:p>
            <w:pPr>
              <w:pStyle w:val="Compact"/>
            </w:pPr>
            <w:r>
              <w:rPr>
                <w:rStyle w:val="VerbatimChar"/>
              </w:rPr>
              <w:t xml:space="preserve">192.168.13.20</w:t>
            </w:r>
          </w:p>
        </w:tc>
      </w:tr>
      <w:tr>
        <w:tc>
          <w:tcPr/>
          <w:p>
            <w:pPr>
              <w:pStyle w:val="Compact"/>
            </w:pPr>
            <w:r>
              <w:rPr>
                <w:b/>
                <w:bCs/>
              </w:rPr>
              <w:t xml:space="preserve">Optimierung</w:t>
            </w:r>
          </w:p>
        </w:tc>
        <w:tc>
          <w:tcPr/>
          <w:p>
            <w:pPr>
              <w:pStyle w:val="Compact"/>
            </w:pPr>
            <w:r>
              <w:rPr>
                <w:rStyle w:val="VerbatimChar"/>
              </w:rPr>
              <w:t xml:space="preserve">Conservative States</w:t>
            </w:r>
            <w:r>
              <w:t xml:space="preserve">,</w:t>
            </w:r>
            <w:r>
              <w:t xml:space="preserve"> </w:t>
            </w:r>
            <w:r>
              <w:rPr>
                <w:rStyle w:val="VerbatimChar"/>
              </w:rPr>
              <w:t xml:space="preserve">mssfix 1360</w:t>
            </w:r>
          </w:p>
        </w:tc>
      </w:tr>
    </w:tbl>
    <w:p>
      <w:pPr>
        <w:pStyle w:val="BodyText"/>
      </w:pPr>
      <w:r>
        <w:rPr>
          <w:b/>
          <w:bCs/>
        </w:rPr>
        <w:t xml:space="preserve">Name:</w:t>
      </w:r>
      <w:r>
        <w:t xml:space="preserve"> </w:t>
      </w:r>
      <w:r>
        <w:t xml:space="preserve">[Dein Name]</w:t>
      </w:r>
    </w:p>
    <w:p>
      <w:pPr>
        <w:pStyle w:val="BodyText"/>
      </w:pPr>
      <w:r>
        <w:rPr>
          <w:b/>
          <w:bCs/>
        </w:rPr>
        <w:t xml:space="preserve">Datum:</w:t>
      </w:r>
      <w:r>
        <w:t xml:space="preserve"> </w:t>
      </w:r>
      <w:r>
        <w:t xml:space="preserve">[Datum]</w:t>
      </w:r>
    </w:p>
    <w:p>
      <w:pPr>
        <w:pStyle w:val="BodyText"/>
      </w:pPr>
      <w:r>
        <w:rPr>
          <w:b/>
          <w:bCs/>
        </w:rPr>
        <w:t xml:space="preserve">System:</w:t>
      </w:r>
      <w:r>
        <w:t xml:space="preserve"> </w:t>
      </w:r>
      <w:r>
        <w:t xml:space="preserve">Ubuntu Server (netXX.beta)</w:t>
      </w:r>
    </w:p>
    <w:p>
      <w:pPr>
        <w:pStyle w:val="BodyText"/>
      </w:pPr>
      <w:r>
        <w:rPr>
          <w:b/>
          <w:bCs/>
        </w:rPr>
        <w:t xml:space="preserve">Rolle:</w:t>
      </w:r>
      <w:r>
        <w:t xml:space="preserve"> </w:t>
      </w:r>
      <w:r>
        <w:t xml:space="preserve">Systemadministrator AlphaTech GmbH</w:t>
      </w:r>
    </w:p>
    <w:p>
      <w:r>
        <w:pict>
          <v:rect style="width:0;height:1.5pt" o:hralign="center" o:hrstd="t" o:hr="t"/>
        </w:pict>
      </w:r>
    </w:p>
    <w:bookmarkEnd w:id="444"/>
    <w:bookmarkStart w:id="461" w:name="docker-grundlagen"/>
    <w:p>
      <w:pPr>
        <w:pStyle w:val="Heading2"/>
      </w:pPr>
      <w:r>
        <w:t xml:space="preserve">1. Docker-Grundlagen</w:t>
      </w:r>
    </w:p>
    <w:bookmarkStart w:id="448" w:name="docker-umgebung-hello-world"/>
    <w:p>
      <w:pPr>
        <w:pStyle w:val="Heading3"/>
      </w:pPr>
      <w:r>
        <w:t xml:space="preserve">1.1 Docker-Umgebung &amp; Hello-World</w:t>
      </w:r>
    </w:p>
    <w:p>
      <w:pPr>
        <w:numPr>
          <w:ilvl w:val="0"/>
          <w:numId w:val="1261"/>
        </w:numPr>
      </w:pPr>
      <w:r>
        <w:rPr>
          <w:b/>
          <w:bCs/>
        </w:rPr>
        <w:t xml:space="preserve">Durchführung:</w:t>
      </w:r>
      <w:r>
        <w:t xml:space="preserve"> </w:t>
      </w:r>
      <w:r>
        <w:t xml:space="preserve">Test der Docker-Installation und erste Schritte.</w:t>
      </w:r>
    </w:p>
    <w:p>
      <w:pPr>
        <w:numPr>
          <w:ilvl w:val="0"/>
          <w:numId w:val="1261"/>
        </w:numPr>
      </w:pPr>
      <w:r>
        <w:rPr>
          <w:b/>
          <w:bCs/>
        </w:rPr>
        <w:t xml:space="preserve">Befehle:</w:t>
      </w:r>
    </w:p>
    <w:p>
      <w:pPr>
        <w:numPr>
          <w:ilvl w:val="0"/>
          <w:numId w:val="1000"/>
        </w:numPr>
      </w:pPr>
      <w:r>
        <w:t xml:space="preserve">Bash</w:t>
      </w:r>
    </w:p>
    <w:p>
      <w:pPr>
        <w:pStyle w:val="SourceCode"/>
        <w:numPr>
          <w:ilvl w:val="0"/>
          <w:numId w:val="1000"/>
        </w:numPr>
      </w:pPr>
      <w:r>
        <w:rPr>
          <w:rStyle w:val="VerbatimChar"/>
        </w:rPr>
        <w:t xml:space="preserve">docker run hello-world</w:t>
      </w:r>
      <w:r>
        <w:br/>
      </w:r>
      <w:r>
        <w:rPr>
          <w:rStyle w:val="VerbatimChar"/>
        </w:rPr>
        <w:t xml:space="preserve">docker ps -a</w:t>
      </w:r>
      <w:r>
        <w:br/>
      </w:r>
      <w:r>
        <w:rPr>
          <w:rStyle w:val="VerbatimChar"/>
        </w:rPr>
        <w:t xml:space="preserve">docker images</w:t>
      </w:r>
    </w:p>
    <w:p>
      <w:pPr>
        <w:pStyle w:val="CaptionedFigure"/>
      </w:pPr>
      <w:r>
        <w:drawing>
          <wp:inline>
            <wp:extent cx="3234088" cy="8316227"/>
            <wp:effectExtent b="0" l="0" r="0" t="0"/>
            <wp:docPr descr="Pasted image 20260309141928.png" title="" id="446" name="Picture"/>
            <a:graphic>
              <a:graphicData uri="http://schemas.openxmlformats.org/drawingml/2006/picture">
                <pic:pic>
                  <pic:nvPicPr>
                    <pic:cNvPr descr="Pasted%20image%2020260309141928.png" id="447" name="Picture"/>
                    <pic:cNvPicPr>
                      <a:picLocks noChangeArrowheads="1" noChangeAspect="1"/>
                    </pic:cNvPicPr>
                  </pic:nvPicPr>
                  <pic:blipFill>
                    <a:blip r:embed="rId445"/>
                    <a:stretch>
                      <a:fillRect/>
                    </a:stretch>
                  </pic:blipFill>
                  <pic:spPr bwMode="auto">
                    <a:xfrm>
                      <a:off x="0" y="0"/>
                      <a:ext cx="3234088" cy="8316227"/>
                    </a:xfrm>
                    <a:prstGeom prst="rect">
                      <a:avLst/>
                    </a:prstGeom>
                    <a:noFill/>
                    <a:ln w="9525">
                      <a:noFill/>
                      <a:headEnd/>
                      <a:tailEnd/>
                    </a:ln>
                  </pic:spPr>
                </pic:pic>
              </a:graphicData>
            </a:graphic>
          </wp:inline>
        </w:drawing>
      </w:r>
    </w:p>
    <w:p>
      <w:pPr>
        <w:pStyle w:val="ImageCaption"/>
      </w:pPr>
      <w:r>
        <w:t xml:space="preserve">Pasted image 20260309141928.png</w:t>
      </w:r>
    </w:p>
    <w:bookmarkEnd w:id="448"/>
    <w:bookmarkStart w:id="450" w:name="container-verwaltung-cleanup"/>
    <w:p>
      <w:pPr>
        <w:pStyle w:val="Heading3"/>
      </w:pPr>
      <w:r>
        <w:t xml:space="preserve">1.2 Container-Verwaltung (Cleanup)</w:t>
      </w:r>
    </w:p>
    <w:p>
      <w:pPr>
        <w:numPr>
          <w:ilvl w:val="0"/>
          <w:numId w:val="1262"/>
        </w:numPr>
      </w:pPr>
      <w:r>
        <w:rPr>
          <w:b/>
          <w:bCs/>
        </w:rPr>
        <w:t xml:space="preserve">Befehle zum Aufräumen:</w:t>
      </w:r>
    </w:p>
    <w:p>
      <w:pPr>
        <w:numPr>
          <w:ilvl w:val="0"/>
          <w:numId w:val="1000"/>
        </w:numPr>
      </w:pPr>
      <w:r>
        <w:t xml:space="preserve">Bash</w:t>
      </w:r>
    </w:p>
    <w:p>
      <w:pPr>
        <w:pStyle w:val="SourceCode"/>
        <w:numPr>
          <w:ilvl w:val="0"/>
          <w:numId w:val="1000"/>
        </w:numPr>
      </w:pPr>
      <w:r>
        <w:rPr>
          <w:rStyle w:val="VerbatimChar"/>
        </w:rPr>
        <w:t xml:space="preserve">docker rm [CONTAINER_ID]</w:t>
      </w:r>
      <w:r>
        <w:br/>
      </w:r>
      <w:r>
        <w:rPr>
          <w:rStyle w:val="VerbatimChar"/>
        </w:rPr>
        <w:t xml:space="preserve">docker rmi hello-world</w:t>
      </w:r>
    </w:p>
    <w:p>
      <w:pPr>
        <w:pStyle w:val="Heading2"/>
        <w:numPr>
          <w:ilvl w:val="0"/>
          <w:numId w:val="1000"/>
        </w:numPr>
      </w:pPr>
      <w:bookmarkStart w:id="449" w:name="betatrade-datenbank-setup"/>
      <w:r>
        <w:t xml:space="preserve">2. BetaTrade-Datenbank Setup</w:t>
      </w:r>
      <w:bookmarkEnd w:id="449"/>
    </w:p>
    <w:bookmarkEnd w:id="450"/>
    <w:bookmarkStart w:id="460" w:name="docker-compose"/>
    <w:p>
      <w:pPr>
        <w:pStyle w:val="Heading3"/>
      </w:pPr>
      <w:r>
        <w:t xml:space="preserve">2.1 Docker Compose</w:t>
      </w:r>
    </w:p>
    <w:p>
      <w:pPr>
        <w:numPr>
          <w:ilvl w:val="0"/>
          <w:numId w:val="1263"/>
        </w:numPr>
      </w:pPr>
      <w:r>
        <w:rPr>
          <w:b/>
          <w:bCs/>
        </w:rPr>
        <w:t xml:space="preserve">Analyse</w:t>
      </w:r>
      <w:r>
        <w:rPr>
          <w:b/>
          <w:bCs/>
        </w:rPr>
        <w:t xml:space="preserve"> </w:t>
      </w:r>
      <w:r>
        <w:rPr>
          <w:rStyle w:val="VerbatimChar"/>
          <w:b/>
          <w:bCs/>
        </w:rPr>
        <w:t xml:space="preserve">docker-compose.yml</w:t>
      </w:r>
      <w:r>
        <w:rPr>
          <w:b/>
          <w:bCs/>
        </w:rPr>
        <w:t xml:space="preserve">:</w:t>
      </w:r>
      <w:r>
        <w:t xml:space="preserve"> </w:t>
      </w:r>
      <w:r>
        <w:t xml:space="preserve">Die Datei definiert einen Service (MySQL/MariaDB), setzt Umgebungsvariablen für User/Passwort und mappt Ports sowie Volumes für die Daten-Persistenz.</w:t>
      </w:r>
    </w:p>
    <w:p>
      <w:pPr>
        <w:numPr>
          <w:ilvl w:val="0"/>
          <w:numId w:val="1263"/>
        </w:numPr>
      </w:pPr>
      <w:r>
        <w:rPr>
          <w:b/>
          <w:bCs/>
        </w:rPr>
        <w:t xml:space="preserve">Start der Datenbank:</w:t>
      </w:r>
    </w:p>
    <w:p>
      <w:pPr>
        <w:numPr>
          <w:ilvl w:val="0"/>
          <w:numId w:val="1000"/>
        </w:numPr>
      </w:pPr>
      <w:r>
        <w:t xml:space="preserve">Bash</w:t>
      </w:r>
    </w:p>
    <w:p>
      <w:pPr>
        <w:pStyle w:val="SourceCode"/>
        <w:numPr>
          <w:ilvl w:val="0"/>
          <w:numId w:val="1000"/>
        </w:numPr>
      </w:pPr>
      <w:r>
        <w:rPr>
          <w:rStyle w:val="VerbatimChar"/>
        </w:rPr>
        <w:t xml:space="preserve">cd /home/studentxx/betatrade-database/</w:t>
      </w:r>
      <w:r>
        <w:br/>
      </w:r>
      <w:r>
        <w:rPr>
          <w:rStyle w:val="VerbatimChar"/>
        </w:rPr>
        <w:t xml:space="preserve">docker-compose up -d</w:t>
      </w:r>
      <w:r>
        <w:br/>
      </w:r>
      <w:r>
        <w:rPr>
          <w:rStyle w:val="VerbatimChar"/>
        </w:rPr>
        <w:t xml:space="preserve">docker ps</w:t>
      </w:r>
    </w:p>
    <w:p>
      <w:pPr>
        <w:pStyle w:val="CaptionedFigure"/>
      </w:pPr>
      <w:r>
        <w:drawing>
          <wp:inline>
            <wp:extent cx="5334000" cy="3777107"/>
            <wp:effectExtent b="0" l="0" r="0" t="0"/>
            <wp:docPr descr="697" title="" id="452" name="Picture"/>
            <a:graphic>
              <a:graphicData uri="http://schemas.openxmlformats.org/drawingml/2006/picture">
                <pic:pic>
                  <pic:nvPicPr>
                    <pic:cNvPr descr="Pasted%20image%2020260309142950.png" id="453" name="Picture"/>
                    <pic:cNvPicPr>
                      <a:picLocks noChangeArrowheads="1" noChangeAspect="1"/>
                    </pic:cNvPicPr>
                  </pic:nvPicPr>
                  <pic:blipFill>
                    <a:blip r:embed="rId451"/>
                    <a:stretch>
                      <a:fillRect/>
                    </a:stretch>
                  </pic:blipFill>
                  <pic:spPr bwMode="auto">
                    <a:xfrm>
                      <a:off x="0" y="0"/>
                      <a:ext cx="5334000" cy="3777107"/>
                    </a:xfrm>
                    <a:prstGeom prst="rect">
                      <a:avLst/>
                    </a:prstGeom>
                    <a:noFill/>
                    <a:ln w="9525">
                      <a:noFill/>
                      <a:headEnd/>
                      <a:tailEnd/>
                    </a:ln>
                  </pic:spPr>
                </pic:pic>
              </a:graphicData>
            </a:graphic>
          </wp:inline>
        </w:drawing>
      </w:r>
    </w:p>
    <w:p>
      <w:pPr>
        <w:pStyle w:val="ImageCaption"/>
      </w:pPr>
      <w:r>
        <w:t xml:space="preserve">697</w:t>
      </w:r>
    </w:p>
    <w:p>
      <w:pPr>
        <w:pStyle w:val="BodyText"/>
      </w:pPr>
      <w:r>
        <w:drawing>
          <wp:inline>
            <wp:extent cx="5334000" cy="3638697"/>
            <wp:effectExtent b="0" l="0" r="0" t="0"/>
            <wp:docPr descr="Pasted image 20260309143550.png" title="" id="455" name="Picture"/>
            <a:graphic>
              <a:graphicData uri="http://schemas.openxmlformats.org/drawingml/2006/picture">
                <pic:pic>
                  <pic:nvPicPr>
                    <pic:cNvPr descr="Pasted%20image%2020260309143550.png" id="456" name="Picture"/>
                    <pic:cNvPicPr>
                      <a:picLocks noChangeArrowheads="1" noChangeAspect="1"/>
                    </pic:cNvPicPr>
                  </pic:nvPicPr>
                  <pic:blipFill>
                    <a:blip r:embed="rId454"/>
                    <a:stretch>
                      <a:fillRect/>
                    </a:stretch>
                  </pic:blipFill>
                  <pic:spPr bwMode="auto">
                    <a:xfrm>
                      <a:off x="0" y="0"/>
                      <a:ext cx="5334000" cy="3638697"/>
                    </a:xfrm>
                    <a:prstGeom prst="rect">
                      <a:avLst/>
                    </a:prstGeom>
                    <a:noFill/>
                    <a:ln w="9525">
                      <a:noFill/>
                      <a:headEnd/>
                      <a:tailEnd/>
                    </a:ln>
                  </pic:spPr>
                </pic:pic>
              </a:graphicData>
            </a:graphic>
          </wp:inline>
        </w:drawing>
      </w:r>
      <w:r>
        <w:t xml:space="preserve"> </w:t>
      </w:r>
      <w:r>
        <w:drawing>
          <wp:inline>
            <wp:extent cx="5334000" cy="1334333"/>
            <wp:effectExtent b="0" l="0" r="0" t="0"/>
            <wp:docPr descr="Pasted image 20260309143944.png" title="" id="458" name="Picture"/>
            <a:graphic>
              <a:graphicData uri="http://schemas.openxmlformats.org/drawingml/2006/picture">
                <pic:pic>
                  <pic:nvPicPr>
                    <pic:cNvPr descr="Pasted%20image%2020260309143944.png" id="459" name="Picture"/>
                    <pic:cNvPicPr>
                      <a:picLocks noChangeArrowheads="1" noChangeAspect="1"/>
                    </pic:cNvPicPr>
                  </pic:nvPicPr>
                  <pic:blipFill>
                    <a:blip r:embed="rId457"/>
                    <a:stretch>
                      <a:fillRect/>
                    </a:stretch>
                  </pic:blipFill>
                  <pic:spPr bwMode="auto">
                    <a:xfrm>
                      <a:off x="0" y="0"/>
                      <a:ext cx="5334000" cy="1334333"/>
                    </a:xfrm>
                    <a:prstGeom prst="rect">
                      <a:avLst/>
                    </a:prstGeom>
                    <a:noFill/>
                    <a:ln w="9525">
                      <a:noFill/>
                      <a:headEnd/>
                      <a:tailEnd/>
                    </a:ln>
                  </pic:spPr>
                </pic:pic>
              </a:graphicData>
            </a:graphic>
          </wp:inline>
        </w:drawing>
      </w:r>
      <w:r>
        <w:t xml:space="preserve"> </w:t>
      </w:r>
      <w:r>
        <w:t xml:space="preserve">### 2.2 Verbindung zur Datenbank</w:t>
      </w:r>
    </w:p>
    <w:p>
      <w:pPr>
        <w:numPr>
          <w:ilvl w:val="0"/>
          <w:numId w:val="1264"/>
        </w:numPr>
      </w:pPr>
      <w:r>
        <w:rPr>
          <w:b/>
          <w:bCs/>
        </w:rPr>
        <w:t xml:space="preserve">Login-Befehl:</w:t>
      </w:r>
    </w:p>
    <w:p>
      <w:pPr>
        <w:numPr>
          <w:ilvl w:val="0"/>
          <w:numId w:val="1000"/>
        </w:numPr>
      </w:pPr>
      <w:r>
        <w:t xml:space="preserve">Bash</w:t>
      </w:r>
    </w:p>
    <w:p>
      <w:pPr>
        <w:pStyle w:val="SourceCode"/>
        <w:numPr>
          <w:ilvl w:val="0"/>
          <w:numId w:val="1000"/>
        </w:numPr>
      </w:pPr>
      <w:r>
        <w:rPr>
          <w:rStyle w:val="VerbatimChar"/>
        </w:rPr>
        <w:t xml:space="preserve">docker exec -it betatrade-mysql mysql -uadmin -pbetatrade betatrade_db</w:t>
      </w:r>
    </w:p>
    <w:p>
      <w:pPr>
        <w:pStyle w:val="BlockText"/>
      </w:pPr>
      <w:r>
        <w:rPr>
          <w:b/>
          <w:bCs/>
        </w:rPr>
        <w:t xml:space="preserve">[SCREENSHOT 3: Erfolgreicher Login-Prompt im MySQL-Client]</w:t>
      </w:r>
    </w:p>
    <w:p>
      <w:r>
        <w:pict>
          <v:rect style="width:0;height:1.5pt" o:hralign="center" o:hrstd="t" o:hr="t"/>
        </w:pict>
      </w:r>
    </w:p>
    <w:bookmarkEnd w:id="460"/>
    <w:bookmarkEnd w:id="461"/>
    <w:bookmarkStart w:id="463" w:name="datenbank-erkundung-sql-struktur"/>
    <w:p>
      <w:pPr>
        <w:pStyle w:val="Heading2"/>
      </w:pPr>
      <w:r>
        <w:t xml:space="preserve">3. Datenbank-Erkundung &amp; SQL-Struktur</w:t>
      </w:r>
    </w:p>
    <w:bookmarkStart w:id="462" w:name="tabellen-struktur-describe"/>
    <w:p>
      <w:pPr>
        <w:pStyle w:val="Heading3"/>
      </w:pPr>
      <w:r>
        <w:t xml:space="preserve">3.1 Tabellen-Struktur (DESCRIBE)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Tabelle</w:t>
            </w:r>
          </w:p>
        </w:tc>
        <w:tc>
          <w:tcPr/>
          <w:p>
            <w:pPr>
              <w:pStyle w:val="Compact"/>
            </w:pPr>
            <w:r>
              <w:t xml:space="preserve">Zweck</w:t>
            </w:r>
          </w:p>
        </w:tc>
      </w:tr>
      <w:tr>
        <w:tc>
          <w:tcPr/>
          <w:p>
            <w:pPr>
              <w:pStyle w:val="Compact"/>
            </w:pPr>
            <w:r>
              <w:rPr>
                <w:rStyle w:val="VerbatimChar"/>
              </w:rPr>
              <w:t xml:space="preserve">customers</w:t>
            </w:r>
          </w:p>
        </w:tc>
        <w:tc>
          <w:tcPr/>
          <w:p>
            <w:pPr>
              <w:pStyle w:val="Compact"/>
            </w:pPr>
            <w:r>
              <w:t xml:space="preserve">Stammdaten der Kunden (Name, Email, Reg-Datum)</w:t>
            </w:r>
          </w:p>
        </w:tc>
      </w:tr>
      <w:tr>
        <w:tc>
          <w:tcPr/>
          <w:p>
            <w:pPr>
              <w:pStyle w:val="Compact"/>
            </w:pPr>
            <w:r>
              <w:rPr>
                <w:rStyle w:val="VerbatimChar"/>
              </w:rPr>
              <w:t xml:space="preserve">accounts</w:t>
            </w:r>
          </w:p>
        </w:tc>
        <w:tc>
          <w:tcPr/>
          <w:p>
            <w:pPr>
              <w:pStyle w:val="Compact"/>
            </w:pPr>
            <w:r>
              <w:t xml:space="preserve">Kontoinformationen, verknüpft mit customer_id</w:t>
            </w:r>
          </w:p>
        </w:tc>
      </w:tr>
      <w:tr>
        <w:tc>
          <w:tcPr/>
          <w:p>
            <w:pPr>
              <w:pStyle w:val="Compact"/>
            </w:pPr>
            <w:r>
              <w:rPr>
                <w:rStyle w:val="VerbatimChar"/>
              </w:rPr>
              <w:t xml:space="preserve">trades</w:t>
            </w:r>
          </w:p>
        </w:tc>
        <w:tc>
          <w:tcPr/>
          <w:p>
            <w:pPr>
              <w:pStyle w:val="Compact"/>
            </w:pPr>
            <w:r>
              <w:t xml:space="preserve">Transaktionsdaten, verknüpft mit account_id</w:t>
            </w:r>
          </w:p>
        </w:tc>
      </w:tr>
    </w:tbl>
    <w:p>
      <w:pPr>
        <w:pStyle w:val="BodyText"/>
      </w:pPr>
      <w:r>
        <w:t xml:space="preserve">In Google Sheets exportieren</w:t>
      </w:r>
    </w:p>
    <w:p>
      <w:pPr>
        <w:pStyle w:val="Compact"/>
        <w:numPr>
          <w:ilvl w:val="0"/>
          <w:numId w:val="1265"/>
        </w:numPr>
      </w:pPr>
      <w:r>
        <w:rPr>
          <w:b/>
          <w:bCs/>
        </w:rPr>
        <w:t xml:space="preserve">Befehl:</w:t>
      </w:r>
      <w:r>
        <w:t xml:space="preserve"> </w:t>
      </w:r>
      <w:r>
        <w:rPr>
          <w:rStyle w:val="VerbatimChar"/>
        </w:rPr>
        <w:t xml:space="preserve">DESCRIBE customers;</w:t>
      </w:r>
    </w:p>
    <w:p>
      <w:pPr>
        <w:pStyle w:val="BlockText"/>
      </w:pPr>
      <w:r>
        <w:rPr>
          <w:b/>
          <w:bCs/>
        </w:rPr>
        <w:t xml:space="preserve">[SCREENSHOT 4: Tabellenstruktur der</w:t>
      </w:r>
      <w:r>
        <w:rPr>
          <w:b/>
          <w:bCs/>
        </w:rPr>
        <w:t xml:space="preserve"> </w:t>
      </w:r>
      <w:r>
        <w:rPr>
          <w:b/>
          <w:bCs/>
        </w:rPr>
        <w:t xml:space="preserve">‘customers’</w:t>
      </w:r>
      <w:r>
        <w:rPr>
          <w:b/>
          <w:bCs/>
        </w:rPr>
        <w:t xml:space="preserve"> </w:t>
      </w:r>
      <w:r>
        <w:rPr>
          <w:b/>
          <w:bCs/>
        </w:rPr>
        <w:t xml:space="preserve">Tabelle]</w:t>
      </w:r>
    </w:p>
    <w:p>
      <w:r>
        <w:pict>
          <v:rect style="width:0;height:1.5pt" o:hralign="center" o:hrstd="t" o:hr="t"/>
        </w:pict>
      </w:r>
    </w:p>
    <w:bookmarkEnd w:id="462"/>
    <w:bookmarkEnd w:id="463"/>
    <w:bookmarkStart w:id="466" w:name="daten-abfragen-queries"/>
    <w:p>
      <w:pPr>
        <w:pStyle w:val="Heading2"/>
      </w:pPr>
      <w:r>
        <w:t xml:space="preserve">4. Daten-Abfragen (Queries)</w:t>
      </w:r>
    </w:p>
    <w:bookmarkStart w:id="464" w:name="filtern-suchen-where"/>
    <w:p>
      <w:pPr>
        <w:pStyle w:val="Heading3"/>
      </w:pPr>
      <w:r>
        <w:t xml:space="preserve">4.1 Filtern &amp; Suchen (WHERE)</w:t>
      </w:r>
    </w:p>
    <w:p>
      <w:pPr>
        <w:numPr>
          <w:ilvl w:val="0"/>
          <w:numId w:val="1266"/>
        </w:numPr>
      </w:pPr>
      <w:r>
        <w:rPr>
          <w:b/>
          <w:bCs/>
        </w:rPr>
        <w:t xml:space="preserve">Aufgabe:</w:t>
      </w:r>
      <w:r>
        <w:t xml:space="preserve"> </w:t>
      </w:r>
      <w:r>
        <w:t xml:space="preserve">Kunden mit Status</w:t>
      </w:r>
      <w:r>
        <w:t xml:space="preserve"> </w:t>
      </w:r>
      <w:r>
        <w:t xml:space="preserve">‘active’</w:t>
      </w:r>
      <w:r>
        <w:t xml:space="preserve">.</w:t>
      </w:r>
    </w:p>
    <w:p>
      <w:pPr>
        <w:numPr>
          <w:ilvl w:val="0"/>
          <w:numId w:val="1000"/>
        </w:numPr>
      </w:pPr>
      <w:r>
        <w:t xml:space="preserve">SQL</w:t>
      </w:r>
    </w:p>
    <w:p>
      <w:pPr>
        <w:pStyle w:val="SourceCode"/>
        <w:numPr>
          <w:ilvl w:val="0"/>
          <w:numId w:val="1000"/>
        </w:numPr>
      </w:pPr>
      <w:r>
        <w:rPr>
          <w:rStyle w:val="VerbatimChar"/>
        </w:rPr>
        <w:t xml:space="preserve">SELECT * FROM customers WHERE status = 'active';</w:t>
      </w:r>
    </w:p>
    <w:p>
      <w:pPr>
        <w:numPr>
          <w:ilvl w:val="0"/>
          <w:numId w:val="1266"/>
        </w:numPr>
      </w:pPr>
      <w:r>
        <w:rPr>
          <w:b/>
          <w:bCs/>
        </w:rPr>
        <w:t xml:space="preserve">Aufgabe:</w:t>
      </w:r>
      <w:r>
        <w:t xml:space="preserve"> </w:t>
      </w:r>
      <w:r>
        <w:t xml:space="preserve">Kunden von 2024.</w:t>
      </w:r>
    </w:p>
    <w:p>
      <w:pPr>
        <w:numPr>
          <w:ilvl w:val="0"/>
          <w:numId w:val="1000"/>
        </w:numPr>
      </w:pPr>
      <w:r>
        <w:t xml:space="preserve">SQL</w:t>
      </w:r>
    </w:p>
    <w:p>
      <w:pPr>
        <w:pStyle w:val="SourceCode"/>
        <w:numPr>
          <w:ilvl w:val="0"/>
          <w:numId w:val="1000"/>
        </w:numPr>
      </w:pPr>
      <w:r>
        <w:rPr>
          <w:rStyle w:val="VerbatimChar"/>
        </w:rPr>
        <w:t xml:space="preserve">SELECT * FROM customers WHERE registration_date &gt;= '2024-01-01';</w:t>
      </w:r>
    </w:p>
    <w:bookmarkEnd w:id="464"/>
    <w:bookmarkStart w:id="465" w:name="aggregation-gruppierung"/>
    <w:p>
      <w:pPr>
        <w:pStyle w:val="Heading3"/>
      </w:pPr>
      <w:r>
        <w:t xml:space="preserve">4.2 Aggregation &amp; Gruppierung</w:t>
      </w:r>
    </w:p>
    <w:p>
      <w:pPr>
        <w:numPr>
          <w:ilvl w:val="0"/>
          <w:numId w:val="1267"/>
        </w:numPr>
      </w:pPr>
      <w:r>
        <w:rPr>
          <w:b/>
          <w:bCs/>
        </w:rPr>
        <w:t xml:space="preserve">Gesamtgewinn (SUM):</w:t>
      </w:r>
    </w:p>
    <w:p>
      <w:pPr>
        <w:numPr>
          <w:ilvl w:val="0"/>
          <w:numId w:val="1000"/>
        </w:numPr>
      </w:pPr>
      <w:r>
        <w:t xml:space="preserve">SQL</w:t>
      </w:r>
    </w:p>
    <w:p>
      <w:pPr>
        <w:pStyle w:val="SourceCode"/>
        <w:numPr>
          <w:ilvl w:val="0"/>
          <w:numId w:val="1000"/>
        </w:numPr>
      </w:pPr>
      <w:r>
        <w:rPr>
          <w:rStyle w:val="VerbatimChar"/>
        </w:rPr>
        <w:t xml:space="preserve">SELECT SUM(profit_loss) FROM trades;</w:t>
      </w:r>
    </w:p>
    <w:p>
      <w:pPr>
        <w:numPr>
          <w:ilvl w:val="0"/>
          <w:numId w:val="1267"/>
        </w:numPr>
      </w:pPr>
      <w:r>
        <w:rPr>
          <w:b/>
          <w:bCs/>
        </w:rPr>
        <w:t xml:space="preserve">Trades pro Instrument:</w:t>
      </w:r>
    </w:p>
    <w:p>
      <w:pPr>
        <w:numPr>
          <w:ilvl w:val="0"/>
          <w:numId w:val="1000"/>
        </w:numPr>
      </w:pPr>
      <w:r>
        <w:t xml:space="preserve">SQL</w:t>
      </w:r>
    </w:p>
    <w:p>
      <w:pPr>
        <w:pStyle w:val="SourceCode"/>
        <w:numPr>
          <w:ilvl w:val="0"/>
          <w:numId w:val="1000"/>
        </w:numPr>
      </w:pPr>
      <w:r>
        <w:rPr>
          <w:rStyle w:val="VerbatimChar"/>
        </w:rPr>
        <w:t xml:space="preserve">SELECT instrument, COUNT(*) FROM trades GROUP BY instrument;</w:t>
      </w:r>
    </w:p>
    <w:p>
      <w:pPr>
        <w:pStyle w:val="BlockText"/>
      </w:pPr>
      <w:r>
        <w:rPr>
          <w:b/>
          <w:bCs/>
        </w:rPr>
        <w:t xml:space="preserve">[SCREENSHOT 5: Ergebnis der Gruppierung nach Instrumenten]</w:t>
      </w:r>
    </w:p>
    <w:p>
      <w:r>
        <w:pict>
          <v:rect style="width:0;height:1.5pt" o:hralign="center" o:hrstd="t" o:hr="t"/>
        </w:pict>
      </w:r>
    </w:p>
    <w:bookmarkEnd w:id="465"/>
    <w:bookmarkEnd w:id="466"/>
    <w:bookmarkStart w:id="469" w:name="relationale-verknüpfungen-joins"/>
    <w:p>
      <w:pPr>
        <w:pStyle w:val="Heading2"/>
      </w:pPr>
      <w:r>
        <w:t xml:space="preserve">5. Relationale Verknüpfungen (JOINs)</w:t>
      </w:r>
    </w:p>
    <w:bookmarkStart w:id="467" w:name="kunden-und-ihre-konten"/>
    <w:p>
      <w:pPr>
        <w:pStyle w:val="Heading3"/>
      </w:pPr>
      <w:r>
        <w:t xml:space="preserve">5.1 Kunden und ihre Konten</w:t>
      </w:r>
    </w:p>
    <w:p>
      <w:pPr>
        <w:numPr>
          <w:ilvl w:val="0"/>
          <w:numId w:val="1268"/>
        </w:numPr>
      </w:pPr>
      <w:r>
        <w:rPr>
          <w:b/>
          <w:bCs/>
        </w:rPr>
        <w:t xml:space="preserve">Abfrage:</w:t>
      </w:r>
    </w:p>
    <w:p>
      <w:pPr>
        <w:numPr>
          <w:ilvl w:val="0"/>
          <w:numId w:val="1000"/>
        </w:numPr>
      </w:pPr>
      <w:r>
        <w:t xml:space="preserve">SQL</w:t>
      </w:r>
    </w:p>
    <w:p>
      <w:pPr>
        <w:pStyle w:val="SourceCode"/>
        <w:numPr>
          <w:ilvl w:val="0"/>
          <w:numId w:val="1000"/>
        </w:numPr>
      </w:pPr>
      <w:r>
        <w:rPr>
          <w:rStyle w:val="VerbatimChar"/>
        </w:rPr>
        <w:t xml:space="preserve">SELECT c.first_name, c.last_name, a.account_number </w:t>
      </w:r>
      <w:r>
        <w:br/>
      </w:r>
      <w:r>
        <w:rPr>
          <w:rStyle w:val="VerbatimChar"/>
        </w:rPr>
        <w:t xml:space="preserve">FROM customers c </w:t>
      </w:r>
      <w:r>
        <w:br/>
      </w:r>
      <w:r>
        <w:rPr>
          <w:rStyle w:val="VerbatimChar"/>
        </w:rPr>
        <w:t xml:space="preserve">JOIN accounts a ON c.customer_id = a.customer_id;</w:t>
      </w:r>
    </w:p>
    <w:p>
      <w:pPr>
        <w:pStyle w:val="BlockText"/>
      </w:pPr>
      <w:r>
        <w:rPr>
          <w:b/>
          <w:bCs/>
        </w:rPr>
        <w:t xml:space="preserve">[SCREENSHOT 6: Liste der Kundennamen kombiniert mit Kontonummern]</w:t>
      </w:r>
    </w:p>
    <w:bookmarkEnd w:id="467"/>
    <w:bookmarkStart w:id="468" w:name="komplexe-analyse-business-question"/>
    <w:p>
      <w:pPr>
        <w:pStyle w:val="Heading3"/>
      </w:pPr>
      <w:r>
        <w:t xml:space="preserve">5.2 Komplexe Analyse (Business Question)</w:t>
      </w:r>
    </w:p>
    <w:p>
      <w:pPr>
        <w:numPr>
          <w:ilvl w:val="0"/>
          <w:numId w:val="1269"/>
        </w:numPr>
      </w:pPr>
      <w:r>
        <w:rPr>
          <w:b/>
          <w:bCs/>
        </w:rPr>
        <w:t xml:space="preserve">Frage:</w:t>
      </w:r>
      <w:r>
        <w:t xml:space="preserve"> </w:t>
      </w:r>
      <w:r>
        <w:t xml:space="preserve">Aktivster Kunde im März 2024?</w:t>
      </w:r>
    </w:p>
    <w:p>
      <w:pPr>
        <w:numPr>
          <w:ilvl w:val="0"/>
          <w:numId w:val="1269"/>
        </w:numPr>
      </w:pPr>
      <w:r>
        <w:rPr>
          <w:b/>
          <w:bCs/>
        </w:rPr>
        <w:t xml:space="preserve">Lösung:</w:t>
      </w:r>
    </w:p>
    <w:p>
      <w:pPr>
        <w:numPr>
          <w:ilvl w:val="0"/>
          <w:numId w:val="1000"/>
        </w:numPr>
      </w:pPr>
      <w:r>
        <w:t xml:space="preserve">SQL</w:t>
      </w:r>
    </w:p>
    <w:p>
      <w:pPr>
        <w:pStyle w:val="SourceCode"/>
        <w:numPr>
          <w:ilvl w:val="0"/>
          <w:numId w:val="1000"/>
        </w:numPr>
      </w:pPr>
      <w:r>
        <w:rPr>
          <w:rStyle w:val="VerbatimChar"/>
        </w:rPr>
        <w:t xml:space="preserve">SELECT c.first_name, c.last_name, COUNT(t.trade_id) as trade_count</w:t>
      </w:r>
      <w:r>
        <w:br/>
      </w:r>
      <w:r>
        <w:rPr>
          <w:rStyle w:val="VerbatimChar"/>
        </w:rPr>
        <w:t xml:space="preserve">FROM customers c</w:t>
      </w:r>
      <w:r>
        <w:br/>
      </w:r>
      <w:r>
        <w:rPr>
          <w:rStyle w:val="VerbatimChar"/>
        </w:rPr>
        <w:t xml:space="preserve">JOIN accounts a ON c.customer_id = a.customer_id</w:t>
      </w:r>
      <w:r>
        <w:br/>
      </w:r>
      <w:r>
        <w:rPr>
          <w:rStyle w:val="VerbatimChar"/>
        </w:rPr>
        <w:t xml:space="preserve">JOIN trades t ON a.account_id = t.account_id</w:t>
      </w:r>
      <w:r>
        <w:br/>
      </w:r>
      <w:r>
        <w:rPr>
          <w:rStyle w:val="VerbatimChar"/>
        </w:rPr>
        <w:t xml:space="preserve">WHERE t.trade_date BETWEEN '2024-03-01' AND '2024-03-31'</w:t>
      </w:r>
      <w:r>
        <w:br/>
      </w:r>
      <w:r>
        <w:rPr>
          <w:rStyle w:val="VerbatimChar"/>
        </w:rPr>
        <w:t xml:space="preserve">GROUP BY c.customer_id, c.first_name, c.last_name</w:t>
      </w:r>
      <w:r>
        <w:br/>
      </w:r>
      <w:r>
        <w:rPr>
          <w:rStyle w:val="VerbatimChar"/>
        </w:rPr>
        <w:t xml:space="preserve">ORDER BY trade_count DESC LIMIT 1;</w:t>
      </w:r>
    </w:p>
    <w:p>
      <w:r>
        <w:pict>
          <v:rect style="width:0;height:1.5pt" o:hralign="center" o:hrstd="t" o:hr="t"/>
        </w:pict>
      </w:r>
    </w:p>
    <w:bookmarkEnd w:id="468"/>
    <w:bookmarkEnd w:id="469"/>
    <w:bookmarkStart w:id="472" w:name="datensicherheit-bereinigung"/>
    <w:p>
      <w:pPr>
        <w:pStyle w:val="Heading2"/>
      </w:pPr>
      <w:r>
        <w:t xml:space="preserve">6. Datensicherheit &amp; Bereinigung</w:t>
      </w:r>
    </w:p>
    <w:bookmarkStart w:id="470" w:name="datenbank-backup-dump"/>
    <w:p>
      <w:pPr>
        <w:pStyle w:val="Heading3"/>
      </w:pPr>
      <w:r>
        <w:t xml:space="preserve">6.1 Datenbank-Backup (Dump)</w:t>
      </w:r>
    </w:p>
    <w:p>
      <w:pPr>
        <w:numPr>
          <w:ilvl w:val="0"/>
          <w:numId w:val="1270"/>
        </w:numPr>
      </w:pPr>
      <w:r>
        <w:rPr>
          <w:b/>
          <w:bCs/>
        </w:rPr>
        <w:t xml:space="preserve">Durchführung:</w:t>
      </w:r>
      <w:r>
        <w:t xml:space="preserve"> </w:t>
      </w:r>
      <w:r>
        <w:t xml:space="preserve">Erstellung einer</w:t>
      </w:r>
      <w:r>
        <w:t xml:space="preserve"> </w:t>
      </w:r>
      <w:r>
        <w:rPr>
          <w:rStyle w:val="VerbatimChar"/>
        </w:rPr>
        <w:t xml:space="preserve">.sql</w:t>
      </w:r>
      <w:r>
        <w:t xml:space="preserve"> </w:t>
      </w:r>
      <w:r>
        <w:t xml:space="preserve">Datei vom Host-System aus.</w:t>
      </w:r>
    </w:p>
    <w:p>
      <w:pPr>
        <w:numPr>
          <w:ilvl w:val="0"/>
          <w:numId w:val="1000"/>
        </w:numPr>
      </w:pPr>
      <w:r>
        <w:t xml:space="preserve">Bash</w:t>
      </w:r>
    </w:p>
    <w:p>
      <w:pPr>
        <w:pStyle w:val="SourceCode"/>
        <w:numPr>
          <w:ilvl w:val="0"/>
          <w:numId w:val="1000"/>
        </w:numPr>
      </w:pPr>
      <w:r>
        <w:rPr>
          <w:rStyle w:val="VerbatimChar"/>
        </w:rPr>
        <w:t xml:space="preserve">docker exec betatrade-mysql mysqldump -uadmin -pbetatrade betatrade_db &gt; backup_day3.sql</w:t>
      </w:r>
    </w:p>
    <w:p>
      <w:pPr>
        <w:pStyle w:val="BlockText"/>
      </w:pPr>
      <w:r>
        <w:rPr>
          <w:b/>
          <w:bCs/>
        </w:rPr>
        <w:t xml:space="preserve">[SCREENSHOT 7:</w:t>
      </w:r>
      <w:r>
        <w:rPr>
          <w:b/>
          <w:bCs/>
        </w:rPr>
        <w:t xml:space="preserve"> </w:t>
      </w:r>
      <w:r>
        <w:rPr>
          <w:b/>
          <w:bCs/>
        </w:rPr>
        <w:t xml:space="preserve">‘ls -lh’</w:t>
      </w:r>
      <w:r>
        <w:rPr>
          <w:b/>
          <w:bCs/>
        </w:rPr>
        <w:t xml:space="preserve"> </w:t>
      </w:r>
      <w:r>
        <w:rPr>
          <w:b/>
          <w:bCs/>
        </w:rPr>
        <w:t xml:space="preserve">zeigt die erstellte backup_day3.sql Datei]</w:t>
      </w:r>
    </w:p>
    <w:bookmarkEnd w:id="470"/>
    <w:bookmarkStart w:id="471" w:name="test-daten-löschen"/>
    <w:p>
      <w:pPr>
        <w:pStyle w:val="Heading3"/>
      </w:pPr>
      <w:r>
        <w:t xml:space="preserve">6.2 Test-Daten löschen</w:t>
      </w:r>
    </w:p>
    <w:p>
      <w:pPr>
        <w:pStyle w:val="Compact"/>
        <w:numPr>
          <w:ilvl w:val="0"/>
          <w:numId w:val="1271"/>
        </w:numPr>
      </w:pPr>
      <w:r>
        <w:rPr>
          <w:b/>
          <w:bCs/>
        </w:rPr>
        <w:t xml:space="preserve">Befehl:</w:t>
      </w:r>
      <w:r>
        <w:t xml:space="preserve"> </w:t>
      </w:r>
      <w:r>
        <w:rPr>
          <w:rStyle w:val="VerbatimChar"/>
        </w:rPr>
        <w:t xml:space="preserve">DELETE FROM customers WHERE email = 'test.user1@betatrade-test.de';</w:t>
      </w:r>
    </w:p>
    <w:p>
      <w:r>
        <w:pict>
          <v:rect style="width:0;height:1.5pt" o:hralign="center" o:hrstd="t" o:hr="t"/>
        </w:pict>
      </w:r>
    </w:p>
    <w:bookmarkEnd w:id="471"/>
    <w:bookmarkEnd w:id="472"/>
    <w:bookmarkStart w:id="474" w:name="reflexion"/>
    <w:p>
      <w:pPr>
        <w:pStyle w:val="Heading2"/>
      </w:pPr>
      <w:r>
        <w:t xml:space="preserve">7. Reflexion</w:t>
      </w:r>
    </w:p>
    <w:p>
      <w:pPr>
        <w:numPr>
          <w:ilvl w:val="0"/>
          <w:numId w:val="1272"/>
        </w:numPr>
      </w:pPr>
      <w:r>
        <w:rPr>
          <w:b/>
          <w:bCs/>
        </w:rPr>
        <w:t xml:space="preserve">Docker:</w:t>
      </w:r>
      <w:r>
        <w:t xml:space="preserve"> </w:t>
      </w:r>
      <w:r>
        <w:t xml:space="preserve">Docker Compose ist deutlich effizienter als manuelle</w:t>
      </w:r>
      <w:r>
        <w:t xml:space="preserve"> </w:t>
      </w:r>
      <w:r>
        <w:rPr>
          <w:rStyle w:val="VerbatimChar"/>
        </w:rPr>
        <w:t xml:space="preserve">docker run</w:t>
      </w:r>
      <w:r>
        <w:t xml:space="preserve"> </w:t>
      </w:r>
      <w:r>
        <w:t xml:space="preserve">Befehle, da die gesamte Konfiguration (Netzwerk, Volumes) versionierbar in einer Datei liegt.</w:t>
      </w:r>
    </w:p>
    <w:p>
      <w:pPr>
        <w:numPr>
          <w:ilvl w:val="0"/>
          <w:numId w:val="1272"/>
        </w:numPr>
      </w:pPr>
      <w:r>
        <w:rPr>
          <w:b/>
          <w:bCs/>
        </w:rPr>
        <w:t xml:space="preserve">SQL:</w:t>
      </w:r>
      <w:r>
        <w:t xml:space="preserve"> </w:t>
      </w:r>
      <w:r>
        <w:t xml:space="preserve">Die größte Herausforderung war der</w:t>
      </w:r>
      <w:r>
        <w:t xml:space="preserve"> </w:t>
      </w:r>
      <w:r>
        <w:rPr>
          <w:b/>
          <w:bCs/>
        </w:rPr>
        <w:t xml:space="preserve">Triple-JOIN</w:t>
      </w:r>
      <w:r>
        <w:t xml:space="preserve"> </w:t>
      </w:r>
      <w:r>
        <w:t xml:space="preserve">(Customers -&gt; Accounts -&gt; Trades). Wichtig ist hier, immer die Fremdschlüssel (</w:t>
      </w:r>
      <w:r>
        <w:rPr>
          <w:rStyle w:val="VerbatimChar"/>
        </w:rPr>
        <w:t xml:space="preserve">customer_id</w:t>
      </w:r>
      <w:r>
        <w:t xml:space="preserve">,</w:t>
      </w:r>
      <w:r>
        <w:t xml:space="preserve"> </w:t>
      </w:r>
      <w:r>
        <w:rPr>
          <w:rStyle w:val="VerbatimChar"/>
        </w:rPr>
        <w:t xml:space="preserve">account_id</w:t>
      </w:r>
      <w:r>
        <w:t xml:space="preserve">) als Brücke zu nutzen.</w:t>
      </w:r>
    </w:p>
    <w:p>
      <w:pPr>
        <w:numPr>
          <w:ilvl w:val="0"/>
          <w:numId w:val="1272"/>
        </w:numPr>
      </w:pPr>
      <w:r>
        <w:rPr>
          <w:b/>
          <w:bCs/>
        </w:rPr>
        <w:t xml:space="preserve">Sicherheit:</w:t>
      </w:r>
      <w:r>
        <w:t xml:space="preserve"> </w:t>
      </w:r>
      <w:r>
        <w:t xml:space="preserve">Vor jedem</w:t>
      </w:r>
      <w:r>
        <w:t xml:space="preserve"> </w:t>
      </w:r>
      <w:r>
        <w:rPr>
          <w:rStyle w:val="VerbatimChar"/>
        </w:rPr>
        <w:t xml:space="preserve">DELETE</w:t>
      </w:r>
      <w:r>
        <w:t xml:space="preserve"> </w:t>
      </w:r>
      <w:r>
        <w:t xml:space="preserve">sollte immer ein</w:t>
      </w:r>
      <w:r>
        <w:t xml:space="preserve"> </w:t>
      </w:r>
      <w:r>
        <w:rPr>
          <w:rStyle w:val="VerbatimChar"/>
        </w:rPr>
        <w:t xml:space="preserve">SELECT</w:t>
      </w:r>
      <w:r>
        <w:t xml:space="preserve"> </w:t>
      </w:r>
      <w:r>
        <w:t xml:space="preserve">mit derselben Bedingung ausgeführt werden, um sicherzustellen, dass man nicht die falschen Zeilen löscht.</w:t>
      </w:r>
    </w:p>
    <w:p>
      <w:r>
        <w:pict>
          <v:rect style="width:0;height:1.5pt" o:hralign="center" o:hrstd="t" o:hr="t"/>
        </w:pict>
      </w:r>
    </w:p>
    <w:bookmarkStart w:id="473" w:name="netzplan-topologie-betatrade-ag"/>
    <w:p>
      <w:pPr>
        <w:pStyle w:val="Heading3"/>
      </w:pPr>
      <w:r>
        <w:t xml:space="preserve">🖼️ Netzplan &amp; Topologie: BetaTrade AG</w:t>
      </w:r>
    </w:p>
    <w:p>
      <w:pPr>
        <w:pStyle w:val="FirstParagraph"/>
      </w:pPr>
      <w:r>
        <w:rPr>
          <w:b/>
          <w:bCs/>
        </w:rPr>
        <w:t xml:space="preserve">Projekt-ID:</w:t>
      </w:r>
      <w:r>
        <w:t xml:space="preserve"> </w:t>
      </w:r>
      <w:r>
        <w:t xml:space="preserve">13 |</w:t>
      </w:r>
      <w:r>
        <w:t xml:space="preserve"> </w:t>
      </w:r>
      <w:r>
        <w:rPr>
          <w:b/>
          <w:bCs/>
        </w:rPr>
        <w:t xml:space="preserve">Standorte:</w:t>
      </w:r>
      <w:r>
        <w:t xml:space="preserve"> </w:t>
      </w:r>
      <w:r>
        <w:t xml:space="preserve">Kaiserslautern &amp; Mainz</w:t>
      </w:r>
    </w:p>
    <w:bookmarkEnd w:id="473"/>
    <w:bookmarkEnd w:id="474"/>
    <w:bookmarkStart w:id="477" w:name="filiale-kaiserslautern-regional-hub"/>
    <w:p>
      <w:pPr>
        <w:pStyle w:val="Heading2"/>
      </w:pPr>
      <w:r>
        <w:t xml:space="preserve">1. 📍 Filiale Kaiserslautern (Regional-Hub)</w:t>
      </w:r>
    </w:p>
    <w:p>
      <w:pPr>
        <w:pStyle w:val="FirstParagraph"/>
      </w:pPr>
      <w:r>
        <w:t xml:space="preserve">Die Filiale ist als hierarchisches LAN-Design aufgebaut, um die drei Abteilungen sauber voneinander zu trennen.</w:t>
      </w:r>
    </w:p>
    <w:bookmarkStart w:id="475" w:name="physische-struktur-layer-2"/>
    <w:p>
      <w:pPr>
        <w:pStyle w:val="Heading3"/>
      </w:pPr>
      <w:r>
        <w:t xml:space="preserve">Physische Struktur (Layer 2)</w:t>
      </w:r>
    </w:p>
    <w:p>
      <w:pPr>
        <w:numPr>
          <w:ilvl w:val="0"/>
          <w:numId w:val="1273"/>
        </w:numPr>
      </w:pPr>
      <w:r>
        <w:rPr>
          <w:b/>
          <w:bCs/>
        </w:rPr>
        <w:t xml:space="preserve">Core-Layer:</w:t>
      </w:r>
      <w:r>
        <w:t xml:space="preserve"> </w:t>
      </w:r>
      <w:r>
        <w:t xml:space="preserve">Zwei Catalyst 3650 Multilayer-Switches (</w:t>
      </w:r>
      <w:r>
        <w:rPr>
          <w:rStyle w:val="VerbatimChar"/>
        </w:rPr>
        <w:t xml:space="preserve">CoreSwitch0</w:t>
      </w:r>
      <w:r>
        <w:t xml:space="preserve">,</w:t>
      </w:r>
      <w:r>
        <w:t xml:space="preserve"> </w:t>
      </w:r>
      <w:r>
        <w:rPr>
          <w:rStyle w:val="VerbatimChar"/>
        </w:rPr>
        <w:t xml:space="preserve">CoreSwitch1</w:t>
      </w:r>
      <w:r>
        <w:t xml:space="preserve">) sorgen für Redundanz und Inter-VLAN-Routing.</w:t>
      </w:r>
    </w:p>
    <w:p>
      <w:pPr>
        <w:numPr>
          <w:ilvl w:val="0"/>
          <w:numId w:val="1273"/>
        </w:numPr>
      </w:pPr>
      <w:r>
        <w:rPr>
          <w:b/>
          <w:bCs/>
        </w:rPr>
        <w:t xml:space="preserve">Access-Layer:</w:t>
      </w:r>
      <w:r>
        <w:t xml:space="preserve"> </w:t>
      </w:r>
      <w:r>
        <w:t xml:space="preserve">Drei dedizierte Switches für die Abteilungen:</w:t>
      </w:r>
    </w:p>
    <w:p>
      <w:pPr>
        <w:numPr>
          <w:ilvl w:val="1"/>
          <w:numId w:val="1274"/>
        </w:numPr>
      </w:pPr>
      <w:r>
        <w:rPr>
          <w:rStyle w:val="VerbatimChar"/>
        </w:rPr>
        <w:t xml:space="preserve">Sales-AccessSwitch</w:t>
      </w:r>
      <w:r>
        <w:t xml:space="preserve"> </w:t>
      </w:r>
      <w:r>
        <w:t xml:space="preserve">(VLAN 10)</w:t>
      </w:r>
    </w:p>
    <w:p>
      <w:pPr>
        <w:numPr>
          <w:ilvl w:val="1"/>
          <w:numId w:val="1274"/>
        </w:numPr>
      </w:pPr>
      <w:r>
        <w:rPr>
          <w:rStyle w:val="VerbatimChar"/>
        </w:rPr>
        <w:t xml:space="preserve">IT-AccessSwitch</w:t>
      </w:r>
      <w:r>
        <w:t xml:space="preserve"> </w:t>
      </w:r>
      <w:r>
        <w:t xml:space="preserve">(VLAN 20)</w:t>
      </w:r>
    </w:p>
    <w:p>
      <w:pPr>
        <w:numPr>
          <w:ilvl w:val="1"/>
          <w:numId w:val="1274"/>
        </w:numPr>
      </w:pPr>
      <w:r>
        <w:rPr>
          <w:rStyle w:val="VerbatimChar"/>
        </w:rPr>
        <w:t xml:space="preserve">HR-AccessSwitch</w:t>
      </w:r>
      <w:r>
        <w:t xml:space="preserve"> </w:t>
      </w:r>
      <w:r>
        <w:t xml:space="preserve">(VLAN 30)</w:t>
      </w:r>
    </w:p>
    <w:p>
      <w:pPr>
        <w:numPr>
          <w:ilvl w:val="0"/>
          <w:numId w:val="1273"/>
        </w:numPr>
      </w:pPr>
      <w:r>
        <w:rPr>
          <w:b/>
          <w:bCs/>
        </w:rPr>
        <w:t xml:space="preserve">Uplinks:</w:t>
      </w:r>
      <w:r>
        <w:t xml:space="preserve"> </w:t>
      </w:r>
      <w:r>
        <w:t xml:space="preserve">Alle Access-Switches sind via</w:t>
      </w:r>
      <w:r>
        <w:t xml:space="preserve"> </w:t>
      </w:r>
      <w:r>
        <w:rPr>
          <w:b/>
          <w:bCs/>
        </w:rPr>
        <w:t xml:space="preserve">802.1Q Trunks</w:t>
      </w:r>
      <w:r>
        <w:t xml:space="preserve"> </w:t>
      </w:r>
      <w:r>
        <w:t xml:space="preserve">redundant an beide Core-Switches angebunden.</w:t>
      </w:r>
    </w:p>
    <w:bookmarkEnd w:id="475"/>
    <w:bookmarkStart w:id="476" w:name="logische-segmentierung-vlans-subnetze"/>
    <w:p>
      <w:pPr>
        <w:pStyle w:val="Heading3"/>
      </w:pPr>
      <w:r>
        <w:t xml:space="preserve">Logische Segmentierung (VLANs &amp; Subnetze)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Abteilung</w:t>
            </w:r>
          </w:p>
        </w:tc>
        <w:tc>
          <w:tcPr/>
          <w:p>
            <w:pPr>
              <w:pStyle w:val="Compact"/>
            </w:pPr>
            <w:r>
              <w:t xml:space="preserve">VLAN ID</w:t>
            </w:r>
          </w:p>
        </w:tc>
        <w:tc>
          <w:tcPr/>
          <w:p>
            <w:pPr>
              <w:pStyle w:val="Compact"/>
            </w:pPr>
            <w:r>
              <w:t xml:space="preserve">Subnetz</w:t>
            </w:r>
          </w:p>
        </w:tc>
        <w:tc>
          <w:tcPr/>
          <w:p>
            <w:pPr>
              <w:pStyle w:val="Compact"/>
            </w:pPr>
            <w:r>
              <w:t xml:space="preserve">Gateway (SVI)</w:t>
            </w:r>
          </w:p>
        </w:tc>
      </w:tr>
      <w:tr>
        <w:tc>
          <w:tcPr/>
          <w:p>
            <w:pPr>
              <w:pStyle w:val="Compact"/>
            </w:pPr>
            <w:r>
              <w:rPr>
                <w:b/>
                <w:bCs/>
              </w:rPr>
              <w:t xml:space="preserve">Vertrieb</w:t>
            </w:r>
          </w:p>
        </w:tc>
        <w:tc>
          <w:tcPr/>
          <w:p>
            <w:pPr>
              <w:pStyle w:val="Compact"/>
            </w:pPr>
            <w:r>
              <w:t xml:space="preserve">10</w:t>
            </w:r>
          </w:p>
        </w:tc>
        <w:tc>
          <w:tcPr/>
          <w:p>
            <w:pPr>
              <w:pStyle w:val="Compact"/>
            </w:pPr>
            <w:r>
              <w:rPr>
                <w:rStyle w:val="VerbatimChar"/>
              </w:rPr>
              <w:t xml:space="preserve">10.13.10.0/24</w:t>
            </w:r>
          </w:p>
        </w:tc>
        <w:tc>
          <w:tcPr/>
          <w:p>
            <w:pPr>
              <w:pStyle w:val="Compact"/>
            </w:pPr>
            <w:r>
              <w:rPr>
                <w:rStyle w:val="VerbatimChar"/>
              </w:rPr>
              <w:t xml:space="preserve">10.13.10.1</w:t>
            </w:r>
          </w:p>
        </w:tc>
      </w:tr>
      <w:tr>
        <w:tc>
          <w:tcPr/>
          <w:p>
            <w:pPr>
              <w:pStyle w:val="Compact"/>
            </w:pPr>
            <w:r>
              <w:rPr>
                <w:b/>
                <w:bCs/>
              </w:rPr>
              <w:t xml:space="preserve">IT</w:t>
            </w:r>
          </w:p>
        </w:tc>
        <w:tc>
          <w:tcPr/>
          <w:p>
            <w:pPr>
              <w:pStyle w:val="Compact"/>
            </w:pPr>
            <w:r>
              <w:t xml:space="preserve">20</w:t>
            </w:r>
          </w:p>
        </w:tc>
        <w:tc>
          <w:tcPr/>
          <w:p>
            <w:pPr>
              <w:pStyle w:val="Compact"/>
            </w:pPr>
            <w:r>
              <w:rPr>
                <w:rStyle w:val="VerbatimChar"/>
              </w:rPr>
              <w:t xml:space="preserve">10.13.20.0/24</w:t>
            </w:r>
          </w:p>
        </w:tc>
        <w:tc>
          <w:tcPr/>
          <w:p>
            <w:pPr>
              <w:pStyle w:val="Compact"/>
            </w:pPr>
            <w:r>
              <w:rPr>
                <w:rStyle w:val="VerbatimChar"/>
              </w:rPr>
              <w:t xml:space="preserve">10.13.20.1</w:t>
            </w:r>
          </w:p>
        </w:tc>
      </w:tr>
      <w:tr>
        <w:tc>
          <w:tcPr/>
          <w:p>
            <w:pPr>
              <w:pStyle w:val="Compact"/>
            </w:pPr>
            <w:r>
              <w:rPr>
                <w:b/>
                <w:bCs/>
              </w:rPr>
              <w:t xml:space="preserve">HR</w:t>
            </w:r>
          </w:p>
        </w:tc>
        <w:tc>
          <w:tcPr/>
          <w:p>
            <w:pPr>
              <w:pStyle w:val="Compact"/>
            </w:pPr>
            <w:r>
              <w:t xml:space="preserve">30</w:t>
            </w:r>
          </w:p>
        </w:tc>
        <w:tc>
          <w:tcPr/>
          <w:p>
            <w:pPr>
              <w:pStyle w:val="Compact"/>
            </w:pPr>
            <w:r>
              <w:rPr>
                <w:rStyle w:val="VerbatimChar"/>
              </w:rPr>
              <w:t xml:space="preserve">10.13.30.0/24</w:t>
            </w:r>
          </w:p>
        </w:tc>
        <w:tc>
          <w:tcPr/>
          <w:p>
            <w:pPr>
              <w:pStyle w:val="Compact"/>
            </w:pPr>
            <w:r>
              <w:rPr>
                <w:rStyle w:val="VerbatimChar"/>
              </w:rPr>
              <w:t xml:space="preserve">10.13.30.1</w:t>
            </w:r>
          </w:p>
        </w:tc>
      </w:tr>
      <w:tr>
        <w:tc>
          <w:tcPr/>
          <w:p>
            <w:pPr>
              <w:pStyle w:val="Compact"/>
            </w:pPr>
            <w:r>
              <w:rPr>
                <w:b/>
                <w:bCs/>
              </w:rPr>
              <w:t xml:space="preserve">Management</w:t>
            </w:r>
          </w:p>
        </w:tc>
        <w:tc>
          <w:tcPr/>
          <w:p>
            <w:pPr>
              <w:pStyle w:val="Compact"/>
            </w:pPr>
            <w:r>
              <w:t xml:space="preserve">99</w:t>
            </w:r>
          </w:p>
        </w:tc>
        <w:tc>
          <w:tcPr/>
          <w:p>
            <w:pPr>
              <w:pStyle w:val="Compact"/>
            </w:pPr>
            <w:r>
              <w:rPr>
                <w:rStyle w:val="VerbatimChar"/>
              </w:rPr>
              <w:t xml:space="preserve">10.13.99.0/24</w:t>
            </w:r>
          </w:p>
        </w:tc>
        <w:tc>
          <w:tcPr/>
          <w:p>
            <w:pPr>
              <w:pStyle w:val="Compact"/>
            </w:pPr>
            <w:r>
              <w:rPr>
                <w:rStyle w:val="VerbatimChar"/>
              </w:rPr>
              <w:t xml:space="preserve">10.13.99.1</w:t>
            </w:r>
          </w:p>
        </w:tc>
      </w:tr>
    </w:tbl>
    <w:p>
      <w:r>
        <w:pict>
          <v:rect style="width:0;height:1.5pt" o:hralign="center" o:hrstd="t" o:hr="t"/>
        </w:pict>
      </w:r>
    </w:p>
    <w:bookmarkEnd w:id="476"/>
    <w:bookmarkEnd w:id="477"/>
    <w:bookmarkStart w:id="480" w:name="zentrale-mainz-main-site"/>
    <w:p>
      <w:pPr>
        <w:pStyle w:val="Heading2"/>
      </w:pPr>
      <w:r>
        <w:t xml:space="preserve">2. 🏢 Zentrale Mainz (Main Site)</w:t>
      </w:r>
    </w:p>
    <w:p>
      <w:pPr>
        <w:pStyle w:val="FirstParagraph"/>
      </w:pPr>
      <w:r>
        <w:t xml:space="preserve">Die Zentrale beherbergt die kritischen Server-Dienste und dient als Ziel für das VPN-Management.</w:t>
      </w:r>
    </w:p>
    <w:bookmarkStart w:id="478" w:name="zentrale-dienste"/>
    <w:p>
      <w:pPr>
        <w:pStyle w:val="Heading3"/>
      </w:pPr>
      <w:r>
        <w:t xml:space="preserve">Zentrale Dienste</w:t>
      </w:r>
    </w:p>
    <w:p>
      <w:pPr>
        <w:numPr>
          <w:ilvl w:val="0"/>
          <w:numId w:val="1275"/>
        </w:numPr>
      </w:pPr>
      <w:r>
        <w:rPr>
          <w:b/>
          <w:bCs/>
        </w:rPr>
        <w:t xml:space="preserve">Domain Controller (AD):</w:t>
      </w:r>
      <w:r>
        <w:t xml:space="preserve"> </w:t>
      </w:r>
      <w:r>
        <w:t xml:space="preserve">Verwaltung von Benutzern und Gruppenrichtlinien.</w:t>
      </w:r>
    </w:p>
    <w:p>
      <w:pPr>
        <w:numPr>
          <w:ilvl w:val="0"/>
          <w:numId w:val="1275"/>
        </w:numPr>
      </w:pPr>
      <w:r>
        <w:rPr>
          <w:b/>
          <w:bCs/>
        </w:rPr>
        <w:t xml:space="preserve">Linux App-Server:</w:t>
      </w:r>
      <w:r>
        <w:t xml:space="preserve"> </w:t>
      </w:r>
      <w:r>
        <w:t xml:space="preserve">Kundendatenbank (MySQL) und Backup-Services.</w:t>
      </w:r>
    </w:p>
    <w:p>
      <w:pPr>
        <w:numPr>
          <w:ilvl w:val="0"/>
          <w:numId w:val="1275"/>
        </w:numPr>
      </w:pPr>
      <w:r>
        <w:rPr>
          <w:b/>
          <w:bCs/>
        </w:rPr>
        <w:t xml:space="preserve">Security Gateway:</w:t>
      </w:r>
      <w:r>
        <w:t xml:space="preserve"> </w:t>
      </w:r>
      <w:r>
        <w:t xml:space="preserve">pfSense Firewall zur Absicherung des Internetübergangs und zur VPN-Termination.</w:t>
      </w:r>
    </w:p>
    <w:bookmarkEnd w:id="478"/>
    <w:bookmarkStart w:id="479" w:name="vernetzung-s2s-vpn"/>
    <w:p>
      <w:pPr>
        <w:pStyle w:val="Heading3"/>
      </w:pPr>
      <w:r>
        <w:t xml:space="preserve">Vernetzung (S2S VPN)</w:t>
      </w:r>
    </w:p>
    <w:p>
      <w:pPr>
        <w:numPr>
          <w:ilvl w:val="0"/>
          <w:numId w:val="1276"/>
        </w:numPr>
      </w:pPr>
      <w:r>
        <w:rPr>
          <w:b/>
          <w:bCs/>
        </w:rPr>
        <w:t xml:space="preserve">VPN-Tunnel:</w:t>
      </w:r>
      <w:r>
        <w:t xml:space="preserve"> </w:t>
      </w:r>
      <w:r>
        <w:t xml:space="preserve">Ein verschlüsselter Tunnel verbindet die Zentrale Mainz mit dem Regional-Hub Kaiserslautern.</w:t>
      </w:r>
    </w:p>
    <w:p>
      <w:pPr>
        <w:numPr>
          <w:ilvl w:val="0"/>
          <w:numId w:val="1276"/>
        </w:numPr>
      </w:pPr>
      <w:r>
        <w:rPr>
          <w:b/>
          <w:bCs/>
        </w:rPr>
        <w:t xml:space="preserve">DHCP-Relay:</w:t>
      </w:r>
      <w:r>
        <w:t xml:space="preserve"> </w:t>
      </w:r>
      <w:r>
        <w:t xml:space="preserve">IP-Anfragen aus Kaiserslautern werden über diesen Tunnel zur Admin-VM (</w:t>
      </w:r>
      <w:r>
        <w:rPr>
          <w:rStyle w:val="VerbatimChar"/>
        </w:rPr>
        <w:t xml:space="preserve">10.8.13.2</w:t>
      </w:r>
      <w:r>
        <w:t xml:space="preserve">) in Mainz weitergeleitet.</w:t>
      </w:r>
    </w:p>
    <w:p>
      <w:r>
        <w:pict>
          <v:rect style="width:0;height:1.5pt" o:hralign="center" o:hrstd="t" o:hr="t"/>
        </w:pict>
      </w:r>
    </w:p>
    <w:bookmarkEnd w:id="479"/>
    <w:bookmarkEnd w:id="480"/>
    <w:bookmarkStart w:id="481" w:name="dokumentation-der-verbindungen"/>
    <w:p>
      <w:pPr>
        <w:pStyle w:val="Heading2"/>
      </w:pPr>
      <w:r>
        <w:t xml:space="preserve">3. 🛠️ Dokumentation der Verbindungen</w:t>
      </w:r>
    </w:p>
    <w:p>
      <w:pPr>
        <w:pStyle w:val="FirstParagraph"/>
      </w:pPr>
      <w:r>
        <w:t xml:space="preserve">Verwende diesen Block, um deine Screenshots aus dem Packet Tracer zu verknüpfen:</w:t>
      </w:r>
    </w:p>
    <w:p>
      <w:pPr>
        <w:numPr>
          <w:ilvl w:val="0"/>
          <w:numId w:val="1277"/>
        </w:numPr>
      </w:pPr>
      <w:r>
        <w:rPr>
          <w:b/>
          <w:bCs/>
        </w:rPr>
        <w:t xml:space="preserve">Aktuelle Topologie (Screenshot):</w:t>
      </w:r>
      <w:r>
        <w:t xml:space="preserve"> </w:t>
      </w:r>
      <w:r>
        <w:rPr>
          <w:rStyle w:val="VerbatimChar"/>
        </w:rPr>
        <w:t xml:space="preserve">![Kaiserslautern_Topologie_PT.png](Kaiserslautern_Topologie_PT.png)</w:t>
      </w:r>
    </w:p>
    <w:p>
      <w:pPr>
        <w:numPr>
          <w:ilvl w:val="0"/>
          <w:numId w:val="1277"/>
        </w:numPr>
      </w:pPr>
      <w:r>
        <w:rPr>
          <w:b/>
          <w:bCs/>
        </w:rPr>
        <w:t xml:space="preserve">Routing-Tabelle Core-Switch:</w:t>
      </w:r>
      <w:r>
        <w:t xml:space="preserve"> </w:t>
      </w:r>
      <w:r>
        <w:rPr>
          <w:rStyle w:val="VerbatimChar"/>
        </w:rPr>
        <w:t xml:space="preserve">![Routing_Table_Core0.png](Routing_Table_Core0.png)</w:t>
      </w:r>
    </w:p>
    <w:bookmarkEnd w:id="481"/>
    <w:bookmarkEnd w:id="482"/>
    <w:bookmarkStart w:id="487" w:name="phase-1-regional-hub-kaiserslautern"/>
    <w:p>
      <w:pPr>
        <w:pStyle w:val="Heading1"/>
      </w:pPr>
      <w:r>
        <w:t xml:space="preserve">📍 Phase 1: Regional-Hub Kaiserslautern</w:t>
      </w:r>
    </w:p>
    <w:p>
      <w:pPr>
        <w:pStyle w:val="FirstParagraph"/>
      </w:pPr>
      <w:r>
        <w:rPr>
          <w:b/>
          <w:bCs/>
        </w:rPr>
        <w:t xml:space="preserve">Zeitraum:</w:t>
      </w:r>
      <w:r>
        <w:t xml:space="preserve"> </w:t>
      </w:r>
      <w:r>
        <w:t xml:space="preserve">Woche 1 |</w:t>
      </w:r>
      <w:r>
        <w:t xml:space="preserve"> </w:t>
      </w:r>
      <w:r>
        <w:rPr>
          <w:b/>
          <w:bCs/>
        </w:rPr>
        <w:t xml:space="preserve">Status:</w:t>
      </w:r>
      <w:r>
        <w:t xml:space="preserve"> </w:t>
      </w:r>
      <w:r>
        <w:t xml:space="preserve">🔄 In Bearbeitung</w:t>
      </w:r>
    </w:p>
    <w:bookmarkStart w:id="483" w:name="hauptziele"/>
    <w:p>
      <w:pPr>
        <w:pStyle w:val="Heading2"/>
      </w:pPr>
      <w:r>
        <w:t xml:space="preserve">🎯 Hauptziele</w:t>
      </w:r>
    </w:p>
    <w:p>
      <w:pPr>
        <w:pStyle w:val="Compact"/>
        <w:numPr>
          <w:ilvl w:val="0"/>
          <w:numId w:val="1278"/>
        </w:numPr>
      </w:pPr>
      <w:r>
        <w:rPr>
          <w:b/>
          <w:bCs/>
        </w:rPr>
        <w:t xml:space="preserve">Netzwerk-Segmentierung:</w:t>
      </w:r>
      <w:r>
        <w:t xml:space="preserve"> </w:t>
      </w:r>
      <w:r>
        <w:t xml:space="preserve">Einrichtung von 3 VLANs (Vertrieb, IT, HR).</w:t>
      </w:r>
    </w:p>
    <w:p>
      <w:pPr>
        <w:pStyle w:val="Compact"/>
        <w:numPr>
          <w:ilvl w:val="0"/>
          <w:numId w:val="1278"/>
        </w:numPr>
      </w:pPr>
      <w:r>
        <w:rPr>
          <w:b/>
          <w:bCs/>
        </w:rPr>
        <w:t xml:space="preserve">IP-Adresskonzept:</w:t>
      </w:r>
      <w:r>
        <w:t xml:space="preserve"> </w:t>
      </w:r>
      <w:r>
        <w:t xml:space="preserve">Strukturierte Vergabe im Subnetz</w:t>
      </w:r>
      <w:r>
        <w:t xml:space="preserve"> </w:t>
      </w:r>
      <w:r>
        <w:rPr>
          <w:rStyle w:val="VerbatimChar"/>
        </w:rPr>
        <w:t xml:space="preserve">10.13.X.X</w:t>
      </w:r>
      <w:r>
        <w:t xml:space="preserve">.</w:t>
      </w:r>
    </w:p>
    <w:p>
      <w:pPr>
        <w:pStyle w:val="Compact"/>
        <w:numPr>
          <w:ilvl w:val="0"/>
          <w:numId w:val="1278"/>
        </w:numPr>
      </w:pPr>
      <w:r>
        <w:rPr>
          <w:b/>
          <w:bCs/>
        </w:rPr>
        <w:t xml:space="preserve">Connectivity:</w:t>
      </w:r>
      <w:r>
        <w:t xml:space="preserve"> </w:t>
      </w:r>
      <w:r>
        <w:t xml:space="preserve">DHCP-Relay Konfiguration zur zentralen Admin-VM.</w:t>
      </w:r>
    </w:p>
    <w:p>
      <w:pPr>
        <w:pStyle w:val="Compact"/>
        <w:numPr>
          <w:ilvl w:val="0"/>
          <w:numId w:val="1278"/>
        </w:numPr>
      </w:pPr>
      <w:r>
        <w:rPr>
          <w:b/>
          <w:bCs/>
        </w:rPr>
        <w:t xml:space="preserve">Telefonie:</w:t>
      </w:r>
      <w:r>
        <w:t xml:space="preserve"> </w:t>
      </w:r>
      <w:r>
        <w:t xml:space="preserve">Implementierung einer abteilungsübergreifenden VoIP-Lösung.</w:t>
      </w:r>
    </w:p>
    <w:bookmarkEnd w:id="483"/>
    <w:bookmarkStart w:id="484" w:name="infrastruktur-details"/>
    <w:p>
      <w:pPr>
        <w:pStyle w:val="Heading2"/>
      </w:pPr>
      <w:r>
        <w:t xml:space="preserve">🏗️ Infrastruktur-Details</w:t>
      </w:r>
    </w:p>
    <w:p>
      <w:pPr>
        <w:pStyle w:val="Compact"/>
        <w:numPr>
          <w:ilvl w:val="0"/>
          <w:numId w:val="1279"/>
        </w:numPr>
      </w:pPr>
      <w:r>
        <w:rPr>
          <w:b/>
          <w:bCs/>
        </w:rPr>
        <w:t xml:space="preserve">Hardware:</w:t>
      </w:r>
      <w:r>
        <w:t xml:space="preserve"> </w:t>
      </w:r>
      <w:r>
        <w:t xml:space="preserve">2x Core-Switches (L3), 3x Access-Switches.</w:t>
      </w:r>
    </w:p>
    <w:p>
      <w:pPr>
        <w:pStyle w:val="Compact"/>
        <w:numPr>
          <w:ilvl w:val="0"/>
          <w:numId w:val="1279"/>
        </w:numPr>
      </w:pPr>
      <w:r>
        <w:rPr>
          <w:b/>
          <w:bCs/>
        </w:rPr>
        <w:t xml:space="preserve">Gateways:</w:t>
      </w:r>
      <w:r>
        <w:t xml:space="preserve"> </w:t>
      </w:r>
      <w:r>
        <w:t xml:space="preserve">SVIs auf den Core-Switches mit HSRP-Redundanz.</w:t>
      </w:r>
    </w:p>
    <w:p>
      <w:pPr>
        <w:pStyle w:val="Compact"/>
        <w:numPr>
          <w:ilvl w:val="0"/>
          <w:numId w:val="1279"/>
        </w:numPr>
      </w:pPr>
      <w:r>
        <w:rPr>
          <w:b/>
          <w:bCs/>
        </w:rPr>
        <w:t xml:space="preserve">Services:</w:t>
      </w:r>
      <w:r>
        <w:t xml:space="preserve"> </w:t>
      </w:r>
      <w:r>
        <w:t xml:space="preserve">DHCP via Relay-Agent (</w:t>
      </w:r>
      <w:r>
        <w:rPr>
          <w:rStyle w:val="VerbatimChar"/>
        </w:rPr>
        <w:t xml:space="preserve">10.8.13.2</w:t>
      </w:r>
      <w:r>
        <w:t xml:space="preserve">).</w:t>
      </w:r>
    </w:p>
    <w:bookmarkEnd w:id="484"/>
    <w:bookmarkStart w:id="485" w:name="verknüpfte-berichte"/>
    <w:p>
      <w:pPr>
        <w:pStyle w:val="Heading2"/>
      </w:pPr>
      <w:r>
        <w:t xml:space="preserve">📑 Verknüpfte Berichte</w:t>
      </w:r>
    </w:p>
    <w:p>
      <w:pPr>
        <w:pStyle w:val="Compact"/>
        <w:numPr>
          <w:ilvl w:val="0"/>
          <w:numId w:val="1280"/>
        </w:numPr>
      </w:pPr>
      <w:hyperlink r:id="rId43">
        <w:r>
          <w:rPr>
            <w:rStyle w:val="Hyperlink"/>
          </w:rPr>
          <w:t xml:space="preserve">2026-02-16_Tag_1</w:t>
        </w:r>
      </w:hyperlink>
      <w:r>
        <w:t xml:space="preserve"> </w:t>
      </w:r>
      <w:r>
        <w:t xml:space="preserve">- Initiales Setup &amp; VLAN-Basis.</w:t>
      </w:r>
    </w:p>
    <w:p>
      <w:pPr>
        <w:pStyle w:val="Compact"/>
        <w:numPr>
          <w:ilvl w:val="0"/>
          <w:numId w:val="1280"/>
        </w:numPr>
      </w:pPr>
      <w:hyperlink r:id="rId44">
        <w:r>
          <w:rPr>
            <w:rStyle w:val="Hyperlink"/>
          </w:rPr>
          <w:t xml:space="preserve">2026-02-17_Tag_2</w:t>
        </w:r>
      </w:hyperlink>
      <w:r>
        <w:t xml:space="preserve"> </w:t>
      </w:r>
      <w:r>
        <w:t xml:space="preserve">- GANTT &amp; Risikoanalyse.</w:t>
      </w:r>
    </w:p>
    <w:p>
      <w:r>
        <w:pict>
          <v:rect style="width:0;height:1.5pt" o:hralign="center" o:hrstd="t" o:hr="t"/>
        </w:pict>
      </w:r>
    </w:p>
    <w:bookmarkEnd w:id="485"/>
    <w:bookmarkStart w:id="486" w:name="technischer-nachweis-cli"/>
    <w:p>
      <w:pPr>
        <w:pStyle w:val="Heading2"/>
      </w:pPr>
      <w:r>
        <w:t xml:space="preserve">🛠️ Technischer Nachweis (CLI)</w:t>
      </w:r>
    </w:p>
    <w:p>
      <w:pPr>
        <w:pStyle w:val="BlockText"/>
      </w:pPr>
      <w:r>
        <w:rPr>
          <w:b/>
          <w:bCs/>
        </w:rPr>
        <w:t xml:space="preserve">TIP:</w:t>
      </w:r>
      <w:r>
        <w:t xml:space="preserve"> </w:t>
      </w:r>
      <w:r>
        <w:t xml:space="preserve">Wichtigster Befehl dieser Phase</w:t>
      </w:r>
      <w:r>
        <w:t xml:space="preserve"> </w:t>
      </w:r>
      <w:r>
        <w:rPr>
          <w:rStyle w:val="VerbatimChar"/>
        </w:rPr>
        <w:t xml:space="preserve">ip helper-address 10.8.13.2</w:t>
      </w:r>
      <w:r>
        <w:t xml:space="preserve"> </w:t>
      </w:r>
      <w:r>
        <w:t xml:space="preserve">auf den VLAN-Interfaces.</w:t>
      </w:r>
    </w:p>
    <w:bookmarkEnd w:id="486"/>
    <w:bookmarkEnd w:id="487"/>
    <w:bookmarkStart w:id="491" w:name="phase-1-regional-hub-kaiserslautern-1"/>
    <w:p>
      <w:pPr>
        <w:pStyle w:val="Heading1"/>
      </w:pPr>
      <w:r>
        <w:t xml:space="preserve">📍 Phase 1: Regional-Hub Kaiserslautern</w:t>
      </w:r>
    </w:p>
    <w:p>
      <w:pPr>
        <w:pStyle w:val="FirstParagraph"/>
      </w:pPr>
      <w:r>
        <w:rPr>
          <w:b/>
          <w:bCs/>
        </w:rPr>
        <w:t xml:space="preserve">Status:</w:t>
      </w:r>
      <w:r>
        <w:t xml:space="preserve"> </w:t>
      </w:r>
      <w:r>
        <w:t xml:space="preserve">🔄 In Arbeit (Woche 1)</w:t>
      </w:r>
      <w:r>
        <w:t xml:space="preserve"> </w:t>
      </w:r>
      <w:r>
        <w:rPr>
          <w:b/>
          <w:bCs/>
        </w:rPr>
        <w:t xml:space="preserve">Fokus:</w:t>
      </w:r>
      <w:r>
        <w:t xml:space="preserve"> </w:t>
      </w:r>
      <w:r>
        <w:t xml:space="preserve">LAN-Infrastruktur, Segmentierung &amp; Dienste</w:t>
      </w:r>
    </w:p>
    <w:bookmarkStart w:id="488" w:name="kernziele"/>
    <w:p>
      <w:pPr>
        <w:pStyle w:val="Heading2"/>
      </w:pPr>
      <w:r>
        <w:t xml:space="preserve">🎯 Kernziele</w:t>
      </w:r>
    </w:p>
    <w:p>
      <w:pPr>
        <w:pStyle w:val="Compact"/>
        <w:numPr>
          <w:ilvl w:val="0"/>
          <w:numId w:val="1281"/>
        </w:numPr>
      </w:pPr>
      <w:r>
        <w:rPr>
          <w:b/>
          <w:bCs/>
        </w:rPr>
        <w:t xml:space="preserve">VLAN-Struktur:</w:t>
      </w:r>
      <w:r>
        <w:t xml:space="preserve"> </w:t>
      </w:r>
      <w:r>
        <w:t xml:space="preserve">Aufbau der Netze für Vertrieb (10), IT (20) und HR (30).</w:t>
      </w:r>
    </w:p>
    <w:p>
      <w:pPr>
        <w:pStyle w:val="Compact"/>
        <w:numPr>
          <w:ilvl w:val="0"/>
          <w:numId w:val="1282"/>
        </w:numPr>
      </w:pPr>
      <w:r>
        <w:rPr>
          <w:b/>
          <w:bCs/>
        </w:rPr>
        <w:t xml:space="preserve">IP-Adresskonzept:</w:t>
      </w:r>
      <w:r>
        <w:t xml:space="preserve"> </w:t>
      </w:r>
      <w:r>
        <w:t xml:space="preserve">Implementierung des Schemas</w:t>
      </w:r>
      <w:r>
        <w:t xml:space="preserve"> </w:t>
      </w:r>
      <w:r>
        <w:rPr>
          <w:rStyle w:val="VerbatimChar"/>
        </w:rPr>
        <w:t xml:space="preserve">10.13.X.0/24</w:t>
      </w:r>
      <w:r>
        <w:t xml:space="preserve">.</w:t>
      </w:r>
    </w:p>
    <w:p>
      <w:pPr>
        <w:pStyle w:val="Compact"/>
        <w:numPr>
          <w:ilvl w:val="0"/>
          <w:numId w:val="1283"/>
        </w:numPr>
      </w:pPr>
      <w:r>
        <w:rPr>
          <w:b/>
          <w:bCs/>
        </w:rPr>
        <w:t xml:space="preserve">Routing:</w:t>
      </w:r>
      <w:r>
        <w:t xml:space="preserve"> </w:t>
      </w:r>
      <w:r>
        <w:t xml:space="preserve">Inter-VLAN Routing auf den Core-Switches aktivieren.</w:t>
      </w:r>
    </w:p>
    <w:p>
      <w:pPr>
        <w:pStyle w:val="Compact"/>
        <w:numPr>
          <w:ilvl w:val="0"/>
          <w:numId w:val="1284"/>
        </w:numPr>
      </w:pPr>
      <w:r>
        <w:rPr>
          <w:b/>
          <w:bCs/>
        </w:rPr>
        <w:t xml:space="preserve">DHCP-Relay:</w:t>
      </w:r>
      <w:r>
        <w:t xml:space="preserve"> </w:t>
      </w:r>
      <w:r>
        <w:t xml:space="preserve">Weiterleitung der Anfragen an die Admin-VM (</w:t>
      </w:r>
      <w:r>
        <w:rPr>
          <w:rStyle w:val="VerbatimChar"/>
        </w:rPr>
        <w:t xml:space="preserve">10.8.13.2</w:t>
      </w:r>
      <w:r>
        <w:t xml:space="preserve">).</w:t>
      </w:r>
    </w:p>
    <w:p>
      <w:pPr>
        <w:pStyle w:val="Compact"/>
        <w:numPr>
          <w:ilvl w:val="0"/>
          <w:numId w:val="1285"/>
        </w:numPr>
      </w:pPr>
      <w:r>
        <w:rPr>
          <w:b/>
          <w:bCs/>
        </w:rPr>
        <w:t xml:space="preserve">VoIP:</w:t>
      </w:r>
      <w:r>
        <w:t xml:space="preserve"> </w:t>
      </w:r>
      <w:r>
        <w:t xml:space="preserve">Einrichtung der IP-Telefonie für alle Abteilungen.</w:t>
      </w:r>
    </w:p>
    <w:bookmarkEnd w:id="488"/>
    <w:bookmarkStart w:id="489" w:name="topologie-details"/>
    <w:p>
      <w:pPr>
        <w:pStyle w:val="Heading2"/>
      </w:pPr>
      <w:r>
        <w:t xml:space="preserve">🏗️ Topologie-Details</w:t>
      </w:r>
    </w:p>
    <w:p>
      <w:pPr>
        <w:pStyle w:val="Compact"/>
        <w:numPr>
          <w:ilvl w:val="0"/>
          <w:numId w:val="1286"/>
        </w:numPr>
      </w:pPr>
      <w:r>
        <w:rPr>
          <w:b/>
          <w:bCs/>
        </w:rPr>
        <w:t xml:space="preserve">Core-Layer:</w:t>
      </w:r>
      <w:r>
        <w:t xml:space="preserve"> </w:t>
      </w:r>
      <w:r>
        <w:t xml:space="preserve">2x Catalyst 3650 (Redundant).</w:t>
      </w:r>
    </w:p>
    <w:p>
      <w:pPr>
        <w:pStyle w:val="Compact"/>
        <w:numPr>
          <w:ilvl w:val="0"/>
          <w:numId w:val="1286"/>
        </w:numPr>
      </w:pPr>
      <w:r>
        <w:rPr>
          <w:b/>
          <w:bCs/>
        </w:rPr>
        <w:t xml:space="preserve">Access-Layer:</w:t>
      </w:r>
      <w:r>
        <w:t xml:space="preserve"> </w:t>
      </w:r>
      <w:r>
        <w:t xml:space="preserve">3x Switches (Sales, IT, HR).</w:t>
      </w:r>
    </w:p>
    <w:p>
      <w:pPr>
        <w:pStyle w:val="Compact"/>
        <w:numPr>
          <w:ilvl w:val="0"/>
          <w:numId w:val="1286"/>
        </w:numPr>
      </w:pPr>
      <w:r>
        <w:rPr>
          <w:b/>
          <w:bCs/>
        </w:rPr>
        <w:t xml:space="preserve">Uplinks:</w:t>
      </w:r>
      <w:r>
        <w:t xml:space="preserve"> </w:t>
      </w:r>
      <w:r>
        <w:t xml:space="preserve">802.1Q Trunks zwischen allen Switchen.</w:t>
      </w:r>
    </w:p>
    <w:bookmarkEnd w:id="489"/>
    <w:bookmarkStart w:id="490" w:name="relevante-berichte"/>
    <w:p>
      <w:pPr>
        <w:pStyle w:val="Heading2"/>
      </w:pPr>
      <w:r>
        <w:t xml:space="preserve">🔗 Relevante Berichte</w:t>
      </w:r>
    </w:p>
    <w:p>
      <w:pPr>
        <w:pStyle w:val="Compact"/>
        <w:numPr>
          <w:ilvl w:val="0"/>
          <w:numId w:val="1287"/>
        </w:numPr>
      </w:pPr>
      <w:hyperlink r:id="rId43">
        <w:r>
          <w:rPr>
            <w:rStyle w:val="Hyperlink"/>
          </w:rPr>
          <w:t xml:space="preserve">Tag 1: Initiales VLAN-Setup &amp; Troubleshooting</w:t>
        </w:r>
      </w:hyperlink>
    </w:p>
    <w:p>
      <w:pPr>
        <w:pStyle w:val="Compact"/>
        <w:numPr>
          <w:ilvl w:val="0"/>
          <w:numId w:val="1287"/>
        </w:numPr>
      </w:pPr>
      <w:hyperlink r:id="rId44">
        <w:r>
          <w:rPr>
            <w:rStyle w:val="Hyperlink"/>
          </w:rPr>
          <w:t xml:space="preserve">Tag 2: GANTT-Planung &amp; Meilensteine</w:t>
        </w:r>
      </w:hyperlink>
    </w:p>
    <w:p>
      <w:r>
        <w:pict>
          <v:rect style="width:0;height:1.5pt" o:hralign="center" o:hrstd="t" o:hr="t"/>
        </w:pict>
      </w:r>
    </w:p>
    <w:p>
      <w:pPr>
        <w:pStyle w:val="BlockText"/>
      </w:pPr>
      <w:r>
        <w:rPr>
          <w:b/>
          <w:bCs/>
        </w:rPr>
        <w:t xml:space="preserve">INFO:</w:t>
      </w:r>
      <w:r>
        <w:t xml:space="preserve"> </w:t>
      </w:r>
      <w:r>
        <w:t xml:space="preserve">Status-Quo</w:t>
      </w:r>
      <w:r>
        <w:t xml:space="preserve"> </w:t>
      </w:r>
      <w:r>
        <w:t xml:space="preserve">Die physische Verkabelung im Packet Tracer steht. Aktueller Fokus liegt auf der korrekten Trunk-Konfiguration und dem IP-Helper.</w:t>
      </w:r>
    </w:p>
    <w:bookmarkEnd w:id="490"/>
    <w:bookmarkEnd w:id="491"/>
    <w:bookmarkStart w:id="496" w:name="X31d53b5dd16f3afbdc858a94270414296bce65f"/>
    <w:p>
      <w:pPr>
        <w:pStyle w:val="Heading1"/>
      </w:pPr>
      <w:r>
        <w:t xml:space="preserve">VLAN &amp; IP-Matrix – Regional-Hub Kaiserslautern (Projekt-ID 13)</w:t>
      </w:r>
    </w:p>
    <w:p>
      <w:pPr>
        <w:pStyle w:val="FirstParagraph"/>
      </w:pPr>
      <w:r>
        <w:rPr>
          <w:b/>
          <w:bCs/>
        </w:rPr>
        <w:t xml:space="preserve">Stand:</w:t>
      </w:r>
      <w:r>
        <w:t xml:space="preserve"> </w:t>
      </w:r>
      <w:r>
        <w:t xml:space="preserve">20.02.2026 (Ende Planungsphase)</w:t>
      </w:r>
      <w:r>
        <w:br/>
      </w:r>
      <w:r>
        <w:rPr>
          <w:b/>
          <w:bCs/>
        </w:rPr>
        <w:t xml:space="preserve">Status:</w:t>
      </w:r>
      <w:r>
        <w:t xml:space="preserve"> </w:t>
      </w:r>
      <w:r>
        <w:t xml:space="preserve">✅ Finalisiert &amp; an Netzwerk-Team übergeben</w:t>
      </w:r>
      <w:r>
        <w:br/>
      </w:r>
      <w:r>
        <w:rPr>
          <w:b/>
          <w:bCs/>
        </w:rPr>
        <w:t xml:space="preserve">Subnetz-Basis:</w:t>
      </w:r>
      <w:r>
        <w:t xml:space="preserve"> </w:t>
      </w:r>
      <w:r>
        <w:t xml:space="preserve">10.13.0.0/16 (pro VLAN ein /24-Netz)</w:t>
      </w:r>
      <w:r>
        <w:br/>
      </w:r>
      <w:r>
        <w:rPr>
          <w:b/>
          <w:bCs/>
        </w:rPr>
        <w:t xml:space="preserve">DHCP-Server:</w:t>
      </w:r>
      <w:r>
        <w:t xml:space="preserve"> </w:t>
      </w:r>
      <w:r>
        <w:t xml:space="preserve">zentral auf Admin-VM in Mainz (10.8.13.2)</w:t>
      </w:r>
      <w:r>
        <w:br/>
      </w:r>
      <w:r>
        <w:rPr>
          <w:b/>
          <w:bCs/>
        </w:rPr>
        <w:t xml:space="preserve">DHCP-Relay:</w:t>
      </w:r>
      <w:r>
        <w:t xml:space="preserve"> </w:t>
      </w:r>
      <w:r>
        <w:rPr>
          <w:rStyle w:val="VerbatimChar"/>
        </w:rPr>
        <w:t xml:space="preserve">ip helper-address 10.8.13.2</w:t>
      </w:r>
      <w:r>
        <w:t xml:space="preserve"> </w:t>
      </w:r>
      <w:r>
        <w:t xml:space="preserve">auf jedem SVI</w:t>
      </w:r>
      <w:r>
        <w:br/>
      </w:r>
      <w:r>
        <w:rPr>
          <w:b/>
          <w:bCs/>
        </w:rPr>
        <w:t xml:space="preserve">Redundanz:</w:t>
      </w:r>
      <w:r>
        <w:t xml:space="preserve"> </w:t>
      </w:r>
      <w:r>
        <w:t xml:space="preserve">HSRP zwischen CoreSwitch0 &amp; CoreSwitch1 (virtuelle IP = Gateway)</w:t>
      </w:r>
    </w:p>
    <w:bookmarkStart w:id="492" w:name="vlan--ip-matrix"/>
    <w:p>
      <w:pPr>
        <w:pStyle w:val="Heading2"/>
      </w:pPr>
      <w:r>
        <w:t xml:space="preserve">VLAN- &amp; IP-Matrix</w:t>
      </w:r>
    </w:p>
    <w:tbl>
      <w:tblPr>
        <w:tblStyle w:val="Table"/>
        <w:tblW w:type="pct" w:w="5000"/>
        <w:tblLayout w:type="fixed"/>
        <w:tblLook w:firstRow="1" w:lastRow="0" w:firstColumn="0" w:lastColumn="0" w:noHBand="0" w:noVBand="0" w:val="0020"/>
      </w:tblPr>
      <w:tblGrid>
        <w:gridCol w:w="426"/>
        <w:gridCol w:w="609"/>
        <w:gridCol w:w="792"/>
        <w:gridCol w:w="1218"/>
        <w:gridCol w:w="731"/>
        <w:gridCol w:w="3046"/>
        <w:gridCol w:w="548"/>
        <w:gridCol w:w="548"/>
      </w:tblGrid>
      <w:tr>
        <w:trPr>
          <w:tblHeader w:val="on"/>
        </w:trPr>
        <w:tc>
          <w:tcPr/>
          <w:p>
            <w:pPr>
              <w:pStyle w:val="Compact"/>
            </w:pPr>
            <w:r>
              <w:t xml:space="preserve">VLAN-ID</w:t>
            </w:r>
          </w:p>
        </w:tc>
        <w:tc>
          <w:tcPr/>
          <w:p>
            <w:pPr>
              <w:pStyle w:val="Compact"/>
            </w:pPr>
            <w:r>
              <w:t xml:space="preserve">Name</w:t>
            </w:r>
          </w:p>
        </w:tc>
        <w:tc>
          <w:tcPr/>
          <w:p>
            <w:pPr>
              <w:pStyle w:val="Compact"/>
            </w:pPr>
            <w:r>
              <w:t xml:space="preserve">Subnetz</w:t>
            </w:r>
          </w:p>
        </w:tc>
        <w:tc>
          <w:tcPr/>
          <w:p>
            <w:pPr>
              <w:pStyle w:val="Compact"/>
            </w:pPr>
            <w:r>
              <w:t xml:space="preserve">Gateway (SVI / HSRP)</w:t>
            </w:r>
          </w:p>
        </w:tc>
        <w:tc>
          <w:tcPr/>
          <w:p>
            <w:pPr>
              <w:pStyle w:val="Compact"/>
            </w:pPr>
            <w:r>
              <w:t xml:space="preserve">DHCP-Bereich</w:t>
            </w:r>
          </w:p>
        </w:tc>
        <w:tc>
          <w:tcPr/>
          <w:p>
            <w:pPr>
              <w:pStyle w:val="Compact"/>
            </w:pPr>
            <w:r>
              <w:t xml:space="preserve">Nutzung / Bemerkung</w:t>
            </w:r>
          </w:p>
        </w:tc>
        <w:tc>
          <w:tcPr/>
          <w:p>
            <w:pPr>
              <w:pStyle w:val="Compact"/>
            </w:pPr>
            <w:r>
              <w:t xml:space="preserve">Priorität</w:t>
            </w:r>
          </w:p>
        </w:tc>
        <w:tc>
          <w:tcPr/>
          <w:p>
            <w:pPr>
              <w:pStyle w:val="Compact"/>
            </w:pPr>
            <w:r>
              <w:t xml:space="preserve">Status</w:t>
            </w:r>
          </w:p>
        </w:tc>
      </w:tr>
      <w:tr>
        <w:tc>
          <w:tcPr/>
          <w:p>
            <w:pPr>
              <w:pStyle w:val="Compact"/>
            </w:pPr>
            <w:r>
              <w:t xml:space="preserve">10</w:t>
            </w:r>
          </w:p>
        </w:tc>
        <w:tc>
          <w:tcPr/>
          <w:p>
            <w:pPr>
              <w:pStyle w:val="Compact"/>
            </w:pPr>
            <w:r>
              <w:t xml:space="preserve">Vertrieb</w:t>
            </w:r>
          </w:p>
        </w:tc>
        <w:tc>
          <w:tcPr/>
          <w:p>
            <w:pPr>
              <w:pStyle w:val="Compact"/>
            </w:pPr>
            <w:r>
              <w:t xml:space="preserve">10.13.10.0/24</w:t>
            </w:r>
          </w:p>
        </w:tc>
        <w:tc>
          <w:tcPr/>
          <w:p>
            <w:pPr>
              <w:pStyle w:val="Compact"/>
            </w:pPr>
            <w:r>
              <w:t xml:space="preserve">10.13.10.1</w:t>
            </w:r>
          </w:p>
        </w:tc>
        <w:tc>
          <w:tcPr/>
          <w:p>
            <w:pPr>
              <w:pStyle w:val="Compact"/>
            </w:pPr>
            <w:r>
              <w:t xml:space="preserve">.100 – .200</w:t>
            </w:r>
          </w:p>
        </w:tc>
        <w:tc>
          <w:tcPr/>
          <w:p>
            <w:pPr>
              <w:pStyle w:val="Compact"/>
            </w:pPr>
            <w:r>
              <w:t xml:space="preserve">Sales-Workstations, Notebooks, Drucker</w:t>
            </w:r>
          </w:p>
        </w:tc>
        <w:tc>
          <w:tcPr/>
          <w:p>
            <w:pPr>
              <w:pStyle w:val="Compact"/>
            </w:pPr>
            <w:r>
              <w:t xml:space="preserve">Hoch</w:t>
            </w:r>
          </w:p>
        </w:tc>
        <w:tc>
          <w:tcPr/>
          <w:p>
            <w:pPr>
              <w:pStyle w:val="Compact"/>
            </w:pPr>
            <w:r>
              <w:t xml:space="preserve">✅ Geplant</w:t>
            </w:r>
          </w:p>
        </w:tc>
      </w:tr>
      <w:tr>
        <w:tc>
          <w:tcPr/>
          <w:p>
            <w:pPr>
              <w:pStyle w:val="Compact"/>
            </w:pPr>
            <w:r>
              <w:t xml:space="preserve">20</w:t>
            </w:r>
          </w:p>
        </w:tc>
        <w:tc>
          <w:tcPr/>
          <w:p>
            <w:pPr>
              <w:pStyle w:val="Compact"/>
            </w:pPr>
            <w:r>
              <w:t xml:space="preserve">IT</w:t>
            </w:r>
          </w:p>
        </w:tc>
        <w:tc>
          <w:tcPr/>
          <w:p>
            <w:pPr>
              <w:pStyle w:val="Compact"/>
            </w:pPr>
            <w:r>
              <w:t xml:space="preserve">10.13.20.0/24</w:t>
            </w:r>
          </w:p>
        </w:tc>
        <w:tc>
          <w:tcPr/>
          <w:p>
            <w:pPr>
              <w:pStyle w:val="Compact"/>
            </w:pPr>
            <w:r>
              <w:t xml:space="preserve">10.13.20.1</w:t>
            </w:r>
          </w:p>
        </w:tc>
        <w:tc>
          <w:tcPr/>
          <w:p>
            <w:pPr>
              <w:pStyle w:val="Compact"/>
            </w:pPr>
            <w:r>
              <w:t xml:space="preserve">.100 – .200</w:t>
            </w:r>
          </w:p>
        </w:tc>
        <w:tc>
          <w:tcPr/>
          <w:p>
            <w:pPr>
              <w:pStyle w:val="Compact"/>
            </w:pPr>
            <w:r>
              <w:t xml:space="preserve">Admin-PCs, Server-Zugriff, Management</w:t>
            </w:r>
          </w:p>
        </w:tc>
        <w:tc>
          <w:tcPr/>
          <w:p>
            <w:pPr>
              <w:pStyle w:val="Compact"/>
            </w:pPr>
            <w:r>
              <w:t xml:space="preserve">Sehr hoch</w:t>
            </w:r>
          </w:p>
        </w:tc>
        <w:tc>
          <w:tcPr/>
          <w:p>
            <w:pPr>
              <w:pStyle w:val="Compact"/>
            </w:pPr>
            <w:r>
              <w:t xml:space="preserve">✅ Geplant</w:t>
            </w:r>
          </w:p>
        </w:tc>
      </w:tr>
      <w:tr>
        <w:tc>
          <w:tcPr/>
          <w:p>
            <w:pPr>
              <w:pStyle w:val="Compact"/>
            </w:pPr>
            <w:r>
              <w:t xml:space="preserve">30</w:t>
            </w:r>
          </w:p>
        </w:tc>
        <w:tc>
          <w:tcPr/>
          <w:p>
            <w:pPr>
              <w:pStyle w:val="Compact"/>
            </w:pPr>
            <w:r>
              <w:t xml:space="preserve">HR</w:t>
            </w:r>
          </w:p>
        </w:tc>
        <w:tc>
          <w:tcPr/>
          <w:p>
            <w:pPr>
              <w:pStyle w:val="Compact"/>
            </w:pPr>
            <w:r>
              <w:t xml:space="preserve">10.13.30.0/24</w:t>
            </w:r>
          </w:p>
        </w:tc>
        <w:tc>
          <w:tcPr/>
          <w:p>
            <w:pPr>
              <w:pStyle w:val="Compact"/>
            </w:pPr>
            <w:r>
              <w:t xml:space="preserve">10.13.30.1</w:t>
            </w:r>
          </w:p>
        </w:tc>
        <w:tc>
          <w:tcPr/>
          <w:p>
            <w:pPr>
              <w:pStyle w:val="Compact"/>
            </w:pPr>
            <w:r>
              <w:t xml:space="preserve">.100 – .200</w:t>
            </w:r>
          </w:p>
        </w:tc>
        <w:tc>
          <w:tcPr/>
          <w:p>
            <w:pPr>
              <w:pStyle w:val="Compact"/>
            </w:pPr>
            <w:r>
              <w:t xml:space="preserve">Personalabteilung, sensible Personaldaten</w:t>
            </w:r>
          </w:p>
        </w:tc>
        <w:tc>
          <w:tcPr/>
          <w:p>
            <w:pPr>
              <w:pStyle w:val="Compact"/>
            </w:pPr>
            <w:r>
              <w:t xml:space="preserve">Hoch</w:t>
            </w:r>
          </w:p>
        </w:tc>
        <w:tc>
          <w:tcPr/>
          <w:p>
            <w:pPr>
              <w:pStyle w:val="Compact"/>
            </w:pPr>
            <w:r>
              <w:t xml:space="preserve">✅ Geplant</w:t>
            </w:r>
          </w:p>
        </w:tc>
      </w:tr>
      <w:tr>
        <w:tc>
          <w:tcPr/>
          <w:p>
            <w:pPr>
              <w:pStyle w:val="Compact"/>
            </w:pPr>
            <w:r>
              <w:t xml:space="preserve">40</w:t>
            </w:r>
          </w:p>
        </w:tc>
        <w:tc>
          <w:tcPr/>
          <w:p>
            <w:pPr>
              <w:pStyle w:val="Compact"/>
            </w:pPr>
            <w:r>
              <w:t xml:space="preserve">VoIP</w:t>
            </w:r>
          </w:p>
        </w:tc>
        <w:tc>
          <w:tcPr/>
          <w:p>
            <w:pPr>
              <w:pStyle w:val="Compact"/>
            </w:pPr>
            <w:r>
              <w:t xml:space="preserve">10.13.40.0/24</w:t>
            </w:r>
          </w:p>
        </w:tc>
        <w:tc>
          <w:tcPr/>
          <w:p>
            <w:pPr>
              <w:pStyle w:val="Compact"/>
            </w:pPr>
            <w:r>
              <w:t xml:space="preserve">10.13.40.1</w:t>
            </w:r>
          </w:p>
        </w:tc>
        <w:tc>
          <w:tcPr/>
          <w:p>
            <w:pPr>
              <w:pStyle w:val="Compact"/>
            </w:pPr>
            <w:r>
              <w:t xml:space="preserve">.100 – .200</w:t>
            </w:r>
          </w:p>
        </w:tc>
        <w:tc>
          <w:tcPr/>
          <w:p>
            <w:pPr>
              <w:pStyle w:val="Compact"/>
            </w:pPr>
            <w:r>
              <w:t xml:space="preserve">IP-Telefone, VoIP-Server (QoS-Priorisierung)</w:t>
            </w:r>
          </w:p>
        </w:tc>
        <w:tc>
          <w:tcPr/>
          <w:p>
            <w:pPr>
              <w:pStyle w:val="Compact"/>
            </w:pPr>
            <w:r>
              <w:t xml:space="preserve">Hoch</w:t>
            </w:r>
          </w:p>
        </w:tc>
        <w:tc>
          <w:tcPr/>
          <w:p>
            <w:pPr>
              <w:pStyle w:val="Compact"/>
            </w:pPr>
            <w:r>
              <w:t xml:space="preserve">✅ Geplant</w:t>
            </w:r>
          </w:p>
        </w:tc>
      </w:tr>
      <w:tr>
        <w:tc>
          <w:tcPr/>
          <w:p>
            <w:pPr>
              <w:pStyle w:val="Compact"/>
            </w:pPr>
            <w:r>
              <w:t xml:space="preserve">99</w:t>
            </w:r>
          </w:p>
        </w:tc>
        <w:tc>
          <w:tcPr/>
          <w:p>
            <w:pPr>
              <w:pStyle w:val="Compact"/>
            </w:pPr>
            <w:r>
              <w:t xml:space="preserve">Management</w:t>
            </w:r>
          </w:p>
        </w:tc>
        <w:tc>
          <w:tcPr/>
          <w:p>
            <w:pPr>
              <w:pStyle w:val="Compact"/>
            </w:pPr>
            <w:r>
              <w:t xml:space="preserve">10.13.99.0/24</w:t>
            </w:r>
          </w:p>
        </w:tc>
        <w:tc>
          <w:tcPr/>
          <w:p>
            <w:pPr>
              <w:pStyle w:val="Compact"/>
            </w:pPr>
            <w:r>
              <w:t xml:space="preserve">10.13.99.1</w:t>
            </w:r>
          </w:p>
        </w:tc>
        <w:tc>
          <w:tcPr/>
          <w:p>
            <w:pPr>
              <w:pStyle w:val="Compact"/>
            </w:pPr>
            <w:r>
              <w:t xml:space="preserve">.10 – .50</w:t>
            </w:r>
          </w:p>
        </w:tc>
        <w:tc>
          <w:tcPr/>
          <w:p>
            <w:pPr>
              <w:pStyle w:val="Compact"/>
            </w:pPr>
            <w:r>
              <w:t xml:space="preserve">Switches, Router, Server-Management, Admin-Zugriff</w:t>
            </w:r>
          </w:p>
        </w:tc>
        <w:tc>
          <w:tcPr/>
          <w:p>
            <w:pPr>
              <w:pStyle w:val="Compact"/>
            </w:pPr>
            <w:r>
              <w:t xml:space="preserve">Sehr hoch</w:t>
            </w:r>
          </w:p>
        </w:tc>
        <w:tc>
          <w:tcPr/>
          <w:p>
            <w:pPr>
              <w:pStyle w:val="Compact"/>
            </w:pPr>
            <w:r>
              <w:t xml:space="preserve">✅ Geplant</w:t>
            </w:r>
          </w:p>
        </w:tc>
      </w:tr>
    </w:tbl>
    <w:bookmarkEnd w:id="492"/>
    <w:bookmarkStart w:id="493" w:name="zusätzliche-konfigurations-empfehlungen"/>
    <w:p>
      <w:pPr>
        <w:pStyle w:val="Heading2"/>
      </w:pPr>
      <w:r>
        <w:t xml:space="preserve">Zusätzliche Konfigurations-Empfehlungen</w:t>
      </w:r>
    </w:p>
    <w:p>
      <w:pPr>
        <w:numPr>
          <w:ilvl w:val="0"/>
          <w:numId w:val="1288"/>
        </w:numPr>
      </w:pPr>
      <w:r>
        <w:rPr>
          <w:b/>
          <w:bCs/>
        </w:rPr>
        <w:t xml:space="preserve">Voice-VLAN auf Access-Ports:</w:t>
      </w:r>
      <w:r>
        <w:br/>
      </w:r>
      <w:r>
        <w:rPr>
          <w:rStyle w:val="VerbatimChar"/>
        </w:rPr>
        <w:t xml:space="preserve">switchport voice vlan 40</w:t>
      </w:r>
      <w:r>
        <w:t xml:space="preserve"> </w:t>
      </w:r>
      <w:r>
        <w:t xml:space="preserve">+</w:t>
      </w:r>
      <w:r>
        <w:t xml:space="preserve"> </w:t>
      </w:r>
      <w:r>
        <w:rPr>
          <w:rStyle w:val="VerbatimChar"/>
        </w:rPr>
        <w:t xml:space="preserve">switchport access vlan X</w:t>
      </w:r>
      <w:r>
        <w:t xml:space="preserve"> </w:t>
      </w:r>
      <w:r>
        <w:t xml:space="preserve">(X = Data-VLAN)</w:t>
      </w:r>
      <w:r>
        <w:br/>
      </w:r>
      <w:r>
        <w:t xml:space="preserve">PCs hinter Telefonen durchschleifen (Inline-Power)</w:t>
      </w:r>
    </w:p>
    <w:p>
      <w:pPr>
        <w:numPr>
          <w:ilvl w:val="0"/>
          <w:numId w:val="1288"/>
        </w:numPr>
      </w:pPr>
      <w:r>
        <w:rPr>
          <w:b/>
          <w:bCs/>
        </w:rPr>
        <w:t xml:space="preserve">Port-Security (besonders VLAN 20 IT):</w:t>
      </w:r>
      <w:r>
        <w:br/>
      </w:r>
      <w:r>
        <w:t xml:space="preserve">Empfohlen:</w:t>
      </w:r>
      <w:r>
        <w:t xml:space="preserve"> </w:t>
      </w:r>
      <w:r>
        <w:rPr>
          <w:rStyle w:val="VerbatimChar"/>
        </w:rPr>
        <w:t xml:space="preserve">switchport port-security maximum 2</w:t>
      </w:r>
      <w:r>
        <w:t xml:space="preserve"> </w:t>
      </w:r>
      <w:r>
        <w:t xml:space="preserve">+</w:t>
      </w:r>
      <w:r>
        <w:t xml:space="preserve"> </w:t>
      </w:r>
      <w:r>
        <w:rPr>
          <w:rStyle w:val="VerbatimChar"/>
        </w:rPr>
        <w:t xml:space="preserve">switchport port-security violation restrict</w:t>
      </w:r>
    </w:p>
    <w:p>
      <w:pPr>
        <w:numPr>
          <w:ilvl w:val="0"/>
          <w:numId w:val="1288"/>
        </w:numPr>
      </w:pPr>
      <w:r>
        <w:rPr>
          <w:b/>
          <w:bCs/>
        </w:rPr>
        <w:t xml:space="preserve">QoS für VoIP (VLAN 40):</w:t>
      </w:r>
      <w:r>
        <w:br/>
      </w:r>
      <w:r>
        <w:t xml:space="preserve">Priorisierung auf Core- &amp; Access-Switches (CoS 5 / DSCP EF)</w:t>
      </w:r>
    </w:p>
    <w:p>
      <w:pPr>
        <w:numPr>
          <w:ilvl w:val="0"/>
          <w:numId w:val="1288"/>
        </w:numPr>
      </w:pPr>
      <w:r>
        <w:rPr>
          <w:b/>
          <w:bCs/>
        </w:rPr>
        <w:t xml:space="preserve">Management-Zugriff (VLAN 99):</w:t>
      </w:r>
      <w:r>
        <w:br/>
      </w:r>
      <w:r>
        <w:t xml:space="preserve">Option A: Innerhalb 10.13.99.0/24</w:t>
      </w:r>
      <w:r>
        <w:br/>
      </w:r>
      <w:r>
        <w:t xml:space="preserve">Option B: Separates Subnetz (z. B. 10.99.99.0/24) – höhere Sicherheit, aber mehr Routing-Aufwand</w:t>
      </w:r>
    </w:p>
    <w:bookmarkEnd w:id="493"/>
    <w:bookmarkStart w:id="495" w:name="X26d4112b0de60125af7785d40887cc0c9d55d93"/>
    <w:p>
      <w:pPr>
        <w:pStyle w:val="Heading2"/>
      </w:pPr>
      <w:r>
        <w:t xml:space="preserve">Konfigurations-Snippets (Cisco CLI – Beispiele)</w:t>
      </w:r>
    </w:p>
    <w:bookmarkStart w:id="494" w:name="beispiel-core-switch-svi-hsrp-relay"/>
    <w:p>
      <w:pPr>
        <w:pStyle w:val="Heading3"/>
      </w:pPr>
      <w:r>
        <w:t xml:space="preserve">Beispiel Core-Switch (SVI + HSRP + Relay)</w:t>
      </w:r>
    </w:p>
    <w:p>
      <w:pPr>
        <w:pStyle w:val="SourceCode"/>
      </w:pPr>
      <w:r>
        <w:rPr>
          <w:rStyle w:val="VerbatimChar"/>
        </w:rPr>
        <w:t xml:space="preserve">vlan 10</w:t>
      </w:r>
      <w:r>
        <w:br/>
      </w:r>
      <w:r>
        <w:rPr>
          <w:rStyle w:val="VerbatimChar"/>
        </w:rPr>
        <w:t xml:space="preserve"> name Vertrieb</w:t>
      </w:r>
      <w:r>
        <w:br/>
      </w:r>
      <w:r>
        <w:rPr>
          <w:rStyle w:val="VerbatimChar"/>
        </w:rPr>
        <w:t xml:space="preserve">!</w:t>
      </w:r>
      <w:r>
        <w:br/>
      </w:r>
      <w:r>
        <w:rPr>
          <w:rStyle w:val="VerbatimChar"/>
        </w:rPr>
        <w:t xml:space="preserve">interface Vlan10</w:t>
      </w:r>
      <w:r>
        <w:br/>
      </w:r>
      <w:r>
        <w:rPr>
          <w:rStyle w:val="VerbatimChar"/>
        </w:rPr>
        <w:t xml:space="preserve"> ip address 10.13.10.2 255.255.255.0</w:t>
      </w:r>
      <w:r>
        <w:br/>
      </w:r>
      <w:r>
        <w:rPr>
          <w:rStyle w:val="VerbatimChar"/>
        </w:rPr>
        <w:t xml:space="preserve"> standby 10 ip 10.13.10.1</w:t>
      </w:r>
      <w:r>
        <w:br/>
      </w:r>
      <w:r>
        <w:rPr>
          <w:rStyle w:val="VerbatimChar"/>
        </w:rPr>
        <w:t xml:space="preserve"> standby 10 priority 110</w:t>
      </w:r>
      <w:r>
        <w:br/>
      </w:r>
      <w:r>
        <w:rPr>
          <w:rStyle w:val="VerbatimChar"/>
        </w:rPr>
        <w:t xml:space="preserve"> standby 10 preempt</w:t>
      </w:r>
      <w:r>
        <w:br/>
      </w:r>
      <w:r>
        <w:rPr>
          <w:rStyle w:val="VerbatimChar"/>
        </w:rPr>
        <w:t xml:space="preserve"> ip helper-address 10.8.13.2</w:t>
      </w:r>
      <w:r>
        <w:br/>
      </w:r>
      <w:r>
        <w:rPr>
          <w:rStyle w:val="VerbatimChar"/>
        </w:rPr>
        <w:t xml:space="preserve">!</w:t>
      </w:r>
    </w:p>
    <w:bookmarkEnd w:id="494"/>
    <w:bookmarkEnd w:id="495"/>
    <w:bookmarkEnd w:id="496"/>
    <w:bookmarkStart w:id="502" w:name="phase-2-zentrale-mainz-modernisierung"/>
    <w:p>
      <w:pPr>
        <w:pStyle w:val="Heading1"/>
      </w:pPr>
      <w:r>
        <w:t xml:space="preserve">🏢 Phase 2: Zentrale Mainz Modernisierung</w:t>
      </w:r>
    </w:p>
    <w:p>
      <w:pPr>
        <w:pStyle w:val="FirstParagraph"/>
      </w:pPr>
      <w:r>
        <w:rPr>
          <w:b/>
          <w:bCs/>
        </w:rPr>
        <w:t xml:space="preserve">Zeitraum:</w:t>
      </w:r>
      <w:r>
        <w:t xml:space="preserve"> </w:t>
      </w:r>
      <w:r>
        <w:t xml:space="preserve">Woche 2 - 5 |</w:t>
      </w:r>
      <w:r>
        <w:t xml:space="preserve"> </w:t>
      </w:r>
      <w:r>
        <w:rPr>
          <w:b/>
          <w:bCs/>
        </w:rPr>
        <w:t xml:space="preserve">Status:</w:t>
      </w:r>
      <w:r>
        <w:t xml:space="preserve"> </w:t>
      </w:r>
      <w:r>
        <w:t xml:space="preserve">📅 Geplant</w:t>
      </w:r>
    </w:p>
    <w:bookmarkStart w:id="497" w:name="hauptziele-1"/>
    <w:p>
      <w:pPr>
        <w:pStyle w:val="Heading2"/>
      </w:pPr>
      <w:r>
        <w:t xml:space="preserve">🎯 Hauptziele</w:t>
      </w:r>
    </w:p>
    <w:p>
      <w:pPr>
        <w:pStyle w:val="Compact"/>
        <w:numPr>
          <w:ilvl w:val="0"/>
          <w:numId w:val="1289"/>
        </w:numPr>
      </w:pPr>
      <w:r>
        <w:rPr>
          <w:b/>
          <w:bCs/>
        </w:rPr>
        <w:t xml:space="preserve">VPN-Termination:</w:t>
      </w:r>
      <w:r>
        <w:t xml:space="preserve"> </w:t>
      </w:r>
      <w:r>
        <w:t xml:space="preserve">Einrichtung eines pfSense-Gateways für sichere Fernwartung.</w:t>
      </w:r>
    </w:p>
    <w:p>
      <w:pPr>
        <w:pStyle w:val="Compact"/>
        <w:numPr>
          <w:ilvl w:val="0"/>
          <w:numId w:val="1289"/>
        </w:numPr>
      </w:pPr>
      <w:r>
        <w:rPr>
          <w:b/>
          <w:bCs/>
        </w:rPr>
        <w:t xml:space="preserve">Zentrale Dienste:</w:t>
      </w:r>
      <w:r>
        <w:t xml:space="preserve"> </w:t>
      </w:r>
      <w:r>
        <w:t xml:space="preserve">Optimierung von DHCP, DNS und Active Directory (AD).</w:t>
      </w:r>
    </w:p>
    <w:p>
      <w:pPr>
        <w:pStyle w:val="Compact"/>
        <w:numPr>
          <w:ilvl w:val="0"/>
          <w:numId w:val="1289"/>
        </w:numPr>
      </w:pPr>
      <w:r>
        <w:rPr>
          <w:b/>
          <w:bCs/>
        </w:rPr>
        <w:t xml:space="preserve">Backup-Strategie:</w:t>
      </w:r>
      <w:r>
        <w:t xml:space="preserve"> </w:t>
      </w:r>
      <w:r>
        <w:t xml:space="preserve">Integration von Cloud-Storage für die Datensicherung.</w:t>
      </w:r>
    </w:p>
    <w:p>
      <w:pPr>
        <w:pStyle w:val="Compact"/>
        <w:numPr>
          <w:ilvl w:val="0"/>
          <w:numId w:val="1289"/>
        </w:numPr>
      </w:pPr>
      <w:r>
        <w:rPr>
          <w:b/>
          <w:bCs/>
        </w:rPr>
        <w:t xml:space="preserve">Identity Management:</w:t>
      </w:r>
      <w:r>
        <w:t xml:space="preserve"> </w:t>
      </w:r>
      <w:r>
        <w:t xml:space="preserve">LDAP-Integration für den Mailserver.</w:t>
      </w:r>
    </w:p>
    <w:bookmarkEnd w:id="497"/>
    <w:bookmarkStart w:id="498" w:name="security-fokus"/>
    <w:p>
      <w:pPr>
        <w:pStyle w:val="Heading2"/>
      </w:pPr>
      <w:r>
        <w:t xml:space="preserve">🔒 Security-Fokus</w:t>
      </w:r>
    </w:p>
    <w:p>
      <w:pPr>
        <w:pStyle w:val="Compact"/>
        <w:numPr>
          <w:ilvl w:val="0"/>
          <w:numId w:val="1290"/>
        </w:numPr>
      </w:pPr>
      <w:r>
        <w:t xml:space="preserve">VPN-Zugang für Dienstleister (Weg von reiner Passwort-Auth).</w:t>
      </w:r>
    </w:p>
    <w:p>
      <w:pPr>
        <w:pStyle w:val="Compact"/>
        <w:numPr>
          <w:ilvl w:val="0"/>
          <w:numId w:val="1290"/>
        </w:numPr>
      </w:pPr>
      <w:r>
        <w:t xml:space="preserve">AD Security Policies &amp; Gruppenrichtlinien.</w:t>
      </w:r>
    </w:p>
    <w:bookmarkEnd w:id="498"/>
    <w:bookmarkStart w:id="500" w:name="relevante-dokumente"/>
    <w:p>
      <w:pPr>
        <w:pStyle w:val="Heading2"/>
      </w:pPr>
      <w:r>
        <w:t xml:space="preserve">📑 Relevante Dokumente</w:t>
      </w:r>
    </w:p>
    <w:p>
      <w:pPr>
        <w:pStyle w:val="Compact"/>
        <w:numPr>
          <w:ilvl w:val="0"/>
          <w:numId w:val="1291"/>
        </w:numPr>
      </w:pPr>
      <w:hyperlink r:id="rId155">
        <w:r>
          <w:rPr>
            <w:rStyle w:val="Hyperlink"/>
          </w:rPr>
          <w:t xml:space="preserve">Digitale_Kundenakte</w:t>
        </w:r>
      </w:hyperlink>
    </w:p>
    <w:p>
      <w:pPr>
        <w:pStyle w:val="Compact"/>
        <w:numPr>
          <w:ilvl w:val="0"/>
          <w:numId w:val="1291"/>
        </w:numPr>
      </w:pPr>
      <w:hyperlink r:id="rId499">
        <w:r>
          <w:rPr>
            <w:rStyle w:val="Hyperlink"/>
          </w:rPr>
          <w:t xml:space="preserve">VPN_Konfigurationsguide</w:t>
        </w:r>
      </w:hyperlink>
    </w:p>
    <w:p>
      <w:r>
        <w:pict>
          <v:rect style="width:0;height:1.5pt" o:hralign="center" o:hrstd="t" o:hr="t"/>
        </w:pict>
      </w:r>
    </w:p>
    <w:bookmarkEnd w:id="500"/>
    <w:bookmarkStart w:id="501" w:name="planungs-notizen"/>
    <w:p>
      <w:pPr>
        <w:pStyle w:val="Heading2"/>
      </w:pPr>
      <w:r>
        <w:t xml:space="preserve">📝 Planungs-Notizen</w:t>
      </w:r>
    </w:p>
    <w:p>
      <w:pPr>
        <w:pStyle w:val="FirstParagraph"/>
      </w:pPr>
      <w:r>
        <w:t xml:space="preserve">Die Modernisierung in Mainz ist zeitintensiv (3,5 Wochen), da hier Live-Dienste (Datenbanken) migriert und gesichert werden müssen.</w:t>
      </w:r>
    </w:p>
    <w:bookmarkEnd w:id="501"/>
    <w:bookmarkEnd w:id="502"/>
    <w:bookmarkStart w:id="507" w:name="phase-2-zentrale-mainz-modernisierung-1"/>
    <w:p>
      <w:pPr>
        <w:pStyle w:val="Heading1"/>
      </w:pPr>
      <w:r>
        <w:t xml:space="preserve">🏢 Phase 2: Zentrale Mainz Modernisierung</w:t>
      </w:r>
    </w:p>
    <w:p>
      <w:pPr>
        <w:pStyle w:val="FirstParagraph"/>
      </w:pPr>
      <w:r>
        <w:rPr>
          <w:b/>
          <w:bCs/>
        </w:rPr>
        <w:t xml:space="preserve">Status:</w:t>
      </w:r>
      <w:r>
        <w:t xml:space="preserve"> </w:t>
      </w:r>
      <w:r>
        <w:t xml:space="preserve">📅 Geplant (Woche 2 - 5,5)</w:t>
      </w:r>
      <w:r>
        <w:t xml:space="preserve"> </w:t>
      </w:r>
      <w:r>
        <w:rPr>
          <w:b/>
          <w:bCs/>
        </w:rPr>
        <w:t xml:space="preserve">Fokus:</w:t>
      </w:r>
      <w:r>
        <w:t xml:space="preserve"> </w:t>
      </w:r>
      <w:r>
        <w:t xml:space="preserve">Server-Infrastruktur, VPN &amp; Cloud</w:t>
      </w:r>
    </w:p>
    <w:bookmarkStart w:id="503" w:name="kernziele-1"/>
    <w:p>
      <w:pPr>
        <w:pStyle w:val="Heading2"/>
      </w:pPr>
      <w:r>
        <w:t xml:space="preserve">🎯 Kernziele</w:t>
      </w:r>
    </w:p>
    <w:p>
      <w:pPr>
        <w:pStyle w:val="Compact"/>
        <w:numPr>
          <w:ilvl w:val="0"/>
          <w:numId w:val="1292"/>
        </w:numPr>
      </w:pPr>
      <w:r>
        <w:rPr>
          <w:b/>
          <w:bCs/>
        </w:rPr>
        <w:t xml:space="preserve">VPN-Gateway:</w:t>
      </w:r>
      <w:r>
        <w:t xml:space="preserve"> </w:t>
      </w:r>
      <w:r>
        <w:t xml:space="preserve">Migration von Passwort-Auth zu Zertifikats-basiertem VPN (pfSense).</w:t>
      </w:r>
    </w:p>
    <w:p>
      <w:pPr>
        <w:pStyle w:val="Compact"/>
        <w:numPr>
          <w:ilvl w:val="0"/>
          <w:numId w:val="1293"/>
        </w:numPr>
      </w:pPr>
      <w:r>
        <w:rPr>
          <w:b/>
          <w:bCs/>
        </w:rPr>
        <w:t xml:space="preserve">Active Directory:</w:t>
      </w:r>
      <w:r>
        <w:t xml:space="preserve"> </w:t>
      </w:r>
      <w:r>
        <w:t xml:space="preserve">Optimierung der Group Policies (GPOs) und Security-Level.</w:t>
      </w:r>
    </w:p>
    <w:p>
      <w:pPr>
        <w:pStyle w:val="Compact"/>
        <w:numPr>
          <w:ilvl w:val="0"/>
          <w:numId w:val="1294"/>
        </w:numPr>
      </w:pPr>
      <w:r>
        <w:rPr>
          <w:b/>
          <w:bCs/>
        </w:rPr>
        <w:t xml:space="preserve">Mailserver:</w:t>
      </w:r>
      <w:r>
        <w:t xml:space="preserve"> </w:t>
      </w:r>
      <w:r>
        <w:t xml:space="preserve">Integration von LDAP für die Benutzerauthentifizierung.</w:t>
      </w:r>
    </w:p>
    <w:p>
      <w:pPr>
        <w:pStyle w:val="Compact"/>
        <w:numPr>
          <w:ilvl w:val="0"/>
          <w:numId w:val="1295"/>
        </w:numPr>
      </w:pPr>
      <w:r>
        <w:rPr>
          <w:b/>
          <w:bCs/>
        </w:rPr>
        <w:t xml:space="preserve">Cloud-Backup:</w:t>
      </w:r>
      <w:r>
        <w:t xml:space="preserve"> </w:t>
      </w:r>
      <w:r>
        <w:t xml:space="preserve">Automatisierte Sicherung der Kundendatenbank (MySQL).</w:t>
      </w:r>
    </w:p>
    <w:bookmarkEnd w:id="503"/>
    <w:bookmarkStart w:id="504" w:name="sicherheits-fokus"/>
    <w:p>
      <w:pPr>
        <w:pStyle w:val="Heading2"/>
      </w:pPr>
      <w:r>
        <w:t xml:space="preserve">🔒 Sicherheits-Fokus</w:t>
      </w:r>
    </w:p>
    <w:p>
      <w:pPr>
        <w:pStyle w:val="Compact"/>
        <w:numPr>
          <w:ilvl w:val="0"/>
          <w:numId w:val="1296"/>
        </w:numPr>
      </w:pPr>
      <w:r>
        <w:t xml:space="preserve">Fernwartungszugang für AlphaTech absichern.</w:t>
      </w:r>
    </w:p>
    <w:p>
      <w:pPr>
        <w:pStyle w:val="Compact"/>
        <w:numPr>
          <w:ilvl w:val="0"/>
          <w:numId w:val="1296"/>
        </w:numPr>
      </w:pPr>
      <w:r>
        <w:t xml:space="preserve">Trennung von Management- und Produktivnetz.</w:t>
      </w:r>
    </w:p>
    <w:bookmarkEnd w:id="504"/>
    <w:bookmarkStart w:id="506" w:name="ressourcen"/>
    <w:p>
      <w:pPr>
        <w:pStyle w:val="Heading2"/>
      </w:pPr>
      <w:r>
        <w:t xml:space="preserve">🔗 Ressourcen</w:t>
      </w:r>
    </w:p>
    <w:p>
      <w:pPr>
        <w:pStyle w:val="Compact"/>
        <w:numPr>
          <w:ilvl w:val="0"/>
          <w:numId w:val="1297"/>
        </w:numPr>
      </w:pPr>
      <w:hyperlink r:id="rId155">
        <w:r>
          <w:rPr>
            <w:rStyle w:val="Hyperlink"/>
          </w:rPr>
          <w:t xml:space="preserve">Zusammenfassung Digitale Kundenakte</w:t>
        </w:r>
      </w:hyperlink>
    </w:p>
    <w:p>
      <w:pPr>
        <w:pStyle w:val="Compact"/>
        <w:numPr>
          <w:ilvl w:val="0"/>
          <w:numId w:val="1297"/>
        </w:numPr>
      </w:pPr>
      <w:hyperlink r:id="rId505">
        <w:r>
          <w:rPr>
            <w:rStyle w:val="Hyperlink"/>
          </w:rPr>
          <w:t xml:space="preserve">Analyse der Abhängigkeiten (Phase 2)</w:t>
        </w:r>
      </w:hyperlink>
    </w:p>
    <w:p>
      <w:r>
        <w:pict>
          <v:rect style="width:0;height:1.5pt" o:hralign="center" o:hrstd="t" o:hr="t"/>
        </w:pict>
      </w:r>
    </w:p>
    <w:p>
      <w:pPr>
        <w:pStyle w:val="BlockText"/>
      </w:pPr>
      <w:r>
        <w:rPr>
          <w:b/>
          <w:bCs/>
        </w:rPr>
        <w:t xml:space="preserve">WARNING:</w:t>
      </w:r>
      <w:r>
        <w:t xml:space="preserve"> </w:t>
      </w:r>
      <w:r>
        <w:t xml:space="preserve">Herausforderung</w:t>
      </w:r>
      <w:r>
        <w:t xml:space="preserve"> </w:t>
      </w:r>
      <w:r>
        <w:t xml:space="preserve">Phase 2 ist mit 3,5 Wochen die zeitintensivste Phase. Die Abhängigkeiten zwischen AD, DNS und dem Backup-System müssen strikt eingehalten werden.</w:t>
      </w:r>
    </w:p>
    <w:bookmarkEnd w:id="506"/>
    <w:bookmarkEnd w:id="507"/>
    <w:bookmarkStart w:id="514" w:name="X12d009185fb0d9c633c9dee34b8d680b6ffa221"/>
    <w:p>
      <w:pPr>
        <w:pStyle w:val="Heading1"/>
      </w:pPr>
      <w:r>
        <w:t xml:space="preserve">Incident Response Plan – BetaTrade AG (Projekt-ID 13)</w:t>
      </w:r>
    </w:p>
    <w:p>
      <w:pPr>
        <w:pStyle w:val="FirstParagraph"/>
      </w:pPr>
      <w:r>
        <w:rPr>
          <w:b/>
          <w:bCs/>
        </w:rPr>
        <w:t xml:space="preserve">Dokument-Typ:</w:t>
      </w:r>
      <w:r>
        <w:t xml:space="preserve"> </w:t>
      </w:r>
      <w:r>
        <w:t xml:space="preserve">Notfall- &amp; Vorfallmanagement-Vorlage</w:t>
      </w:r>
      <w:r>
        <w:br/>
      </w:r>
      <w:r>
        <w:rPr>
          <w:b/>
          <w:bCs/>
        </w:rPr>
        <w:t xml:space="preserve">Version:</w:t>
      </w:r>
      <w:r>
        <w:t xml:space="preserve"> </w:t>
      </w:r>
      <w:r>
        <w:t xml:space="preserve">1.0 – Entwurf Februar 2026</w:t>
      </w:r>
      <w:r>
        <w:br/>
      </w:r>
      <w:r>
        <w:rPr>
          <w:b/>
          <w:bCs/>
        </w:rPr>
        <w:t xml:space="preserve">Gültig ab:</w:t>
      </w:r>
      <w:r>
        <w:t xml:space="preserve"> </w:t>
      </w:r>
      <w:r>
        <w:t xml:space="preserve">Nach Phase 3 (Woche 6)</w:t>
      </w:r>
      <w:r>
        <w:br/>
      </w:r>
      <w:r>
        <w:rPr>
          <w:b/>
          <w:bCs/>
        </w:rPr>
        <w:t xml:space="preserve">Genehmigung:</w:t>
      </w:r>
      <w:r>
        <w:t xml:space="preserve"> </w:t>
      </w:r>
      <w:r>
        <w:t xml:space="preserve">IT-Leitung + Geschäftsführung</w:t>
      </w:r>
      <w:r>
        <w:br/>
      </w:r>
      <w:r>
        <w:rPr>
          <w:b/>
          <w:bCs/>
        </w:rPr>
        <w:t xml:space="preserve">Status:</w:t>
      </w:r>
      <w:r>
        <w:t xml:space="preserve"> </w:t>
      </w:r>
      <w:r>
        <w:t xml:space="preserve">🗓️ In Erstellung</w:t>
      </w:r>
    </w:p>
    <w:p>
      <w:pPr>
        <w:pStyle w:val="BlockText"/>
      </w:pPr>
      <w:r>
        <w:rPr>
          <w:b/>
          <w:bCs/>
        </w:rPr>
        <w:t xml:space="preserve">WARNING:</w:t>
      </w:r>
      <w:r>
        <w:t xml:space="preserve"> </w:t>
      </w:r>
      <w:r>
        <w:t xml:space="preserve">Zweck</w:t>
      </w:r>
      <w:r>
        <w:t xml:space="preserve"> </w:t>
      </w:r>
      <w:r>
        <w:t xml:space="preserve">Schnelle, koordinierte Reaktion auf Sicherheitsvorfälle (z. B. Ransomware, DDoS, unbefugter Zugriff, Datenleck) zur Minimierung von Schaden und Ausfallzeiten.</w:t>
      </w:r>
    </w:p>
    <w:bookmarkStart w:id="508" w:name="rollen-verantwortlichkeiten"/>
    <w:p>
      <w:pPr>
        <w:pStyle w:val="Heading2"/>
      </w:pPr>
      <w:r>
        <w:t xml:space="preserve">1. Rollen &amp; Verantwortlichkeiten</w:t>
      </w:r>
    </w:p>
    <w:tbl>
      <w:tblPr>
        <w:tblStyle w:val="Table"/>
        <w:tblW w:type="pct" w:w="5000"/>
        <w:tblLayout w:type="fixed"/>
        <w:tblLook w:firstRow="1" w:lastRow="0" w:firstColumn="0" w:lastColumn="0" w:noHBand="0" w:noVBand="0" w:val="0020"/>
      </w:tblPr>
      <w:tblGrid>
        <w:gridCol w:w="1812"/>
        <w:gridCol w:w="1745"/>
        <w:gridCol w:w="4362"/>
      </w:tblGrid>
      <w:tr>
        <w:trPr>
          <w:tblHeader w:val="on"/>
        </w:trPr>
        <w:tc>
          <w:tcPr/>
          <w:p>
            <w:pPr>
              <w:pStyle w:val="Compact"/>
            </w:pPr>
            <w:r>
              <w:t xml:space="preserve">Rolle</w:t>
            </w:r>
          </w:p>
        </w:tc>
        <w:tc>
          <w:tcPr/>
          <w:p>
            <w:pPr>
              <w:pStyle w:val="Compact"/>
            </w:pPr>
            <w:r>
              <w:t xml:space="preserve">Verantwortlicher (2026)</w:t>
            </w:r>
          </w:p>
        </w:tc>
        <w:tc>
          <w:tcPr/>
          <w:p>
            <w:pPr>
              <w:pStyle w:val="Compact"/>
            </w:pPr>
            <w:r>
              <w:t xml:space="preserve">Aufgaben im Incident-Fall</w:t>
            </w:r>
          </w:p>
        </w:tc>
      </w:tr>
      <w:tr>
        <w:tc>
          <w:tcPr/>
          <w:p>
            <w:pPr>
              <w:pStyle w:val="Compact"/>
            </w:pPr>
            <w:r>
              <w:t xml:space="preserve">Incident Response Lead</w:t>
            </w:r>
          </w:p>
        </w:tc>
        <w:tc>
          <w:tcPr/>
          <w:p>
            <w:pPr>
              <w:pStyle w:val="Compact"/>
            </w:pPr>
            <w:r>
              <w:t xml:space="preserve">IT-Leitung</w:t>
            </w:r>
          </w:p>
        </w:tc>
        <w:tc>
          <w:tcPr/>
          <w:p>
            <w:pPr>
              <w:pStyle w:val="Compact"/>
            </w:pPr>
            <w:r>
              <w:t xml:space="preserve">Gesamtkoordination, Eskalation, Kommunikation GF</w:t>
            </w:r>
          </w:p>
        </w:tc>
      </w:tr>
      <w:tr>
        <w:tc>
          <w:tcPr/>
          <w:p>
            <w:pPr>
              <w:pStyle w:val="Compact"/>
            </w:pPr>
            <w:r>
              <w:t xml:space="preserve">Technical Responder</w:t>
            </w:r>
          </w:p>
        </w:tc>
        <w:tc>
          <w:tcPr/>
          <w:p>
            <w:pPr>
              <w:pStyle w:val="Compact"/>
            </w:pPr>
            <w:r>
              <w:t xml:space="preserve">Netzwerk-Team</w:t>
            </w:r>
          </w:p>
        </w:tc>
        <w:tc>
          <w:tcPr/>
          <w:p>
            <w:pPr>
              <w:pStyle w:val="Compact"/>
            </w:pPr>
            <w:r>
              <w:t xml:space="preserve">Analyse, Eindämmung, Forensik (Logs, IDS-Alerts)</w:t>
            </w:r>
          </w:p>
        </w:tc>
      </w:tr>
      <w:tr>
        <w:tc>
          <w:tcPr/>
          <w:p>
            <w:pPr>
              <w:pStyle w:val="Compact"/>
            </w:pPr>
            <w:r>
              <w:t xml:space="preserve">Communication Lead</w:t>
            </w:r>
          </w:p>
        </w:tc>
        <w:tc>
          <w:tcPr/>
          <w:p>
            <w:pPr>
              <w:pStyle w:val="Compact"/>
            </w:pPr>
            <w:r>
              <w:t xml:space="preserve">Projektassistenz / GF</w:t>
            </w:r>
          </w:p>
        </w:tc>
        <w:tc>
          <w:tcPr/>
          <w:p>
            <w:pPr>
              <w:pStyle w:val="Compact"/>
            </w:pPr>
            <w:r>
              <w:t xml:space="preserve">Interne &amp; externe Kommunikation, Behördenmeldung (DSGVO)</w:t>
            </w:r>
          </w:p>
        </w:tc>
      </w:tr>
      <w:tr>
        <w:tc>
          <w:tcPr/>
          <w:p>
            <w:pPr>
              <w:pStyle w:val="Compact"/>
            </w:pPr>
            <w:r>
              <w:t xml:space="preserve">Legal &amp; Compliance</w:t>
            </w:r>
          </w:p>
        </w:tc>
        <w:tc>
          <w:tcPr/>
          <w:p>
            <w:pPr>
              <w:pStyle w:val="Compact"/>
            </w:pPr>
            <w:r>
              <w:t xml:space="preserve">Externer Datenschutzbeauftragter</w:t>
            </w:r>
          </w:p>
        </w:tc>
        <w:tc>
          <w:tcPr/>
          <w:p>
            <w:pPr>
              <w:pStyle w:val="Compact"/>
            </w:pPr>
            <w:r>
              <w:t xml:space="preserve">DSGVO-Meldung, Schadensbegrenzung rechtlich</w:t>
            </w:r>
          </w:p>
        </w:tc>
      </w:tr>
      <w:tr>
        <w:tc>
          <w:tcPr/>
          <w:p>
            <w:pPr>
              <w:pStyle w:val="Compact"/>
            </w:pPr>
            <w:r>
              <w:t xml:space="preserve">Business Owner</w:t>
            </w:r>
          </w:p>
        </w:tc>
        <w:tc>
          <w:tcPr/>
          <w:p>
            <w:pPr>
              <w:pStyle w:val="Compact"/>
            </w:pPr>
            <w:r>
              <w:t xml:space="preserve">Geschäftsführung</w:t>
            </w:r>
          </w:p>
        </w:tc>
        <w:tc>
          <w:tcPr/>
          <w:p>
            <w:pPr>
              <w:pStyle w:val="Compact"/>
            </w:pPr>
            <w:r>
              <w:t xml:space="preserve">Entscheidung über Weiterbetrieb / Notfallmaßnahmen</w:t>
            </w:r>
          </w:p>
        </w:tc>
      </w:tr>
    </w:tbl>
    <w:bookmarkEnd w:id="508"/>
    <w:bookmarkStart w:id="509" w:name="incident-kategorien-prioritäten"/>
    <w:p>
      <w:pPr>
        <w:pStyle w:val="Heading2"/>
      </w:pPr>
      <w:r>
        <w:t xml:space="preserve">2. Incident-Kategorien &amp; Prioritäten</w:t>
      </w:r>
    </w:p>
    <w:tbl>
      <w:tblPr>
        <w:tblStyle w:val="Table"/>
        <w:tblW w:type="pct" w:w="5000"/>
        <w:tblLayout w:type="fixed"/>
        <w:tblLook w:firstRow="1" w:lastRow="0" w:firstColumn="0" w:lastColumn="0" w:noHBand="0" w:noVBand="0" w:val="0020"/>
      </w:tblPr>
      <w:tblGrid>
        <w:gridCol w:w="751"/>
        <w:gridCol w:w="1160"/>
        <w:gridCol w:w="3277"/>
        <w:gridCol w:w="1570"/>
        <w:gridCol w:w="1160"/>
      </w:tblGrid>
      <w:tr>
        <w:trPr>
          <w:tblHeader w:val="on"/>
        </w:trPr>
        <w:tc>
          <w:tcPr/>
          <w:p>
            <w:pPr>
              <w:pStyle w:val="Compact"/>
            </w:pPr>
            <w:r>
              <w:t xml:space="preserve">Priorität</w:t>
            </w:r>
          </w:p>
        </w:tc>
        <w:tc>
          <w:tcPr/>
          <w:p>
            <w:pPr>
              <w:pStyle w:val="Compact"/>
            </w:pPr>
            <w:r>
              <w:t xml:space="preserve">Bezeichnung</w:t>
            </w:r>
          </w:p>
        </w:tc>
        <w:tc>
          <w:tcPr/>
          <w:p>
            <w:pPr>
              <w:pStyle w:val="Compact"/>
            </w:pPr>
            <w:r>
              <w:t xml:space="preserve">Beispiele</w:t>
            </w:r>
          </w:p>
        </w:tc>
        <w:tc>
          <w:tcPr/>
          <w:p>
            <w:pPr>
              <w:pStyle w:val="Compact"/>
            </w:pPr>
            <w:r>
              <w:t xml:space="preserve">Reaktionszeit (Ziel)</w:t>
            </w:r>
          </w:p>
        </w:tc>
        <w:tc>
          <w:tcPr/>
          <w:p>
            <w:pPr>
              <w:pStyle w:val="Compact"/>
            </w:pPr>
            <w:r>
              <w:t xml:space="preserve">Eskalation nach</w:t>
            </w:r>
          </w:p>
        </w:tc>
      </w:tr>
      <w:tr>
        <w:tc>
          <w:tcPr/>
          <w:p>
            <w:pPr>
              <w:pStyle w:val="Compact"/>
            </w:pPr>
            <w:r>
              <w:t xml:space="preserve">P1</w:t>
            </w:r>
          </w:p>
        </w:tc>
        <w:tc>
          <w:tcPr/>
          <w:p>
            <w:pPr>
              <w:pStyle w:val="Compact"/>
            </w:pPr>
            <w:r>
              <w:t xml:space="preserve">Kritisch</w:t>
            </w:r>
          </w:p>
        </w:tc>
        <w:tc>
          <w:tcPr/>
          <w:p>
            <w:pPr>
              <w:pStyle w:val="Compact"/>
            </w:pPr>
            <w:r>
              <w:t xml:space="preserve">Ransomware, Datenleck Kundendaten, Totalausfall</w:t>
            </w:r>
          </w:p>
        </w:tc>
        <w:tc>
          <w:tcPr/>
          <w:p>
            <w:pPr>
              <w:pStyle w:val="Compact"/>
            </w:pPr>
            <w:r>
              <w:t xml:space="preserve">15 Min</w:t>
            </w:r>
          </w:p>
        </w:tc>
        <w:tc>
          <w:tcPr/>
          <w:p>
            <w:pPr>
              <w:pStyle w:val="Compact"/>
            </w:pPr>
            <w:r>
              <w:t xml:space="preserve">Sofort GF</w:t>
            </w:r>
          </w:p>
        </w:tc>
      </w:tr>
      <w:tr>
        <w:tc>
          <w:tcPr/>
          <w:p>
            <w:pPr>
              <w:pStyle w:val="Compact"/>
            </w:pPr>
            <w:r>
              <w:t xml:space="preserve">P2</w:t>
            </w:r>
          </w:p>
        </w:tc>
        <w:tc>
          <w:tcPr/>
          <w:p>
            <w:pPr>
              <w:pStyle w:val="Compact"/>
            </w:pPr>
            <w:r>
              <w:t xml:space="preserve">Hoch</w:t>
            </w:r>
          </w:p>
        </w:tc>
        <w:tc>
          <w:tcPr/>
          <w:p>
            <w:pPr>
              <w:pStyle w:val="Compact"/>
            </w:pPr>
            <w:r>
              <w:t xml:space="preserve">Unbefugter Zugriff Admin, DDoS, Phishing erfolgreich</w:t>
            </w:r>
          </w:p>
        </w:tc>
        <w:tc>
          <w:tcPr/>
          <w:p>
            <w:pPr>
              <w:pStyle w:val="Compact"/>
            </w:pPr>
            <w:r>
              <w:t xml:space="preserve">1 Stunde</w:t>
            </w:r>
          </w:p>
        </w:tc>
        <w:tc>
          <w:tcPr/>
          <w:p>
            <w:pPr>
              <w:pStyle w:val="Compact"/>
            </w:pPr>
            <w:r>
              <w:t xml:space="preserve">Nach 2 h GF</w:t>
            </w:r>
          </w:p>
        </w:tc>
      </w:tr>
      <w:tr>
        <w:tc>
          <w:tcPr/>
          <w:p>
            <w:pPr>
              <w:pStyle w:val="Compact"/>
            </w:pPr>
            <w:r>
              <w:t xml:space="preserve">P3</w:t>
            </w:r>
          </w:p>
        </w:tc>
        <w:tc>
          <w:tcPr/>
          <w:p>
            <w:pPr>
              <w:pStyle w:val="Compact"/>
            </w:pPr>
            <w:r>
              <w:t xml:space="preserve">Mittel</w:t>
            </w:r>
          </w:p>
        </w:tc>
        <w:tc>
          <w:tcPr/>
          <w:p>
            <w:pPr>
              <w:pStyle w:val="Compact"/>
            </w:pPr>
            <w:r>
              <w:t xml:space="preserve">Fehlkonfiguration, schwache Alerts</w:t>
            </w:r>
          </w:p>
        </w:tc>
        <w:tc>
          <w:tcPr/>
          <w:p>
            <w:pPr>
              <w:pStyle w:val="Compact"/>
            </w:pPr>
            <w:r>
              <w:t xml:space="preserve">4 Stunden</w:t>
            </w:r>
          </w:p>
        </w:tc>
        <w:tc>
          <w:tcPr/>
          <w:p>
            <w:pPr>
              <w:pStyle w:val="Compact"/>
            </w:pPr>
            <w:r>
              <w:t xml:space="preserve">Täglich GF</w:t>
            </w:r>
          </w:p>
        </w:tc>
      </w:tr>
      <w:tr>
        <w:tc>
          <w:tcPr/>
          <w:p>
            <w:pPr>
              <w:pStyle w:val="Compact"/>
            </w:pPr>
            <w:r>
              <w:t xml:space="preserve">P4</w:t>
            </w:r>
          </w:p>
        </w:tc>
        <w:tc>
          <w:tcPr/>
          <w:p>
            <w:pPr>
              <w:pStyle w:val="Compact"/>
            </w:pPr>
            <w:r>
              <w:t xml:space="preserve">Niedrig</w:t>
            </w:r>
          </w:p>
        </w:tc>
        <w:tc>
          <w:tcPr/>
          <w:p>
            <w:pPr>
              <w:pStyle w:val="Compact"/>
            </w:pPr>
            <w:r>
              <w:t xml:space="preserve">Fehlalarme, geringfügige Anomalien</w:t>
            </w:r>
          </w:p>
        </w:tc>
        <w:tc>
          <w:tcPr/>
          <w:p>
            <w:pPr>
              <w:pStyle w:val="Compact"/>
            </w:pPr>
            <w:r>
              <w:t xml:space="preserve">24 Stunden</w:t>
            </w:r>
          </w:p>
        </w:tc>
        <w:tc>
          <w:tcPr/>
          <w:p>
            <w:pPr>
              <w:pStyle w:val="Compact"/>
            </w:pPr>
            <w:r>
              <w:t xml:space="preserve">Wöchentlich</w:t>
            </w:r>
          </w:p>
        </w:tc>
      </w:tr>
    </w:tbl>
    <w:bookmarkEnd w:id="509"/>
    <w:bookmarkStart w:id="510" w:name="incident-response-phasen-nist-modell"/>
    <w:p>
      <w:pPr>
        <w:pStyle w:val="Heading2"/>
      </w:pPr>
      <w:r>
        <w:t xml:space="preserve">3. Incident Response Phasen (NIST-Modell)</w:t>
      </w:r>
    </w:p>
    <w:p>
      <w:pPr>
        <w:pStyle w:val="Compact"/>
        <w:numPr>
          <w:ilvl w:val="0"/>
          <w:numId w:val="1298"/>
        </w:numPr>
      </w:pPr>
      <w:r>
        <w:rPr>
          <w:b/>
          <w:bCs/>
        </w:rPr>
        <w:t xml:space="preserve">Preparation</w:t>
      </w:r>
      <w:r>
        <w:t xml:space="preserve"> </w:t>
      </w:r>
      <w:r>
        <w:t xml:space="preserve">(Vorbereitung)</w:t>
      </w:r>
    </w:p>
    <w:p>
      <w:pPr>
        <w:pStyle w:val="Compact"/>
        <w:numPr>
          <w:ilvl w:val="1"/>
          <w:numId w:val="1299"/>
        </w:numPr>
      </w:pPr>
      <w:r>
        <w:t xml:space="preserve">Incident-Response-Team benannt</w:t>
      </w:r>
    </w:p>
    <w:p>
      <w:pPr>
        <w:pStyle w:val="Compact"/>
        <w:numPr>
          <w:ilvl w:val="1"/>
          <w:numId w:val="1300"/>
        </w:numPr>
      </w:pPr>
      <w:r>
        <w:t xml:space="preserve">Tools &amp; Zugänge (pfSense Logs, Syslog, IDS-Dashboard)</w:t>
      </w:r>
    </w:p>
    <w:p>
      <w:pPr>
        <w:pStyle w:val="Compact"/>
        <w:numPr>
          <w:ilvl w:val="1"/>
          <w:numId w:val="1301"/>
        </w:numPr>
      </w:pPr>
      <w:r>
        <w:t xml:space="preserve">Backup &amp; Restore getestet</w:t>
      </w:r>
    </w:p>
    <w:p>
      <w:pPr>
        <w:pStyle w:val="Compact"/>
        <w:numPr>
          <w:ilvl w:val="1"/>
          <w:numId w:val="1302"/>
        </w:numPr>
      </w:pPr>
      <w:r>
        <w:t xml:space="preserve">Kommunikationsplan (Telefonliste, Eskalationsmatrix)</w:t>
      </w:r>
    </w:p>
    <w:p>
      <w:pPr>
        <w:pStyle w:val="Compact"/>
        <w:numPr>
          <w:ilvl w:val="0"/>
          <w:numId w:val="1298"/>
        </w:numPr>
      </w:pPr>
      <w:r>
        <w:rPr>
          <w:b/>
          <w:bCs/>
        </w:rPr>
        <w:t xml:space="preserve">Identification</w:t>
      </w:r>
      <w:r>
        <w:t xml:space="preserve"> </w:t>
      </w:r>
      <w:r>
        <w:t xml:space="preserve">(Erkennung)</w:t>
      </w:r>
    </w:p>
    <w:p>
      <w:pPr>
        <w:pStyle w:val="Compact"/>
        <w:numPr>
          <w:ilvl w:val="1"/>
          <w:numId w:val="1303"/>
        </w:numPr>
      </w:pPr>
      <w:r>
        <w:t xml:space="preserve">Quellen: IDS-Alerts, Syslog, Benutzer-Meldungen, Monitoring-Dashboard</w:t>
      </w:r>
    </w:p>
    <w:p>
      <w:pPr>
        <w:pStyle w:val="Compact"/>
        <w:numPr>
          <w:ilvl w:val="1"/>
          <w:numId w:val="1303"/>
        </w:numPr>
      </w:pPr>
      <w:r>
        <w:t xml:space="preserve">Erste Bewertung: Ist es echt? Priorität?</w:t>
      </w:r>
    </w:p>
    <w:p>
      <w:pPr>
        <w:pStyle w:val="Compact"/>
        <w:numPr>
          <w:ilvl w:val="0"/>
          <w:numId w:val="1298"/>
        </w:numPr>
      </w:pPr>
      <w:r>
        <w:rPr>
          <w:b/>
          <w:bCs/>
        </w:rPr>
        <w:t xml:space="preserve">Containment</w:t>
      </w:r>
      <w:r>
        <w:t xml:space="preserve"> </w:t>
      </w:r>
      <w:r>
        <w:t xml:space="preserve">(Eindämmung)</w:t>
      </w:r>
    </w:p>
    <w:p>
      <w:pPr>
        <w:pStyle w:val="Compact"/>
        <w:numPr>
          <w:ilvl w:val="1"/>
          <w:numId w:val="1304"/>
        </w:numPr>
      </w:pPr>
      <w:r>
        <w:t xml:space="preserve">Kurzfristig: Isolieren betroffener Systeme (VLAN abschalten, Port shut)</w:t>
      </w:r>
    </w:p>
    <w:p>
      <w:pPr>
        <w:pStyle w:val="Compact"/>
        <w:numPr>
          <w:ilvl w:val="1"/>
          <w:numId w:val="1304"/>
        </w:numPr>
      </w:pPr>
      <w:r>
        <w:t xml:space="preserve">Langfristig: Backup wiederherstellen, Passwörter rotieren</w:t>
      </w:r>
    </w:p>
    <w:p>
      <w:pPr>
        <w:pStyle w:val="Compact"/>
        <w:numPr>
          <w:ilvl w:val="0"/>
          <w:numId w:val="1298"/>
        </w:numPr>
      </w:pPr>
      <w:r>
        <w:rPr>
          <w:b/>
          <w:bCs/>
        </w:rPr>
        <w:t xml:space="preserve">Eradication</w:t>
      </w:r>
      <w:r>
        <w:t xml:space="preserve"> </w:t>
      </w:r>
      <w:r>
        <w:t xml:space="preserve">(Beseitigung)</w:t>
      </w:r>
    </w:p>
    <w:p>
      <w:pPr>
        <w:pStyle w:val="Compact"/>
        <w:numPr>
          <w:ilvl w:val="1"/>
          <w:numId w:val="1305"/>
        </w:numPr>
      </w:pPr>
      <w:r>
        <w:t xml:space="preserve">Malware entfernen, Schwachstelle patchen</w:t>
      </w:r>
    </w:p>
    <w:p>
      <w:pPr>
        <w:pStyle w:val="Compact"/>
        <w:numPr>
          <w:ilvl w:val="1"/>
          <w:numId w:val="1305"/>
        </w:numPr>
      </w:pPr>
      <w:r>
        <w:t xml:space="preserve">Root-Cause-Analyse (Warum konnte es passieren?)</w:t>
      </w:r>
    </w:p>
    <w:p>
      <w:pPr>
        <w:pStyle w:val="Compact"/>
        <w:numPr>
          <w:ilvl w:val="0"/>
          <w:numId w:val="1298"/>
        </w:numPr>
      </w:pPr>
      <w:r>
        <w:rPr>
          <w:b/>
          <w:bCs/>
        </w:rPr>
        <w:t xml:space="preserve">Recovery</w:t>
      </w:r>
      <w:r>
        <w:t xml:space="preserve"> </w:t>
      </w:r>
      <w:r>
        <w:t xml:space="preserve">(Wiederherstellung)</w:t>
      </w:r>
    </w:p>
    <w:p>
      <w:pPr>
        <w:pStyle w:val="Compact"/>
        <w:numPr>
          <w:ilvl w:val="1"/>
          <w:numId w:val="1306"/>
        </w:numPr>
      </w:pPr>
      <w:r>
        <w:t xml:space="preserve">Systeme schrittweise online bringen</w:t>
      </w:r>
    </w:p>
    <w:p>
      <w:pPr>
        <w:pStyle w:val="Compact"/>
        <w:numPr>
          <w:ilvl w:val="1"/>
          <w:numId w:val="1306"/>
        </w:numPr>
      </w:pPr>
      <w:r>
        <w:t xml:space="preserve">Monitoring verstärken (24 h Nachbeobachtung)</w:t>
      </w:r>
    </w:p>
    <w:p>
      <w:pPr>
        <w:pStyle w:val="Compact"/>
        <w:numPr>
          <w:ilvl w:val="0"/>
          <w:numId w:val="1298"/>
        </w:numPr>
      </w:pPr>
      <w:r>
        <w:rPr>
          <w:b/>
          <w:bCs/>
        </w:rPr>
        <w:t xml:space="preserve">Lessons Learned</w:t>
      </w:r>
      <w:r>
        <w:t xml:space="preserve"> </w:t>
      </w:r>
      <w:r>
        <w:t xml:space="preserve">(Nachbereitung)</w:t>
      </w:r>
    </w:p>
    <w:p>
      <w:pPr>
        <w:pStyle w:val="Compact"/>
        <w:numPr>
          <w:ilvl w:val="1"/>
          <w:numId w:val="1307"/>
        </w:numPr>
      </w:pPr>
      <w:r>
        <w:t xml:space="preserve">Post-Incident-Review (innerhalb 7 Tagen)</w:t>
      </w:r>
    </w:p>
    <w:p>
      <w:pPr>
        <w:pStyle w:val="Compact"/>
        <w:numPr>
          <w:ilvl w:val="1"/>
          <w:numId w:val="1307"/>
        </w:numPr>
      </w:pPr>
      <w:r>
        <w:t xml:space="preserve">Update Risiko-Register &amp; Kontrollen</w:t>
      </w:r>
    </w:p>
    <w:bookmarkEnd w:id="510"/>
    <w:bookmarkStart w:id="511" w:name="kommunikationsplan"/>
    <w:p>
      <w:pPr>
        <w:pStyle w:val="Heading2"/>
      </w:pPr>
      <w:r>
        <w:t xml:space="preserve">4. Kommunikationsplan</w:t>
      </w:r>
    </w:p>
    <w:p>
      <w:pPr>
        <w:pStyle w:val="Compact"/>
        <w:numPr>
          <w:ilvl w:val="0"/>
          <w:numId w:val="1308"/>
        </w:numPr>
      </w:pPr>
      <w:r>
        <w:rPr>
          <w:b/>
          <w:bCs/>
        </w:rPr>
        <w:t xml:space="preserve">Intern:</w:t>
      </w:r>
      <w:r>
        <w:t xml:space="preserve"> </w:t>
      </w:r>
      <w:r>
        <w:t xml:space="preserve">Sofort per Teams/SMS an IR-Team</w:t>
      </w:r>
    </w:p>
    <w:p>
      <w:pPr>
        <w:pStyle w:val="Compact"/>
        <w:numPr>
          <w:ilvl w:val="0"/>
          <w:numId w:val="1308"/>
        </w:numPr>
      </w:pPr>
      <w:r>
        <w:rPr>
          <w:b/>
          <w:bCs/>
        </w:rPr>
        <w:t xml:space="preserve">GF:</w:t>
      </w:r>
      <w:r>
        <w:t xml:space="preserve"> </w:t>
      </w:r>
      <w:r>
        <w:t xml:space="preserve">Bei P1/P2 innerhalb 30 Min</w:t>
      </w:r>
    </w:p>
    <w:p>
      <w:pPr>
        <w:pStyle w:val="Compact"/>
        <w:numPr>
          <w:ilvl w:val="0"/>
          <w:numId w:val="1308"/>
        </w:numPr>
      </w:pPr>
      <w:r>
        <w:rPr>
          <w:b/>
          <w:bCs/>
        </w:rPr>
        <w:t xml:space="preserve">Kunden:</w:t>
      </w:r>
      <w:r>
        <w:t xml:space="preserve"> </w:t>
      </w:r>
      <w:r>
        <w:t xml:space="preserve">Bei Datenleck innerhalb 72 h (DSGVO)</w:t>
      </w:r>
    </w:p>
    <w:p>
      <w:pPr>
        <w:pStyle w:val="Compact"/>
        <w:numPr>
          <w:ilvl w:val="0"/>
          <w:numId w:val="1308"/>
        </w:numPr>
      </w:pPr>
      <w:r>
        <w:rPr>
          <w:b/>
          <w:bCs/>
        </w:rPr>
        <w:t xml:space="preserve">Behörden:</w:t>
      </w:r>
      <w:r>
        <w:t xml:space="preserve"> </w:t>
      </w:r>
      <w:r>
        <w:t xml:space="preserve">Meldung an Landesdatenschutzbeauftragten bei relevanten Vorfällen</w:t>
      </w:r>
    </w:p>
    <w:bookmarkEnd w:id="511"/>
    <w:bookmarkStart w:id="513" w:name="wichtige-kontakte-beispiel-anpassen"/>
    <w:p>
      <w:pPr>
        <w:pStyle w:val="Heading2"/>
      </w:pPr>
      <w:r>
        <w:t xml:space="preserve">5. Wichtige Kontakte (Beispiel – anpassen!)</w:t>
      </w:r>
    </w:p>
    <w:p>
      <w:pPr>
        <w:pStyle w:val="Compact"/>
        <w:numPr>
          <w:ilvl w:val="0"/>
          <w:numId w:val="1309"/>
        </w:numPr>
      </w:pPr>
      <w:r>
        <w:t xml:space="preserve">IT-Leitung: +49 6xxx xxx xxx</w:t>
      </w:r>
    </w:p>
    <w:p>
      <w:pPr>
        <w:pStyle w:val="Compact"/>
        <w:numPr>
          <w:ilvl w:val="0"/>
          <w:numId w:val="1309"/>
        </w:numPr>
      </w:pPr>
      <w:r>
        <w:t xml:space="preserve">GF: +49 6xxx xxx xxx</w:t>
      </w:r>
    </w:p>
    <w:p>
      <w:pPr>
        <w:pStyle w:val="Compact"/>
        <w:numPr>
          <w:ilvl w:val="0"/>
          <w:numId w:val="1309"/>
        </w:numPr>
      </w:pPr>
      <w:r>
        <w:t xml:space="preserve">Externer Datenschutz: datenschutz@betatrade.de</w:t>
      </w:r>
    </w:p>
    <w:p>
      <w:pPr>
        <w:pStyle w:val="Compact"/>
        <w:numPr>
          <w:ilvl w:val="0"/>
          <w:numId w:val="1309"/>
        </w:numPr>
      </w:pPr>
      <w:r>
        <w:t xml:space="preserve">Notfall-Hotline Provider (z. B. pfSense-Support): …</w:t>
      </w:r>
    </w:p>
    <w:p>
      <w:pPr>
        <w:pStyle w:val="BlockText"/>
      </w:pPr>
      <w:r>
        <w:rPr>
          <w:b/>
          <w:bCs/>
        </w:rPr>
        <w:t xml:space="preserve">TIP:</w:t>
      </w:r>
      <w:r>
        <w:t xml:space="preserve"> </w:t>
      </w:r>
      <w:r>
        <w:t xml:space="preserve">Schnell-Checkliste bei Vorfall</w:t>
      </w:r>
      <w:r>
        <w:t xml:space="preserve"> </w:t>
      </w:r>
      <w:r>
        <w:t xml:space="preserve">1. Ruhe bewahren</w:t>
      </w:r>
      <w:r>
        <w:br/>
      </w:r>
      <w:r>
        <w:t xml:space="preserve">2. Nichts löschen / ändern (Forensik!)</w:t>
      </w:r>
      <w:r>
        <w:br/>
      </w:r>
      <w:r>
        <w:t xml:space="preserve">3. IR-Lead informieren</w:t>
      </w:r>
      <w:r>
        <w:br/>
      </w:r>
      <w:r>
        <w:t xml:space="preserve">4. Logs sichern (Export vor Neustart)</w:t>
      </w:r>
      <w:r>
        <w:br/>
      </w:r>
      <w:r>
        <w:t xml:space="preserve">5. Systeme isolieren, nicht ausschalten</w:t>
      </w:r>
    </w:p>
    <w:p>
      <w:pPr>
        <w:pStyle w:val="FirstParagraph"/>
      </w:pPr>
      <w:r>
        <w:t xml:space="preserve">→ Verlinkte Dokumente:</w:t>
      </w:r>
      <w:r>
        <w:br/>
      </w:r>
      <w:hyperlink r:id="rId512">
        <w:r>
          <w:rPr>
            <w:rStyle w:val="Hyperlink"/>
          </w:rPr>
          <w:t xml:space="preserve">Phase 3 Security</w:t>
        </w:r>
      </w:hyperlink>
      <w:r>
        <w:t xml:space="preserve"> </w:t>
      </w:r>
      <w:r>
        <w:t xml:space="preserve">|</w:t>
      </w:r>
      <w:r>
        <w:t xml:space="preserve"> </w:t>
      </w:r>
      <w:hyperlink r:id="rId156">
        <w:r>
          <w:rPr>
            <w:rStyle w:val="Hyperlink"/>
          </w:rPr>
          <w:t xml:space="preserve">Risiko-Register BetaTrade</w:t>
        </w:r>
      </w:hyperlink>
      <w:r>
        <w:t xml:space="preserve"> </w:t>
      </w:r>
      <w:r>
        <w:t xml:space="preserve">|</w:t>
      </w:r>
      <w:r>
        <w:t xml:space="preserve"> </w:t>
      </w:r>
      <w:hyperlink r:id="rId53">
        <w:r>
          <w:rPr>
            <w:rStyle w:val="Hyperlink"/>
          </w:rPr>
          <w:t xml:space="preserve">ISO27001_Checkliste</w:t>
        </w:r>
      </w:hyperlink>
      <w:r>
        <w:t xml:space="preserve"> </w:t>
      </w:r>
      <w:r>
        <w:t xml:space="preserve">|</w:t>
      </w:r>
      <w:r>
        <w:t xml:space="preserve"> </w:t>
      </w:r>
      <w:hyperlink r:id="rId41">
        <w:r>
          <w:rPr>
            <w:rStyle w:val="Hyperlink"/>
          </w:rPr>
          <w:t xml:space="preserve">Masterdokumentation</w:t>
        </w:r>
      </w:hyperlink>
    </w:p>
    <w:p>
      <w:pPr>
        <w:pStyle w:val="BodyText"/>
      </w:pPr>
      <w:r>
        <w:rPr>
          <w:b/>
          <w:bCs/>
        </w:rPr>
        <w:t xml:space="preserve">Letzte Aktualisierung:</w:t>
      </w:r>
      <w:r>
        <w:t xml:space="preserve"> </w:t>
      </w:r>
      <w:r>
        <w:t xml:space="preserve">20.02.2026</w:t>
      </w:r>
      <w:r>
        <w:br/>
      </w:r>
      <w:r>
        <w:rPr>
          <w:b/>
          <w:bCs/>
        </w:rPr>
        <w:t xml:space="preserve">Nächste Überprüfung:</w:t>
      </w:r>
      <w:r>
        <w:t xml:space="preserve"> </w:t>
      </w:r>
      <w:r>
        <w:t xml:space="preserve">Nach Phase 3 Go-Live</w:t>
      </w:r>
    </w:p>
    <w:bookmarkEnd w:id="513"/>
    <w:bookmarkEnd w:id="514"/>
    <w:bookmarkStart w:id="520" w:name="X8cbaec04fc04980f060bf454a0adac8eec61c6b"/>
    <w:p>
      <w:pPr>
        <w:pStyle w:val="Heading1"/>
      </w:pPr>
      <w:r>
        <w:t xml:space="preserve">ISO 27001 Checkliste – BetaTrade Modernisierung (Projekt-ID 13)</w:t>
      </w:r>
    </w:p>
    <w:p>
      <w:pPr>
        <w:pStyle w:val="FirstParagraph"/>
      </w:pPr>
      <w:r>
        <w:rPr>
          <w:b/>
          <w:bCs/>
        </w:rPr>
        <w:t xml:space="preserve">Dokument-Typ:</w:t>
      </w:r>
      <w:r>
        <w:t xml:space="preserve"> </w:t>
      </w:r>
      <w:r>
        <w:t xml:space="preserve">Audit-Vorbereitungs-Checkliste</w:t>
      </w:r>
      <w:r>
        <w:br/>
      </w:r>
      <w:r>
        <w:rPr>
          <w:b/>
          <w:bCs/>
        </w:rPr>
        <w:t xml:space="preserve">Gültig ab:</w:t>
      </w:r>
      <w:r>
        <w:t xml:space="preserve"> </w:t>
      </w:r>
      <w:r>
        <w:t xml:space="preserve">Februar 2026</w:t>
      </w:r>
      <w:r>
        <w:br/>
      </w:r>
      <w:r>
        <w:rPr>
          <w:b/>
          <w:bCs/>
        </w:rPr>
        <w:t xml:space="preserve">Verantwortlich:</w:t>
      </w:r>
      <w:r>
        <w:t xml:space="preserve"> </w:t>
      </w:r>
      <w:r>
        <w:t xml:space="preserve">Projektassistenz / IT-Leitung BetaTrade AG</w:t>
      </w:r>
      <w:r>
        <w:br/>
      </w:r>
      <w:r>
        <w:rPr>
          <w:b/>
          <w:bCs/>
        </w:rPr>
        <w:t xml:space="preserve">Ziel:</w:t>
      </w:r>
      <w:r>
        <w:t xml:space="preserve"> </w:t>
      </w:r>
      <w:r>
        <w:t xml:space="preserve">Sicherstellen, dass die Modernisierungsmaßnahmen wesentliche Anforderungen der ISO/IEC 27001:2022 erfüllen</w:t>
      </w:r>
      <w:r>
        <w:br/>
      </w:r>
      <w:r>
        <w:rPr>
          <w:b/>
          <w:bCs/>
        </w:rPr>
        <w:t xml:space="preserve">Status:</w:t>
      </w:r>
      <w:r>
        <w:t xml:space="preserve"> </w:t>
      </w:r>
      <w:r>
        <w:t xml:space="preserve">🗓️ In Vorbereitung – Phase 3 (Woche 6)</w:t>
      </w:r>
    </w:p>
    <w:p>
      <w:pPr>
        <w:pStyle w:val="BlockText"/>
      </w:pPr>
      <w:r>
        <w:rPr>
          <w:b/>
          <w:bCs/>
        </w:rPr>
        <w:t xml:space="preserve">INFO:</w:t>
      </w:r>
      <w:r>
        <w:t xml:space="preserve"> </w:t>
      </w:r>
      <w:r>
        <w:t xml:space="preserve">Scope</w:t>
      </w:r>
      <w:r>
        <w:t xml:space="preserve"> </w:t>
      </w:r>
      <w:r>
        <w:t xml:space="preserve">Gilt primär für die IT-Infrastruktur (Netzwerk, Server, Remote-Zugriff, Backup, Monitoring) der Standorte Mainz und Kaiserslautern.</w:t>
      </w:r>
    </w:p>
    <w:bookmarkStart w:id="515" w:name="Xab9632cc1b529a9d3cc77a89e1305ce8ff99139"/>
    <w:p>
      <w:pPr>
        <w:pStyle w:val="Heading2"/>
      </w:pPr>
      <w:r>
        <w:t xml:space="preserve">A.5 – Organisationskontrollen (Auszug relevant)</w:t>
      </w:r>
    </w:p>
    <w:tbl>
      <w:tblPr>
        <w:tblStyle w:val="Table"/>
        <w:tblW w:type="pct" w:w="5000"/>
        <w:tblLayout w:type="fixed"/>
        <w:tblLook w:firstRow="1" w:lastRow="0" w:firstColumn="0" w:lastColumn="0" w:noHBand="0" w:noVBand="0" w:val="0020"/>
      </w:tblPr>
      <w:tblGrid>
        <w:gridCol w:w="396"/>
        <w:gridCol w:w="2023"/>
        <w:gridCol w:w="2156"/>
        <w:gridCol w:w="440"/>
        <w:gridCol w:w="1100"/>
        <w:gridCol w:w="1804"/>
      </w:tblGrid>
      <w:tr>
        <w:trPr>
          <w:tblHeader w:val="on"/>
        </w:trPr>
        <w:tc>
          <w:tcPr/>
          <w:p>
            <w:pPr>
              <w:pStyle w:val="Compact"/>
            </w:pPr>
            <w:r>
              <w:t xml:space="preserve">Kontrolle</w:t>
            </w:r>
          </w:p>
        </w:tc>
        <w:tc>
          <w:tcPr/>
          <w:p>
            <w:pPr>
              <w:pStyle w:val="Compact"/>
            </w:pPr>
            <w:r>
              <w:t xml:space="preserve">Anforderung (kurz)</w:t>
            </w:r>
          </w:p>
        </w:tc>
        <w:tc>
          <w:tcPr/>
          <w:p>
            <w:pPr>
              <w:pStyle w:val="Compact"/>
            </w:pPr>
            <w:r>
              <w:t xml:space="preserve">Umsetzung im Projekt</w:t>
            </w:r>
          </w:p>
        </w:tc>
        <w:tc>
          <w:tcPr/>
          <w:p>
            <w:pPr>
              <w:pStyle w:val="Compact"/>
            </w:pPr>
            <w:r>
              <w:t xml:space="preserve">Status</w:t>
            </w:r>
          </w:p>
        </w:tc>
        <w:tc>
          <w:tcPr/>
          <w:p>
            <w:pPr>
              <w:pStyle w:val="Compact"/>
            </w:pPr>
            <w:r>
              <w:t xml:space="preserve">Nachweis / Verantwortlich</w:t>
            </w:r>
          </w:p>
        </w:tc>
        <w:tc>
          <w:tcPr/>
          <w:p>
            <w:pPr>
              <w:pStyle w:val="Compact"/>
            </w:pPr>
            <w:r>
              <w:t xml:space="preserve">Bemerkung / Offene Punkte</w:t>
            </w:r>
          </w:p>
        </w:tc>
      </w:tr>
      <w:tr>
        <w:tc>
          <w:tcPr/>
          <w:p>
            <w:pPr>
              <w:pStyle w:val="Compact"/>
            </w:pPr>
            <w:r>
              <w:t xml:space="preserve">A.5.1</w:t>
            </w:r>
          </w:p>
        </w:tc>
        <w:tc>
          <w:tcPr/>
          <w:p>
            <w:pPr>
              <w:pStyle w:val="Compact"/>
            </w:pPr>
            <w:r>
              <w:t xml:space="preserve">Informationssicherheitsrichtlinien</w:t>
            </w:r>
          </w:p>
        </w:tc>
        <w:tc>
          <w:tcPr/>
          <w:p>
            <w:pPr>
              <w:pStyle w:val="Compact"/>
            </w:pPr>
            <w:r>
              <w:t xml:space="preserve">Sicherheitsrichtlinie erstellen (Entwurf Woche 5)</w:t>
            </w:r>
          </w:p>
        </w:tc>
        <w:tc>
          <w:tcPr/>
          <w:p>
            <w:pPr>
              <w:pStyle w:val="Compact"/>
            </w:pPr>
            <w:r>
              <w:t xml:space="preserve">🟡 Offen</w:t>
            </w:r>
          </w:p>
        </w:tc>
        <w:tc>
          <w:tcPr/>
          <w:p>
            <w:pPr>
              <w:pStyle w:val="Compact"/>
            </w:pPr>
            <w:r>
              <w:t xml:space="preserve">IT-Leitung</w:t>
            </w:r>
          </w:p>
        </w:tc>
        <w:tc>
          <w:tcPr/>
          <w:p>
            <w:pPr>
              <w:pStyle w:val="Compact"/>
            </w:pPr>
            <w:r>
              <w:t xml:space="preserve">Muss von GF genehmigt werden</w:t>
            </w:r>
          </w:p>
        </w:tc>
      </w:tr>
      <w:tr>
        <w:tc>
          <w:tcPr/>
          <w:p>
            <w:pPr>
              <w:pStyle w:val="Compact"/>
            </w:pPr>
            <w:r>
              <w:t xml:space="preserve">A.5.7</w:t>
            </w:r>
          </w:p>
        </w:tc>
        <w:tc>
          <w:tcPr/>
          <w:p>
            <w:pPr>
              <w:pStyle w:val="Compact"/>
            </w:pPr>
            <w:r>
              <w:t xml:space="preserve">Threat Intelligence</w:t>
            </w:r>
          </w:p>
        </w:tc>
        <w:tc>
          <w:tcPr/>
          <w:p>
            <w:pPr>
              <w:pStyle w:val="Compact"/>
            </w:pPr>
            <w:r>
              <w:t xml:space="preserve">Monitoring + IDS (Phase 3)</w:t>
            </w:r>
          </w:p>
        </w:tc>
        <w:tc>
          <w:tcPr/>
          <w:p>
            <w:pPr>
              <w:pStyle w:val="Compact"/>
            </w:pPr>
            <w:r>
              <w:t xml:space="preserve">🟢 Geplant</w:t>
            </w:r>
          </w:p>
        </w:tc>
        <w:tc>
          <w:tcPr/>
          <w:p>
            <w:pPr>
              <w:pStyle w:val="Compact"/>
            </w:pPr>
            <w:r>
              <w:t xml:space="preserve">Netzwerk-Team</w:t>
            </w:r>
          </w:p>
        </w:tc>
        <w:tc>
          <w:tcPr/>
          <w:p>
            <w:pPr>
              <w:pStyle w:val="Compact"/>
            </w:pPr>
            <w:r>
              <w:t xml:space="preserve">Feed-Integration (z. B. MISP) prüfen</w:t>
            </w:r>
          </w:p>
        </w:tc>
      </w:tr>
      <w:tr>
        <w:tc>
          <w:tcPr/>
          <w:p>
            <w:pPr>
              <w:pStyle w:val="Compact"/>
            </w:pPr>
            <w:r>
              <w:t xml:space="preserve">A.5.23</w:t>
            </w:r>
          </w:p>
        </w:tc>
        <w:tc>
          <w:tcPr/>
          <w:p>
            <w:pPr>
              <w:pStyle w:val="Compact"/>
            </w:pPr>
            <w:r>
              <w:t xml:space="preserve">Information security for use of cloud services</w:t>
            </w:r>
          </w:p>
        </w:tc>
        <w:tc>
          <w:tcPr/>
          <w:p>
            <w:pPr>
              <w:pStyle w:val="Compact"/>
            </w:pPr>
            <w:r>
              <w:t xml:space="preserve">Cloud-Backup (AWS S3 / Azure?)</w:t>
            </w:r>
          </w:p>
        </w:tc>
        <w:tc>
          <w:tcPr/>
          <w:p>
            <w:pPr>
              <w:pStyle w:val="Compact"/>
            </w:pPr>
            <w:r>
              <w:t xml:space="preserve">🟡 Offen</w:t>
            </w:r>
          </w:p>
        </w:tc>
        <w:tc>
          <w:tcPr/>
          <w:p>
            <w:pPr>
              <w:pStyle w:val="Compact"/>
            </w:pPr>
            <w:r>
              <w:t xml:space="preserve">Netzwerk-Team</w:t>
            </w:r>
          </w:p>
        </w:tc>
        <w:tc>
          <w:tcPr/>
          <w:p>
            <w:pPr>
              <w:pStyle w:val="Compact"/>
            </w:pPr>
            <w:r>
              <w:t xml:space="preserve">Vertragsklauseln + Verschlüsselung prüfen</w:t>
            </w:r>
          </w:p>
        </w:tc>
      </w:tr>
      <w:tr>
        <w:tc>
          <w:tcPr/>
          <w:p>
            <w:pPr>
              <w:pStyle w:val="Compact"/>
            </w:pPr>
            <w:r>
              <w:t xml:space="preserve">A.5.33</w:t>
            </w:r>
          </w:p>
        </w:tc>
        <w:tc>
          <w:tcPr/>
          <w:p>
            <w:pPr>
              <w:pStyle w:val="Compact"/>
            </w:pPr>
            <w:r>
              <w:t xml:space="preserve">Protection of records</w:t>
            </w:r>
          </w:p>
        </w:tc>
        <w:tc>
          <w:tcPr/>
          <w:p>
            <w:pPr>
              <w:pStyle w:val="Compact"/>
            </w:pPr>
            <w:r>
              <w:t xml:space="preserve">Backup-Strategie + WORM-Option</w:t>
            </w:r>
          </w:p>
        </w:tc>
        <w:tc>
          <w:tcPr/>
          <w:p>
            <w:pPr>
              <w:pStyle w:val="Compact"/>
            </w:pPr>
            <w:r>
              <w:t xml:space="preserve">🟢 Geplant</w:t>
            </w:r>
          </w:p>
        </w:tc>
        <w:tc>
          <w:tcPr/>
          <w:p>
            <w:pPr>
              <w:pStyle w:val="Compact"/>
            </w:pPr>
            <w:r>
              <w:t xml:space="preserve">Backup-Verantwortlicher</w:t>
            </w:r>
          </w:p>
        </w:tc>
        <w:tc>
          <w:tcPr/>
          <w:p>
            <w:pPr>
              <w:pStyle w:val="Compact"/>
            </w:pPr>
            <w:r>
              <w:t xml:space="preserve">3-2-1-Regel + monatlicher Restore-Test</w:t>
            </w:r>
          </w:p>
        </w:tc>
      </w:tr>
    </w:tbl>
    <w:bookmarkEnd w:id="515"/>
    <w:bookmarkStart w:id="517" w:name="Xb2aa27048cdf9a0a56b4ea77d3c3b3eb3791b6b"/>
    <w:p>
      <w:pPr>
        <w:pStyle w:val="Heading2"/>
      </w:pPr>
      <w:r>
        <w:t xml:space="preserve">A.8 – Technische Kontrollen (Kernbereich Projekt)</w:t>
      </w:r>
    </w:p>
    <w:tbl>
      <w:tblPr>
        <w:tblStyle w:val="Table"/>
        <w:tblW w:type="pct" w:w="5000"/>
        <w:tblLayout w:type="fixed"/>
        <w:tblLook w:firstRow="1" w:lastRow="0" w:firstColumn="0" w:lastColumn="0" w:noHBand="0" w:noVBand="0" w:val="0020"/>
      </w:tblPr>
      <w:tblGrid>
        <w:gridCol w:w="414"/>
        <w:gridCol w:w="2187"/>
        <w:gridCol w:w="1772"/>
        <w:gridCol w:w="452"/>
        <w:gridCol w:w="1395"/>
        <w:gridCol w:w="1697"/>
      </w:tblGrid>
      <w:tr>
        <w:trPr>
          <w:tblHeader w:val="on"/>
        </w:trPr>
        <w:tc>
          <w:tcPr/>
          <w:p>
            <w:pPr>
              <w:pStyle w:val="Compact"/>
            </w:pPr>
            <w:r>
              <w:t xml:space="preserve">Kontrolle</w:t>
            </w:r>
          </w:p>
        </w:tc>
        <w:tc>
          <w:tcPr/>
          <w:p>
            <w:pPr>
              <w:pStyle w:val="Compact"/>
            </w:pPr>
            <w:r>
              <w:t xml:space="preserve">Anforderung (kurz)</w:t>
            </w:r>
          </w:p>
        </w:tc>
        <w:tc>
          <w:tcPr/>
          <w:p>
            <w:pPr>
              <w:pStyle w:val="Compact"/>
            </w:pPr>
            <w:r>
              <w:t xml:space="preserve">Umsetzung im Projekt</w:t>
            </w:r>
          </w:p>
        </w:tc>
        <w:tc>
          <w:tcPr/>
          <w:p>
            <w:pPr>
              <w:pStyle w:val="Compact"/>
            </w:pPr>
            <w:r>
              <w:t xml:space="preserve">Status</w:t>
            </w:r>
          </w:p>
        </w:tc>
        <w:tc>
          <w:tcPr/>
          <w:p>
            <w:pPr>
              <w:pStyle w:val="Compact"/>
            </w:pPr>
            <w:r>
              <w:t xml:space="preserve">Nachweis / Verantwortlich</w:t>
            </w:r>
          </w:p>
        </w:tc>
        <w:tc>
          <w:tcPr/>
          <w:p>
            <w:pPr>
              <w:pStyle w:val="Compact"/>
            </w:pPr>
            <w:r>
              <w:t xml:space="preserve">Bemerkung / Offene Punkte</w:t>
            </w:r>
          </w:p>
        </w:tc>
      </w:tr>
      <w:tr>
        <w:tc>
          <w:tcPr/>
          <w:p>
            <w:pPr>
              <w:pStyle w:val="Compact"/>
            </w:pPr>
            <w:r>
              <w:t xml:space="preserve">A.8.1</w:t>
            </w:r>
          </w:p>
        </w:tc>
        <w:tc>
          <w:tcPr/>
          <w:p>
            <w:pPr>
              <w:pStyle w:val="Compact"/>
            </w:pPr>
            <w:r>
              <w:t xml:space="preserve">User endpoint devices</w:t>
            </w:r>
          </w:p>
        </w:tc>
        <w:tc>
          <w:tcPr/>
          <w:p>
            <w:pPr>
              <w:pStyle w:val="Compact"/>
            </w:pPr>
            <w:r>
              <w:t xml:space="preserve">802.1X Port-Security (IT-VLAN)</w:t>
            </w:r>
          </w:p>
        </w:tc>
        <w:tc>
          <w:tcPr/>
          <w:p>
            <w:pPr>
              <w:pStyle w:val="Compact"/>
            </w:pPr>
            <w:r>
              <w:t xml:space="preserve">🟢 Geplant</w:t>
            </w:r>
          </w:p>
        </w:tc>
        <w:tc>
          <w:tcPr/>
          <w:p>
            <w:pPr>
              <w:pStyle w:val="Compact"/>
            </w:pPr>
            <w:r>
              <w:t xml:space="preserve">Netzwerk-Team</w:t>
            </w:r>
          </w:p>
        </w:tc>
        <w:tc>
          <w:tcPr/>
          <w:p>
            <w:pPr>
              <w:pStyle w:val="Compact"/>
            </w:pPr>
            <w:r>
              <w:t xml:space="preserve">Rollout Woche 2–3</w:t>
            </w:r>
          </w:p>
        </w:tc>
      </w:tr>
      <w:tr>
        <w:tc>
          <w:tcPr/>
          <w:p>
            <w:pPr>
              <w:pStyle w:val="Compact"/>
            </w:pPr>
            <w:r>
              <w:t xml:space="preserve">A.8.9</w:t>
            </w:r>
          </w:p>
        </w:tc>
        <w:tc>
          <w:tcPr/>
          <w:p>
            <w:pPr>
              <w:pStyle w:val="Compact"/>
            </w:pPr>
            <w:r>
              <w:t xml:space="preserve">Configuration management</w:t>
            </w:r>
          </w:p>
        </w:tc>
        <w:tc>
          <w:tcPr/>
          <w:p>
            <w:pPr>
              <w:pStyle w:val="Compact"/>
            </w:pPr>
            <w:r>
              <w:t xml:space="preserve">Zentrale Config-Backups (Core-Switches)</w:t>
            </w:r>
          </w:p>
        </w:tc>
        <w:tc>
          <w:tcPr/>
          <w:p>
            <w:pPr>
              <w:pStyle w:val="Compact"/>
            </w:pPr>
            <w:r>
              <w:t xml:space="preserve">🟢 Geplant</w:t>
            </w:r>
          </w:p>
        </w:tc>
        <w:tc>
          <w:tcPr/>
          <w:p>
            <w:pPr>
              <w:pStyle w:val="Compact"/>
            </w:pPr>
            <w:r>
              <w:t xml:space="preserve">Netzwerk-Team</w:t>
            </w:r>
          </w:p>
        </w:tc>
        <w:tc>
          <w:tcPr/>
          <w:p>
            <w:pPr>
              <w:pStyle w:val="Compact"/>
            </w:pPr>
            <w:r>
              <w:t xml:space="preserve">Automatisierung via Ansible?</w:t>
            </w:r>
          </w:p>
        </w:tc>
      </w:tr>
      <w:tr>
        <w:tc>
          <w:tcPr/>
          <w:p>
            <w:pPr>
              <w:pStyle w:val="Compact"/>
            </w:pPr>
            <w:r>
              <w:t xml:space="preserve">A.8.16</w:t>
            </w:r>
          </w:p>
        </w:tc>
        <w:tc>
          <w:tcPr/>
          <w:p>
            <w:pPr>
              <w:pStyle w:val="Compact"/>
            </w:pPr>
            <w:r>
              <w:t xml:space="preserve">Monitoring activities</w:t>
            </w:r>
          </w:p>
        </w:tc>
        <w:tc>
          <w:tcPr/>
          <w:p>
            <w:pPr>
              <w:pStyle w:val="Compact"/>
            </w:pPr>
            <w:r>
              <w:t xml:space="preserve">Zentraler Syslog + IDS-Dashboard</w:t>
            </w:r>
          </w:p>
        </w:tc>
        <w:tc>
          <w:tcPr/>
          <w:p>
            <w:pPr>
              <w:pStyle w:val="Compact"/>
            </w:pPr>
            <w:r>
              <w:t xml:space="preserve">🟢 Geplant</w:t>
            </w:r>
          </w:p>
        </w:tc>
        <w:tc>
          <w:tcPr/>
          <w:p>
            <w:pPr>
              <w:pStyle w:val="Compact"/>
            </w:pPr>
            <w:r>
              <w:t xml:space="preserve">Monitoring-Team</w:t>
            </w:r>
          </w:p>
        </w:tc>
        <w:tc>
          <w:tcPr/>
          <w:p>
            <w:pPr>
              <w:pStyle w:val="Compact"/>
            </w:pPr>
            <w:r>
              <w:t xml:space="preserve">Alerting per E-Mail/SMS Woche 6</w:t>
            </w:r>
          </w:p>
        </w:tc>
      </w:tr>
      <w:tr>
        <w:tc>
          <w:tcPr/>
          <w:p>
            <w:pPr>
              <w:pStyle w:val="Compact"/>
            </w:pPr>
            <w:r>
              <w:t xml:space="preserve">A.8.20</w:t>
            </w:r>
          </w:p>
        </w:tc>
        <w:tc>
          <w:tcPr/>
          <w:p>
            <w:pPr>
              <w:pStyle w:val="Compact"/>
            </w:pPr>
            <w:r>
              <w:t xml:space="preserve">Networks security</w:t>
            </w:r>
          </w:p>
        </w:tc>
        <w:tc>
          <w:tcPr/>
          <w:p>
            <w:pPr>
              <w:pStyle w:val="Compact"/>
            </w:pPr>
            <w:r>
              <w:t xml:space="preserve">VLAN-Segmentierung + Inter-VLAN-Routing</w:t>
            </w:r>
          </w:p>
        </w:tc>
        <w:tc>
          <w:tcPr/>
          <w:p>
            <w:pPr>
              <w:pStyle w:val="Compact"/>
            </w:pPr>
            <w:r>
              <w:t xml:space="preserve">✅ Erledigt (Phase 1)</w:t>
            </w:r>
          </w:p>
        </w:tc>
        <w:tc>
          <w:tcPr/>
          <w:p>
            <w:pPr>
              <w:pStyle w:val="Compact"/>
            </w:pPr>
            <w:r>
              <w:t xml:space="preserve">Netzwerk-Team</w:t>
            </w:r>
          </w:p>
        </w:tc>
        <w:tc>
          <w:tcPr/>
          <w:p>
            <w:pPr>
              <w:pStyle w:val="Compact"/>
            </w:pPr>
            <w:r>
              <w:t xml:space="preserve">Dokumentation in</w:t>
            </w:r>
            <w:r>
              <w:t xml:space="preserve"> </w:t>
            </w:r>
            <w:hyperlink r:id="rId516">
              <w:r>
                <w:rPr>
                  <w:rStyle w:val="Hyperlink"/>
                </w:rPr>
                <w:t xml:space="preserve">Netzplan Kaiserslautern</w:t>
              </w:r>
            </w:hyperlink>
          </w:p>
        </w:tc>
      </w:tr>
      <w:tr>
        <w:tc>
          <w:tcPr/>
          <w:p>
            <w:pPr>
              <w:pStyle w:val="Compact"/>
            </w:pPr>
            <w:r>
              <w:t xml:space="preserve">A.8.23</w:t>
            </w:r>
          </w:p>
        </w:tc>
        <w:tc>
          <w:tcPr/>
          <w:p>
            <w:pPr>
              <w:pStyle w:val="Compact"/>
            </w:pPr>
            <w:r>
              <w:t xml:space="preserve">Web filtering</w:t>
            </w:r>
          </w:p>
        </w:tc>
        <w:tc>
          <w:tcPr/>
          <w:p>
            <w:pPr>
              <w:pStyle w:val="Compact"/>
            </w:pPr>
            <w:r>
              <w:t xml:space="preserve">pfSense Content-Filter (optional)</w:t>
            </w:r>
          </w:p>
        </w:tc>
        <w:tc>
          <w:tcPr/>
          <w:p>
            <w:pPr>
              <w:pStyle w:val="Compact"/>
            </w:pPr>
            <w:r>
              <w:t xml:space="preserve">🟡 Offen</w:t>
            </w:r>
          </w:p>
        </w:tc>
        <w:tc>
          <w:tcPr/>
          <w:p>
            <w:pPr>
              <w:pStyle w:val="Compact"/>
            </w:pPr>
            <w:r>
              <w:t xml:space="preserve">IT-Leitung</w:t>
            </w:r>
          </w:p>
        </w:tc>
        <w:tc>
          <w:tcPr/>
          <w:p>
            <w:pPr>
              <w:pStyle w:val="Compact"/>
            </w:pPr>
            <w:r>
              <w:t xml:space="preserve">Kunde entscheiden – Datenschutz!</w:t>
            </w:r>
          </w:p>
        </w:tc>
      </w:tr>
      <w:tr>
        <w:tc>
          <w:tcPr/>
          <w:p>
            <w:pPr>
              <w:pStyle w:val="Compact"/>
            </w:pPr>
            <w:r>
              <w:t xml:space="preserve">A.8.24</w:t>
            </w:r>
          </w:p>
        </w:tc>
        <w:tc>
          <w:tcPr/>
          <w:p>
            <w:pPr>
              <w:pStyle w:val="Compact"/>
            </w:pPr>
            <w:r>
              <w:t xml:space="preserve">Use of cryptography</w:t>
            </w:r>
          </w:p>
        </w:tc>
        <w:tc>
          <w:tcPr/>
          <w:p>
            <w:pPr>
              <w:pStyle w:val="Compact"/>
            </w:pPr>
            <w:r>
              <w:t xml:space="preserve">Zertifikatsbasiertes VPN (OpenVPN)</w:t>
            </w:r>
          </w:p>
        </w:tc>
        <w:tc>
          <w:tcPr/>
          <w:p>
            <w:pPr>
              <w:pStyle w:val="Compact"/>
            </w:pPr>
            <w:r>
              <w:t xml:space="preserve">🟢 Geplant</w:t>
            </w:r>
          </w:p>
        </w:tc>
        <w:tc>
          <w:tcPr/>
          <w:p>
            <w:pPr>
              <w:pStyle w:val="Compact"/>
            </w:pPr>
            <w:r>
              <w:t xml:space="preserve">Netzwerk-Team</w:t>
            </w:r>
          </w:p>
        </w:tc>
        <w:tc>
          <w:tcPr/>
          <w:p>
            <w:pPr>
              <w:pStyle w:val="Compact"/>
            </w:pPr>
            <w:r>
              <w:t xml:space="preserve">Key-Management + Backup Woche 2</w:t>
            </w:r>
          </w:p>
        </w:tc>
      </w:tr>
      <w:tr>
        <w:tc>
          <w:tcPr/>
          <w:p>
            <w:pPr>
              <w:pStyle w:val="Compact"/>
            </w:pPr>
            <w:r>
              <w:t xml:space="preserve">A.8.25</w:t>
            </w:r>
          </w:p>
        </w:tc>
        <w:tc>
          <w:tcPr/>
          <w:p>
            <w:pPr>
              <w:pStyle w:val="Compact"/>
            </w:pPr>
            <w:r>
              <w:t xml:space="preserve">Secure development life cycle</w:t>
            </w:r>
          </w:p>
        </w:tc>
        <w:tc>
          <w:tcPr/>
          <w:p>
            <w:pPr>
              <w:pStyle w:val="Compact"/>
            </w:pPr>
            <w:r>
              <w:t xml:space="preserve">Packet Tracer → Staging → Produktion</w:t>
            </w:r>
          </w:p>
        </w:tc>
        <w:tc>
          <w:tcPr/>
          <w:p>
            <w:pPr>
              <w:pStyle w:val="Compact"/>
            </w:pPr>
            <w:r>
              <w:t xml:space="preserve">✅ Erledigt (Planung)</w:t>
            </w:r>
          </w:p>
        </w:tc>
        <w:tc>
          <w:tcPr/>
          <w:p>
            <w:pPr>
              <w:pStyle w:val="Compact"/>
            </w:pPr>
            <w:r>
              <w:t xml:space="preserve">Projektassistenz</w:t>
            </w:r>
          </w:p>
        </w:tc>
        <w:tc>
          <w:tcPr/>
          <w:p>
            <w:pPr>
              <w:pStyle w:val="Compact"/>
            </w:pPr>
            <w:r>
              <w:t xml:space="preserve">Change-Management-Prozess definieren</w:t>
            </w:r>
          </w:p>
        </w:tc>
      </w:tr>
      <w:tr>
        <w:tc>
          <w:tcPr/>
          <w:p>
            <w:pPr>
              <w:pStyle w:val="Compact"/>
            </w:pPr>
            <w:r>
              <w:t xml:space="preserve">A.8.28</w:t>
            </w:r>
          </w:p>
        </w:tc>
        <w:tc>
          <w:tcPr/>
          <w:p>
            <w:pPr>
              <w:pStyle w:val="Compact"/>
            </w:pPr>
            <w:r>
              <w:t xml:space="preserve">Secure coding</w:t>
            </w:r>
          </w:p>
        </w:tc>
        <w:tc>
          <w:tcPr/>
          <w:p>
            <w:pPr>
              <w:pStyle w:val="Compact"/>
            </w:pPr>
            <w:r>
              <w:t xml:space="preserve">Nicht relevant (keine Eigenentwicklung)</w:t>
            </w:r>
          </w:p>
        </w:tc>
        <w:tc>
          <w:tcPr/>
          <w:p>
            <w:pPr>
              <w:pStyle w:val="Compact"/>
            </w:pPr>
            <w:r>
              <w:t xml:space="preserve">N/A</w:t>
            </w:r>
          </w:p>
        </w:tc>
        <w:tc>
          <w:tcPr/>
          <w:p>
            <w:pPr>
              <w:pStyle w:val="Compact"/>
            </w:pPr>
            <w:r>
              <w:t xml:space="preserve">–</w:t>
            </w:r>
          </w:p>
        </w:tc>
        <w:tc>
          <w:tcPr/>
          <w:p>
            <w:pPr>
              <w:pStyle w:val="Compact"/>
            </w:pPr>
            <w:r>
              <w:t xml:space="preserve">–</w:t>
            </w:r>
          </w:p>
        </w:tc>
      </w:tr>
    </w:tbl>
    <w:bookmarkEnd w:id="517"/>
    <w:bookmarkStart w:id="518" w:name="a.9-physische-umgebungskontrollen-kurz"/>
    <w:p>
      <w:pPr>
        <w:pStyle w:val="Heading2"/>
      </w:pPr>
      <w:r>
        <w:t xml:space="preserve">A.9 – Physische &amp; Umgebungskontrollen (kurz)</w:t>
      </w:r>
    </w:p>
    <w:p>
      <w:pPr>
        <w:pStyle w:val="Compact"/>
        <w:numPr>
          <w:ilvl w:val="0"/>
          <w:numId w:val="1310"/>
        </w:numPr>
      </w:pPr>
      <w:r>
        <w:t xml:space="preserve">A.9.1: Physischer Zutrittsschutz (Serverraum Mainz) → Türschloss + Protokollierung prüfen</w:t>
      </w:r>
    </w:p>
    <w:p>
      <w:pPr>
        <w:pStyle w:val="Compact"/>
        <w:numPr>
          <w:ilvl w:val="0"/>
          <w:numId w:val="1310"/>
        </w:numPr>
      </w:pPr>
      <w:r>
        <w:t xml:space="preserve">A.9.4: Schutz vor Umwelteinflüssen → USV + Klimatisierung dokumentieren</w:t>
      </w:r>
    </w:p>
    <w:bookmarkEnd w:id="518"/>
    <w:bookmarkStart w:id="519" w:name="nächste-schritte"/>
    <w:p>
      <w:pPr>
        <w:pStyle w:val="Heading2"/>
      </w:pPr>
      <w:r>
        <w:t xml:space="preserve">Nächste Schritte</w:t>
      </w:r>
    </w:p>
    <w:p>
      <w:pPr>
        <w:pStyle w:val="Compact"/>
        <w:numPr>
          <w:ilvl w:val="0"/>
          <w:numId w:val="1311"/>
        </w:numPr>
      </w:pPr>
      <w:r>
        <w:t xml:space="preserve">Mapping aller Projektmaßnahmen → ISO 27001 Controls (Woche 5)</w:t>
      </w:r>
    </w:p>
    <w:p>
      <w:pPr>
        <w:pStyle w:val="Compact"/>
        <w:numPr>
          <w:ilvl w:val="0"/>
          <w:numId w:val="1312"/>
        </w:numPr>
      </w:pPr>
      <w:r>
        <w:t xml:space="preserve">Lückenanalyse &amp; Maßnahmenplan erstellen (Woche 6)</w:t>
      </w:r>
    </w:p>
    <w:p>
      <w:pPr>
        <w:pStyle w:val="Compact"/>
        <w:numPr>
          <w:ilvl w:val="0"/>
          <w:numId w:val="1313"/>
        </w:numPr>
      </w:pPr>
      <w:r>
        <w:t xml:space="preserve">Internes Pre-Audit durchführen (Ende Phase 3)</w:t>
      </w:r>
    </w:p>
    <w:p>
      <w:pPr>
        <w:pStyle w:val="Compact"/>
        <w:numPr>
          <w:ilvl w:val="0"/>
          <w:numId w:val="1314"/>
        </w:numPr>
      </w:pPr>
      <w:r>
        <w:t xml:space="preserve">Dokumentation für externes Audit vorbereiten (PDF-Export aus Obsidian)</w:t>
      </w:r>
    </w:p>
    <w:p>
      <w:pPr>
        <w:pStyle w:val="BlockText"/>
      </w:pPr>
      <w:r>
        <w:rPr>
          <w:b/>
          <w:bCs/>
        </w:rPr>
        <w:t xml:space="preserve">NOTE:</w:t>
      </w:r>
      <w:r>
        <w:t xml:space="preserve"> </w:t>
      </w:r>
      <w:r>
        <w:t xml:space="preserve">Wichtig</w:t>
      </w:r>
      <w:r>
        <w:t xml:space="preserve"> </w:t>
      </w:r>
      <w:r>
        <w:t xml:space="preserve">ISO 27001:2022 fordert</w:t>
      </w:r>
      <w:r>
        <w:t xml:space="preserve"> </w:t>
      </w:r>
      <w:r>
        <w:rPr>
          <w:b/>
          <w:bCs/>
        </w:rPr>
        <w:t xml:space="preserve">risikobasierten Ansatz</w:t>
      </w:r>
      <w:r>
        <w:t xml:space="preserve"> </w:t>
      </w:r>
      <w:r>
        <w:t xml:space="preserve">→ siehe</w:t>
      </w:r>
      <w:r>
        <w:t xml:space="preserve"> </w:t>
      </w:r>
      <w:hyperlink r:id="rId156">
        <w:r>
          <w:rPr>
            <w:rStyle w:val="Hyperlink"/>
          </w:rPr>
          <w:t xml:space="preserve">Risiko-Register BetaTrade</w:t>
        </w:r>
      </w:hyperlink>
    </w:p>
    <w:p>
      <w:pPr>
        <w:pStyle w:val="FirstParagraph"/>
      </w:pPr>
      <w:r>
        <w:t xml:space="preserve">→ Verlinkte Dokumente:</w:t>
      </w:r>
      <w:r>
        <w:br/>
      </w:r>
      <w:hyperlink r:id="rId50">
        <w:r>
          <w:rPr>
            <w:rStyle w:val="Hyperlink"/>
          </w:rPr>
          <w:t xml:space="preserve">Phase_3_Security</w:t>
        </w:r>
      </w:hyperlink>
      <w:r>
        <w:t xml:space="preserve"> </w:t>
      </w:r>
      <w:r>
        <w:t xml:space="preserve">|</w:t>
      </w:r>
      <w:r>
        <w:t xml:space="preserve"> </w:t>
      </w:r>
      <w:hyperlink r:id="rId156">
        <w:r>
          <w:rPr>
            <w:rStyle w:val="Hyperlink"/>
          </w:rPr>
          <w:t xml:space="preserve">Risiko-Register BetaTrade</w:t>
        </w:r>
      </w:hyperlink>
      <w:r>
        <w:t xml:space="preserve"> </w:t>
      </w:r>
      <w:r>
        <w:t xml:space="preserve">|</w:t>
      </w:r>
      <w:r>
        <w:t xml:space="preserve"> </w:t>
      </w:r>
      <w:hyperlink r:id="rId41">
        <w:r>
          <w:rPr>
            <w:rStyle w:val="Hyperlink"/>
          </w:rPr>
          <w:t xml:space="preserve">Masterdokumentation</w:t>
        </w:r>
      </w:hyperlink>
    </w:p>
    <w:bookmarkEnd w:id="519"/>
    <w:bookmarkEnd w:id="520"/>
    <w:bookmarkStart w:id="525" w:name="phase-3-security-monitoring"/>
    <w:p>
      <w:pPr>
        <w:pStyle w:val="Heading1"/>
      </w:pPr>
      <w:r>
        <w:t xml:space="preserve">🛡️ Phase 3: Security &amp; Monitoring</w:t>
      </w:r>
    </w:p>
    <w:p>
      <w:pPr>
        <w:pStyle w:val="FirstParagraph"/>
      </w:pPr>
      <w:r>
        <w:rPr>
          <w:b/>
          <w:bCs/>
        </w:rPr>
        <w:t xml:space="preserve">Zeitraum:</w:t>
      </w:r>
      <w:r>
        <w:t xml:space="preserve"> </w:t>
      </w:r>
      <w:r>
        <w:t xml:space="preserve">Woche 6 |</w:t>
      </w:r>
      <w:r>
        <w:t xml:space="preserve"> </w:t>
      </w:r>
      <w:r>
        <w:rPr>
          <w:b/>
          <w:bCs/>
        </w:rPr>
        <w:t xml:space="preserve">Status:</w:t>
      </w:r>
      <w:r>
        <w:t xml:space="preserve"> </w:t>
      </w:r>
      <w:r>
        <w:t xml:space="preserve">📅 Geplant</w:t>
      </w:r>
    </w:p>
    <w:bookmarkStart w:id="521" w:name="hauptziele-2"/>
    <w:p>
      <w:pPr>
        <w:pStyle w:val="Heading2"/>
      </w:pPr>
      <w:r>
        <w:t xml:space="preserve">🎯 Hauptziele</w:t>
      </w:r>
    </w:p>
    <w:p>
      <w:pPr>
        <w:pStyle w:val="Compact"/>
        <w:numPr>
          <w:ilvl w:val="0"/>
          <w:numId w:val="1315"/>
        </w:numPr>
      </w:pPr>
      <w:r>
        <w:rPr>
          <w:b/>
          <w:bCs/>
        </w:rPr>
        <w:t xml:space="preserve">Proaktive Überwachung:</w:t>
      </w:r>
      <w:r>
        <w:t xml:space="preserve"> </w:t>
      </w:r>
      <w:r>
        <w:t xml:space="preserve">IDS (Intrusion Detection System) &amp; Alerting-Dashboards.</w:t>
      </w:r>
    </w:p>
    <w:p>
      <w:pPr>
        <w:pStyle w:val="Compact"/>
        <w:numPr>
          <w:ilvl w:val="0"/>
          <w:numId w:val="1315"/>
        </w:numPr>
      </w:pPr>
      <w:r>
        <w:rPr>
          <w:b/>
          <w:bCs/>
        </w:rPr>
        <w:t xml:space="preserve">Compliance:</w:t>
      </w:r>
      <w:r>
        <w:t xml:space="preserve"> </w:t>
      </w:r>
      <w:r>
        <w:t xml:space="preserve">Anpassung der Security-Richtlinien nach</w:t>
      </w:r>
      <w:r>
        <w:t xml:space="preserve"> </w:t>
      </w:r>
      <w:r>
        <w:rPr>
          <w:b/>
          <w:bCs/>
        </w:rPr>
        <w:t xml:space="preserve">ISO 27001</w:t>
      </w:r>
      <w:r>
        <w:t xml:space="preserve">.</w:t>
      </w:r>
    </w:p>
    <w:p>
      <w:pPr>
        <w:pStyle w:val="Compact"/>
        <w:numPr>
          <w:ilvl w:val="0"/>
          <w:numId w:val="1315"/>
        </w:numPr>
      </w:pPr>
      <w:r>
        <w:rPr>
          <w:b/>
          <w:bCs/>
        </w:rPr>
        <w:t xml:space="preserve">Incident Response:</w:t>
      </w:r>
      <w:r>
        <w:t xml:space="preserve"> </w:t>
      </w:r>
      <w:r>
        <w:t xml:space="preserve">Erstellung eines Leitfadens für Sicherheitsvorfälle.</w:t>
      </w:r>
    </w:p>
    <w:p>
      <w:pPr>
        <w:pStyle w:val="Compact"/>
        <w:numPr>
          <w:ilvl w:val="0"/>
          <w:numId w:val="1315"/>
        </w:numPr>
      </w:pPr>
      <w:r>
        <w:rPr>
          <w:b/>
          <w:bCs/>
        </w:rPr>
        <w:t xml:space="preserve">Vulnerability Management:</w:t>
      </w:r>
      <w:r>
        <w:t xml:space="preserve"> </w:t>
      </w:r>
      <w:r>
        <w:t xml:space="preserve">Durchführung von Security-Assessments.</w:t>
      </w:r>
    </w:p>
    <w:bookmarkEnd w:id="521"/>
    <w:bookmarkStart w:id="522" w:name="monitoring-stack"/>
    <w:p>
      <w:pPr>
        <w:pStyle w:val="Heading2"/>
      </w:pPr>
      <w:r>
        <w:t xml:space="preserve">📊 Monitoring-Stack</w:t>
      </w:r>
    </w:p>
    <w:p>
      <w:pPr>
        <w:pStyle w:val="Compact"/>
        <w:numPr>
          <w:ilvl w:val="0"/>
          <w:numId w:val="1316"/>
        </w:numPr>
      </w:pPr>
      <w:r>
        <w:rPr>
          <w:b/>
          <w:bCs/>
        </w:rPr>
        <w:t xml:space="preserve">Logging:</w:t>
      </w:r>
      <w:r>
        <w:t xml:space="preserve"> </w:t>
      </w:r>
      <w:r>
        <w:t xml:space="preserve">Zentraler Syslog-Server.</w:t>
      </w:r>
    </w:p>
    <w:p>
      <w:pPr>
        <w:pStyle w:val="Compact"/>
        <w:numPr>
          <w:ilvl w:val="0"/>
          <w:numId w:val="1316"/>
        </w:numPr>
      </w:pPr>
      <w:r>
        <w:rPr>
          <w:b/>
          <w:bCs/>
        </w:rPr>
        <w:t xml:space="preserve">Dashboards:</w:t>
      </w:r>
      <w:r>
        <w:t xml:space="preserve"> </w:t>
      </w:r>
      <w:r>
        <w:t xml:space="preserve">Visualisierung kritischer Netzwerkzustände.</w:t>
      </w:r>
    </w:p>
    <w:bookmarkEnd w:id="522"/>
    <w:bookmarkStart w:id="523" w:name="verknüpfte-ressourcen"/>
    <w:p>
      <w:pPr>
        <w:pStyle w:val="Heading2"/>
      </w:pPr>
      <w:r>
        <w:t xml:space="preserve">📑 Verknüpfte Ressourcen</w:t>
      </w:r>
    </w:p>
    <w:p>
      <w:pPr>
        <w:pStyle w:val="Compact"/>
        <w:numPr>
          <w:ilvl w:val="0"/>
          <w:numId w:val="1317"/>
        </w:numPr>
      </w:pPr>
      <w:hyperlink r:id="rId53">
        <w:r>
          <w:rPr>
            <w:rStyle w:val="Hyperlink"/>
          </w:rPr>
          <w:t xml:space="preserve">ISO27001_Checkliste</w:t>
        </w:r>
      </w:hyperlink>
    </w:p>
    <w:p>
      <w:pPr>
        <w:pStyle w:val="Compact"/>
        <w:numPr>
          <w:ilvl w:val="0"/>
          <w:numId w:val="1317"/>
        </w:numPr>
      </w:pPr>
      <w:hyperlink r:id="rId54">
        <w:r>
          <w:rPr>
            <w:rStyle w:val="Hyperlink"/>
          </w:rPr>
          <w:t xml:space="preserve">Incident_Response_Plan</w:t>
        </w:r>
      </w:hyperlink>
    </w:p>
    <w:p>
      <w:r>
        <w:pict>
          <v:rect style="width:0;height:1.5pt" o:hralign="center" o:hrstd="t" o:hr="t"/>
        </w:pict>
      </w:r>
    </w:p>
    <w:bookmarkEnd w:id="523"/>
    <w:bookmarkStart w:id="524" w:name="strategie"/>
    <w:p>
      <w:pPr>
        <w:pStyle w:val="Heading2"/>
      </w:pPr>
      <w:r>
        <w:t xml:space="preserve">💡 Strategie</w:t>
      </w:r>
    </w:p>
    <w:p>
      <w:pPr>
        <w:pStyle w:val="FirstParagraph"/>
      </w:pPr>
      <w:r>
        <w:t xml:space="preserve">Diese Phase bildet den Abschluss und stellt sicher, dass die Modernisierungen aus Phase 1 &amp; 2 langfristig sicher betrieben werden können.</w:t>
      </w:r>
    </w:p>
    <w:bookmarkEnd w:id="524"/>
    <w:bookmarkEnd w:id="525"/>
    <w:bookmarkStart w:id="529" w:name="phase-3-security-monitoring-1"/>
    <w:p>
      <w:pPr>
        <w:pStyle w:val="Heading1"/>
      </w:pPr>
      <w:r>
        <w:t xml:space="preserve">🛡️ Phase 3: Security &amp; Monitoring</w:t>
      </w:r>
    </w:p>
    <w:p>
      <w:pPr>
        <w:pStyle w:val="FirstParagraph"/>
      </w:pPr>
      <w:r>
        <w:rPr>
          <w:b/>
          <w:bCs/>
        </w:rPr>
        <w:t xml:space="preserve">Status:</w:t>
      </w:r>
      <w:r>
        <w:t xml:space="preserve"> </w:t>
      </w:r>
      <w:r>
        <w:t xml:space="preserve">📅 Geplant (Woche 6)</w:t>
      </w:r>
      <w:r>
        <w:t xml:space="preserve"> </w:t>
      </w:r>
      <w:r>
        <w:rPr>
          <w:b/>
          <w:bCs/>
        </w:rPr>
        <w:t xml:space="preserve">Fokus:</w:t>
      </w:r>
      <w:r>
        <w:t xml:space="preserve"> </w:t>
      </w:r>
      <w:r>
        <w:t xml:space="preserve">Compliance, IDS &amp; Vorfallmanagement</w:t>
      </w:r>
    </w:p>
    <w:bookmarkStart w:id="526" w:name="kernziele-2"/>
    <w:p>
      <w:pPr>
        <w:pStyle w:val="Heading2"/>
      </w:pPr>
      <w:r>
        <w:t xml:space="preserve">🎯 Kernziele</w:t>
      </w:r>
    </w:p>
    <w:p>
      <w:pPr>
        <w:pStyle w:val="Compact"/>
        <w:numPr>
          <w:ilvl w:val="0"/>
          <w:numId w:val="1318"/>
        </w:numPr>
      </w:pPr>
      <w:r>
        <w:rPr>
          <w:b/>
          <w:bCs/>
        </w:rPr>
        <w:t xml:space="preserve">Monitoring:</w:t>
      </w:r>
      <w:r>
        <w:t xml:space="preserve"> </w:t>
      </w:r>
      <w:r>
        <w:t xml:space="preserve">Dashboard zur Echtzeit-Überwachung der Netzwerklast.</w:t>
      </w:r>
    </w:p>
    <w:p>
      <w:pPr>
        <w:pStyle w:val="Compact"/>
        <w:numPr>
          <w:ilvl w:val="0"/>
          <w:numId w:val="1319"/>
        </w:numPr>
      </w:pPr>
      <w:r>
        <w:rPr>
          <w:b/>
          <w:bCs/>
        </w:rPr>
        <w:t xml:space="preserve">IDS/IPS:</w:t>
      </w:r>
      <w:r>
        <w:t xml:space="preserve"> </w:t>
      </w:r>
      <w:r>
        <w:t xml:space="preserve">Implementierung eines Intrusion Detection Systems.</w:t>
      </w:r>
    </w:p>
    <w:p>
      <w:pPr>
        <w:pStyle w:val="Compact"/>
        <w:numPr>
          <w:ilvl w:val="0"/>
          <w:numId w:val="1320"/>
        </w:numPr>
      </w:pPr>
      <w:r>
        <w:rPr>
          <w:b/>
          <w:bCs/>
        </w:rPr>
        <w:t xml:space="preserve">ISO 27001:</w:t>
      </w:r>
      <w:r>
        <w:t xml:space="preserve"> </w:t>
      </w:r>
      <w:r>
        <w:t xml:space="preserve">Anpassung der IT-Richtlinien an den Sicherheitsstandard.</w:t>
      </w:r>
    </w:p>
    <w:p>
      <w:pPr>
        <w:pStyle w:val="Compact"/>
        <w:numPr>
          <w:ilvl w:val="0"/>
          <w:numId w:val="1321"/>
        </w:numPr>
      </w:pPr>
      <w:r>
        <w:rPr>
          <w:b/>
          <w:bCs/>
        </w:rPr>
        <w:t xml:space="preserve">Incident Response:</w:t>
      </w:r>
      <w:r>
        <w:t xml:space="preserve"> </w:t>
      </w:r>
      <w:r>
        <w:t xml:space="preserve">Erstellung eines Notfallplans für Cyber-Angriffe.</w:t>
      </w:r>
    </w:p>
    <w:bookmarkEnd w:id="526"/>
    <w:bookmarkStart w:id="527" w:name="geplante-tools"/>
    <w:p>
      <w:pPr>
        <w:pStyle w:val="Heading2"/>
      </w:pPr>
      <w:r>
        <w:t xml:space="preserve">📊 Geplante Tools</w:t>
      </w:r>
    </w:p>
    <w:p>
      <w:pPr>
        <w:pStyle w:val="Compact"/>
        <w:numPr>
          <w:ilvl w:val="0"/>
          <w:numId w:val="1322"/>
        </w:numPr>
      </w:pPr>
      <w:r>
        <w:rPr>
          <w:b/>
          <w:bCs/>
        </w:rPr>
        <w:t xml:space="preserve">pfSense:</w:t>
      </w:r>
      <w:r>
        <w:t xml:space="preserve"> </w:t>
      </w:r>
      <w:r>
        <w:t xml:space="preserve">Firewall-Logs &amp; Paketfilterung.</w:t>
      </w:r>
    </w:p>
    <w:p>
      <w:pPr>
        <w:pStyle w:val="Compact"/>
        <w:numPr>
          <w:ilvl w:val="0"/>
          <w:numId w:val="1322"/>
        </w:numPr>
      </w:pPr>
      <w:r>
        <w:rPr>
          <w:b/>
          <w:bCs/>
        </w:rPr>
        <w:t xml:space="preserve">Linux-Server:</w:t>
      </w:r>
      <w:r>
        <w:t xml:space="preserve"> </w:t>
      </w:r>
      <w:r>
        <w:t xml:space="preserve">Zentrales Logging &amp; Monitoring-Agenten.</w:t>
      </w:r>
    </w:p>
    <w:bookmarkEnd w:id="527"/>
    <w:bookmarkStart w:id="528" w:name="dokumentation"/>
    <w:p>
      <w:pPr>
        <w:pStyle w:val="Heading2"/>
      </w:pPr>
      <w:r>
        <w:t xml:space="preserve">🔗 Dokumentation</w:t>
      </w:r>
    </w:p>
    <w:p>
      <w:pPr>
        <w:pStyle w:val="Compact"/>
        <w:numPr>
          <w:ilvl w:val="0"/>
          <w:numId w:val="1323"/>
        </w:numPr>
      </w:pPr>
      <w:hyperlink r:id="rId53">
        <w:r>
          <w:rPr>
            <w:rStyle w:val="Hyperlink"/>
          </w:rPr>
          <w:t xml:space="preserve">Checkliste für das Audit</w:t>
        </w:r>
      </w:hyperlink>
    </w:p>
    <w:p>
      <w:pPr>
        <w:pStyle w:val="Compact"/>
        <w:numPr>
          <w:ilvl w:val="0"/>
          <w:numId w:val="1323"/>
        </w:numPr>
      </w:pPr>
      <w:hyperlink r:id="rId54">
        <w:r>
          <w:rPr>
            <w:rStyle w:val="Hyperlink"/>
          </w:rPr>
          <w:t xml:space="preserve">Vorlage Notfallmanagement</w:t>
        </w:r>
      </w:hyperlink>
    </w:p>
    <w:p>
      <w:r>
        <w:pict>
          <v:rect style="width:0;height:1.5pt" o:hralign="center" o:hrstd="t" o:hr="t"/>
        </w:pict>
      </w:r>
    </w:p>
    <w:p>
      <w:pPr>
        <w:pStyle w:val="BlockText"/>
      </w:pPr>
      <w:r>
        <w:rPr>
          <w:b/>
          <w:bCs/>
        </w:rPr>
        <w:t xml:space="preserve">NOTE:</w:t>
      </w:r>
      <w:r>
        <w:t xml:space="preserve"> </w:t>
      </w:r>
      <w:r>
        <w:t xml:space="preserve">Zielsetzung</w:t>
      </w:r>
      <w:r>
        <w:t xml:space="preserve"> </w:t>
      </w:r>
      <w:r>
        <w:t xml:space="preserve">Diese Phase stellt den</w:t>
      </w:r>
      <w:r>
        <w:t xml:space="preserve"> </w:t>
      </w:r>
      <w:r>
        <w:t xml:space="preserve">“Sack zu”</w:t>
      </w:r>
      <w:r>
        <w:t xml:space="preserve"> </w:t>
      </w:r>
      <w:r>
        <w:t xml:space="preserve">und sorgt dafür, dass die Modernisierungen aus Phase 1 und 2 langfristig sicher und stabil laufen.</w:t>
      </w:r>
    </w:p>
    <w:p>
      <w:r>
        <w:pict>
          <v:rect style="width:0;height:1.5pt" o:hralign="center" o:hrstd="t" o:hr="t"/>
        </w:pict>
      </w:r>
    </w:p>
    <w:bookmarkEnd w:id="528"/>
    <w:bookmarkEnd w:id="529"/>
    <w:bookmarkStart w:id="535" w:name="X37669bc3f7c5f2b4a7c24796d06d2234bad6184"/>
    <w:p>
      <w:pPr>
        <w:pStyle w:val="Heading1"/>
      </w:pPr>
      <w:r>
        <w:t xml:space="preserve">🔑 Übergabe-Protokoll: Geänderte Passwörter &amp; Logins</w:t>
      </w:r>
    </w:p>
    <w:p>
      <w:pPr>
        <w:pStyle w:val="FirstParagraph"/>
      </w:pPr>
      <w:r>
        <w:rPr>
          <w:b/>
          <w:bCs/>
        </w:rPr>
        <w:t xml:space="preserve">Projekt:</w:t>
      </w:r>
      <w:r>
        <w:t xml:space="preserve"> </w:t>
      </w:r>
      <w:r>
        <w:t xml:space="preserve">BetaTrade Modernisierung</w:t>
      </w:r>
    </w:p>
    <w:p>
      <w:pPr>
        <w:pStyle w:val="BodyText"/>
      </w:pPr>
      <w:r>
        <w:rPr>
          <w:b/>
          <w:bCs/>
        </w:rPr>
        <w:t xml:space="preserve">Verantwortlich:</w:t>
      </w:r>
      <w:r>
        <w:t xml:space="preserve"> </w:t>
      </w:r>
      <w:r>
        <w:t xml:space="preserve">AlphaTech IT-Team</w:t>
      </w:r>
    </w:p>
    <w:p>
      <w:pPr>
        <w:pStyle w:val="BodyText"/>
      </w:pPr>
      <w:r>
        <w:rPr>
          <w:b/>
          <w:bCs/>
        </w:rPr>
        <w:t xml:space="preserve">Sicherheitsstufe:</w:t>
      </w:r>
      <w:r>
        <w:t xml:space="preserve"> </w:t>
      </w:r>
      <w:r>
        <w:t xml:space="preserve">Vertraulich (Nur für Administratoren)</w:t>
      </w:r>
    </w:p>
    <w:p>
      <w:r>
        <w:pict>
          <v:rect style="width:0;height:1.5pt" o:hralign="center" o:hrstd="t" o:hr="t"/>
        </w:pict>
      </w:r>
    </w:p>
    <w:bookmarkStart w:id="531" w:name="infrastruktur-netzwerk-zentrale-mainz"/>
    <w:p>
      <w:pPr>
        <w:pStyle w:val="Heading2"/>
      </w:pPr>
      <w:r>
        <w:t xml:space="preserve">🏗️ 1. Infrastruktur &amp; Netzwerk (Zentrale Mainz)</w:t>
      </w:r>
    </w:p>
    <w:p>
      <w:pPr>
        <w:pStyle w:val="FirstParagraph"/>
      </w:pPr>
      <w:r>
        <w:rPr>
          <w:i/>
          <w:iCs/>
        </w:rPr>
        <w:t xml:space="preserve">Gehärtete Zugangsdaten für die pfSense-Umgebung und Kern-Dienste.</w:t>
      </w:r>
    </w:p>
    <w:tbl>
      <w:tblPr>
        <w:tblStyle w:val="Table"/>
        <w:tblW w:type="pct" w:w="5000"/>
        <w:tblLayout w:type="fixed"/>
        <w:tblLook w:firstRow="1" w:lastRow="0" w:firstColumn="0" w:lastColumn="0" w:noHBand="0" w:noVBand="0" w:val="0020"/>
      </w:tblPr>
      <w:tblGrid>
        <w:gridCol w:w="3073"/>
        <w:gridCol w:w="3073"/>
        <w:gridCol w:w="1142"/>
        <w:gridCol w:w="630"/>
      </w:tblGrid>
      <w:tr>
        <w:trPr>
          <w:tblHeader w:val="on"/>
        </w:trPr>
        <w:tc>
          <w:tcPr/>
          <w:p>
            <w:pPr>
              <w:pStyle w:val="Compact"/>
            </w:pPr>
            <w:r>
              <w:t xml:space="preserve">Gerät / Dienst</w:t>
            </w:r>
          </w:p>
        </w:tc>
        <w:tc>
          <w:tcPr/>
          <w:p>
            <w:pPr>
              <w:pStyle w:val="Compact"/>
            </w:pPr>
            <w:r>
              <w:t xml:space="preserve">Benutzername</w:t>
            </w:r>
          </w:p>
        </w:tc>
        <w:tc>
          <w:tcPr/>
          <w:p>
            <w:pPr>
              <w:pStyle w:val="Compact"/>
            </w:pPr>
            <w:r>
              <w:t xml:space="preserve">Geändertes Passwort</w:t>
            </w:r>
          </w:p>
        </w:tc>
        <w:tc>
          <w:tcPr/>
          <w:p>
            <w:pPr>
              <w:pStyle w:val="Compact"/>
            </w:pPr>
            <w:r>
              <w:t xml:space="preserve">Status</w:t>
            </w:r>
          </w:p>
        </w:tc>
      </w:tr>
      <w:tr>
        <w:tc>
          <w:tcPr/>
          <w:p>
            <w:pPr>
              <w:pStyle w:val="Compact"/>
            </w:pPr>
            <w:r>
              <w:rPr>
                <w:b/>
                <w:bCs/>
              </w:rPr>
              <w:t xml:space="preserve">pfSense WebGUI</w:t>
            </w:r>
          </w:p>
        </w:tc>
        <w:tc>
          <w:tcPr/>
          <w:p>
            <w:pPr>
              <w:pStyle w:val="Compact"/>
            </w:pPr>
            <w:r>
              <w:rPr>
                <w:rStyle w:val="VerbatimChar"/>
              </w:rPr>
              <w:t xml:space="preserve">admin</w:t>
            </w:r>
          </w:p>
        </w:tc>
        <w:tc>
          <w:tcPr/>
          <w:p>
            <w:pPr>
              <w:pStyle w:val="Compact"/>
            </w:pPr>
            <w:r>
              <w:t xml:space="preserve">Ug5U3pL]&gt;=rDA5X</w:t>
            </w:r>
          </w:p>
        </w:tc>
        <w:tc>
          <w:tcPr/>
          <w:p>
            <w:pPr>
              <w:pStyle w:val="Compact"/>
            </w:pPr>
            <w:r>
              <w:t xml:space="preserve">✅ Geändert</w:t>
            </w:r>
          </w:p>
        </w:tc>
      </w:tr>
      <w:tr>
        <w:tc>
          <w:tcPr/>
          <w:p>
            <w:pPr>
              <w:pStyle w:val="Compact"/>
            </w:pPr>
            <w:r>
              <w:rPr>
                <w:b/>
                <w:bCs/>
              </w:rPr>
              <w:t xml:space="preserve">pfSense Console</w:t>
            </w:r>
          </w:p>
        </w:tc>
        <w:tc>
          <w:tcPr/>
          <w:p>
            <w:pPr>
              <w:pStyle w:val="Compact"/>
            </w:pPr>
            <w:r>
              <w:rPr>
                <w:rStyle w:val="VerbatimChar"/>
              </w:rPr>
              <w:t xml:space="preserve">root</w:t>
            </w:r>
          </w:p>
        </w:tc>
        <w:tc>
          <w:tcPr/>
          <w:p>
            <w:pPr>
              <w:pStyle w:val="Compact"/>
            </w:pPr>
            <w:r>
              <w:rPr>
                <w:rStyle w:val="VerbatimChar"/>
              </w:rPr>
              <w:t xml:space="preserve">[Dein_Neues_PW_Hier]</w:t>
            </w:r>
          </w:p>
        </w:tc>
        <w:tc>
          <w:tcPr/>
          <w:p>
            <w:pPr>
              <w:pStyle w:val="Compact"/>
            </w:pPr>
            <w:r>
              <w:t xml:space="preserve">✅ Synchron</w:t>
            </w:r>
          </w:p>
        </w:tc>
      </w:tr>
      <w:tr>
        <w:tc>
          <w:tcPr/>
          <w:p>
            <w:pPr>
              <w:pStyle w:val="Compact"/>
            </w:pPr>
            <w:r>
              <w:rPr>
                <w:b/>
                <w:bCs/>
              </w:rPr>
              <w:t xml:space="preserve">pfSense SSH</w:t>
            </w:r>
          </w:p>
        </w:tc>
        <w:tc>
          <w:tcPr/>
          <w:p>
            <w:pPr>
              <w:pStyle w:val="Compact"/>
            </w:pPr>
            <w:r>
              <w:rPr>
                <w:rStyle w:val="VerbatimChar"/>
              </w:rPr>
              <w:t xml:space="preserve">admin</w:t>
            </w:r>
          </w:p>
        </w:tc>
        <w:tc>
          <w:tcPr/>
          <w:p>
            <w:pPr>
              <w:pStyle w:val="Compact"/>
            </w:pPr>
            <w:r>
              <w:rPr>
                <w:rStyle w:val="VerbatimChar"/>
              </w:rPr>
              <w:t xml:space="preserve">[Dein_Neues_PW_Hier]</w:t>
            </w:r>
          </w:p>
        </w:tc>
        <w:tc>
          <w:tcPr/>
          <w:p>
            <w:pPr>
              <w:pStyle w:val="Compact"/>
            </w:pPr>
            <w:r>
              <w:t xml:space="preserve">✅ Aktiv</w:t>
            </w:r>
          </w:p>
        </w:tc>
      </w:tr>
      <w:tr>
        <w:tc>
          <w:tcPr/>
          <w:p>
            <w:pPr>
              <w:pStyle w:val="Compact"/>
            </w:pPr>
            <w:r>
              <w:rPr>
                <w:b/>
                <w:bCs/>
              </w:rPr>
              <w:t xml:space="preserve">VPN (CA-Key)</w:t>
            </w:r>
          </w:p>
        </w:tc>
        <w:tc>
          <w:tcPr/>
          <w:p>
            <w:pPr>
              <w:pStyle w:val="Compact"/>
            </w:pPr>
            <w:r>
              <w:rPr>
                <w:rStyle w:val="VerbatimChar"/>
              </w:rPr>
              <w:t xml:space="preserve">Passphrase</w:t>
            </w:r>
          </w:p>
        </w:tc>
        <w:tc>
          <w:tcPr/>
          <w:p>
            <w:pPr>
              <w:pStyle w:val="Compact"/>
            </w:pPr>
            <w:r>
              <w:rPr>
                <w:rStyle w:val="VerbatimChar"/>
              </w:rPr>
              <w:t xml:space="preserve">[CA_Sicherheits_PW]</w:t>
            </w:r>
          </w:p>
        </w:tc>
        <w:tc>
          <w:tcPr/>
          <w:p>
            <w:pPr>
              <w:pStyle w:val="Compact"/>
            </w:pPr>
            <w:r>
              <w:t xml:space="preserve">🔐 Verschlüsselt</w:t>
            </w:r>
          </w:p>
        </w:tc>
      </w:tr>
      <w:tr>
        <w:tc>
          <w:tcPr/>
          <w:p>
            <w:pPr>
              <w:pStyle w:val="Compact"/>
            </w:pPr>
            <w:r>
              <w:rPr>
                <w:b/>
                <w:bCs/>
              </w:rPr>
              <w:t xml:space="preserve">Linux Mail-Server</w:t>
            </w:r>
          </w:p>
        </w:tc>
        <w:tc>
          <w:tcPr/>
          <w:p>
            <w:pPr>
              <w:pStyle w:val="Compact"/>
            </w:pPr>
            <w:r>
              <w:rPr>
                <w:rStyle w:val="VerbatimChar"/>
              </w:rPr>
              <w:t xml:space="preserve">root</w:t>
            </w:r>
          </w:p>
        </w:tc>
        <w:tc>
          <w:tcPr/>
          <w:p>
            <w:pPr>
              <w:pStyle w:val="Compact"/>
            </w:pPr>
            <w:r>
              <w:rPr>
                <w:rStyle w:val="VerbatimChar"/>
              </w:rPr>
              <w:t xml:space="preserve">[Linux_Root_PW]</w:t>
            </w:r>
          </w:p>
        </w:tc>
        <w:tc>
          <w:tcPr/>
          <w:p>
            <w:pPr>
              <w:pStyle w:val="Compact"/>
            </w:pPr>
            <w:r>
              <w:t xml:space="preserve">✅ Geändert</w:t>
            </w:r>
          </w:p>
        </w:tc>
      </w:tr>
      <w:tr>
        <w:tc>
          <w:tcPr/>
          <w:p>
            <w:pPr>
              <w:pStyle w:val="Compact"/>
            </w:pPr>
          </w:p>
        </w:tc>
        <w:tc>
          <w:tcPr/>
          <w:p>
            <w:pPr>
              <w:pStyle w:val="Compact"/>
            </w:pPr>
          </w:p>
        </w:tc>
        <w:tc>
          <w:tcPr/>
          <w:p>
            <w:pPr>
              <w:pStyle w:val="Compact"/>
            </w:pPr>
          </w:p>
        </w:tc>
        <w:tc>
          <w:tcPr/>
          <w:p>
            <w:pPr>
              <w:pStyle w:val="Compact"/>
            </w:pPr>
          </w:p>
        </w:tc>
      </w:tr>
      <w:tr>
        <w:tc>
          <w:tcPr/>
          <w:p>
            <w:pPr>
              <w:pStyle w:val="Compact"/>
            </w:pPr>
            <w:hyperlink r:id="rId530">
              <w:r>
                <w:rPr>
                  <w:rStyle w:val="Hyperlink"/>
                </w:rPr>
                <w:t xml:space="preserve">rene@mindrefined.de</w:t>
              </w:r>
            </w:hyperlink>
          </w:p>
        </w:tc>
        <w:tc>
          <w:tcPr/>
          <w:p>
            <w:pPr>
              <w:pStyle w:val="Compact"/>
            </w:pPr>
            <w:hyperlink r:id="rId530">
              <w:r>
                <w:rPr>
                  <w:rStyle w:val="Hyperlink"/>
                </w:rPr>
                <w:t xml:space="preserve">rene@mindrefined.de</w:t>
              </w:r>
            </w:hyperlink>
          </w:p>
        </w:tc>
        <w:tc>
          <w:tcPr/>
          <w:p>
            <w:pPr>
              <w:pStyle w:val="Compact"/>
            </w:pPr>
            <w:r>
              <w:t xml:space="preserve">sucht euch ein besseres hobby</w:t>
            </w:r>
          </w:p>
        </w:tc>
        <w:tc>
          <w:tcPr/>
          <w:p>
            <w:pPr>
              <w:pStyle w:val="Compact"/>
            </w:pPr>
          </w:p>
        </w:tc>
      </w:tr>
    </w:tbl>
    <w:p>
      <w:pPr>
        <w:pStyle w:val="BodyText"/>
      </w:pPr>
      <w:r>
        <w:rPr>
          <w:b/>
          <w:bCs/>
        </w:rPr>
        <w:t xml:space="preserve">E-Mail Adresse:</w:t>
      </w:r>
      <w:r>
        <w:t xml:space="preserve"> </w:t>
      </w:r>
      <w:r>
        <w:t xml:space="preserve">student.samuel@mindrefined.de</w:t>
      </w:r>
    </w:p>
    <w:p>
      <w:pPr>
        <w:pStyle w:val="BodyText"/>
      </w:pPr>
      <w:r>
        <w:rPr>
          <w:b/>
          <w:bCs/>
        </w:rPr>
        <w:t xml:space="preserve">Username Dashboard:</w:t>
      </w:r>
      <w:r>
        <w:t xml:space="preserve"> </w:t>
      </w:r>
      <w:r>
        <w:t xml:space="preserve">student.samuel@mindrefined.de</w:t>
      </w:r>
    </w:p>
    <w:p>
      <w:pPr>
        <w:pStyle w:val="BodyText"/>
      </w:pPr>
      <w:r>
        <w:rPr>
          <w:b/>
          <w:bCs/>
        </w:rPr>
        <w:t xml:space="preserve">Password Dashboard</w:t>
      </w:r>
      <w:r>
        <w:t xml:space="preserve">: N8yvJ8Y6gD$p</w:t>
      </w:r>
    </w:p>
    <w:p>
      <w:pPr>
        <w:pStyle w:val="BodyText"/>
      </w:pPr>
      <w:r>
        <w:rPr>
          <w:b/>
          <w:bCs/>
        </w:rPr>
        <w:t xml:space="preserve">Interne ID Netzwerk:</w:t>
      </w:r>
      <w:r>
        <w:t xml:space="preserve"> </w:t>
      </w:r>
      <w:r>
        <w:t xml:space="preserve">13</w:t>
      </w:r>
      <w:r>
        <w:t xml:space="preserve"> </w:t>
      </w:r>
      <w:r>
        <w:t xml:space="preserve">Ug5U3pL]&gt;=rDA5X</w:t>
      </w:r>
      <w:r>
        <w:t xml:space="preserve"> </w:t>
      </w:r>
      <w:r>
        <w:t xml:space="preserve">***</w:t>
      </w:r>
    </w:p>
    <w:bookmarkEnd w:id="531"/>
    <w:bookmarkStart w:id="532" w:name="active-directory-windows-dc13"/>
    <w:p>
      <w:pPr>
        <w:pStyle w:val="Heading2"/>
      </w:pPr>
      <w:r>
        <w:t xml:space="preserve">🏢 2. Active Directory &amp; Windows (DC13)</w:t>
      </w:r>
    </w:p>
    <w:p>
      <w:pPr>
        <w:pStyle w:val="FirstParagraph"/>
      </w:pPr>
      <w:r>
        <w:rPr>
          <w:i/>
          <w:iCs/>
        </w:rPr>
        <w:t xml:space="preserve">Administrative Zugänge und Service-Accounts.</w:t>
      </w:r>
    </w:p>
    <w:tbl>
      <w:tblPr>
        <w:tblStyle w:val="Table"/>
        <w:tblW w:type="pct" w:w="5000"/>
        <w:tblLayout w:type="fixed"/>
        <w:tblLook w:firstRow="1" w:lastRow="0" w:firstColumn="0" w:lastColumn="0" w:noHBand="0" w:noVBand="0" w:val="0020"/>
      </w:tblPr>
      <w:tblGrid>
        <w:gridCol w:w="2084"/>
        <w:gridCol w:w="1563"/>
        <w:gridCol w:w="2292"/>
        <w:gridCol w:w="1980"/>
      </w:tblGrid>
      <w:tr>
        <w:trPr>
          <w:tblHeader w:val="on"/>
        </w:trPr>
        <w:tc>
          <w:tcPr/>
          <w:p>
            <w:pPr>
              <w:pStyle w:val="Compact"/>
            </w:pPr>
            <w:r>
              <w:t xml:space="preserve">Account-Typ</w:t>
            </w:r>
          </w:p>
        </w:tc>
        <w:tc>
          <w:tcPr/>
          <w:p>
            <w:pPr>
              <w:pStyle w:val="Compact"/>
            </w:pPr>
            <w:r>
              <w:t xml:space="preserve">Benutzername</w:t>
            </w:r>
          </w:p>
        </w:tc>
        <w:tc>
          <w:tcPr/>
          <w:p>
            <w:pPr>
              <w:pStyle w:val="Compact"/>
            </w:pPr>
            <w:r>
              <w:t xml:space="preserve">Passwort / Kennwort</w:t>
            </w:r>
          </w:p>
        </w:tc>
        <w:tc>
          <w:tcPr/>
          <w:p>
            <w:pPr>
              <w:pStyle w:val="Compact"/>
            </w:pPr>
            <w:r>
              <w:t xml:space="preserve">Hinweis</w:t>
            </w:r>
          </w:p>
        </w:tc>
      </w:tr>
      <w:tr>
        <w:tc>
          <w:tcPr/>
          <w:p>
            <w:pPr>
              <w:pStyle w:val="Compact"/>
            </w:pPr>
            <w:r>
              <w:rPr>
                <w:b/>
                <w:bCs/>
              </w:rPr>
              <w:t xml:space="preserve">Domain Admin</w:t>
            </w:r>
          </w:p>
        </w:tc>
        <w:tc>
          <w:tcPr/>
          <w:p>
            <w:pPr>
              <w:pStyle w:val="Compact"/>
            </w:pPr>
            <w:r>
              <w:rPr>
                <w:rStyle w:val="VerbatimChar"/>
              </w:rPr>
              <w:t xml:space="preserve">Administrator</w:t>
            </w:r>
          </w:p>
        </w:tc>
        <w:tc>
          <w:tcPr/>
          <w:p>
            <w:pPr>
              <w:pStyle w:val="Compact"/>
            </w:pPr>
            <w:r>
              <w:rPr>
                <w:rStyle w:val="VerbatimChar"/>
              </w:rPr>
              <w:t xml:space="preserve">[Sicheres_Admin_PW]</w:t>
            </w:r>
          </w:p>
        </w:tc>
        <w:tc>
          <w:tcPr/>
          <w:p>
            <w:pPr>
              <w:pStyle w:val="Compact"/>
            </w:pPr>
            <w:r>
              <w:t xml:space="preserve">12+ Zeichen</w:t>
            </w:r>
          </w:p>
        </w:tc>
      </w:tr>
      <w:tr>
        <w:tc>
          <w:tcPr/>
          <w:p>
            <w:pPr>
              <w:pStyle w:val="Compact"/>
            </w:pPr>
            <w:r>
              <w:rPr>
                <w:b/>
                <w:bCs/>
              </w:rPr>
              <w:t xml:space="preserve">Test-User (IT)</w:t>
            </w:r>
          </w:p>
        </w:tc>
        <w:tc>
          <w:tcPr/>
          <w:p>
            <w:pPr>
              <w:pStyle w:val="Compact"/>
            </w:pPr>
            <w:r>
              <w:rPr>
                <w:rStyle w:val="VerbatimChar"/>
              </w:rPr>
              <w:t xml:space="preserve">d.zimmermann</w:t>
            </w:r>
          </w:p>
        </w:tc>
        <w:tc>
          <w:tcPr/>
          <w:p>
            <w:pPr>
              <w:pStyle w:val="Compact"/>
            </w:pPr>
            <w:r>
              <w:rPr>
                <w:rStyle w:val="VerbatimChar"/>
              </w:rPr>
              <w:t xml:space="preserve">BetaTrade@TQ3b!</w:t>
            </w:r>
          </w:p>
        </w:tc>
        <w:tc>
          <w:tcPr/>
          <w:p>
            <w:pPr>
              <w:pStyle w:val="Compact"/>
            </w:pPr>
            <w:r>
              <w:t xml:space="preserve">Standard-Initial-PW</w:t>
            </w:r>
          </w:p>
        </w:tc>
      </w:tr>
      <w:tr>
        <w:tc>
          <w:tcPr/>
          <w:p>
            <w:pPr>
              <w:pStyle w:val="Compact"/>
            </w:pPr>
            <w:r>
              <w:rPr>
                <w:b/>
                <w:bCs/>
              </w:rPr>
              <w:t xml:space="preserve">Test-User (Corp)</w:t>
            </w:r>
          </w:p>
        </w:tc>
        <w:tc>
          <w:tcPr/>
          <w:p>
            <w:pPr>
              <w:pStyle w:val="Compact"/>
            </w:pPr>
            <w:r>
              <w:rPr>
                <w:rStyle w:val="VerbatimChar"/>
              </w:rPr>
              <w:t xml:space="preserve">a.mueller</w:t>
            </w:r>
          </w:p>
        </w:tc>
        <w:tc>
          <w:tcPr/>
          <w:p>
            <w:pPr>
              <w:pStyle w:val="Compact"/>
            </w:pPr>
            <w:r>
              <w:rPr>
                <w:rStyle w:val="VerbatimChar"/>
              </w:rPr>
              <w:t xml:space="preserve">BetaTrade@TQ3b!</w:t>
            </w:r>
          </w:p>
        </w:tc>
        <w:tc>
          <w:tcPr/>
          <w:p>
            <w:pPr>
              <w:pStyle w:val="Compact"/>
            </w:pPr>
            <w:r>
              <w:t xml:space="preserve">Standard-Initial-PW</w:t>
            </w:r>
          </w:p>
        </w:tc>
      </w:tr>
      <w:tr>
        <w:tc>
          <w:tcPr/>
          <w:p>
            <w:pPr>
              <w:pStyle w:val="Compact"/>
            </w:pPr>
            <w:r>
              <w:rPr>
                <w:b/>
                <w:bCs/>
              </w:rPr>
              <w:t xml:space="preserve">DHCP Service</w:t>
            </w:r>
          </w:p>
        </w:tc>
        <w:tc>
          <w:tcPr/>
          <w:p>
            <w:pPr>
              <w:pStyle w:val="Compact"/>
            </w:pPr>
            <w:r>
              <w:rPr>
                <w:rStyle w:val="VerbatimChar"/>
              </w:rPr>
              <w:t xml:space="preserve">svc_dhcp</w:t>
            </w:r>
          </w:p>
        </w:tc>
        <w:tc>
          <w:tcPr/>
          <w:p>
            <w:pPr>
              <w:pStyle w:val="Compact"/>
            </w:pPr>
            <w:r>
              <w:rPr>
                <w:rStyle w:val="VerbatimChar"/>
              </w:rPr>
              <w:t xml:space="preserve">[Service_Account_PW]</w:t>
            </w:r>
          </w:p>
        </w:tc>
        <w:tc>
          <w:tcPr/>
          <w:p>
            <w:pPr>
              <w:pStyle w:val="Compact"/>
            </w:pPr>
            <w:r>
              <w:t xml:space="preserve">Läuft auf DC13</w:t>
            </w:r>
          </w:p>
        </w:tc>
      </w:tr>
    </w:tbl>
    <w:p>
      <w:pPr>
        <w:pStyle w:val="BodyText"/>
      </w:pPr>
      <w:r>
        <w:t xml:space="preserve">In Google Sheets exportieren</w:t>
      </w:r>
    </w:p>
    <w:p>
      <w:r>
        <w:pict>
          <v:rect style="width:0;height:1.5pt" o:hralign="center" o:hrstd="t" o:hr="t"/>
        </w:pict>
      </w:r>
    </w:p>
    <w:bookmarkEnd w:id="532"/>
    <w:bookmarkStart w:id="533" w:name="filiale-kaiserslautern-packet-tracer"/>
    <w:p>
      <w:pPr>
        <w:pStyle w:val="Heading2"/>
      </w:pPr>
      <w:r>
        <w:t xml:space="preserve">📡 3. Filiale Kaiserslautern (Packet Tracer)</w:t>
      </w:r>
    </w:p>
    <w:p>
      <w:pPr>
        <w:pStyle w:val="FirstParagraph"/>
      </w:pPr>
      <w:r>
        <w:rPr>
          <w:i/>
          <w:iCs/>
        </w:rPr>
        <w:t xml:space="preserve">Konfigurations-Passwörter für die Hardware vor Ort.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Gerät</w:t>
            </w:r>
          </w:p>
        </w:tc>
        <w:tc>
          <w:tcPr/>
          <w:p>
            <w:pPr>
              <w:pStyle w:val="Compact"/>
            </w:pPr>
            <w:r>
              <w:t xml:space="preserve">Typ</w:t>
            </w:r>
          </w:p>
        </w:tc>
        <w:tc>
          <w:tcPr/>
          <w:p>
            <w:pPr>
              <w:pStyle w:val="Compact"/>
            </w:pPr>
            <w:r>
              <w:t xml:space="preserve">Passwort (Secret)</w:t>
            </w:r>
          </w:p>
        </w:tc>
        <w:tc>
          <w:tcPr/>
          <w:p>
            <w:pPr>
              <w:pStyle w:val="Compact"/>
            </w:pPr>
            <w:r>
              <w:t xml:space="preserve">Befehl</w:t>
            </w:r>
          </w:p>
        </w:tc>
      </w:tr>
      <w:tr>
        <w:tc>
          <w:tcPr/>
          <w:p>
            <w:pPr>
              <w:pStyle w:val="Compact"/>
            </w:pPr>
            <w:r>
              <w:rPr>
                <w:b/>
                <w:bCs/>
              </w:rPr>
              <w:t xml:space="preserve">Core-Switches</w:t>
            </w:r>
          </w:p>
        </w:tc>
        <w:tc>
          <w:tcPr/>
          <w:p>
            <w:pPr>
              <w:pStyle w:val="Compact"/>
            </w:pPr>
            <w:r>
              <w:t xml:space="preserve">Console/Enable</w:t>
            </w:r>
          </w:p>
        </w:tc>
        <w:tc>
          <w:tcPr/>
          <w:p>
            <w:pPr>
              <w:pStyle w:val="Compact"/>
            </w:pPr>
            <w:r>
              <w:rPr>
                <w:rStyle w:val="VerbatimChar"/>
              </w:rPr>
              <w:t xml:space="preserve">[Cisco_Secret_PW]</w:t>
            </w:r>
          </w:p>
        </w:tc>
        <w:tc>
          <w:tcPr/>
          <w:p>
            <w:pPr>
              <w:pStyle w:val="Compact"/>
            </w:pPr>
            <w:r>
              <w:rPr>
                <w:rStyle w:val="VerbatimChar"/>
              </w:rPr>
              <w:t xml:space="preserve">enable secret</w:t>
            </w:r>
          </w:p>
        </w:tc>
      </w:tr>
      <w:tr>
        <w:tc>
          <w:tcPr/>
          <w:p>
            <w:pPr>
              <w:pStyle w:val="Compact"/>
            </w:pPr>
            <w:r>
              <w:rPr>
                <w:b/>
                <w:bCs/>
              </w:rPr>
              <w:t xml:space="preserve">Dist-Switches</w:t>
            </w:r>
          </w:p>
        </w:tc>
        <w:tc>
          <w:tcPr/>
          <w:p>
            <w:pPr>
              <w:pStyle w:val="Compact"/>
            </w:pPr>
            <w:r>
              <w:t xml:space="preserve">VTY (Telnet/SSH)</w:t>
            </w:r>
          </w:p>
        </w:tc>
        <w:tc>
          <w:tcPr/>
          <w:p>
            <w:pPr>
              <w:pStyle w:val="Compact"/>
            </w:pPr>
            <w:r>
              <w:rPr>
                <w:rStyle w:val="VerbatimChar"/>
              </w:rPr>
              <w:t xml:space="preserve">[VTY_Line_PW]</w:t>
            </w:r>
          </w:p>
        </w:tc>
        <w:tc>
          <w:tcPr/>
          <w:p>
            <w:pPr>
              <w:pStyle w:val="Compact"/>
            </w:pPr>
            <w:r>
              <w:rPr>
                <w:rStyle w:val="VerbatimChar"/>
              </w:rPr>
              <w:t xml:space="preserve">password</w:t>
            </w:r>
          </w:p>
        </w:tc>
      </w:tr>
      <w:tr>
        <w:tc>
          <w:tcPr/>
          <w:p>
            <w:pPr>
              <w:pStyle w:val="Compact"/>
            </w:pPr>
            <w:r>
              <w:rPr>
                <w:b/>
                <w:bCs/>
              </w:rPr>
              <w:t xml:space="preserve">Access Points</w:t>
            </w:r>
          </w:p>
        </w:tc>
        <w:tc>
          <w:tcPr/>
          <w:p>
            <w:pPr>
              <w:pStyle w:val="Compact"/>
            </w:pPr>
            <w:r>
              <w:t xml:space="preserve">WPA2-PSK (SSID)</w:t>
            </w:r>
          </w:p>
        </w:tc>
        <w:tc>
          <w:tcPr/>
          <w:p>
            <w:pPr>
              <w:pStyle w:val="Compact"/>
            </w:pPr>
            <w:r>
              <w:rPr>
                <w:rStyle w:val="VerbatimChar"/>
              </w:rPr>
              <w:t xml:space="preserve">[WLAN_Schlüssel]</w:t>
            </w:r>
          </w:p>
        </w:tc>
        <w:tc>
          <w:tcPr/>
          <w:p>
            <w:pPr>
              <w:pStyle w:val="Compact"/>
            </w:pPr>
            <w:r>
              <w:t xml:space="preserve">Wireless Config</w:t>
            </w:r>
          </w:p>
        </w:tc>
      </w:tr>
    </w:tbl>
    <w:p>
      <w:pPr>
        <w:pStyle w:val="BodyText"/>
      </w:pPr>
      <w:r>
        <w:t xml:space="preserve">In Google Sheets exportieren</w:t>
      </w:r>
    </w:p>
    <w:p>
      <w:r>
        <w:pict>
          <v:rect style="width:0;height:1.5pt" o:hralign="center" o:hrstd="t" o:hr="t"/>
        </w:pict>
      </w:r>
    </w:p>
    <w:bookmarkEnd w:id="533"/>
    <w:bookmarkStart w:id="534" w:name="sicherheits-zusammenfassung-gpo"/>
    <w:p>
      <w:pPr>
        <w:pStyle w:val="Heading2"/>
      </w:pPr>
      <w:r>
        <w:t xml:space="preserve">🛡️ 4. Sicherheits-Zusammenfassung (GPO)</w:t>
      </w:r>
    </w:p>
    <w:p>
      <w:pPr>
        <w:pStyle w:val="FirstParagraph"/>
      </w:pPr>
      <w:r>
        <w:rPr>
          <w:i/>
          <w:iCs/>
        </w:rPr>
        <w:t xml:space="preserve">Diese Werte sind systemweit durch die GPO „Password Policy“ erzwungen:</w:t>
      </w:r>
    </w:p>
    <w:p>
      <w:pPr>
        <w:numPr>
          <w:ilvl w:val="0"/>
          <w:numId w:val="1324"/>
        </w:numPr>
      </w:pPr>
      <w:r>
        <w:rPr>
          <w:b/>
          <w:bCs/>
        </w:rPr>
        <w:t xml:space="preserve">Mindestlänge:</w:t>
      </w:r>
      <w:r>
        <w:t xml:space="preserve"> </w:t>
      </w:r>
      <w:r>
        <w:t xml:space="preserve">12 Zeichen</w:t>
      </w:r>
    </w:p>
    <w:p>
      <w:pPr>
        <w:numPr>
          <w:ilvl w:val="0"/>
          <w:numId w:val="1324"/>
        </w:numPr>
      </w:pPr>
      <w:r>
        <w:rPr>
          <w:b/>
          <w:bCs/>
        </w:rPr>
        <w:t xml:space="preserve">Ablaufdatum:</w:t>
      </w:r>
      <w:r>
        <w:t xml:space="preserve"> </w:t>
      </w:r>
      <w:r>
        <w:t xml:space="preserve">365 Tage (Benutzer wird automatisch zur Änderung aufgefordert)</w:t>
      </w:r>
    </w:p>
    <w:p>
      <w:pPr>
        <w:numPr>
          <w:ilvl w:val="0"/>
          <w:numId w:val="1324"/>
        </w:numPr>
      </w:pPr>
      <w:r>
        <w:rPr>
          <w:b/>
          <w:bCs/>
        </w:rPr>
        <w:t xml:space="preserve">Sperre:</w:t>
      </w:r>
      <w:r>
        <w:t xml:space="preserve"> </w:t>
      </w:r>
      <w:r>
        <w:t xml:space="preserve">3 Fehlversuche -&gt; 30 Minuten</w:t>
      </w:r>
      <w:r>
        <w:t xml:space="preserve"> </w:t>
      </w:r>
      <w:r>
        <w:t xml:space="preserve">“Cooldown”</w:t>
      </w:r>
    </w:p>
    <w:bookmarkEnd w:id="534"/>
    <w:bookmarkEnd w:id="535"/>
    <w:bookmarkStart w:id="540" w:name="X52a5d4b1450a7d5c770691435d8c1f9a40e72b6"/>
    <w:p>
      <w:pPr>
        <w:pStyle w:val="Heading1"/>
      </w:pPr>
      <w:r>
        <w:t xml:space="preserve">Risiko-Register BetaTrade Modernisierung (Projekt-ID 13)</w:t>
      </w:r>
    </w:p>
    <w:p>
      <w:pPr>
        <w:pStyle w:val="FirstParagraph"/>
      </w:pPr>
      <w:r>
        <w:rPr>
          <w:b/>
          <w:bCs/>
        </w:rPr>
        <w:t xml:space="preserve">Projekt:</w:t>
      </w:r>
      <w:r>
        <w:t xml:space="preserve"> </w:t>
      </w:r>
      <w:r>
        <w:t xml:space="preserve">IT-Infrastruktur Modernisierung BetaTrade AG</w:t>
      </w:r>
      <w:r>
        <w:br/>
      </w:r>
      <w:r>
        <w:rPr>
          <w:b/>
          <w:bCs/>
        </w:rPr>
        <w:t xml:space="preserve">Stand:</w:t>
      </w:r>
      <w:r>
        <w:t xml:space="preserve"> </w:t>
      </w:r>
      <w:r>
        <w:t xml:space="preserve">20.02.2026 (Ende Planungsphase Themenfeld 1)</w:t>
      </w:r>
      <w:r>
        <w:br/>
      </w:r>
      <w:r>
        <w:rPr>
          <w:b/>
          <w:bCs/>
        </w:rPr>
        <w:t xml:space="preserve">Verantwortlich:</w:t>
      </w:r>
      <w:r>
        <w:t xml:space="preserve"> </w:t>
      </w:r>
      <w:r>
        <w:t xml:space="preserve">Projektassistenz AlphaTech GmbH</w:t>
      </w:r>
      <w:r>
        <w:br/>
      </w:r>
      <w:r>
        <w:rPr>
          <w:b/>
          <w:bCs/>
        </w:rPr>
        <w:t xml:space="preserve">Status:</w:t>
      </w:r>
      <w:r>
        <w:t xml:space="preserve"> </w:t>
      </w:r>
      <w:r>
        <w:t xml:space="preserve">✅ Erfasst &amp; priorisiert – laufende Überwachung in Themenfeld 2</w:t>
      </w:r>
    </w:p>
    <w:p>
      <w:pPr>
        <w:pStyle w:val="BlockText"/>
      </w:pPr>
      <w:r>
        <w:rPr>
          <w:b/>
          <w:bCs/>
        </w:rPr>
        <w:t xml:space="preserve">ABSTRACT:</w:t>
      </w:r>
      <w:r>
        <w:t xml:space="preserve"> </w:t>
      </w:r>
      <w:r>
        <w:t xml:space="preserve">Zweck dieses Registers</w:t>
      </w:r>
      <w:r>
        <w:t xml:space="preserve"> </w:t>
      </w:r>
      <w:r>
        <w:t xml:space="preserve">Systematische Erfassung, Bewertung und Steuerung aller identifizierten Risiken über alle Projektphasen.</w:t>
      </w:r>
      <w:r>
        <w:br/>
      </w:r>
      <w:r>
        <w:t xml:space="preserve">Aktualisierung: wöchentlich in Themenfeld 2, monatlich danach.</w:t>
      </w:r>
    </w:p>
    <w:bookmarkStart w:id="536" w:name="risiko-matrix-bewertungsskala"/>
    <w:p>
      <w:pPr>
        <w:pStyle w:val="Heading2"/>
      </w:pPr>
      <w:r>
        <w:t xml:space="preserve">Risiko-Matrix (Bewertungsskala)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Wahrscheinlichkeit</w:t>
            </w:r>
          </w:p>
        </w:tc>
        <w:tc>
          <w:tcPr/>
          <w:p>
            <w:pPr>
              <w:pStyle w:val="Compact"/>
            </w:pPr>
            <w:r>
              <w:t xml:space="preserve">Niedrig (1)</w:t>
            </w:r>
          </w:p>
        </w:tc>
        <w:tc>
          <w:tcPr/>
          <w:p>
            <w:pPr>
              <w:pStyle w:val="Compact"/>
            </w:pPr>
            <w:r>
              <w:t xml:space="preserve">Mittel (2)</w:t>
            </w:r>
          </w:p>
        </w:tc>
        <w:tc>
          <w:tcPr/>
          <w:p>
            <w:pPr>
              <w:pStyle w:val="Compact"/>
            </w:pPr>
            <w:r>
              <w:t xml:space="preserve">Hoch (3)</w:t>
            </w:r>
          </w:p>
        </w:tc>
      </w:tr>
      <w:tr>
        <w:tc>
          <w:tcPr/>
          <w:p>
            <w:pPr>
              <w:pStyle w:val="Compact"/>
            </w:pPr>
            <w:r>
              <w:rPr>
                <w:b/>
                <w:bCs/>
              </w:rPr>
              <w:t xml:space="preserve">Auswirkung</w:t>
            </w:r>
          </w:p>
        </w:tc>
        <w:tc>
          <w:tcPr/>
          <w:p>
            <w:pPr>
              <w:pStyle w:val="Compact"/>
            </w:pPr>
          </w:p>
        </w:tc>
        <w:tc>
          <w:tcPr/>
          <w:p>
            <w:pPr>
              <w:pStyle w:val="Compact"/>
            </w:pPr>
          </w:p>
        </w:tc>
        <w:tc>
          <w:tcPr/>
          <w:p>
            <w:pPr>
              <w:pStyle w:val="Compact"/>
            </w:pPr>
          </w:p>
        </w:tc>
      </w:tr>
      <w:tr>
        <w:tc>
          <w:tcPr/>
          <w:p>
            <w:pPr>
              <w:pStyle w:val="Compact"/>
            </w:pPr>
            <w:r>
              <w:t xml:space="preserve">Niedrig (1)</w:t>
            </w:r>
          </w:p>
        </w:tc>
        <w:tc>
          <w:tcPr/>
          <w:p>
            <w:pPr>
              <w:pStyle w:val="Compact"/>
            </w:pPr>
            <w:r>
              <w:t xml:space="preserve">1</w:t>
            </w:r>
          </w:p>
        </w:tc>
        <w:tc>
          <w:tcPr/>
          <w:p>
            <w:pPr>
              <w:pStyle w:val="Compact"/>
            </w:pPr>
            <w:r>
              <w:t xml:space="preserve">2</w:t>
            </w:r>
          </w:p>
        </w:tc>
        <w:tc>
          <w:tcPr/>
          <w:p>
            <w:pPr>
              <w:pStyle w:val="Compact"/>
            </w:pPr>
            <w:r>
              <w:t xml:space="preserve">3</w:t>
            </w:r>
          </w:p>
        </w:tc>
      </w:tr>
      <w:tr>
        <w:tc>
          <w:tcPr/>
          <w:p>
            <w:pPr>
              <w:pStyle w:val="Compact"/>
            </w:pPr>
            <w:r>
              <w:t xml:space="preserve">Mittel (2)</w:t>
            </w:r>
          </w:p>
        </w:tc>
        <w:tc>
          <w:tcPr/>
          <w:p>
            <w:pPr>
              <w:pStyle w:val="Compact"/>
            </w:pPr>
            <w:r>
              <w:t xml:space="preserve">2</w:t>
            </w:r>
          </w:p>
        </w:tc>
        <w:tc>
          <w:tcPr/>
          <w:p>
            <w:pPr>
              <w:pStyle w:val="Compact"/>
            </w:pPr>
            <w:r>
              <w:t xml:space="preserve">4</w:t>
            </w:r>
          </w:p>
        </w:tc>
        <w:tc>
          <w:tcPr/>
          <w:p>
            <w:pPr>
              <w:pStyle w:val="Compact"/>
            </w:pPr>
            <w:r>
              <w:t xml:space="preserve">6</w:t>
            </w:r>
          </w:p>
        </w:tc>
      </w:tr>
      <w:tr>
        <w:tc>
          <w:tcPr/>
          <w:p>
            <w:pPr>
              <w:pStyle w:val="Compact"/>
            </w:pPr>
            <w:r>
              <w:t xml:space="preserve">Hoch (3)</w:t>
            </w:r>
          </w:p>
        </w:tc>
        <w:tc>
          <w:tcPr/>
          <w:p>
            <w:pPr>
              <w:pStyle w:val="Compact"/>
            </w:pPr>
            <w:r>
              <w:t xml:space="preserve">3</w:t>
            </w:r>
          </w:p>
        </w:tc>
        <w:tc>
          <w:tcPr/>
          <w:p>
            <w:pPr>
              <w:pStyle w:val="Compact"/>
            </w:pPr>
            <w:r>
              <w:t xml:space="preserve">6</w:t>
            </w:r>
          </w:p>
        </w:tc>
        <w:tc>
          <w:tcPr/>
          <w:p>
            <w:pPr>
              <w:pStyle w:val="Compact"/>
            </w:pPr>
            <w:r>
              <w:t xml:space="preserve">9</w:t>
            </w:r>
          </w:p>
        </w:tc>
      </w:tr>
    </w:tbl>
    <w:p>
      <w:pPr>
        <w:pStyle w:val="BodyText"/>
      </w:pPr>
      <w:r>
        <w:rPr>
          <w:b/>
          <w:bCs/>
        </w:rPr>
        <w:t xml:space="preserve">Priorität</w:t>
      </w:r>
      <w:r>
        <w:t xml:space="preserve">:</w:t>
      </w:r>
      <w:r>
        <w:br/>
      </w:r>
      <w:r>
        <w:t xml:space="preserve">- 7–9 →</w:t>
      </w:r>
      <w:r>
        <w:t xml:space="preserve"> </w:t>
      </w:r>
      <w:r>
        <w:rPr>
          <w:b/>
          <w:bCs/>
        </w:rPr>
        <w:t xml:space="preserve">Kritisch</w:t>
      </w:r>
      <w:r>
        <w:t xml:space="preserve"> </w:t>
      </w:r>
      <w:r>
        <w:t xml:space="preserve">(sofortige Maßnahmen)</w:t>
      </w:r>
      <w:r>
        <w:br/>
      </w:r>
      <w:r>
        <w:t xml:space="preserve">- 4–6 →</w:t>
      </w:r>
      <w:r>
        <w:t xml:space="preserve"> </w:t>
      </w:r>
      <w:r>
        <w:rPr>
          <w:b/>
          <w:bCs/>
        </w:rPr>
        <w:t xml:space="preserve">Hoch</w:t>
      </w:r>
      <w:r>
        <w:t xml:space="preserve"> </w:t>
      </w:r>
      <w:r>
        <w:t xml:space="preserve">(innerhalb 1–2 Wochen)</w:t>
      </w:r>
      <w:r>
        <w:br/>
      </w:r>
      <w:r>
        <w:t xml:space="preserve">- 1–3 →</w:t>
      </w:r>
      <w:r>
        <w:t xml:space="preserve"> </w:t>
      </w:r>
      <w:r>
        <w:rPr>
          <w:b/>
          <w:bCs/>
        </w:rPr>
        <w:t xml:space="preserve">Mittel/Niedrig</w:t>
      </w:r>
      <w:r>
        <w:t xml:space="preserve"> </w:t>
      </w:r>
      <w:r>
        <w:t xml:space="preserve">(beobachten)</w:t>
      </w:r>
    </w:p>
    <w:bookmarkEnd w:id="536"/>
    <w:bookmarkStart w:id="537" w:name="risiko-übersicht"/>
    <w:p>
      <w:pPr>
        <w:pStyle w:val="Heading2"/>
      </w:pPr>
      <w:r>
        <w:t xml:space="preserve">Risiko-Übersicht</w:t>
      </w:r>
    </w:p>
    <w:tbl>
      <w:tblPr>
        <w:tblStyle w:val="Table"/>
        <w:tblW w:type="pct" w:w="5000"/>
        <w:tblLayout w:type="fixed"/>
        <w:tblLook w:firstRow="1" w:lastRow="0" w:firstColumn="0" w:lastColumn="0" w:noHBand="0" w:noVBand="0" w:val="0020"/>
      </w:tblPr>
      <w:tblGrid>
        <w:gridCol w:w="110"/>
        <w:gridCol w:w="3116"/>
        <w:gridCol w:w="623"/>
        <w:gridCol w:w="733"/>
        <w:gridCol w:w="440"/>
        <w:gridCol w:w="770"/>
        <w:gridCol w:w="440"/>
        <w:gridCol w:w="586"/>
        <w:gridCol w:w="1100"/>
      </w:tblGrid>
      <w:tr>
        <w:trPr>
          <w:tblHeader w:val="on"/>
        </w:trPr>
        <w:tc>
          <w:tcPr/>
          <w:p>
            <w:pPr>
              <w:pStyle w:val="Compact"/>
            </w:pPr>
            <w:r>
              <w:t xml:space="preserve">#</w:t>
            </w:r>
          </w:p>
        </w:tc>
        <w:tc>
          <w:tcPr/>
          <w:p>
            <w:pPr>
              <w:pStyle w:val="Compact"/>
            </w:pPr>
            <w:r>
              <w:t xml:space="preserve">Risiko-Beschreibung</w:t>
            </w:r>
          </w:p>
        </w:tc>
        <w:tc>
          <w:tcPr/>
          <w:p>
            <w:pPr>
              <w:pStyle w:val="Compact"/>
            </w:pPr>
            <w:r>
              <w:t xml:space="preserve">Phase betroffen</w:t>
            </w:r>
          </w:p>
        </w:tc>
        <w:tc>
          <w:tcPr/>
          <w:p>
            <w:pPr>
              <w:pStyle w:val="Compact"/>
            </w:pPr>
            <w:r>
              <w:t xml:space="preserve">Wahrscheinlichkeit</w:t>
            </w:r>
          </w:p>
        </w:tc>
        <w:tc>
          <w:tcPr/>
          <w:p>
            <w:pPr>
              <w:pStyle w:val="Compact"/>
            </w:pPr>
            <w:r>
              <w:t xml:space="preserve">Auswirkung</w:t>
            </w:r>
          </w:p>
        </w:tc>
        <w:tc>
          <w:tcPr/>
          <w:p>
            <w:pPr>
              <w:pStyle w:val="Compact"/>
            </w:pPr>
            <w:r>
              <w:t xml:space="preserve">Priorität (Punkte)</w:t>
            </w:r>
          </w:p>
        </w:tc>
        <w:tc>
          <w:tcPr/>
          <w:p>
            <w:pPr>
              <w:pStyle w:val="Compact"/>
            </w:pPr>
            <w:r>
              <w:t xml:space="preserve">Status</w:t>
            </w:r>
          </w:p>
        </w:tc>
        <w:tc>
          <w:tcPr/>
          <w:p>
            <w:pPr>
              <w:pStyle w:val="Compact"/>
            </w:pPr>
            <w:r>
              <w:t xml:space="preserve">Verantwortlich</w:t>
            </w:r>
          </w:p>
        </w:tc>
        <w:tc>
          <w:tcPr/>
          <w:p>
            <w:pPr>
              <w:pStyle w:val="Compact"/>
            </w:pPr>
            <w:r>
              <w:t xml:space="preserve">Nächste Maßnahme / Deadline</w:t>
            </w:r>
          </w:p>
        </w:tc>
      </w:tr>
      <w:tr>
        <w:tc>
          <w:tcPr/>
          <w:p>
            <w:pPr>
              <w:pStyle w:val="Compact"/>
            </w:pPr>
            <w:r>
              <w:t xml:space="preserve">1</w:t>
            </w:r>
          </w:p>
        </w:tc>
        <w:tc>
          <w:tcPr/>
          <w:p>
            <w:pPr>
              <w:pStyle w:val="Compact"/>
            </w:pPr>
            <w:r>
              <w:t xml:space="preserve">DHCP-Migration führt zu Adresskonflikten oder temporärem Ausfall (z. B. Relay-Fehler)</w:t>
            </w:r>
          </w:p>
        </w:tc>
        <w:tc>
          <w:tcPr/>
          <w:p>
            <w:pPr>
              <w:pStyle w:val="Compact"/>
            </w:pPr>
            <w:r>
              <w:t xml:space="preserve">Phase 1 &amp; 2</w:t>
            </w:r>
          </w:p>
        </w:tc>
        <w:tc>
          <w:tcPr/>
          <w:p>
            <w:pPr>
              <w:pStyle w:val="Compact"/>
            </w:pPr>
            <w:r>
              <w:t xml:space="preserve">Hoch (3)</w:t>
            </w:r>
          </w:p>
        </w:tc>
        <w:tc>
          <w:tcPr/>
          <w:p>
            <w:pPr>
              <w:pStyle w:val="Compact"/>
            </w:pPr>
            <w:r>
              <w:t xml:space="preserve">Mittel (2)</w:t>
            </w:r>
          </w:p>
        </w:tc>
        <w:tc>
          <w:tcPr/>
          <w:p>
            <w:pPr>
              <w:pStyle w:val="Compact"/>
            </w:pPr>
            <w:r>
              <w:t xml:space="preserve">Hoch (6)</w:t>
            </w:r>
          </w:p>
        </w:tc>
        <w:tc>
          <w:tcPr/>
          <w:p>
            <w:pPr>
              <w:pStyle w:val="Compact"/>
            </w:pPr>
            <w:r>
              <w:t xml:space="preserve">🟡 Offen</w:t>
            </w:r>
          </w:p>
        </w:tc>
        <w:tc>
          <w:tcPr/>
          <w:p>
            <w:pPr>
              <w:pStyle w:val="Compact"/>
            </w:pPr>
            <w:r>
              <w:t xml:space="preserve">Netzwerk-Team</w:t>
            </w:r>
          </w:p>
        </w:tc>
        <w:tc>
          <w:tcPr/>
          <w:p>
            <w:pPr>
              <w:pStyle w:val="Compact"/>
            </w:pPr>
            <w:r>
              <w:t xml:space="preserve">Parallelbetrieb + Test-Scope Woche 1</w:t>
            </w:r>
          </w:p>
        </w:tc>
      </w:tr>
      <w:tr>
        <w:tc>
          <w:tcPr/>
          <w:p>
            <w:pPr>
              <w:pStyle w:val="Compact"/>
            </w:pPr>
            <w:r>
              <w:t xml:space="preserve">2</w:t>
            </w:r>
          </w:p>
        </w:tc>
        <w:tc>
          <w:tcPr/>
          <w:p>
            <w:pPr>
              <w:pStyle w:val="Compact"/>
            </w:pPr>
            <w:r>
              <w:t xml:space="preserve">VPN-Konfiguration (pfSense + Zertifikate) sperrt Admin-Zugriff aus (Lockout)</w:t>
            </w:r>
          </w:p>
        </w:tc>
        <w:tc>
          <w:tcPr/>
          <w:p>
            <w:pPr>
              <w:pStyle w:val="Compact"/>
            </w:pPr>
            <w:r>
              <w:t xml:space="preserve">Phase 2</w:t>
            </w:r>
          </w:p>
        </w:tc>
        <w:tc>
          <w:tcPr/>
          <w:p>
            <w:pPr>
              <w:pStyle w:val="Compact"/>
            </w:pPr>
            <w:r>
              <w:t xml:space="preserve">Mittel (2)</w:t>
            </w:r>
          </w:p>
        </w:tc>
        <w:tc>
          <w:tcPr/>
          <w:p>
            <w:pPr>
              <w:pStyle w:val="Compact"/>
            </w:pPr>
            <w:r>
              <w:t xml:space="preserve">Hoch (3)</w:t>
            </w:r>
          </w:p>
        </w:tc>
        <w:tc>
          <w:tcPr/>
          <w:p>
            <w:pPr>
              <w:pStyle w:val="Compact"/>
            </w:pPr>
            <w:r>
              <w:t xml:space="preserve">Hoch (6)</w:t>
            </w:r>
          </w:p>
        </w:tc>
        <w:tc>
          <w:tcPr/>
          <w:p>
            <w:pPr>
              <w:pStyle w:val="Compact"/>
            </w:pPr>
            <w:r>
              <w:t xml:space="preserve">🟡 Offen</w:t>
            </w:r>
          </w:p>
        </w:tc>
        <w:tc>
          <w:tcPr/>
          <w:p>
            <w:pPr>
              <w:pStyle w:val="Compact"/>
            </w:pPr>
            <w:r>
              <w:t xml:space="preserve">Netzwerk-Team</w:t>
            </w:r>
          </w:p>
        </w:tc>
        <w:tc>
          <w:tcPr/>
          <w:p>
            <w:pPr>
              <w:pStyle w:val="Compact"/>
            </w:pPr>
            <w:r>
              <w:t xml:space="preserve">Fallback-Local-Admin + Backup-Strategie Woche 2</w:t>
            </w:r>
          </w:p>
        </w:tc>
      </w:tr>
      <w:tr>
        <w:tc>
          <w:tcPr/>
          <w:p>
            <w:pPr>
              <w:pStyle w:val="Compact"/>
            </w:pPr>
            <w:r>
              <w:t xml:space="preserve">3</w:t>
            </w:r>
          </w:p>
        </w:tc>
        <w:tc>
          <w:tcPr/>
          <w:p>
            <w:pPr>
              <w:pStyle w:val="Compact"/>
            </w:pPr>
            <w:r>
              <w:t xml:space="preserve">Fehlende / falsche STP-Konfiguration → Broadcast-Sturm / Netz-Ausfall</w:t>
            </w:r>
          </w:p>
        </w:tc>
        <w:tc>
          <w:tcPr/>
          <w:p>
            <w:pPr>
              <w:pStyle w:val="Compact"/>
            </w:pPr>
            <w:r>
              <w:t xml:space="preserve">Phase 1</w:t>
            </w:r>
          </w:p>
        </w:tc>
        <w:tc>
          <w:tcPr/>
          <w:p>
            <w:pPr>
              <w:pStyle w:val="Compact"/>
            </w:pPr>
            <w:r>
              <w:t xml:space="preserve">Mittel (2)</w:t>
            </w:r>
          </w:p>
        </w:tc>
        <w:tc>
          <w:tcPr/>
          <w:p>
            <w:pPr>
              <w:pStyle w:val="Compact"/>
            </w:pPr>
            <w:r>
              <w:t xml:space="preserve">Hoch (3)</w:t>
            </w:r>
          </w:p>
        </w:tc>
        <w:tc>
          <w:tcPr/>
          <w:p>
            <w:pPr>
              <w:pStyle w:val="Compact"/>
            </w:pPr>
            <w:r>
              <w:t xml:space="preserve">Hoch (6)</w:t>
            </w:r>
          </w:p>
        </w:tc>
        <w:tc>
          <w:tcPr/>
          <w:p>
            <w:pPr>
              <w:pStyle w:val="Compact"/>
            </w:pPr>
            <w:r>
              <w:t xml:space="preserve">🟡 Offen</w:t>
            </w:r>
          </w:p>
        </w:tc>
        <w:tc>
          <w:tcPr/>
          <w:p>
            <w:pPr>
              <w:pStyle w:val="Compact"/>
            </w:pPr>
            <w:r>
              <w:t xml:space="preserve">Netzwerk-Team</w:t>
            </w:r>
          </w:p>
        </w:tc>
        <w:tc>
          <w:tcPr/>
          <w:p>
            <w:pPr>
              <w:pStyle w:val="Compact"/>
            </w:pPr>
            <w:r>
              <w:t xml:space="preserve">Rapid-PVST + BPDU Guard aktivieren – Test in PT Woche 1</w:t>
            </w:r>
          </w:p>
        </w:tc>
      </w:tr>
      <w:tr>
        <w:tc>
          <w:tcPr/>
          <w:p>
            <w:pPr>
              <w:pStyle w:val="Compact"/>
            </w:pPr>
            <w:r>
              <w:t xml:space="preserve">4</w:t>
            </w:r>
          </w:p>
        </w:tc>
        <w:tc>
          <w:tcPr/>
          <w:p>
            <w:pPr>
              <w:pStyle w:val="Compact"/>
            </w:pPr>
            <w:r>
              <w:t xml:space="preserve">VoIP-Qualität unzureichend (Jitter, Paketverlust, Latenz)</w:t>
            </w:r>
          </w:p>
        </w:tc>
        <w:tc>
          <w:tcPr/>
          <w:p>
            <w:pPr>
              <w:pStyle w:val="Compact"/>
            </w:pPr>
            <w:r>
              <w:t xml:space="preserve">Phase 1</w:t>
            </w:r>
          </w:p>
        </w:tc>
        <w:tc>
          <w:tcPr/>
          <w:p>
            <w:pPr>
              <w:pStyle w:val="Compact"/>
            </w:pPr>
            <w:r>
              <w:t xml:space="preserve">Mittel (2)</w:t>
            </w:r>
          </w:p>
        </w:tc>
        <w:tc>
          <w:tcPr/>
          <w:p>
            <w:pPr>
              <w:pStyle w:val="Compact"/>
            </w:pPr>
            <w:r>
              <w:t xml:space="preserve">Mittel (2)</w:t>
            </w:r>
          </w:p>
        </w:tc>
        <w:tc>
          <w:tcPr/>
          <w:p>
            <w:pPr>
              <w:pStyle w:val="Compact"/>
            </w:pPr>
            <w:r>
              <w:t xml:space="preserve">Mittel (4)</w:t>
            </w:r>
          </w:p>
        </w:tc>
        <w:tc>
          <w:tcPr/>
          <w:p>
            <w:pPr>
              <w:pStyle w:val="Compact"/>
            </w:pPr>
            <w:r>
              <w:t xml:space="preserve">🟡 Offen</w:t>
            </w:r>
          </w:p>
        </w:tc>
        <w:tc>
          <w:tcPr/>
          <w:p>
            <w:pPr>
              <w:pStyle w:val="Compact"/>
            </w:pPr>
            <w:r>
              <w:t xml:space="preserve">Netzwerk-Team + Kunde</w:t>
            </w:r>
          </w:p>
        </w:tc>
        <w:tc>
          <w:tcPr/>
          <w:p>
            <w:pPr>
              <w:pStyle w:val="Compact"/>
            </w:pPr>
            <w:r>
              <w:t xml:space="preserve">QoS-Policy + Voice-VLAN-Priorisierung – Klärung Hardware Woche 1</w:t>
            </w:r>
          </w:p>
        </w:tc>
      </w:tr>
      <w:tr>
        <w:tc>
          <w:tcPr/>
          <w:p>
            <w:pPr>
              <w:pStyle w:val="Compact"/>
            </w:pPr>
            <w:r>
              <w:t xml:space="preserve">5</w:t>
            </w:r>
          </w:p>
        </w:tc>
        <w:tc>
          <w:tcPr/>
          <w:p>
            <w:pPr>
              <w:pStyle w:val="Compact"/>
            </w:pPr>
            <w:r>
              <w:t xml:space="preserve">Zeitverzug bei Zertifikatsausstellung / -Management (externer CA)</w:t>
            </w:r>
          </w:p>
        </w:tc>
        <w:tc>
          <w:tcPr/>
          <w:p>
            <w:pPr>
              <w:pStyle w:val="Compact"/>
            </w:pPr>
            <w:r>
              <w:t xml:space="preserve">Phase 2</w:t>
            </w:r>
          </w:p>
        </w:tc>
        <w:tc>
          <w:tcPr/>
          <w:p>
            <w:pPr>
              <w:pStyle w:val="Compact"/>
            </w:pPr>
            <w:r>
              <w:t xml:space="preserve">Mittel (2)</w:t>
            </w:r>
          </w:p>
        </w:tc>
        <w:tc>
          <w:tcPr/>
          <w:p>
            <w:pPr>
              <w:pStyle w:val="Compact"/>
            </w:pPr>
            <w:r>
              <w:t xml:space="preserve">Mittel (2)</w:t>
            </w:r>
          </w:p>
        </w:tc>
        <w:tc>
          <w:tcPr/>
          <w:p>
            <w:pPr>
              <w:pStyle w:val="Compact"/>
            </w:pPr>
            <w:r>
              <w:t xml:space="preserve">Mittel (4)</w:t>
            </w:r>
          </w:p>
        </w:tc>
        <w:tc>
          <w:tcPr/>
          <w:p>
            <w:pPr>
              <w:pStyle w:val="Compact"/>
            </w:pPr>
            <w:r>
              <w:t xml:space="preserve">🟡 Offen</w:t>
            </w:r>
          </w:p>
        </w:tc>
        <w:tc>
          <w:tcPr/>
          <w:p>
            <w:pPr>
              <w:pStyle w:val="Compact"/>
            </w:pPr>
            <w:r>
              <w:t xml:space="preserve">Netzwerk-Team</w:t>
            </w:r>
          </w:p>
        </w:tc>
        <w:tc>
          <w:tcPr/>
          <w:p>
            <w:pPr>
              <w:pStyle w:val="Compact"/>
            </w:pPr>
            <w:r>
              <w:t xml:space="preserve">Frühe Beantragung + interne Test-CA bis Produktion – Woche 2</w:t>
            </w:r>
          </w:p>
        </w:tc>
      </w:tr>
      <w:tr>
        <w:tc>
          <w:tcPr/>
          <w:p>
            <w:pPr>
              <w:pStyle w:val="Compact"/>
            </w:pPr>
            <w:r>
              <w:t xml:space="preserve">6</w:t>
            </w:r>
          </w:p>
        </w:tc>
        <w:tc>
          <w:tcPr/>
          <w:p>
            <w:pPr>
              <w:pStyle w:val="Compact"/>
            </w:pPr>
            <w:r>
              <w:t xml:space="preserve">Cloud-Backup nicht wiederherstellbar / Restore-Test fehlschlägt</w:t>
            </w:r>
          </w:p>
        </w:tc>
        <w:tc>
          <w:tcPr/>
          <w:p>
            <w:pPr>
              <w:pStyle w:val="Compact"/>
            </w:pPr>
            <w:r>
              <w:t xml:space="preserve">Phase 2</w:t>
            </w:r>
          </w:p>
        </w:tc>
        <w:tc>
          <w:tcPr/>
          <w:p>
            <w:pPr>
              <w:pStyle w:val="Compact"/>
            </w:pPr>
            <w:r>
              <w:t xml:space="preserve">Niedrig (1)</w:t>
            </w:r>
          </w:p>
        </w:tc>
        <w:tc>
          <w:tcPr/>
          <w:p>
            <w:pPr>
              <w:pStyle w:val="Compact"/>
            </w:pPr>
            <w:r>
              <w:t xml:space="preserve">Hoch (3)</w:t>
            </w:r>
          </w:p>
        </w:tc>
        <w:tc>
          <w:tcPr/>
          <w:p>
            <w:pPr>
              <w:pStyle w:val="Compact"/>
            </w:pPr>
            <w:r>
              <w:t xml:space="preserve">Mittel (3)</w:t>
            </w:r>
          </w:p>
        </w:tc>
        <w:tc>
          <w:tcPr/>
          <w:p>
            <w:pPr>
              <w:pStyle w:val="Compact"/>
            </w:pPr>
            <w:r>
              <w:t xml:space="preserve">🟢 Beobachten</w:t>
            </w:r>
          </w:p>
        </w:tc>
        <w:tc>
          <w:tcPr/>
          <w:p>
            <w:pPr>
              <w:pStyle w:val="Compact"/>
            </w:pPr>
            <w:r>
              <w:t xml:space="preserve">Netzwerk-Team</w:t>
            </w:r>
          </w:p>
        </w:tc>
        <w:tc>
          <w:tcPr/>
          <w:p>
            <w:pPr>
              <w:pStyle w:val="Compact"/>
            </w:pPr>
            <w:r>
              <w:t xml:space="preserve">Monatlicher Restore-Test + 3-2-1-Regel – erster Test Woche 4</w:t>
            </w:r>
          </w:p>
        </w:tc>
      </w:tr>
      <w:tr>
        <w:tc>
          <w:tcPr/>
          <w:p>
            <w:pPr>
              <w:pStyle w:val="Compact"/>
            </w:pPr>
            <w:r>
              <w:t xml:space="preserve">7</w:t>
            </w:r>
          </w:p>
        </w:tc>
        <w:tc>
          <w:tcPr/>
          <w:p>
            <w:pPr>
              <w:pStyle w:val="Compact"/>
            </w:pPr>
            <w:r>
              <w:t xml:space="preserve">Benutzerakzeptanz-Probleme / Widerstand gegen Umstellung (z. B. neue VPN-Auth)</w:t>
            </w:r>
          </w:p>
        </w:tc>
        <w:tc>
          <w:tcPr/>
          <w:p>
            <w:pPr>
              <w:pStyle w:val="Compact"/>
            </w:pPr>
            <w:r>
              <w:t xml:space="preserve">Phase 2 &amp; 3</w:t>
            </w:r>
          </w:p>
        </w:tc>
        <w:tc>
          <w:tcPr/>
          <w:p>
            <w:pPr>
              <w:pStyle w:val="Compact"/>
            </w:pPr>
            <w:r>
              <w:t xml:space="preserve">Mittel (2)</w:t>
            </w:r>
          </w:p>
        </w:tc>
        <w:tc>
          <w:tcPr/>
          <w:p>
            <w:pPr>
              <w:pStyle w:val="Compact"/>
            </w:pPr>
            <w:r>
              <w:t xml:space="preserve">Mittel (2)</w:t>
            </w:r>
          </w:p>
        </w:tc>
        <w:tc>
          <w:tcPr/>
          <w:p>
            <w:pPr>
              <w:pStyle w:val="Compact"/>
            </w:pPr>
            <w:r>
              <w:t xml:space="preserve">Mittel (4)</w:t>
            </w:r>
          </w:p>
        </w:tc>
        <w:tc>
          <w:tcPr/>
          <w:p>
            <w:pPr>
              <w:pStyle w:val="Compact"/>
            </w:pPr>
            <w:r>
              <w:t xml:space="preserve">🟡 Offen</w:t>
            </w:r>
          </w:p>
        </w:tc>
        <w:tc>
          <w:tcPr/>
          <w:p>
            <w:pPr>
              <w:pStyle w:val="Compact"/>
            </w:pPr>
            <w:r>
              <w:t xml:space="preserve">Projektleitung</w:t>
            </w:r>
          </w:p>
        </w:tc>
        <w:tc>
          <w:tcPr/>
          <w:p>
            <w:pPr>
              <w:pStyle w:val="Compact"/>
            </w:pPr>
            <w:r>
              <w:t xml:space="preserve">Kommunikationsplan + Pilot-Gruppe – Info-Veranstaltung Woche 3</w:t>
            </w:r>
          </w:p>
        </w:tc>
      </w:tr>
      <w:tr>
        <w:tc>
          <w:tcPr/>
          <w:p>
            <w:pPr>
              <w:pStyle w:val="Compact"/>
            </w:pPr>
            <w:r>
              <w:t xml:space="preserve">8</w:t>
            </w:r>
          </w:p>
        </w:tc>
        <w:tc>
          <w:tcPr/>
          <w:p>
            <w:pPr>
              <w:pStyle w:val="Compact"/>
            </w:pPr>
            <w:r>
              <w:t xml:space="preserve">HSRP-Failover funktioniert nicht (Konfig-Fehler / Hardware-Defekt)</w:t>
            </w:r>
          </w:p>
        </w:tc>
        <w:tc>
          <w:tcPr/>
          <w:p>
            <w:pPr>
              <w:pStyle w:val="Compact"/>
            </w:pPr>
            <w:r>
              <w:t xml:space="preserve">Phase 1 &amp; 2</w:t>
            </w:r>
          </w:p>
        </w:tc>
        <w:tc>
          <w:tcPr/>
          <w:p>
            <w:pPr>
              <w:pStyle w:val="Compact"/>
            </w:pPr>
            <w:r>
              <w:t xml:space="preserve">Niedrig (1)</w:t>
            </w:r>
          </w:p>
        </w:tc>
        <w:tc>
          <w:tcPr/>
          <w:p>
            <w:pPr>
              <w:pStyle w:val="Compact"/>
            </w:pPr>
            <w:r>
              <w:t xml:space="preserve">Hoch (3)</w:t>
            </w:r>
          </w:p>
        </w:tc>
        <w:tc>
          <w:tcPr/>
          <w:p>
            <w:pPr>
              <w:pStyle w:val="Compact"/>
            </w:pPr>
            <w:r>
              <w:t xml:space="preserve">Mittel (3)</w:t>
            </w:r>
          </w:p>
        </w:tc>
        <w:tc>
          <w:tcPr/>
          <w:p>
            <w:pPr>
              <w:pStyle w:val="Compact"/>
            </w:pPr>
            <w:r>
              <w:t xml:space="preserve">🟢 Beobachten</w:t>
            </w:r>
          </w:p>
        </w:tc>
        <w:tc>
          <w:tcPr/>
          <w:p>
            <w:pPr>
              <w:pStyle w:val="Compact"/>
            </w:pPr>
            <w:r>
              <w:t xml:space="preserve">Netzwerk-Team</w:t>
            </w:r>
          </w:p>
        </w:tc>
        <w:tc>
          <w:tcPr/>
          <w:p>
            <w:pPr>
              <w:pStyle w:val="Compact"/>
            </w:pPr>
            <w:r>
              <w:t xml:space="preserve">Failover-Test in Packet Tracer + real Woche 2</w:t>
            </w:r>
          </w:p>
        </w:tc>
      </w:tr>
    </w:tbl>
    <w:bookmarkEnd w:id="537"/>
    <w:bookmarkStart w:id="538" w:name="Xb06ba9d30f87860971a01c87e25b29c9c236fd2"/>
    <w:p>
      <w:pPr>
        <w:pStyle w:val="Heading2"/>
      </w:pPr>
      <w:r>
        <w:t xml:space="preserve">Top-3 Risiken (Stand 20.02.2026 – höchste Priorität)</w:t>
      </w:r>
    </w:p>
    <w:p>
      <w:pPr>
        <w:pStyle w:val="BlockText"/>
      </w:pPr>
      <w:r>
        <w:rPr>
          <w:b/>
          <w:bCs/>
        </w:rPr>
        <w:t xml:space="preserve">WARNING:</w:t>
      </w:r>
      <w:r>
        <w:t xml:space="preserve"> </w:t>
      </w:r>
      <w:r>
        <w:t xml:space="preserve">Kritische Risiken – sofort überwachen</w:t>
      </w:r>
      <w:r>
        <w:t xml:space="preserve"> </w:t>
      </w:r>
      <w:r>
        <w:t xml:space="preserve">1.</w:t>
      </w:r>
      <w:r>
        <w:t xml:space="preserve"> </w:t>
      </w:r>
      <w:r>
        <w:rPr>
          <w:b/>
          <w:bCs/>
        </w:rPr>
        <w:t xml:space="preserve">DHCP-Migration</w:t>
      </w:r>
      <w:r>
        <w:t xml:space="preserve"> </w:t>
      </w:r>
      <w:r>
        <w:t xml:space="preserve">(P=6) → Höchstes Risiko durch Live-Betrieb in Mainz</w:t>
      </w:r>
      <w:r>
        <w:br/>
      </w:r>
      <w:r>
        <w:t xml:space="preserve">2.</w:t>
      </w:r>
      <w:r>
        <w:t xml:space="preserve"> </w:t>
      </w:r>
      <w:r>
        <w:rPr>
          <w:b/>
          <w:bCs/>
        </w:rPr>
        <w:t xml:space="preserve">VPN-Lockout</w:t>
      </w:r>
      <w:r>
        <w:t xml:space="preserve"> </w:t>
      </w:r>
      <w:r>
        <w:t xml:space="preserve">(P=6) → Blockiert gesamte Fernwartung</w:t>
      </w:r>
      <w:r>
        <w:br/>
      </w:r>
      <w:r>
        <w:t xml:space="preserve">3.</w:t>
      </w:r>
      <w:r>
        <w:t xml:space="preserve"> </w:t>
      </w:r>
      <w:r>
        <w:rPr>
          <w:b/>
          <w:bCs/>
        </w:rPr>
        <w:t xml:space="preserve">STP / Broadcast-Sturm</w:t>
      </w:r>
      <w:r>
        <w:t xml:space="preserve"> </w:t>
      </w:r>
      <w:r>
        <w:t xml:space="preserve">(P=6) → Kann komplette Filiale lahmlegen</w:t>
      </w:r>
    </w:p>
    <w:bookmarkEnd w:id="538"/>
    <w:bookmarkStart w:id="539" w:name="maßnahmen-status-kontrolle"/>
    <w:p>
      <w:pPr>
        <w:pStyle w:val="Heading2"/>
      </w:pPr>
      <w:r>
        <w:t xml:space="preserve">Maßnahmen-Status &amp; Kontrolle</w:t>
      </w:r>
    </w:p>
    <w:p>
      <w:pPr>
        <w:pStyle w:val="Compact"/>
        <w:numPr>
          <w:ilvl w:val="0"/>
          <w:numId w:val="1325"/>
        </w:numPr>
      </w:pPr>
      <w:r>
        <w:t xml:space="preserve">Risiken in Tag 2 &amp; Tag 5 identifiziert und priorisiert</w:t>
      </w:r>
    </w:p>
    <w:p>
      <w:pPr>
        <w:pStyle w:val="Compact"/>
        <w:numPr>
          <w:ilvl w:val="0"/>
          <w:numId w:val="1326"/>
        </w:numPr>
      </w:pPr>
      <w:r>
        <w:t xml:space="preserve">Risiko-Owner für jede Phase zuweisen (Woche 1 Themenfeld 2)</w:t>
      </w:r>
    </w:p>
    <w:p>
      <w:pPr>
        <w:pStyle w:val="Compact"/>
        <w:numPr>
          <w:ilvl w:val="0"/>
          <w:numId w:val="1327"/>
        </w:numPr>
      </w:pPr>
      <w:r>
        <w:t xml:space="preserve">Risiko-Tracking-Tabelle in gemeinsames Tool (z. B. Excel / Obsidian-Tabelle / Jira) überführen</w:t>
      </w:r>
    </w:p>
    <w:p>
      <w:pPr>
        <w:pStyle w:val="Compact"/>
        <w:numPr>
          <w:ilvl w:val="0"/>
          <w:numId w:val="1328"/>
        </w:numPr>
      </w:pPr>
      <w:r>
        <w:t xml:space="preserve">Wöchentliches Review-Meeting ab Woche 2 (15 min)</w:t>
      </w:r>
    </w:p>
    <w:p>
      <w:pPr>
        <w:pStyle w:val="BlockText"/>
      </w:pPr>
      <w:r>
        <w:rPr>
          <w:b/>
          <w:bCs/>
        </w:rPr>
        <w:t xml:space="preserve">TIP:</w:t>
      </w:r>
      <w:r>
        <w:t xml:space="preserve"> </w:t>
      </w:r>
      <w:r>
        <w:t xml:space="preserve">Nächste Schritte</w:t>
      </w:r>
      <w:r>
        <w:t xml:space="preserve"> </w:t>
      </w:r>
      <w:r>
        <w:t xml:space="preserve">- Woche 1: Alle Hoch-Prioritäts-Maßnahmen umsetzen (Parallelbetrieb DHCP, STP aktivieren, Fallback-VPN)</w:t>
      </w:r>
      <w:r>
        <w:t xml:space="preserve"> </w:t>
      </w:r>
      <w:r>
        <w:t xml:space="preserve">- Woche 2: Erste Tests (Packet Tracer → real) &amp; Update des Registers</w:t>
      </w:r>
    </w:p>
    <w:p>
      <w:pPr>
        <w:pStyle w:val="FirstParagraph"/>
      </w:pPr>
      <w:r>
        <w:t xml:space="preserve">→ Verlinkte Dokumente:</w:t>
      </w:r>
      <w:r>
        <w:br/>
      </w:r>
      <w:hyperlink r:id="rId158">
        <w:r>
          <w:rPr>
            <w:rStyle w:val="Hyperlink"/>
          </w:rPr>
          <w:t xml:space="preserve">BetaTrade Modernisierung</w:t>
        </w:r>
      </w:hyperlink>
      <w:r>
        <w:t xml:space="preserve"> </w:t>
      </w:r>
      <w:r>
        <w:t xml:space="preserve">|</w:t>
      </w:r>
      <w:r>
        <w:t xml:space="preserve"> </w:t>
      </w:r>
      <w:hyperlink r:id="rId47">
        <w:r>
          <w:rPr>
            <w:rStyle w:val="Hyperlink"/>
          </w:rPr>
          <w:t xml:space="preserve">2026-02-20_Tag_5</w:t>
        </w:r>
      </w:hyperlink>
      <w:r>
        <w:t xml:space="preserve"> </w:t>
      </w:r>
      <w:r>
        <w:t xml:space="preserve">|</w:t>
      </w:r>
      <w:r>
        <w:t xml:space="preserve"> </w:t>
      </w:r>
      <w:hyperlink r:id="rId52">
        <w:r>
          <w:rPr>
            <w:rStyle w:val="Hyperlink"/>
          </w:rPr>
          <w:t xml:space="preserve">Uebergabe_Netzwerk_Team</w:t>
        </w:r>
      </w:hyperlink>
      <w:r>
        <w:t xml:space="preserve"> </w:t>
      </w:r>
      <w:r>
        <w:t xml:space="preserve">|</w:t>
      </w:r>
      <w:r>
        <w:t xml:space="preserve"> </w:t>
      </w:r>
      <w:hyperlink r:id="rId41">
        <w:r>
          <w:rPr>
            <w:rStyle w:val="Hyperlink"/>
          </w:rPr>
          <w:t xml:space="preserve">Masterdokumentation</w:t>
        </w:r>
      </w:hyperlink>
    </w:p>
    <w:p>
      <w:pPr>
        <w:pStyle w:val="BodyText"/>
      </w:pPr>
      <w:r>
        <w:rPr>
          <w:b/>
          <w:bCs/>
        </w:rPr>
        <w:t xml:space="preserve">Letzte Aktualisierung:</w:t>
      </w:r>
      <w:r>
        <w:t xml:space="preserve"> </w:t>
      </w:r>
      <w:r>
        <w:t xml:space="preserve">20.02.2026 – Projektassistenz</w:t>
      </w:r>
      <w:r>
        <w:br/>
      </w:r>
      <w:r>
        <w:rPr>
          <w:b/>
          <w:bCs/>
        </w:rPr>
        <w:t xml:space="preserve">Nächste Überprüfung:</w:t>
      </w:r>
      <w:r>
        <w:t xml:space="preserve"> </w:t>
      </w:r>
      <w:r>
        <w:t xml:space="preserve">27.02.2026 (Ende Woche 1 Umsetzung)</w:t>
      </w:r>
    </w:p>
    <w:bookmarkEnd w:id="539"/>
    <w:bookmarkEnd w:id="540"/>
    <w:bookmarkStart w:id="553" w:name="Xfc773024394b3518ff83c93d555ccd1bea17233"/>
    <w:p>
      <w:pPr>
        <w:pStyle w:val="Heading1"/>
      </w:pPr>
      <w:r>
        <w:t xml:space="preserve">📑 Übergabe-Protokoll: Planung -&gt; Administration</w:t>
      </w:r>
    </w:p>
    <w:p>
      <w:pPr>
        <w:pStyle w:val="FirstParagraph"/>
      </w:pPr>
      <w:r>
        <w:rPr>
          <w:b/>
          <w:bCs/>
        </w:rPr>
        <w:t xml:space="preserve">Projekt:</w:t>
      </w:r>
      <w:r>
        <w:t xml:space="preserve"> </w:t>
      </w:r>
      <w:r>
        <w:t xml:space="preserve">BetaTrade Modernisierung |</w:t>
      </w:r>
      <w:r>
        <w:t xml:space="preserve"> </w:t>
      </w:r>
      <w:r>
        <w:rPr>
          <w:b/>
          <w:bCs/>
        </w:rPr>
        <w:t xml:space="preserve">ID:</w:t>
      </w:r>
      <w:r>
        <w:t xml:space="preserve"> </w:t>
      </w:r>
      <w:r>
        <w:t xml:space="preserve">13</w:t>
      </w:r>
    </w:p>
    <w:bookmarkStart w:id="541" w:name="projektüberblick-phasen"/>
    <w:p>
      <w:pPr>
        <w:pStyle w:val="Heading2"/>
      </w:pPr>
      <w:r>
        <w:t xml:space="preserve">1. Projektüberblick &amp; Phasen</w:t>
      </w:r>
    </w:p>
    <w:p>
      <w:pPr>
        <w:pStyle w:val="Compact"/>
        <w:numPr>
          <w:ilvl w:val="0"/>
          <w:numId w:val="1329"/>
        </w:numPr>
      </w:pPr>
      <w:r>
        <w:rPr>
          <w:b/>
          <w:bCs/>
        </w:rPr>
        <w:t xml:space="preserve">Woche 1:</w:t>
      </w:r>
      <w:r>
        <w:t xml:space="preserve"> </w:t>
      </w:r>
      <w:r>
        <w:t xml:space="preserve">Planung &amp; Simulation KL (VLANs, DHCP-Relay, VoIP).</w:t>
      </w:r>
    </w:p>
    <w:p>
      <w:pPr>
        <w:pStyle w:val="Compact"/>
        <w:numPr>
          <w:ilvl w:val="0"/>
          <w:numId w:val="1329"/>
        </w:numPr>
      </w:pPr>
      <w:r>
        <w:rPr>
          <w:b/>
          <w:bCs/>
        </w:rPr>
        <w:t xml:space="preserve">Woche 2-5:</w:t>
      </w:r>
      <w:r>
        <w:t xml:space="preserve"> </w:t>
      </w:r>
      <w:r>
        <w:t xml:space="preserve">Umsetzung Mainz (pfSense VPN, Cloud-Backup, AD-Härtung).</w:t>
      </w:r>
    </w:p>
    <w:p>
      <w:pPr>
        <w:pStyle w:val="Compact"/>
        <w:numPr>
          <w:ilvl w:val="0"/>
          <w:numId w:val="1329"/>
        </w:numPr>
      </w:pPr>
      <w:r>
        <w:rPr>
          <w:b/>
          <w:bCs/>
        </w:rPr>
        <w:t xml:space="preserve">Woche 6:</w:t>
      </w:r>
      <w:r>
        <w:t xml:space="preserve"> </w:t>
      </w:r>
      <w:r>
        <w:t xml:space="preserve">Monitoring (IDS) &amp; Compliance (ISO 27001).</w:t>
      </w:r>
    </w:p>
    <w:bookmarkEnd w:id="541"/>
    <w:bookmarkStart w:id="544" w:name="Xb1060c1fc3853f3c78ea0bdb3596e49237a6dbd"/>
    <w:p>
      <w:pPr>
        <w:pStyle w:val="Heading2"/>
      </w:pPr>
      <w:r>
        <w:t xml:space="preserve">2. Technische Vorgaben für das Netzwerk-Team</w:t>
      </w:r>
    </w:p>
    <w:p>
      <w:pPr>
        <w:pStyle w:val="FirstParagraph"/>
      </w:pPr>
      <w:r>
        <w:t xml:space="preserve">Für die praktische Umsetzung in Themenfeld 2 sind folgende Parameter fixiert:</w:t>
      </w:r>
    </w:p>
    <w:bookmarkStart w:id="542" w:name="vlan--ip-matrix-regional-hub-kl"/>
    <w:p>
      <w:pPr>
        <w:pStyle w:val="Heading3"/>
      </w:pPr>
      <w:r>
        <w:t xml:space="preserve">VLAN- &amp; IP-Matrix (Regional-Hub KL)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VLAN</w:t>
            </w:r>
          </w:p>
        </w:tc>
        <w:tc>
          <w:tcPr/>
          <w:p>
            <w:pPr>
              <w:pStyle w:val="Compact"/>
              <w:jc w:val="left"/>
            </w:pPr>
            <w:r>
              <w:t xml:space="preserve">Name</w:t>
            </w:r>
          </w:p>
        </w:tc>
        <w:tc>
          <w:tcPr/>
          <w:p>
            <w:pPr>
              <w:pStyle w:val="Compact"/>
              <w:jc w:val="left"/>
            </w:pPr>
            <w:r>
              <w:t xml:space="preserve">Subnetz</w:t>
            </w:r>
          </w:p>
        </w:tc>
        <w:tc>
          <w:tcPr/>
          <w:p>
            <w:pPr>
              <w:pStyle w:val="Compact"/>
              <w:jc w:val="left"/>
            </w:pPr>
            <w:r>
              <w:t xml:space="preserve">Gateway</w:t>
            </w:r>
          </w:p>
        </w:tc>
      </w:tr>
      <w:tr>
        <w:tc>
          <w:tcPr/>
          <w:p>
            <w:pPr>
              <w:pStyle w:val="Compact"/>
              <w:jc w:val="left"/>
            </w:pPr>
            <w:r>
              <w:t xml:space="preserve">10</w:t>
            </w:r>
          </w:p>
        </w:tc>
        <w:tc>
          <w:tcPr/>
          <w:p>
            <w:pPr>
              <w:pStyle w:val="Compact"/>
              <w:jc w:val="left"/>
            </w:pPr>
            <w:r>
              <w:t xml:space="preserve">Vertrieb</w:t>
            </w:r>
          </w:p>
        </w:tc>
        <w:tc>
          <w:tcPr/>
          <w:p>
            <w:pPr>
              <w:pStyle w:val="Compact"/>
              <w:jc w:val="left"/>
            </w:pPr>
            <w:r>
              <w:t xml:space="preserve">10.13.10.0/24</w:t>
            </w:r>
          </w:p>
        </w:tc>
        <w:tc>
          <w:tcPr/>
          <w:p>
            <w:pPr>
              <w:pStyle w:val="Compact"/>
              <w:jc w:val="left"/>
            </w:pPr>
            <w:r>
              <w:t xml:space="preserve">10.13.10.1</w:t>
            </w:r>
          </w:p>
        </w:tc>
      </w:tr>
      <w:tr>
        <w:tc>
          <w:tcPr/>
          <w:p>
            <w:pPr>
              <w:pStyle w:val="Compact"/>
              <w:jc w:val="left"/>
            </w:pPr>
            <w:r>
              <w:t xml:space="preserve">20</w:t>
            </w:r>
          </w:p>
        </w:tc>
        <w:tc>
          <w:tcPr/>
          <w:p>
            <w:pPr>
              <w:pStyle w:val="Compact"/>
              <w:jc w:val="left"/>
            </w:pPr>
            <w:r>
              <w:t xml:space="preserve">IT</w:t>
            </w:r>
          </w:p>
        </w:tc>
        <w:tc>
          <w:tcPr/>
          <w:p>
            <w:pPr>
              <w:pStyle w:val="Compact"/>
              <w:jc w:val="left"/>
            </w:pPr>
            <w:r>
              <w:t xml:space="preserve">10.13.20.0/24</w:t>
            </w:r>
          </w:p>
        </w:tc>
        <w:tc>
          <w:tcPr/>
          <w:p>
            <w:pPr>
              <w:pStyle w:val="Compact"/>
              <w:jc w:val="left"/>
            </w:pPr>
            <w:r>
              <w:t xml:space="preserve">10.13.20.1</w:t>
            </w:r>
          </w:p>
        </w:tc>
      </w:tr>
      <w:tr>
        <w:tc>
          <w:tcPr/>
          <w:p>
            <w:pPr>
              <w:pStyle w:val="Compact"/>
              <w:jc w:val="left"/>
            </w:pPr>
            <w:r>
              <w:t xml:space="preserve">30</w:t>
            </w:r>
          </w:p>
        </w:tc>
        <w:tc>
          <w:tcPr/>
          <w:p>
            <w:pPr>
              <w:pStyle w:val="Compact"/>
              <w:jc w:val="left"/>
            </w:pPr>
            <w:r>
              <w:t xml:space="preserve">HR</w:t>
            </w:r>
          </w:p>
        </w:tc>
        <w:tc>
          <w:tcPr/>
          <w:p>
            <w:pPr>
              <w:pStyle w:val="Compact"/>
              <w:jc w:val="left"/>
            </w:pPr>
            <w:r>
              <w:t xml:space="preserve">10.13.30.0/24</w:t>
            </w:r>
          </w:p>
        </w:tc>
        <w:tc>
          <w:tcPr/>
          <w:p>
            <w:pPr>
              <w:pStyle w:val="Compact"/>
              <w:jc w:val="left"/>
            </w:pPr>
            <w:r>
              <w:t xml:space="preserve">10.13.30.1</w:t>
            </w:r>
          </w:p>
        </w:tc>
      </w:tr>
      <w:tr>
        <w:tc>
          <w:tcPr/>
          <w:p>
            <w:pPr>
              <w:pStyle w:val="Compact"/>
              <w:jc w:val="left"/>
            </w:pPr>
            <w:r>
              <w:t xml:space="preserve">40</w:t>
            </w:r>
          </w:p>
        </w:tc>
        <w:tc>
          <w:tcPr/>
          <w:p>
            <w:pPr>
              <w:pStyle w:val="Compact"/>
              <w:jc w:val="left"/>
            </w:pPr>
            <w:r>
              <w:t xml:space="preserve">VoIP</w:t>
            </w:r>
          </w:p>
        </w:tc>
        <w:tc>
          <w:tcPr/>
          <w:p>
            <w:pPr>
              <w:pStyle w:val="Compact"/>
              <w:jc w:val="left"/>
            </w:pPr>
            <w:r>
              <w:t xml:space="preserve">10.13.40.0/24</w:t>
            </w:r>
          </w:p>
        </w:tc>
        <w:tc>
          <w:tcPr/>
          <w:p>
            <w:pPr>
              <w:pStyle w:val="Compact"/>
              <w:jc w:val="left"/>
            </w:pPr>
            <w:r>
              <w:t xml:space="preserve">10.13.40.1</w:t>
            </w:r>
          </w:p>
        </w:tc>
      </w:tr>
      <w:tr>
        <w:tc>
          <w:tcPr/>
          <w:p>
            <w:pPr>
              <w:pStyle w:val="Compact"/>
              <w:jc w:val="left"/>
            </w:pPr>
            <w:r>
              <w:t xml:space="preserve">99</w:t>
            </w:r>
          </w:p>
        </w:tc>
        <w:tc>
          <w:tcPr/>
          <w:p>
            <w:pPr>
              <w:pStyle w:val="Compact"/>
              <w:jc w:val="left"/>
            </w:pPr>
            <w:r>
              <w:t xml:space="preserve">Management</w:t>
            </w:r>
          </w:p>
        </w:tc>
        <w:tc>
          <w:tcPr/>
          <w:p>
            <w:pPr>
              <w:pStyle w:val="Compact"/>
              <w:jc w:val="left"/>
            </w:pPr>
            <w:r>
              <w:t xml:space="preserve">10.13.99.0/24</w:t>
            </w:r>
          </w:p>
        </w:tc>
        <w:tc>
          <w:tcPr/>
          <w:p>
            <w:pPr>
              <w:pStyle w:val="Compact"/>
              <w:jc w:val="left"/>
            </w:pPr>
            <w:r>
              <w:t xml:space="preserve">10.13.99.1</w:t>
            </w:r>
          </w:p>
        </w:tc>
      </w:tr>
    </w:tbl>
    <w:bookmarkEnd w:id="542"/>
    <w:bookmarkStart w:id="543" w:name="konfigurations-details-2"/>
    <w:p>
      <w:pPr>
        <w:pStyle w:val="Heading3"/>
      </w:pPr>
      <w:r>
        <w:t xml:space="preserve">Konfigurations-Details</w:t>
      </w:r>
    </w:p>
    <w:p>
      <w:pPr>
        <w:pStyle w:val="Compact"/>
        <w:numPr>
          <w:ilvl w:val="0"/>
          <w:numId w:val="1330"/>
        </w:numPr>
      </w:pPr>
      <w:r>
        <w:rPr>
          <w:b/>
          <w:bCs/>
        </w:rPr>
        <w:t xml:space="preserve">DHCP-Server:</w:t>
      </w:r>
      <w:r>
        <w:t xml:space="preserve"> </w:t>
      </w:r>
      <w:r>
        <w:t xml:space="preserve">Admin-VM in Mainz (</w:t>
      </w:r>
      <w:r>
        <w:rPr>
          <w:rStyle w:val="VerbatimChar"/>
        </w:rPr>
        <w:t xml:space="preserve">10.8.13.2</w:t>
      </w:r>
      <w:r>
        <w:t xml:space="preserve">).</w:t>
      </w:r>
    </w:p>
    <w:p>
      <w:pPr>
        <w:pStyle w:val="Compact"/>
        <w:numPr>
          <w:ilvl w:val="0"/>
          <w:numId w:val="1330"/>
        </w:numPr>
      </w:pPr>
      <w:r>
        <w:rPr>
          <w:b/>
          <w:bCs/>
        </w:rPr>
        <w:t xml:space="preserve">Relay-Agent:</w:t>
      </w:r>
      <w:r>
        <w:t xml:space="preserve"> </w:t>
      </w:r>
      <w:r>
        <w:t xml:space="preserve">Muss auf allen SVIs in Kaiserslautern aktiv sein.</w:t>
      </w:r>
    </w:p>
    <w:p>
      <w:pPr>
        <w:pStyle w:val="Compact"/>
        <w:numPr>
          <w:ilvl w:val="0"/>
          <w:numId w:val="1330"/>
        </w:numPr>
      </w:pPr>
      <w:r>
        <w:rPr>
          <w:b/>
          <w:bCs/>
        </w:rPr>
        <w:t xml:space="preserve">Redundanz:</w:t>
      </w:r>
      <w:r>
        <w:t xml:space="preserve"> </w:t>
      </w:r>
      <w:r>
        <w:t xml:space="preserve">Einsatz von HSRP zwischen</w:t>
      </w:r>
      <w:r>
        <w:t xml:space="preserve"> </w:t>
      </w:r>
      <w:r>
        <w:rPr>
          <w:rStyle w:val="VerbatimChar"/>
        </w:rPr>
        <w:t xml:space="preserve">CoreSwitch0</w:t>
      </w:r>
      <w:r>
        <w:t xml:space="preserve"> </w:t>
      </w:r>
      <w:r>
        <w:t xml:space="preserve">und</w:t>
      </w:r>
      <w:r>
        <w:t xml:space="preserve"> </w:t>
      </w:r>
      <w:r>
        <w:rPr>
          <w:rStyle w:val="VerbatimChar"/>
        </w:rPr>
        <w:t xml:space="preserve">CoreSwitch1</w:t>
      </w:r>
      <w:r>
        <w:t xml:space="preserve">.</w:t>
      </w:r>
    </w:p>
    <w:bookmarkEnd w:id="543"/>
    <w:bookmarkEnd w:id="544"/>
    <w:bookmarkStart w:id="545" w:name="empfohlene-lösungsansätze"/>
    <w:p>
      <w:pPr>
        <w:pStyle w:val="Heading2"/>
      </w:pPr>
      <w:r>
        <w:t xml:space="preserve">3. Empfohlene Lösungsansätze</w:t>
      </w:r>
    </w:p>
    <w:p>
      <w:pPr>
        <w:pStyle w:val="FirstParagraph"/>
      </w:pPr>
      <w:r>
        <w:t xml:space="preserve">Wir empfehlen die Nutzung von</w:t>
      </w:r>
      <w:r>
        <w:t xml:space="preserve"> </w:t>
      </w:r>
      <w:r>
        <w:rPr>
          <w:b/>
          <w:bCs/>
        </w:rPr>
        <w:t xml:space="preserve">802.1X Port-Security</w:t>
      </w:r>
      <w:r>
        <w:t xml:space="preserve"> </w:t>
      </w:r>
      <w:r>
        <w:t xml:space="preserve">in der IT-Abteilung und eine</w:t>
      </w:r>
      <w:r>
        <w:t xml:space="preserve"> </w:t>
      </w:r>
      <w:r>
        <w:rPr>
          <w:b/>
          <w:bCs/>
        </w:rPr>
        <w:t xml:space="preserve">pfSense-Instanz</w:t>
      </w:r>
      <w:r>
        <w:t xml:space="preserve"> </w:t>
      </w:r>
      <w:r>
        <w:t xml:space="preserve">mit OpenVPN für den Remote-Zugriff.</w:t>
      </w:r>
    </w:p>
    <w:bookmarkEnd w:id="545"/>
    <w:bookmarkStart w:id="552" w:name="bekannte-risiken"/>
    <w:p>
      <w:pPr>
        <w:pStyle w:val="Heading2"/>
      </w:pPr>
      <w:r>
        <w:t xml:space="preserve">4. Bekannte Risiken</w:t>
      </w:r>
    </w:p>
    <w:p>
      <w:pPr>
        <w:pStyle w:val="Compact"/>
        <w:numPr>
          <w:ilvl w:val="0"/>
          <w:numId w:val="1331"/>
        </w:numPr>
      </w:pPr>
      <w:r>
        <w:t xml:space="preserve">Zeitverzug bei der VPN-Konfiguration durch Zertifikats-Management.</w:t>
      </w:r>
    </w:p>
    <w:p>
      <w:pPr>
        <w:pStyle w:val="Compact"/>
        <w:numPr>
          <w:ilvl w:val="0"/>
          <w:numId w:val="1331"/>
        </w:numPr>
      </w:pPr>
      <w:r>
        <w:t xml:space="preserve">Mögliche Inkompatibilität der VoIP-Firmware im Packet Tracer.</w:t>
      </w:r>
    </w:p>
    <w:bookmarkStart w:id="546" w:name="grundlegende-navigation-hilfe"/>
    <w:p>
      <w:pPr>
        <w:pStyle w:val="Heading3"/>
      </w:pPr>
      <w:r>
        <w:t xml:space="preserve">🟢 1. Grundlegende Navigation &amp; Hilfe</w:t>
      </w:r>
    </w:p>
    <w:tbl>
      <w:tblPr>
        <w:tblStyle w:val="Table"/>
        <w:tblW w:type="pct" w:w="5000"/>
        <w:tblLayout w:type="fixed"/>
        <w:tblLook w:firstRow="1" w:lastRow="0" w:firstColumn="0" w:lastColumn="0" w:noHBand="0" w:noVBand="0" w:val="0020"/>
      </w:tblPr>
      <w:tblGrid>
        <w:gridCol w:w="2278"/>
        <w:gridCol w:w="5641"/>
      </w:tblGrid>
      <w:tr>
        <w:trPr>
          <w:tblHeader w:val="on"/>
        </w:trPr>
        <w:tc>
          <w:tcPr/>
          <w:p>
            <w:pPr>
              <w:pStyle w:val="Compact"/>
            </w:pPr>
            <w:r>
              <w:t xml:space="preserve">Befehl</w:t>
            </w:r>
          </w:p>
        </w:tc>
        <w:tc>
          <w:tcPr/>
          <w:p>
            <w:pPr>
              <w:pStyle w:val="Compact"/>
            </w:pPr>
            <w:r>
              <w:t xml:space="preserve">Beschreibung</w:t>
            </w:r>
          </w:p>
        </w:tc>
      </w:tr>
      <w:tr>
        <w:tc>
          <w:tcPr/>
          <w:p>
            <w:pPr>
              <w:pStyle w:val="Compact"/>
            </w:pPr>
            <w:r>
              <w:rPr>
                <w:rStyle w:val="VerbatimChar"/>
              </w:rPr>
              <w:t xml:space="preserve">enable</w:t>
            </w:r>
          </w:p>
        </w:tc>
        <w:tc>
          <w:tcPr/>
          <w:p>
            <w:pPr>
              <w:pStyle w:val="Compact"/>
            </w:pPr>
            <w:r>
              <w:t xml:space="preserve">Wechsel in den privilegierten Modus (Admin).</w:t>
            </w:r>
          </w:p>
        </w:tc>
      </w:tr>
      <w:tr>
        <w:tc>
          <w:tcPr/>
          <w:p>
            <w:pPr>
              <w:pStyle w:val="Compact"/>
            </w:pPr>
            <w:r>
              <w:rPr>
                <w:rStyle w:val="VerbatimChar"/>
              </w:rPr>
              <w:t xml:space="preserve">configure terminal</w:t>
            </w:r>
          </w:p>
        </w:tc>
        <w:tc>
          <w:tcPr/>
          <w:p>
            <w:pPr>
              <w:pStyle w:val="Compact"/>
            </w:pPr>
            <w:r>
              <w:t xml:space="preserve">Wechsel in den globalen Konfigurationsmodus.</w:t>
            </w:r>
          </w:p>
        </w:tc>
      </w:tr>
      <w:tr>
        <w:tc>
          <w:tcPr/>
          <w:p>
            <w:pPr>
              <w:pStyle w:val="Compact"/>
            </w:pPr>
            <w:r>
              <w:rPr>
                <w:rStyle w:val="VerbatimChar"/>
              </w:rPr>
              <w:t xml:space="preserve">exit</w:t>
            </w:r>
            <w:r>
              <w:t xml:space="preserve"> </w:t>
            </w:r>
            <w:r>
              <w:t xml:space="preserve">/</w:t>
            </w:r>
            <w:r>
              <w:t xml:space="preserve"> </w:t>
            </w:r>
            <w:r>
              <w:rPr>
                <w:rStyle w:val="VerbatimChar"/>
              </w:rPr>
              <w:t xml:space="preserve">end</w:t>
            </w:r>
          </w:p>
        </w:tc>
        <w:tc>
          <w:tcPr/>
          <w:p>
            <w:pPr>
              <w:pStyle w:val="Compact"/>
            </w:pPr>
            <w:r>
              <w:t xml:space="preserve">Eine Ebene zurück / Zurück zum Start.</w:t>
            </w:r>
          </w:p>
        </w:tc>
      </w:tr>
      <w:tr>
        <w:tc>
          <w:tcPr/>
          <w:p>
            <w:pPr>
              <w:pStyle w:val="Compact"/>
            </w:pPr>
            <w:r>
              <w:rPr>
                <w:rStyle w:val="VerbatimChar"/>
              </w:rPr>
              <w:t xml:space="preserve">?</w:t>
            </w:r>
          </w:p>
        </w:tc>
        <w:tc>
          <w:tcPr/>
          <w:p>
            <w:pPr>
              <w:pStyle w:val="Compact"/>
            </w:pPr>
            <w:r>
              <w:t xml:space="preserve">Zeigt alle verfügbaren Befehle im aktuellen Kontext.</w:t>
            </w:r>
          </w:p>
        </w:tc>
      </w:tr>
      <w:tr>
        <w:tc>
          <w:tcPr/>
          <w:p>
            <w:pPr>
              <w:pStyle w:val="Compact"/>
            </w:pPr>
            <w:r>
              <w:rPr>
                <w:rStyle w:val="VerbatimChar"/>
              </w:rPr>
              <w:t xml:space="preserve">show running-config</w:t>
            </w:r>
          </w:p>
        </w:tc>
        <w:tc>
          <w:tcPr/>
          <w:p>
            <w:pPr>
              <w:pStyle w:val="Compact"/>
            </w:pPr>
            <w:r>
              <w:t xml:space="preserve">Zeigt die aktuelle Konfiguration im RAM.</w:t>
            </w:r>
          </w:p>
        </w:tc>
      </w:tr>
      <w:tr>
        <w:tc>
          <w:tcPr/>
          <w:p>
            <w:pPr>
              <w:pStyle w:val="Compact"/>
            </w:pPr>
            <w:r>
              <w:rPr>
                <w:rStyle w:val="VerbatimChar"/>
              </w:rPr>
              <w:t xml:space="preserve">write memory</w:t>
            </w:r>
          </w:p>
        </w:tc>
        <w:tc>
          <w:tcPr/>
          <w:p>
            <w:pPr>
              <w:pStyle w:val="Compact"/>
            </w:pPr>
            <w:r>
              <w:t xml:space="preserve">Speichert die Config dauerhaft (NVRAM).</w:t>
            </w:r>
          </w:p>
        </w:tc>
      </w:tr>
    </w:tbl>
    <w:p>
      <w:pPr>
        <w:pStyle w:val="BodyText"/>
      </w:pPr>
      <w:r>
        <w:t xml:space="preserve">In Google Sheets exportieren</w:t>
      </w:r>
    </w:p>
    <w:p>
      <w:r>
        <w:pict>
          <v:rect style="width:0;height:1.5pt" o:hralign="center" o:hrstd="t" o:hr="t"/>
        </w:pict>
      </w:r>
    </w:p>
    <w:bookmarkEnd w:id="546"/>
    <w:bookmarkStart w:id="547" w:name="vlan-access-port-konfiguration"/>
    <w:p>
      <w:pPr>
        <w:pStyle w:val="Heading3"/>
      </w:pPr>
      <w:r>
        <w:t xml:space="preserve">🔵 2. VLAN &amp; Access-Port Konfiguration</w:t>
      </w:r>
    </w:p>
    <w:p>
      <w:pPr>
        <w:pStyle w:val="FirstParagraph"/>
      </w:pPr>
      <w:r>
        <w:t xml:space="preserve">Wichtig für die Abteilungs-Switches (Sales, IT, HR).</w:t>
      </w:r>
    </w:p>
    <w:p>
      <w:pPr>
        <w:pStyle w:val="BodyText"/>
      </w:pPr>
      <w:r>
        <w:t xml:space="preserve">Code-Snippet</w:t>
      </w:r>
    </w:p>
    <w:p>
      <w:pPr>
        <w:pStyle w:val="SourceCode"/>
      </w:pPr>
      <w:r>
        <w:rPr>
          <w:rStyle w:val="VerbatimChar"/>
        </w:rPr>
        <w:t xml:space="preserve"># VLAN erstellen</w:t>
      </w:r>
      <w:r>
        <w:br/>
      </w:r>
      <w:r>
        <w:rPr>
          <w:rStyle w:val="VerbatimChar"/>
        </w:rPr>
        <w:t xml:space="preserve">vlan 10</w:t>
      </w:r>
      <w:r>
        <w:br/>
      </w:r>
      <w:r>
        <w:rPr>
          <w:rStyle w:val="VerbatimChar"/>
        </w:rPr>
        <w:t xml:space="preserve"> name Vertrieb</w:t>
      </w:r>
      <w:r>
        <w:br/>
      </w:r>
      <w:r>
        <w:rPr>
          <w:rStyle w:val="VerbatimChar"/>
        </w:rPr>
        <w:t xml:space="preserve">exit</w:t>
      </w:r>
      <w:r>
        <w:br/>
      </w:r>
      <w:r>
        <w:br/>
      </w:r>
      <w:r>
        <w:rPr>
          <w:rStyle w:val="VerbatimChar"/>
        </w:rPr>
        <w:t xml:space="preserve"># Ports einem VLAN zuweisen</w:t>
      </w:r>
      <w:r>
        <w:br/>
      </w:r>
      <w:r>
        <w:rPr>
          <w:rStyle w:val="VerbatimChar"/>
        </w:rPr>
        <w:t xml:space="preserve">interface range GigabitEthernet1/0/1-10</w:t>
      </w:r>
      <w:r>
        <w:br/>
      </w:r>
      <w:r>
        <w:rPr>
          <w:rStyle w:val="VerbatimChar"/>
        </w:rPr>
        <w:t xml:space="preserve"> switchport mode access</w:t>
      </w:r>
      <w:r>
        <w:br/>
      </w:r>
      <w:r>
        <w:rPr>
          <w:rStyle w:val="VerbatimChar"/>
        </w:rPr>
        <w:t xml:space="preserve"> switchport access vlan 10</w:t>
      </w:r>
      <w:r>
        <w:br/>
      </w:r>
      <w:r>
        <w:rPr>
          <w:rStyle w:val="VerbatimChar"/>
        </w:rPr>
        <w:t xml:space="preserve"> no shutdown</w:t>
      </w:r>
    </w:p>
    <w:p>
      <w:r>
        <w:pict>
          <v:rect style="width:0;height:1.5pt" o:hralign="center" o:hrstd="t" o:hr="t"/>
        </w:pict>
      </w:r>
    </w:p>
    <w:bookmarkEnd w:id="547"/>
    <w:bookmarkStart w:id="548" w:name="trunking-verbindung-zwischen-switches"/>
    <w:p>
      <w:pPr>
        <w:pStyle w:val="Heading3"/>
      </w:pPr>
      <w:r>
        <w:t xml:space="preserve">🟡 3. Trunking (Verbindung zwischen Switches)</w:t>
      </w:r>
    </w:p>
    <w:p>
      <w:pPr>
        <w:pStyle w:val="FirstParagraph"/>
      </w:pPr>
      <w:r>
        <w:t xml:space="preserve">Wichtig für die Verbindung vom Core-Switch zu den Abteilungen.</w:t>
      </w:r>
    </w:p>
    <w:p>
      <w:pPr>
        <w:pStyle w:val="BodyText"/>
      </w:pPr>
      <w:r>
        <w:t xml:space="preserve">Code-Snippet</w:t>
      </w:r>
    </w:p>
    <w:p>
      <w:pPr>
        <w:pStyle w:val="SourceCode"/>
      </w:pPr>
      <w:r>
        <w:rPr>
          <w:rStyle w:val="VerbatimChar"/>
        </w:rPr>
        <w:t xml:space="preserve">interface GigabitEthernet1/1/1</w:t>
      </w:r>
      <w:r>
        <w:br/>
      </w:r>
      <w:r>
        <w:rPr>
          <w:rStyle w:val="VerbatimChar"/>
        </w:rPr>
        <w:t xml:space="preserve"> # Nur bei Multilayer-Switches (z.B. 3650) nötig:</w:t>
      </w:r>
      <w:r>
        <w:br/>
      </w:r>
      <w:r>
        <w:rPr>
          <w:rStyle w:val="VerbatimChar"/>
        </w:rPr>
        <w:t xml:space="preserve"> switchport trunk encapsulation dot1q </w:t>
      </w:r>
      <w:r>
        <w:br/>
      </w:r>
      <w:r>
        <w:rPr>
          <w:rStyle w:val="VerbatimChar"/>
        </w:rPr>
        <w:t xml:space="preserve"> </w:t>
      </w:r>
      <w:r>
        <w:br/>
      </w:r>
      <w:r>
        <w:rPr>
          <w:rStyle w:val="VerbatimChar"/>
        </w:rPr>
        <w:t xml:space="preserve"> switchport mode trunk</w:t>
      </w:r>
      <w:r>
        <w:br/>
      </w:r>
      <w:r>
        <w:rPr>
          <w:rStyle w:val="VerbatimChar"/>
        </w:rPr>
        <w:t xml:space="preserve"> switchport trunk allowed vlan 10,20,30,99</w:t>
      </w:r>
    </w:p>
    <w:p>
      <w:r>
        <w:pict>
          <v:rect style="width:0;height:1.5pt" o:hralign="center" o:hrstd="t" o:hr="t"/>
        </w:pict>
      </w:r>
    </w:p>
    <w:bookmarkEnd w:id="548"/>
    <w:bookmarkStart w:id="549" w:name="inter-vlan-routing-core-switch"/>
    <w:p>
      <w:pPr>
        <w:pStyle w:val="Heading3"/>
      </w:pPr>
      <w:r>
        <w:t xml:space="preserve">🔴 4. Inter-VLAN Routing (Core-Switch)</w:t>
      </w:r>
    </w:p>
    <w:p>
      <w:pPr>
        <w:pStyle w:val="FirstParagraph"/>
      </w:pPr>
      <w:r>
        <w:t xml:space="preserve">Damit die Abteilungen miteinander kommunizieren können.</w:t>
      </w:r>
    </w:p>
    <w:p>
      <w:pPr>
        <w:pStyle w:val="BodyText"/>
      </w:pPr>
      <w:r>
        <w:t xml:space="preserve">Code-Snippet</w:t>
      </w:r>
    </w:p>
    <w:p>
      <w:pPr>
        <w:pStyle w:val="SourceCode"/>
      </w:pPr>
      <w:r>
        <w:rPr>
          <w:rStyle w:val="VerbatimChar"/>
        </w:rPr>
        <w:t xml:space="preserve">ip routing  # Aktiviert Layer-3 Funktionen</w:t>
      </w:r>
      <w:r>
        <w:br/>
      </w:r>
      <w:r>
        <w:br/>
      </w:r>
      <w:r>
        <w:rPr>
          <w:rStyle w:val="VerbatimChar"/>
        </w:rPr>
        <w:t xml:space="preserve"># SVI (Gateway) für VLAN 10</w:t>
      </w:r>
      <w:r>
        <w:br/>
      </w:r>
      <w:r>
        <w:rPr>
          <w:rStyle w:val="VerbatimChar"/>
        </w:rPr>
        <w:t xml:space="preserve">interface vlan 10</w:t>
      </w:r>
      <w:r>
        <w:br/>
      </w:r>
      <w:r>
        <w:rPr>
          <w:rStyle w:val="VerbatimChar"/>
        </w:rPr>
        <w:t xml:space="preserve"> ip address 10.13.10.1 255.255.255.0</w:t>
      </w:r>
      <w:r>
        <w:br/>
      </w:r>
      <w:r>
        <w:rPr>
          <w:rStyle w:val="VerbatimChar"/>
        </w:rPr>
        <w:t xml:space="preserve"> no shutdown</w:t>
      </w:r>
    </w:p>
    <w:p>
      <w:r>
        <w:pict>
          <v:rect style="width:0;height:1.5pt" o:hralign="center" o:hrstd="t" o:hr="t"/>
        </w:pict>
      </w:r>
    </w:p>
    <w:bookmarkEnd w:id="549"/>
    <w:bookmarkStart w:id="550" w:name="dhcp-relay-ip-helper"/>
    <w:p>
      <w:pPr>
        <w:pStyle w:val="Heading3"/>
      </w:pPr>
      <w:r>
        <w:t xml:space="preserve">🟣 5. DHCP-Relay (ip helper)</w:t>
      </w:r>
    </w:p>
    <w:p>
      <w:pPr>
        <w:pStyle w:val="FirstParagraph"/>
      </w:pPr>
      <w:r>
        <w:t xml:space="preserve">Leitet DHCP-Anfragen an deine Admin-VM (</w:t>
      </w:r>
      <w:r>
        <w:rPr>
          <w:rStyle w:val="VerbatimChar"/>
        </w:rPr>
        <w:t xml:space="preserve">10.8.13.2</w:t>
      </w:r>
      <w:r>
        <w:t xml:space="preserve">) weiter.</w:t>
      </w:r>
    </w:p>
    <w:p>
      <w:pPr>
        <w:pStyle w:val="BodyText"/>
      </w:pPr>
      <w:r>
        <w:t xml:space="preserve">Code-Snippet</w:t>
      </w:r>
    </w:p>
    <w:p>
      <w:pPr>
        <w:pStyle w:val="SourceCode"/>
      </w:pPr>
      <w:r>
        <w:rPr>
          <w:rStyle w:val="VerbatimChar"/>
        </w:rPr>
        <w:t xml:space="preserve">interface vlan 10</w:t>
      </w:r>
      <w:r>
        <w:br/>
      </w:r>
      <w:r>
        <w:rPr>
          <w:rStyle w:val="VerbatimChar"/>
        </w:rPr>
        <w:t xml:space="preserve"> ip helper-address 10.8.13.2</w:t>
      </w:r>
      <w:r>
        <w:br/>
      </w:r>
      <w:r>
        <w:rPr>
          <w:rStyle w:val="VerbatimChar"/>
        </w:rPr>
        <w:t xml:space="preserve">interface vlan 20</w:t>
      </w:r>
      <w:r>
        <w:br/>
      </w:r>
      <w:r>
        <w:rPr>
          <w:rStyle w:val="VerbatimChar"/>
        </w:rPr>
        <w:t xml:space="preserve"> ip helper-address 10.8.13.2</w:t>
      </w:r>
      <w:r>
        <w:br/>
      </w:r>
      <w:r>
        <w:rPr>
          <w:rStyle w:val="VerbatimChar"/>
        </w:rPr>
        <w:t xml:space="preserve">interface vlan 30</w:t>
      </w:r>
      <w:r>
        <w:br/>
      </w:r>
      <w:r>
        <w:rPr>
          <w:rStyle w:val="VerbatimChar"/>
        </w:rPr>
        <w:t xml:space="preserve"> ip helper-address 10.8.13.2</w:t>
      </w:r>
    </w:p>
    <w:p>
      <w:r>
        <w:pict>
          <v:rect style="width:0;height:1.5pt" o:hralign="center" o:hrstd="t" o:hr="t"/>
        </w:pict>
      </w:r>
    </w:p>
    <w:bookmarkEnd w:id="550"/>
    <w:bookmarkStart w:id="551" w:name="diagnose-troubleshooting"/>
    <w:p>
      <w:pPr>
        <w:pStyle w:val="Heading3"/>
      </w:pPr>
      <w:r>
        <w:t xml:space="preserve">🔍 6. Diagnose &amp; Troubleshooting</w:t>
      </w:r>
    </w:p>
    <w:p>
      <w:pPr>
        <w:pStyle w:val="FirstParagraph"/>
      </w:pPr>
      <w:r>
        <w:t xml:space="preserve">Diese Befehle nutzt du zur Verifizierung für deine Doku:</w:t>
      </w:r>
    </w:p>
    <w:tbl>
      <w:tblPr>
        <w:tblStyle w:val="Table"/>
        <w:tblW w:type="pct" w:w="5000"/>
        <w:tblLayout w:type="fixed"/>
        <w:tblLook w:firstRow="1" w:lastRow="0" w:firstColumn="0" w:lastColumn="0" w:noHBand="0" w:noVBand="0" w:val="0020"/>
      </w:tblPr>
      <w:tblGrid>
        <w:gridCol w:w="2506"/>
        <w:gridCol w:w="5413"/>
      </w:tblGrid>
      <w:tr>
        <w:trPr>
          <w:tblHeader w:val="on"/>
        </w:trPr>
        <w:tc>
          <w:tcPr/>
          <w:p>
            <w:pPr>
              <w:pStyle w:val="Compact"/>
            </w:pPr>
            <w:r>
              <w:t xml:space="preserve">Befehl</w:t>
            </w:r>
          </w:p>
        </w:tc>
        <w:tc>
          <w:tcPr/>
          <w:p>
            <w:pPr>
              <w:pStyle w:val="Compact"/>
            </w:pPr>
            <w:r>
              <w:t xml:space="preserve">Was es prüft</w:t>
            </w:r>
          </w:p>
        </w:tc>
      </w:tr>
      <w:tr>
        <w:tc>
          <w:tcPr/>
          <w:p>
            <w:pPr>
              <w:pStyle w:val="Compact"/>
            </w:pPr>
            <w:r>
              <w:rPr>
                <w:rStyle w:val="VerbatimChar"/>
              </w:rPr>
              <w:t xml:space="preserve">show vlan brief</w:t>
            </w:r>
          </w:p>
        </w:tc>
        <w:tc>
          <w:tcPr/>
          <w:p>
            <w:pPr>
              <w:pStyle w:val="Compact"/>
            </w:pPr>
            <w:r>
              <w:t xml:space="preserve">Welche Ports sind in welchem VLAN?</w:t>
            </w:r>
          </w:p>
        </w:tc>
      </w:tr>
      <w:tr>
        <w:tc>
          <w:tcPr/>
          <w:p>
            <w:pPr>
              <w:pStyle w:val="Compact"/>
            </w:pPr>
            <w:r>
              <w:rPr>
                <w:rStyle w:val="VerbatimChar"/>
              </w:rPr>
              <w:t xml:space="preserve">show ip interface brief</w:t>
            </w:r>
          </w:p>
        </w:tc>
        <w:tc>
          <w:tcPr/>
          <w:p>
            <w:pPr>
              <w:pStyle w:val="Compact"/>
            </w:pPr>
            <w:r>
              <w:t xml:space="preserve">Sind die IPs vergeben und die Ports</w:t>
            </w:r>
            <w:r>
              <w:t xml:space="preserve"> </w:t>
            </w:r>
            <w:r>
              <w:t xml:space="preserve">“up”</w:t>
            </w:r>
            <w:r>
              <w:t xml:space="preserve">?</w:t>
            </w:r>
          </w:p>
        </w:tc>
      </w:tr>
      <w:tr>
        <w:tc>
          <w:tcPr/>
          <w:p>
            <w:pPr>
              <w:pStyle w:val="Compact"/>
            </w:pPr>
            <w:r>
              <w:rPr>
                <w:rStyle w:val="VerbatimChar"/>
              </w:rPr>
              <w:t xml:space="preserve">show interfaces trunk</w:t>
            </w:r>
          </w:p>
        </w:tc>
        <w:tc>
          <w:tcPr/>
          <w:p>
            <w:pPr>
              <w:pStyle w:val="Compact"/>
            </w:pPr>
            <w:r>
              <w:t xml:space="preserve">Stehen die Trunk-Verbindungen?</w:t>
            </w:r>
          </w:p>
        </w:tc>
      </w:tr>
      <w:tr>
        <w:tc>
          <w:tcPr/>
          <w:p>
            <w:pPr>
              <w:pStyle w:val="Compact"/>
            </w:pPr>
            <w:r>
              <w:rPr>
                <w:rStyle w:val="VerbatimChar"/>
              </w:rPr>
              <w:t xml:space="preserve">show ip route</w:t>
            </w:r>
          </w:p>
        </w:tc>
        <w:tc>
          <w:tcPr/>
          <w:p>
            <w:pPr>
              <w:pStyle w:val="Compact"/>
            </w:pPr>
            <w:r>
              <w:t xml:space="preserve">Funktioniert das Routing zwischen den Subnetzen?</w:t>
            </w:r>
          </w:p>
        </w:tc>
      </w:tr>
      <w:tr>
        <w:tc>
          <w:tcPr/>
          <w:p>
            <w:pPr>
              <w:pStyle w:val="Compact"/>
            </w:pPr>
            <w:r>
              <w:rPr>
                <w:rStyle w:val="VerbatimChar"/>
              </w:rPr>
              <w:t xml:space="preserve">show cdp neighbors</w:t>
            </w:r>
          </w:p>
        </w:tc>
        <w:tc>
          <w:tcPr/>
          <w:p>
            <w:pPr>
              <w:pStyle w:val="Compact"/>
            </w:pPr>
            <w:r>
              <w:t xml:space="preserve">Welche anderen Cisco-Geräte sind direkt angeschlossen?</w:t>
            </w:r>
          </w:p>
        </w:tc>
      </w:tr>
      <w:tr>
        <w:tc>
          <w:tcPr/>
          <w:p>
            <w:pPr>
              <w:pStyle w:val="Compact"/>
            </w:pPr>
          </w:p>
        </w:tc>
        <w:tc>
          <w:tcPr/>
          <w:p>
            <w:pPr>
              <w:pStyle w:val="Compact"/>
            </w:pPr>
          </w:p>
        </w:tc>
      </w:tr>
    </w:tbl>
    <w:p>
      <w:pPr>
        <w:pStyle w:val="BodyText"/>
      </w:pPr>
      <w:r>
        <w:t xml:space="preserve">In Google Sheets exportieren</w:t>
      </w:r>
    </w:p>
    <w:bookmarkEnd w:id="551"/>
    <w:bookmarkEnd w:id="552"/>
    <w:bookmarkEnd w:id="553"/>
    <w:bookmarkStart w:id="560" w:name="X578f75d6c471f2b259548bef3ab8fd614c2b7a1"/>
    <w:p>
      <w:pPr>
        <w:pStyle w:val="Heading1"/>
      </w:pPr>
      <w:r>
        <w:t xml:space="preserve">📂 Projekt: Labor ID 13 | Themenfeld 2 (Woche 2)</w:t>
      </w:r>
    </w:p>
    <w:p>
      <w:pPr>
        <w:pStyle w:val="BlockText"/>
      </w:pPr>
      <w:r>
        <w:rPr>
          <w:b/>
          <w:bCs/>
        </w:rPr>
        <w:t xml:space="preserve">ABSTRACT:</w:t>
      </w:r>
      <w:r>
        <w:t xml:space="preserve"> </w:t>
      </w:r>
      <w:r>
        <w:t xml:space="preserve">Projekt-Überblick</w:t>
      </w:r>
    </w:p>
    <w:p>
      <w:pPr>
        <w:pStyle w:val="BlockText"/>
        <w:numPr>
          <w:ilvl w:val="0"/>
          <w:numId w:val="1332"/>
        </w:numPr>
      </w:pPr>
      <w:r>
        <w:rPr>
          <w:b/>
          <w:bCs/>
        </w:rPr>
        <w:t xml:space="preserve">Zeitraum:</w:t>
      </w:r>
      <w:r>
        <w:t xml:space="preserve"> </w:t>
      </w:r>
      <w:r>
        <w:t xml:space="preserve">Tag 1 - 3</w:t>
      </w:r>
    </w:p>
    <w:p>
      <w:pPr>
        <w:pStyle w:val="BlockText"/>
        <w:numPr>
          <w:ilvl w:val="0"/>
          <w:numId w:val="1332"/>
        </w:numPr>
      </w:pPr>
      <w:r>
        <w:rPr>
          <w:b/>
          <w:bCs/>
        </w:rPr>
        <w:t xml:space="preserve">Topologie:</w:t>
      </w:r>
      <w:r>
        <w:t xml:space="preserve"> </w:t>
      </w:r>
      <w:r>
        <w:t xml:space="preserve">Hierarchisches Design (Core - Distribution - Access)</w:t>
      </w:r>
    </w:p>
    <w:p>
      <w:pPr>
        <w:pStyle w:val="BlockText"/>
        <w:numPr>
          <w:ilvl w:val="0"/>
          <w:numId w:val="1332"/>
        </w:numPr>
      </w:pPr>
      <w:r>
        <w:rPr>
          <w:b/>
          <w:bCs/>
        </w:rPr>
        <w:t xml:space="preserve">Hardware:</w:t>
      </w:r>
      <w:r>
        <w:t xml:space="preserve"> </w:t>
      </w:r>
      <w:r>
        <w:t xml:space="preserve">Cisco 3650 (Core/Distro) &amp; WS-CSwitch-PT (Access)</w:t>
      </w:r>
    </w:p>
    <w:p>
      <w:pPr>
        <w:pStyle w:val="BlockText"/>
        <w:numPr>
          <w:ilvl w:val="0"/>
          <w:numId w:val="1332"/>
        </w:numPr>
      </w:pPr>
      <w:r>
        <w:rPr>
          <w:b/>
          <w:bCs/>
        </w:rPr>
        <w:t xml:space="preserve">Routing-Protokoll:</w:t>
      </w:r>
      <w:r>
        <w:t xml:space="preserve"> </w:t>
      </w:r>
      <w:r>
        <w:t xml:space="preserve">OSPF &amp; Statische Routen</w:t>
      </w:r>
    </w:p>
    <w:p>
      <w:r>
        <w:pict>
          <v:rect style="width:0;height:1.5pt" o:hralign="center" o:hrstd="t" o:hr="t"/>
        </w:pict>
      </w:r>
    </w:p>
    <w:bookmarkStart w:id="555" w:name="tag-1-core-ebene-transit-routing-2"/>
    <w:p>
      <w:pPr>
        <w:pStyle w:val="Heading2"/>
      </w:pPr>
      <w:r>
        <w:t xml:space="preserve">🏗️ Tag 1: Core-Ebene &amp; Transit-Routing</w:t>
      </w:r>
    </w:p>
    <w:p>
      <w:pPr>
        <w:pStyle w:val="FirstParagraph"/>
      </w:pPr>
      <w:r>
        <w:rPr>
          <w:b/>
          <w:bCs/>
        </w:rPr>
        <w:t xml:space="preserve">Ziel:</w:t>
      </w:r>
      <w:r>
        <w:t xml:space="preserve"> </w:t>
      </w:r>
      <w:r>
        <w:t xml:space="preserve">Aufbau des Netzwerkrückgrats und Konfiguration der Punkt-zu-Punkt-Verbindungen.</w:t>
      </w:r>
    </w:p>
    <w:bookmarkStart w:id="554" w:name="core-switch-3650-2"/>
    <w:p>
      <w:pPr>
        <w:pStyle w:val="Heading3"/>
      </w:pPr>
      <w:r>
        <w:t xml:space="preserve">Core-Switch (3650)</w:t>
      </w:r>
    </w:p>
    <w:p>
      <w:pPr>
        <w:pStyle w:val="FirstParagraph"/>
      </w:pPr>
      <w:r>
        <w:t xml:space="preserve">Der Core agiert als reiner Layer-3-Knoten. Hier werden die Abteilungen über separate Transit-Netze angebunden.</w:t>
      </w:r>
    </w:p>
    <w:p>
      <w:pPr>
        <w:pStyle w:val="BodyText"/>
      </w:pPr>
      <w:r>
        <w:t xml:space="preserve">Bash</w:t>
      </w:r>
    </w:p>
    <w:p>
      <w:pPr>
        <w:pStyle w:val="SourceCode"/>
      </w:pPr>
      <w:r>
        <w:rPr>
          <w:rStyle w:val="VerbatimChar"/>
        </w:rPr>
        <w:t xml:space="preserve">enable</w:t>
      </w:r>
      <w:r>
        <w:br/>
      </w:r>
      <w:r>
        <w:rPr>
          <w:rStyle w:val="VerbatimChar"/>
        </w:rPr>
        <w:t xml:space="preserve">configure terminal</w:t>
      </w:r>
      <w:r>
        <w:br/>
      </w:r>
      <w:r>
        <w:rPr>
          <w:rStyle w:val="VerbatimChar"/>
        </w:rPr>
        <w:t xml:space="preserve">ip routing</w:t>
      </w:r>
      <w:r>
        <w:br/>
      </w:r>
      <w:r>
        <w:br/>
      </w:r>
      <w:r>
        <w:rPr>
          <w:rStyle w:val="VerbatimChar"/>
        </w:rPr>
        <w:t xml:space="preserve">! --- Routed Interfaces zu den Distro-Switches ---</w:t>
      </w:r>
      <w:r>
        <w:br/>
      </w:r>
      <w:r>
        <w:rPr>
          <w:rStyle w:val="VerbatimChar"/>
        </w:rPr>
        <w:t xml:space="preserve">interface GigabitEthernet1/0/2</w:t>
      </w:r>
      <w:r>
        <w:br/>
      </w:r>
      <w:r>
        <w:rPr>
          <w:rStyle w:val="VerbatimChar"/>
        </w:rPr>
        <w:t xml:space="preserve"> description Link-to-Sales</w:t>
      </w:r>
      <w:r>
        <w:br/>
      </w:r>
      <w:r>
        <w:rPr>
          <w:rStyle w:val="VerbatimChar"/>
        </w:rPr>
        <w:t xml:space="preserve"> no switchport</w:t>
      </w:r>
      <w:r>
        <w:br/>
      </w:r>
      <w:r>
        <w:rPr>
          <w:rStyle w:val="VerbatimChar"/>
        </w:rPr>
        <w:t xml:space="preserve"> ip address 10.0.0.2 255.255.255.252</w:t>
      </w:r>
      <w:r>
        <w:br/>
      </w:r>
      <w:r>
        <w:rPr>
          <w:rStyle w:val="VerbatimChar"/>
        </w:rPr>
        <w:t xml:space="preserve">exit</w:t>
      </w:r>
      <w:r>
        <w:br/>
      </w:r>
      <w:r>
        <w:br/>
      </w:r>
      <w:r>
        <w:rPr>
          <w:rStyle w:val="VerbatimChar"/>
        </w:rPr>
        <w:t xml:space="preserve">interface GigabitEthernet1/0/3</w:t>
      </w:r>
      <w:r>
        <w:br/>
      </w:r>
      <w:r>
        <w:rPr>
          <w:rStyle w:val="VerbatimChar"/>
        </w:rPr>
        <w:t xml:space="preserve"> description Link-to-IT</w:t>
      </w:r>
      <w:r>
        <w:br/>
      </w:r>
      <w:r>
        <w:rPr>
          <w:rStyle w:val="VerbatimChar"/>
        </w:rPr>
        <w:t xml:space="preserve"> no switchport</w:t>
      </w:r>
      <w:r>
        <w:br/>
      </w:r>
      <w:r>
        <w:rPr>
          <w:rStyle w:val="VerbatimChar"/>
        </w:rPr>
        <w:t xml:space="preserve"> ip address 10.0.1.2 255.255.255.252</w:t>
      </w:r>
      <w:r>
        <w:br/>
      </w:r>
      <w:r>
        <w:rPr>
          <w:rStyle w:val="VerbatimChar"/>
        </w:rPr>
        <w:t xml:space="preserve">exit</w:t>
      </w:r>
      <w:r>
        <w:br/>
      </w:r>
      <w:r>
        <w:br/>
      </w:r>
      <w:r>
        <w:rPr>
          <w:rStyle w:val="VerbatimChar"/>
        </w:rPr>
        <w:t xml:space="preserve">interface GigabitEthernet1/0/4</w:t>
      </w:r>
      <w:r>
        <w:br/>
      </w:r>
      <w:r>
        <w:rPr>
          <w:rStyle w:val="VerbatimChar"/>
        </w:rPr>
        <w:t xml:space="preserve"> description Link-to-HR</w:t>
      </w:r>
      <w:r>
        <w:br/>
      </w:r>
      <w:r>
        <w:rPr>
          <w:rStyle w:val="VerbatimChar"/>
        </w:rPr>
        <w:t xml:space="preserve"> no switchport</w:t>
      </w:r>
      <w:r>
        <w:br/>
      </w:r>
      <w:r>
        <w:rPr>
          <w:rStyle w:val="VerbatimChar"/>
        </w:rPr>
        <w:t xml:space="preserve"> ip address 10.0.2.2 255.255.255.252</w:t>
      </w:r>
      <w:r>
        <w:br/>
      </w:r>
      <w:r>
        <w:rPr>
          <w:rStyle w:val="VerbatimChar"/>
        </w:rPr>
        <w:t xml:space="preserve">exit</w:t>
      </w:r>
      <w:r>
        <w:br/>
      </w:r>
      <w:r>
        <w:br/>
      </w:r>
      <w:r>
        <w:rPr>
          <w:rStyle w:val="VerbatimChar"/>
        </w:rPr>
        <w:t xml:space="preserve">! --- Dynamisches Routing ---</w:t>
      </w:r>
      <w:r>
        <w:br/>
      </w:r>
      <w:r>
        <w:rPr>
          <w:rStyle w:val="VerbatimChar"/>
        </w:rPr>
        <w:t xml:space="preserve">router ospf 1</w:t>
      </w:r>
      <w:r>
        <w:br/>
      </w:r>
      <w:r>
        <w:rPr>
          <w:rStyle w:val="VerbatimChar"/>
        </w:rPr>
        <w:t xml:space="preserve"> network 10.0.0.0 0.0.255.255 area 0</w:t>
      </w:r>
      <w:r>
        <w:br/>
      </w:r>
      <w:r>
        <w:rPr>
          <w:rStyle w:val="VerbatimChar"/>
        </w:rPr>
        <w:t xml:space="preserve">exit</w:t>
      </w:r>
      <w:r>
        <w:br/>
      </w:r>
      <w:r>
        <w:br/>
      </w:r>
      <w:r>
        <w:rPr>
          <w:rStyle w:val="VerbatimChar"/>
        </w:rPr>
        <w:t xml:space="preserve">! --- Statische Rückrouten (WICHTIG für DHCP-Relay) ---</w:t>
      </w:r>
      <w:r>
        <w:br/>
      </w:r>
      <w:r>
        <w:rPr>
          <w:rStyle w:val="VerbatimChar"/>
        </w:rPr>
        <w:t xml:space="preserve">ip route 10.13.10.0 255.255.255.0 10.0.0.1   # Sales Data</w:t>
      </w:r>
      <w:r>
        <w:br/>
      </w:r>
      <w:r>
        <w:rPr>
          <w:rStyle w:val="VerbatimChar"/>
        </w:rPr>
        <w:t xml:space="preserve">ip route 10.13.20.0 255.255.255.0 10.0.1.1   # IT Data</w:t>
      </w:r>
      <w:r>
        <w:br/>
      </w:r>
      <w:r>
        <w:rPr>
          <w:rStyle w:val="VerbatimChar"/>
        </w:rPr>
        <w:t xml:space="preserve">ip route 10.13.30.0 255.255.255.0 10.0.2.1   # HR Data</w:t>
      </w:r>
      <w:r>
        <w:br/>
      </w:r>
      <w:r>
        <w:rPr>
          <w:rStyle w:val="VerbatimChar"/>
        </w:rPr>
        <w:t xml:space="preserve">write</w:t>
      </w:r>
    </w:p>
    <w:p>
      <w:r>
        <w:pict>
          <v:rect style="width:0;height:1.5pt" o:hralign="center" o:hrstd="t" o:hr="t"/>
        </w:pict>
      </w:r>
    </w:p>
    <w:bookmarkEnd w:id="554"/>
    <w:bookmarkEnd w:id="555"/>
    <w:bookmarkStart w:id="557" w:name="tag-2-distribution-layer-vlan-gateways-2"/>
    <w:p>
      <w:pPr>
        <w:pStyle w:val="Heading2"/>
      </w:pPr>
      <w:r>
        <w:t xml:space="preserve">⚡ Tag 2: Distribution-Layer &amp; VLAN-Gateways</w:t>
      </w:r>
    </w:p>
    <w:p>
      <w:pPr>
        <w:pStyle w:val="FirstParagraph"/>
      </w:pPr>
      <w:r>
        <w:rPr>
          <w:b/>
          <w:bCs/>
        </w:rPr>
        <w:t xml:space="preserve">Ziel:</w:t>
      </w:r>
      <w:r>
        <w:t xml:space="preserve"> </w:t>
      </w:r>
      <w:r>
        <w:t xml:space="preserve">Konfiguration der SVIs (Gateways) und Aktivierung des DHCP-Relay-Agents (</w:t>
      </w:r>
      <w:r>
        <w:rPr>
          <w:rStyle w:val="VerbatimChar"/>
        </w:rPr>
        <w:t xml:space="preserve">ip helper</w:t>
      </w:r>
      <w:r>
        <w:t xml:space="preserve">).</w:t>
      </w:r>
    </w:p>
    <w:bookmarkStart w:id="556" w:name="beispiel-hr-distribution-3650-2"/>
    <w:p>
      <w:pPr>
        <w:pStyle w:val="Heading3"/>
      </w:pPr>
      <w:r>
        <w:t xml:space="preserve">Beispiel: HR-Distribution (3650)</w:t>
      </w:r>
    </w:p>
    <w:p>
      <w:pPr>
        <w:pStyle w:val="FirstParagraph"/>
      </w:pPr>
      <w:r>
        <w:t xml:space="preserve">Bash</w:t>
      </w:r>
    </w:p>
    <w:p>
      <w:pPr>
        <w:pStyle w:val="SourceCode"/>
      </w:pPr>
      <w:r>
        <w:rPr>
          <w:rStyle w:val="VerbatimChar"/>
        </w:rPr>
        <w:t xml:space="preserve">enable</w:t>
      </w:r>
      <w:r>
        <w:br/>
      </w:r>
      <w:r>
        <w:rPr>
          <w:rStyle w:val="VerbatimChar"/>
        </w:rPr>
        <w:t xml:space="preserve">configure terminal</w:t>
      </w:r>
      <w:r>
        <w:br/>
      </w:r>
      <w:r>
        <w:rPr>
          <w:rStyle w:val="VerbatimChar"/>
        </w:rPr>
        <w:t xml:space="preserve">ip routing</w:t>
      </w:r>
      <w:r>
        <w:br/>
      </w:r>
      <w:r>
        <w:br/>
      </w:r>
      <w:r>
        <w:rPr>
          <w:rStyle w:val="VerbatimChar"/>
        </w:rPr>
        <w:t xml:space="preserve">! --- VLAN Definitionen ---</w:t>
      </w:r>
      <w:r>
        <w:br/>
      </w:r>
      <w:r>
        <w:rPr>
          <w:rStyle w:val="VerbatimChar"/>
        </w:rPr>
        <w:t xml:space="preserve">vlan 30</w:t>
      </w:r>
      <w:r>
        <w:br/>
      </w:r>
      <w:r>
        <w:rPr>
          <w:rStyle w:val="VerbatimChar"/>
        </w:rPr>
        <w:t xml:space="preserve"> name HR-Data</w:t>
      </w:r>
      <w:r>
        <w:br/>
      </w:r>
      <w:r>
        <w:rPr>
          <w:rStyle w:val="VerbatimChar"/>
        </w:rPr>
        <w:t xml:space="preserve">vlan 130</w:t>
      </w:r>
      <w:r>
        <w:br/>
      </w:r>
      <w:r>
        <w:rPr>
          <w:rStyle w:val="VerbatimChar"/>
        </w:rPr>
        <w:t xml:space="preserve"> name HR-Voice</w:t>
      </w:r>
      <w:r>
        <w:br/>
      </w:r>
      <w:r>
        <w:rPr>
          <w:rStyle w:val="VerbatimChar"/>
        </w:rPr>
        <w:t xml:space="preserve">exit</w:t>
      </w:r>
      <w:r>
        <w:br/>
      </w:r>
      <w:r>
        <w:br/>
      </w:r>
      <w:r>
        <w:rPr>
          <w:rStyle w:val="VerbatimChar"/>
        </w:rPr>
        <w:t xml:space="preserve">! --- Gateways (SVI) ---</w:t>
      </w:r>
      <w:r>
        <w:br/>
      </w:r>
      <w:r>
        <w:rPr>
          <w:rStyle w:val="VerbatimChar"/>
        </w:rPr>
        <w:t xml:space="preserve">interface vlan 30</w:t>
      </w:r>
      <w:r>
        <w:br/>
      </w:r>
      <w:r>
        <w:rPr>
          <w:rStyle w:val="VerbatimChar"/>
        </w:rPr>
        <w:t xml:space="preserve"> ip address 10.13.30.1 255.255.255.0</w:t>
      </w:r>
      <w:r>
        <w:br/>
      </w:r>
      <w:r>
        <w:rPr>
          <w:rStyle w:val="VerbatimChar"/>
        </w:rPr>
        <w:t xml:space="preserve"> ip helper-address 192.168.50.100</w:t>
      </w:r>
      <w:r>
        <w:br/>
      </w:r>
      <w:r>
        <w:rPr>
          <w:rStyle w:val="VerbatimChar"/>
        </w:rPr>
        <w:t xml:space="preserve"> no shutdown</w:t>
      </w:r>
      <w:r>
        <w:br/>
      </w:r>
      <w:r>
        <w:rPr>
          <w:rStyle w:val="VerbatimChar"/>
        </w:rPr>
        <w:t xml:space="preserve">exit</w:t>
      </w:r>
      <w:r>
        <w:br/>
      </w:r>
      <w:r>
        <w:br/>
      </w:r>
      <w:r>
        <w:rPr>
          <w:rStyle w:val="VerbatimChar"/>
        </w:rPr>
        <w:t xml:space="preserve">interface vlan 130</w:t>
      </w:r>
      <w:r>
        <w:br/>
      </w:r>
      <w:r>
        <w:rPr>
          <w:rStyle w:val="VerbatimChar"/>
        </w:rPr>
        <w:t xml:space="preserve"> ip address 192.168.40.129 255.255.255.192</w:t>
      </w:r>
      <w:r>
        <w:br/>
      </w:r>
      <w:r>
        <w:rPr>
          <w:rStyle w:val="VerbatimChar"/>
        </w:rPr>
        <w:t xml:space="preserve"> ip helper-address 192.168.50.100</w:t>
      </w:r>
      <w:r>
        <w:br/>
      </w:r>
      <w:r>
        <w:rPr>
          <w:rStyle w:val="VerbatimChar"/>
        </w:rPr>
        <w:t xml:space="preserve"> no shutdown</w:t>
      </w:r>
      <w:r>
        <w:br/>
      </w:r>
      <w:r>
        <w:rPr>
          <w:rStyle w:val="VerbatimChar"/>
        </w:rPr>
        <w:t xml:space="preserve">exit</w:t>
      </w:r>
      <w:r>
        <w:br/>
      </w:r>
      <w:r>
        <w:br/>
      </w:r>
      <w:r>
        <w:rPr>
          <w:rStyle w:val="VerbatimChar"/>
        </w:rPr>
        <w:t xml:space="preserve">! --- Downlinks (Trunk) ---</w:t>
      </w:r>
      <w:r>
        <w:br/>
      </w:r>
      <w:r>
        <w:rPr>
          <w:rStyle w:val="VerbatimChar"/>
        </w:rPr>
        <w:t xml:space="preserve">interface range GigabitEthernet1/0/1 - 2</w:t>
      </w:r>
      <w:r>
        <w:br/>
      </w:r>
      <w:r>
        <w:rPr>
          <w:rStyle w:val="VerbatimChar"/>
        </w:rPr>
        <w:t xml:space="preserve"> switchport</w:t>
      </w:r>
      <w:r>
        <w:br/>
      </w:r>
      <w:r>
        <w:rPr>
          <w:rStyle w:val="VerbatimChar"/>
        </w:rPr>
        <w:t xml:space="preserve"> switchport mode trunk</w:t>
      </w:r>
      <w:r>
        <w:br/>
      </w:r>
      <w:r>
        <w:rPr>
          <w:rStyle w:val="VerbatimChar"/>
        </w:rPr>
        <w:t xml:space="preserve"> no shutdown</w:t>
      </w:r>
      <w:r>
        <w:br/>
      </w:r>
      <w:r>
        <w:rPr>
          <w:rStyle w:val="VerbatimChar"/>
        </w:rPr>
        <w:t xml:space="preserve">exit</w:t>
      </w:r>
      <w:r>
        <w:br/>
      </w:r>
      <w:r>
        <w:br/>
      </w:r>
      <w:r>
        <w:rPr>
          <w:rStyle w:val="VerbatimChar"/>
        </w:rPr>
        <w:t xml:space="preserve">! --- Uplink (Routed) ---</w:t>
      </w:r>
      <w:r>
        <w:br/>
      </w:r>
      <w:r>
        <w:rPr>
          <w:rStyle w:val="VerbatimChar"/>
        </w:rPr>
        <w:t xml:space="preserve">interface GigabitEthernet1/0/3</w:t>
      </w:r>
      <w:r>
        <w:br/>
      </w:r>
      <w:r>
        <w:rPr>
          <w:rStyle w:val="VerbatimChar"/>
        </w:rPr>
        <w:t xml:space="preserve"> no switchport</w:t>
      </w:r>
      <w:r>
        <w:br/>
      </w:r>
      <w:r>
        <w:rPr>
          <w:rStyle w:val="VerbatimChar"/>
        </w:rPr>
        <w:t xml:space="preserve"> ip address 10.0.2.1 255.255.255.252</w:t>
      </w:r>
      <w:r>
        <w:br/>
      </w:r>
      <w:r>
        <w:rPr>
          <w:rStyle w:val="VerbatimChar"/>
        </w:rPr>
        <w:t xml:space="preserve">exit</w:t>
      </w:r>
    </w:p>
    <w:p>
      <w:r>
        <w:pict>
          <v:rect style="width:0;height:1.5pt" o:hralign="center" o:hrstd="t" o:hr="t"/>
        </w:pict>
      </w:r>
    </w:p>
    <w:bookmarkEnd w:id="556"/>
    <w:bookmarkEnd w:id="557"/>
    <w:bookmarkStart w:id="559" w:name="tag-3-access-layer-endgeräte-anbindung-2"/>
    <w:p>
      <w:pPr>
        <w:pStyle w:val="Heading2"/>
      </w:pPr>
      <w:r>
        <w:t xml:space="preserve">💻 Tag 3: Access-Layer &amp; Endgeräte-Anbindung</w:t>
      </w:r>
    </w:p>
    <w:p>
      <w:pPr>
        <w:pStyle w:val="FirstParagraph"/>
      </w:pPr>
      <w:r>
        <w:rPr>
          <w:b/>
          <w:bCs/>
        </w:rPr>
        <w:t xml:space="preserve">Ziel:</w:t>
      </w:r>
      <w:r>
        <w:t xml:space="preserve"> </w:t>
      </w:r>
      <w:r>
        <w:t xml:space="preserve">Konfiguration der User-Ports am modularen Switch und Einrichtung von Spanning-Tree Portfast.</w:t>
      </w:r>
    </w:p>
    <w:bookmarkStart w:id="558" w:name="beispiel-hr-access-ws-cswitch-pt-2"/>
    <w:p>
      <w:pPr>
        <w:pStyle w:val="Heading3"/>
      </w:pPr>
      <w:r>
        <w:t xml:space="preserve">Beispiel: HR-Access (WS-CSwitch-PT)</w:t>
      </w:r>
    </w:p>
    <w:p>
      <w:pPr>
        <w:pStyle w:val="BlockText"/>
      </w:pPr>
      <w:r>
        <w:rPr>
          <w:b/>
          <w:bCs/>
        </w:rPr>
        <w:t xml:space="preserve">INFO:</w:t>
      </w:r>
      <w:r>
        <w:t xml:space="preserve"> </w:t>
      </w:r>
      <w:r>
        <w:t xml:space="preserve">Besonderheit Hardware Da es sich um modulare Switches handelt, werden die Ports als</w:t>
      </w:r>
      <w:r>
        <w:t xml:space="preserve"> </w:t>
      </w:r>
      <w:r>
        <w:rPr>
          <w:rStyle w:val="VerbatimChar"/>
        </w:rPr>
        <w:t xml:space="preserve">GigabitEthernet X/1</w:t>
      </w:r>
      <w:r>
        <w:t xml:space="preserve"> </w:t>
      </w:r>
      <w:r>
        <w:t xml:space="preserve">(Slot/Port) angesprochen.</w:t>
      </w:r>
    </w:p>
    <w:p>
      <w:pPr>
        <w:pStyle w:val="FirstParagraph"/>
      </w:pPr>
      <w:r>
        <w:t xml:space="preserve">Bash</w:t>
      </w:r>
    </w:p>
    <w:p>
      <w:pPr>
        <w:pStyle w:val="SourceCode"/>
      </w:pPr>
      <w:r>
        <w:rPr>
          <w:rStyle w:val="VerbatimChar"/>
        </w:rPr>
        <w:t xml:space="preserve">enable</w:t>
      </w:r>
      <w:r>
        <w:br/>
      </w:r>
      <w:r>
        <w:rPr>
          <w:rStyle w:val="VerbatimChar"/>
        </w:rPr>
        <w:t xml:space="preserve">configure terminal</w:t>
      </w:r>
      <w:r>
        <w:br/>
      </w:r>
      <w:r>
        <w:br/>
      </w:r>
      <w:r>
        <w:rPr>
          <w:rStyle w:val="VerbatimChar"/>
        </w:rPr>
        <w:t xml:space="preserve">vlan 30</w:t>
      </w:r>
      <w:r>
        <w:br/>
      </w:r>
      <w:r>
        <w:rPr>
          <w:rStyle w:val="VerbatimChar"/>
        </w:rPr>
        <w:t xml:space="preserve">vlan 130</w:t>
      </w:r>
      <w:r>
        <w:br/>
      </w:r>
      <w:r>
        <w:rPr>
          <w:rStyle w:val="VerbatimChar"/>
        </w:rPr>
        <w:t xml:space="preserve">exit</w:t>
      </w:r>
      <w:r>
        <w:br/>
      </w:r>
      <w:r>
        <w:br/>
      </w:r>
      <w:r>
        <w:rPr>
          <w:rStyle w:val="VerbatimChar"/>
        </w:rPr>
        <w:t xml:space="preserve">! --- Endgeräte Konfiguration ---</w:t>
      </w:r>
      <w:r>
        <w:br/>
      </w:r>
      <w:r>
        <w:rPr>
          <w:rStyle w:val="VerbatimChar"/>
        </w:rPr>
        <w:t xml:space="preserve">interface range GigabitEthernet0/1, GigabitEthernet1/1, GigabitEthernet2/1, GigabitEthernet3/1, GigabitEthernet4/1, GigabitEthernet5/1</w:t>
      </w:r>
      <w:r>
        <w:br/>
      </w:r>
      <w:r>
        <w:rPr>
          <w:rStyle w:val="VerbatimChar"/>
        </w:rPr>
        <w:t xml:space="preserve"> switchport mode access</w:t>
      </w:r>
      <w:r>
        <w:br/>
      </w:r>
      <w:r>
        <w:rPr>
          <w:rStyle w:val="VerbatimChar"/>
        </w:rPr>
        <w:t xml:space="preserve"> switchport access vlan 30</w:t>
      </w:r>
      <w:r>
        <w:br/>
      </w:r>
      <w:r>
        <w:rPr>
          <w:rStyle w:val="VerbatimChar"/>
        </w:rPr>
        <w:t xml:space="preserve"> switchport voice vlan 130</w:t>
      </w:r>
      <w:r>
        <w:br/>
      </w:r>
      <w:r>
        <w:rPr>
          <w:rStyle w:val="VerbatimChar"/>
        </w:rPr>
        <w:t xml:space="preserve"> spanning-tree portfast</w:t>
      </w:r>
      <w:r>
        <w:br/>
      </w:r>
      <w:r>
        <w:rPr>
          <w:rStyle w:val="VerbatimChar"/>
        </w:rPr>
        <w:t xml:space="preserve">exit</w:t>
      </w:r>
      <w:r>
        <w:br/>
      </w:r>
      <w:r>
        <w:br/>
      </w:r>
      <w:r>
        <w:rPr>
          <w:rStyle w:val="VerbatimChar"/>
        </w:rPr>
        <w:t xml:space="preserve">! --- Uplink zum Distro ---</w:t>
      </w:r>
      <w:r>
        <w:br/>
      </w:r>
      <w:r>
        <w:rPr>
          <w:rStyle w:val="VerbatimChar"/>
        </w:rPr>
        <w:t xml:space="preserve">interface range GigabitEthernet8/1, GigabitEthernet9/1</w:t>
      </w:r>
      <w:r>
        <w:br/>
      </w:r>
      <w:r>
        <w:rPr>
          <w:rStyle w:val="VerbatimChar"/>
        </w:rPr>
        <w:t xml:space="preserve"> switchport mode trunk</w:t>
      </w:r>
      <w:r>
        <w:br/>
      </w:r>
      <w:r>
        <w:rPr>
          <w:rStyle w:val="VerbatimChar"/>
        </w:rPr>
        <w:t xml:space="preserve"> no shutdown</w:t>
      </w:r>
      <w:r>
        <w:br/>
      </w:r>
      <w:r>
        <w:rPr>
          <w:rStyle w:val="VerbatimChar"/>
        </w:rPr>
        <w:t xml:space="preserve">exit</w:t>
      </w:r>
      <w:r>
        <w:br/>
      </w:r>
      <w:r>
        <w:rPr>
          <w:rStyle w:val="VerbatimChar"/>
        </w:rPr>
        <w:t xml:space="preserve">write</w:t>
      </w:r>
    </w:p>
    <w:p>
      <w:pPr>
        <w:pStyle w:val="FirstParagraph"/>
      </w:pPr>
      <w:r>
        <w:t xml:space="preserve">Default Credentials</w:t>
      </w:r>
      <w:r>
        <w:t xml:space="preserve"> </w:t>
      </w:r>
      <w:r>
        <w:t xml:space="preserve">Das xx in den Usernames/Passwords steht hierbei immer für eure Labor User ID. Diese wird euch</w:t>
      </w:r>
      <w:r>
        <w:t xml:space="preserve"> </w:t>
      </w:r>
      <w:r>
        <w:t xml:space="preserve">mitgeteilt.</w:t>
      </w:r>
      <w:r>
        <w:t xml:space="preserve"> </w:t>
      </w:r>
      <w:r>
        <w:t xml:space="preserve">VMs</w:t>
      </w:r>
      <w:r>
        <w:t xml:space="preserve"> </w:t>
      </w:r>
      <w:r>
        <w:t xml:space="preserve">VM Name User Password</w:t>
      </w:r>
      <w:r>
        <w:t xml:space="preserve"> </w:t>
      </w:r>
      <w:r>
        <w:t xml:space="preserve">Ubuntu Desktop Admin VM) studentxx studentxx</w:t>
      </w:r>
      <w:r>
        <w:t xml:space="preserve"> </w:t>
      </w:r>
      <w:r>
        <w:t xml:space="preserve">root templateRootPassword</w:t>
      </w:r>
      <w:r>
        <w:t xml:space="preserve"> </w:t>
      </w:r>
      <w:r>
        <w:t xml:space="preserve">Ubuntu Server Linux Server) studentxx studentxx</w:t>
      </w:r>
      <w:r>
        <w:t xml:space="preserve"> </w:t>
      </w:r>
      <w:r>
        <w:t xml:space="preserve">root templateRootPassword</w:t>
      </w:r>
      <w:r>
        <w:t xml:space="preserve"> </w:t>
      </w:r>
      <w:r>
        <w:t xml:space="preserve">Security Server student student</w:t>
      </w:r>
      <w:r>
        <w:t xml:space="preserve"> </w:t>
      </w:r>
      <w:r>
        <w:t xml:space="preserve">root templateRootPassword</w:t>
      </w:r>
      <w:r>
        <w:t xml:space="preserve"> </w:t>
      </w:r>
      <w:r>
        <w:t xml:space="preserve">Windows AD Domain Admin NET02</w:t>
      </w:r>
      <w:r>
        <w:t xml:space="preserve">Stuxx@netxx</w:t>
      </w:r>
      <w:r>
        <w:t xml:space="preserve"> </w:t>
      </w:r>
      <w:r>
        <w:t xml:space="preserve">Windows Client local .</w:t>
      </w:r>
      <w:r>
        <w:t xml:space="preserve">templateW1ndows@</w:t>
      </w:r>
      <w:r>
        <w:t xml:space="preserve"> </w:t>
      </w:r>
      <w:r>
        <w:t xml:space="preserve">Other Accounts</w:t>
      </w:r>
      <w:r>
        <w:t xml:space="preserve"> </w:t>
      </w:r>
      <w:r>
        <w:t xml:space="preserve">Service Access User Password</w:t>
      </w:r>
      <w:r>
        <w:t xml:space="preserve"> </w:t>
      </w:r>
      <w:r>
        <w:t xml:space="preserve">mailcow admin https://mail.betatrade.beta/admin admin moohoo</w:t>
      </w:r>
      <w:r>
        <w:t xml:space="preserve"> </w:t>
      </w:r>
      <w:r>
        <w:t xml:space="preserve">mailcow</w:t>
      </w:r>
      <w:r>
        <w:t xml:space="preserve"> </w:t>
      </w:r>
      <w:r>
        <w:t xml:space="preserve">support user https://mail.betatrade.beta/sogo support@betatrade.beta SupportFreescoutTQ3b2025!</w:t>
      </w:r>
      <w:r>
        <w:t xml:space="preserve"> </w:t>
      </w:r>
      <w:r>
        <w:t xml:space="preserve">OpenVAS http://</w:t>
      </w:r>
      <w:r>
        <w:t xml:space="preserve">:9392 admin admin</w:t>
      </w:r>
      <w:r>
        <w:t xml:space="preserve"> </w:t>
      </w:r>
      <w:r>
        <w:t xml:space="preserve">Security-</w:t>
      </w:r>
      <w:r>
        <w:t xml:space="preserve"> </w:t>
      </w:r>
      <w:r>
        <w:t xml:space="preserve">Dashboard http://</w:t>
      </w:r>
      <w:r>
        <w:t xml:space="preserve">:5601</w:t>
      </w:r>
      <w:r>
        <w:t xml:space="preserve"> </w:t>
      </w:r>
      <w:r>
        <w:t xml:space="preserve">pfSense https://&lt;pfSense-IP admin pfsense</w:t>
      </w:r>
      <w:r>
        <w:t xml:space="preserve"> </w:t>
      </w:r>
      <w:r>
        <w:t xml:space="preserve">Cloud-Service http://console-</w:t>
      </w:r>
      <w:r>
        <w:t xml:space="preserve"> </w:t>
      </w:r>
      <w:r>
        <w:t xml:space="preserve">trainingxx.s3.mindrefined.de adminuser MR_Stuxx@netxx</w:t>
      </w:r>
    </w:p>
    <w:bookmarkEnd w:id="558"/>
    <w:bookmarkEnd w:id="559"/>
    <w:bookmarkEnd w:id="560"/>
    <w:bookmarkStart w:id="567" w:name="digitale-kundenakte-betatrade-ag"/>
    <w:p>
      <w:pPr>
        <w:pStyle w:val="Heading1"/>
      </w:pPr>
      <w:r>
        <w:t xml:space="preserve">📄 Digitale Kundenakte: BetaTrade AG</w:t>
      </w:r>
    </w:p>
    <w:p>
      <w:pPr>
        <w:pStyle w:val="FirstParagraph"/>
      </w:pPr>
      <w:r>
        <w:rPr>
          <w:b/>
          <w:bCs/>
        </w:rPr>
        <w:t xml:space="preserve">Branche:</w:t>
      </w:r>
      <w:r>
        <w:t xml:space="preserve"> </w:t>
      </w:r>
      <w:r>
        <w:t xml:space="preserve">Mittelständischer Aktien- und Wertpapierhandel</w:t>
      </w:r>
      <w:r>
        <w:t xml:space="preserve"> </w:t>
      </w:r>
      <w:r>
        <w:rPr>
          <w:b/>
          <w:bCs/>
        </w:rPr>
        <w:t xml:space="preserve">Größe:</w:t>
      </w:r>
      <w:r>
        <w:t xml:space="preserve"> </w:t>
      </w:r>
      <w:r>
        <w:t xml:space="preserve">ca. 25 Mitarbeiter</w:t>
      </w:r>
      <w:r>
        <w:t xml:space="preserve"> </w:t>
      </w:r>
      <w:r>
        <w:rPr>
          <w:b/>
          <w:bCs/>
        </w:rPr>
        <w:t xml:space="preserve">Standorte:</w:t>
      </w:r>
      <w:r>
        <w:t xml:space="preserve"> </w:t>
      </w:r>
      <w:r>
        <w:t xml:space="preserve">Zentrale Mainz, neue Filiale Kaiserslautern (Regional-Hub)</w:t>
      </w:r>
    </w:p>
    <w:p>
      <w:r>
        <w:pict>
          <v:rect style="width:0;height:1.5pt" o:hralign="center" o:hrstd="t" o:hr="t"/>
        </w:pict>
      </w:r>
    </w:p>
    <w:bookmarkStart w:id="561" w:name="ist-zustand-zentrale-mainz"/>
    <w:p>
      <w:pPr>
        <w:pStyle w:val="Heading2"/>
      </w:pPr>
      <w:r>
        <w:t xml:space="preserve">🏗️ Ist-Zustand (Zentrale Mainz)</w:t>
      </w:r>
    </w:p>
    <w:p>
      <w:pPr>
        <w:pStyle w:val="FirstParagraph"/>
      </w:pPr>
      <w:r>
        <w:t xml:space="preserve">Die IT-Infrastruktur in Mainz dient als Basis und wird im Laufe des Projekts modernisiert.</w:t>
      </w:r>
    </w:p>
    <w:p>
      <w:pPr>
        <w:numPr>
          <w:ilvl w:val="0"/>
          <w:numId w:val="1333"/>
        </w:numPr>
      </w:pPr>
      <w:r>
        <w:rPr>
          <w:b/>
          <w:bCs/>
        </w:rPr>
        <w:t xml:space="preserve">Server:</w:t>
      </w:r>
    </w:p>
    <w:p>
      <w:pPr>
        <w:numPr>
          <w:ilvl w:val="1"/>
          <w:numId w:val="1334"/>
        </w:numPr>
      </w:pPr>
      <w:r>
        <w:t xml:space="preserve">Windows Server: Active Directory, DNS, Dateiserver.</w:t>
      </w:r>
    </w:p>
    <w:p>
      <w:pPr>
        <w:numPr>
          <w:ilvl w:val="1"/>
          <w:numId w:val="1334"/>
        </w:numPr>
      </w:pPr>
      <w:r>
        <w:t xml:space="preserve">Linux App-Server: Kundendatenbank (MySQL), Backup, Container.</w:t>
      </w:r>
    </w:p>
    <w:p>
      <w:pPr>
        <w:numPr>
          <w:ilvl w:val="1"/>
          <w:numId w:val="1334"/>
        </w:numPr>
      </w:pPr>
      <w:r>
        <w:t xml:space="preserve">Gateway: pfSense (Firewall, Routing, VPN).</w:t>
      </w:r>
    </w:p>
    <w:p>
      <w:pPr>
        <w:numPr>
          <w:ilvl w:val="0"/>
          <w:numId w:val="1333"/>
        </w:numPr>
      </w:pPr>
      <w:r>
        <w:rPr>
          <w:b/>
          <w:bCs/>
        </w:rPr>
        <w:t xml:space="preserve">Schwachstellen:</w:t>
      </w:r>
    </w:p>
    <w:p>
      <w:pPr>
        <w:numPr>
          <w:ilvl w:val="1"/>
          <w:numId w:val="1335"/>
        </w:numPr>
      </w:pPr>
      <w:r>
        <w:t xml:space="preserve">Externer Zugriff nur durch Passwort gesichert (unsicher).</w:t>
      </w:r>
    </w:p>
    <w:p>
      <w:pPr>
        <w:numPr>
          <w:ilvl w:val="1"/>
          <w:numId w:val="1335"/>
        </w:numPr>
      </w:pPr>
      <w:r>
        <w:t xml:space="preserve">Keine interne Segmentierung zwischen Abteilungen.</w:t>
      </w:r>
    </w:p>
    <w:p>
      <w:pPr>
        <w:numPr>
          <w:ilvl w:val="1"/>
          <w:numId w:val="1335"/>
        </w:numPr>
      </w:pPr>
      <w:r>
        <w:t xml:space="preserve">Fehlendes externes Backup-Konzept.</w:t>
      </w:r>
    </w:p>
    <w:p>
      <w:r>
        <w:pict>
          <v:rect style="width:0;height:1.5pt" o:hralign="center" o:hrstd="t" o:hr="t"/>
        </w:pict>
      </w:r>
    </w:p>
    <w:bookmarkEnd w:id="561"/>
    <w:bookmarkStart w:id="562" w:name="Xc2172ba0096c655345ef0005f72c550fdbffd0b"/>
    <w:p>
      <w:pPr>
        <w:pStyle w:val="Heading2"/>
      </w:pPr>
      <w:r>
        <w:t xml:space="preserve">📍 Projektphase 1: Regional-Hub Kaiserslautern</w:t>
      </w:r>
    </w:p>
    <w:p>
      <w:pPr>
        <w:pStyle w:val="FirstParagraph"/>
      </w:pPr>
      <w:r>
        <w:t xml:space="preserve">Die Filiale in Kaiserslautern ist größer geplant als ursprünglich vorgesehen und erfordert ein eigenständiges Netzwerkdesign.</w:t>
      </w:r>
    </w:p>
    <w:p>
      <w:pPr>
        <w:pStyle w:val="BodyText"/>
      </w:pPr>
      <w:r>
        <w:rPr>
          <w:b/>
          <w:bCs/>
        </w:rPr>
        <w:t xml:space="preserve">Anforderungen:</w:t>
      </w:r>
    </w:p>
    <w:p>
      <w:pPr>
        <w:numPr>
          <w:ilvl w:val="0"/>
          <w:numId w:val="1336"/>
        </w:numPr>
      </w:pPr>
      <w:r>
        <w:rPr>
          <w:b/>
          <w:bCs/>
        </w:rPr>
        <w:t xml:space="preserve">3-Abteilungen-Architektur:</w:t>
      </w:r>
      <w:r>
        <w:t xml:space="preserve"> </w:t>
      </w:r>
      <w:r>
        <w:t xml:space="preserve">Strikte Trennung via VLANs.</w:t>
      </w:r>
    </w:p>
    <w:p>
      <w:pPr>
        <w:numPr>
          <w:ilvl w:val="0"/>
          <w:numId w:val="1336"/>
        </w:numPr>
      </w:pPr>
      <w:r>
        <w:rPr>
          <w:b/>
          <w:bCs/>
        </w:rPr>
        <w:t xml:space="preserve">VLAN-Planung (ID 13):</w:t>
      </w:r>
    </w:p>
    <w:p>
      <w:pPr>
        <w:numPr>
          <w:ilvl w:val="1"/>
          <w:numId w:val="1337"/>
        </w:numPr>
      </w:pPr>
      <w:r>
        <w:t xml:space="preserve">VLAN 10: Vertrieb</w:t>
      </w:r>
    </w:p>
    <w:p>
      <w:pPr>
        <w:numPr>
          <w:ilvl w:val="1"/>
          <w:numId w:val="1337"/>
        </w:numPr>
      </w:pPr>
      <w:r>
        <w:t xml:space="preserve">VLAN 20: IT</w:t>
      </w:r>
    </w:p>
    <w:p>
      <w:pPr>
        <w:numPr>
          <w:ilvl w:val="1"/>
          <w:numId w:val="1337"/>
        </w:numPr>
      </w:pPr>
      <w:r>
        <w:t xml:space="preserve">VLAN 30: HR</w:t>
      </w:r>
    </w:p>
    <w:p>
      <w:pPr>
        <w:numPr>
          <w:ilvl w:val="0"/>
          <w:numId w:val="1336"/>
        </w:numPr>
      </w:pPr>
      <w:r>
        <w:rPr>
          <w:b/>
          <w:bCs/>
        </w:rPr>
        <w:t xml:space="preserve">Dienste:</w:t>
      </w:r>
    </w:p>
    <w:p>
      <w:pPr>
        <w:numPr>
          <w:ilvl w:val="1"/>
          <w:numId w:val="1338"/>
        </w:numPr>
      </w:pPr>
      <w:r>
        <w:t xml:space="preserve">Implementierung DHCP-Server &amp; DHCP-Relay zur Zentrale.</w:t>
      </w:r>
    </w:p>
    <w:p>
      <w:pPr>
        <w:numPr>
          <w:ilvl w:val="1"/>
          <w:numId w:val="1338"/>
        </w:numPr>
      </w:pPr>
      <w:r>
        <w:t xml:space="preserve">Abteilungsübergreifende VoIP-Telefonie.</w:t>
      </w:r>
    </w:p>
    <w:p>
      <w:pPr>
        <w:numPr>
          <w:ilvl w:val="0"/>
          <w:numId w:val="1336"/>
        </w:numPr>
      </w:pPr>
      <w:r>
        <w:rPr>
          <w:b/>
          <w:bCs/>
        </w:rPr>
        <w:t xml:space="preserve">Status:</w:t>
      </w:r>
      <w:r>
        <w:t xml:space="preserve"> </w:t>
      </w:r>
      <w:r>
        <w:t xml:space="preserve">Packet Tracer Datei ist weitestgehend vorkonfiguriert, Planung der Segmentierung und IP-Adressen fehlt noch.</w:t>
      </w:r>
    </w:p>
    <w:p>
      <w:r>
        <w:pict>
          <v:rect style="width:0;height:1.5pt" o:hralign="center" o:hrstd="t" o:hr="t"/>
        </w:pict>
      </w:r>
    </w:p>
    <w:bookmarkEnd w:id="562"/>
    <w:bookmarkStart w:id="563" w:name="projektphase-2-modernisierung-zentrale"/>
    <w:p>
      <w:pPr>
        <w:pStyle w:val="Heading2"/>
      </w:pPr>
      <w:r>
        <w:t xml:space="preserve">🏢 Projektphase 2: Modernisierung Zentrale</w:t>
      </w:r>
    </w:p>
    <w:p>
      <w:pPr>
        <w:numPr>
          <w:ilvl w:val="0"/>
          <w:numId w:val="1339"/>
        </w:numPr>
      </w:pPr>
      <w:r>
        <w:rPr>
          <w:b/>
          <w:bCs/>
        </w:rPr>
        <w:t xml:space="preserve">Netzwerk:</w:t>
      </w:r>
      <w:r>
        <w:t xml:space="preserve"> </w:t>
      </w:r>
      <w:r>
        <w:t xml:space="preserve">IP-Konzept Optimierung &amp; DHCP-Automatisierung.</w:t>
      </w:r>
    </w:p>
    <w:p>
      <w:pPr>
        <w:numPr>
          <w:ilvl w:val="0"/>
          <w:numId w:val="1339"/>
        </w:numPr>
      </w:pPr>
      <w:r>
        <w:rPr>
          <w:b/>
          <w:bCs/>
        </w:rPr>
        <w:t xml:space="preserve">Sicherheit:</w:t>
      </w:r>
      <w:r>
        <w:t xml:space="preserve"> </w:t>
      </w:r>
      <w:r>
        <w:t xml:space="preserve">VPN-Tunnel für sichere Fernwartung (Ersatz der reinen Passwort-Auth).</w:t>
      </w:r>
    </w:p>
    <w:p>
      <w:pPr>
        <w:numPr>
          <w:ilvl w:val="0"/>
          <w:numId w:val="1339"/>
        </w:numPr>
      </w:pPr>
      <w:r>
        <w:rPr>
          <w:b/>
          <w:bCs/>
        </w:rPr>
        <w:t xml:space="preserve">Backup:</w:t>
      </w:r>
      <w:r>
        <w:t xml:space="preserve"> </w:t>
      </w:r>
      <w:r>
        <w:t xml:space="preserve">Integration eines bereits beauftragten Cloud-Storage-Service.</w:t>
      </w:r>
    </w:p>
    <w:p>
      <w:r>
        <w:pict>
          <v:rect style="width:0;height:1.5pt" o:hralign="center" o:hrstd="t" o:hr="t"/>
        </w:pict>
      </w:r>
    </w:p>
    <w:bookmarkEnd w:id="563"/>
    <w:bookmarkStart w:id="564" w:name="projektphase-3-security-monitoring"/>
    <w:p>
      <w:pPr>
        <w:pStyle w:val="Heading2"/>
      </w:pPr>
      <w:r>
        <w:t xml:space="preserve">🛡️ Projektphase 3: Security &amp; Monitoring</w:t>
      </w:r>
    </w:p>
    <w:p>
      <w:pPr>
        <w:numPr>
          <w:ilvl w:val="0"/>
          <w:numId w:val="1340"/>
        </w:numPr>
      </w:pPr>
      <w:r>
        <w:rPr>
          <w:b/>
          <w:bCs/>
        </w:rPr>
        <w:t xml:space="preserve">Überwachung:</w:t>
      </w:r>
      <w:r>
        <w:t xml:space="preserve"> </w:t>
      </w:r>
      <w:r>
        <w:t xml:space="preserve">IDS (Intrusion Detection System) und Alerting-Dashboard.</w:t>
      </w:r>
    </w:p>
    <w:p>
      <w:pPr>
        <w:numPr>
          <w:ilvl w:val="0"/>
          <w:numId w:val="1340"/>
        </w:numPr>
      </w:pPr>
      <w:r>
        <w:rPr>
          <w:b/>
          <w:bCs/>
        </w:rPr>
        <w:t xml:space="preserve">Compliance:</w:t>
      </w:r>
      <w:r>
        <w:t xml:space="preserve"> </w:t>
      </w:r>
      <w:r>
        <w:t xml:space="preserve">Anpassung der Richtlinien nach</w:t>
      </w:r>
      <w:r>
        <w:t xml:space="preserve"> </w:t>
      </w:r>
      <w:r>
        <w:rPr>
          <w:b/>
          <w:bCs/>
        </w:rPr>
        <w:t xml:space="preserve">ISO 27001</w:t>
      </w:r>
      <w:r>
        <w:t xml:space="preserve">.</w:t>
      </w:r>
    </w:p>
    <w:p>
      <w:pPr>
        <w:numPr>
          <w:ilvl w:val="0"/>
          <w:numId w:val="1340"/>
        </w:numPr>
      </w:pPr>
      <w:r>
        <w:rPr>
          <w:b/>
          <w:bCs/>
        </w:rPr>
        <w:t xml:space="preserve">Prozesse:</w:t>
      </w:r>
      <w:r>
        <w:t xml:space="preserve"> </w:t>
      </w:r>
      <w:r>
        <w:t xml:space="preserve">Incident Response Plan &amp; Schwachstellen-Management.</w:t>
      </w:r>
    </w:p>
    <w:p>
      <w:r>
        <w:pict>
          <v:rect style="width:0;height:1.5pt" o:hralign="center" o:hrstd="t" o:hr="t"/>
        </w:pict>
      </w:r>
    </w:p>
    <w:bookmarkEnd w:id="564"/>
    <w:bookmarkStart w:id="566" w:name="ansprechpartner"/>
    <w:p>
      <w:pPr>
        <w:pStyle w:val="Heading2"/>
      </w:pPr>
      <w:r>
        <w:t xml:space="preserve">👥 Ansprechpartner</w:t>
      </w:r>
    </w:p>
    <w:p>
      <w:pPr>
        <w:numPr>
          <w:ilvl w:val="0"/>
          <w:numId w:val="1341"/>
        </w:numPr>
      </w:pPr>
      <w:r>
        <w:rPr>
          <w:b/>
          <w:bCs/>
        </w:rPr>
        <w:t xml:space="preserve">IT-Leitung:</w:t>
      </w:r>
      <w:r>
        <w:t xml:space="preserve"> </w:t>
      </w:r>
      <w:r>
        <w:t xml:space="preserve">Herr Weber</w:t>
      </w:r>
    </w:p>
    <w:p>
      <w:pPr>
        <w:numPr>
          <w:ilvl w:val="0"/>
          <w:numId w:val="1341"/>
        </w:numPr>
      </w:pPr>
      <w:r>
        <w:rPr>
          <w:b/>
          <w:bCs/>
        </w:rPr>
        <w:t xml:space="preserve">Geschäftsführung:</w:t>
      </w:r>
      <w:r>
        <w:t xml:space="preserve"> </w:t>
      </w:r>
      <w:r>
        <w:t xml:space="preserve">Herr Schmidt (Budget &amp; Entscheidungen)</w:t>
      </w:r>
    </w:p>
    <w:p>
      <w:pPr>
        <w:numPr>
          <w:ilvl w:val="0"/>
          <w:numId w:val="1341"/>
        </w:numPr>
      </w:pPr>
      <w:r>
        <w:rPr>
          <w:b/>
          <w:bCs/>
        </w:rPr>
        <w:t xml:space="preserve">Filialleitung KL:</w:t>
      </w:r>
      <w:r>
        <w:t xml:space="preserve"> </w:t>
      </w:r>
      <w:r>
        <w:t xml:space="preserve">Herr Müller</w:t>
      </w:r>
    </w:p>
    <w:p>
      <w:r>
        <w:pict>
          <v:rect style="width:0;height:1.5pt" o:hralign="center" o:hrstd="t" o:hr="t"/>
        </w:pict>
      </w:r>
    </w:p>
    <w:bookmarkStart w:id="565" w:name="notiz-für-die-dokumentation-tag-1"/>
    <w:p>
      <w:pPr>
        <w:pStyle w:val="Heading3"/>
      </w:pPr>
      <w:r>
        <w:t xml:space="preserve">💡 Notiz für die Dokumentation (Tag 1)</w:t>
      </w:r>
    </w:p>
    <w:p>
      <w:pPr>
        <w:pStyle w:val="BlockText"/>
      </w:pPr>
      <w:r>
        <w:t xml:space="preserve">“Die Analyse der Kundenakte zeigt, dass die Priorität auf der Segmentierung der neuen Filiale und der Absicherung des externen Zugriffs liegt. Das IP-Konzept für Kaiserslautern (VLAN 10, 20, 30) muss konsistent zum Gesamtnetz (Subnetz 13) geplant werden.”</w:t>
      </w:r>
    </w:p>
    <w:p>
      <w:r>
        <w:pict>
          <v:rect style="width:0;height:1.5pt" o:hralign="center" o:hrstd="t" o:hr="t"/>
        </w:pict>
      </w:r>
    </w:p>
    <w:p>
      <w:pPr>
        <w:pStyle w:val="FirstParagraph"/>
      </w:pPr>
      <w:r>
        <w:t xml:space="preserve">excalidraw-plugin: parsed</w:t>
      </w:r>
      <w:r>
        <w:t xml:space="preserve"> </w:t>
      </w:r>
      <w:r>
        <w:t xml:space="preserve">tags:</w:t>
      </w:r>
      <w:r>
        <w:t xml:space="preserve"> </w:t>
      </w:r>
      <w:r>
        <w:t xml:space="preserve">“[excalidraw]”</w:t>
      </w:r>
    </w:p>
    <w:p>
      <w:r>
        <w:pict>
          <v:rect style="width:0;height:1.5pt" o:hralign="center" o:hrstd="t" o:hr="t"/>
        </w:pict>
      </w:r>
    </w:p>
    <w:p>
      <w:pPr>
        <w:pStyle w:val="FirstParagraph"/>
      </w:pPr>
      <w:r>
        <w:t xml:space="preserve">==⚠ Switch to EXCALIDRAW VIEW in the MORE OPTIONS menu of this document. ⚠== You can decompress Drawing data with the command palette:</w:t>
      </w:r>
      <w:r>
        <w:t xml:space="preserve"> </w:t>
      </w:r>
      <w:r>
        <w:t xml:space="preserve">‘Decompress current Excalidraw file’</w:t>
      </w:r>
      <w:r>
        <w:t xml:space="preserve">. For more info check in plugin settings under</w:t>
      </w:r>
      <w:r>
        <w:t xml:space="preserve"> </w:t>
      </w:r>
      <w:r>
        <w:t xml:space="preserve">‘Saving’</w:t>
      </w:r>
    </w:p>
    <w:bookmarkEnd w:id="565"/>
    <w:bookmarkEnd w:id="566"/>
    <w:bookmarkEnd w:id="567"/>
    <w:bookmarkStart w:id="569" w:name="excalidraw-data"/>
    <w:p>
      <w:pPr>
        <w:pStyle w:val="Heading1"/>
      </w:pPr>
      <w:r>
        <w:t xml:space="preserve">Excalidraw Data</w:t>
      </w:r>
    </w:p>
    <w:bookmarkStart w:id="568" w:name="text-elements"/>
    <w:p>
      <w:pPr>
        <w:pStyle w:val="Heading2"/>
      </w:pPr>
      <w:r>
        <w:t xml:space="preserve">Text Elements</w:t>
      </w:r>
    </w:p>
    <w:p>
      <w:pPr>
        <w:pStyle w:val="FirstParagraph"/>
      </w:pPr>
      <w:r>
        <w:t xml:space="preserve">%%</w:t>
      </w:r>
      <w:r>
        <w:t xml:space="preserve"> </w:t>
      </w:r>
      <w:r>
        <w:t xml:space="preserve">## Drawing</w:t>
      </w:r>
    </w:p>
    <w:p>
      <w:pPr>
        <w:pStyle w:val="SourceCode"/>
      </w:pPr>
      <w:r>
        <w:rPr>
          <w:rStyle w:val="VerbatimChar"/>
        </w:rPr>
        <w:t xml:space="preserve">N4KAkARALgngDgUwgLgAQQQDwMYEMA2AlgCYBOuA7hADTgQBuCpAzoQPYB2KqATLZMzYBXUtiRoIACyhQ4zZAHoFAc0JRJQgEYA6bGwC2CgF7N6hbEcK4OCtptbErHALRY8RMpWdx8Q1TdIEfARcZgRmBShcZQUebR4ABm0AVho6IIR9BA4oZm4AbXAwUDBSiBJuCAAFAEcEgHUAFVwEgDMADQo2fAA5XABrQmcADgBxSUw00shYRErA7CiOZWCp</w:t>
      </w:r>
      <w:r>
        <w:br/>
      </w:r>
      <w:r>
        <w:br/>
      </w:r>
      <w:r>
        <w:rPr>
          <w:rStyle w:val="VerbatimChar"/>
        </w:rPr>
        <w:t xml:space="preserve">ssm0ZwBmYYT+MphuZwAWRP3IChJ1bkS9oshJBEJlaW4ARjeATm1P37///7nCDWFbiVB3aYQZhQUhsfoIADC3TYpEqAGI3ghMZi1pBNLhsP1lLChBxiEj8CjKjDrMw4LhAjlcRBWoR8PgAMqwVYSQQeZnQ2Hw+pXSQ3IGCuEILkwHnoPkVIEkl4ccJ5NBvIFsenYNSHDUJCFlYnCOAASWI6tQ+QAukDWuQshbuBwhOygYQyVhKrg3sySWTVcwrSVI</w:t>
      </w:r>
      <w:r>
        <w:br/>
      </w:r>
      <w:r>
        <w:br/>
      </w:r>
      <w:r>
        <w:rPr>
          <w:rStyle w:val="VerbatimChar"/>
        </w:rPr>
        <w:t xml:space="preserve">bMwVt7gBfCUIBDEd4AdmOiZ2fHuDCYrE43GOnwAbEDGCx2BwepwxO9km8tqnkslhh7mAARDJQePcVoEMJAzTCMkAUWCWRyVttQKEcGIuHbCY1icTb2SieGWzXu0bGaIHH6Lrd+CBlMJHbQXfwPYzklCjSwUAAMp7d6fuwgijGiqHIBUJJgAGo8TAeh4ZQACEhBqZIYAHfoAH1RiqKBNAAKxqZlw3mBBFhBVYgQ2VBnDeQ0gX1fDTiNC5RRuIjLye</w:t>
      </w:r>
      <w:r>
        <w:br/>
      </w:r>
      <w:r>
        <w:br/>
      </w:r>
      <w:r>
        <w:rPr>
          <w:rStyle w:val="VerbatimChar"/>
        </w:rPr>
        <w:t xml:space="preserve">F4oHeL4fgBZjfiBbCwXIqEYSlCkqQkDEsUE5l8UJE1SXJZFUQkGkODpBlsno+02U5bkwShbpFQzSVhUotB00hbTpVUyoFQTJVhBVNV3i1HU9XeajITE81LQKO0MwdXAnTnVBXXdDNPWIb0JFwABZf1+2IIMQ3uGZ4AjaNYxPVBjjeHhax4Hh80LDNi2zLg0DzRMiyzUtyw4SsNRrY5hk+LYEi2Y4m1bYJZ07F9ewiodMgUsc3MhSdp1a+dF2XBdh</w:t>
      </w:r>
      <w:r>
        <w:br/>
      </w:r>
      <w:r>
        <w:br/>
      </w:r>
      <w:r>
        <w:rPr>
          <w:rStyle w:val="VerbatimChar"/>
        </w:rPr>
        <w:t xml:space="preserve">kTBJCMPR89z8yEj3hbyzwvSEr2YG9MHvGbn3PV9SnfUpP3KbyIA5GC2AARTNAAxAAlO8jBg+oESMIcahqZs2AHdo0LijCsOWHCMzwt5dmIo4yKBS5iGuPSHLKR5nleSrvhYli2MBjiJW4+FeKk9ABOxJBewJIkAwkyl8egchZPpRlFPc5SZTldT+WxoUEBFGGxT09mpWZtTTPCvxJCi6yM21Ak7INTinItXr7UdBBnTQXyD38r08OBHphcDKy0E/</w:t>
      </w:r>
      <w:r>
        <w:br/>
      </w:r>
      <w:r>
        <w:br/>
      </w:r>
      <w:r>
        <w:rPr>
          <w:rStyle w:val="VerbatimChar"/>
        </w:rPr>
        <w:t xml:space="preserve">WK5jQSNpgOsowiS+tMp4BdGpykqcwKz5N0hXLSorMEPk+FKtlBuqmrbJLloQDrxK6kdclcicpxnJK3gXJcVzXBtkk47cnx8/dDzYY8lvay9r1vB8dza3a332I7v3QDhMGu+p8AACRgcktmbYhRgAQUwABVM180bkLbt+430AWJZQWZPCTnzTiSOcWeod03h4YeWjkdQb2mLRwEM3Y7hOMMvH0SJnESdE8nj+kmm5Pp5lWXZAWTI0sytJxznl/0i3</w:t>
      </w:r>
      <w:r>
        <w:br/>
      </w:r>
      <w:r>
        <w:br/>
      </w:r>
      <w:r>
        <w:rPr>
          <w:rStyle w:val="VerbatimChar"/>
        </w:rPr>
        <w:t xml:space="preserve">36f3kX+FyywZxaQklrqWA9lZYkmcgrdySsVZZzmmUAKQV0C4AAPK60ivrVAhtoB/RNglLScZvI1hrJ8BI+ZEw+2KiWJ2qBqz2zdo7Msnt3j5jqjwY4Wx8xfy/C2IO+ddph0HMOHq0cMwDTjiQxOy5hhcMyqDaapdVbZy3LnRaZcVoIyLptEumcQ4Vw/P5E6uAu7KAAFIcnqDgfQ9QHTNkTAPZwZo0GHCBOhCQ49964SOGcDM89F4ZmhrDFenFEZ0</w:t>
      </w:r>
      <w:r>
        <w:br/>
      </w:r>
      <w:r>
        <w:br/>
      </w:r>
      <w:r>
        <w:rPr>
          <w:rStyle w:val="VerbatimChar"/>
        </w:rPr>
        <w:t xml:space="preserve">QYqjHeu9IT7zQIfd+V8Can2JhmESZMIpJOprSOmCl75M2Mn/Nmb8OZcxCbwriHNf7yn/uZEWYsNQ2SluAmWQI5YuTQOOWBnllbeTVh6TWPoqiYIaTgmKeDR6m32olby3DyHsMoZxd2dC06uzKMslh5UIzDHGoRL4ay+HNQQENVAIdhHEAjmIzpfUyiSJOQnEaydkhrkoUozO/S1F500aHQu61i7bVOS+Qxh1jGVE0ByIQ9RPggR4EYLY9RhgcgoM</w:t>
      </w:r>
      <w:r>
        <w:br/>
      </w:r>
      <w:r>
        <w:br/>
      </w:r>
      <w:r>
        <w:rPr>
          <w:rStyle w:val="VerbatimChar"/>
        </w:rPr>
        <w:t xml:space="preserve">oZgt1PijDeL0EeakvGYynr4sG/j3iEshMEnmoSgThI3lvaJMSyhxPBHzXGkkT6CTPmk0mYkyRZJkrfPJSlH6FJqcUgy78ynkoqYZaprNNKQmVKLbBmoJa2RaZvVeEB2kwMhB5Lys11aQmQVrXAF0RnYNwR41AUywDmwEMQ+yxwKHPIytlJhtD8r0ISEVB2bqyoVRXn7X4s8XVIP4S1YOBdIR9nDqI0c4j+qx3uTI5O1VkwHIgBnPVOcvk7S0Q8HR</w:t>
      </w:r>
      <w:r>
        <w:br/>
      </w:r>
      <w:r>
        <w:br/>
      </w:r>
      <w:r>
        <w:rPr>
          <w:rStyle w:val="VerbatimChar"/>
        </w:rPr>
        <w:t xml:space="preserve">W1lGAvLtMoxBqTo8GSBwAcAAtEKPQjDEDvAOJcRghCSGecoZx2L/oTyBpCaeWU54Qz8aSz+6qqX0RRtvWlGNJ7xKZYiFl/EUnCU5ZfJd6BeW5KZAKlSspBa1JKVKcV4oj3wmlULOpgCrRKpASqkihFIGmnlnGsoOremZo1oFI1w86l6yAQbcZFqrU2qhHauGfsEg8GGEuJZzDuBp2DZADZvqvbDHzLsY4XCA7+VDcc8NQi0mdRjVHa5MdBrxyTau</w:t>
      </w:r>
      <w:r>
        <w:br/>
      </w:r>
      <w:r>
        <w:br/>
      </w:r>
      <w:r>
        <w:rPr>
          <w:rStyle w:val="VerbatimChar"/>
        </w:rPr>
        <w:t xml:space="preserve">OqjikPpoBR8+a6iCO5qkPmvR3zgXFFBRIGCmhbo1E0PUbUmgYD1GOGgng+AYIJCgBdZW3aJDblSf2o4WwR0HDU+qsl3BAmrXXpO3gDrZ1ygSRzLJhMhLnwyeJHlN9t0M21QU/dz8RXf1KcvRh7n+ZCpla/OVFkFUAc3k0sBD71WatfZAd98DGNIMGcFFTZRyajPNfg3ghCDLgd4IkDD8y6MbIQ7e9ZzDUNJjkTB0GwwKmEDwycs5RHo3dVjSoxBk</w:t>
      </w:r>
      <w:r>
        <w:br/>
      </w:r>
      <w:r>
        <w:br/>
      </w:r>
      <w:r>
        <w:rPr>
          <w:rStyle w:val="VerbatimChar"/>
        </w:rPr>
        <w:t xml:space="preserve">A7mUceeh5MyYvOQAza1/VZQFosZ+ZCOAbBPSketDFQo0xSjkQWzFG5pQ5vzcW2AN4DrlvnDAGt6YC8NtvFnjt2bMUwCHd22AThCRlv3BW1xBkUAQIBU9MoT9kJsjEBe2SN7H3v5Pc7qQWEFBHi4D6aoz7ZIgcg7BxDtrEAJv4BgMoOhBiS0grLT6NgPAQr1HaJgatjd+iJlgjAUYyQADSox9A8FQu49L9HVT4s2MZolmw6qcR0ybcdBmbhs9iXi+</w:t>
      </w:r>
      <w:r>
        <w:br/>
      </w:r>
      <w:r>
        <w:br/>
      </w:r>
      <w:r>
        <w:rPr>
          <w:rStyle w:val="VerbatimChar"/>
        </w:rPr>
        <w:t xml:space="preserve">dZ7F2U1ZUTVdF9MkbuybTeSO7GaCpc0U2V3mdLc1zAui9h6Av1MVaF6Waqn2ThfWR7purBsDO/T6QgprgtpdHjwTLFtstbe9imWscG3XcALDQvKZWIMMPrOQwOYbBGsajSI5r024vtYTZ1pO3WMPqbef9/rzHw9jbKBNqbY4zvzbABt2782Vt7fOxtk7Jfdv7dKM4W4V3dinfmzXi7N2rvHeL9MUvLftir1KKDTvpRu/nd7xtm7d2u/Yyez9xwyw</w:t>
      </w:r>
      <w:r>
        <w:br/>
      </w:r>
      <w:r>
        <w:br/>
      </w:r>
      <w:r>
        <w:rPr>
          <w:rStyle w:val="VerbatimChar"/>
        </w:rPr>
        <w:t xml:space="preserve">08YDJDPv7lu36A+B2wUHIR4dDcgF9mHG+4fz6RyjtHQKMfcaxxIQgCJEzJHzEQSnzgoAIkILdY4cAQr4B4MwZQCRFPoGUxZyMyHQ5202XmSAFwRj5z0kgMgAZTMx4hl0s3ZUjTXWlzF2vhyXl0czfWcxZkvRFxPQKi118wIN12vWATKFAUN0fTaSgVN2tAexi23ytxQWBCQjt2inmwmTBCdzNhmXeGgzSkSDzC9zym4FTD9w9i2XeFqhTXqkylD3</w:t>
      </w:r>
      <w:r>
        <w:br/>
      </w:r>
      <w:r>
        <w:br/>
      </w:r>
      <w:r>
        <w:rPr>
          <w:rStyle w:val="VerbatimChar"/>
        </w:rPr>
        <w:t xml:space="preserve">w0z3OUuRawQR3wgA62kS6ww1SmODowGw0KzQ0RzSz0gBz3UJrxbyLyb2mBsIb0HzAGHwLzr1gP70NDsNWxHywyO0SC8LL1cIMKO0byr3z3m2cAgLH08LCObxHyiKu3HxL3uyn1IGe1eznxXyh2+wyPeyyIBzSP3033B3nz33X2KJYIzGP1R3dXR2tUrh43QDvETAukaHaEyEwBMFIBvFukkETHaHqFhDyAZ1HiZyS0gGnjb3Z3wk5yXg1z0hJSgK</w:t>
      </w:r>
      <w:r>
        <w:br/>
      </w:r>
      <w:r>
        <w:br/>
      </w:r>
      <w:r>
        <w:rPr>
          <w:rStyle w:val="VerbatimChar"/>
        </w:rPr>
        <w:t xml:space="preserve">RkMymMFznUZRFwswQHqlIUlxs25Rly3WwPySV3wJ1zVw/nmOShIOV2FVV0gHlVGWK0gGoNVVoIzEizN21TgUqINQS1QXwE4O4Ad14Od1tSSlOF2S2DTikLoXzE+FhM2T9VBh4XQ1th4SUPqwjTKEjwuRIytFjy0Pjx0MT3hPUwSARK3AY0h2Gwz2+SBEsOm2sPLyuycJcPWyu221iPsPO3eILy5Mn3COmFShCLZOr3O0ylFICJb2gzHwFKHxSNXz</w:t>
      </w:r>
      <w:r>
        <w:br/>
      </w:r>
      <w:r>
        <w:br/>
      </w:r>
      <w:r>
        <w:rPr>
          <w:rStyle w:val="VerbatimChar"/>
        </w:rPr>
        <w:t xml:space="preserve">SKX0yOMIzC+xVLyLVNFTX1hy31KOh3KMP3yIsO6BP1qLP3qNLSQROhTE+GEwumrQ336CQhgl/DQWYEblaDpCoX/zGKAIXkIm0AdQ709WO2Dy2HBk2B4Bdh+FnnIQMO9gTgqW503kWLXmWP504ngIXQsxXWsy5Qpj4k3Xs2ON3W1zcwEDFU8xuLOMrIgEeP12VWaXC2N2gSixZB+Pn0NR9C4D/SwXtyA3Sz4PP3BJIXYRTAmhTD60zG9w1GhMRID0</w:t>
      </w:r>
      <w:r>
        <w:br/>
      </w:r>
      <w:r>
        <w:br/>
      </w:r>
      <w:r>
        <w:rPr>
          <w:rStyle w:val="VerbatimChar"/>
        </w:rPr>
        <w:t xml:space="preserve">3lv3Q1qg4UxNG1UPxPn20KTF0PhMdVTxNPTTpLMIZMmysKFIW1ZOlJZN5JiMFLiILxFPb38O5O8OfPTP7zfMfJ5M/LlLZMVJ1OVNyINJyN+1VMJOhF1IP31OPLKL1JKOPOqNP2LStMxxtMqH6CMCgFujSPwF/HzE7l+BgkkA5AQAk2IBqDvD9MAJ8U2GSA00gHnlmKCXANgKkGgOAJMyxk2KQO2L9j9j2MLLsywLvnLNIPOKrI8yuJnKlUkvrMbO</w:t>
      </w:r>
      <w:r>
        <w:br/>
      </w:r>
      <w:r>
        <w:br/>
      </w:r>
      <w:r>
        <w:rPr>
          <w:rStyle w:val="VerbatimChar"/>
        </w:rPr>
        <w:t xml:space="preserve">C2eIgFeNbLoOfQ6UYMVh6VixpK/H+OBHpwzBSzNSHMdzBLA3jgPNXDSmTERMEJUpQ1YQ1BdgdU+Ftk4lqyOSxMI0jWI2jwJP0qJIoxJNkQwx2S2yPO1NpOzSLVY0ZLzyfI5PL1vIL2iLFKvLAF8MSJ/KH3FILwSIlLyucIKvmyKoLySK7yAoKPSIgq1MJI1NAuPOgsKKNLgpit30NMQt+OzzNJqM43PyrhOjNHoCgEICMAun0A5CMH6GIC2H0C2B</w:t>
      </w:r>
      <w:r>
        <w:br/>
      </w:r>
      <w:r>
        <w:br/>
      </w:r>
      <w:r>
        <w:rPr>
          <w:rStyle w:val="VerbatimChar"/>
        </w:rPr>
        <w:t xml:space="preserve">qDeHaCEDeBAnexGLUjouBlzBAJmLANkrCS4tWPpSFw2NFXM34p2KEoLPXQwJLLEv5UVz3TrPuMqWPRrJFwrPeqUpvQNzeIi3oK0q6W+N0t6oMut2ClRH7NS3MtBP4KISthqkYopJhO9XELQHYUXJcstS2E+DTmrBwwNTq03Mayj0jiCoR13OGlJM+FTA8uisJJGxUKqIvKZKytsPfMCJSufPlNKqyvcM21CN/I/PmyFqqoVNFsexAvqrAs1Pn1aq</w:t>
      </w:r>
      <w:r>
        <w:br/>
      </w:r>
      <w:r>
        <w:br/>
      </w:r>
      <w:r>
        <w:rPr>
          <w:rStyle w:val="VerbatimChar"/>
        </w:rPr>
        <w:t xml:space="preserve">gCKONM6oX2IBVo6sJJQotLQvNmGsqBAgRE0AAE0TbPhGgjBjllAEBmw0E7wthJB6g0FWhGhaLPRxiIA8JySoyDqucx1jrMyYDszzqEDmUHqIA0QBLdi7r0DizZc+UFcnNTiD16zDIiDrjvqFLfrAsniAb1KPjgatU30uzjyezgphiTKIo4buCLURz0KXcISXZ8w8xVwZzCs0BlwcaZC0APLfgoNjgICNzWb/KmtKadziS9zE8JoEhg8mbgqWb6S2</w:t>
      </w:r>
      <w:r>
        <w:br/>
      </w:r>
      <w:r>
        <w:br/>
      </w:r>
      <w:r>
        <w:rPr>
          <w:rStyle w:val="VerbatimChar"/>
        </w:rPr>
        <w:t xml:space="preserve">bc8ChOabzuaHDeT+b2SDsO929K9RaeaDt68JTt6aqqzp9mq1amq5aWqog2qeqwLNakK1adbBqG6DaJBJAzQKAtgOQe4thRgEB8QQpSLa4tgOAEhO43atqe1vFdroz1UH10yIBUzEhIyaIg7N4po95Q7cykD8yOUpdbNDjSzxKXqfr/MLiM7JUf5s6qGHjc6my70WyIENKTcQamDS61by7UF8wgTANa70sQMBC0Bb8K1OFMoCt4NO6Phu6/UsNUwe</w:t>
      </w:r>
      <w:r>
        <w:br/>
      </w:r>
      <w:r>
        <w:br/>
      </w:r>
      <w:r>
        <w:rPr>
          <w:rStyle w:val="VerbatimChar"/>
        </w:rPr>
        <w:t xml:space="preserve">Fm7h7uAYQhBzCIBcS1CmSHsablyusGpesvV5pqSEdF6zzfkNoC19FLT9bGiIBsB9BzFhhNpiAhBWhiKOAjBbpfxcAkUjBnBNB3bmd6L8I059rtgmLUHl4+SliIk9I9Mzr1iw7Rd47kDPb0kRLSGnqk7cCU7XN3r07P5azU6c69dlL862HC7NLi7otuHCTeHgRroBGxkhGLLEasskodgE5Z5CJpG5zN58wnLStcaeFqwW7nkZzvKBE1HSANGtzAqJ</w:t>
      </w:r>
      <w:r>
        <w:br/>
      </w:r>
      <w:r>
        <w:br/>
      </w:r>
      <w:r>
        <w:rPr>
          <w:rStyle w:val="VerbatimChar"/>
        </w:rPr>
        <w:t xml:space="preserve">7Qqp7ZElwapVx57zHTz4rNHErV7krpgubD7N7KqSqd6PCx8D6pb8qlS6rZ8Grgqb6HnFb77lb2qX7GrurYLPngq36zCuNP70A6cEQzRSBrooAQpgGOA7woA3g2RCBzFnAKAcCjZtqPaAy0pvg/ZlwUTrYVwapfa69fhgzoTQY3cGwFE5iQkXzMGEm0yQ6Un8GI6MnhL7r46jjyHk7XqymGGPr1dylSnCm+W/rKCXj71qnHIi6OzmDuzDLcAaLYaz</w:t>
      </w:r>
      <w:r>
        <w:br/>
      </w:r>
      <w:r>
        <w:br/>
      </w:r>
      <w:r>
        <w:rPr>
          <w:rStyle w:val="VerbatimChar"/>
        </w:rPr>
        <w:t xml:space="preserve">L2mEbRyrLvJfhnVoTTgHK0BNmMbpDkTKFoSaphmvLSbvJ1HNHtHtzjz9GHlE91MaxkhKTTHC1madmGtxt2akq/zeb1s0qIjH1tBJoXXqtdgK05EFwrtrmBbDna9aX/yJ9bngL7nl9r7F8r6oK3nn6Ib1bc2j9+rUKwhAWHGIJsBoHu5WgehMB+gagLoLp6BG5SB8x9BbofpYGlMMWwmTgUGWLDrylA76WT61jTNmX0nCHUDiGDiI7OXnruXKGBRq</w:t>
      </w:r>
      <w:r>
        <w:br/>
      </w:r>
      <w:r>
        <w:br/>
      </w:r>
      <w:r>
        <w:rPr>
          <w:rStyle w:val="VerbatimChar"/>
        </w:rPr>
        <w:t xml:space="preserve">yrjaGql6GAEgt/rmywtJXjRpWviS7wa5WobUEORWmQSbhLLLZvJbYsMsNhgh6DW6EYz5GvZyFlwUoE5pmLW5mFnya8Slm7XJ7aa1nEwK1XkqT3WF7PXsTTSV7Ok17UqN6R8mLShbhk243aqFb4LM3b61alaC2cONaPm83/ndnS3L90B6AQoYAqhKcTb6BJBroLp8B6hsBWgKSjATaOQ0EO2MwLV/Se3qpInJTqXyUh2N5GWx2+KWXJ2cS0CSHZ2y</w:t>
      </w:r>
      <w:r>
        <w:br/>
      </w:r>
      <w:r>
        <w:br/>
      </w:r>
      <w:r>
        <w:rPr>
          <w:rStyle w:val="VerbatimChar"/>
        </w:rPr>
        <w:t xml:space="preserve">H538meXhWl2ZLBWs7bi/MN287t2aCgbamZWGngqmncAYGq7xIa6wxhyr3XcFDB76oDDdXN4MHXV/dcaPh2FPUMoXPcMfKkorXFnx6gOVmQOVxjt6b6otnNCLHdnzz4OZt43C917qrpalbsOM3wKXm76YKKin6SPC3kcBqAWhqHHrpCAORWgQo2BjgkIbweABgNBjhlA3hRh6gjAQnPbp4Ux8xtBdg9lQZapFwVL54YzvgKFEgCaMo78B6xPuAUGJ</w:t>
      </w:r>
      <w:r>
        <w:br/>
      </w:r>
      <w:r>
        <w:br/>
      </w:r>
      <w:r>
        <w:rPr>
          <w:rStyle w:val="VerbatimChar"/>
        </w:rPr>
        <w:t xml:space="preserve">0syeKD5x2qZWXY7FOOXlO8nos8DeWNPPqV2hWVcRWmHKmDPAa2yGDQbD2LceH5We5z34bL3OnG6SEKFCovgGxXOqFX2GIVxPL0aSbAvLX5nrWArQu1b7WqNySuFXXhszG4uYO/K+qkvmT0q0uU2/Xj6MrA3pgknphJbnDz6Za03IKnncPcv8Oc2iuiPCPX6i3daS3yvKOIBRgORmxKce58BO4kILoahsBKcYICcEAKBmxSAeghBuugC3h4hUwUpG</w:t>
      </w:r>
      <w:r>
        <w:br/>
      </w:r>
      <w:r>
        <w:br/>
      </w:r>
      <w:r>
        <w:rPr>
          <w:rStyle w:val="VerbatimChar"/>
        </w:rPr>
        <w:t xml:space="preserve">LdgJpjsawiWJv4gInuFKsEhVxnkFuTZonluNQUGcyZOJ22VMmFOZ2dvcnUWWQDv1OF0aHTu7jzuKmt2WGd3WkamOG6nOyj2y75XfwXuVW3u1Xr3ZCHUFlB600O7sGxDDWwQH2qFGLOE6MZmw9f3Iex6rkYfgODHE9ZSPh05keTCybvWMfEP0qCfa9ZT28HycexaDsfbeSRabnMOL7Zaaevmcv03s38vVa+/Gftbmf377H2ekIKBExMJnB6BnAYB7</w:t>
      </w:r>
      <w:r>
        <w:br/>
      </w:r>
      <w:r>
        <w:br/>
      </w:r>
      <w:r>
        <w:rPr>
          <w:rStyle w:val="VerbatimChar"/>
        </w:rPr>
        <w:t xml:space="preserve">AIWYItgYJrora4BLPbPRidrVNEnInWLR0riJPDMifgQ8GLeNu5O8QbeiyqY529vHeCmzujuBWJU3fdOr1N2xXVKJXfepWxnA9vUyD6PcT2wIeoGHx36qsG6Y5NhDWENAx8/u7dUZj3TVSgw8wLyTPj+zQDBd/2OjKmpoVh5dZEgbuGckYQ9ZxUvW6PS8il2ObN8j615c7LGxtBk9MuWbKnv30p4I4CO9PbLqPz+bj8yuH9Bxj3ARC/gQo5iXACbQ</w:t>
      </w:r>
      <w:r>
        <w:br/>
      </w:r>
      <w:r>
        <w:br/>
      </w:r>
      <w:r>
        <w:rPr>
          <w:rStyle w:val="VerbatimChar"/>
        </w:rPr>
        <w:t xml:space="preserve">4CaB8wlOJCM2H6BpxNAWwC6NsFl5hNRO0xUfIb3oQcUTeDLVbsLkuqIFZOVvNlnHQf67cHeD8NTq/xd4lNtOb1D3hQUaRXcC6gA/3iZ1AGNN5WfHXXP+i4LQCI+sA9VuVlXCUIg0rnLbO5xKw+pcadUYZhS2/Zg8c+IXfPoSWIGOsMo9NZILFwr4j0aBHNOgdjy76MDW8FeTKilzrx94wALAsqq3yJ6XM6+F2VGu3m3qNDa8FVebAPgw4PZ2BeHP</w:t>
      </w:r>
      <w:r>
        <w:br/>
      </w:r>
      <w:r>
        <w:br/>
      </w:r>
      <w:r>
        <w:rPr>
          <w:rStyle w:val="VerbatimChar"/>
        </w:rPr>
        <w:t xml:space="preserve">vll0H4P0fmebBCuMOK7mkJ+DRdnmaDNAgRmwjcZgNWhgBUIEgZ0EUBQFNoIATawyTtgAW7YINSIDYUllhkIhYY/YciRHsxV8Qkt+macGMpFwXCSE2KslY3idWibm9TB4dS3hLi2629rB9vE4vYPd5v9LiWnX4UZB05kFksF3L3lQX/5G52G7ZYAYHwe5+DwB0gqAWUDrr2d44zyWetBlEIxDGKAPTupgMXBJDVGuAiHhkPUJZDC+DrWRAGmTBxD+</w:t>
      </w:r>
      <w:r>
        <w:br/>
      </w:r>
      <w:r>
        <w:br/>
      </w:r>
      <w:r>
        <w:rPr>
          <w:rStyle w:val="VerbatimChar"/>
        </w:rPr>
        <w:t xml:space="preserve">s5fT5KYQS7L1aBuPJgbX2Q78kjsTfcoS3jb7PkxRFzMAA1Hx7CjxaqHa7OczYFvMRhnA9UTwLp6P0GefAsfiV2LZ7QRB7POAFUHqCU4BwmAUgLxxgiCYCQpARMEYDNAchG4kwQ4YJxOF15om/bf2iuwMFcU96uDJllf3FxWYiG+xe/tSBsGgjF2jgk7s4MO7f99O3vQzjd04Y6VMRZneVtWlxFotQhoGKPibFqhQYCwAzTGpvEUJPskSXsdhAmWG</w:t>
      </w:r>
      <w:r>
        <w:br/>
      </w:r>
      <w:r>
        <w:br/>
      </w:r>
      <w:r>
        <w:rPr>
          <w:rStyle w:val="VerbatimChar"/>
        </w:rPr>
        <w:t xml:space="preserve">YZRaRqAPAaPQpqZDgq2Q1kZwm9gFDuRlfYob6xb6CiA2Coo5pyWqECjNsdQzoVlQygbZpxKXU6sKRYGqjL6QwjURwK1FD8tanAgQQjjI51FJ+mFYKFUAHB3gKACQZgOYhCgcA+40vZwDBHIAwRG4wwTQScO9FaZfRISf0Vg0DGjteK0IvMhYMBGRjMCcuLlqp1jGEEnB0IyCeQR/7uCUx13VEbdy4a+Csx2I3ALmJ4L5jRGm8TAVMxB7xDyxLdCk</w:t>
      </w:r>
      <w:r>
        <w:br/>
      </w:r>
      <w:r>
        <w:br/>
      </w:r>
      <w:r>
        <w:rPr>
          <w:rStyle w:val="VerbatimChar"/>
        </w:rPr>
        <w:t xml:space="preserve">dg24STRouNWHAU2PpH4DbWBfcLkX07EMIORTOd5NByoGwdEcPrA5hOPoHijzsQtecROKFod5+hqRCno8wRzPMB+wVXgTqP4F6jBBBolnkaMPFfgTomgY7PgFuijB9hbwc8cSH6AU5q0QgatN3FfH78csh/AduSkTbxNqU5/H4RcUAkAjwx2TJTiCIkqwipK/LSER/wTHO8rObgkLB4N3aQBPi2lc3B+mD7YjgmSrQcuHz0gEiSEy4bhNBk+CKIqx</w:t>
      </w:r>
      <w:r>
        <w:br/>
      </w:r>
      <w:r>
        <w:br/>
      </w:r>
      <w:r>
        <w:rPr>
          <w:rStyle w:val="VerbatimChar"/>
        </w:rPr>
        <w:t xml:space="preserve">i3CpM5TQGpQfYtsZ1uazSF0i/2LYgDtDyZGMSWRycTKGSx7FMZOJaPODvyMHGpckOJzO8s+XOZdCLscTYUr1KyoEQlRYk5IhlzVEbjNCMk7gZoXklTDdRCk/UTMOEHqTjolQTuK0FuhGAeASEVoFUGGBVALoSEL0jAHaDNgMMF0DBO6L37rAIYNkz8RKiW4Bizel/ACQQyAnuT2WwIsCSp324v9wRcYqERcVgnwjPev/NSuFI1T7sopYNTMQjnM7</w:t>
      </w:r>
      <w:r>
        <w:br/>
      </w:r>
      <w:r>
        <w:br/>
      </w:r>
      <w:r>
        <w:rPr>
          <w:rStyle w:val="VerbatimChar"/>
        </w:rPr>
        <w:t xml:space="preserve">YAsJ+I97nAKxpFTFw7CePjI1QCLhSJ3neEnfkylpos+yhdIXRMA4MSpEqzOqV8C4SNTYqPI6ga1JKF8SyhMoqoa0K9EbYO+Ak1wg33b6AUJpq43vuuLXGbixhBXRaQtKZ4qTZh1pDSZUF/DXQUIzYBEJTgRDKBG4zgeanCEpCfBsA/RSyXdIYrn8fRegrbKfxW5BjpO708wW5KnYRjRKv0p/nYNBnSVjuwMj2eenXZJjmGSI1hgAL3ZADYZ93GKW</w:t>
      </w:r>
      <w:r>
        <w:br/>
      </w:r>
      <w:r>
        <w:br/>
      </w:r>
      <w:r>
        <w:rPr>
          <w:rStyle w:val="VerbatimChar"/>
        </w:rPr>
        <w:t xml:space="preserve">ALYIlEEpwQvEXZ1RnhDXKLdP4FtjLGlh7Itw2cp53yl+wqEpreygF1mZlTc+rYxke2OZFUYJm+NDORQI4lMyuJ+zBDqUM6kMDTmvQ4Se1PslLjxxHciWmfWFk99ZJ0k6noPLmnaiZZI/JSXuKEHkc2eR49AByEwDDAKAmARoDBGGDmJmwQgHoOvJAjrz9AzAeoHywE63SJi90olkfzKCpkL5GZYdhxWcney0m1/T6Y7I8l28XZtgp3g4KgnxiYJv</w:t>
      </w:r>
      <w:r>
        <w:br/>
      </w:r>
      <w:r>
        <w:br/>
      </w:r>
      <w:r>
        <w:rPr>
          <w:rStyle w:val="VerbatimChar"/>
        </w:rPr>
        <w:t xml:space="preserve">s4KfBNCmITPBwc7weiNlaxTI5rQZGXHMj7ZZ1MwzZ5Bs1c5d0qxS5L4JQgbAOpH2oPQuTRPKk4koebY6muXK6ynB6a0TGuds2akJUeJjctmc3L5n+su5XMgWUmxHG15r5aHPuc33J6ajppw82aRJN3H8LiOS05SStJnnGi55EABIOxyEBVAOAjcZQGgh7jMAYAsAY4AiF45oIQIAQ2Obv2OFWTFxEAc2e8JCRWysaUnf8S5I+kOz5O07ECY9Xfkx</w:t>
      </w:r>
      <w:r>
        <w:br/>
      </w:r>
      <w:r>
        <w:br/>
      </w:r>
      <w:r>
        <w:rPr>
          <w:rStyle w:val="VerbatimChar"/>
        </w:rPr>
        <w:t xml:space="preserve">i/50I13oFK/lwTkxAcn3iiL95ojQ5IA+GZoXM6bUrOQQ4Eq92SnxzCxbnCRqmDpl/dU5nANBcdnzAETqsjY5sQQrz6lziFNUqjDH2gwmMkeUHKhXXJancTq+TcoUV1Kx7MChZPCwYaLKHlcCpJo8rcb81aXCLzycs1aXMOkWaBzE2QcitgDeBGB8wewsTNWmrRvBG4HASQAOGNmny9I740Ao9IQzfjb5VitbiGOXTPz7FTsnJs4u8kuCIR7i3+T5</w:t>
      </w:r>
      <w:r>
        <w:br/>
      </w:r>
      <w:r>
        <w:br/>
      </w:r>
      <w:r>
        <w:rPr>
          <w:rStyle w:val="VerbatimChar"/>
        </w:rPr>
        <w:t xml:space="preserve">MUoIiIZyIgadDJDl3cgl4crEZHLFDRzIlSUjLDEtdy/BTgtsAmtjMGYfAgVWc5EmSw/YE1UhuC7JXiEIV5KiBJCxPJCQR4Mz081CvZrQuS70LalLc7qfNgaHDScqDSrmT0OJ7cKu+vCqaUCBmntKhFk8kRT0rZp9LJFa06uAwF/BsAtgpAZIMQGF4UAQoSEM0EYEpxsBfwzANBHmGWVe1fEHFUxcfxpZbKN4I7ZJrbJsX2ywxL876VGK8kUNXF1D</w:t>
      </w:r>
      <w:r>
        <w:br/>
      </w:r>
      <w:r>
        <w:br/>
      </w:r>
      <w:r>
        <w:rPr>
          <w:rStyle w:val="VerbatimChar"/>
        </w:rPr>
        <w:t xml:space="preserve">aCSDP1WMNwZCEnxamOQnpjopelBGfK13AfLBGIQ6JbAqSizdusPsZJe6hQZ5TkSnCSrJgOhXZ8i5DImPGXIKWkKdkXCFSpQpR4YrEubUiofxI5ljjWhnc0oO3IqGWzEi0ovqWmuuzSiVxA8wReqQEV0q7mTK7IhWr6osqDxAyxWRIGrTDAzQjcTuIQEaAUBjgt0C6HAE+BGAEQA4TQHeCqBCBMJN0wxSbOSgPS9BFivCTspMHqr/hmqw5a/J+mJ0</w:t>
      </w:r>
      <w:r>
        <w:br/>
      </w:r>
      <w:r>
        <w:br/>
      </w:r>
      <w:r>
        <w:rPr>
          <w:rStyle w:val="VerbatimChar"/>
        </w:rPr>
        <w:t xml:space="preserve">P5AMr/t/K9l+T3ZDZG5WavFaBy/FXggJU8oxEvL0Jkc/QNAo6YurvIDYF5GBwbHZSxGJS5DKgL9Q7B0liC/zjgqDV4Li5lUohYivDWJ4ia1YauVyKakVKaF1SnFcOLqVMLSghKmpW3MaWUrmlI8mlaWteadKJh3zKWbLIkW1qFZ60iQImGugcgegmga6JgBgh3gYAnce8WggSCkAhVrQGADBGlXTx2hOg6+TExP6UouKr04MXbMXUoFl12q0CWup</w:t>
      </w:r>
      <w:r>
        <w:br/>
      </w:r>
      <w:r>
        <w:br/>
      </w:r>
      <w:r>
        <w:rPr>
          <w:rStyle w:val="VerbatimChar"/>
        </w:rPr>
        <w:t xml:space="preserve">cVXKimy7bdfJTk2uCAFKlSGUHIikwyz14CiOUajYA3qYBBYhznIR2D40k+dCVKLlI/VoYeE/sB1FRNKkAaQ1hA8jNTIi4Pt8a+NaNVBsZl9iWZA4xNezL6mcz2FHUgvLzNYH9zJJ8taleWoZXYbRF488RaV1ZV1qyN6APtfmCl5QBro+YOTByCqC3RcAZoTAFooQCjB6A3Go4LxshDyrL54BXnFg0hg2zrFD81yUutv4OLnZMm05YmK3UBTLlZyv</w:t>
      </w:r>
      <w:r>
        <w:br/>
      </w:r>
      <w:r>
        <w:br/>
      </w:r>
      <w:r>
        <w:rPr>
          <w:rStyle w:val="VerbatimChar"/>
        </w:rPr>
        <w:t xml:space="preserve">2ZdyAVQzIp2m0zrauxFwADNOEpGp91OBZRdkKA4Fefx9VggUoPsaEhNAc0wraJFUggcszc1MSVw9YDDP90g7sTylfmqpQmtblHNWhc4oaQuK/LZVntIkuoZzlaERMrsX28aU0smniyRFfC+lWIu6XxbmVxGuxmlvZU9wjAkgGCBQEsA9xEwVQO8ByFwAgR8wbARoJ8GrRQAuNY60Jp6Lm5Ess1Zi8TkJqwZzqLqC6jbtHVupfSrBOqk5XquU3nLD</w:t>
      </w:r>
      <w:r>
        <w:br/>
      </w:r>
      <w:r>
        <w:br/>
      </w:r>
      <w:r>
        <w:rPr>
          <w:rStyle w:val="VerbatimChar"/>
        </w:rPr>
        <w:t xml:space="preserve">VD83daKwPV/8j19y8bahOCWsEjUDvUyolKdXfK71xKOPmS0rEec05GoFbWCrQwxlxoijQNWTODUUyqpYa47bVPQw1gFw+Qy7fPni7MzbtrM9qUmsLXRaiOIOuLWDsZUQ7vWNauxuAD6jAg4AcALkHHE+UzBHgWQSoEQAiT7AGAhAcXiBDv4WZWgseuPWsEcYiB6YZodsNNUSTXVBKfoMPdgCT0KQU9mQKPV1uOU9aigie4HHntT2VcN1cIsvcntT</w:t>
      </w:r>
      <w:r>
        <w:br/>
      </w:r>
      <w:r>
        <w:br/>
      </w:r>
      <w:r>
        <w:rPr>
          <w:rStyle w:val="VerbatimChar"/>
        </w:rPr>
        <w:t xml:space="preserve">1chNO5KLzLXor2ZAG9Pmdndntz05B89bbfdYAsgA57y9Pe1PWgjuXwwW9I+zINdE4A5bPIbIEiCbrKBD6690+2fRyAmq8EjQk+qAL3usadwQ97qdNAgFaA4Ed9ve33ZLOH40lz9qegcARtVrAhyiCelfa3v0BFFGgjOcmC/u7277K9SsW6N0DBBxYoQ2AWEOyB+h6s/YpLKDLiwagvIv4oB8A/gBNqLd6oA3Cbtq3Qz1QSlEAIwGwAMD+7kMBADR</w:t>
      </w:r>
      <w:r>
        <w:br/>
      </w:r>
      <w:r>
        <w:br/>
      </w:r>
      <w:r>
        <w:rPr>
          <w:rStyle w:val="VerbatimChar"/>
        </w:rPr>
        <w:t xml:space="preserve">u8HiBOcPgXGW/ZkEAPWdsEe68SAnuJAkAN9VtKiGHuYPEAuQCAGbZ3Q4OkASAtXQKPftwCaBgg4PfBdDJIBJIjoIEboCdFIDKB8QAACh4AJxqAvAdQ5oaKjggUgAASmZC3QEAygN0AyHmBKHcAqhgOLwGsNpQ9guh5IAYaoOv6cg7e+EGPvGqcAXNpe99EYa9ACHVSR0bIKIfEPkzIQ2AIgLwac0ZgOAPSMI1QSEBQBAC2uyEPoAZDwgpecRlI2U</w:t>
      </w:r>
      <w:r>
        <w:br/>
      </w:r>
      <w:r>
        <w:br/>
      </w:r>
      <w:r>
        <w:rPr>
          <w:rStyle w:val="VerbatimChar"/>
        </w:rPr>
        <w:t xml:space="preserve">DSOkAMjIhsQ0Fwh5UG7ASETCLkA5CxGP8bAYQ7EcKNFDgQiwQgIwEaAEHASjqvMbyAyBNGcwQIHPdCAMCf7R4lAmDZowdAGByKwQHo6pMPChBlaTRlo20b1RUHHAzAEI4uhyC3goWroQagdGf7hBgSUYEAFGCAA=</w:t>
      </w:r>
    </w:p>
    <w:p>
      <w:pPr>
        <w:pStyle w:val="FirstParagraph"/>
      </w:pPr>
      <w:r>
        <w:t xml:space="preserve">%%</w:t>
      </w:r>
    </w:p>
    <w:bookmarkEnd w:id="568"/>
    <w:bookmarkEnd w:id="5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3"/>
  </w:num>
  <w:num w:numId="1002">
    <w:abstractNumId w:val="993"/>
  </w:num>
  <w:num w:numId="1003">
    <w:abstractNumId w:val="993"/>
  </w:num>
  <w:num w:numId="1004">
    <w:abstractNumId w:val="993"/>
  </w:num>
  <w:num w:numId="1005">
    <w:abstractNumId w:val="993"/>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3"/>
  </w:num>
  <w:num w:numId="1011">
    <w:abstractNumId w:val="993"/>
  </w:num>
  <w:num w:numId="1012">
    <w:abstractNumId w:val="993"/>
  </w:num>
  <w:num w:numId="1013">
    <w:abstractNumId w:val="993"/>
  </w:num>
  <w:num w:numId="1014">
    <w:abstractNumId w:val="993"/>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3"/>
  </w:num>
  <w:num w:numId="1057">
    <w:abstractNumId w:val="993"/>
  </w:num>
  <w:num w:numId="1058">
    <w:abstractNumId w:val="993"/>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3"/>
  </w:num>
  <w:num w:numId="1075">
    <w:abstractNumId w:val="993"/>
  </w:num>
  <w:num w:numId="1076">
    <w:abstractNumId w:val="993"/>
  </w:num>
  <w:num w:numId="1077">
    <w:abstractNumId w:val="993"/>
  </w:num>
  <w:num w:numId="1078">
    <w:abstractNumId w:val="993"/>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3"/>
  </w:num>
  <w:num w:numId="1084">
    <w:abstractNumId w:val="993"/>
  </w:num>
  <w:num w:numId="1085">
    <w:abstractNumId w:val="993"/>
  </w:num>
  <w:num w:numId="1086">
    <w:abstractNumId w:val="993"/>
  </w:num>
  <w:num w:numId="1087">
    <w:abstractNumId w:val="993"/>
  </w:num>
  <w:num w:numId="1088">
    <w:abstractNumId w:val="991"/>
  </w:num>
  <w:num w:numId="1089">
    <w:abstractNumId w:val="991"/>
  </w:num>
  <w:num w:numId="1090">
    <w:abstractNumId w:val="991"/>
  </w:num>
  <w:num w:numId="1091">
    <w:abstractNumId w:val="991"/>
  </w:num>
  <w:num w:numId="1092">
    <w:abstractNumId w:val="991"/>
  </w:num>
  <w:num w:numId="1093">
    <w:abstractNumId w:val="993"/>
  </w:num>
  <w:num w:numId="1094">
    <w:abstractNumId w:val="993"/>
  </w:num>
  <w:num w:numId="1095">
    <w:abstractNumId w:val="993"/>
  </w:num>
  <w:num w:numId="1096">
    <w:abstractNumId w:val="993"/>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3"/>
  </w:num>
  <w:num w:numId="1104">
    <w:abstractNumId w:val="993"/>
  </w:num>
  <w:num w:numId="1105">
    <w:abstractNumId w:val="993"/>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3"/>
  </w:num>
  <w:num w:numId="1111">
    <w:abstractNumId w:val="993"/>
  </w:num>
  <w:num w:numId="1112">
    <w:abstractNumId w:val="993"/>
  </w:num>
  <w:num w:numId="1113">
    <w:abstractNumId w:val="993"/>
  </w:num>
  <w:num w:numId="1114">
    <w:abstractNumId w:val="993"/>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3"/>
  </w:num>
  <w:num w:numId="1125">
    <w:abstractNumId w:val="993"/>
  </w:num>
  <w:num w:numId="1126">
    <w:abstractNumId w:val="993"/>
  </w:num>
  <w:num w:numId="1127">
    <w:abstractNumId w:val="993"/>
  </w:num>
  <w:num w:numId="1128">
    <w:abstractNumId w:val="993"/>
  </w:num>
  <w:num w:numId="1129">
    <w:abstractNumId w:val="993"/>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2"/>
  </w:num>
  <w:num w:numId="1142">
    <w:abstractNumId w:val="992"/>
  </w:num>
  <w:num w:numId="1143">
    <w:abstractNumId w:val="992"/>
  </w:num>
  <w:num w:numId="1144">
    <w:abstractNumId w:val="992"/>
  </w:num>
  <w:num w:numId="1145">
    <w:abstractNumId w:val="991"/>
  </w:num>
  <w:num w:numId="1146">
    <w:abstractNumId w:val="992"/>
  </w:num>
  <w:num w:numId="1147">
    <w:abstractNumId w:val="991"/>
  </w:num>
  <w:num w:numId="1148">
    <w:abstractNumId w:val="992"/>
  </w:num>
  <w:num w:numId="1149">
    <w:abstractNumId w:val="992"/>
  </w:num>
  <w:num w:numId="1150">
    <w:abstractNumId w:val="991"/>
  </w:num>
  <w:num w:numId="1151">
    <w:abstractNumId w:val="992"/>
  </w:num>
  <w:num w:numId="1152">
    <w:abstractNumId w:val="992"/>
  </w:num>
  <w:num w:numId="1153">
    <w:abstractNumId w:val="991"/>
  </w:num>
  <w:num w:numId="1154">
    <w:abstractNumId w:val="991"/>
  </w:num>
  <w:num w:numId="1155">
    <w:abstractNumId w:val="991"/>
  </w:num>
  <w:num w:numId="1156">
    <w:abstractNumId w:val="991"/>
  </w:num>
  <w:num w:numId="1157">
    <w:abstractNumId w:val="991"/>
  </w:num>
  <w:num w:numId="115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9">
    <w:abstractNumId w:val="992"/>
  </w:num>
  <w:num w:numId="1160">
    <w:abstractNumId w:val="992"/>
  </w:num>
  <w:num w:numId="1161">
    <w:abstractNumId w:val="992"/>
  </w:num>
  <w:num w:numId="1162">
    <w:abstractNumId w:val="992"/>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3"/>
  </w:num>
  <w:num w:numId="1172">
    <w:abstractNumId w:val="993"/>
  </w:num>
  <w:num w:numId="1173">
    <w:abstractNumId w:val="993"/>
  </w:num>
  <w:num w:numId="1174">
    <w:abstractNumId w:val="993"/>
  </w:num>
  <w:num w:numId="1175">
    <w:abstractNumId w:val="993"/>
  </w:num>
  <w:num w:numId="1176">
    <w:abstractNumId w:val="991"/>
  </w:num>
  <w:num w:numId="1177">
    <w:abstractNumId w:val="991"/>
  </w:num>
  <w:num w:numId="1178">
    <w:abstractNumId w:val="992"/>
  </w:num>
  <w:num w:numId="1179">
    <w:abstractNumId w:val="992"/>
  </w:num>
  <w:num w:numId="1180">
    <w:abstractNumId w:val="992"/>
  </w:num>
  <w:num w:numId="1181">
    <w:abstractNumId w:val="991"/>
  </w:num>
  <w:num w:numId="1182">
    <w:abstractNumId w:val="991"/>
  </w:num>
  <w:num w:numId="1183">
    <w:abstractNumId w:val="992"/>
  </w:num>
  <w:num w:numId="1184">
    <w:abstractNumId w:val="992"/>
  </w:num>
  <w:num w:numId="1185">
    <w:abstractNumId w:val="992"/>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3"/>
  </w:num>
  <w:num w:numId="1202">
    <w:abstractNumId w:val="993"/>
  </w:num>
  <w:num w:numId="1203">
    <w:abstractNumId w:val="993"/>
  </w:num>
  <w:num w:numId="1204">
    <w:abstractNumId w:val="993"/>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3"/>
  </w:num>
  <w:num w:numId="1224">
    <w:abstractNumId w:val="993"/>
  </w:num>
  <w:num w:numId="1225">
    <w:abstractNumId w:val="993"/>
  </w:num>
  <w:num w:numId="1226">
    <w:abstractNumId w:val="993"/>
  </w:num>
  <w:num w:numId="1227">
    <w:abstractNumId w:val="993"/>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3"/>
  </w:num>
  <w:num w:numId="1235">
    <w:abstractNumId w:val="993"/>
  </w:num>
  <w:num w:numId="1236">
    <w:abstractNumId w:val="993"/>
  </w:num>
  <w:num w:numId="1237">
    <w:abstractNumId w:val="993"/>
  </w:num>
  <w:num w:numId="1238">
    <w:abstractNumId w:val="991"/>
  </w:num>
  <w:num w:numId="1239">
    <w:abstractNumId w:val="991"/>
  </w:num>
  <w:num w:numId="1240">
    <w:abstractNumId w:val="993"/>
  </w:num>
  <w:num w:numId="1241">
    <w:abstractNumId w:val="993"/>
  </w:num>
  <w:num w:numId="1242">
    <w:abstractNumId w:val="993"/>
  </w:num>
  <w:num w:numId="1243">
    <w:abstractNumId w:val="993"/>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3"/>
  </w:num>
  <w:num w:numId="1248">
    <w:abstractNumId w:val="993"/>
  </w:num>
  <w:num w:numId="1249">
    <w:abstractNumId w:val="993"/>
  </w:num>
  <w:num w:numId="1250">
    <w:abstractNumId w:val="993"/>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2"/>
  </w:num>
  <w:num w:numId="1282">
    <w:abstractNumId w:val="992"/>
  </w:num>
  <w:num w:numId="1283">
    <w:abstractNumId w:val="992"/>
  </w:num>
  <w:num w:numId="1284">
    <w:abstractNumId w:val="992"/>
  </w:num>
  <w:num w:numId="1285">
    <w:abstractNumId w:val="992"/>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2"/>
  </w:num>
  <w:num w:numId="1293">
    <w:abstractNumId w:val="992"/>
  </w:num>
  <w:num w:numId="1294">
    <w:abstractNumId w:val="992"/>
  </w:num>
  <w:num w:numId="1295">
    <w:abstractNumId w:val="992"/>
  </w:num>
  <w:num w:numId="1296">
    <w:abstractNumId w:val="991"/>
  </w:num>
  <w:num w:numId="1297">
    <w:abstractNumId w:val="991"/>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2"/>
  </w:num>
  <w:num w:numId="1300">
    <w:abstractNumId w:val="992"/>
  </w:num>
  <w:num w:numId="1301">
    <w:abstractNumId w:val="992"/>
  </w:num>
  <w:num w:numId="1302">
    <w:abstractNumId w:val="992"/>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2"/>
  </w:num>
  <w:num w:numId="1312">
    <w:abstractNumId w:val="992"/>
  </w:num>
  <w:num w:numId="1313">
    <w:abstractNumId w:val="992"/>
  </w:num>
  <w:num w:numId="1314">
    <w:abstractNumId w:val="992"/>
  </w:num>
  <w:num w:numId="1315">
    <w:abstractNumId w:val="991"/>
  </w:num>
  <w:num w:numId="1316">
    <w:abstractNumId w:val="991"/>
  </w:num>
  <w:num w:numId="1317">
    <w:abstractNumId w:val="991"/>
  </w:num>
  <w:num w:numId="1318">
    <w:abstractNumId w:val="992"/>
  </w:num>
  <w:num w:numId="1319">
    <w:abstractNumId w:val="992"/>
  </w:num>
  <w:num w:numId="1320">
    <w:abstractNumId w:val="992"/>
  </w:num>
  <w:num w:numId="1321">
    <w:abstractNumId w:val="992"/>
  </w:num>
  <w:num w:numId="1322">
    <w:abstractNumId w:val="991"/>
  </w:num>
  <w:num w:numId="1323">
    <w:abstractNumId w:val="991"/>
  </w:num>
  <w:num w:numId="1324">
    <w:abstractNumId w:val="991"/>
  </w:num>
  <w:num w:numId="1325">
    <w:abstractNumId w:val="993"/>
  </w:num>
  <w:num w:numId="1326">
    <w:abstractNumId w:val="992"/>
  </w:num>
  <w:num w:numId="1327">
    <w:abstractNumId w:val="992"/>
  </w:num>
  <w:num w:numId="1328">
    <w:abstractNumId w:val="992"/>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1"/>
  </w:num>
  <w:num w:numId="1338">
    <w:abstractNumId w:val="991"/>
  </w:num>
  <w:num w:numId="1339">
    <w:abstractNumId w:val="991"/>
  </w:num>
  <w:num w:numId="1340">
    <w:abstractNumId w:val="991"/>
  </w:num>
  <w:num w:numId="13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45" Target="media/rId445.png" /><Relationship Type="http://schemas.openxmlformats.org/officeDocument/2006/relationships/image" Id="rId451" Target="media/rId451.png" /><Relationship Type="http://schemas.openxmlformats.org/officeDocument/2006/relationships/image" Id="rId454" Target="media/rId454.png" /><Relationship Type="http://schemas.openxmlformats.org/officeDocument/2006/relationships/image" Id="rId457" Target="media/rId457.png" /><Relationship Type="http://schemas.openxmlformats.org/officeDocument/2006/relationships/image" Id="rId428" Target="media/rId428.png" /><Relationship Type="http://schemas.openxmlformats.org/officeDocument/2006/relationships/image" Id="rId241" Target="media/rId241.png" /><Relationship Type="http://schemas.openxmlformats.org/officeDocument/2006/relationships/image" Id="rId230" Target="media/rId230.png" /><Relationship Type="http://schemas.openxmlformats.org/officeDocument/2006/relationships/image" Id="rId250" Target="media/rId250.png" /><Relationship Type="http://schemas.openxmlformats.org/officeDocument/2006/relationships/image" Id="rId172" Target="media/rId172.png" /><Relationship Type="http://schemas.openxmlformats.org/officeDocument/2006/relationships/hyperlink" Id="rId107" Target="../01-Projekt_Themenfelder/Analysen/Firewall-Hardening_pfSense.md" TargetMode="External" /><Relationship Type="http://schemas.openxmlformats.org/officeDocument/2006/relationships/hyperlink" Id="rId109" Target="../01-Projekt_Themenfelder/Analysen/Technischer_Guide_Docker_SQL.md" TargetMode="External" /><Relationship Type="http://schemas.openxmlformats.org/officeDocument/2006/relationships/hyperlink" Id="rId110" Target="../01-Projekt_Themenfelder/Analysen/Technischer_Guide_Mailcow_AD_Integration.md" TargetMode="External" /><Relationship Type="http://schemas.openxmlformats.org/officeDocument/2006/relationships/hyperlink" Id="rId108" Target="../01-Projekt_Themenfelder/Analysen/Zertifikats_Struktur.md" TargetMode="External" /><Relationship Type="http://schemas.openxmlformats.org/officeDocument/2006/relationships/hyperlink" Id="rId112" Target="../01-Projekt_Themenfelder/Woche_1_Tage/2026-02-16_Tag_1.md" TargetMode="External" /><Relationship Type="http://schemas.openxmlformats.org/officeDocument/2006/relationships/hyperlink" Id="rId113" Target="../01-Projekt_Themenfelder/Woche_1_Tage/2026-02-17_Tag_2.md" TargetMode="External" /><Relationship Type="http://schemas.openxmlformats.org/officeDocument/2006/relationships/hyperlink" Id="rId114" Target="../01-Projekt_Themenfelder/Woche_1_Tage/2026-02-18_Tag_3.md" TargetMode="External" /><Relationship Type="http://schemas.openxmlformats.org/officeDocument/2006/relationships/hyperlink" Id="rId115" Target="../01-Projekt_Themenfelder/Woche_1_Tage/2026-02-19_Tag_4.md" TargetMode="External" /><Relationship Type="http://schemas.openxmlformats.org/officeDocument/2006/relationships/hyperlink" Id="rId116" Target="../01-Projekt_Themenfelder/Woche_1_Tage/2026-02-20_Tag_5.md" TargetMode="External" /><Relationship Type="http://schemas.openxmlformats.org/officeDocument/2006/relationships/hyperlink" Id="rId117" Target="../01-Projekt_Themenfelder/Woche_1_Tage/Implementierung%20der%20L3-Netzwerkinfrastruktur%20Packettracer.md" TargetMode="External" /><Relationship Type="http://schemas.openxmlformats.org/officeDocument/2006/relationships/hyperlink" Id="rId119" Target="../01-Projekt_Themenfelder/Woche_2_Tage/2026_02_23_-_02_25_Tag_1_bis_3.md" TargetMode="External" /><Relationship Type="http://schemas.openxmlformats.org/officeDocument/2006/relationships/hyperlink" Id="rId120" Target="../01-Projekt_Themenfelder/Woche_2_Tage/2026_02_26_Tag_4_Netzwerk-Konnektivit&#228;t_&amp;_DHCP-Vorbereitung.md" TargetMode="External" /><Relationship Type="http://schemas.openxmlformats.org/officeDocument/2006/relationships/hyperlink" Id="rId121" Target="../01-Projekt_Themenfelder/Woche_2_Tage/2026_02_27_Tag_5_DHCP-Einrichtung.md" TargetMode="External" /><Relationship Type="http://schemas.openxmlformats.org/officeDocument/2006/relationships/hyperlink" Id="rId122" Target="../01-Projekt_Themenfelder/Woche_2_Tage/2026_02_27_Tag_5_DHCP-Infrastruktur%20&amp;%20Migration.md" TargetMode="External" /><Relationship Type="http://schemas.openxmlformats.org/officeDocument/2006/relationships/hyperlink" Id="rId123" Target="../01-Projekt_Themenfelder/Woche_2_Tage/2026_02_27_Tag_5_DNS_Infrastruktur.md" TargetMode="External" /><Relationship Type="http://schemas.openxmlformats.org/officeDocument/2006/relationships/hyperlink" Id="rId124" Target="../01-Projekt_Themenfelder/Woche_2_Tage/2026_02_27_Tag_5_VPN-Infrastruktur.md" TargetMode="External" /><Relationship Type="http://schemas.openxmlformats.org/officeDocument/2006/relationships/hyperlink" Id="rId126" Target="../01-Projekt_Themenfelder/Woche_3_Tage/2026_03_04_Tag_3_Vault-Optimierung_&amp;_Dokumentation.md" TargetMode="External" /><Relationship Type="http://schemas.openxmlformats.org/officeDocument/2006/relationships/hyperlink" Id="rId127" Target="../01-Projekt_Themenfelder/Woche_3_Tage/2026_03_06_VPN-Infrastruktur_&amp;_Firewall-H&#228;rtung.md" TargetMode="External" /><Relationship Type="http://schemas.openxmlformats.org/officeDocument/2006/relationships/hyperlink" Id="rId128" Target="../01-Projekt_Themenfelder/Woche_3_Tage/2026_03_2_Tag_1_-_2_Active%20Directory%20Infrastruktur.md" TargetMode="External" /><Relationship Type="http://schemas.openxmlformats.org/officeDocument/2006/relationships/hyperlink" Id="rId129" Target="../01-Projekt_Themenfelder/Woche_3_Tage/Packet_Tracer_Aufgabe_Woche_2_Nachbesserung.md" TargetMode="External" /><Relationship Type="http://schemas.openxmlformats.org/officeDocument/2006/relationships/hyperlink" Id="rId131" Target="../01-Projekt_Themenfelder/Woche_4_Tage/2026_03_09_Tag_1_Docker_&amp;_SQL_Infrastruktur.md" TargetMode="External" /><Relationship Type="http://schemas.openxmlformats.org/officeDocument/2006/relationships/hyperlink" Id="rId132" Target="../01-Projekt_Themenfelder/Woche_4_Tage/2026_03_10_Tag_2_Windows-Linux_Integration_Mailserver.md" TargetMode="External" /><Relationship Type="http://schemas.openxmlformats.org/officeDocument/2006/relationships/hyperlink" Id="rId133" Target="../01-Projekt_Themenfelder/Woche_4_Tage/SSH-Troubleshooting%20&amp;%20VPN-Optimierung.md" TargetMode="External" /><Relationship Type="http://schemas.openxmlformats.org/officeDocument/2006/relationships/hyperlink" Id="rId134" Target="../01-Projekt_Themenfelder/Woche_4_Tage/Tag%203%20&#8211;%20Docker%20&amp;%20SQL%20(BetaTrade%20AG).md" TargetMode="External" /><Relationship Type="http://schemas.openxmlformats.org/officeDocument/2006/relationships/hyperlink" Id="rId97" Target="../02_Phasen/Phase_1_Kaiserslautern/Netzplan_Kaiserslautern.md" TargetMode="External" /><Relationship Type="http://schemas.openxmlformats.org/officeDocument/2006/relationships/hyperlink" Id="rId96" Target="../02_Phasen/Phase_1_Kaiserslautern/Phase_1_Kaiserslautern.md" TargetMode="External" /><Relationship Type="http://schemas.openxmlformats.org/officeDocument/2006/relationships/hyperlink" Id="rId98" Target="../02_Phasen/Phase_1_Kaiserslautern/VLAN%20&amp;%20IP-Matrix.md" TargetMode="External" /><Relationship Type="http://schemas.openxmlformats.org/officeDocument/2006/relationships/hyperlink" Id="rId100" Target="../02_Phasen/Phase_2_Mainz/Phase_2_Mainz.md" TargetMode="External" /><Relationship Type="http://schemas.openxmlformats.org/officeDocument/2006/relationships/hyperlink" Id="rId104" Target="../02_Phasen/Phase_3_Security/ISO27001_Checkliste.md" TargetMode="External" /><Relationship Type="http://schemas.openxmlformats.org/officeDocument/2006/relationships/hyperlink" Id="rId103" Target="../02_Phasen/Phase_3_Security/Incident_Response_Plan.md" TargetMode="External" /><Relationship Type="http://schemas.openxmlformats.org/officeDocument/2006/relationships/hyperlink" Id="rId102" Target="../02_Phasen/Phase_3_Security/Phase_3_Security.md" TargetMode="External" /><Relationship Type="http://schemas.openxmlformats.org/officeDocument/2006/relationships/hyperlink" Id="rId143" Target="../03_Uebergabe_und_Archiv/Risiko-Register%20BetaTrade.md" TargetMode="External" /><Relationship Type="http://schemas.openxmlformats.org/officeDocument/2006/relationships/hyperlink" Id="rId142" Target="../03_Uebergabe_und_Archiv/Uebergabe_Netzwerk_Team.md" TargetMode="External" /><Relationship Type="http://schemas.openxmlformats.org/officeDocument/2006/relationships/hyperlink" Id="rId139" Target="../04_Recourcen_und_Referenzen/Cisco_Cheatsheet.md" TargetMode="External" /><Relationship Type="http://schemas.openxmlformats.org/officeDocument/2006/relationships/hyperlink" Id="rId140" Target="../04_Recourcen_und_Referenzen/Default%20Credentials.md" TargetMode="External" /><Relationship Type="http://schemas.openxmlformats.org/officeDocument/2006/relationships/hyperlink" Id="rId138" Target="../04_Recourcen_und_Referenzen/Digitale_Kundenakte.md" TargetMode="External" /><Relationship Type="http://schemas.openxmlformats.org/officeDocument/2006/relationships/hyperlink" Id="rId92" Target="00_Praktikums_Einleitung.md" TargetMode="External" /><Relationship Type="http://schemas.openxmlformats.org/officeDocument/2006/relationships/hyperlink" Id="rId90" Target="01_Titelseite_Haupt.md" TargetMode="External" /><Relationship Type="http://schemas.openxmlformats.org/officeDocument/2006/relationships/hyperlink" Id="rId91" Target="02_Titelseite_Detail.md" TargetMode="External" /><Relationship Type="http://schemas.openxmlformats.org/officeDocument/2006/relationships/hyperlink" Id="rId43" Target="2026-02-16_Tag_1.md" TargetMode="External" /><Relationship Type="http://schemas.openxmlformats.org/officeDocument/2006/relationships/hyperlink" Id="rId44" Target="2026-02-17_Tag_2.md" TargetMode="External" /><Relationship Type="http://schemas.openxmlformats.org/officeDocument/2006/relationships/hyperlink" Id="rId45" Target="2026-02-18_Tag_3.md" TargetMode="External" /><Relationship Type="http://schemas.openxmlformats.org/officeDocument/2006/relationships/hyperlink" Id="rId46" Target="2026-02-19_Tag_4.md" TargetMode="External" /><Relationship Type="http://schemas.openxmlformats.org/officeDocument/2006/relationships/hyperlink" Id="rId47" Target="2026-02-20_Tag_5.md" TargetMode="External" /><Relationship Type="http://schemas.openxmlformats.org/officeDocument/2006/relationships/hyperlink" Id="rId162" Target="2026_02_23_-_02_25_Tag_1_bis_3.md" TargetMode="External" /><Relationship Type="http://schemas.openxmlformats.org/officeDocument/2006/relationships/hyperlink" Id="rId163" Target="2026_02_26_Tag_4_Netzwerk-Konnektivit&#228;t_&amp;_DHCP-Vorbereitung.md" TargetMode="External" /><Relationship Type="http://schemas.openxmlformats.org/officeDocument/2006/relationships/hyperlink" Id="rId164" Target="2026_02_27_Tag_5_VPN-Infrastruktur.md" TargetMode="External" /><Relationship Type="http://schemas.openxmlformats.org/officeDocument/2006/relationships/hyperlink" Id="rId157" Target="2026_03_04_Tag_3_Vault-Optimierung_&amp;_Dokumentation.md" TargetMode="External" /><Relationship Type="http://schemas.openxmlformats.org/officeDocument/2006/relationships/hyperlink" Id="rId166" Target="2026_03_06_VPN-Infrastruktur_&amp;_Firewall-H&#228;rtung.md" TargetMode="External" /><Relationship Type="http://schemas.openxmlformats.org/officeDocument/2006/relationships/hyperlink" Id="rId167" Target="2026_03_09_Tag_1_Docker_&amp;_SQL_Infrastruktur.md" TargetMode="External" /><Relationship Type="http://schemas.openxmlformats.org/officeDocument/2006/relationships/hyperlink" Id="rId168" Target="2026_03_10_Tag_2_Windows-Linux_Integration_Mailserver.md" TargetMode="External" /><Relationship Type="http://schemas.openxmlformats.org/officeDocument/2006/relationships/hyperlink" Id="rId165" Target="2026_03_2_Tag_1_-_2_Active%20Directory%20Infrastruktur.md" TargetMode="External" /><Relationship Type="http://schemas.openxmlformats.org/officeDocument/2006/relationships/hyperlink" Id="rId158" Target="BetaTrade%20Modernisierung.md" TargetMode="External" /><Relationship Type="http://schemas.openxmlformats.org/officeDocument/2006/relationships/hyperlink" Id="rId42" Target="BetaTrade_Modernisierung.md" TargetMode="External" /><Relationship Type="http://schemas.openxmlformats.org/officeDocument/2006/relationships/hyperlink" Id="rId57" Target="Cisco_Cheatsheet.md" TargetMode="External" /><Relationship Type="http://schemas.openxmlformats.org/officeDocument/2006/relationships/hyperlink" Id="rId150" Target="Cisco_Config_Themenfeld2.md" TargetMode="External" /><Relationship Type="http://schemas.openxmlformats.org/officeDocument/2006/relationships/hyperlink" Id="rId155" Target="Digitale_Kundenakte.md" TargetMode="External" /><Relationship Type="http://schemas.openxmlformats.org/officeDocument/2006/relationships/hyperlink" Id="rId58" Target="Digitale_Kundenakte_Zusammenfassung.md" TargetMode="External" /><Relationship Type="http://schemas.openxmlformats.org/officeDocument/2006/relationships/hyperlink" Id="rId152" Target="Firewall-Hardening_pfSense.md" TargetMode="External" /><Relationship Type="http://schemas.openxmlformats.org/officeDocument/2006/relationships/hyperlink" Id="rId53" Target="ISO27001_Checkliste.md" TargetMode="External" /><Relationship Type="http://schemas.openxmlformats.org/officeDocument/2006/relationships/hyperlink" Id="rId54" Target="Incident_Response_Plan.md" TargetMode="External" /><Relationship Type="http://schemas.openxmlformats.org/officeDocument/2006/relationships/hyperlink" Id="rId86" Target="Markwhen/BetaTrade_Projekt_als_Markwhen_Timeline.mw.md" TargetMode="External" /><Relationship Type="http://schemas.openxmlformats.org/officeDocument/2006/relationships/hyperlink" Id="rId41" Target="Masterdokumentation.md" TargetMode="External" /><Relationship Type="http://schemas.openxmlformats.org/officeDocument/2006/relationships/hyperlink" Id="rId516" Target="Netzplan%20Kaiserslautern.md" TargetMode="External" /><Relationship Type="http://schemas.openxmlformats.org/officeDocument/2006/relationships/hyperlink" Id="rId56" Target="Netzplan_Kaiserslautern.md" TargetMode="External" /><Relationship Type="http://schemas.openxmlformats.org/officeDocument/2006/relationships/hyperlink" Id="rId148" Target="Netzwerk_Diagramme_Sammlung.md" TargetMode="External" /><Relationship Type="http://schemas.openxmlformats.org/officeDocument/2006/relationships/hyperlink" Id="rId254" Target="Phase%201%20Kaiserslautern.md" TargetMode="External" /><Relationship Type="http://schemas.openxmlformats.org/officeDocument/2006/relationships/hyperlink" Id="rId512" Target="Phase%203%20Security.md" TargetMode="External" /><Relationship Type="http://schemas.openxmlformats.org/officeDocument/2006/relationships/hyperlink" Id="rId48" Target="Phase_1_Kaiserslautern.md" TargetMode="External" /><Relationship Type="http://schemas.openxmlformats.org/officeDocument/2006/relationships/hyperlink" Id="rId49" Target="Phase_2_Mainz.md" TargetMode="External" /><Relationship Type="http://schemas.openxmlformats.org/officeDocument/2006/relationships/hyperlink" Id="rId50" Target="Phase_3_Security.md" TargetMode="External" /><Relationship Type="http://schemas.openxmlformats.org/officeDocument/2006/relationships/hyperlink" Id="rId94" Target="Projekt-Chronik.md" TargetMode="External" /><Relationship Type="http://schemas.openxmlformats.org/officeDocument/2006/relationships/hyperlink" Id="rId93" Target="Projekt_Meilensteine.md" TargetMode="External" /><Relationship Type="http://schemas.openxmlformats.org/officeDocument/2006/relationships/hyperlink" Id="rId156" Target="Risiko-Register%20BetaTrade.md" TargetMode="External" /><Relationship Type="http://schemas.openxmlformats.org/officeDocument/2006/relationships/hyperlink" Id="rId51" Target="Risiko-Register_BetaTrade.md" TargetMode="External" /><Relationship Type="http://schemas.openxmlformats.org/officeDocument/2006/relationships/hyperlink" Id="rId505" Target="Thema1_Tag_3.md" TargetMode="External" /><Relationship Type="http://schemas.openxmlformats.org/officeDocument/2006/relationships/hyperlink" Id="rId262" Target="Uebergabe%20Netzwerk%20Team.md" TargetMode="External" /><Relationship Type="http://schemas.openxmlformats.org/officeDocument/2006/relationships/hyperlink" Id="rId52" Target="Uebergabe_Netzwerk_Team.md" TargetMode="External" /><Relationship Type="http://schemas.openxmlformats.org/officeDocument/2006/relationships/hyperlink" Id="rId149" Target="VLAN%20&amp;%20IP%20Matrix.md" TargetMode="External" /><Relationship Type="http://schemas.openxmlformats.org/officeDocument/2006/relationships/hyperlink" Id="rId55" Target="VLAN_und_IP_Matrix.md" TargetMode="External" /><Relationship Type="http://schemas.openxmlformats.org/officeDocument/2006/relationships/hyperlink" Id="rId499" Target="VPN_Konfigurationsguide.md" TargetMode="External" /><Relationship Type="http://schemas.openxmlformats.org/officeDocument/2006/relationships/hyperlink" Id="rId153" Target="Zertifikats_Struktur.md" TargetMode="External" /><Relationship Type="http://schemas.openxmlformats.org/officeDocument/2006/relationships/hyperlink" Id="rId530" Target="mailto:rene@mindrefined.de" TargetMode="External" /></Relationships>
</file>

<file path=word/_rels/footnotes.xml.rels><?xml version="1.0" encoding="UTF-8"?><Relationships xmlns="http://schemas.openxmlformats.org/package/2006/relationships"><Relationship Type="http://schemas.openxmlformats.org/officeDocument/2006/relationships/hyperlink" Id="rId107" Target="../01-Projekt_Themenfelder/Analysen/Firewall-Hardening_pfSense.md" TargetMode="External" /><Relationship Type="http://schemas.openxmlformats.org/officeDocument/2006/relationships/hyperlink" Id="rId109" Target="../01-Projekt_Themenfelder/Analysen/Technischer_Guide_Docker_SQL.md" TargetMode="External" /><Relationship Type="http://schemas.openxmlformats.org/officeDocument/2006/relationships/hyperlink" Id="rId110" Target="../01-Projekt_Themenfelder/Analysen/Technischer_Guide_Mailcow_AD_Integration.md" TargetMode="External" /><Relationship Type="http://schemas.openxmlformats.org/officeDocument/2006/relationships/hyperlink" Id="rId108" Target="../01-Projekt_Themenfelder/Analysen/Zertifikats_Struktur.md" TargetMode="External" /><Relationship Type="http://schemas.openxmlformats.org/officeDocument/2006/relationships/hyperlink" Id="rId112" Target="../01-Projekt_Themenfelder/Woche_1_Tage/2026-02-16_Tag_1.md" TargetMode="External" /><Relationship Type="http://schemas.openxmlformats.org/officeDocument/2006/relationships/hyperlink" Id="rId113" Target="../01-Projekt_Themenfelder/Woche_1_Tage/2026-02-17_Tag_2.md" TargetMode="External" /><Relationship Type="http://schemas.openxmlformats.org/officeDocument/2006/relationships/hyperlink" Id="rId114" Target="../01-Projekt_Themenfelder/Woche_1_Tage/2026-02-18_Tag_3.md" TargetMode="External" /><Relationship Type="http://schemas.openxmlformats.org/officeDocument/2006/relationships/hyperlink" Id="rId115" Target="../01-Projekt_Themenfelder/Woche_1_Tage/2026-02-19_Tag_4.md" TargetMode="External" /><Relationship Type="http://schemas.openxmlformats.org/officeDocument/2006/relationships/hyperlink" Id="rId116" Target="../01-Projekt_Themenfelder/Woche_1_Tage/2026-02-20_Tag_5.md" TargetMode="External" /><Relationship Type="http://schemas.openxmlformats.org/officeDocument/2006/relationships/hyperlink" Id="rId117" Target="../01-Projekt_Themenfelder/Woche_1_Tage/Implementierung%20der%20L3-Netzwerkinfrastruktur%20Packettracer.md" TargetMode="External" /><Relationship Type="http://schemas.openxmlformats.org/officeDocument/2006/relationships/hyperlink" Id="rId119" Target="../01-Projekt_Themenfelder/Woche_2_Tage/2026_02_23_-_02_25_Tag_1_bis_3.md" TargetMode="External" /><Relationship Type="http://schemas.openxmlformats.org/officeDocument/2006/relationships/hyperlink" Id="rId120" Target="../01-Projekt_Themenfelder/Woche_2_Tage/2026_02_26_Tag_4_Netzwerk-Konnektivit&#228;t_&amp;_DHCP-Vorbereitung.md" TargetMode="External" /><Relationship Type="http://schemas.openxmlformats.org/officeDocument/2006/relationships/hyperlink" Id="rId121" Target="../01-Projekt_Themenfelder/Woche_2_Tage/2026_02_27_Tag_5_DHCP-Einrichtung.md" TargetMode="External" /><Relationship Type="http://schemas.openxmlformats.org/officeDocument/2006/relationships/hyperlink" Id="rId122" Target="../01-Projekt_Themenfelder/Woche_2_Tage/2026_02_27_Tag_5_DHCP-Infrastruktur%20&amp;%20Migration.md" TargetMode="External" /><Relationship Type="http://schemas.openxmlformats.org/officeDocument/2006/relationships/hyperlink" Id="rId123" Target="../01-Projekt_Themenfelder/Woche_2_Tage/2026_02_27_Tag_5_DNS_Infrastruktur.md" TargetMode="External" /><Relationship Type="http://schemas.openxmlformats.org/officeDocument/2006/relationships/hyperlink" Id="rId124" Target="../01-Projekt_Themenfelder/Woche_2_Tage/2026_02_27_Tag_5_VPN-Infrastruktur.md" TargetMode="External" /><Relationship Type="http://schemas.openxmlformats.org/officeDocument/2006/relationships/hyperlink" Id="rId126" Target="../01-Projekt_Themenfelder/Woche_3_Tage/2026_03_04_Tag_3_Vault-Optimierung_&amp;_Dokumentation.md" TargetMode="External" /><Relationship Type="http://schemas.openxmlformats.org/officeDocument/2006/relationships/hyperlink" Id="rId127" Target="../01-Projekt_Themenfelder/Woche_3_Tage/2026_03_06_VPN-Infrastruktur_&amp;_Firewall-H&#228;rtung.md" TargetMode="External" /><Relationship Type="http://schemas.openxmlformats.org/officeDocument/2006/relationships/hyperlink" Id="rId128" Target="../01-Projekt_Themenfelder/Woche_3_Tage/2026_03_2_Tag_1_-_2_Active%20Directory%20Infrastruktur.md" TargetMode="External" /><Relationship Type="http://schemas.openxmlformats.org/officeDocument/2006/relationships/hyperlink" Id="rId129" Target="../01-Projekt_Themenfelder/Woche_3_Tage/Packet_Tracer_Aufgabe_Woche_2_Nachbesserung.md" TargetMode="External" /><Relationship Type="http://schemas.openxmlformats.org/officeDocument/2006/relationships/hyperlink" Id="rId131" Target="../01-Projekt_Themenfelder/Woche_4_Tage/2026_03_09_Tag_1_Docker_&amp;_SQL_Infrastruktur.md" TargetMode="External" /><Relationship Type="http://schemas.openxmlformats.org/officeDocument/2006/relationships/hyperlink" Id="rId132" Target="../01-Projekt_Themenfelder/Woche_4_Tage/2026_03_10_Tag_2_Windows-Linux_Integration_Mailserver.md" TargetMode="External" /><Relationship Type="http://schemas.openxmlformats.org/officeDocument/2006/relationships/hyperlink" Id="rId133" Target="../01-Projekt_Themenfelder/Woche_4_Tage/SSH-Troubleshooting%20&amp;%20VPN-Optimierung.md" TargetMode="External" /><Relationship Type="http://schemas.openxmlformats.org/officeDocument/2006/relationships/hyperlink" Id="rId134" Target="../01-Projekt_Themenfelder/Woche_4_Tage/Tag%203%20&#8211;%20Docker%20&amp;%20SQL%20(BetaTrade%20AG).md" TargetMode="External" /><Relationship Type="http://schemas.openxmlformats.org/officeDocument/2006/relationships/hyperlink" Id="rId97" Target="../02_Phasen/Phase_1_Kaiserslautern/Netzplan_Kaiserslautern.md" TargetMode="External" /><Relationship Type="http://schemas.openxmlformats.org/officeDocument/2006/relationships/hyperlink" Id="rId96" Target="../02_Phasen/Phase_1_Kaiserslautern/Phase_1_Kaiserslautern.md" TargetMode="External" /><Relationship Type="http://schemas.openxmlformats.org/officeDocument/2006/relationships/hyperlink" Id="rId98" Target="../02_Phasen/Phase_1_Kaiserslautern/VLAN%20&amp;%20IP-Matrix.md" TargetMode="External" /><Relationship Type="http://schemas.openxmlformats.org/officeDocument/2006/relationships/hyperlink" Id="rId100" Target="../02_Phasen/Phase_2_Mainz/Phase_2_Mainz.md" TargetMode="External" /><Relationship Type="http://schemas.openxmlformats.org/officeDocument/2006/relationships/hyperlink" Id="rId104" Target="../02_Phasen/Phase_3_Security/ISO27001_Checkliste.md" TargetMode="External" /><Relationship Type="http://schemas.openxmlformats.org/officeDocument/2006/relationships/hyperlink" Id="rId103" Target="../02_Phasen/Phase_3_Security/Incident_Response_Plan.md" TargetMode="External" /><Relationship Type="http://schemas.openxmlformats.org/officeDocument/2006/relationships/hyperlink" Id="rId102" Target="../02_Phasen/Phase_3_Security/Phase_3_Security.md" TargetMode="External" /><Relationship Type="http://schemas.openxmlformats.org/officeDocument/2006/relationships/hyperlink" Id="rId143" Target="../03_Uebergabe_und_Archiv/Risiko-Register%20BetaTrade.md" TargetMode="External" /><Relationship Type="http://schemas.openxmlformats.org/officeDocument/2006/relationships/hyperlink" Id="rId142" Target="../03_Uebergabe_und_Archiv/Uebergabe_Netzwerk_Team.md" TargetMode="External" /><Relationship Type="http://schemas.openxmlformats.org/officeDocument/2006/relationships/hyperlink" Id="rId139" Target="../04_Recourcen_und_Referenzen/Cisco_Cheatsheet.md" TargetMode="External" /><Relationship Type="http://schemas.openxmlformats.org/officeDocument/2006/relationships/hyperlink" Id="rId140" Target="../04_Recourcen_und_Referenzen/Default%20Credentials.md" TargetMode="External" /><Relationship Type="http://schemas.openxmlformats.org/officeDocument/2006/relationships/hyperlink" Id="rId138" Target="../04_Recourcen_und_Referenzen/Digitale_Kundenakte.md" TargetMode="External" /><Relationship Type="http://schemas.openxmlformats.org/officeDocument/2006/relationships/hyperlink" Id="rId92" Target="00_Praktikums_Einleitung.md" TargetMode="External" /><Relationship Type="http://schemas.openxmlformats.org/officeDocument/2006/relationships/hyperlink" Id="rId90" Target="01_Titelseite_Haupt.md" TargetMode="External" /><Relationship Type="http://schemas.openxmlformats.org/officeDocument/2006/relationships/hyperlink" Id="rId91" Target="02_Titelseite_Detail.md" TargetMode="External" /><Relationship Type="http://schemas.openxmlformats.org/officeDocument/2006/relationships/hyperlink" Id="rId43" Target="2026-02-16_Tag_1.md" TargetMode="External" /><Relationship Type="http://schemas.openxmlformats.org/officeDocument/2006/relationships/hyperlink" Id="rId44" Target="2026-02-17_Tag_2.md" TargetMode="External" /><Relationship Type="http://schemas.openxmlformats.org/officeDocument/2006/relationships/hyperlink" Id="rId45" Target="2026-02-18_Tag_3.md" TargetMode="External" /><Relationship Type="http://schemas.openxmlformats.org/officeDocument/2006/relationships/hyperlink" Id="rId46" Target="2026-02-19_Tag_4.md" TargetMode="External" /><Relationship Type="http://schemas.openxmlformats.org/officeDocument/2006/relationships/hyperlink" Id="rId47" Target="2026-02-20_Tag_5.md" TargetMode="External" /><Relationship Type="http://schemas.openxmlformats.org/officeDocument/2006/relationships/hyperlink" Id="rId162" Target="2026_02_23_-_02_25_Tag_1_bis_3.md" TargetMode="External" /><Relationship Type="http://schemas.openxmlformats.org/officeDocument/2006/relationships/hyperlink" Id="rId163" Target="2026_02_26_Tag_4_Netzwerk-Konnektivit&#228;t_&amp;_DHCP-Vorbereitung.md" TargetMode="External" /><Relationship Type="http://schemas.openxmlformats.org/officeDocument/2006/relationships/hyperlink" Id="rId164" Target="2026_02_27_Tag_5_VPN-Infrastruktur.md" TargetMode="External" /><Relationship Type="http://schemas.openxmlformats.org/officeDocument/2006/relationships/hyperlink" Id="rId157" Target="2026_03_04_Tag_3_Vault-Optimierung_&amp;_Dokumentation.md" TargetMode="External" /><Relationship Type="http://schemas.openxmlformats.org/officeDocument/2006/relationships/hyperlink" Id="rId166" Target="2026_03_06_VPN-Infrastruktur_&amp;_Firewall-H&#228;rtung.md" TargetMode="External" /><Relationship Type="http://schemas.openxmlformats.org/officeDocument/2006/relationships/hyperlink" Id="rId167" Target="2026_03_09_Tag_1_Docker_&amp;_SQL_Infrastruktur.md" TargetMode="External" /><Relationship Type="http://schemas.openxmlformats.org/officeDocument/2006/relationships/hyperlink" Id="rId168" Target="2026_03_10_Tag_2_Windows-Linux_Integration_Mailserver.md" TargetMode="External" /><Relationship Type="http://schemas.openxmlformats.org/officeDocument/2006/relationships/hyperlink" Id="rId165" Target="2026_03_2_Tag_1_-_2_Active%20Directory%20Infrastruktur.md" TargetMode="External" /><Relationship Type="http://schemas.openxmlformats.org/officeDocument/2006/relationships/hyperlink" Id="rId158" Target="BetaTrade%20Modernisierung.md" TargetMode="External" /><Relationship Type="http://schemas.openxmlformats.org/officeDocument/2006/relationships/hyperlink" Id="rId42" Target="BetaTrade_Modernisierung.md" TargetMode="External" /><Relationship Type="http://schemas.openxmlformats.org/officeDocument/2006/relationships/hyperlink" Id="rId57" Target="Cisco_Cheatsheet.md" TargetMode="External" /><Relationship Type="http://schemas.openxmlformats.org/officeDocument/2006/relationships/hyperlink" Id="rId150" Target="Cisco_Config_Themenfeld2.md" TargetMode="External" /><Relationship Type="http://schemas.openxmlformats.org/officeDocument/2006/relationships/hyperlink" Id="rId155" Target="Digitale_Kundenakte.md" TargetMode="External" /><Relationship Type="http://schemas.openxmlformats.org/officeDocument/2006/relationships/hyperlink" Id="rId58" Target="Digitale_Kundenakte_Zusammenfassung.md" TargetMode="External" /><Relationship Type="http://schemas.openxmlformats.org/officeDocument/2006/relationships/hyperlink" Id="rId152" Target="Firewall-Hardening_pfSense.md" TargetMode="External" /><Relationship Type="http://schemas.openxmlformats.org/officeDocument/2006/relationships/hyperlink" Id="rId53" Target="ISO27001_Checkliste.md" TargetMode="External" /><Relationship Type="http://schemas.openxmlformats.org/officeDocument/2006/relationships/hyperlink" Id="rId54" Target="Incident_Response_Plan.md" TargetMode="External" /><Relationship Type="http://schemas.openxmlformats.org/officeDocument/2006/relationships/hyperlink" Id="rId86" Target="Markwhen/BetaTrade_Projekt_als_Markwhen_Timeline.mw.md" TargetMode="External" /><Relationship Type="http://schemas.openxmlformats.org/officeDocument/2006/relationships/hyperlink" Id="rId41" Target="Masterdokumentation.md" TargetMode="External" /><Relationship Type="http://schemas.openxmlformats.org/officeDocument/2006/relationships/hyperlink" Id="rId516" Target="Netzplan%20Kaiserslautern.md" TargetMode="External" /><Relationship Type="http://schemas.openxmlformats.org/officeDocument/2006/relationships/hyperlink" Id="rId56" Target="Netzplan_Kaiserslautern.md" TargetMode="External" /><Relationship Type="http://schemas.openxmlformats.org/officeDocument/2006/relationships/hyperlink" Id="rId148" Target="Netzwerk_Diagramme_Sammlung.md" TargetMode="External" /><Relationship Type="http://schemas.openxmlformats.org/officeDocument/2006/relationships/hyperlink" Id="rId254" Target="Phase%201%20Kaiserslautern.md" TargetMode="External" /><Relationship Type="http://schemas.openxmlformats.org/officeDocument/2006/relationships/hyperlink" Id="rId512" Target="Phase%203%20Security.md" TargetMode="External" /><Relationship Type="http://schemas.openxmlformats.org/officeDocument/2006/relationships/hyperlink" Id="rId48" Target="Phase_1_Kaiserslautern.md" TargetMode="External" /><Relationship Type="http://schemas.openxmlformats.org/officeDocument/2006/relationships/hyperlink" Id="rId49" Target="Phase_2_Mainz.md" TargetMode="External" /><Relationship Type="http://schemas.openxmlformats.org/officeDocument/2006/relationships/hyperlink" Id="rId50" Target="Phase_3_Security.md" TargetMode="External" /><Relationship Type="http://schemas.openxmlformats.org/officeDocument/2006/relationships/hyperlink" Id="rId94" Target="Projekt-Chronik.md" TargetMode="External" /><Relationship Type="http://schemas.openxmlformats.org/officeDocument/2006/relationships/hyperlink" Id="rId93" Target="Projekt_Meilensteine.md" TargetMode="External" /><Relationship Type="http://schemas.openxmlformats.org/officeDocument/2006/relationships/hyperlink" Id="rId156" Target="Risiko-Register%20BetaTrade.md" TargetMode="External" /><Relationship Type="http://schemas.openxmlformats.org/officeDocument/2006/relationships/hyperlink" Id="rId51" Target="Risiko-Register_BetaTrade.md" TargetMode="External" /><Relationship Type="http://schemas.openxmlformats.org/officeDocument/2006/relationships/hyperlink" Id="rId505" Target="Thema1_Tag_3.md" TargetMode="External" /><Relationship Type="http://schemas.openxmlformats.org/officeDocument/2006/relationships/hyperlink" Id="rId262" Target="Uebergabe%20Netzwerk%20Team.md" TargetMode="External" /><Relationship Type="http://schemas.openxmlformats.org/officeDocument/2006/relationships/hyperlink" Id="rId52" Target="Uebergabe_Netzwerk_Team.md" TargetMode="External" /><Relationship Type="http://schemas.openxmlformats.org/officeDocument/2006/relationships/hyperlink" Id="rId149" Target="VLAN%20&amp;%20IP%20Matrix.md" TargetMode="External" /><Relationship Type="http://schemas.openxmlformats.org/officeDocument/2006/relationships/hyperlink" Id="rId55" Target="VLAN_und_IP_Matrix.md" TargetMode="External" /><Relationship Type="http://schemas.openxmlformats.org/officeDocument/2006/relationships/hyperlink" Id="rId499" Target="VPN_Konfigurationsguide.md" TargetMode="External" /><Relationship Type="http://schemas.openxmlformats.org/officeDocument/2006/relationships/hyperlink" Id="rId153" Target="Zertifikats_Struktur.md" TargetMode="External" /><Relationship Type="http://schemas.openxmlformats.org/officeDocument/2006/relationships/hyperlink" Id="rId530" Target="mailto:rene@mindrefined.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2026-03-12T13:17:40Z</dcterms:created>
  <dcterms:modified xsi:type="dcterms:W3CDTF">2026-03-12T13:17:40Z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um">
    <vt:lpwstr>2026-03-10</vt:lpwstr>
  </property>
  <property fmtid="{D5CDD505-2E9C-101B-9397-08002B2CF9AE}" pid="3" name="kategorie">
    <vt:lpwstr>Systemadministration</vt:lpwstr>
  </property>
  <property fmtid="{D5CDD505-2E9C-101B-9397-08002B2CF9AE}" pid="4" name="status">
    <vt:lpwstr>done</vt:lpwstr>
  </property>
  <property fmtid="{D5CDD505-2E9C-101B-9397-08002B2CF9AE}" pid="5" name="tags">
    <vt:lpwstr/>
  </property>
  <property fmtid="{D5CDD505-2E9C-101B-9397-08002B2CF9AE}" pid="6" name="thema">
    <vt:lpwstr>Windows-Linux Integration (Mailserver)</vt:lpwstr>
  </property>
</Properties>
</file>