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345D6" w14:textId="5D457C91" w:rsidR="004D36D7" w:rsidRPr="00D86738" w:rsidRDefault="00000000" w:rsidP="00B47940">
      <w:pPr>
        <w:pStyle w:val="Title"/>
        <w:rPr>
          <w:rStyle w:val="LabTitleInstVersred"/>
          <w:rFonts w:cs="Arial"/>
          <w:b/>
          <w:color w:val="auto"/>
          <w:sz w:val="20"/>
          <w:szCs w:val="20"/>
          <w:lang w:val="en-NZ"/>
        </w:rPr>
      </w:pPr>
      <w:sdt>
        <w:sdtPr>
          <w:rPr>
            <w:rFonts w:cs="Arial"/>
            <w:b w:val="0"/>
            <w:color w:val="EE0000"/>
            <w:sz w:val="20"/>
            <w:szCs w:val="20"/>
            <w:lang w:val="en-NZ"/>
          </w:rPr>
          <w:alias w:val="Title"/>
          <w:tag w:val=""/>
          <w:id w:val="-487021785"/>
          <w:placeholder>
            <w:docPart w:val="1427F11FD80B4D80891CF1F63A08786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5938A2" w:rsidRPr="00D86738">
            <w:rPr>
              <w:rFonts w:cs="Arial"/>
              <w:sz w:val="20"/>
              <w:szCs w:val="20"/>
              <w:lang w:val="en-NZ"/>
            </w:rPr>
            <w:t>CCNA</w:t>
          </w:r>
          <w:r w:rsidR="001F2867" w:rsidRPr="00D86738">
            <w:rPr>
              <w:rFonts w:cs="Arial"/>
              <w:sz w:val="20"/>
              <w:szCs w:val="20"/>
              <w:lang w:val="en-NZ"/>
            </w:rPr>
            <w:t>2</w:t>
          </w:r>
          <w:r w:rsidR="005938A2" w:rsidRPr="00D86738">
            <w:rPr>
              <w:rFonts w:cs="Arial"/>
              <w:sz w:val="20"/>
              <w:szCs w:val="20"/>
              <w:lang w:val="en-NZ"/>
            </w:rPr>
            <w:t>v</w:t>
          </w:r>
          <w:r w:rsidR="001F2867" w:rsidRPr="00D86738">
            <w:rPr>
              <w:rFonts w:cs="Arial"/>
              <w:sz w:val="20"/>
              <w:szCs w:val="20"/>
              <w:lang w:val="en-NZ"/>
            </w:rPr>
            <w:t>7</w:t>
          </w:r>
          <w:r w:rsidR="005938A2" w:rsidRPr="00D86738">
            <w:rPr>
              <w:rFonts w:cs="Arial"/>
              <w:sz w:val="20"/>
              <w:szCs w:val="20"/>
              <w:lang w:val="en-NZ"/>
            </w:rPr>
            <w:t xml:space="preserve"> </w:t>
          </w:r>
          <w:r w:rsidR="0055385F" w:rsidRPr="00D86738">
            <w:rPr>
              <w:rFonts w:cs="Arial"/>
              <w:sz w:val="20"/>
              <w:szCs w:val="20"/>
              <w:lang w:val="en-NZ"/>
            </w:rPr>
            <w:t>Case Study</w:t>
          </w:r>
        </w:sdtContent>
      </w:sdt>
    </w:p>
    <w:p w14:paraId="5FEA5238" w14:textId="77777777" w:rsidR="008E5D1A" w:rsidRPr="00D86738" w:rsidRDefault="008E5D1A" w:rsidP="008E5D1A">
      <w:pPr>
        <w:pStyle w:val="ListParagraph"/>
        <w:numPr>
          <w:ilvl w:val="0"/>
          <w:numId w:val="4"/>
        </w:numPr>
        <w:rPr>
          <w:rFonts w:cs="Arial"/>
          <w:b/>
          <w:bCs/>
          <w:sz w:val="20"/>
          <w:szCs w:val="20"/>
          <w:lang w:val="en-NZ"/>
        </w:rPr>
      </w:pPr>
    </w:p>
    <w:p w14:paraId="38B8ED08" w14:textId="32A2FCAF" w:rsidR="00CE3C94" w:rsidRPr="00D86738" w:rsidRDefault="00CE3C94" w:rsidP="008E5D1A">
      <w:pPr>
        <w:pStyle w:val="ListParagraph"/>
        <w:numPr>
          <w:ilvl w:val="0"/>
          <w:numId w:val="4"/>
        </w:numPr>
        <w:rPr>
          <w:rFonts w:cs="Arial"/>
          <w:b/>
          <w:bCs/>
          <w:sz w:val="20"/>
          <w:szCs w:val="20"/>
          <w:lang w:val="en-NZ"/>
        </w:rPr>
      </w:pPr>
      <w:r w:rsidRPr="00D86738">
        <w:rPr>
          <w:rFonts w:cs="Arial"/>
          <w:b/>
          <w:bCs/>
          <w:sz w:val="20"/>
          <w:szCs w:val="20"/>
          <w:lang w:val="en-NZ"/>
        </w:rPr>
        <w:t>Group Number ___</w:t>
      </w:r>
      <w:r w:rsidR="000D75EE" w:rsidRPr="00D86738">
        <w:rPr>
          <w:rFonts w:cs="Arial"/>
          <w:b/>
          <w:bCs/>
          <w:sz w:val="20"/>
          <w:szCs w:val="20"/>
          <w:lang w:val="en-NZ"/>
        </w:rPr>
        <w:t>17</w:t>
      </w:r>
      <w:r w:rsidRPr="00D86738">
        <w:rPr>
          <w:rFonts w:cs="Arial"/>
          <w:b/>
          <w:bCs/>
          <w:sz w:val="20"/>
          <w:szCs w:val="20"/>
          <w:lang w:val="en-NZ"/>
        </w:rPr>
        <w:t>____</w:t>
      </w:r>
      <w:r w:rsidR="00F35940" w:rsidRPr="00D86738">
        <w:rPr>
          <w:rFonts w:cs="Arial"/>
          <w:b/>
          <w:bCs/>
          <w:sz w:val="20"/>
          <w:szCs w:val="20"/>
          <w:lang w:val="en-NZ"/>
        </w:rPr>
        <w:t xml:space="preserve"> </w:t>
      </w:r>
      <w:r w:rsidR="00350779" w:rsidRPr="00D86738">
        <w:rPr>
          <w:rFonts w:cs="Arial"/>
          <w:b/>
          <w:bCs/>
          <w:sz w:val="20"/>
          <w:szCs w:val="20"/>
          <w:lang w:val="en-NZ"/>
        </w:rPr>
        <w:t>= n</w:t>
      </w:r>
    </w:p>
    <w:p w14:paraId="6C92338A" w14:textId="07789A02" w:rsidR="002B3370" w:rsidRPr="00D86738" w:rsidRDefault="002B3370" w:rsidP="002B3370">
      <w:pPr>
        <w:pStyle w:val="Heading1"/>
        <w:numPr>
          <w:ilvl w:val="0"/>
          <w:numId w:val="4"/>
        </w:numPr>
        <w:rPr>
          <w:rFonts w:cs="Arial"/>
          <w:noProof w:val="0"/>
          <w:sz w:val="20"/>
          <w:szCs w:val="20"/>
          <w:lang w:val="en-NZ"/>
        </w:rPr>
      </w:pPr>
      <w:r w:rsidRPr="00D86738">
        <w:rPr>
          <w:rFonts w:cs="Arial"/>
          <w:noProof w:val="0"/>
          <w:sz w:val="20"/>
          <w:szCs w:val="20"/>
          <w:lang w:val="en-NZ"/>
        </w:rPr>
        <w:t>Topology</w:t>
      </w:r>
    </w:p>
    <w:p w14:paraId="2C70D7C4" w14:textId="77777777" w:rsidR="00E445EB" w:rsidRPr="00D86738" w:rsidRDefault="00E445EB" w:rsidP="00E445EB">
      <w:pPr>
        <w:pStyle w:val="ListParagraph"/>
        <w:numPr>
          <w:ilvl w:val="0"/>
          <w:numId w:val="4"/>
        </w:numPr>
        <w:rPr>
          <w:rFonts w:eastAsia="Arial" w:cs="Arial"/>
          <w:b/>
          <w:bCs/>
          <w:sz w:val="20"/>
          <w:szCs w:val="20"/>
        </w:rPr>
      </w:pPr>
    </w:p>
    <w:p w14:paraId="00124B81" w14:textId="276A3277" w:rsidR="00E445EB" w:rsidRPr="00D86738" w:rsidRDefault="00E445EB" w:rsidP="6040D26F">
      <w:pPr>
        <w:pStyle w:val="ListParagraph"/>
        <w:numPr>
          <w:ilvl w:val="0"/>
          <w:numId w:val="4"/>
        </w:numPr>
        <w:rPr>
          <w:rFonts w:cs="Arial"/>
          <w:b/>
          <w:bCs/>
          <w:sz w:val="20"/>
          <w:szCs w:val="20"/>
        </w:rPr>
      </w:pPr>
      <w:r w:rsidRPr="00D86738">
        <w:rPr>
          <w:rFonts w:cs="Aria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9ECB86F" wp14:editId="6B426858">
            <wp:simplePos x="0" y="0"/>
            <wp:positionH relativeFrom="column">
              <wp:posOffset>888999</wp:posOffset>
            </wp:positionH>
            <wp:positionV relativeFrom="paragraph">
              <wp:posOffset>134620</wp:posOffset>
            </wp:positionV>
            <wp:extent cx="928541" cy="774700"/>
            <wp:effectExtent l="0" t="0" r="5080" b="6350"/>
            <wp:wrapNone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676" cy="78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74A69" w14:textId="314A124C" w:rsidR="00E445EB" w:rsidRPr="00D86738" w:rsidRDefault="00495B5F" w:rsidP="6040D26F">
      <w:pPr>
        <w:pStyle w:val="ListParagraph"/>
        <w:numPr>
          <w:ilvl w:val="0"/>
          <w:numId w:val="4"/>
        </w:numPr>
        <w:rPr>
          <w:rFonts w:cs="Arial"/>
          <w:b/>
          <w:bCs/>
          <w:sz w:val="20"/>
          <w:szCs w:val="20"/>
        </w:rPr>
      </w:pPr>
      <w:r w:rsidRPr="00D86738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8BD77" wp14:editId="3E2A90ED">
                <wp:simplePos x="0" y="0"/>
                <wp:positionH relativeFrom="column">
                  <wp:posOffset>1141977</wp:posOffset>
                </wp:positionH>
                <wp:positionV relativeFrom="paragraph">
                  <wp:posOffset>241432</wp:posOffset>
                </wp:positionV>
                <wp:extent cx="419100" cy="2730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4C026" w14:textId="4EE2D8BA" w:rsidR="00E011CA" w:rsidRPr="00EE5331" w:rsidRDefault="00E011CA" w:rsidP="00E445EB">
                            <w:pP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E5331"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8BD7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89.9pt;margin-top:19pt;width:33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" filled="f" stroked="f" strokeweight=".5pt">
                <v:textbox>
                  <w:txbxContent>
                    <w:p w14:paraId="03A4C026" w14:textId="4EE2D8BA" w:rsidR="00E011CA" w:rsidRPr="00EE5331" w:rsidRDefault="00E011CA" w:rsidP="00E445EB">
                      <w:pP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EE5331"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D86738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35801E" wp14:editId="756601A1">
                <wp:simplePos x="0" y="0"/>
                <wp:positionH relativeFrom="column">
                  <wp:posOffset>4747926</wp:posOffset>
                </wp:positionH>
                <wp:positionV relativeFrom="paragraph">
                  <wp:posOffset>88012</wp:posOffset>
                </wp:positionV>
                <wp:extent cx="1244600" cy="3810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8CAAD" w14:textId="3E3FA800" w:rsidR="00E011CA" w:rsidRPr="00EE5331" w:rsidRDefault="00E011CA" w:rsidP="00E445EB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Other students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801E" id="Text Box 42" o:spid="_x0000_s1027" type="#_x0000_t202" style="position:absolute;left:0;text-align:left;margin-left:373.85pt;margin-top:6.95pt;width:98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" filled="f" stroked="f" strokeweight=".5pt">
                <v:textbox>
                  <w:txbxContent>
                    <w:p w14:paraId="1EA8CAAD" w14:textId="3E3FA800" w:rsidR="00E011CA" w:rsidRPr="00EE5331" w:rsidRDefault="00E011CA" w:rsidP="00E445EB">
                      <w:pPr>
                        <w:jc w:val="center"/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Other students networks</w:t>
                      </w:r>
                    </w:p>
                  </w:txbxContent>
                </v:textbox>
              </v:shape>
            </w:pict>
          </mc:Fallback>
        </mc:AlternateContent>
      </w:r>
      <w:r w:rsidR="00E445EB" w:rsidRPr="00D86738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9E88B" wp14:editId="4F46AE56">
                <wp:simplePos x="0" y="0"/>
                <wp:positionH relativeFrom="column">
                  <wp:posOffset>2343581</wp:posOffset>
                </wp:positionH>
                <wp:positionV relativeFrom="paragraph">
                  <wp:posOffset>208826</wp:posOffset>
                </wp:positionV>
                <wp:extent cx="67310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7676C" w14:textId="77777777" w:rsidR="00E011CA" w:rsidRPr="00EE5331" w:rsidRDefault="00E011CA" w:rsidP="00E445EB">
                            <w:pP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Tutor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9E88B" id="Text Box 14" o:spid="_x0000_s1028" type="#_x0000_t202" style="position:absolute;left:0;text-align:left;margin-left:184.55pt;margin-top:16.45pt;width:53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" filled="f" stroked="f" strokeweight=".5pt">
                <v:textbox>
                  <w:txbxContent>
                    <w:p w14:paraId="5F57676C" w14:textId="77777777" w:rsidR="00E011CA" w:rsidRPr="00EE5331" w:rsidRDefault="00E011CA" w:rsidP="00E445EB">
                      <w:pP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Tutor </w:t>
                      </w:r>
                    </w:p>
                  </w:txbxContent>
                </v:textbox>
              </v:shape>
            </w:pict>
          </mc:Fallback>
        </mc:AlternateContent>
      </w:r>
      <w:r w:rsidR="00E445EB" w:rsidRPr="00D86738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4C99BF" wp14:editId="08B2F8BA">
                <wp:simplePos x="0" y="0"/>
                <wp:positionH relativeFrom="column">
                  <wp:posOffset>1587500</wp:posOffset>
                </wp:positionH>
                <wp:positionV relativeFrom="paragraph">
                  <wp:posOffset>126365</wp:posOffset>
                </wp:positionV>
                <wp:extent cx="419100" cy="2730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C6392" w14:textId="77777777" w:rsidR="00E011CA" w:rsidRPr="00EE5331" w:rsidRDefault="00E011CA" w:rsidP="00E445EB">
                            <w:pP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G0/1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99BF" id="Text Box 30" o:spid="_x0000_s1029" type="#_x0000_t202" style="position:absolute;left:0;text-align:left;margin-left:125pt;margin-top:9.95pt;width:33pt;height:2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" filled="f" stroked="f" strokeweight=".5pt">
                <v:textbox>
                  <w:txbxContent>
                    <w:p w14:paraId="1E6C6392" w14:textId="77777777" w:rsidR="00E011CA" w:rsidRPr="00EE5331" w:rsidRDefault="00E011CA" w:rsidP="00E445EB">
                      <w:pP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G0/1</w:t>
                      </w:r>
                    </w:p>
                  </w:txbxContent>
                </v:textbox>
              </v:shape>
            </w:pict>
          </mc:Fallback>
        </mc:AlternateContent>
      </w:r>
      <w:r w:rsidR="00E445EB" w:rsidRPr="00D86738">
        <w:rPr>
          <w:rFonts w:cs="Arial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54FC9DDC" wp14:editId="7A40D3CA">
            <wp:simplePos x="0" y="0"/>
            <wp:positionH relativeFrom="column">
              <wp:posOffset>2179955</wp:posOffset>
            </wp:positionH>
            <wp:positionV relativeFrom="paragraph">
              <wp:posOffset>19050</wp:posOffset>
            </wp:positionV>
            <wp:extent cx="1064507" cy="450850"/>
            <wp:effectExtent l="0" t="0" r="2540" b="6350"/>
            <wp:wrapNone/>
            <wp:docPr id="11" name="Picture 11" descr="A blue and white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ue and white fla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507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E80FA" w14:textId="2B23442C" w:rsidR="00E445EB" w:rsidRPr="00D86738" w:rsidRDefault="00A953C3" w:rsidP="00E445EB">
      <w:pPr>
        <w:pStyle w:val="ListParagraph"/>
        <w:numPr>
          <w:ilvl w:val="0"/>
          <w:numId w:val="4"/>
        </w:numPr>
        <w:rPr>
          <w:rFonts w:cs="Arial"/>
          <w:b/>
          <w:sz w:val="20"/>
          <w:szCs w:val="20"/>
        </w:rPr>
      </w:pPr>
      <w:r w:rsidRPr="00D86738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4529B" wp14:editId="42BE9196">
                <wp:simplePos x="0" y="0"/>
                <wp:positionH relativeFrom="column">
                  <wp:posOffset>921578</wp:posOffset>
                </wp:positionH>
                <wp:positionV relativeFrom="paragraph">
                  <wp:posOffset>144746</wp:posOffset>
                </wp:positionV>
                <wp:extent cx="419100" cy="2730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ED0C3" w14:textId="77777777" w:rsidR="00E011CA" w:rsidRPr="00EE5331" w:rsidRDefault="00E011CA" w:rsidP="00E445EB">
                            <w:pP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G0/0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4529B" id="Text Box 17" o:spid="_x0000_s1030" type="#_x0000_t202" style="position:absolute;left:0;text-align:left;margin-left:72.55pt;margin-top:11.4pt;width:33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" filled="f" stroked="f" strokeweight=".5pt">
                <v:textbox>
                  <w:txbxContent>
                    <w:p w14:paraId="6C4ED0C3" w14:textId="77777777" w:rsidR="00E011CA" w:rsidRPr="00EE5331" w:rsidRDefault="00E011CA" w:rsidP="00E445EB">
                      <w:pP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G0/0</w:t>
                      </w:r>
                    </w:p>
                  </w:txbxContent>
                </v:textbox>
              </v:shape>
            </w:pict>
          </mc:Fallback>
        </mc:AlternateContent>
      </w:r>
      <w:r w:rsidRPr="00D86738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5EBC82" wp14:editId="4652A2B6">
                <wp:simplePos x="0" y="0"/>
                <wp:positionH relativeFrom="column">
                  <wp:posOffset>1290313</wp:posOffset>
                </wp:positionH>
                <wp:positionV relativeFrom="paragraph">
                  <wp:posOffset>238826</wp:posOffset>
                </wp:positionV>
                <wp:extent cx="19395" cy="1710420"/>
                <wp:effectExtent l="19050" t="19050" r="19050" b="234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5" cy="171042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57326" id="Straight Connector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18.8pt" to="103.15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" strokecolor="#4579b8 [3044]" strokeweight="3.25pt"/>
            </w:pict>
          </mc:Fallback>
        </mc:AlternateContent>
      </w:r>
      <w:r w:rsidR="00495B5F" w:rsidRPr="00D86738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BDB170" wp14:editId="5D4FFDBF">
                <wp:simplePos x="0" y="0"/>
                <wp:positionH relativeFrom="column">
                  <wp:posOffset>3073600</wp:posOffset>
                </wp:positionH>
                <wp:positionV relativeFrom="paragraph">
                  <wp:posOffset>23673</wp:posOffset>
                </wp:positionV>
                <wp:extent cx="1896581" cy="0"/>
                <wp:effectExtent l="19050" t="19050" r="889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6581" cy="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DD2D2" id="Straight Connector 48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pt,1.85pt" to="391.3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" strokecolor="#4579b8 [3044]" strokeweight="3.25pt"/>
            </w:pict>
          </mc:Fallback>
        </mc:AlternateContent>
      </w:r>
      <w:r w:rsidR="00E445EB" w:rsidRPr="00D86738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5C966D" wp14:editId="0AAE3B77">
                <wp:simplePos x="0" y="0"/>
                <wp:positionH relativeFrom="column">
                  <wp:posOffset>1631950</wp:posOffset>
                </wp:positionH>
                <wp:positionV relativeFrom="paragraph">
                  <wp:posOffset>132080</wp:posOffset>
                </wp:positionV>
                <wp:extent cx="546100" cy="12700"/>
                <wp:effectExtent l="19050" t="19050" r="635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1270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D9EBB" id="Straight Connector 4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pt,10.4pt" to="171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" strokecolor="#4579b8 [3044]" strokeweight="3.25pt"/>
            </w:pict>
          </mc:Fallback>
        </mc:AlternateContent>
      </w:r>
    </w:p>
    <w:p w14:paraId="7946CE55" w14:textId="018FF380" w:rsidR="00E445EB" w:rsidRPr="00D86738" w:rsidRDefault="00E445EB" w:rsidP="00E445EB">
      <w:pPr>
        <w:pStyle w:val="ListParagraph"/>
        <w:numPr>
          <w:ilvl w:val="0"/>
          <w:numId w:val="4"/>
        </w:numPr>
        <w:rPr>
          <w:rFonts w:cs="Arial"/>
          <w:b/>
          <w:sz w:val="20"/>
          <w:szCs w:val="20"/>
        </w:rPr>
      </w:pPr>
    </w:p>
    <w:p w14:paraId="2C669914" w14:textId="48681D83" w:rsidR="00E445EB" w:rsidRPr="00D86738" w:rsidRDefault="00E445EB" w:rsidP="00E445EB">
      <w:pPr>
        <w:pStyle w:val="ListParagraph"/>
        <w:numPr>
          <w:ilvl w:val="0"/>
          <w:numId w:val="4"/>
        </w:numPr>
        <w:rPr>
          <w:rFonts w:cs="Arial"/>
          <w:b/>
          <w:sz w:val="20"/>
          <w:szCs w:val="20"/>
        </w:rPr>
      </w:pPr>
    </w:p>
    <w:p w14:paraId="770B5407" w14:textId="49BCAFAB" w:rsidR="00E445EB" w:rsidRPr="00D86738" w:rsidRDefault="00E445EB" w:rsidP="00E445EB">
      <w:pPr>
        <w:pStyle w:val="ListParagraph"/>
        <w:numPr>
          <w:ilvl w:val="0"/>
          <w:numId w:val="4"/>
        </w:numPr>
        <w:rPr>
          <w:rFonts w:cs="Arial"/>
          <w:b/>
          <w:sz w:val="20"/>
          <w:szCs w:val="20"/>
        </w:rPr>
      </w:pPr>
    </w:p>
    <w:p w14:paraId="08A3807D" w14:textId="71823474" w:rsidR="00E445EB" w:rsidRPr="00D86738" w:rsidRDefault="00E445EB" w:rsidP="00E445EB">
      <w:pPr>
        <w:pStyle w:val="ListParagraph"/>
        <w:numPr>
          <w:ilvl w:val="0"/>
          <w:numId w:val="4"/>
        </w:numPr>
        <w:rPr>
          <w:rFonts w:cs="Arial"/>
          <w:b/>
          <w:sz w:val="20"/>
          <w:szCs w:val="20"/>
        </w:rPr>
      </w:pPr>
    </w:p>
    <w:p w14:paraId="0384FD47" w14:textId="4675E431" w:rsidR="00E445EB" w:rsidRPr="00D86738" w:rsidRDefault="00E445EB" w:rsidP="00E445EB">
      <w:pPr>
        <w:pStyle w:val="ListParagraph"/>
        <w:numPr>
          <w:ilvl w:val="0"/>
          <w:numId w:val="4"/>
        </w:numPr>
        <w:rPr>
          <w:rFonts w:cs="Arial"/>
          <w:b/>
          <w:sz w:val="20"/>
          <w:szCs w:val="20"/>
        </w:rPr>
      </w:pPr>
    </w:p>
    <w:p w14:paraId="1FF5334F" w14:textId="33C00D82" w:rsidR="00E445EB" w:rsidRPr="00D86738" w:rsidRDefault="006B615A" w:rsidP="00E445EB">
      <w:pPr>
        <w:pStyle w:val="ListParagraph"/>
        <w:numPr>
          <w:ilvl w:val="0"/>
          <w:numId w:val="4"/>
        </w:numPr>
        <w:rPr>
          <w:rFonts w:cs="Arial"/>
          <w:b/>
          <w:sz w:val="20"/>
          <w:szCs w:val="20"/>
        </w:rPr>
      </w:pPr>
      <w:r w:rsidRPr="00D86738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95202A" wp14:editId="6C4ED0BA">
                <wp:simplePos x="0" y="0"/>
                <wp:positionH relativeFrom="column">
                  <wp:posOffset>2864051</wp:posOffset>
                </wp:positionH>
                <wp:positionV relativeFrom="paragraph">
                  <wp:posOffset>101160</wp:posOffset>
                </wp:positionV>
                <wp:extent cx="234950" cy="1035050"/>
                <wp:effectExtent l="0" t="0" r="1270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035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5F1FE" id="Oval 31" o:spid="_x0000_s1026" style="position:absolute;margin-left:225.5pt;margin-top:7.95pt;width:18.5pt;height:8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" filled="f" strokecolor="#243f60 [1604]" strokeweight="2pt"/>
            </w:pict>
          </mc:Fallback>
        </mc:AlternateContent>
      </w:r>
    </w:p>
    <w:p w14:paraId="1CBE1F1D" w14:textId="1ED6125A" w:rsidR="00E445EB" w:rsidRPr="00D86738" w:rsidRDefault="00011F00" w:rsidP="6040D26F">
      <w:pPr>
        <w:pStyle w:val="ListParagraph"/>
        <w:numPr>
          <w:ilvl w:val="0"/>
          <w:numId w:val="4"/>
        </w:numPr>
        <w:rPr>
          <w:rFonts w:cs="Arial"/>
          <w:b/>
          <w:bCs/>
          <w:sz w:val="20"/>
          <w:szCs w:val="20"/>
        </w:rPr>
      </w:pPr>
      <w:r w:rsidRPr="00D86738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4B34F" wp14:editId="3C4E6B62">
                <wp:simplePos x="0" y="0"/>
                <wp:positionH relativeFrom="column">
                  <wp:posOffset>1727200</wp:posOffset>
                </wp:positionH>
                <wp:positionV relativeFrom="paragraph">
                  <wp:posOffset>233045</wp:posOffset>
                </wp:positionV>
                <wp:extent cx="2698750" cy="0"/>
                <wp:effectExtent l="19050" t="19050" r="63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750" cy="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F744B" id="Straight Connector 2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pt,18.35pt" to="348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" strokecolor="#4579b8 [3044]" strokeweight="3.25pt"/>
            </w:pict>
          </mc:Fallback>
        </mc:AlternateContent>
      </w:r>
      <w:r w:rsidR="00A953C3" w:rsidRPr="00D86738">
        <w:rPr>
          <w:rFonts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B5591FB" wp14:editId="789D4FF7">
            <wp:simplePos x="0" y="0"/>
            <wp:positionH relativeFrom="column">
              <wp:posOffset>766651</wp:posOffset>
            </wp:positionH>
            <wp:positionV relativeFrom="paragraph">
              <wp:posOffset>112616</wp:posOffset>
            </wp:positionV>
            <wp:extent cx="1016529" cy="430530"/>
            <wp:effectExtent l="0" t="0" r="0" b="7620"/>
            <wp:wrapNone/>
            <wp:docPr id="6" name="Picture 6" descr="A blue and white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ue and white fla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529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3C3" w:rsidRPr="00D86738">
        <w:rPr>
          <w:rFonts w:cs="Arial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7735F18C" wp14:editId="63A28CCE">
            <wp:simplePos x="0" y="0"/>
            <wp:positionH relativeFrom="column">
              <wp:posOffset>4050665</wp:posOffset>
            </wp:positionH>
            <wp:positionV relativeFrom="paragraph">
              <wp:posOffset>112617</wp:posOffset>
            </wp:positionV>
            <wp:extent cx="1016529" cy="430530"/>
            <wp:effectExtent l="0" t="0" r="0" b="7620"/>
            <wp:wrapNone/>
            <wp:docPr id="7" name="Picture 7" descr="A blue and white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ue and white fla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529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C64F7" w14:textId="77777777" w:rsidR="00E445EB" w:rsidRPr="00D86738" w:rsidRDefault="00E445EB" w:rsidP="00E445EB">
      <w:pPr>
        <w:pStyle w:val="ListParagraph"/>
        <w:numPr>
          <w:ilvl w:val="0"/>
          <w:numId w:val="4"/>
        </w:numPr>
        <w:rPr>
          <w:rFonts w:cs="Arial"/>
          <w:b/>
          <w:sz w:val="20"/>
          <w:szCs w:val="20"/>
        </w:rPr>
      </w:pPr>
      <w:r w:rsidRPr="00D86738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E76C9" wp14:editId="5A64EFF2">
                <wp:simplePos x="0" y="0"/>
                <wp:positionH relativeFrom="column">
                  <wp:posOffset>4489450</wp:posOffset>
                </wp:positionH>
                <wp:positionV relativeFrom="paragraph">
                  <wp:posOffset>137795</wp:posOffset>
                </wp:positionV>
                <wp:extent cx="0" cy="814070"/>
                <wp:effectExtent l="19050" t="0" r="19050" b="241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407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17EA7" id="Straight Connector 4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5pt,10.85pt" to="353.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" strokecolor="#4579b8 [3044]" strokeweight="3.25pt"/>
            </w:pict>
          </mc:Fallback>
        </mc:AlternateContent>
      </w:r>
      <w:r w:rsidRPr="00D86738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529C66" wp14:editId="5046D317">
                <wp:simplePos x="0" y="0"/>
                <wp:positionH relativeFrom="column">
                  <wp:posOffset>1587500</wp:posOffset>
                </wp:positionH>
                <wp:positionV relativeFrom="paragraph">
                  <wp:posOffset>172720</wp:posOffset>
                </wp:positionV>
                <wp:extent cx="2463800" cy="0"/>
                <wp:effectExtent l="19050" t="19050" r="127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0" cy="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A043A" id="Straight Connector 2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pt,13.6pt" to="31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" strokecolor="#4579b8 [3044]" strokeweight="3.25pt"/>
            </w:pict>
          </mc:Fallback>
        </mc:AlternateContent>
      </w:r>
      <w:r w:rsidRPr="00D86738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1CF19F" wp14:editId="196E398E">
                <wp:simplePos x="0" y="0"/>
                <wp:positionH relativeFrom="column">
                  <wp:posOffset>4279900</wp:posOffset>
                </wp:positionH>
                <wp:positionV relativeFrom="paragraph">
                  <wp:posOffset>42545</wp:posOffset>
                </wp:positionV>
                <wp:extent cx="419100" cy="2730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11C4E" w14:textId="78D3ECD4" w:rsidR="00E011CA" w:rsidRPr="00EE5331" w:rsidRDefault="00E011CA" w:rsidP="00E445EB">
                            <w:pP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S2n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CF19F" id="Text Box 15" o:spid="_x0000_s1031" type="#_x0000_t202" style="position:absolute;left:0;text-align:left;margin-left:337pt;margin-top:3.35pt;width:33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" filled="f" stroked="f" strokeweight=".5pt">
                <v:textbox>
                  <w:txbxContent>
                    <w:p w14:paraId="66A11C4E" w14:textId="78D3ECD4" w:rsidR="00E011CA" w:rsidRPr="00EE5331" w:rsidRDefault="00E011CA" w:rsidP="00E445EB">
                      <w:pP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S2n</w:t>
                      </w:r>
                    </w:p>
                  </w:txbxContent>
                </v:textbox>
              </v:shape>
            </w:pict>
          </mc:Fallback>
        </mc:AlternateContent>
      </w:r>
      <w:r w:rsidRPr="00D86738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A2B96E" wp14:editId="61B07751">
                <wp:simplePos x="0" y="0"/>
                <wp:positionH relativeFrom="column">
                  <wp:posOffset>1003300</wp:posOffset>
                </wp:positionH>
                <wp:positionV relativeFrom="paragraph">
                  <wp:posOffset>38735</wp:posOffset>
                </wp:positionV>
                <wp:extent cx="419100" cy="2730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8E813" w14:textId="0F045A04" w:rsidR="00E011CA" w:rsidRPr="00EE5331" w:rsidRDefault="00E011CA" w:rsidP="00E445EB">
                            <w:pP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S1n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2B96E" id="Text Box 13" o:spid="_x0000_s1032" type="#_x0000_t202" style="position:absolute;left:0;text-align:left;margin-left:79pt;margin-top:3.05pt;width:33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" filled="f" stroked="f" strokeweight=".5pt">
                <v:textbox>
                  <w:txbxContent>
                    <w:p w14:paraId="0228E813" w14:textId="0F045A04" w:rsidR="00E011CA" w:rsidRPr="00EE5331" w:rsidRDefault="00E011CA" w:rsidP="00E445EB">
                      <w:pP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S1n</w:t>
                      </w:r>
                    </w:p>
                  </w:txbxContent>
                </v:textbox>
              </v:shape>
            </w:pict>
          </mc:Fallback>
        </mc:AlternateContent>
      </w:r>
    </w:p>
    <w:p w14:paraId="0A7A31DF" w14:textId="549CCE88" w:rsidR="00E445EB" w:rsidRPr="00D86738" w:rsidRDefault="00E445EB" w:rsidP="00E445EB">
      <w:pPr>
        <w:pStyle w:val="ListParagraph"/>
        <w:numPr>
          <w:ilvl w:val="0"/>
          <w:numId w:val="4"/>
        </w:numPr>
        <w:rPr>
          <w:rFonts w:cs="Arial"/>
          <w:b/>
          <w:sz w:val="20"/>
          <w:szCs w:val="20"/>
        </w:rPr>
      </w:pPr>
      <w:r w:rsidRPr="00D86738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350D1D" wp14:editId="1EAC0FD3">
                <wp:simplePos x="0" y="0"/>
                <wp:positionH relativeFrom="column">
                  <wp:posOffset>1098550</wp:posOffset>
                </wp:positionH>
                <wp:positionV relativeFrom="paragraph">
                  <wp:posOffset>43180</wp:posOffset>
                </wp:positionV>
                <wp:extent cx="0" cy="636270"/>
                <wp:effectExtent l="19050" t="0" r="1905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3627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A7F97" id="Straight Connector 2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3.4pt" to="86.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" strokecolor="#4579b8 [3044]" strokeweight="3.25pt"/>
            </w:pict>
          </mc:Fallback>
        </mc:AlternateContent>
      </w:r>
    </w:p>
    <w:p w14:paraId="0CD7FF32" w14:textId="77777777" w:rsidR="00E445EB" w:rsidRPr="00D86738" w:rsidRDefault="00E445EB" w:rsidP="00E445EB">
      <w:pPr>
        <w:pStyle w:val="ListParagraph"/>
        <w:numPr>
          <w:ilvl w:val="0"/>
          <w:numId w:val="4"/>
        </w:numPr>
        <w:rPr>
          <w:rFonts w:cs="Arial"/>
          <w:b/>
          <w:sz w:val="20"/>
          <w:szCs w:val="20"/>
        </w:rPr>
      </w:pPr>
    </w:p>
    <w:p w14:paraId="5565EA11" w14:textId="07C0D52E" w:rsidR="00E445EB" w:rsidRPr="00D86738" w:rsidRDefault="006B615A" w:rsidP="6040D26F">
      <w:pPr>
        <w:pStyle w:val="ListParagraph"/>
        <w:numPr>
          <w:ilvl w:val="0"/>
          <w:numId w:val="4"/>
        </w:numPr>
        <w:rPr>
          <w:rFonts w:cs="Arial"/>
          <w:b/>
          <w:bCs/>
          <w:sz w:val="20"/>
          <w:szCs w:val="20"/>
        </w:rPr>
      </w:pPr>
      <w:r w:rsidRPr="00D86738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21B391" wp14:editId="2E461CD5">
                <wp:simplePos x="0" y="0"/>
                <wp:positionH relativeFrom="column">
                  <wp:posOffset>4326255</wp:posOffset>
                </wp:positionH>
                <wp:positionV relativeFrom="paragraph">
                  <wp:posOffset>264795</wp:posOffset>
                </wp:positionV>
                <wp:extent cx="419100" cy="2730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33DB3" w14:textId="77777777" w:rsidR="00E011CA" w:rsidRPr="00EE5331" w:rsidRDefault="00E011CA" w:rsidP="00E445EB">
                            <w:pP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B391" id="Text Box 19" o:spid="_x0000_s1033" type="#_x0000_t202" style="position:absolute;left:0;text-align:left;margin-left:340.65pt;margin-top:20.85pt;width:33pt;height:2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" filled="f" stroked="f" strokeweight=".5pt">
                <v:textbox>
                  <w:txbxContent>
                    <w:p w14:paraId="44033DB3" w14:textId="77777777" w:rsidR="00E011CA" w:rsidRPr="00EE5331" w:rsidRDefault="00E011CA" w:rsidP="00E445EB">
                      <w:pP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 w:rsidR="00E445EB" w:rsidRPr="00D86738">
        <w:rPr>
          <w:rFonts w:cs="Arial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57D53337" wp14:editId="291AA3EB">
            <wp:simplePos x="0" y="0"/>
            <wp:positionH relativeFrom="column">
              <wp:posOffset>4191000</wp:posOffset>
            </wp:positionH>
            <wp:positionV relativeFrom="paragraph">
              <wp:posOffset>165100</wp:posOffset>
            </wp:positionV>
            <wp:extent cx="557784" cy="557784"/>
            <wp:effectExtent l="0" t="0" r="0" b="0"/>
            <wp:wrapNone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18443" w14:textId="67C4E638" w:rsidR="00E445EB" w:rsidRPr="00D86738" w:rsidRDefault="00E445EB" w:rsidP="6040D26F">
      <w:pPr>
        <w:pStyle w:val="ListParagraph"/>
        <w:numPr>
          <w:ilvl w:val="0"/>
          <w:numId w:val="4"/>
        </w:numPr>
        <w:rPr>
          <w:rFonts w:cs="Arial"/>
          <w:b/>
          <w:bCs/>
          <w:sz w:val="20"/>
          <w:szCs w:val="20"/>
        </w:rPr>
      </w:pPr>
      <w:r w:rsidRPr="00D86738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0F272A" wp14:editId="13758DBA">
                <wp:simplePos x="0" y="0"/>
                <wp:positionH relativeFrom="column">
                  <wp:posOffset>918130</wp:posOffset>
                </wp:positionH>
                <wp:positionV relativeFrom="paragraph">
                  <wp:posOffset>113277</wp:posOffset>
                </wp:positionV>
                <wp:extent cx="419100" cy="2730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B9304" w14:textId="77777777" w:rsidR="00E011CA" w:rsidRPr="00EE5331" w:rsidRDefault="00E011CA" w:rsidP="00E445EB">
                            <w:pP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272A" id="Text Box 16" o:spid="_x0000_s1034" type="#_x0000_t202" style="position:absolute;left:0;text-align:left;margin-left:72.3pt;margin-top:8.9pt;width:33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" filled="f" stroked="f" strokeweight=".5pt">
                <v:textbox>
                  <w:txbxContent>
                    <w:p w14:paraId="1CAB9304" w14:textId="77777777" w:rsidR="00E011CA" w:rsidRPr="00EE5331" w:rsidRDefault="00E011CA" w:rsidP="00E445EB">
                      <w:pP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PCA</w:t>
                      </w:r>
                    </w:p>
                  </w:txbxContent>
                </v:textbox>
              </v:shape>
            </w:pict>
          </mc:Fallback>
        </mc:AlternateContent>
      </w:r>
      <w:r w:rsidRPr="00D86738">
        <w:rPr>
          <w:rFonts w:cs="Arial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65CF64F2" wp14:editId="60608575">
            <wp:simplePos x="0" y="0"/>
            <wp:positionH relativeFrom="column">
              <wp:posOffset>812800</wp:posOffset>
            </wp:positionH>
            <wp:positionV relativeFrom="paragraph">
              <wp:posOffset>28575</wp:posOffset>
            </wp:positionV>
            <wp:extent cx="557784" cy="557784"/>
            <wp:effectExtent l="0" t="0" r="0" b="0"/>
            <wp:wrapNone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BE25F" w14:textId="77777777" w:rsidR="00E445EB" w:rsidRPr="00D86738" w:rsidRDefault="00E445EB" w:rsidP="00E445EB">
      <w:pPr>
        <w:pStyle w:val="ListParagraph"/>
        <w:numPr>
          <w:ilvl w:val="0"/>
          <w:numId w:val="4"/>
        </w:numPr>
        <w:rPr>
          <w:rFonts w:cs="Arial"/>
          <w:b/>
          <w:sz w:val="20"/>
          <w:szCs w:val="20"/>
        </w:rPr>
      </w:pPr>
    </w:p>
    <w:p w14:paraId="31B81CCC" w14:textId="77777777" w:rsidR="00E445EB" w:rsidRPr="00D86738" w:rsidRDefault="00E445EB" w:rsidP="00E445EB">
      <w:pPr>
        <w:pStyle w:val="ListParagraph"/>
        <w:numPr>
          <w:ilvl w:val="0"/>
          <w:numId w:val="4"/>
        </w:numPr>
        <w:rPr>
          <w:rFonts w:cs="Arial"/>
          <w:b/>
          <w:sz w:val="20"/>
          <w:szCs w:val="20"/>
        </w:rPr>
      </w:pPr>
    </w:p>
    <w:p w14:paraId="3FD01E08" w14:textId="3CED4C23" w:rsidR="002B3370" w:rsidRPr="00D86738" w:rsidRDefault="002B3370" w:rsidP="002B3370">
      <w:pPr>
        <w:pStyle w:val="Visual"/>
        <w:rPr>
          <w:rFonts w:cs="Arial"/>
          <w:sz w:val="20"/>
          <w:szCs w:val="20"/>
          <w:lang w:val="en-NZ"/>
        </w:rPr>
      </w:pPr>
    </w:p>
    <w:p w14:paraId="768EA9D6" w14:textId="77777777" w:rsidR="009B5713" w:rsidRPr="00D86738" w:rsidRDefault="009B5713" w:rsidP="002B3370">
      <w:pPr>
        <w:pStyle w:val="Visual"/>
        <w:rPr>
          <w:rFonts w:cs="Arial"/>
          <w:sz w:val="20"/>
          <w:szCs w:val="20"/>
          <w:lang w:val="en-NZ"/>
        </w:rPr>
      </w:pPr>
    </w:p>
    <w:p w14:paraId="5B63987F" w14:textId="16DE381A" w:rsidR="009B5713" w:rsidRPr="00D86738" w:rsidRDefault="009B5713" w:rsidP="002B3370">
      <w:pPr>
        <w:pStyle w:val="Visual"/>
        <w:rPr>
          <w:rFonts w:cs="Arial"/>
          <w:sz w:val="20"/>
          <w:szCs w:val="20"/>
          <w:lang w:val="en-NZ"/>
        </w:rPr>
      </w:pPr>
    </w:p>
    <w:p w14:paraId="661AE980" w14:textId="317CCC36" w:rsidR="009B5713" w:rsidRPr="00D86738" w:rsidRDefault="009B5713" w:rsidP="002B3370">
      <w:pPr>
        <w:pStyle w:val="Visual"/>
        <w:rPr>
          <w:rFonts w:cs="Arial"/>
          <w:sz w:val="20"/>
          <w:szCs w:val="20"/>
          <w:lang w:val="en-NZ"/>
        </w:rPr>
      </w:pPr>
    </w:p>
    <w:p w14:paraId="1BB2FEFF" w14:textId="77777777" w:rsidR="009B5713" w:rsidRPr="00D86738" w:rsidRDefault="009B5713" w:rsidP="002B3370">
      <w:pPr>
        <w:pStyle w:val="Visual"/>
        <w:rPr>
          <w:rFonts w:cs="Arial"/>
          <w:sz w:val="20"/>
          <w:szCs w:val="20"/>
          <w:lang w:val="en-NZ"/>
        </w:rPr>
      </w:pPr>
    </w:p>
    <w:p w14:paraId="141689AA" w14:textId="77777777" w:rsidR="008E5D1A" w:rsidRPr="00D86738" w:rsidRDefault="008E5D1A" w:rsidP="002B3370">
      <w:pPr>
        <w:pStyle w:val="Heading1"/>
        <w:numPr>
          <w:ilvl w:val="0"/>
          <w:numId w:val="4"/>
        </w:numPr>
        <w:rPr>
          <w:rFonts w:cs="Arial"/>
          <w:noProof w:val="0"/>
          <w:sz w:val="20"/>
          <w:szCs w:val="20"/>
          <w:lang w:val="en-NZ"/>
        </w:rPr>
      </w:pPr>
    </w:p>
    <w:p w14:paraId="783CABF3" w14:textId="7982B474" w:rsidR="00F45B02" w:rsidRPr="00D86738" w:rsidRDefault="00F150C3" w:rsidP="00F45B02">
      <w:pPr>
        <w:pStyle w:val="ListParagraph"/>
        <w:numPr>
          <w:ilvl w:val="0"/>
          <w:numId w:val="4"/>
        </w:numPr>
        <w:rPr>
          <w:rFonts w:cs="Arial"/>
          <w:sz w:val="20"/>
          <w:szCs w:val="20"/>
          <w:lang w:val="en-NZ"/>
        </w:rPr>
      </w:pPr>
      <w:r w:rsidRPr="00D86738">
        <w:rPr>
          <w:rFonts w:cs="Arial"/>
          <w:sz w:val="20"/>
          <w:szCs w:val="20"/>
          <w:lang w:val="en-NZ"/>
        </w:rPr>
        <w:t xml:space="preserve">LAN </w:t>
      </w:r>
      <w:r w:rsidR="00F45B02" w:rsidRPr="00D86738">
        <w:rPr>
          <w:rFonts w:cs="Arial"/>
          <w:sz w:val="20"/>
          <w:szCs w:val="20"/>
          <w:lang w:val="en-NZ"/>
        </w:rPr>
        <w:t xml:space="preserve">IPv4 address </w:t>
      </w:r>
      <w:r w:rsidR="00682A22" w:rsidRPr="00D86738">
        <w:rPr>
          <w:rFonts w:cs="Arial"/>
          <w:sz w:val="20"/>
          <w:szCs w:val="20"/>
          <w:lang w:val="en-NZ"/>
        </w:rPr>
        <w:t>3</w:t>
      </w:r>
      <w:r w:rsidR="00F35940" w:rsidRPr="00D86738">
        <w:rPr>
          <w:rFonts w:cs="Arial"/>
          <w:sz w:val="20"/>
          <w:szCs w:val="20"/>
          <w:lang w:val="en-NZ"/>
        </w:rPr>
        <w:t>0.</w:t>
      </w:r>
      <w:r w:rsidR="000D75EE" w:rsidRPr="00D86738">
        <w:rPr>
          <w:rFonts w:cs="Arial"/>
          <w:b/>
          <w:bCs/>
          <w:sz w:val="20"/>
          <w:szCs w:val="20"/>
          <w:lang w:val="en-NZ"/>
        </w:rPr>
        <w:t>17</w:t>
      </w:r>
      <w:r w:rsidR="00F35940" w:rsidRPr="00D86738">
        <w:rPr>
          <w:rFonts w:cs="Arial"/>
          <w:sz w:val="20"/>
          <w:szCs w:val="20"/>
          <w:lang w:val="en-NZ"/>
        </w:rPr>
        <w:t>.</w:t>
      </w:r>
      <w:r w:rsidR="00106C3B" w:rsidRPr="00D86738">
        <w:rPr>
          <w:rFonts w:cs="Arial"/>
          <w:sz w:val="20"/>
          <w:szCs w:val="20"/>
          <w:lang w:val="en-NZ"/>
        </w:rPr>
        <w:t>0</w:t>
      </w:r>
      <w:r w:rsidR="00137F21" w:rsidRPr="00D86738">
        <w:rPr>
          <w:rFonts w:cs="Arial"/>
          <w:sz w:val="20"/>
          <w:szCs w:val="20"/>
          <w:lang w:val="en-NZ"/>
        </w:rPr>
        <w:t>.0</w:t>
      </w:r>
      <w:r w:rsidR="00F45B02" w:rsidRPr="00D86738">
        <w:rPr>
          <w:rFonts w:cs="Arial"/>
          <w:sz w:val="20"/>
          <w:szCs w:val="20"/>
          <w:lang w:val="en-NZ"/>
        </w:rPr>
        <w:t xml:space="preserve"> /</w:t>
      </w:r>
      <w:r w:rsidR="00106C3B" w:rsidRPr="00D86738">
        <w:rPr>
          <w:rFonts w:cs="Arial"/>
          <w:sz w:val="20"/>
          <w:szCs w:val="20"/>
          <w:lang w:val="en-NZ"/>
        </w:rPr>
        <w:t>16</w:t>
      </w:r>
    </w:p>
    <w:p w14:paraId="718F4C86" w14:textId="3DF17398" w:rsidR="009F0BCA" w:rsidRPr="00D86738" w:rsidRDefault="009F0BCA" w:rsidP="009F0BCA">
      <w:pPr>
        <w:pStyle w:val="ListParagraph"/>
        <w:numPr>
          <w:ilvl w:val="0"/>
          <w:numId w:val="4"/>
        </w:numPr>
        <w:rPr>
          <w:rFonts w:cs="Arial"/>
          <w:sz w:val="20"/>
          <w:szCs w:val="20"/>
          <w:lang w:val="en-NZ"/>
        </w:rPr>
      </w:pPr>
      <w:r w:rsidRPr="00D86738">
        <w:rPr>
          <w:rFonts w:cs="Arial"/>
          <w:sz w:val="20"/>
          <w:szCs w:val="20"/>
          <w:lang w:val="en-NZ"/>
        </w:rPr>
        <w:t>LAN IPv6 address 2001:7A21:</w:t>
      </w:r>
      <w:r w:rsidR="000D75EE" w:rsidRPr="00D86738">
        <w:rPr>
          <w:rFonts w:cs="Arial"/>
          <w:b/>
          <w:bCs/>
          <w:sz w:val="20"/>
          <w:szCs w:val="20"/>
          <w:lang w:val="en-NZ"/>
        </w:rPr>
        <w:t>17</w:t>
      </w:r>
      <w:r w:rsidRPr="00D86738">
        <w:rPr>
          <w:rFonts w:cs="Arial"/>
          <w:sz w:val="20"/>
          <w:szCs w:val="20"/>
          <w:lang w:val="en-NZ"/>
        </w:rPr>
        <w:t>ad:: /48</w:t>
      </w:r>
    </w:p>
    <w:p w14:paraId="702C868D" w14:textId="77777777" w:rsidR="00A80E86" w:rsidRPr="00D86738" w:rsidRDefault="00A80E86" w:rsidP="00A80E86">
      <w:pPr>
        <w:pStyle w:val="ListParagraph"/>
        <w:numPr>
          <w:ilvl w:val="0"/>
          <w:numId w:val="4"/>
        </w:numPr>
        <w:rPr>
          <w:rFonts w:cs="Arial"/>
          <w:sz w:val="20"/>
          <w:szCs w:val="20"/>
          <w:lang w:val="en-NZ"/>
        </w:rPr>
      </w:pPr>
    </w:p>
    <w:p w14:paraId="507AEE68" w14:textId="3FE7515D" w:rsidR="00A80E86" w:rsidRPr="00D86738" w:rsidRDefault="00A80E86" w:rsidP="00A80E86">
      <w:pPr>
        <w:pStyle w:val="ListParagraph"/>
        <w:numPr>
          <w:ilvl w:val="0"/>
          <w:numId w:val="4"/>
        </w:numPr>
        <w:rPr>
          <w:rFonts w:cs="Arial"/>
          <w:sz w:val="20"/>
          <w:szCs w:val="20"/>
          <w:lang w:val="en-NZ"/>
        </w:rPr>
      </w:pPr>
      <w:r w:rsidRPr="00D86738">
        <w:rPr>
          <w:rFonts w:cs="Arial"/>
          <w:sz w:val="20"/>
          <w:szCs w:val="20"/>
          <w:lang w:val="en-NZ"/>
        </w:rPr>
        <w:t xml:space="preserve">External IPv4 address </w:t>
      </w:r>
      <w:r w:rsidR="00DF3AD1" w:rsidRPr="00D86738">
        <w:rPr>
          <w:rFonts w:cs="Arial"/>
          <w:sz w:val="20"/>
          <w:szCs w:val="20"/>
          <w:lang w:val="en-NZ"/>
        </w:rPr>
        <w:t>183</w:t>
      </w:r>
      <w:r w:rsidRPr="00D86738">
        <w:rPr>
          <w:rFonts w:cs="Arial"/>
          <w:sz w:val="20"/>
          <w:szCs w:val="20"/>
          <w:lang w:val="en-NZ"/>
        </w:rPr>
        <w:t>.</w:t>
      </w:r>
      <w:r w:rsidR="007465B3" w:rsidRPr="00D86738">
        <w:rPr>
          <w:rFonts w:cs="Arial"/>
          <w:sz w:val="20"/>
          <w:szCs w:val="20"/>
          <w:lang w:val="en-NZ"/>
        </w:rPr>
        <w:t>1</w:t>
      </w:r>
      <w:r w:rsidR="00DF3AD1" w:rsidRPr="00D86738">
        <w:rPr>
          <w:rFonts w:cs="Arial"/>
          <w:sz w:val="20"/>
          <w:szCs w:val="20"/>
          <w:lang w:val="en-NZ"/>
        </w:rPr>
        <w:t>9</w:t>
      </w:r>
      <w:r w:rsidR="007465B3" w:rsidRPr="00D86738">
        <w:rPr>
          <w:rFonts w:cs="Arial"/>
          <w:sz w:val="20"/>
          <w:szCs w:val="20"/>
          <w:lang w:val="en-NZ"/>
        </w:rPr>
        <w:t>.1.</w:t>
      </w:r>
      <w:r w:rsidR="000D75EE" w:rsidRPr="00D86738">
        <w:rPr>
          <w:rFonts w:cs="Arial"/>
          <w:sz w:val="20"/>
          <w:szCs w:val="20"/>
          <w:lang w:val="en-NZ"/>
        </w:rPr>
        <w:t>17</w:t>
      </w:r>
      <w:r w:rsidRPr="00D86738">
        <w:rPr>
          <w:rFonts w:cs="Arial"/>
          <w:sz w:val="20"/>
          <w:szCs w:val="20"/>
          <w:lang w:val="en-NZ"/>
        </w:rPr>
        <w:t xml:space="preserve"> /24</w:t>
      </w:r>
    </w:p>
    <w:p w14:paraId="1718DA16" w14:textId="056561F1" w:rsidR="00A80E86" w:rsidRPr="00D86738" w:rsidRDefault="00682A22" w:rsidP="00A80E86">
      <w:pPr>
        <w:pStyle w:val="ListParagraph"/>
        <w:numPr>
          <w:ilvl w:val="0"/>
          <w:numId w:val="4"/>
        </w:numPr>
        <w:rPr>
          <w:rFonts w:cs="Arial"/>
          <w:sz w:val="20"/>
          <w:szCs w:val="20"/>
          <w:lang w:val="en-NZ"/>
        </w:rPr>
      </w:pPr>
      <w:r w:rsidRPr="00D86738">
        <w:rPr>
          <w:rFonts w:cs="Arial"/>
          <w:sz w:val="20"/>
          <w:szCs w:val="20"/>
          <w:lang w:val="en-NZ"/>
        </w:rPr>
        <w:t>External</w:t>
      </w:r>
      <w:r w:rsidR="00A80E86" w:rsidRPr="00D86738">
        <w:rPr>
          <w:rFonts w:cs="Arial"/>
          <w:sz w:val="20"/>
          <w:szCs w:val="20"/>
          <w:lang w:val="en-NZ"/>
        </w:rPr>
        <w:t xml:space="preserve"> IPv6 address 200</w:t>
      </w:r>
      <w:r w:rsidR="00DF3AD1" w:rsidRPr="00D86738">
        <w:rPr>
          <w:rFonts w:cs="Arial"/>
          <w:sz w:val="20"/>
          <w:szCs w:val="20"/>
          <w:lang w:val="en-NZ"/>
        </w:rPr>
        <w:t>2</w:t>
      </w:r>
      <w:r w:rsidR="00A80E86" w:rsidRPr="00D86738">
        <w:rPr>
          <w:rFonts w:cs="Arial"/>
          <w:sz w:val="20"/>
          <w:szCs w:val="20"/>
          <w:lang w:val="en-NZ"/>
        </w:rPr>
        <w:t>:</w:t>
      </w:r>
      <w:r w:rsidR="00BE5A5F" w:rsidRPr="00D86738">
        <w:rPr>
          <w:rFonts w:cs="Arial"/>
          <w:sz w:val="20"/>
          <w:szCs w:val="20"/>
          <w:lang w:val="en-NZ"/>
        </w:rPr>
        <w:t>6000</w:t>
      </w:r>
      <w:r w:rsidR="00A80E86" w:rsidRPr="00D86738">
        <w:rPr>
          <w:rFonts w:cs="Arial"/>
          <w:sz w:val="20"/>
          <w:szCs w:val="20"/>
          <w:lang w:val="en-NZ"/>
        </w:rPr>
        <w:t>::</w:t>
      </w:r>
      <w:r w:rsidR="000D75EE" w:rsidRPr="00D86738">
        <w:rPr>
          <w:rFonts w:cs="Arial"/>
          <w:sz w:val="20"/>
          <w:szCs w:val="20"/>
          <w:lang w:val="en-NZ"/>
        </w:rPr>
        <w:t>17</w:t>
      </w:r>
      <w:r w:rsidR="00A80E86" w:rsidRPr="00D86738">
        <w:rPr>
          <w:rFonts w:cs="Arial"/>
          <w:sz w:val="20"/>
          <w:szCs w:val="20"/>
          <w:lang w:val="en-NZ"/>
        </w:rPr>
        <w:t>/48</w:t>
      </w:r>
    </w:p>
    <w:p w14:paraId="66ABEE61" w14:textId="77777777" w:rsidR="00A80E86" w:rsidRPr="00D86738" w:rsidRDefault="00A80E86" w:rsidP="00A80E86">
      <w:pPr>
        <w:rPr>
          <w:rFonts w:cs="Arial"/>
          <w:sz w:val="20"/>
          <w:szCs w:val="20"/>
          <w:lang w:val="en-NZ"/>
        </w:rPr>
      </w:pPr>
    </w:p>
    <w:p w14:paraId="2C3DA0E4" w14:textId="4DD66EED" w:rsidR="00A2244B" w:rsidRPr="00D86738" w:rsidRDefault="002B3370" w:rsidP="001F58DC">
      <w:pPr>
        <w:pStyle w:val="Heading1"/>
        <w:numPr>
          <w:ilvl w:val="0"/>
          <w:numId w:val="4"/>
        </w:numPr>
        <w:rPr>
          <w:rFonts w:cs="Arial"/>
          <w:noProof w:val="0"/>
          <w:sz w:val="20"/>
          <w:szCs w:val="20"/>
          <w:lang w:val="en-NZ"/>
        </w:rPr>
      </w:pPr>
      <w:r w:rsidRPr="00D86738">
        <w:rPr>
          <w:rFonts w:cs="Arial"/>
          <w:noProof w:val="0"/>
          <w:sz w:val="20"/>
          <w:szCs w:val="20"/>
          <w:lang w:val="en-NZ"/>
        </w:rPr>
        <w:lastRenderedPageBreak/>
        <w:t>Assessment Objectives</w:t>
      </w:r>
      <w:r w:rsidR="00D84792" w:rsidRPr="00D86738">
        <w:rPr>
          <w:rFonts w:cs="Arial"/>
          <w:noProof w:val="0"/>
          <w:sz w:val="20"/>
          <w:szCs w:val="20"/>
          <w:lang w:val="en-NZ"/>
        </w:rPr>
        <w:t xml:space="preserve"> and marking scheme</w:t>
      </w:r>
      <w:r w:rsidR="00791982" w:rsidRPr="00D86738">
        <w:rPr>
          <w:rFonts w:cs="Arial"/>
          <w:noProof w:val="0"/>
          <w:sz w:val="20"/>
          <w:szCs w:val="20"/>
          <w:lang w:val="en-NZ"/>
        </w:rPr>
        <w:t xml:space="preserve"> (Total 50 marks)</w:t>
      </w:r>
    </w:p>
    <w:p w14:paraId="366A549D" w14:textId="20BC04C6" w:rsidR="00791982" w:rsidRPr="00D86738" w:rsidRDefault="00791982" w:rsidP="00791982">
      <w:pPr>
        <w:pStyle w:val="BodyTextL25"/>
        <w:rPr>
          <w:rFonts w:cs="Arial"/>
          <w:iCs/>
          <w:szCs w:val="20"/>
          <w:lang w:val="en-NZ"/>
        </w:rPr>
      </w:pPr>
      <w:r w:rsidRPr="00D86738">
        <w:rPr>
          <w:rFonts w:cs="Arial"/>
          <w:iCs/>
          <w:szCs w:val="20"/>
          <w:lang w:val="en-NZ"/>
        </w:rPr>
        <w:t xml:space="preserve">See the marking schedule at the back for guidance.  </w:t>
      </w:r>
    </w:p>
    <w:p w14:paraId="5A1F43FD" w14:textId="7A5661B7" w:rsidR="005050AC" w:rsidRPr="00D86738" w:rsidRDefault="005050AC" w:rsidP="002B3370">
      <w:pPr>
        <w:pStyle w:val="BodyTextL25Bold"/>
        <w:rPr>
          <w:rFonts w:cs="Arial"/>
          <w:bCs/>
          <w:szCs w:val="20"/>
          <w:lang w:val="en-NZ"/>
        </w:rPr>
      </w:pPr>
      <w:r w:rsidRPr="00D86738">
        <w:rPr>
          <w:rFonts w:cs="Arial"/>
          <w:bCs/>
          <w:szCs w:val="20"/>
          <w:lang w:val="en-NZ"/>
        </w:rPr>
        <w:t>Part 1: Design an Addressing Scheme</w:t>
      </w:r>
    </w:p>
    <w:p w14:paraId="5C883F00" w14:textId="1CE2A5EF" w:rsidR="005050AC" w:rsidRPr="00D86738" w:rsidRDefault="0095768B" w:rsidP="002B3370">
      <w:pPr>
        <w:pStyle w:val="BodyTextL25Bold"/>
        <w:rPr>
          <w:rFonts w:cs="Arial"/>
          <w:b w:val="0"/>
          <w:szCs w:val="20"/>
          <w:lang w:val="en-NZ"/>
        </w:rPr>
      </w:pPr>
      <w:r w:rsidRPr="00D86738">
        <w:rPr>
          <w:rFonts w:cs="Arial"/>
          <w:szCs w:val="20"/>
          <w:lang w:val="en-NZ"/>
        </w:rPr>
        <w:t xml:space="preserve">Part </w:t>
      </w:r>
      <w:r w:rsidR="00B34E57" w:rsidRPr="00D86738">
        <w:rPr>
          <w:rFonts w:cs="Arial"/>
          <w:szCs w:val="20"/>
          <w:lang w:val="en-NZ"/>
        </w:rPr>
        <w:t>2</w:t>
      </w:r>
      <w:r w:rsidRPr="00D86738">
        <w:rPr>
          <w:rFonts w:cs="Arial"/>
          <w:szCs w:val="20"/>
          <w:lang w:val="en-NZ"/>
        </w:rPr>
        <w:t>: Initialize, Reload and Configure Basic Device Settings</w:t>
      </w:r>
    </w:p>
    <w:p w14:paraId="3B160738" w14:textId="4E2E6476" w:rsidR="002B3370" w:rsidRPr="00D86738" w:rsidRDefault="002B3370" w:rsidP="002B3370">
      <w:pPr>
        <w:pStyle w:val="BodyTextL25Bold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 xml:space="preserve">Part </w:t>
      </w:r>
      <w:r w:rsidR="00B34E57" w:rsidRPr="00D86738">
        <w:rPr>
          <w:rFonts w:cs="Arial"/>
          <w:szCs w:val="20"/>
          <w:lang w:val="en-NZ"/>
        </w:rPr>
        <w:t>3</w:t>
      </w:r>
      <w:r w:rsidRPr="00D86738">
        <w:rPr>
          <w:rFonts w:cs="Arial"/>
          <w:szCs w:val="20"/>
          <w:lang w:val="en-NZ"/>
        </w:rPr>
        <w:t xml:space="preserve">: Configure Network Infrastructure Settings (VLANs, Trunking, </w:t>
      </w:r>
      <w:proofErr w:type="spellStart"/>
      <w:r w:rsidRPr="00D86738">
        <w:rPr>
          <w:rFonts w:cs="Arial"/>
          <w:szCs w:val="20"/>
          <w:lang w:val="en-NZ"/>
        </w:rPr>
        <w:t>Etherchannel</w:t>
      </w:r>
      <w:proofErr w:type="spellEnd"/>
      <w:r w:rsidRPr="00D86738">
        <w:rPr>
          <w:rFonts w:cs="Arial"/>
          <w:szCs w:val="20"/>
          <w:lang w:val="en-NZ"/>
        </w:rPr>
        <w:t xml:space="preserve">) </w:t>
      </w:r>
      <w:r w:rsidRPr="00D86738">
        <w:rPr>
          <w:rFonts w:cs="Arial"/>
          <w:b w:val="0"/>
          <w:szCs w:val="20"/>
          <w:lang w:val="en-NZ"/>
        </w:rPr>
        <w:t>(</w:t>
      </w:r>
      <w:r w:rsidR="004D290C" w:rsidRPr="00D86738">
        <w:rPr>
          <w:rFonts w:cs="Arial"/>
          <w:b w:val="0"/>
          <w:szCs w:val="20"/>
          <w:lang w:val="en-NZ"/>
        </w:rPr>
        <w:t>1</w:t>
      </w:r>
      <w:r w:rsidR="005E5822" w:rsidRPr="00D86738">
        <w:rPr>
          <w:rFonts w:cs="Arial"/>
          <w:b w:val="0"/>
          <w:szCs w:val="20"/>
          <w:lang w:val="en-NZ"/>
        </w:rPr>
        <w:t>0</w:t>
      </w:r>
      <w:r w:rsidRPr="00D86738">
        <w:rPr>
          <w:rFonts w:cs="Arial"/>
          <w:b w:val="0"/>
          <w:szCs w:val="20"/>
          <w:lang w:val="en-NZ"/>
        </w:rPr>
        <w:t xml:space="preserve"> </w:t>
      </w:r>
      <w:r w:rsidR="001374E1" w:rsidRPr="00D86738">
        <w:rPr>
          <w:rFonts w:cs="Arial"/>
          <w:b w:val="0"/>
          <w:szCs w:val="20"/>
          <w:lang w:val="en-NZ"/>
        </w:rPr>
        <w:t>marks</w:t>
      </w:r>
      <w:r w:rsidRPr="00D86738">
        <w:rPr>
          <w:rFonts w:cs="Arial"/>
          <w:b w:val="0"/>
          <w:szCs w:val="20"/>
          <w:lang w:val="en-NZ"/>
        </w:rPr>
        <w:t>)</w:t>
      </w:r>
    </w:p>
    <w:p w14:paraId="347DD678" w14:textId="3B1D4406" w:rsidR="008C3C99" w:rsidRPr="00D86738" w:rsidRDefault="002B3370" w:rsidP="002B3370">
      <w:pPr>
        <w:pStyle w:val="BodyTextL25Bold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 xml:space="preserve">Part </w:t>
      </w:r>
      <w:r w:rsidR="00B34E57" w:rsidRPr="00D86738">
        <w:rPr>
          <w:rFonts w:cs="Arial"/>
          <w:szCs w:val="20"/>
          <w:lang w:val="en-NZ"/>
        </w:rPr>
        <w:t>4</w:t>
      </w:r>
      <w:r w:rsidRPr="00D86738">
        <w:rPr>
          <w:rFonts w:cs="Arial"/>
          <w:szCs w:val="20"/>
          <w:lang w:val="en-NZ"/>
        </w:rPr>
        <w:t xml:space="preserve">: </w:t>
      </w:r>
      <w:r w:rsidR="008C3C99" w:rsidRPr="00D86738">
        <w:rPr>
          <w:rFonts w:cs="Arial"/>
          <w:szCs w:val="20"/>
          <w:lang w:val="en-NZ"/>
        </w:rPr>
        <w:t>Configure Switch Security</w:t>
      </w:r>
      <w:r w:rsidR="00FD15AD" w:rsidRPr="00D86738">
        <w:rPr>
          <w:rFonts w:cs="Arial"/>
          <w:szCs w:val="20"/>
          <w:lang w:val="en-NZ"/>
        </w:rPr>
        <w:t xml:space="preserve"> </w:t>
      </w:r>
      <w:r w:rsidR="00FD15AD" w:rsidRPr="00D86738">
        <w:rPr>
          <w:rFonts w:cs="Arial"/>
          <w:b w:val="0"/>
          <w:szCs w:val="20"/>
          <w:lang w:val="en-NZ"/>
        </w:rPr>
        <w:t>(</w:t>
      </w:r>
      <w:r w:rsidR="005E5822" w:rsidRPr="00D86738">
        <w:rPr>
          <w:rFonts w:cs="Arial"/>
          <w:b w:val="0"/>
          <w:szCs w:val="20"/>
          <w:lang w:val="en-NZ"/>
        </w:rPr>
        <w:t>10</w:t>
      </w:r>
      <w:r w:rsidR="00FD15AD" w:rsidRPr="00D86738">
        <w:rPr>
          <w:rFonts w:cs="Arial"/>
          <w:b w:val="0"/>
          <w:szCs w:val="20"/>
          <w:lang w:val="en-NZ"/>
        </w:rPr>
        <w:t xml:space="preserve"> </w:t>
      </w:r>
      <w:r w:rsidR="001374E1" w:rsidRPr="00D86738">
        <w:rPr>
          <w:rFonts w:cs="Arial"/>
          <w:b w:val="0"/>
          <w:szCs w:val="20"/>
          <w:lang w:val="en-NZ"/>
        </w:rPr>
        <w:t>marks</w:t>
      </w:r>
      <w:r w:rsidR="00FD15AD" w:rsidRPr="00D86738">
        <w:rPr>
          <w:rFonts w:cs="Arial"/>
          <w:b w:val="0"/>
          <w:szCs w:val="20"/>
          <w:lang w:val="en-NZ"/>
        </w:rPr>
        <w:t>)</w:t>
      </w:r>
    </w:p>
    <w:p w14:paraId="571FD026" w14:textId="443562B4" w:rsidR="002B3370" w:rsidRPr="00D86738" w:rsidRDefault="00351FED" w:rsidP="0FE83CCC">
      <w:pPr>
        <w:pStyle w:val="BodyTextL25Bold"/>
        <w:rPr>
          <w:rFonts w:cs="Arial"/>
          <w:b w:val="0"/>
          <w:szCs w:val="20"/>
          <w:lang w:val="en-NZ"/>
        </w:rPr>
      </w:pPr>
      <w:r w:rsidRPr="00D86738">
        <w:rPr>
          <w:rFonts w:cs="Arial"/>
          <w:szCs w:val="20"/>
          <w:lang w:val="en-NZ"/>
        </w:rPr>
        <w:t xml:space="preserve">Part </w:t>
      </w:r>
      <w:r w:rsidR="00B34E57" w:rsidRPr="00D86738">
        <w:rPr>
          <w:rFonts w:cs="Arial"/>
          <w:szCs w:val="20"/>
          <w:lang w:val="en-NZ"/>
        </w:rPr>
        <w:t>5</w:t>
      </w:r>
      <w:r w:rsidRPr="00D86738">
        <w:rPr>
          <w:rFonts w:cs="Arial"/>
          <w:szCs w:val="20"/>
          <w:lang w:val="en-NZ"/>
        </w:rPr>
        <w:t xml:space="preserve">: </w:t>
      </w:r>
      <w:r w:rsidR="002B3370" w:rsidRPr="00D86738">
        <w:rPr>
          <w:rFonts w:cs="Arial"/>
          <w:szCs w:val="20"/>
          <w:lang w:val="en-NZ"/>
        </w:rPr>
        <w:t>Configure Host Support</w:t>
      </w:r>
      <w:r w:rsidR="00791982" w:rsidRPr="00D86738">
        <w:rPr>
          <w:rFonts w:cs="Arial"/>
          <w:szCs w:val="20"/>
          <w:lang w:val="en-NZ"/>
        </w:rPr>
        <w:t xml:space="preserve"> and DHCP</w:t>
      </w:r>
      <w:r w:rsidR="00773BE5" w:rsidRPr="00D86738">
        <w:rPr>
          <w:rFonts w:cs="Arial"/>
          <w:szCs w:val="20"/>
          <w:lang w:val="en-NZ"/>
        </w:rPr>
        <w:t xml:space="preserve"> STATELESS</w:t>
      </w:r>
      <w:r w:rsidR="002B3370" w:rsidRPr="00D86738">
        <w:rPr>
          <w:rFonts w:cs="Arial"/>
          <w:szCs w:val="20"/>
          <w:lang w:val="en-NZ"/>
        </w:rPr>
        <w:t xml:space="preserve"> </w:t>
      </w:r>
      <w:r w:rsidR="002B3370" w:rsidRPr="00D86738">
        <w:rPr>
          <w:rFonts w:cs="Arial"/>
          <w:b w:val="0"/>
          <w:szCs w:val="20"/>
          <w:lang w:val="en-NZ"/>
        </w:rPr>
        <w:t>(</w:t>
      </w:r>
      <w:r w:rsidR="00043D7D" w:rsidRPr="00D86738">
        <w:rPr>
          <w:rFonts w:cs="Arial"/>
          <w:b w:val="0"/>
          <w:szCs w:val="20"/>
          <w:lang w:val="en-NZ"/>
        </w:rPr>
        <w:t>10</w:t>
      </w:r>
      <w:r w:rsidR="002B3370" w:rsidRPr="00D86738">
        <w:rPr>
          <w:rFonts w:cs="Arial"/>
          <w:b w:val="0"/>
          <w:szCs w:val="20"/>
          <w:lang w:val="en-NZ"/>
        </w:rPr>
        <w:t xml:space="preserve"> </w:t>
      </w:r>
      <w:r w:rsidR="001374E1" w:rsidRPr="00D86738">
        <w:rPr>
          <w:rFonts w:cs="Arial"/>
          <w:b w:val="0"/>
          <w:szCs w:val="20"/>
          <w:lang w:val="en-NZ"/>
        </w:rPr>
        <w:t>marks</w:t>
      </w:r>
      <w:r w:rsidR="002B3370" w:rsidRPr="00D86738">
        <w:rPr>
          <w:rFonts w:cs="Arial"/>
          <w:b w:val="0"/>
          <w:szCs w:val="20"/>
          <w:lang w:val="en-NZ"/>
        </w:rPr>
        <w:t>)</w:t>
      </w:r>
    </w:p>
    <w:p w14:paraId="524C68B9" w14:textId="2076C037" w:rsidR="008634B0" w:rsidRPr="00D86738" w:rsidRDefault="008634B0" w:rsidP="002B3370">
      <w:pPr>
        <w:pStyle w:val="BodyTextL25Bold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 xml:space="preserve">Part </w:t>
      </w:r>
      <w:r w:rsidR="00B34E57" w:rsidRPr="00D86738">
        <w:rPr>
          <w:rFonts w:cs="Arial"/>
          <w:szCs w:val="20"/>
          <w:lang w:val="en-NZ"/>
        </w:rPr>
        <w:t>6</w:t>
      </w:r>
      <w:r w:rsidRPr="00D86738">
        <w:rPr>
          <w:rFonts w:cs="Arial"/>
          <w:szCs w:val="20"/>
          <w:lang w:val="en-NZ"/>
        </w:rPr>
        <w:t xml:space="preserve">: </w:t>
      </w:r>
      <w:r w:rsidR="00B3734E" w:rsidRPr="00D86738">
        <w:rPr>
          <w:rFonts w:cs="Arial"/>
          <w:szCs w:val="20"/>
          <w:lang w:val="en-NZ"/>
        </w:rPr>
        <w:t>Configure</w:t>
      </w:r>
      <w:r w:rsidRPr="00D86738">
        <w:rPr>
          <w:rFonts w:cs="Arial"/>
          <w:szCs w:val="20"/>
          <w:lang w:val="en-NZ"/>
        </w:rPr>
        <w:t xml:space="preserve"> </w:t>
      </w:r>
      <w:r w:rsidR="00B3734E" w:rsidRPr="00D86738">
        <w:rPr>
          <w:rFonts w:cs="Arial"/>
          <w:szCs w:val="20"/>
          <w:lang w:val="en-NZ"/>
        </w:rPr>
        <w:t>Static Routes</w:t>
      </w:r>
      <w:r w:rsidR="00FD15AD" w:rsidRPr="00D86738">
        <w:rPr>
          <w:rFonts w:cs="Arial"/>
          <w:szCs w:val="20"/>
          <w:lang w:val="en-NZ"/>
        </w:rPr>
        <w:t xml:space="preserve"> </w:t>
      </w:r>
      <w:r w:rsidR="00FD15AD" w:rsidRPr="00D86738">
        <w:rPr>
          <w:rFonts w:cs="Arial"/>
          <w:b w:val="0"/>
          <w:szCs w:val="20"/>
          <w:lang w:val="en-NZ"/>
        </w:rPr>
        <w:t>(</w:t>
      </w:r>
      <w:r w:rsidR="004D290C" w:rsidRPr="00D86738">
        <w:rPr>
          <w:rFonts w:cs="Arial"/>
          <w:b w:val="0"/>
          <w:szCs w:val="20"/>
          <w:lang w:val="en-NZ"/>
        </w:rPr>
        <w:t>5</w:t>
      </w:r>
      <w:r w:rsidR="00FD15AD" w:rsidRPr="00D86738">
        <w:rPr>
          <w:rFonts w:cs="Arial"/>
          <w:b w:val="0"/>
          <w:szCs w:val="20"/>
          <w:lang w:val="en-NZ"/>
        </w:rPr>
        <w:t xml:space="preserve"> </w:t>
      </w:r>
      <w:r w:rsidR="001374E1" w:rsidRPr="00D86738">
        <w:rPr>
          <w:rFonts w:cs="Arial"/>
          <w:b w:val="0"/>
          <w:szCs w:val="20"/>
          <w:lang w:val="en-NZ"/>
        </w:rPr>
        <w:t>marks</w:t>
      </w:r>
      <w:r w:rsidR="00FD15AD" w:rsidRPr="00D86738">
        <w:rPr>
          <w:rFonts w:cs="Arial"/>
          <w:b w:val="0"/>
          <w:szCs w:val="20"/>
          <w:lang w:val="en-NZ"/>
        </w:rPr>
        <w:t>)</w:t>
      </w:r>
    </w:p>
    <w:p w14:paraId="7A8135B7" w14:textId="1FAA432B" w:rsidR="002B3370" w:rsidRPr="00D86738" w:rsidRDefault="002B3370" w:rsidP="002B3370">
      <w:pPr>
        <w:pStyle w:val="BodyTextL25Bold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 xml:space="preserve">Part </w:t>
      </w:r>
      <w:r w:rsidR="00B34E57" w:rsidRPr="00D86738">
        <w:rPr>
          <w:rFonts w:cs="Arial"/>
          <w:szCs w:val="20"/>
          <w:lang w:val="en-NZ"/>
        </w:rPr>
        <w:t>7</w:t>
      </w:r>
      <w:r w:rsidRPr="00D86738">
        <w:rPr>
          <w:rFonts w:cs="Arial"/>
          <w:szCs w:val="20"/>
          <w:lang w:val="en-NZ"/>
        </w:rPr>
        <w:t>: Test and Verify IPv4 and IPv6 End-to-End Connectivity</w:t>
      </w:r>
    </w:p>
    <w:p w14:paraId="5D1C9EBC" w14:textId="2E02749B" w:rsidR="00791982" w:rsidRPr="00D86738" w:rsidRDefault="00791982" w:rsidP="00791982">
      <w:pPr>
        <w:pStyle w:val="BodyTextL25Bold"/>
        <w:rPr>
          <w:rFonts w:cs="Arial"/>
          <w:szCs w:val="20"/>
        </w:rPr>
      </w:pPr>
      <w:r w:rsidRPr="00D86738">
        <w:rPr>
          <w:rFonts w:cs="Arial"/>
          <w:szCs w:val="20"/>
          <w:lang w:val="en-NZ"/>
        </w:rPr>
        <w:t xml:space="preserve">Part 8: Documentation </w:t>
      </w:r>
      <w:r w:rsidRPr="00D86738">
        <w:rPr>
          <w:rFonts w:cs="Arial"/>
          <w:szCs w:val="20"/>
        </w:rPr>
        <w:t>All sections complete - Detailed written descriptions and justifications of all sections - Testing strategy reflection - Troubleshooting reflection - Command journal (15 marks)</w:t>
      </w:r>
    </w:p>
    <w:p w14:paraId="0126B608" w14:textId="3A21A81E" w:rsidR="006448BA" w:rsidRPr="00D86738" w:rsidRDefault="00F1023F" w:rsidP="005D6E3F">
      <w:pPr>
        <w:pStyle w:val="BodyTextL25Bold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 xml:space="preserve">Part </w:t>
      </w:r>
      <w:r w:rsidR="00791982" w:rsidRPr="00D86738">
        <w:rPr>
          <w:rFonts w:cs="Arial"/>
          <w:szCs w:val="20"/>
          <w:lang w:val="en-NZ"/>
        </w:rPr>
        <w:t>9</w:t>
      </w:r>
      <w:r w:rsidRPr="00D86738">
        <w:rPr>
          <w:rFonts w:cs="Arial"/>
          <w:szCs w:val="20"/>
          <w:lang w:val="en-NZ"/>
        </w:rPr>
        <w:t xml:space="preserve">: </w:t>
      </w:r>
      <w:r w:rsidR="007F23AF" w:rsidRPr="00D86738">
        <w:rPr>
          <w:rFonts w:cs="Arial"/>
          <w:szCs w:val="20"/>
          <w:lang w:val="en-NZ"/>
        </w:rPr>
        <w:t>Clean Up</w:t>
      </w:r>
    </w:p>
    <w:p w14:paraId="5BE1440C" w14:textId="4FD8065E" w:rsidR="004D290C" w:rsidRPr="00D86738" w:rsidRDefault="004D290C" w:rsidP="005D6E3F">
      <w:pPr>
        <w:pStyle w:val="BodyTextL25Bold"/>
        <w:rPr>
          <w:rFonts w:cs="Arial"/>
          <w:b w:val="0"/>
          <w:bCs/>
          <w:szCs w:val="20"/>
          <w:lang w:val="en-NZ"/>
        </w:rPr>
      </w:pPr>
      <w:r w:rsidRPr="00D86738">
        <w:rPr>
          <w:rFonts w:cs="Arial"/>
          <w:b w:val="0"/>
          <w:bCs/>
          <w:szCs w:val="20"/>
          <w:lang w:val="en-NZ"/>
        </w:rPr>
        <w:t xml:space="preserve">Marks can be </w:t>
      </w:r>
      <w:r w:rsidR="00FB255D" w:rsidRPr="00D86738">
        <w:rPr>
          <w:rFonts w:cs="Arial"/>
          <w:b w:val="0"/>
          <w:bCs/>
          <w:szCs w:val="20"/>
          <w:lang w:val="en-NZ"/>
        </w:rPr>
        <w:t>ded</w:t>
      </w:r>
      <w:r w:rsidR="00D86EC8" w:rsidRPr="00D86738">
        <w:rPr>
          <w:rFonts w:cs="Arial"/>
          <w:b w:val="0"/>
          <w:bCs/>
          <w:szCs w:val="20"/>
          <w:lang w:val="en-NZ"/>
        </w:rPr>
        <w:t>u</w:t>
      </w:r>
      <w:r w:rsidR="00FB255D" w:rsidRPr="00D86738">
        <w:rPr>
          <w:rFonts w:cs="Arial"/>
          <w:b w:val="0"/>
          <w:bCs/>
          <w:szCs w:val="20"/>
          <w:lang w:val="en-NZ"/>
        </w:rPr>
        <w:t xml:space="preserve">cted </w:t>
      </w:r>
      <w:r w:rsidRPr="00D86738">
        <w:rPr>
          <w:rFonts w:cs="Arial"/>
          <w:b w:val="0"/>
          <w:bCs/>
          <w:szCs w:val="20"/>
          <w:lang w:val="en-NZ"/>
        </w:rPr>
        <w:t xml:space="preserve">for </w:t>
      </w:r>
      <w:r w:rsidR="00FB255D" w:rsidRPr="00D86738">
        <w:rPr>
          <w:rFonts w:cs="Arial"/>
          <w:b w:val="0"/>
          <w:bCs/>
          <w:szCs w:val="20"/>
          <w:lang w:val="en-NZ"/>
        </w:rPr>
        <w:t xml:space="preserve">parts 1 and 2 for </w:t>
      </w:r>
      <w:r w:rsidRPr="00D86738">
        <w:rPr>
          <w:rFonts w:cs="Arial"/>
          <w:b w:val="0"/>
          <w:bCs/>
          <w:szCs w:val="20"/>
          <w:lang w:val="en-NZ"/>
        </w:rPr>
        <w:t xml:space="preserve">poor </w:t>
      </w:r>
      <w:r w:rsidR="00FB255D" w:rsidRPr="00D86738">
        <w:rPr>
          <w:rFonts w:cs="Arial"/>
          <w:b w:val="0"/>
          <w:bCs/>
          <w:szCs w:val="20"/>
          <w:lang w:val="en-NZ"/>
        </w:rPr>
        <w:t>IP address design or incorrect basic device configuration</w:t>
      </w:r>
      <w:r w:rsidR="001B0714" w:rsidRPr="00D86738">
        <w:rPr>
          <w:rFonts w:cs="Arial"/>
          <w:b w:val="0"/>
          <w:bCs/>
          <w:szCs w:val="20"/>
          <w:lang w:val="en-NZ"/>
        </w:rPr>
        <w:t>. The tutor will also ask questions so marks can be deducted if</w:t>
      </w:r>
      <w:r w:rsidR="00D86EC8" w:rsidRPr="00D86738">
        <w:rPr>
          <w:rFonts w:cs="Arial"/>
          <w:b w:val="0"/>
          <w:bCs/>
          <w:szCs w:val="20"/>
          <w:lang w:val="en-NZ"/>
        </w:rPr>
        <w:t xml:space="preserve"> your understanding of each sections in not demonstrated</w:t>
      </w:r>
    </w:p>
    <w:p w14:paraId="2D7922C9" w14:textId="1B383C4F" w:rsidR="00791982" w:rsidRPr="00D86738" w:rsidRDefault="00791982" w:rsidP="005D6E3F">
      <w:pPr>
        <w:pStyle w:val="BodyTextL25Bold"/>
        <w:rPr>
          <w:rFonts w:cs="Arial"/>
          <w:b w:val="0"/>
          <w:bCs/>
          <w:szCs w:val="20"/>
          <w:lang w:val="en-NZ"/>
        </w:rPr>
      </w:pPr>
    </w:p>
    <w:p w14:paraId="576E5A85" w14:textId="3F938685" w:rsidR="00791982" w:rsidRPr="00D86738" w:rsidRDefault="00791982" w:rsidP="005D6E3F">
      <w:pPr>
        <w:pStyle w:val="BodyTextL25Bold"/>
        <w:rPr>
          <w:rFonts w:cs="Arial"/>
          <w:b w:val="0"/>
          <w:bCs/>
          <w:szCs w:val="20"/>
          <w:lang w:val="en-NZ"/>
        </w:rPr>
      </w:pPr>
    </w:p>
    <w:p w14:paraId="199C6CDE" w14:textId="77777777" w:rsidR="00791982" w:rsidRPr="00D86738" w:rsidRDefault="00791982" w:rsidP="005D6E3F">
      <w:pPr>
        <w:pStyle w:val="BodyTextL25Bold"/>
        <w:rPr>
          <w:rFonts w:cs="Arial"/>
          <w:b w:val="0"/>
          <w:bCs/>
          <w:szCs w:val="20"/>
          <w:lang w:val="en-NZ"/>
        </w:rPr>
      </w:pPr>
    </w:p>
    <w:p w14:paraId="49F6AD9C" w14:textId="77777777" w:rsidR="002B3370" w:rsidRPr="00D86738" w:rsidRDefault="002B3370" w:rsidP="00B70A73">
      <w:pPr>
        <w:pStyle w:val="Heading1"/>
        <w:rPr>
          <w:rFonts w:cs="Arial"/>
          <w:noProof w:val="0"/>
          <w:sz w:val="20"/>
          <w:szCs w:val="20"/>
          <w:lang w:val="en-NZ"/>
        </w:rPr>
      </w:pPr>
      <w:r w:rsidRPr="00D86738">
        <w:rPr>
          <w:rFonts w:cs="Arial"/>
          <w:noProof w:val="0"/>
          <w:sz w:val="20"/>
          <w:szCs w:val="20"/>
          <w:lang w:val="en-NZ"/>
        </w:rPr>
        <w:t>Scenario</w:t>
      </w:r>
    </w:p>
    <w:p w14:paraId="176F0487" w14:textId="5C84311C" w:rsidR="002B3370" w:rsidRPr="00D86738" w:rsidRDefault="002B3370" w:rsidP="002B3370">
      <w:pPr>
        <w:pStyle w:val="BodyTextL25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 xml:space="preserve">In this </w:t>
      </w:r>
      <w:r w:rsidR="00E107EF" w:rsidRPr="00D86738">
        <w:rPr>
          <w:rFonts w:cs="Arial"/>
          <w:szCs w:val="20"/>
          <w:lang w:val="en-NZ"/>
        </w:rPr>
        <w:t>Case Study</w:t>
      </w:r>
      <w:r w:rsidRPr="00D86738">
        <w:rPr>
          <w:rFonts w:cs="Arial"/>
          <w:szCs w:val="20"/>
          <w:lang w:val="en-NZ"/>
        </w:rPr>
        <w:t xml:space="preserve"> you will configure the devices in a small network. You must configure a router, switch and PCs to support both IPv4 and IPv6 connectivity for supported hosts. Your router and switch must also be managed securely. You will configure inter-VLAN routing, DHCP, </w:t>
      </w:r>
      <w:proofErr w:type="spellStart"/>
      <w:r w:rsidRPr="00D86738">
        <w:rPr>
          <w:rFonts w:cs="Arial"/>
          <w:szCs w:val="20"/>
          <w:lang w:val="en-NZ"/>
        </w:rPr>
        <w:t>Etherchannel</w:t>
      </w:r>
      <w:proofErr w:type="spellEnd"/>
      <w:r w:rsidRPr="00D86738">
        <w:rPr>
          <w:rFonts w:cs="Arial"/>
          <w:szCs w:val="20"/>
          <w:lang w:val="en-NZ"/>
        </w:rPr>
        <w:t>, and port-security.</w:t>
      </w:r>
    </w:p>
    <w:p w14:paraId="31626631" w14:textId="77777777" w:rsidR="002B3370" w:rsidRPr="00D86738" w:rsidRDefault="002B3370" w:rsidP="002B3370">
      <w:pPr>
        <w:pStyle w:val="Heading1"/>
        <w:numPr>
          <w:ilvl w:val="0"/>
          <w:numId w:val="4"/>
        </w:numPr>
        <w:rPr>
          <w:rFonts w:cs="Arial"/>
          <w:noProof w:val="0"/>
          <w:sz w:val="20"/>
          <w:szCs w:val="20"/>
          <w:lang w:val="en-NZ"/>
        </w:rPr>
      </w:pPr>
      <w:r w:rsidRPr="00D86738">
        <w:rPr>
          <w:rFonts w:cs="Arial"/>
          <w:noProof w:val="0"/>
          <w:sz w:val="20"/>
          <w:szCs w:val="20"/>
          <w:lang w:val="en-NZ"/>
        </w:rPr>
        <w:t>Required Resources</w:t>
      </w:r>
    </w:p>
    <w:p w14:paraId="26F73779" w14:textId="08B20646" w:rsidR="002B3370" w:rsidRPr="00D86738" w:rsidRDefault="00316A58" w:rsidP="002B3370">
      <w:pPr>
        <w:pStyle w:val="Bulletlevel1"/>
        <w:spacing w:before="60" w:after="60" w:line="276" w:lineRule="auto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>1</w:t>
      </w:r>
      <w:r w:rsidR="002B3370" w:rsidRPr="00D86738">
        <w:rPr>
          <w:rFonts w:cs="Arial"/>
          <w:szCs w:val="20"/>
          <w:lang w:val="en-NZ"/>
        </w:rPr>
        <w:t xml:space="preserve"> Router</w:t>
      </w:r>
      <w:r w:rsidR="0084080E" w:rsidRPr="00D86738">
        <w:rPr>
          <w:rFonts w:cs="Arial"/>
          <w:szCs w:val="20"/>
          <w:lang w:val="en-NZ"/>
        </w:rPr>
        <w:t>s</w:t>
      </w:r>
    </w:p>
    <w:p w14:paraId="7517F658" w14:textId="1FB73E8B" w:rsidR="002B3370" w:rsidRPr="00D86738" w:rsidRDefault="00316A58" w:rsidP="002B3370">
      <w:pPr>
        <w:pStyle w:val="Bulletlevel1"/>
        <w:spacing w:before="60" w:after="60" w:line="276" w:lineRule="auto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>2</w:t>
      </w:r>
      <w:r w:rsidR="002B3370" w:rsidRPr="00D86738">
        <w:rPr>
          <w:rFonts w:cs="Arial"/>
          <w:szCs w:val="20"/>
          <w:lang w:val="en-NZ"/>
        </w:rPr>
        <w:t xml:space="preserve"> Switches </w:t>
      </w:r>
    </w:p>
    <w:p w14:paraId="3352828F" w14:textId="62D91213" w:rsidR="002B3370" w:rsidRPr="00D86738" w:rsidRDefault="00316A58" w:rsidP="002B3370">
      <w:pPr>
        <w:pStyle w:val="Bulletlevel1"/>
        <w:spacing w:before="60" w:after="60" w:line="276" w:lineRule="auto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>2</w:t>
      </w:r>
      <w:r w:rsidR="002B3370" w:rsidRPr="00D86738">
        <w:rPr>
          <w:rFonts w:cs="Arial"/>
          <w:szCs w:val="20"/>
          <w:lang w:val="en-NZ"/>
        </w:rPr>
        <w:t xml:space="preserve"> PCs </w:t>
      </w:r>
    </w:p>
    <w:p w14:paraId="7F6773B3" w14:textId="77777777" w:rsidR="0043784A" w:rsidRPr="00D86738" w:rsidRDefault="0043784A" w:rsidP="0043784A">
      <w:pPr>
        <w:pStyle w:val="Bulletlevel1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>Console cables to configure the Cisco IOS devices via the console ports</w:t>
      </w:r>
    </w:p>
    <w:p w14:paraId="3ECE8C5E" w14:textId="77777777" w:rsidR="002B3370" w:rsidRPr="00D86738" w:rsidRDefault="0043784A" w:rsidP="0043784A">
      <w:pPr>
        <w:pStyle w:val="Bulletlevel1"/>
        <w:spacing w:before="60" w:after="60" w:line="276" w:lineRule="auto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>Ethernet cables as shown in the topology</w:t>
      </w:r>
    </w:p>
    <w:p w14:paraId="47747ADF" w14:textId="5DDD45F1" w:rsidR="00D55F6E" w:rsidRPr="00D86738" w:rsidRDefault="00D55F6E" w:rsidP="00D55F6E">
      <w:pPr>
        <w:pStyle w:val="Heading1"/>
        <w:rPr>
          <w:rFonts w:cs="Arial"/>
          <w:noProof w:val="0"/>
          <w:sz w:val="20"/>
          <w:szCs w:val="20"/>
          <w:lang w:val="en-NZ"/>
        </w:rPr>
      </w:pPr>
      <w:r w:rsidRPr="00D86738">
        <w:rPr>
          <w:rFonts w:cs="Arial"/>
          <w:noProof w:val="0"/>
          <w:sz w:val="20"/>
          <w:szCs w:val="20"/>
          <w:lang w:val="en-NZ"/>
        </w:rPr>
        <w:t>Instructions</w:t>
      </w:r>
    </w:p>
    <w:p w14:paraId="5A9AA7EF" w14:textId="65CF1E95" w:rsidR="00D55F6E" w:rsidRPr="00D86738" w:rsidRDefault="00D55F6E" w:rsidP="00B904B7">
      <w:pPr>
        <w:pStyle w:val="Heading2"/>
        <w:rPr>
          <w:rFonts w:cs="Arial"/>
          <w:sz w:val="20"/>
          <w:szCs w:val="20"/>
          <w:lang w:val="en-NZ"/>
        </w:rPr>
      </w:pPr>
      <w:r w:rsidRPr="00D86738">
        <w:rPr>
          <w:rFonts w:cs="Arial"/>
          <w:sz w:val="20"/>
          <w:szCs w:val="20"/>
          <w:lang w:val="en-NZ"/>
        </w:rPr>
        <w:t xml:space="preserve">Design an Addressing </w:t>
      </w:r>
      <w:r w:rsidR="00070915" w:rsidRPr="00D86738">
        <w:rPr>
          <w:rFonts w:cs="Arial"/>
          <w:sz w:val="20"/>
          <w:szCs w:val="20"/>
          <w:lang w:val="en-NZ"/>
        </w:rPr>
        <w:t>Scheme</w:t>
      </w:r>
    </w:p>
    <w:p w14:paraId="250A927E" w14:textId="7D8B7AE6" w:rsidR="00ED18DF" w:rsidRPr="00D86738" w:rsidRDefault="008C1913" w:rsidP="00D55F6E">
      <w:pPr>
        <w:pStyle w:val="BodyTextL25"/>
        <w:rPr>
          <w:rFonts w:cs="Arial"/>
          <w:bCs/>
          <w:szCs w:val="20"/>
          <w:lang w:val="en-NZ"/>
        </w:rPr>
      </w:pPr>
      <w:r w:rsidRPr="00D86738">
        <w:rPr>
          <w:rFonts w:cs="Arial"/>
          <w:bCs/>
          <w:szCs w:val="20"/>
          <w:lang w:val="en-NZ"/>
        </w:rPr>
        <w:t xml:space="preserve">You will </w:t>
      </w:r>
      <w:r w:rsidR="007616AD" w:rsidRPr="00D86738">
        <w:rPr>
          <w:rFonts w:cs="Arial"/>
          <w:bCs/>
          <w:szCs w:val="20"/>
          <w:lang w:val="en-NZ"/>
        </w:rPr>
        <w:t>design</w:t>
      </w:r>
      <w:r w:rsidR="002551C9" w:rsidRPr="00D86738">
        <w:rPr>
          <w:rFonts w:cs="Arial"/>
          <w:bCs/>
          <w:szCs w:val="20"/>
          <w:lang w:val="en-NZ"/>
        </w:rPr>
        <w:t xml:space="preserve"> both</w:t>
      </w:r>
      <w:r w:rsidR="007616AD" w:rsidRPr="00D86738">
        <w:rPr>
          <w:rFonts w:cs="Arial"/>
          <w:bCs/>
          <w:szCs w:val="20"/>
          <w:lang w:val="en-NZ"/>
        </w:rPr>
        <w:t xml:space="preserve"> an IPv4 and an IPv6 </w:t>
      </w:r>
      <w:r w:rsidR="00CA0087" w:rsidRPr="00D86738">
        <w:rPr>
          <w:rFonts w:cs="Arial"/>
          <w:bCs/>
          <w:szCs w:val="20"/>
          <w:lang w:val="en-NZ"/>
        </w:rPr>
        <w:t xml:space="preserve">addressing scheme </w:t>
      </w:r>
      <w:r w:rsidR="002551C9" w:rsidRPr="00D86738">
        <w:rPr>
          <w:rFonts w:cs="Arial"/>
          <w:bCs/>
          <w:szCs w:val="20"/>
          <w:lang w:val="en-NZ"/>
        </w:rPr>
        <w:t>to apply IPv4 and IPv6 addresses to all network interfaces in the topology</w:t>
      </w:r>
      <w:r w:rsidR="00AC4817" w:rsidRPr="00D86738">
        <w:rPr>
          <w:rFonts w:cs="Arial"/>
          <w:bCs/>
          <w:szCs w:val="20"/>
          <w:lang w:val="en-NZ"/>
        </w:rPr>
        <w:t>. This is known as Dual Stacking.</w:t>
      </w:r>
    </w:p>
    <w:p w14:paraId="5EB1EC29" w14:textId="4CCB4BCA" w:rsidR="00D55F6E" w:rsidRPr="00D86738" w:rsidRDefault="00784C5E" w:rsidP="00D55F6E">
      <w:pPr>
        <w:pStyle w:val="Heading3"/>
        <w:rPr>
          <w:rFonts w:cs="Arial"/>
          <w:sz w:val="20"/>
          <w:szCs w:val="20"/>
          <w:lang w:val="en-NZ"/>
        </w:rPr>
      </w:pPr>
      <w:r w:rsidRPr="00D86738">
        <w:rPr>
          <w:rFonts w:cs="Arial"/>
          <w:sz w:val="20"/>
          <w:szCs w:val="20"/>
          <w:lang w:val="en-NZ"/>
        </w:rPr>
        <w:t>Design an IPv4</w:t>
      </w:r>
      <w:r w:rsidR="00915C07" w:rsidRPr="00D86738">
        <w:rPr>
          <w:rFonts w:cs="Arial"/>
          <w:sz w:val="20"/>
          <w:szCs w:val="20"/>
          <w:lang w:val="en-NZ"/>
        </w:rPr>
        <w:t xml:space="preserve"> and IPv6</w:t>
      </w:r>
      <w:r w:rsidRPr="00D86738">
        <w:rPr>
          <w:rFonts w:cs="Arial"/>
          <w:sz w:val="20"/>
          <w:szCs w:val="20"/>
          <w:lang w:val="en-NZ"/>
        </w:rPr>
        <w:t xml:space="preserve"> </w:t>
      </w:r>
      <w:r w:rsidR="00961808" w:rsidRPr="00D86738">
        <w:rPr>
          <w:rFonts w:cs="Arial"/>
          <w:sz w:val="20"/>
          <w:szCs w:val="20"/>
          <w:lang w:val="en-NZ"/>
        </w:rPr>
        <w:t>addressing scheme using VLSM</w:t>
      </w:r>
      <w:r w:rsidR="00D55F6E" w:rsidRPr="00D86738">
        <w:rPr>
          <w:rFonts w:cs="Arial"/>
          <w:sz w:val="20"/>
          <w:szCs w:val="20"/>
          <w:lang w:val="en-NZ"/>
        </w:rPr>
        <w:t>.</w:t>
      </w:r>
    </w:p>
    <w:p w14:paraId="369A5670" w14:textId="207A52FE" w:rsidR="00540599" w:rsidRPr="00D86738" w:rsidRDefault="009B36E6" w:rsidP="00676258">
      <w:pPr>
        <w:pStyle w:val="Bulletlevel1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>Subnet</w:t>
      </w:r>
      <w:r w:rsidR="00E27D04" w:rsidRPr="00D86738">
        <w:rPr>
          <w:rFonts w:cs="Arial"/>
          <w:szCs w:val="20"/>
          <w:lang w:val="en-NZ"/>
        </w:rPr>
        <w:t xml:space="preserve"> the </w:t>
      </w:r>
      <w:r w:rsidR="00316A58" w:rsidRPr="00D86738">
        <w:rPr>
          <w:rFonts w:cs="Arial"/>
          <w:szCs w:val="20"/>
          <w:lang w:val="en-NZ"/>
        </w:rPr>
        <w:t>LAN</w:t>
      </w:r>
      <w:r w:rsidR="000C3C07" w:rsidRPr="00D86738">
        <w:rPr>
          <w:rFonts w:cs="Arial"/>
          <w:szCs w:val="20"/>
          <w:lang w:val="en-NZ"/>
        </w:rPr>
        <w:t xml:space="preserve"> network</w:t>
      </w:r>
      <w:r w:rsidR="00026AC7" w:rsidRPr="00D86738">
        <w:rPr>
          <w:rFonts w:cs="Arial"/>
          <w:szCs w:val="20"/>
          <w:lang w:val="en-NZ"/>
        </w:rPr>
        <w:t xml:space="preserve"> </w:t>
      </w:r>
      <w:r w:rsidR="002A3AD6" w:rsidRPr="00D86738">
        <w:rPr>
          <w:rFonts w:cs="Arial"/>
          <w:szCs w:val="20"/>
          <w:lang w:val="en-NZ"/>
        </w:rPr>
        <w:t>in</w:t>
      </w:r>
      <w:r w:rsidR="00753C56" w:rsidRPr="00D86738">
        <w:rPr>
          <w:rFonts w:cs="Arial"/>
          <w:szCs w:val="20"/>
          <w:lang w:val="en-NZ"/>
        </w:rPr>
        <w:t xml:space="preserve">to appropriately </w:t>
      </w:r>
      <w:r w:rsidR="00CD2916" w:rsidRPr="00D86738">
        <w:rPr>
          <w:rFonts w:cs="Arial"/>
          <w:szCs w:val="20"/>
          <w:lang w:val="en-NZ"/>
        </w:rPr>
        <w:t>sized subnetworks</w:t>
      </w:r>
      <w:r w:rsidR="00C30191" w:rsidRPr="00D86738">
        <w:rPr>
          <w:rFonts w:cs="Arial"/>
          <w:szCs w:val="20"/>
          <w:lang w:val="en-NZ"/>
        </w:rPr>
        <w:t>.</w:t>
      </w:r>
      <w:r w:rsidR="00676258" w:rsidRPr="00D86738">
        <w:rPr>
          <w:rFonts w:cs="Arial"/>
          <w:szCs w:val="20"/>
          <w:lang w:val="en-NZ"/>
        </w:rPr>
        <w:t xml:space="preserve"> </w:t>
      </w:r>
      <w:r w:rsidR="00435603" w:rsidRPr="00D86738">
        <w:rPr>
          <w:rFonts w:cs="Arial"/>
          <w:szCs w:val="20"/>
          <w:lang w:val="en-NZ"/>
        </w:rPr>
        <w:t>All routers, switches and hosts will have both IPv4 and IPv6 addresses. Design and f</w:t>
      </w:r>
      <w:r w:rsidR="00540599" w:rsidRPr="00D86738">
        <w:rPr>
          <w:rFonts w:cs="Arial"/>
          <w:szCs w:val="20"/>
          <w:lang w:val="en-NZ"/>
        </w:rPr>
        <w:t xml:space="preserve">ill </w:t>
      </w:r>
      <w:r w:rsidR="005870FD" w:rsidRPr="00D86738">
        <w:rPr>
          <w:rFonts w:cs="Arial"/>
          <w:szCs w:val="20"/>
          <w:lang w:val="en-NZ"/>
        </w:rPr>
        <w:t>in the blanks in the table below.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lists the vlans and the associated vlan names."/>
      </w:tblPr>
      <w:tblGrid>
        <w:gridCol w:w="2549"/>
        <w:gridCol w:w="1276"/>
        <w:gridCol w:w="4110"/>
        <w:gridCol w:w="2139"/>
      </w:tblGrid>
      <w:tr w:rsidR="00596792" w:rsidRPr="00D86738" w14:paraId="790E0C1D" w14:textId="77777777" w:rsidTr="00A4243C">
        <w:trPr>
          <w:cantSplit/>
          <w:trHeight w:val="468"/>
          <w:tblHeader/>
          <w:jc w:val="center"/>
        </w:trPr>
        <w:tc>
          <w:tcPr>
            <w:tcW w:w="25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477110C9" w14:textId="37428573" w:rsidR="00596792" w:rsidRPr="00D86738" w:rsidRDefault="00596792" w:rsidP="0014356D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lastRenderedPageBreak/>
              <w:t>Subnetwork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9DD944" w14:textId="13FD4078" w:rsidR="00596792" w:rsidRPr="00D86738" w:rsidRDefault="00596792" w:rsidP="009A08A7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Number of Host Addresses Required</w:t>
            </w:r>
          </w:p>
        </w:tc>
        <w:tc>
          <w:tcPr>
            <w:tcW w:w="4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5DA4F545" w14:textId="09E60A1D" w:rsidR="00596792" w:rsidRPr="00D86738" w:rsidRDefault="00964B5B" w:rsidP="009A08A7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I</w:t>
            </w:r>
            <w:r w:rsidR="00A208D5" w:rsidRPr="00D86738">
              <w:rPr>
                <w:rFonts w:cs="Arial"/>
                <w:szCs w:val="20"/>
                <w:lang w:val="en-NZ"/>
              </w:rPr>
              <w:t>p</w:t>
            </w:r>
            <w:r w:rsidRPr="00D86738">
              <w:rPr>
                <w:rFonts w:cs="Arial"/>
                <w:szCs w:val="20"/>
                <w:lang w:val="en-NZ"/>
              </w:rPr>
              <w:t>v4</w:t>
            </w:r>
            <w:r w:rsidR="00290C2D" w:rsidRPr="00D86738">
              <w:rPr>
                <w:rFonts w:cs="Arial"/>
                <w:szCs w:val="20"/>
                <w:lang w:val="en-NZ"/>
              </w:rPr>
              <w:t xml:space="preserve"> and IPv6</w:t>
            </w:r>
            <w:r w:rsidRPr="00D86738">
              <w:rPr>
                <w:rFonts w:cs="Arial"/>
                <w:szCs w:val="20"/>
                <w:lang w:val="en-NZ"/>
              </w:rPr>
              <w:t xml:space="preserve"> Network Address</w:t>
            </w:r>
          </w:p>
        </w:tc>
        <w:tc>
          <w:tcPr>
            <w:tcW w:w="2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1C6243AA" w14:textId="48DD6386" w:rsidR="00596792" w:rsidRPr="00D86738" w:rsidRDefault="00964B5B" w:rsidP="009A08A7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 xml:space="preserve">Subnet </w:t>
            </w:r>
            <w:r w:rsidR="00F67646" w:rsidRPr="00D86738">
              <w:rPr>
                <w:rFonts w:cs="Arial"/>
                <w:szCs w:val="20"/>
                <w:lang w:val="en-NZ"/>
              </w:rPr>
              <w:t>Mask</w:t>
            </w:r>
          </w:p>
        </w:tc>
      </w:tr>
      <w:tr w:rsidR="00596792" w:rsidRPr="00D86738" w14:paraId="24F30B9D" w14:textId="77777777" w:rsidTr="00A4243C">
        <w:trPr>
          <w:cantSplit/>
          <w:trHeight w:val="453"/>
          <w:jc w:val="center"/>
        </w:trPr>
        <w:tc>
          <w:tcPr>
            <w:tcW w:w="2549" w:type="dxa"/>
            <w:shd w:val="clear" w:color="auto" w:fill="auto"/>
            <w:vAlign w:val="bottom"/>
          </w:tcPr>
          <w:p w14:paraId="2AF3B531" w14:textId="44CC85D1" w:rsidR="00596792" w:rsidRPr="00D86738" w:rsidRDefault="00C07271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Developers</w:t>
            </w:r>
            <w:r w:rsidR="003E6E2B" w:rsidRPr="00D86738">
              <w:rPr>
                <w:rFonts w:cs="Arial"/>
                <w:lang w:val="en-NZ"/>
              </w:rPr>
              <w:t xml:space="preserve"> VLA</w:t>
            </w:r>
            <w:r w:rsidR="00AA068B" w:rsidRPr="00D86738">
              <w:rPr>
                <w:rFonts w:cs="Arial"/>
                <w:lang w:val="en-NZ"/>
              </w:rPr>
              <w:t>N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27AD32B" w14:textId="7F176CCF" w:rsidR="00596792" w:rsidRPr="00D86738" w:rsidRDefault="004F0F17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96</w:t>
            </w:r>
          </w:p>
        </w:tc>
        <w:tc>
          <w:tcPr>
            <w:tcW w:w="4110" w:type="dxa"/>
            <w:vAlign w:val="bottom"/>
          </w:tcPr>
          <w:p w14:paraId="0A690054" w14:textId="7B690E92" w:rsidR="00C33A41" w:rsidRPr="00D86738" w:rsidRDefault="004978E4" w:rsidP="00C33A41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</w:t>
            </w:r>
            <w:r w:rsidR="000D75EE" w:rsidRPr="00D86738">
              <w:rPr>
                <w:rFonts w:cs="Arial"/>
                <w:lang w:val="en-NZ"/>
              </w:rPr>
              <w:t>.</w:t>
            </w:r>
            <w:r w:rsidR="00C33A41" w:rsidRPr="00D86738">
              <w:rPr>
                <w:rFonts w:cs="Arial"/>
                <w:lang w:val="en-NZ"/>
              </w:rPr>
              <w:t>4.0</w:t>
            </w:r>
          </w:p>
          <w:p w14:paraId="1D040592" w14:textId="43652CE9" w:rsidR="00BB158B" w:rsidRPr="00D86738" w:rsidRDefault="005C549A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2001:7A21:</w:t>
            </w:r>
            <w:r w:rsidRPr="00D86738">
              <w:rPr>
                <w:rFonts w:cs="Arial"/>
                <w:b/>
                <w:bCs/>
                <w:lang w:val="en-NZ"/>
              </w:rPr>
              <w:t>17</w:t>
            </w:r>
            <w:r w:rsidRPr="00D86738">
              <w:rPr>
                <w:rFonts w:cs="Arial"/>
                <w:lang w:val="en-NZ"/>
              </w:rPr>
              <w:t>ad:40::1 /64</w:t>
            </w:r>
          </w:p>
        </w:tc>
        <w:tc>
          <w:tcPr>
            <w:tcW w:w="2139" w:type="dxa"/>
            <w:vAlign w:val="bottom"/>
          </w:tcPr>
          <w:p w14:paraId="3E566990" w14:textId="324C3585" w:rsidR="00596792" w:rsidRPr="00D86738" w:rsidRDefault="000D75EE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/</w:t>
            </w:r>
            <w:r w:rsidR="004978E4" w:rsidRPr="00D86738">
              <w:rPr>
                <w:rFonts w:cs="Arial"/>
                <w:lang w:val="en-NZ"/>
              </w:rPr>
              <w:t>25</w:t>
            </w:r>
            <w:r w:rsidR="00C33A41" w:rsidRPr="00D86738">
              <w:rPr>
                <w:rFonts w:cs="Arial"/>
                <w:lang w:val="en-NZ"/>
              </w:rPr>
              <w:t xml:space="preserve"> 255.255.255.128</w:t>
            </w:r>
          </w:p>
        </w:tc>
      </w:tr>
      <w:tr w:rsidR="00596792" w:rsidRPr="00D86738" w14:paraId="74AC5CB0" w14:textId="77777777" w:rsidTr="00A4243C">
        <w:trPr>
          <w:cantSplit/>
          <w:trHeight w:val="468"/>
          <w:jc w:val="center"/>
        </w:trPr>
        <w:tc>
          <w:tcPr>
            <w:tcW w:w="2549" w:type="dxa"/>
            <w:shd w:val="clear" w:color="auto" w:fill="auto"/>
            <w:vAlign w:val="bottom"/>
          </w:tcPr>
          <w:p w14:paraId="1B114221" w14:textId="123B5364" w:rsidR="00596792" w:rsidRPr="00D86738" w:rsidRDefault="004A7715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Infrastructure</w:t>
            </w:r>
            <w:r w:rsidR="00364B27" w:rsidRPr="00D86738">
              <w:rPr>
                <w:rFonts w:cs="Arial"/>
                <w:lang w:val="en-NZ"/>
              </w:rPr>
              <w:t xml:space="preserve"> VLAN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022B965" w14:textId="34816F8B" w:rsidR="00596792" w:rsidRPr="00D86738" w:rsidRDefault="003713B5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25</w:t>
            </w:r>
          </w:p>
        </w:tc>
        <w:tc>
          <w:tcPr>
            <w:tcW w:w="4110" w:type="dxa"/>
            <w:vAlign w:val="bottom"/>
          </w:tcPr>
          <w:p w14:paraId="551D48EF" w14:textId="77777777" w:rsidR="00BB158B" w:rsidRPr="00D86738" w:rsidRDefault="00C33A41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30.17.4.128</w:t>
            </w:r>
          </w:p>
          <w:p w14:paraId="4F2EFD28" w14:textId="42C36983" w:rsidR="005C549A" w:rsidRPr="00D86738" w:rsidRDefault="005C549A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2001:7A21:</w:t>
            </w:r>
            <w:r w:rsidRPr="00D86738">
              <w:rPr>
                <w:rFonts w:cs="Arial"/>
                <w:b/>
                <w:bCs/>
                <w:lang w:val="en-NZ"/>
              </w:rPr>
              <w:t>17</w:t>
            </w:r>
            <w:r w:rsidRPr="00D86738">
              <w:rPr>
                <w:rFonts w:cs="Arial"/>
                <w:lang w:val="en-NZ"/>
              </w:rPr>
              <w:t>ad:30::1 /64</w:t>
            </w:r>
          </w:p>
        </w:tc>
        <w:tc>
          <w:tcPr>
            <w:tcW w:w="2139" w:type="dxa"/>
            <w:vAlign w:val="bottom"/>
          </w:tcPr>
          <w:p w14:paraId="58B2BA7A" w14:textId="42732821" w:rsidR="00596792" w:rsidRPr="00D86738" w:rsidRDefault="00BB158B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/</w:t>
            </w:r>
            <w:r w:rsidR="004978E4" w:rsidRPr="00D86738">
              <w:rPr>
                <w:rFonts w:cs="Arial"/>
                <w:lang w:val="en-NZ"/>
              </w:rPr>
              <w:t>27</w:t>
            </w:r>
            <w:r w:rsidR="00C33A41" w:rsidRPr="00D86738">
              <w:rPr>
                <w:rFonts w:cs="Arial"/>
                <w:lang w:val="en-NZ"/>
              </w:rPr>
              <w:t xml:space="preserve"> 255.255.255.224</w:t>
            </w:r>
          </w:p>
        </w:tc>
      </w:tr>
      <w:tr w:rsidR="00596792" w:rsidRPr="00D86738" w14:paraId="4F04A501" w14:textId="77777777" w:rsidTr="00A4243C">
        <w:trPr>
          <w:cantSplit/>
          <w:trHeight w:val="453"/>
          <w:jc w:val="center"/>
        </w:trPr>
        <w:tc>
          <w:tcPr>
            <w:tcW w:w="2549" w:type="dxa"/>
            <w:shd w:val="clear" w:color="auto" w:fill="auto"/>
            <w:vAlign w:val="bottom"/>
          </w:tcPr>
          <w:p w14:paraId="136CD2D0" w14:textId="7747E244" w:rsidR="00596792" w:rsidRPr="00D86738" w:rsidRDefault="004A7715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A</w:t>
            </w:r>
            <w:r w:rsidR="00076FC0" w:rsidRPr="00D86738">
              <w:rPr>
                <w:rFonts w:cs="Arial"/>
                <w:lang w:val="en-NZ"/>
              </w:rPr>
              <w:t>dministration</w:t>
            </w:r>
            <w:r w:rsidR="003B0396" w:rsidRPr="00D86738">
              <w:rPr>
                <w:rFonts w:cs="Arial"/>
                <w:lang w:val="en-NZ"/>
              </w:rPr>
              <w:t xml:space="preserve"> VLAN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0E0273D" w14:textId="4F3C24C1" w:rsidR="00596792" w:rsidRPr="00D86738" w:rsidRDefault="004F0F17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553</w:t>
            </w:r>
          </w:p>
        </w:tc>
        <w:tc>
          <w:tcPr>
            <w:tcW w:w="4110" w:type="dxa"/>
            <w:vAlign w:val="bottom"/>
          </w:tcPr>
          <w:p w14:paraId="16E3CEE5" w14:textId="77777777" w:rsidR="00BB158B" w:rsidRPr="00D86738" w:rsidRDefault="004978E4" w:rsidP="00C33A41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</w:t>
            </w:r>
            <w:r w:rsidR="00C33A41" w:rsidRPr="00D86738">
              <w:rPr>
                <w:rFonts w:cs="Arial"/>
                <w:lang w:val="en-NZ"/>
              </w:rPr>
              <w:t>0.0</w:t>
            </w:r>
          </w:p>
          <w:p w14:paraId="424E3969" w14:textId="3C84DC77" w:rsidR="005C549A" w:rsidRPr="00D86738" w:rsidRDefault="005C549A" w:rsidP="00C33A41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2001:7A21:</w:t>
            </w:r>
            <w:r w:rsidRPr="00D86738">
              <w:rPr>
                <w:rFonts w:cs="Arial"/>
                <w:b/>
                <w:bCs/>
                <w:lang w:val="en-NZ"/>
              </w:rPr>
              <w:t>17</w:t>
            </w:r>
            <w:r w:rsidRPr="00D86738">
              <w:rPr>
                <w:rFonts w:cs="Arial"/>
                <w:lang w:val="en-NZ"/>
              </w:rPr>
              <w:t>ad:20::1 /64</w:t>
            </w:r>
          </w:p>
        </w:tc>
        <w:tc>
          <w:tcPr>
            <w:tcW w:w="2139" w:type="dxa"/>
            <w:vAlign w:val="bottom"/>
          </w:tcPr>
          <w:p w14:paraId="4DFD3A59" w14:textId="22869BFF" w:rsidR="00596792" w:rsidRPr="00D86738" w:rsidRDefault="00BB158B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/</w:t>
            </w:r>
            <w:r w:rsidR="004978E4" w:rsidRPr="00D86738">
              <w:rPr>
                <w:rFonts w:cs="Arial"/>
                <w:lang w:val="en-NZ"/>
              </w:rPr>
              <w:t>22</w:t>
            </w:r>
            <w:r w:rsidR="00C33A41" w:rsidRPr="00D86738">
              <w:rPr>
                <w:rFonts w:cs="Arial"/>
                <w:lang w:val="en-NZ"/>
              </w:rPr>
              <w:t xml:space="preserve"> 255.255.252.0</w:t>
            </w:r>
          </w:p>
        </w:tc>
      </w:tr>
      <w:tr w:rsidR="00481AB9" w:rsidRPr="00D86738" w14:paraId="105A7737" w14:textId="77777777" w:rsidTr="00A4243C">
        <w:trPr>
          <w:cantSplit/>
          <w:trHeight w:val="271"/>
          <w:jc w:val="center"/>
        </w:trPr>
        <w:tc>
          <w:tcPr>
            <w:tcW w:w="2549" w:type="dxa"/>
            <w:shd w:val="clear" w:color="auto" w:fill="auto"/>
            <w:vAlign w:val="bottom"/>
          </w:tcPr>
          <w:p w14:paraId="1A7A9CF4" w14:textId="7F08888B" w:rsidR="00481AB9" w:rsidRPr="00D86738" w:rsidRDefault="00076FC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External</w:t>
            </w:r>
            <w:r w:rsidR="005555AE" w:rsidRPr="00D86738">
              <w:rPr>
                <w:rFonts w:cs="Arial"/>
                <w:lang w:val="en-NZ"/>
              </w:rPr>
              <w:t xml:space="preserve"> Link</w:t>
            </w:r>
            <w:r w:rsidR="006C7A9A" w:rsidRPr="00D86738">
              <w:rPr>
                <w:rFonts w:cs="Arial"/>
                <w:lang w:val="en-NZ"/>
              </w:rPr>
              <w:t xml:space="preserve"> Rn G0/1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CE3F43C" w14:textId="35235E54" w:rsidR="00481AB9" w:rsidRPr="00D86738" w:rsidRDefault="005555AE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</w:t>
            </w:r>
          </w:p>
        </w:tc>
        <w:tc>
          <w:tcPr>
            <w:tcW w:w="4110" w:type="dxa"/>
            <w:vAlign w:val="bottom"/>
          </w:tcPr>
          <w:p w14:paraId="0FF1E3EA" w14:textId="4B5F9E4E" w:rsidR="00481AB9" w:rsidRPr="00D86738" w:rsidRDefault="007A775F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183.19.1.</w:t>
            </w:r>
            <w:r w:rsidR="004978E4" w:rsidRPr="00D86738">
              <w:rPr>
                <w:rFonts w:cs="Arial"/>
                <w:lang w:val="en-NZ"/>
              </w:rPr>
              <w:t>17</w:t>
            </w:r>
          </w:p>
          <w:p w14:paraId="11EBAF58" w14:textId="7F0950DE" w:rsidR="00A625FD" w:rsidRPr="00D86738" w:rsidRDefault="00A625FD" w:rsidP="009A08A7">
            <w:pPr>
              <w:pStyle w:val="TableText"/>
              <w:rPr>
                <w:rFonts w:cs="Arial"/>
                <w:b/>
                <w:bCs/>
                <w:lang w:val="en-NZ"/>
              </w:rPr>
            </w:pPr>
            <w:r w:rsidRPr="00D86738">
              <w:rPr>
                <w:rFonts w:cs="Arial"/>
                <w:lang w:val="en-NZ"/>
              </w:rPr>
              <w:t>2002:6000::</w:t>
            </w:r>
            <w:r w:rsidR="00676FF5" w:rsidRPr="00D86738">
              <w:rPr>
                <w:rFonts w:cs="Arial"/>
                <w:b/>
                <w:bCs/>
                <w:lang w:val="en-NZ"/>
              </w:rPr>
              <w:t>17</w:t>
            </w:r>
          </w:p>
          <w:p w14:paraId="001D9976" w14:textId="63558989" w:rsidR="00A839CC" w:rsidRPr="00D86738" w:rsidRDefault="00A839CC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Fe80::</w:t>
            </w:r>
            <w:r w:rsidR="00676FF5" w:rsidRPr="00D86738">
              <w:rPr>
                <w:rFonts w:cs="Arial"/>
                <w:b/>
                <w:bCs/>
                <w:lang w:val="en-NZ"/>
              </w:rPr>
              <w:t>17</w:t>
            </w:r>
          </w:p>
        </w:tc>
        <w:tc>
          <w:tcPr>
            <w:tcW w:w="2139" w:type="dxa"/>
            <w:vAlign w:val="bottom"/>
          </w:tcPr>
          <w:p w14:paraId="4CDF2392" w14:textId="77777777" w:rsidR="00481AB9" w:rsidRPr="00D86738" w:rsidRDefault="00113B26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255.255.255.</w:t>
            </w:r>
            <w:r w:rsidR="007A775F" w:rsidRPr="00D86738">
              <w:rPr>
                <w:rFonts w:cs="Arial"/>
                <w:lang w:val="en-NZ"/>
              </w:rPr>
              <w:t>0</w:t>
            </w:r>
          </w:p>
          <w:p w14:paraId="25BBE693" w14:textId="77777777" w:rsidR="00A839CC" w:rsidRPr="00D86738" w:rsidRDefault="00A839CC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/48</w:t>
            </w:r>
          </w:p>
          <w:p w14:paraId="0A94FA7E" w14:textId="27952F65" w:rsidR="00A839CC" w:rsidRPr="00D86738" w:rsidRDefault="00A839CC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/</w:t>
            </w:r>
            <w:r w:rsidR="008A2245" w:rsidRPr="00D86738">
              <w:rPr>
                <w:rFonts w:cs="Arial"/>
                <w:lang w:val="en-NZ"/>
              </w:rPr>
              <w:t>64</w:t>
            </w:r>
          </w:p>
        </w:tc>
      </w:tr>
      <w:tr w:rsidR="00E84076" w:rsidRPr="00D86738" w14:paraId="47C09383" w14:textId="77777777" w:rsidTr="00A4243C">
        <w:trPr>
          <w:cantSplit/>
          <w:trHeight w:val="271"/>
          <w:jc w:val="center"/>
        </w:trPr>
        <w:tc>
          <w:tcPr>
            <w:tcW w:w="2549" w:type="dxa"/>
            <w:shd w:val="clear" w:color="auto" w:fill="auto"/>
            <w:vAlign w:val="bottom"/>
          </w:tcPr>
          <w:p w14:paraId="3CBE650A" w14:textId="77777777" w:rsidR="00E84076" w:rsidRPr="00D86738" w:rsidRDefault="00E84076" w:rsidP="00E84076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ISP Router Lo0</w:t>
            </w:r>
          </w:p>
          <w:p w14:paraId="34B936A6" w14:textId="29EE48E9" w:rsidR="00E84076" w:rsidRPr="00D86738" w:rsidRDefault="00E84076" w:rsidP="00E84076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(represents an address on the internet)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07260B0" w14:textId="675FC295" w:rsidR="00E84076" w:rsidRPr="00D86738" w:rsidRDefault="004F0F17" w:rsidP="00E84076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N/A</w:t>
            </w:r>
          </w:p>
        </w:tc>
        <w:tc>
          <w:tcPr>
            <w:tcW w:w="4110" w:type="dxa"/>
            <w:vAlign w:val="bottom"/>
          </w:tcPr>
          <w:p w14:paraId="7EF4065E" w14:textId="32291C8C" w:rsidR="00E84076" w:rsidRPr="00D86738" w:rsidRDefault="005B1FE9" w:rsidP="00E84076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183.19.1.1 /24</w:t>
            </w:r>
            <w:r w:rsidR="00676FF5" w:rsidRPr="00D86738">
              <w:rPr>
                <w:rFonts w:cs="Arial"/>
                <w:lang w:val="en-NZ"/>
              </w:rPr>
              <w:t xml:space="preserve"> </w:t>
            </w:r>
            <w:r w:rsidRPr="00D86738">
              <w:rPr>
                <w:rFonts w:cs="Arial"/>
                <w:lang w:val="en-NZ"/>
              </w:rPr>
              <w:t>2002:6000::1/48</w:t>
            </w:r>
          </w:p>
        </w:tc>
        <w:tc>
          <w:tcPr>
            <w:tcW w:w="2139" w:type="dxa"/>
            <w:vAlign w:val="bottom"/>
          </w:tcPr>
          <w:p w14:paraId="72A53A75" w14:textId="33EC0BF0" w:rsidR="00E84076" w:rsidRPr="00D86738" w:rsidRDefault="00676FF5" w:rsidP="00E84076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N/A</w:t>
            </w:r>
          </w:p>
        </w:tc>
      </w:tr>
      <w:tr w:rsidR="00A4243C" w:rsidRPr="00D86738" w14:paraId="1676135E" w14:textId="77777777" w:rsidTr="00A4243C">
        <w:trPr>
          <w:cantSplit/>
          <w:trHeight w:val="271"/>
          <w:jc w:val="center"/>
        </w:trPr>
        <w:tc>
          <w:tcPr>
            <w:tcW w:w="2549" w:type="dxa"/>
            <w:shd w:val="clear" w:color="auto" w:fill="auto"/>
            <w:vAlign w:val="bottom"/>
          </w:tcPr>
          <w:p w14:paraId="1692FFA0" w14:textId="17AD92DC" w:rsidR="00A4243C" w:rsidRPr="00D86738" w:rsidRDefault="00A4243C" w:rsidP="00E84076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14:paraId="2065583F" w14:textId="77777777" w:rsidR="00A4243C" w:rsidRPr="00D86738" w:rsidRDefault="00A4243C" w:rsidP="00E84076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4110" w:type="dxa"/>
            <w:vAlign w:val="bottom"/>
          </w:tcPr>
          <w:p w14:paraId="6AF7286C" w14:textId="77777777" w:rsidR="00A4243C" w:rsidRPr="00D86738" w:rsidRDefault="00A4243C" w:rsidP="00E84076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2139" w:type="dxa"/>
            <w:vAlign w:val="bottom"/>
          </w:tcPr>
          <w:p w14:paraId="26D6B8A3" w14:textId="77777777" w:rsidR="00A4243C" w:rsidRPr="00D86738" w:rsidRDefault="00A4243C" w:rsidP="00E84076">
            <w:pPr>
              <w:pStyle w:val="TableText"/>
              <w:rPr>
                <w:rFonts w:cs="Arial"/>
                <w:lang w:val="en-NZ"/>
              </w:rPr>
            </w:pPr>
          </w:p>
        </w:tc>
      </w:tr>
    </w:tbl>
    <w:p w14:paraId="14EBD32F" w14:textId="23FC971B" w:rsidR="002B3370" w:rsidRPr="00D86738" w:rsidRDefault="00611F3E" w:rsidP="00A87A51">
      <w:pPr>
        <w:pStyle w:val="Heading3"/>
        <w:rPr>
          <w:rFonts w:cs="Arial"/>
          <w:sz w:val="20"/>
          <w:szCs w:val="20"/>
          <w:lang w:val="en-NZ"/>
        </w:rPr>
      </w:pPr>
      <w:r w:rsidRPr="00D86738">
        <w:rPr>
          <w:rFonts w:cs="Arial"/>
          <w:sz w:val="20"/>
          <w:szCs w:val="20"/>
          <w:lang w:val="en-NZ"/>
        </w:rPr>
        <w:t xml:space="preserve">Assign IP Networks to </w:t>
      </w:r>
      <w:r w:rsidR="00A87A51" w:rsidRPr="00D86738">
        <w:rPr>
          <w:rFonts w:cs="Arial"/>
          <w:sz w:val="20"/>
          <w:szCs w:val="20"/>
          <w:lang w:val="en-NZ"/>
        </w:rPr>
        <w:t>VLANs</w:t>
      </w:r>
    </w:p>
    <w:p w14:paraId="09DC4543" w14:textId="77777777" w:rsidR="00844BA0" w:rsidRPr="00D86738" w:rsidRDefault="00844BA0" w:rsidP="00844BA0">
      <w:pPr>
        <w:pStyle w:val="BodyTextL25"/>
        <w:rPr>
          <w:rFonts w:cs="Arial"/>
          <w:szCs w:val="20"/>
          <w:lang w:val="en-NZ"/>
        </w:rPr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lists the vlans and the associated vlan names."/>
      </w:tblPr>
      <w:tblGrid>
        <w:gridCol w:w="965"/>
        <w:gridCol w:w="1498"/>
        <w:gridCol w:w="1801"/>
        <w:gridCol w:w="2824"/>
        <w:gridCol w:w="2986"/>
      </w:tblGrid>
      <w:tr w:rsidR="009D781B" w:rsidRPr="00D86738" w14:paraId="304AF302" w14:textId="03B6C00A" w:rsidTr="00A34C7E">
        <w:trPr>
          <w:cantSplit/>
          <w:trHeight w:val="468"/>
          <w:tblHeader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116E2B" w14:textId="77777777" w:rsidR="009D781B" w:rsidRPr="00D86738" w:rsidRDefault="009D781B" w:rsidP="009A7A49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VLAN</w:t>
            </w:r>
          </w:p>
        </w:tc>
        <w:tc>
          <w:tcPr>
            <w:tcW w:w="1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5BC3505" w14:textId="77777777" w:rsidR="009D781B" w:rsidRPr="00D86738" w:rsidRDefault="009D781B" w:rsidP="009A7A49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VLAN Name</w:t>
            </w:r>
          </w:p>
        </w:tc>
        <w:tc>
          <w:tcPr>
            <w:tcW w:w="1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127635BB" w14:textId="73078770" w:rsidR="009D781B" w:rsidRPr="00D86738" w:rsidRDefault="00E03277" w:rsidP="009A7A49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Devices</w:t>
            </w:r>
          </w:p>
        </w:tc>
        <w:tc>
          <w:tcPr>
            <w:tcW w:w="28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3355F9B3" w14:textId="7184E5F1" w:rsidR="009D781B" w:rsidRPr="00D86738" w:rsidRDefault="009D781B" w:rsidP="009A7A49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IPv4 Network Address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14F1FD74" w14:textId="62C9069E" w:rsidR="009D781B" w:rsidRPr="00D86738" w:rsidRDefault="009D781B" w:rsidP="009A7A49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IPv6 Network Address</w:t>
            </w:r>
          </w:p>
        </w:tc>
      </w:tr>
      <w:tr w:rsidR="009D781B" w:rsidRPr="00D86738" w14:paraId="0AD092C9" w14:textId="3C0C1721" w:rsidTr="00A34C7E">
        <w:trPr>
          <w:cantSplit/>
          <w:trHeight w:val="453"/>
          <w:jc w:val="center"/>
        </w:trPr>
        <w:tc>
          <w:tcPr>
            <w:tcW w:w="965" w:type="dxa"/>
            <w:shd w:val="clear" w:color="auto" w:fill="auto"/>
            <w:vAlign w:val="bottom"/>
          </w:tcPr>
          <w:p w14:paraId="465966AC" w14:textId="2A9F68C3" w:rsidR="009D781B" w:rsidRPr="00D86738" w:rsidRDefault="00C33A41" w:rsidP="007F3B0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40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6EC4B13E" w14:textId="1FE48FDF" w:rsidR="009D781B" w:rsidRPr="00D86738" w:rsidRDefault="00A20413" w:rsidP="007F3B0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Developers</w:t>
            </w:r>
          </w:p>
        </w:tc>
        <w:tc>
          <w:tcPr>
            <w:tcW w:w="1804" w:type="dxa"/>
            <w:vAlign w:val="bottom"/>
          </w:tcPr>
          <w:p w14:paraId="7AAD9438" w14:textId="73F7AB9A" w:rsidR="009D781B" w:rsidRPr="00D86738" w:rsidRDefault="00BB158B" w:rsidP="00551BC1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PCA</w:t>
            </w:r>
          </w:p>
        </w:tc>
        <w:tc>
          <w:tcPr>
            <w:tcW w:w="2829" w:type="dxa"/>
            <w:vAlign w:val="bottom"/>
          </w:tcPr>
          <w:p w14:paraId="5A1825DB" w14:textId="506A13BE" w:rsidR="009D781B" w:rsidRPr="00D86738" w:rsidRDefault="004978E4" w:rsidP="00551BC1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</w:t>
            </w:r>
            <w:r w:rsidR="00C33A41" w:rsidRPr="00D86738">
              <w:rPr>
                <w:rFonts w:cs="Arial"/>
                <w:lang w:val="en-NZ"/>
              </w:rPr>
              <w:t>4.0</w:t>
            </w:r>
          </w:p>
        </w:tc>
        <w:tc>
          <w:tcPr>
            <w:tcW w:w="2989" w:type="dxa"/>
            <w:vAlign w:val="bottom"/>
          </w:tcPr>
          <w:p w14:paraId="36E0257B" w14:textId="325A5F71" w:rsidR="009D781B" w:rsidRPr="00D86738" w:rsidRDefault="00FF2324" w:rsidP="00551BC1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2001:7A21:</w:t>
            </w:r>
            <w:r w:rsidRPr="00D86738">
              <w:rPr>
                <w:rFonts w:cs="Arial"/>
                <w:b/>
                <w:bCs/>
                <w:lang w:val="en-NZ"/>
              </w:rPr>
              <w:t>17</w:t>
            </w:r>
            <w:r w:rsidRPr="00D86738">
              <w:rPr>
                <w:rFonts w:cs="Arial"/>
                <w:lang w:val="en-NZ"/>
              </w:rPr>
              <w:t>a</w:t>
            </w:r>
            <w:r w:rsidR="005C549A" w:rsidRPr="00D86738">
              <w:rPr>
                <w:rFonts w:cs="Arial"/>
                <w:lang w:val="en-NZ"/>
              </w:rPr>
              <w:t>d:40</w:t>
            </w:r>
            <w:r w:rsidRPr="00D86738">
              <w:rPr>
                <w:rFonts w:cs="Arial"/>
                <w:lang w:val="en-NZ"/>
              </w:rPr>
              <w:t>::</w:t>
            </w:r>
            <w:r w:rsidR="005C549A" w:rsidRPr="00D86738">
              <w:rPr>
                <w:rFonts w:cs="Arial"/>
                <w:lang w:val="en-NZ"/>
              </w:rPr>
              <w:t>1</w:t>
            </w:r>
            <w:r w:rsidRPr="00D86738">
              <w:rPr>
                <w:rFonts w:cs="Arial"/>
                <w:lang w:val="en-NZ"/>
              </w:rPr>
              <w:t xml:space="preserve"> /</w:t>
            </w:r>
            <w:r w:rsidR="005C549A" w:rsidRPr="00D86738">
              <w:rPr>
                <w:rFonts w:cs="Arial"/>
                <w:lang w:val="en-NZ"/>
              </w:rPr>
              <w:t>64</w:t>
            </w:r>
          </w:p>
        </w:tc>
      </w:tr>
      <w:tr w:rsidR="009D781B" w:rsidRPr="00D86738" w14:paraId="5DB13EBD" w14:textId="3C41FA17" w:rsidTr="00A34C7E">
        <w:trPr>
          <w:cantSplit/>
          <w:trHeight w:val="468"/>
          <w:jc w:val="center"/>
        </w:trPr>
        <w:tc>
          <w:tcPr>
            <w:tcW w:w="965" w:type="dxa"/>
            <w:shd w:val="clear" w:color="auto" w:fill="auto"/>
            <w:vAlign w:val="bottom"/>
          </w:tcPr>
          <w:p w14:paraId="7E9BD4D9" w14:textId="2103FE1E" w:rsidR="009D781B" w:rsidRPr="00D86738" w:rsidRDefault="00BB158B" w:rsidP="007F3B0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3B419300" w14:textId="4A7959A9" w:rsidR="009D781B" w:rsidRPr="00D86738" w:rsidRDefault="00A20413" w:rsidP="007F3B0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Infrastructure</w:t>
            </w:r>
          </w:p>
        </w:tc>
        <w:tc>
          <w:tcPr>
            <w:tcW w:w="1804" w:type="dxa"/>
            <w:vAlign w:val="bottom"/>
          </w:tcPr>
          <w:p w14:paraId="0D234A05" w14:textId="3F8B30FF" w:rsidR="009D781B" w:rsidRPr="00D86738" w:rsidRDefault="00BB158B" w:rsidP="00551BC1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PCB</w:t>
            </w:r>
          </w:p>
        </w:tc>
        <w:tc>
          <w:tcPr>
            <w:tcW w:w="2829" w:type="dxa"/>
            <w:vAlign w:val="bottom"/>
          </w:tcPr>
          <w:p w14:paraId="59D206AE" w14:textId="32B75D6B" w:rsidR="009D781B" w:rsidRPr="00D86738" w:rsidRDefault="004978E4" w:rsidP="00551BC1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</w:t>
            </w:r>
            <w:r w:rsidR="00C33A41" w:rsidRPr="00D86738">
              <w:rPr>
                <w:rFonts w:cs="Arial"/>
                <w:lang w:val="en-NZ"/>
              </w:rPr>
              <w:t>4.128</w:t>
            </w:r>
          </w:p>
        </w:tc>
        <w:tc>
          <w:tcPr>
            <w:tcW w:w="2989" w:type="dxa"/>
            <w:vAlign w:val="bottom"/>
          </w:tcPr>
          <w:p w14:paraId="4A242922" w14:textId="4EB9D229" w:rsidR="009D781B" w:rsidRPr="00D86738" w:rsidRDefault="005C549A" w:rsidP="00551BC1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2001:7A21:</w:t>
            </w:r>
            <w:r w:rsidRPr="00D86738">
              <w:rPr>
                <w:rFonts w:cs="Arial"/>
                <w:b/>
                <w:bCs/>
                <w:lang w:val="en-NZ"/>
              </w:rPr>
              <w:t>17</w:t>
            </w:r>
            <w:r w:rsidRPr="00D86738">
              <w:rPr>
                <w:rFonts w:cs="Arial"/>
                <w:lang w:val="en-NZ"/>
              </w:rPr>
              <w:t>ad:30::1 /64</w:t>
            </w:r>
          </w:p>
        </w:tc>
      </w:tr>
      <w:tr w:rsidR="009D781B" w:rsidRPr="00D86738" w14:paraId="4E27B232" w14:textId="1D34A02F" w:rsidTr="00A34C7E">
        <w:trPr>
          <w:cantSplit/>
          <w:trHeight w:val="453"/>
          <w:jc w:val="center"/>
        </w:trPr>
        <w:tc>
          <w:tcPr>
            <w:tcW w:w="965" w:type="dxa"/>
            <w:shd w:val="clear" w:color="auto" w:fill="auto"/>
            <w:vAlign w:val="bottom"/>
          </w:tcPr>
          <w:p w14:paraId="73C0CD65" w14:textId="4CE3C325" w:rsidR="009D781B" w:rsidRPr="00D86738" w:rsidRDefault="00C33A41" w:rsidP="007F3B0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20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46949BBE" w14:textId="0CCE5E88" w:rsidR="009D781B" w:rsidRPr="00D86738" w:rsidRDefault="00A20413" w:rsidP="007F3B0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Administration</w:t>
            </w:r>
          </w:p>
        </w:tc>
        <w:tc>
          <w:tcPr>
            <w:tcW w:w="1804" w:type="dxa"/>
            <w:vAlign w:val="bottom"/>
          </w:tcPr>
          <w:p w14:paraId="5AEBA282" w14:textId="0F30AE0F" w:rsidR="009D781B" w:rsidRPr="00D86738" w:rsidRDefault="005B1FE9" w:rsidP="00551BC1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PCC</w:t>
            </w:r>
          </w:p>
        </w:tc>
        <w:tc>
          <w:tcPr>
            <w:tcW w:w="2829" w:type="dxa"/>
            <w:vAlign w:val="bottom"/>
          </w:tcPr>
          <w:p w14:paraId="77A4C480" w14:textId="04355430" w:rsidR="009D781B" w:rsidRPr="00D86738" w:rsidRDefault="004978E4" w:rsidP="00551BC1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</w:t>
            </w:r>
            <w:r w:rsidR="00BB1F3D" w:rsidRPr="00D86738">
              <w:rPr>
                <w:rFonts w:cs="Arial"/>
                <w:lang w:val="en-NZ"/>
              </w:rPr>
              <w:t>0.0</w:t>
            </w:r>
          </w:p>
        </w:tc>
        <w:tc>
          <w:tcPr>
            <w:tcW w:w="2989" w:type="dxa"/>
            <w:vAlign w:val="bottom"/>
          </w:tcPr>
          <w:p w14:paraId="06F1E765" w14:textId="45BE828C" w:rsidR="009D781B" w:rsidRPr="00D86738" w:rsidRDefault="005C549A" w:rsidP="00551BC1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2001:7A21:</w:t>
            </w:r>
            <w:r w:rsidRPr="00D86738">
              <w:rPr>
                <w:rFonts w:cs="Arial"/>
                <w:b/>
                <w:bCs/>
                <w:lang w:val="en-NZ"/>
              </w:rPr>
              <w:t>17</w:t>
            </w:r>
            <w:r w:rsidRPr="00D86738">
              <w:rPr>
                <w:rFonts w:cs="Arial"/>
                <w:lang w:val="en-NZ"/>
              </w:rPr>
              <w:t>ad:20::1 /64</w:t>
            </w:r>
          </w:p>
        </w:tc>
      </w:tr>
      <w:tr w:rsidR="009D781B" w:rsidRPr="00D86738" w14:paraId="678B591E" w14:textId="7E28B447" w:rsidTr="00A34C7E">
        <w:trPr>
          <w:cantSplit/>
          <w:trHeight w:val="468"/>
          <w:jc w:val="center"/>
        </w:trPr>
        <w:tc>
          <w:tcPr>
            <w:tcW w:w="965" w:type="dxa"/>
            <w:shd w:val="clear" w:color="auto" w:fill="auto"/>
            <w:vAlign w:val="bottom"/>
          </w:tcPr>
          <w:p w14:paraId="63EC10C3" w14:textId="7348A47A" w:rsidR="009D781B" w:rsidRPr="00D86738" w:rsidRDefault="00BB158B" w:rsidP="007F3B0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10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724BF88E" w14:textId="22FD762A" w:rsidR="009D781B" w:rsidRPr="00D86738" w:rsidRDefault="004733A2" w:rsidP="007F3B0D">
            <w:pPr>
              <w:pStyle w:val="TableText"/>
              <w:rPr>
                <w:rFonts w:cs="Arial"/>
                <w:lang w:val="en-NZ"/>
              </w:rPr>
            </w:pPr>
            <w:proofErr w:type="spellStart"/>
            <w:r w:rsidRPr="00D86738">
              <w:rPr>
                <w:rFonts w:cs="Arial"/>
                <w:lang w:val="en-NZ"/>
              </w:rPr>
              <w:t>Secure</w:t>
            </w:r>
            <w:r w:rsidR="00F830CE" w:rsidRPr="00D86738">
              <w:rPr>
                <w:rFonts w:cs="Arial"/>
                <w:lang w:val="en-NZ"/>
              </w:rPr>
              <w:t>_Down</w:t>
            </w:r>
            <w:proofErr w:type="spellEnd"/>
          </w:p>
        </w:tc>
        <w:tc>
          <w:tcPr>
            <w:tcW w:w="1804" w:type="dxa"/>
            <w:vAlign w:val="bottom"/>
          </w:tcPr>
          <w:p w14:paraId="2FFB53FD" w14:textId="67C3D89F" w:rsidR="009D781B" w:rsidRPr="00D86738" w:rsidRDefault="00717B3C" w:rsidP="00551BC1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All un</w:t>
            </w:r>
            <w:r w:rsidR="00A363D7" w:rsidRPr="00D86738">
              <w:rPr>
                <w:rFonts w:cs="Arial"/>
                <w:lang w:val="en-NZ"/>
              </w:rPr>
              <w:t>used switch ports</w:t>
            </w:r>
          </w:p>
        </w:tc>
        <w:tc>
          <w:tcPr>
            <w:tcW w:w="2829" w:type="dxa"/>
            <w:vAlign w:val="bottom"/>
          </w:tcPr>
          <w:p w14:paraId="65BEE3A2" w14:textId="1C6C7DE7" w:rsidR="009D781B" w:rsidRPr="00D86738" w:rsidRDefault="00BF5EFB" w:rsidP="00551BC1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N</w:t>
            </w:r>
            <w:r w:rsidR="002F0AD6" w:rsidRPr="00D86738">
              <w:rPr>
                <w:rFonts w:cs="Arial"/>
                <w:lang w:val="en-NZ"/>
              </w:rPr>
              <w:t>/</w:t>
            </w:r>
            <w:r w:rsidRPr="00D86738">
              <w:rPr>
                <w:rFonts w:cs="Arial"/>
                <w:lang w:val="en-NZ"/>
              </w:rPr>
              <w:t>A</w:t>
            </w:r>
          </w:p>
        </w:tc>
        <w:tc>
          <w:tcPr>
            <w:tcW w:w="2989" w:type="dxa"/>
            <w:vAlign w:val="bottom"/>
          </w:tcPr>
          <w:p w14:paraId="7A990080" w14:textId="563018E2" w:rsidR="009D781B" w:rsidRPr="00D86738" w:rsidRDefault="002F0AD6" w:rsidP="00551BC1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N/A</w:t>
            </w:r>
          </w:p>
        </w:tc>
      </w:tr>
      <w:tr w:rsidR="009D781B" w:rsidRPr="00D86738" w14:paraId="613EDC47" w14:textId="79109110" w:rsidTr="00A34C7E">
        <w:trPr>
          <w:cantSplit/>
          <w:trHeight w:val="271"/>
          <w:jc w:val="center"/>
        </w:trPr>
        <w:tc>
          <w:tcPr>
            <w:tcW w:w="965" w:type="dxa"/>
            <w:shd w:val="clear" w:color="auto" w:fill="auto"/>
            <w:vAlign w:val="bottom"/>
          </w:tcPr>
          <w:p w14:paraId="67E6C5B6" w14:textId="245E17CC" w:rsidR="009D781B" w:rsidRPr="00D86738" w:rsidRDefault="00152052" w:rsidP="007F3B0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9</w:t>
            </w:r>
            <w:r w:rsidR="00197642" w:rsidRPr="00D86738">
              <w:rPr>
                <w:rFonts w:cs="Arial"/>
                <w:lang w:val="en-NZ"/>
              </w:rPr>
              <w:t>2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1B3BD3F3" w14:textId="77777777" w:rsidR="009D781B" w:rsidRPr="00D86738" w:rsidRDefault="009D781B" w:rsidP="007F3B0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Native</w:t>
            </w:r>
          </w:p>
        </w:tc>
        <w:tc>
          <w:tcPr>
            <w:tcW w:w="1804" w:type="dxa"/>
            <w:vAlign w:val="bottom"/>
          </w:tcPr>
          <w:p w14:paraId="5ED82F49" w14:textId="5F23B020" w:rsidR="009D781B" w:rsidRPr="00D86738" w:rsidRDefault="00BB158B" w:rsidP="00551BC1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nil</w:t>
            </w:r>
          </w:p>
        </w:tc>
        <w:tc>
          <w:tcPr>
            <w:tcW w:w="2829" w:type="dxa"/>
            <w:vAlign w:val="bottom"/>
          </w:tcPr>
          <w:p w14:paraId="1E16F606" w14:textId="3624409F" w:rsidR="009D781B" w:rsidRPr="00D86738" w:rsidRDefault="009D781B" w:rsidP="00551BC1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2989" w:type="dxa"/>
            <w:vAlign w:val="bottom"/>
          </w:tcPr>
          <w:p w14:paraId="0B9A083B" w14:textId="0FCEA7E7" w:rsidR="009D781B" w:rsidRPr="00D86738" w:rsidRDefault="009D781B" w:rsidP="00551BC1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C33A41" w:rsidRPr="00D86738" w14:paraId="44775DB9" w14:textId="77777777" w:rsidTr="00A34C7E">
        <w:trPr>
          <w:cantSplit/>
          <w:trHeight w:val="271"/>
          <w:jc w:val="center"/>
        </w:trPr>
        <w:tc>
          <w:tcPr>
            <w:tcW w:w="965" w:type="dxa"/>
            <w:shd w:val="clear" w:color="auto" w:fill="auto"/>
            <w:vAlign w:val="bottom"/>
          </w:tcPr>
          <w:p w14:paraId="2A3B2C1A" w14:textId="15DECDB1" w:rsidR="00C33A41" w:rsidRPr="00D86738" w:rsidRDefault="00C33A41" w:rsidP="007F3B0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100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3B1799DE" w14:textId="3D6900B9" w:rsidR="00C33A41" w:rsidRPr="00D86738" w:rsidRDefault="00C33A41" w:rsidP="007F3B0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External</w:t>
            </w:r>
          </w:p>
        </w:tc>
        <w:tc>
          <w:tcPr>
            <w:tcW w:w="1804" w:type="dxa"/>
            <w:vAlign w:val="bottom"/>
          </w:tcPr>
          <w:p w14:paraId="1376AAE0" w14:textId="004D97C6" w:rsidR="00C33A41" w:rsidRPr="00D86738" w:rsidRDefault="00C33A41" w:rsidP="00551BC1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</w:t>
            </w:r>
          </w:p>
        </w:tc>
        <w:tc>
          <w:tcPr>
            <w:tcW w:w="2829" w:type="dxa"/>
            <w:vAlign w:val="bottom"/>
          </w:tcPr>
          <w:p w14:paraId="4A8602F4" w14:textId="0861167D" w:rsidR="00C33A41" w:rsidRPr="00D86738" w:rsidRDefault="005B1FE9" w:rsidP="00551BC1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183.19.1.17</w:t>
            </w:r>
          </w:p>
        </w:tc>
        <w:tc>
          <w:tcPr>
            <w:tcW w:w="2989" w:type="dxa"/>
            <w:vAlign w:val="bottom"/>
          </w:tcPr>
          <w:p w14:paraId="122C3198" w14:textId="765E3D5D" w:rsidR="00C33A41" w:rsidRPr="00D86738" w:rsidRDefault="00676FF5" w:rsidP="00551BC1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2002:6000::17/48</w:t>
            </w:r>
          </w:p>
        </w:tc>
      </w:tr>
    </w:tbl>
    <w:p w14:paraId="76D8B4F1" w14:textId="692065FA" w:rsidR="00AD47B7" w:rsidRPr="00D86738" w:rsidRDefault="00AD47B7" w:rsidP="00AD47B7">
      <w:pPr>
        <w:pStyle w:val="Heading3"/>
        <w:rPr>
          <w:rFonts w:cs="Arial"/>
          <w:sz w:val="20"/>
          <w:szCs w:val="20"/>
          <w:lang w:val="en-NZ"/>
        </w:rPr>
      </w:pPr>
      <w:r w:rsidRPr="00D86738">
        <w:rPr>
          <w:rFonts w:cs="Arial"/>
          <w:sz w:val="20"/>
          <w:szCs w:val="20"/>
          <w:lang w:val="en-NZ"/>
        </w:rPr>
        <w:t xml:space="preserve">Assign IP </w:t>
      </w:r>
      <w:r w:rsidR="00FD3C72" w:rsidRPr="00D86738">
        <w:rPr>
          <w:rFonts w:cs="Arial"/>
          <w:sz w:val="20"/>
          <w:szCs w:val="20"/>
          <w:lang w:val="en-NZ"/>
        </w:rPr>
        <w:t>Addresses to device interfaces.</w:t>
      </w:r>
    </w:p>
    <w:p w14:paraId="4395892D" w14:textId="68BB0F4F" w:rsidR="002B3370" w:rsidRPr="00D86738" w:rsidRDefault="004F1386" w:rsidP="00215683">
      <w:pPr>
        <w:pStyle w:val="Bulletlevel1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>A</w:t>
      </w:r>
      <w:r w:rsidR="008C7FC4" w:rsidRPr="00D86738">
        <w:rPr>
          <w:rFonts w:cs="Arial"/>
          <w:szCs w:val="20"/>
          <w:lang w:val="en-NZ"/>
        </w:rPr>
        <w:t>ssi</w:t>
      </w:r>
      <w:r w:rsidR="005E1A02" w:rsidRPr="00D86738">
        <w:rPr>
          <w:rFonts w:cs="Arial"/>
          <w:szCs w:val="20"/>
          <w:lang w:val="en-NZ"/>
        </w:rPr>
        <w:t>gn IPv4 and</w:t>
      </w:r>
      <w:r w:rsidR="00BA5F37" w:rsidRPr="00D86738">
        <w:rPr>
          <w:rFonts w:cs="Arial"/>
          <w:szCs w:val="20"/>
          <w:lang w:val="en-NZ"/>
        </w:rPr>
        <w:t xml:space="preserve"> IPv6 </w:t>
      </w:r>
      <w:r w:rsidR="00197642" w:rsidRPr="00D86738">
        <w:rPr>
          <w:rFonts w:cs="Arial"/>
          <w:szCs w:val="20"/>
          <w:lang w:val="en-NZ"/>
        </w:rPr>
        <w:t>GUA and IPv</w:t>
      </w:r>
      <w:r w:rsidR="00855DD8" w:rsidRPr="00D86738">
        <w:rPr>
          <w:rFonts w:cs="Arial"/>
          <w:szCs w:val="20"/>
          <w:lang w:val="en-NZ"/>
        </w:rPr>
        <w:t>6</w:t>
      </w:r>
      <w:r w:rsidR="00197642" w:rsidRPr="00D86738">
        <w:rPr>
          <w:rFonts w:cs="Arial"/>
          <w:szCs w:val="20"/>
          <w:lang w:val="en-NZ"/>
        </w:rPr>
        <w:t xml:space="preserve"> Link-local </w:t>
      </w:r>
      <w:r w:rsidR="00BA5F37" w:rsidRPr="00D86738">
        <w:rPr>
          <w:rFonts w:cs="Arial"/>
          <w:szCs w:val="20"/>
          <w:lang w:val="en-NZ"/>
        </w:rPr>
        <w:t xml:space="preserve">addresses </w:t>
      </w:r>
      <w:r w:rsidR="006808CB" w:rsidRPr="00D86738">
        <w:rPr>
          <w:rFonts w:cs="Arial"/>
          <w:szCs w:val="20"/>
          <w:lang w:val="en-NZ"/>
        </w:rPr>
        <w:t xml:space="preserve">from the appropriate subnet </w:t>
      </w:r>
      <w:r w:rsidR="00F45310" w:rsidRPr="00D86738">
        <w:rPr>
          <w:rFonts w:cs="Arial"/>
          <w:szCs w:val="20"/>
          <w:lang w:val="en-NZ"/>
        </w:rPr>
        <w:t xml:space="preserve">to </w:t>
      </w:r>
      <w:r w:rsidR="008A1E84" w:rsidRPr="00D86738">
        <w:rPr>
          <w:rFonts w:cs="Arial"/>
          <w:szCs w:val="20"/>
          <w:lang w:val="en-NZ"/>
        </w:rPr>
        <w:t xml:space="preserve">routers switches and host </w:t>
      </w:r>
      <w:r w:rsidR="00F45310" w:rsidRPr="00D86738">
        <w:rPr>
          <w:rFonts w:cs="Arial"/>
          <w:szCs w:val="20"/>
          <w:lang w:val="en-NZ"/>
        </w:rPr>
        <w:t>device interfaces.</w:t>
      </w:r>
      <w:r w:rsidR="00F962D9" w:rsidRPr="00D86738">
        <w:rPr>
          <w:rFonts w:cs="Arial"/>
          <w:szCs w:val="20"/>
          <w:lang w:val="en-NZ"/>
        </w:rPr>
        <w:t xml:space="preserve"> Fill in the blanks in the </w:t>
      </w:r>
      <w:r w:rsidR="000D356A" w:rsidRPr="00D86738">
        <w:rPr>
          <w:rFonts w:cs="Arial"/>
          <w:szCs w:val="20"/>
          <w:lang w:val="en-NZ"/>
        </w:rPr>
        <w:t>table below.</w:t>
      </w:r>
    </w:p>
    <w:p w14:paraId="5E9CE458" w14:textId="3362F7C9" w:rsidR="00560A90" w:rsidRPr="00D86738" w:rsidRDefault="00560A90" w:rsidP="00560A90">
      <w:pPr>
        <w:pStyle w:val="Bulletlevel1"/>
        <w:numPr>
          <w:ilvl w:val="0"/>
          <w:numId w:val="0"/>
        </w:numPr>
        <w:ind w:left="360"/>
        <w:rPr>
          <w:rFonts w:cs="Arial"/>
          <w:b/>
          <w:bCs/>
          <w:szCs w:val="20"/>
          <w:lang w:val="en-NZ"/>
        </w:rPr>
      </w:pPr>
      <w:r w:rsidRPr="00D86738">
        <w:rPr>
          <w:rFonts w:cs="Arial"/>
          <w:b/>
          <w:bCs/>
          <w:szCs w:val="20"/>
          <w:lang w:val="en-NZ"/>
        </w:rPr>
        <w:t>Addressing Table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lists the device, interface, ip address / prefix and default gateway."/>
      </w:tblPr>
      <w:tblGrid>
        <w:gridCol w:w="2265"/>
        <w:gridCol w:w="5812"/>
        <w:gridCol w:w="1997"/>
      </w:tblGrid>
      <w:tr w:rsidR="00AC2D7F" w:rsidRPr="00D86738" w14:paraId="0691E84E" w14:textId="77777777" w:rsidTr="004A2C57">
        <w:trPr>
          <w:cantSplit/>
          <w:tblHeader/>
          <w:jc w:val="center"/>
        </w:trPr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ABC6713" w14:textId="77777777" w:rsidR="00AC2D7F" w:rsidRPr="00D86738" w:rsidRDefault="00AC2D7F" w:rsidP="009A7A49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Device</w:t>
            </w:r>
            <w:r w:rsidR="00CB04BB" w:rsidRPr="00D86738">
              <w:rPr>
                <w:rFonts w:cs="Arial"/>
                <w:szCs w:val="20"/>
                <w:lang w:val="en-NZ"/>
              </w:rPr>
              <w:t xml:space="preserve"> </w:t>
            </w:r>
            <w:r w:rsidRPr="00D86738">
              <w:rPr>
                <w:rFonts w:cs="Arial"/>
                <w:szCs w:val="20"/>
                <w:lang w:val="en-NZ"/>
              </w:rPr>
              <w:t>/</w:t>
            </w:r>
            <w:r w:rsidR="00CB04BB" w:rsidRPr="00D86738">
              <w:rPr>
                <w:rFonts w:cs="Arial"/>
                <w:szCs w:val="20"/>
                <w:lang w:val="en-NZ"/>
              </w:rPr>
              <w:t xml:space="preserve"> </w:t>
            </w:r>
            <w:r w:rsidRPr="00D86738">
              <w:rPr>
                <w:rFonts w:cs="Arial"/>
                <w:szCs w:val="20"/>
                <w:lang w:val="en-NZ"/>
              </w:rPr>
              <w:t>Interface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CB3B0B" w14:textId="77777777" w:rsidR="00AC2D7F" w:rsidRPr="00D86738" w:rsidRDefault="00AC2D7F" w:rsidP="009A7A49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IP Address</w:t>
            </w:r>
            <w:r w:rsidR="00CB04BB" w:rsidRPr="00D86738">
              <w:rPr>
                <w:rFonts w:cs="Arial"/>
                <w:szCs w:val="20"/>
                <w:lang w:val="en-NZ"/>
              </w:rPr>
              <w:t xml:space="preserve"> / Prefix</w:t>
            </w:r>
          </w:p>
        </w:tc>
        <w:tc>
          <w:tcPr>
            <w:tcW w:w="19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7A4C120" w14:textId="43C505EA" w:rsidR="00AC2D7F" w:rsidRPr="00D86738" w:rsidRDefault="00CB04BB" w:rsidP="009A7A49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 xml:space="preserve">Default </w:t>
            </w:r>
            <w:r w:rsidR="00AC2D7F" w:rsidRPr="00D86738">
              <w:rPr>
                <w:rFonts w:cs="Arial"/>
                <w:szCs w:val="20"/>
                <w:lang w:val="en-NZ"/>
              </w:rPr>
              <w:t>Gateway</w:t>
            </w:r>
            <w:r w:rsidR="00197642" w:rsidRPr="00D86738">
              <w:rPr>
                <w:rFonts w:cs="Arial"/>
                <w:szCs w:val="20"/>
                <w:lang w:val="en-NZ"/>
              </w:rPr>
              <w:t xml:space="preserve"> if applicable</w:t>
            </w:r>
          </w:p>
        </w:tc>
      </w:tr>
      <w:tr w:rsidR="00AC2D7F" w:rsidRPr="00D86738" w14:paraId="683ACC31" w14:textId="77777777" w:rsidTr="004A2C57">
        <w:trPr>
          <w:cantSplit/>
          <w:jc w:val="center"/>
        </w:trPr>
        <w:tc>
          <w:tcPr>
            <w:tcW w:w="226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3DC51D5" w14:textId="64B257D8" w:rsidR="00AC2D7F" w:rsidRPr="00D86738" w:rsidRDefault="00BB158B" w:rsidP="009A7A49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PCA</w:t>
            </w:r>
            <w:r w:rsidR="004978E4" w:rsidRPr="00D86738">
              <w:rPr>
                <w:rFonts w:cs="Arial"/>
                <w:lang w:val="en-NZ"/>
              </w:rPr>
              <w:t xml:space="preserve"> dev</w:t>
            </w:r>
          </w:p>
          <w:p w14:paraId="2689BF98" w14:textId="7E7F3B43" w:rsidR="00BB158B" w:rsidRPr="00D86738" w:rsidRDefault="009A08A7" w:rsidP="009A7A49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Fe0/0</w:t>
            </w:r>
          </w:p>
        </w:tc>
        <w:tc>
          <w:tcPr>
            <w:tcW w:w="5812" w:type="dxa"/>
            <w:shd w:val="clear" w:color="auto" w:fill="FFFFFF" w:themeFill="background1"/>
            <w:vAlign w:val="bottom"/>
          </w:tcPr>
          <w:p w14:paraId="0D87FA19" w14:textId="0646E362" w:rsidR="00AC2D7F" w:rsidRPr="00D86738" w:rsidRDefault="004978E4" w:rsidP="009A7A49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</w:t>
            </w:r>
            <w:r w:rsidR="00C33A41" w:rsidRPr="00D86738">
              <w:rPr>
                <w:rFonts w:cs="Arial"/>
                <w:lang w:val="en-NZ"/>
              </w:rPr>
              <w:t>4.</w:t>
            </w:r>
            <w:r w:rsidR="00676FF5" w:rsidRPr="00D86738">
              <w:rPr>
                <w:rFonts w:cs="Arial"/>
                <w:lang w:val="en-NZ"/>
              </w:rPr>
              <w:t>5 255.255.255.128</w:t>
            </w:r>
          </w:p>
        </w:tc>
        <w:tc>
          <w:tcPr>
            <w:tcW w:w="1997" w:type="dxa"/>
            <w:shd w:val="clear" w:color="auto" w:fill="FFFFFF" w:themeFill="background1"/>
            <w:vAlign w:val="bottom"/>
          </w:tcPr>
          <w:p w14:paraId="34923653" w14:textId="7BBBA05D" w:rsidR="00AC2D7F" w:rsidRPr="00D86738" w:rsidRDefault="00676FF5" w:rsidP="009A7A49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30.17.4.126</w:t>
            </w:r>
          </w:p>
        </w:tc>
      </w:tr>
      <w:tr w:rsidR="00580B6A" w:rsidRPr="00D86738" w14:paraId="1F6AC92C" w14:textId="77777777" w:rsidTr="004A2C57">
        <w:trPr>
          <w:cantSplit/>
          <w:trHeight w:val="173"/>
          <w:jc w:val="center"/>
        </w:trPr>
        <w:tc>
          <w:tcPr>
            <w:tcW w:w="2265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2B85CED" w14:textId="28C8EAC9" w:rsidR="00580B6A" w:rsidRPr="00D86738" w:rsidRDefault="00580B6A" w:rsidP="009A7A49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FFFFF" w:themeFill="background1"/>
          </w:tcPr>
          <w:p w14:paraId="65D1C3DE" w14:textId="215C9C29" w:rsidR="00580B6A" w:rsidRPr="00D86738" w:rsidRDefault="004A2C57" w:rsidP="009A7A49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2001:7A21:17AD:40:230:F2FF:FE56:D4BC</w:t>
            </w:r>
          </w:p>
        </w:tc>
        <w:tc>
          <w:tcPr>
            <w:tcW w:w="1997" w:type="dxa"/>
            <w:shd w:val="clear" w:color="auto" w:fill="FFFFFF" w:themeFill="background1"/>
          </w:tcPr>
          <w:p w14:paraId="3B53F856" w14:textId="3A91CACB" w:rsidR="00580B6A" w:rsidRPr="00D86738" w:rsidRDefault="00580B6A" w:rsidP="009A7A49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4A2C57" w:rsidRPr="00D86738" w14:paraId="5A2C60FA" w14:textId="77777777" w:rsidTr="004A2C57">
        <w:trPr>
          <w:cantSplit/>
          <w:trHeight w:val="173"/>
          <w:jc w:val="center"/>
        </w:trPr>
        <w:tc>
          <w:tcPr>
            <w:tcW w:w="2265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4506A7C" w14:textId="77777777" w:rsidR="004A2C57" w:rsidRPr="00D86738" w:rsidRDefault="004A2C57" w:rsidP="009A7A49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FFFFF" w:themeFill="background1"/>
          </w:tcPr>
          <w:p w14:paraId="3C11CF65" w14:textId="12F41A6F" w:rsidR="004A2C57" w:rsidRPr="00D86738" w:rsidRDefault="004A2C57" w:rsidP="009A7A49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FE80::230:F2FF:FE56:D4BC</w:t>
            </w:r>
          </w:p>
        </w:tc>
        <w:tc>
          <w:tcPr>
            <w:tcW w:w="1997" w:type="dxa"/>
            <w:shd w:val="clear" w:color="auto" w:fill="FFFFFF" w:themeFill="background1"/>
          </w:tcPr>
          <w:p w14:paraId="124E1FF3" w14:textId="77777777" w:rsidR="004A2C57" w:rsidRPr="00D86738" w:rsidRDefault="004A2C57" w:rsidP="009A7A49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4981F42C" w14:textId="77777777" w:rsidTr="004A2C57">
        <w:trPr>
          <w:cantSplit/>
          <w:jc w:val="center"/>
        </w:trPr>
        <w:tc>
          <w:tcPr>
            <w:tcW w:w="226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EB44CDD" w14:textId="7A751607" w:rsidR="009A08A7" w:rsidRPr="00D86738" w:rsidRDefault="00BB158B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PCB</w:t>
            </w:r>
            <w:r w:rsidR="009A08A7" w:rsidRPr="00D86738">
              <w:rPr>
                <w:rFonts w:cs="Arial"/>
                <w:lang w:val="en-NZ"/>
              </w:rPr>
              <w:t xml:space="preserve"> </w:t>
            </w:r>
            <w:r w:rsidR="004978E4" w:rsidRPr="00D86738">
              <w:rPr>
                <w:rFonts w:cs="Arial"/>
                <w:lang w:val="en-NZ"/>
              </w:rPr>
              <w:t xml:space="preserve">infrastructure </w:t>
            </w:r>
            <w:r w:rsidR="009A08A7" w:rsidRPr="00D86738">
              <w:rPr>
                <w:rFonts w:cs="Arial"/>
                <w:lang w:val="en-NZ"/>
              </w:rPr>
              <w:t>Fe0/0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bottom"/>
          </w:tcPr>
          <w:p w14:paraId="45F596BF" w14:textId="55A51521" w:rsidR="00082C6F" w:rsidRPr="00D86738" w:rsidRDefault="004978E4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</w:t>
            </w:r>
            <w:r w:rsidR="00C33A41" w:rsidRPr="00D86738">
              <w:rPr>
                <w:rFonts w:cs="Arial"/>
                <w:lang w:val="en-NZ"/>
              </w:rPr>
              <w:t>4.13</w:t>
            </w:r>
            <w:r w:rsidR="00676FF5" w:rsidRPr="00D86738">
              <w:rPr>
                <w:rFonts w:cs="Arial"/>
                <w:lang w:val="en-NZ"/>
              </w:rPr>
              <w:t>5 255.255.255.224</w:t>
            </w:r>
          </w:p>
        </w:tc>
        <w:tc>
          <w:tcPr>
            <w:tcW w:w="1997" w:type="dxa"/>
            <w:shd w:val="clear" w:color="auto" w:fill="F2F2F2" w:themeFill="background1" w:themeFillShade="F2"/>
            <w:vAlign w:val="bottom"/>
          </w:tcPr>
          <w:p w14:paraId="79A4FCC4" w14:textId="39FD3E58" w:rsidR="00082C6F" w:rsidRPr="00D86738" w:rsidRDefault="00676FF5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30.17.4.158</w:t>
            </w:r>
          </w:p>
        </w:tc>
      </w:tr>
      <w:tr w:rsidR="004A2C57" w:rsidRPr="00D86738" w14:paraId="6E3ECD28" w14:textId="77777777" w:rsidTr="004A2C57">
        <w:trPr>
          <w:cantSplit/>
          <w:trHeight w:val="323"/>
          <w:jc w:val="center"/>
        </w:trPr>
        <w:tc>
          <w:tcPr>
            <w:tcW w:w="226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0C486500" w14:textId="77777777" w:rsidR="004A2C57" w:rsidRPr="00D86738" w:rsidRDefault="004A2C57" w:rsidP="00082C6F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14:paraId="50575D48" w14:textId="6C4F2210" w:rsidR="004A2C57" w:rsidRPr="00D86738" w:rsidRDefault="004A2C57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2001:7A21:17AD:30:290:21FF:FE2A:7C92</w:t>
            </w:r>
          </w:p>
        </w:tc>
        <w:tc>
          <w:tcPr>
            <w:tcW w:w="1997" w:type="dxa"/>
            <w:shd w:val="clear" w:color="auto" w:fill="F2F2F2" w:themeFill="background1" w:themeFillShade="F2"/>
          </w:tcPr>
          <w:p w14:paraId="42A27A68" w14:textId="77777777" w:rsidR="004A2C57" w:rsidRPr="00D86738" w:rsidRDefault="004A2C57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4A2C57" w:rsidRPr="00D86738" w14:paraId="1FFAA757" w14:textId="77777777" w:rsidTr="004A2C57">
        <w:trPr>
          <w:cantSplit/>
          <w:trHeight w:val="323"/>
          <w:jc w:val="center"/>
        </w:trPr>
        <w:tc>
          <w:tcPr>
            <w:tcW w:w="226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CF3A7F1" w14:textId="77777777" w:rsidR="004A2C57" w:rsidRPr="00D86738" w:rsidRDefault="004A2C57" w:rsidP="00082C6F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14:paraId="4A7E7AAD" w14:textId="2261A136" w:rsidR="004A2C57" w:rsidRPr="00D86738" w:rsidRDefault="004A2C57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FE80::290:21FF:FE2A:7C92</w:t>
            </w:r>
          </w:p>
        </w:tc>
        <w:tc>
          <w:tcPr>
            <w:tcW w:w="1997" w:type="dxa"/>
            <w:shd w:val="clear" w:color="auto" w:fill="F2F2F2" w:themeFill="background1" w:themeFillShade="F2"/>
          </w:tcPr>
          <w:p w14:paraId="71352C8A" w14:textId="77777777" w:rsidR="004A2C57" w:rsidRPr="00D86738" w:rsidRDefault="004A2C57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519EC4C7" w14:textId="77777777" w:rsidTr="004A2C57">
        <w:trPr>
          <w:cantSplit/>
          <w:trHeight w:val="323"/>
          <w:jc w:val="center"/>
        </w:trPr>
        <w:tc>
          <w:tcPr>
            <w:tcW w:w="2265" w:type="dxa"/>
            <w:vMerge w:val="restart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9811753" w14:textId="5474DA62" w:rsidR="00082C6F" w:rsidRPr="00D86738" w:rsidRDefault="004A2C57" w:rsidP="00082C6F">
            <w:pPr>
              <w:pStyle w:val="ConfigWindow"/>
              <w:rPr>
                <w:rFonts w:cs="Arial"/>
                <w:i w:val="0"/>
                <w:iCs/>
                <w:color w:val="auto"/>
                <w:sz w:val="20"/>
                <w:szCs w:val="20"/>
                <w:lang w:val="en-NZ"/>
              </w:rPr>
            </w:pPr>
            <w:r w:rsidRPr="00D86738">
              <w:rPr>
                <w:rFonts w:cs="Arial"/>
                <w:i w:val="0"/>
                <w:iCs/>
                <w:color w:val="auto"/>
                <w:sz w:val="20"/>
                <w:szCs w:val="20"/>
                <w:lang w:val="en-NZ"/>
              </w:rPr>
              <w:t>PCC Admin Fe0/0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14:paraId="533322E2" w14:textId="292D5686" w:rsidR="00082C6F" w:rsidRPr="00D86738" w:rsidRDefault="004A2C57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30.17.0.3 255.255.252.0</w:t>
            </w:r>
          </w:p>
        </w:tc>
        <w:tc>
          <w:tcPr>
            <w:tcW w:w="1997" w:type="dxa"/>
            <w:shd w:val="clear" w:color="auto" w:fill="F2F2F2" w:themeFill="background1" w:themeFillShade="F2"/>
          </w:tcPr>
          <w:p w14:paraId="2E38BC5B" w14:textId="0FE7D4D0" w:rsidR="00082C6F" w:rsidRPr="00D86738" w:rsidRDefault="004A2C57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30.17.3.254</w:t>
            </w:r>
          </w:p>
        </w:tc>
      </w:tr>
      <w:tr w:rsidR="00082C6F" w:rsidRPr="00D86738" w14:paraId="08D766D1" w14:textId="77777777" w:rsidTr="004A2C57">
        <w:trPr>
          <w:cantSplit/>
          <w:trHeight w:val="322"/>
          <w:jc w:val="center"/>
        </w:trPr>
        <w:tc>
          <w:tcPr>
            <w:tcW w:w="2265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A3E708A" w14:textId="77777777" w:rsidR="00082C6F" w:rsidRPr="00D86738" w:rsidRDefault="00082C6F" w:rsidP="00082C6F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14:paraId="33D781A5" w14:textId="6DD77B3B" w:rsidR="00082C6F" w:rsidRPr="00D86738" w:rsidRDefault="004A2C57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2001:7A21:17AD:20:230:A3FF:FE64:E1A4</w:t>
            </w:r>
          </w:p>
        </w:tc>
        <w:tc>
          <w:tcPr>
            <w:tcW w:w="1997" w:type="dxa"/>
            <w:shd w:val="clear" w:color="auto" w:fill="F2F2F2" w:themeFill="background1" w:themeFillShade="F2"/>
          </w:tcPr>
          <w:p w14:paraId="78705770" w14:textId="1DBD85A3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4A2C57" w:rsidRPr="00D86738" w14:paraId="24CB49E3" w14:textId="77777777" w:rsidTr="004A2C57">
        <w:trPr>
          <w:cantSplit/>
          <w:trHeight w:val="322"/>
          <w:jc w:val="center"/>
        </w:trPr>
        <w:tc>
          <w:tcPr>
            <w:tcW w:w="2265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7CEE3B2" w14:textId="77777777" w:rsidR="004A2C57" w:rsidRPr="00D86738" w:rsidRDefault="004A2C57" w:rsidP="00082C6F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14:paraId="7701D75D" w14:textId="1F05AA42" w:rsidR="004A2C57" w:rsidRPr="00D86738" w:rsidRDefault="004A2C57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FE80::230:A3FF:FE64:E1A4</w:t>
            </w:r>
          </w:p>
        </w:tc>
        <w:tc>
          <w:tcPr>
            <w:tcW w:w="1997" w:type="dxa"/>
            <w:shd w:val="clear" w:color="auto" w:fill="F2F2F2" w:themeFill="background1" w:themeFillShade="F2"/>
          </w:tcPr>
          <w:p w14:paraId="1CAFF15D" w14:textId="77777777" w:rsidR="004A2C57" w:rsidRPr="00D86738" w:rsidRDefault="004A2C57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58FC972D" w14:textId="77777777" w:rsidTr="004A2C57">
        <w:trPr>
          <w:cantSplit/>
          <w:jc w:val="center"/>
        </w:trPr>
        <w:tc>
          <w:tcPr>
            <w:tcW w:w="226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39CD44B" w14:textId="77777777" w:rsidR="009A08A7" w:rsidRPr="00D86738" w:rsidRDefault="00BB158B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 xml:space="preserve">Switch </w:t>
            </w:r>
          </w:p>
          <w:p w14:paraId="1EEF5212" w14:textId="77777777" w:rsidR="005B1FE9" w:rsidRPr="00D86738" w:rsidRDefault="005B1FE9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Vlan20</w:t>
            </w:r>
          </w:p>
          <w:p w14:paraId="668B9433" w14:textId="77777777" w:rsidR="005B1FE9" w:rsidRPr="00D86738" w:rsidRDefault="005B1FE9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Vlan30</w:t>
            </w:r>
          </w:p>
          <w:p w14:paraId="52EFD857" w14:textId="2BC4132C" w:rsidR="005B1FE9" w:rsidRPr="00D86738" w:rsidRDefault="005B1FE9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Vlan40</w:t>
            </w:r>
          </w:p>
        </w:tc>
        <w:tc>
          <w:tcPr>
            <w:tcW w:w="5812" w:type="dxa"/>
            <w:shd w:val="clear" w:color="auto" w:fill="FFFFFF" w:themeFill="background1"/>
            <w:vAlign w:val="bottom"/>
          </w:tcPr>
          <w:p w14:paraId="52C1B53A" w14:textId="3D1E91EC" w:rsidR="00082C6F" w:rsidRPr="00D86738" w:rsidRDefault="005B1FE9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30.17.0.1 /22</w:t>
            </w:r>
            <w:r w:rsidR="004A2C57" w:rsidRPr="00D86738">
              <w:rPr>
                <w:rFonts w:cs="Arial"/>
                <w:lang w:val="en-NZ"/>
              </w:rPr>
              <w:t xml:space="preserve"> </w:t>
            </w:r>
            <w:r w:rsidR="004A2C57" w:rsidRPr="00D86738">
              <w:rPr>
                <w:rFonts w:cs="Arial"/>
              </w:rPr>
              <w:t>2001:7A21:17AD:20::1/64</w:t>
            </w:r>
          </w:p>
          <w:p w14:paraId="27098F81" w14:textId="02D42E01" w:rsidR="005B1FE9" w:rsidRPr="00D86738" w:rsidRDefault="005B1FE9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30.17.4.129 /27</w:t>
            </w:r>
            <w:r w:rsidR="004A2C57" w:rsidRPr="00D86738">
              <w:rPr>
                <w:rFonts w:cs="Arial"/>
              </w:rPr>
              <w:t>2001:7A21:17AD:30::1/64</w:t>
            </w:r>
          </w:p>
          <w:p w14:paraId="564B5779" w14:textId="41364B19" w:rsidR="005B1FE9" w:rsidRPr="00D86738" w:rsidRDefault="005B1FE9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30.17.4.1 /25</w:t>
            </w:r>
            <w:r w:rsidR="004A2C57" w:rsidRPr="00D86738">
              <w:rPr>
                <w:rFonts w:cs="Arial"/>
                <w:lang w:val="en-NZ"/>
              </w:rPr>
              <w:t xml:space="preserve"> </w:t>
            </w:r>
            <w:r w:rsidR="004A2C57" w:rsidRPr="00D86738">
              <w:rPr>
                <w:rFonts w:cs="Arial"/>
              </w:rPr>
              <w:t>2001:7A21:17AD:30::1/64</w:t>
            </w:r>
          </w:p>
        </w:tc>
        <w:tc>
          <w:tcPr>
            <w:tcW w:w="1997" w:type="dxa"/>
            <w:shd w:val="clear" w:color="auto" w:fill="FFFFFF" w:themeFill="background1"/>
            <w:vAlign w:val="bottom"/>
          </w:tcPr>
          <w:p w14:paraId="23679CF1" w14:textId="0ABC6EFF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06341B16" w14:textId="77777777" w:rsidTr="004A2C57">
        <w:trPr>
          <w:cantSplit/>
          <w:trHeight w:val="215"/>
          <w:jc w:val="center"/>
        </w:trPr>
        <w:tc>
          <w:tcPr>
            <w:tcW w:w="2265" w:type="dxa"/>
            <w:shd w:val="clear" w:color="auto" w:fill="F2F2F2" w:themeFill="background1" w:themeFillShade="F2"/>
          </w:tcPr>
          <w:p w14:paraId="7648BF45" w14:textId="4180F2D6" w:rsidR="005B1FE9" w:rsidRPr="00D86738" w:rsidRDefault="00BB158B" w:rsidP="005B1FE9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 xml:space="preserve">Switch </w:t>
            </w:r>
            <w:r w:rsidR="009A08A7" w:rsidRPr="00D86738">
              <w:rPr>
                <w:rFonts w:cs="Arial"/>
                <w:lang w:val="en-NZ"/>
              </w:rPr>
              <w:t>2</w:t>
            </w:r>
          </w:p>
          <w:p w14:paraId="543BB265" w14:textId="7D71D855" w:rsidR="005B1FE9" w:rsidRPr="00D86738" w:rsidRDefault="005B1FE9" w:rsidP="005B1FE9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Vlan20</w:t>
            </w:r>
          </w:p>
          <w:p w14:paraId="7A57A118" w14:textId="461DE820" w:rsidR="005B1FE9" w:rsidRPr="00D86738" w:rsidRDefault="005B1FE9" w:rsidP="005B1FE9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Vlan30</w:t>
            </w:r>
          </w:p>
          <w:p w14:paraId="7CA4E29C" w14:textId="5E25344F" w:rsidR="009A08A7" w:rsidRPr="00D86738" w:rsidRDefault="005B1FE9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Vlan40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bottom"/>
          </w:tcPr>
          <w:p w14:paraId="68E68491" w14:textId="45888EF0" w:rsidR="00082C6F" w:rsidRPr="00D86738" w:rsidRDefault="005B1FE9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30.17.0.2 /22</w:t>
            </w:r>
            <w:r w:rsidR="004A2C57" w:rsidRPr="00D86738">
              <w:rPr>
                <w:rFonts w:cs="Arial"/>
                <w:lang w:val="en-NZ"/>
              </w:rPr>
              <w:t xml:space="preserve"> </w:t>
            </w:r>
            <w:r w:rsidR="004A2C57" w:rsidRPr="00D86738">
              <w:rPr>
                <w:rFonts w:cs="Arial"/>
              </w:rPr>
              <w:t>2001:7A21:17AD:30::2/64</w:t>
            </w:r>
          </w:p>
          <w:p w14:paraId="47B64678" w14:textId="153C5BED" w:rsidR="005B1FE9" w:rsidRPr="00D86738" w:rsidRDefault="005B1FE9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30.17.4.130 /27</w:t>
            </w:r>
            <w:r w:rsidR="004A2C57" w:rsidRPr="00D86738">
              <w:rPr>
                <w:rFonts w:cs="Arial"/>
                <w:lang w:val="en-NZ"/>
              </w:rPr>
              <w:t xml:space="preserve"> </w:t>
            </w:r>
            <w:r w:rsidR="004A2C57" w:rsidRPr="00D86738">
              <w:rPr>
                <w:rFonts w:cs="Arial"/>
              </w:rPr>
              <w:t>2001:7A21:17AD:30::2/64</w:t>
            </w:r>
          </w:p>
          <w:p w14:paraId="73ED07CC" w14:textId="433574A7" w:rsidR="005B1FE9" w:rsidRPr="00D86738" w:rsidRDefault="005B1FE9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30.17.4.2 /25</w:t>
            </w:r>
            <w:r w:rsidR="004A2C57" w:rsidRPr="00D86738">
              <w:rPr>
                <w:rFonts w:cs="Arial"/>
                <w:lang w:val="en-NZ"/>
              </w:rPr>
              <w:t xml:space="preserve"> </w:t>
            </w:r>
            <w:r w:rsidR="004A2C57" w:rsidRPr="00D86738">
              <w:rPr>
                <w:rFonts w:cs="Arial"/>
              </w:rPr>
              <w:t>2001:7A21:17AD:30::2/64</w:t>
            </w:r>
          </w:p>
        </w:tc>
        <w:tc>
          <w:tcPr>
            <w:tcW w:w="1997" w:type="dxa"/>
            <w:shd w:val="clear" w:color="auto" w:fill="F2F2F2" w:themeFill="background1" w:themeFillShade="F2"/>
            <w:vAlign w:val="bottom"/>
          </w:tcPr>
          <w:p w14:paraId="155C04E2" w14:textId="4ED574D5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69DCDB6D" w14:textId="77777777" w:rsidTr="004A2C57">
        <w:trPr>
          <w:cantSplit/>
          <w:jc w:val="center"/>
        </w:trPr>
        <w:tc>
          <w:tcPr>
            <w:tcW w:w="226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99FEC8F" w14:textId="7BBD26FF" w:rsidR="00082C6F" w:rsidRPr="00D86738" w:rsidRDefault="00BB158B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Router</w:t>
            </w:r>
            <w:r w:rsidR="00304A44">
              <w:rPr>
                <w:rFonts w:cs="Arial"/>
                <w:lang w:val="en-NZ"/>
              </w:rPr>
              <w:t>1</w:t>
            </w:r>
            <w:r w:rsidR="009A08A7" w:rsidRPr="00D86738">
              <w:rPr>
                <w:rFonts w:cs="Arial"/>
                <w:lang w:val="en-NZ"/>
              </w:rPr>
              <w:t xml:space="preserve"> g0/0 to switch</w:t>
            </w:r>
          </w:p>
          <w:p w14:paraId="414D5B1C" w14:textId="2CAF7C66" w:rsidR="00A4243C" w:rsidRPr="00D86738" w:rsidRDefault="00A4243C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G0/0.20</w:t>
            </w:r>
          </w:p>
          <w:p w14:paraId="634412A5" w14:textId="1C77D273" w:rsidR="00A4243C" w:rsidRPr="00D86738" w:rsidRDefault="00A4243C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G0/0.30</w:t>
            </w:r>
          </w:p>
          <w:p w14:paraId="3BD148D7" w14:textId="3A57EF29" w:rsidR="00A4243C" w:rsidRPr="00D86738" w:rsidRDefault="00A4243C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G0/0.</w:t>
            </w:r>
            <w:r w:rsidR="004A2C57" w:rsidRPr="00D86738">
              <w:rPr>
                <w:rFonts w:cs="Arial"/>
                <w:lang w:val="en-NZ"/>
              </w:rPr>
              <w:t>4</w:t>
            </w:r>
            <w:r w:rsidRPr="00D86738">
              <w:rPr>
                <w:rFonts w:cs="Arial"/>
                <w:lang w:val="en-NZ"/>
              </w:rPr>
              <w:t>0</w:t>
            </w:r>
          </w:p>
          <w:p w14:paraId="17FFCB53" w14:textId="051F61A1" w:rsidR="009A08A7" w:rsidRPr="00D86738" w:rsidRDefault="009A08A7" w:rsidP="00082C6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G0/1 to internet</w:t>
            </w:r>
          </w:p>
        </w:tc>
        <w:tc>
          <w:tcPr>
            <w:tcW w:w="5812" w:type="dxa"/>
            <w:shd w:val="clear" w:color="auto" w:fill="FFFFFF" w:themeFill="background1"/>
            <w:vAlign w:val="bottom"/>
          </w:tcPr>
          <w:p w14:paraId="745982DD" w14:textId="4A73DEC1" w:rsidR="005B1FE9" w:rsidRPr="00D86738" w:rsidRDefault="005B1FE9" w:rsidP="005B1FE9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30.17.3.254 /22</w:t>
            </w:r>
            <w:r w:rsidR="004A2C57" w:rsidRPr="00D86738">
              <w:rPr>
                <w:rFonts w:cs="Arial"/>
                <w:lang w:val="en-NZ"/>
              </w:rPr>
              <w:t xml:space="preserve"> </w:t>
            </w:r>
            <w:r w:rsidR="004A2C57" w:rsidRPr="00D86738">
              <w:rPr>
                <w:rFonts w:cs="Arial"/>
              </w:rPr>
              <w:t>2001:7A21:17AD:20::1/64 FE80::20</w:t>
            </w:r>
          </w:p>
          <w:p w14:paraId="5E02BDC7" w14:textId="5024E1C0" w:rsidR="005B1FE9" w:rsidRPr="00D86738" w:rsidRDefault="005B1FE9" w:rsidP="005B1FE9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30.17.4.158 /27</w:t>
            </w:r>
            <w:r w:rsidR="004A2C57" w:rsidRPr="00D86738">
              <w:rPr>
                <w:rFonts w:cs="Arial"/>
                <w:lang w:val="en-NZ"/>
              </w:rPr>
              <w:t xml:space="preserve"> </w:t>
            </w:r>
            <w:r w:rsidR="004A2C57" w:rsidRPr="00D86738">
              <w:rPr>
                <w:rFonts w:cs="Arial"/>
              </w:rPr>
              <w:t>2001:7A21:17AD:30::1/64 FE80::30</w:t>
            </w:r>
          </w:p>
          <w:p w14:paraId="345FD63A" w14:textId="2F664214" w:rsidR="005B1FE9" w:rsidRPr="00D86738" w:rsidRDefault="005B1FE9" w:rsidP="005B1FE9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30.17.4.128 /25</w:t>
            </w:r>
            <w:r w:rsidR="004A2C57" w:rsidRPr="00D86738">
              <w:rPr>
                <w:rFonts w:cs="Arial"/>
                <w:lang w:val="en-NZ"/>
              </w:rPr>
              <w:t xml:space="preserve"> </w:t>
            </w:r>
            <w:r w:rsidR="004A2C57" w:rsidRPr="00D86738">
              <w:rPr>
                <w:rFonts w:cs="Arial"/>
              </w:rPr>
              <w:t>2001:7A21:17AD:40::1/64 FE80::40</w:t>
            </w:r>
          </w:p>
          <w:p w14:paraId="4B27E8B2" w14:textId="03244EE1" w:rsidR="005B1FE9" w:rsidRPr="00D86738" w:rsidRDefault="005B1FE9" w:rsidP="005B1FE9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192.168.1.1 /16</w:t>
            </w:r>
            <w:r w:rsidR="004A2C57" w:rsidRPr="00D86738">
              <w:rPr>
                <w:rFonts w:cs="Arial"/>
                <w:lang w:val="en-NZ"/>
              </w:rPr>
              <w:t xml:space="preserve"> </w:t>
            </w:r>
            <w:r w:rsidR="004A2C57" w:rsidRPr="00D86738">
              <w:rPr>
                <w:rFonts w:cs="Arial"/>
              </w:rPr>
              <w:t>2002:1000::1/48</w:t>
            </w:r>
          </w:p>
        </w:tc>
        <w:tc>
          <w:tcPr>
            <w:tcW w:w="1997" w:type="dxa"/>
            <w:shd w:val="clear" w:color="auto" w:fill="FFFFFF" w:themeFill="background1"/>
            <w:vAlign w:val="bottom"/>
          </w:tcPr>
          <w:p w14:paraId="5516E1AF" w14:textId="25F03D40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6610C67A" w14:textId="77777777" w:rsidTr="004A2C57">
        <w:trPr>
          <w:cantSplit/>
          <w:trHeight w:val="323"/>
          <w:jc w:val="center"/>
        </w:trPr>
        <w:tc>
          <w:tcPr>
            <w:tcW w:w="2265" w:type="dxa"/>
            <w:vMerge w:val="restart"/>
            <w:tcBorders>
              <w:top w:val="nil"/>
            </w:tcBorders>
            <w:shd w:val="clear" w:color="auto" w:fill="FFFFFF" w:themeFill="background1"/>
          </w:tcPr>
          <w:p w14:paraId="58DAD12B" w14:textId="7958ED51" w:rsidR="00082C6F" w:rsidRPr="00D86738" w:rsidRDefault="00082C6F" w:rsidP="00082C6F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FFFFF" w:themeFill="background1"/>
          </w:tcPr>
          <w:p w14:paraId="7C23FA62" w14:textId="47F96778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FFFFF" w:themeFill="background1"/>
          </w:tcPr>
          <w:p w14:paraId="0E802B7B" w14:textId="0C6A85F0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26AAF7E4" w14:textId="77777777" w:rsidTr="004A2C57">
        <w:trPr>
          <w:cantSplit/>
          <w:trHeight w:val="322"/>
          <w:jc w:val="center"/>
        </w:trPr>
        <w:tc>
          <w:tcPr>
            <w:tcW w:w="2265" w:type="dxa"/>
            <w:vMerge/>
            <w:tcBorders>
              <w:bottom w:val="single" w:sz="2" w:space="0" w:color="auto"/>
            </w:tcBorders>
            <w:shd w:val="clear" w:color="auto" w:fill="FFFFFF" w:themeFill="background1"/>
          </w:tcPr>
          <w:p w14:paraId="6427A950" w14:textId="77777777" w:rsidR="00082C6F" w:rsidRPr="00D86738" w:rsidRDefault="00082C6F" w:rsidP="00082C6F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FFFFF" w:themeFill="background1"/>
          </w:tcPr>
          <w:p w14:paraId="7D53A3F5" w14:textId="77777777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FFFFF" w:themeFill="background1"/>
          </w:tcPr>
          <w:p w14:paraId="609747D1" w14:textId="6DA0F8D0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19F53B5F" w14:textId="77777777" w:rsidTr="004A2C57">
        <w:trPr>
          <w:cantSplit/>
          <w:jc w:val="center"/>
        </w:trPr>
        <w:tc>
          <w:tcPr>
            <w:tcW w:w="226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C9B2A63" w14:textId="228E0D4F" w:rsidR="00082C6F" w:rsidRPr="00D86738" w:rsidRDefault="00304A44" w:rsidP="00082C6F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Router2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bottom"/>
          </w:tcPr>
          <w:p w14:paraId="57B5D94D" w14:textId="248173E3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2F2F2" w:themeFill="background1" w:themeFillShade="F2"/>
            <w:vAlign w:val="bottom"/>
          </w:tcPr>
          <w:p w14:paraId="765E47CB" w14:textId="53763F58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2831F301" w14:textId="77777777" w:rsidTr="004A2C57">
        <w:trPr>
          <w:cantSplit/>
          <w:jc w:val="center"/>
        </w:trPr>
        <w:tc>
          <w:tcPr>
            <w:tcW w:w="2265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FF37277" w14:textId="52A7DCA2" w:rsidR="00304A44" w:rsidRPr="00304A44" w:rsidRDefault="00304A44" w:rsidP="00304A44">
            <w:pPr>
              <w:pStyle w:val="ConfigWindow"/>
              <w:rPr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0/0/0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14:paraId="697B3FF5" w14:textId="6D72F7ED" w:rsidR="00082C6F" w:rsidRPr="00D86738" w:rsidRDefault="00304A44" w:rsidP="00082C6F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192.168.2.1/16 2002:2000::1/48</w:t>
            </w:r>
          </w:p>
        </w:tc>
        <w:tc>
          <w:tcPr>
            <w:tcW w:w="1997" w:type="dxa"/>
            <w:shd w:val="clear" w:color="auto" w:fill="F2F2F2" w:themeFill="background1" w:themeFillShade="F2"/>
          </w:tcPr>
          <w:p w14:paraId="3851763E" w14:textId="7A68EF80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736F30FA" w14:textId="77777777" w:rsidTr="004A2C57">
        <w:trPr>
          <w:cantSplit/>
          <w:jc w:val="center"/>
        </w:trPr>
        <w:tc>
          <w:tcPr>
            <w:tcW w:w="2265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</w:tcPr>
          <w:p w14:paraId="1F4435F9" w14:textId="2F890344" w:rsidR="00082C6F" w:rsidRPr="00D86738" w:rsidRDefault="00304A44" w:rsidP="00082C6F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0/01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14:paraId="16D7454F" w14:textId="3095A17C" w:rsidR="00082C6F" w:rsidRPr="00D86738" w:rsidRDefault="00304A44" w:rsidP="00082C6F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183.19.1.1/24</w:t>
            </w:r>
          </w:p>
        </w:tc>
        <w:tc>
          <w:tcPr>
            <w:tcW w:w="1997" w:type="dxa"/>
            <w:shd w:val="clear" w:color="auto" w:fill="F2F2F2" w:themeFill="background1" w:themeFillShade="F2"/>
          </w:tcPr>
          <w:p w14:paraId="5B8AB5D9" w14:textId="26B90E38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68B41E3F" w14:textId="77777777" w:rsidTr="004A2C57">
        <w:trPr>
          <w:cantSplit/>
          <w:jc w:val="center"/>
        </w:trPr>
        <w:tc>
          <w:tcPr>
            <w:tcW w:w="226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BB6DD49" w14:textId="36B0BECB" w:rsidR="00082C6F" w:rsidRPr="00D86738" w:rsidRDefault="00304A44" w:rsidP="00082C6F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PC External</w:t>
            </w:r>
          </w:p>
        </w:tc>
        <w:tc>
          <w:tcPr>
            <w:tcW w:w="5812" w:type="dxa"/>
            <w:shd w:val="clear" w:color="auto" w:fill="FFFFFF" w:themeFill="background1"/>
            <w:vAlign w:val="bottom"/>
          </w:tcPr>
          <w:p w14:paraId="0153F3BE" w14:textId="2D279AD4" w:rsidR="00082C6F" w:rsidRPr="00D86738" w:rsidRDefault="00304A44" w:rsidP="00082C6F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183.19.1.17/24 2002:6000::17/48</w:t>
            </w:r>
          </w:p>
        </w:tc>
        <w:tc>
          <w:tcPr>
            <w:tcW w:w="1997" w:type="dxa"/>
            <w:shd w:val="clear" w:color="auto" w:fill="FFFFFF" w:themeFill="background1"/>
            <w:vAlign w:val="bottom"/>
          </w:tcPr>
          <w:p w14:paraId="0CBA78AC" w14:textId="5A82E971" w:rsidR="00082C6F" w:rsidRPr="00D86738" w:rsidRDefault="00304A44" w:rsidP="00082C6F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183.19.1.1</w:t>
            </w:r>
          </w:p>
        </w:tc>
      </w:tr>
      <w:tr w:rsidR="00082C6F" w:rsidRPr="00D86738" w14:paraId="1A79CD3B" w14:textId="77777777" w:rsidTr="004A2C57">
        <w:trPr>
          <w:cantSplit/>
          <w:jc w:val="center"/>
        </w:trPr>
        <w:tc>
          <w:tcPr>
            <w:tcW w:w="2265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0F95254" w14:textId="52A2E819" w:rsidR="00082C6F" w:rsidRPr="00D86738" w:rsidRDefault="00082C6F" w:rsidP="00082C6F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FFFFF" w:themeFill="background1"/>
            <w:vAlign w:val="bottom"/>
          </w:tcPr>
          <w:p w14:paraId="57D85733" w14:textId="4D5AEEAC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FFFFF" w:themeFill="background1"/>
            <w:vAlign w:val="bottom"/>
          </w:tcPr>
          <w:p w14:paraId="219634F1" w14:textId="0C999AB0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5ED6A699" w14:textId="77777777" w:rsidTr="004A2C57">
        <w:trPr>
          <w:cantSplit/>
          <w:jc w:val="center"/>
        </w:trPr>
        <w:tc>
          <w:tcPr>
            <w:tcW w:w="2265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DC31571" w14:textId="4EAEDEAC" w:rsidR="00082C6F" w:rsidRPr="00D86738" w:rsidRDefault="00082C6F" w:rsidP="00082C6F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FFFFF" w:themeFill="background1"/>
            <w:vAlign w:val="bottom"/>
          </w:tcPr>
          <w:p w14:paraId="501A750E" w14:textId="34830ADC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FFFFF" w:themeFill="background1"/>
            <w:vAlign w:val="bottom"/>
          </w:tcPr>
          <w:p w14:paraId="22096E3C" w14:textId="7BD009C1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7F41AEE1" w14:textId="77777777" w:rsidTr="004A2C57">
        <w:trPr>
          <w:cantSplit/>
          <w:jc w:val="center"/>
        </w:trPr>
        <w:tc>
          <w:tcPr>
            <w:tcW w:w="226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4DED6D43" w14:textId="25A1534A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  <w:vAlign w:val="bottom"/>
          </w:tcPr>
          <w:p w14:paraId="2885820D" w14:textId="371411C5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2F2F2" w:themeFill="background1" w:themeFillShade="F2"/>
            <w:vAlign w:val="bottom"/>
          </w:tcPr>
          <w:p w14:paraId="24DAF6FB" w14:textId="77133DAD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F07B65" w:rsidRPr="00D86738" w14:paraId="7602D5AA" w14:textId="77777777" w:rsidTr="004A2C57">
        <w:trPr>
          <w:cantSplit/>
          <w:trHeight w:val="323"/>
          <w:jc w:val="center"/>
        </w:trPr>
        <w:tc>
          <w:tcPr>
            <w:tcW w:w="2265" w:type="dxa"/>
            <w:vMerge w:val="restart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5DEFAAE" w14:textId="3904F974" w:rsidR="00F07B65" w:rsidRPr="00D86738" w:rsidRDefault="00F07B65" w:rsidP="00082C6F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14:paraId="7399800D" w14:textId="17FA9433" w:rsidR="00F07B65" w:rsidRPr="00D86738" w:rsidRDefault="00F07B65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2F2F2" w:themeFill="background1" w:themeFillShade="F2"/>
          </w:tcPr>
          <w:p w14:paraId="0E1C7D62" w14:textId="38320CC2" w:rsidR="00F07B65" w:rsidRPr="00D86738" w:rsidRDefault="00F07B65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F07B65" w:rsidRPr="00D86738" w14:paraId="372427E8" w14:textId="77777777" w:rsidTr="004A2C57">
        <w:trPr>
          <w:cantSplit/>
          <w:trHeight w:val="322"/>
          <w:jc w:val="center"/>
        </w:trPr>
        <w:tc>
          <w:tcPr>
            <w:tcW w:w="2265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5EA80DE" w14:textId="77777777" w:rsidR="00F07B65" w:rsidRPr="00D86738" w:rsidRDefault="00F07B65" w:rsidP="00082C6F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14:paraId="31B799A3" w14:textId="77777777" w:rsidR="00F07B65" w:rsidRPr="00D86738" w:rsidRDefault="00F07B65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2F2F2" w:themeFill="background1" w:themeFillShade="F2"/>
          </w:tcPr>
          <w:p w14:paraId="305E926D" w14:textId="73205281" w:rsidR="00F07B65" w:rsidRPr="00D86738" w:rsidRDefault="00F07B65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32317A0A" w14:textId="77777777" w:rsidTr="004A2C57">
        <w:trPr>
          <w:cantSplit/>
          <w:jc w:val="center"/>
        </w:trPr>
        <w:tc>
          <w:tcPr>
            <w:tcW w:w="226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5CBDC62" w14:textId="0EE29A21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5812" w:type="dxa"/>
            <w:shd w:val="clear" w:color="auto" w:fill="FFFFFF" w:themeFill="background1"/>
            <w:vAlign w:val="bottom"/>
          </w:tcPr>
          <w:p w14:paraId="58D27EBB" w14:textId="03143602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FFFFF" w:themeFill="background1"/>
            <w:vAlign w:val="bottom"/>
          </w:tcPr>
          <w:p w14:paraId="1E54B1B0" w14:textId="3A0A0B83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18020E" w:rsidRPr="00D86738" w14:paraId="058E6370" w14:textId="77777777" w:rsidTr="004A2C57">
        <w:trPr>
          <w:cantSplit/>
          <w:trHeight w:val="323"/>
          <w:jc w:val="center"/>
        </w:trPr>
        <w:tc>
          <w:tcPr>
            <w:tcW w:w="2265" w:type="dxa"/>
            <w:vMerge w:val="restart"/>
            <w:tcBorders>
              <w:top w:val="nil"/>
            </w:tcBorders>
            <w:shd w:val="clear" w:color="auto" w:fill="FFFFFF" w:themeFill="background1"/>
          </w:tcPr>
          <w:p w14:paraId="2F23A7F4" w14:textId="263FA64D" w:rsidR="0018020E" w:rsidRPr="00D86738" w:rsidRDefault="0018020E" w:rsidP="00082C6F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FFFFF" w:themeFill="background1"/>
          </w:tcPr>
          <w:p w14:paraId="111F9351" w14:textId="39689729" w:rsidR="0018020E" w:rsidRPr="00D86738" w:rsidRDefault="0018020E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FFFFF" w:themeFill="background1"/>
          </w:tcPr>
          <w:p w14:paraId="3BC81304" w14:textId="2E6862C1" w:rsidR="0018020E" w:rsidRPr="00D86738" w:rsidRDefault="0018020E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18020E" w:rsidRPr="00D86738" w14:paraId="01BB3C82" w14:textId="77777777" w:rsidTr="004A2C57">
        <w:trPr>
          <w:cantSplit/>
          <w:trHeight w:val="322"/>
          <w:jc w:val="center"/>
        </w:trPr>
        <w:tc>
          <w:tcPr>
            <w:tcW w:w="2265" w:type="dxa"/>
            <w:vMerge/>
            <w:shd w:val="clear" w:color="auto" w:fill="FFFFFF" w:themeFill="background1"/>
          </w:tcPr>
          <w:p w14:paraId="69CA7F95" w14:textId="77777777" w:rsidR="0018020E" w:rsidRPr="00D86738" w:rsidRDefault="0018020E" w:rsidP="00082C6F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FFFFF" w:themeFill="background1"/>
          </w:tcPr>
          <w:p w14:paraId="7670C9BD" w14:textId="70CD2B7C" w:rsidR="0018020E" w:rsidRPr="00D86738" w:rsidRDefault="0018020E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FFFFF" w:themeFill="background1"/>
          </w:tcPr>
          <w:p w14:paraId="188D59D0" w14:textId="75A1487F" w:rsidR="0018020E" w:rsidRPr="00D86738" w:rsidRDefault="0018020E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8A14DA" w:rsidRPr="00D86738" w14:paraId="0F66D5F3" w14:textId="77777777" w:rsidTr="004A2C57">
        <w:trPr>
          <w:cantSplit/>
          <w:trHeight w:val="323"/>
          <w:jc w:val="center"/>
        </w:trPr>
        <w:tc>
          <w:tcPr>
            <w:tcW w:w="2265" w:type="dxa"/>
            <w:vMerge w:val="restart"/>
            <w:shd w:val="clear" w:color="auto" w:fill="F2F2F2" w:themeFill="background1" w:themeFillShade="F2"/>
          </w:tcPr>
          <w:p w14:paraId="42897124" w14:textId="72DBA84B" w:rsidR="008A14DA" w:rsidRPr="00D86738" w:rsidRDefault="008A14DA" w:rsidP="008A14DA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  <w:vAlign w:val="bottom"/>
          </w:tcPr>
          <w:p w14:paraId="624CE468" w14:textId="7E5789DD" w:rsidR="008A14DA" w:rsidRPr="00D86738" w:rsidRDefault="008A14DA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2F2F2" w:themeFill="background1" w:themeFillShade="F2"/>
            <w:vAlign w:val="bottom"/>
          </w:tcPr>
          <w:p w14:paraId="2AAECFCE" w14:textId="47672DCB" w:rsidR="008A14DA" w:rsidRPr="00D86738" w:rsidRDefault="008A14DA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8A14DA" w:rsidRPr="00D86738" w14:paraId="71B6DA4D" w14:textId="77777777" w:rsidTr="004A2C57">
        <w:trPr>
          <w:cantSplit/>
          <w:trHeight w:val="173"/>
          <w:jc w:val="center"/>
        </w:trPr>
        <w:tc>
          <w:tcPr>
            <w:tcW w:w="2265" w:type="dxa"/>
            <w:vMerge/>
            <w:shd w:val="clear" w:color="auto" w:fill="F2F2F2" w:themeFill="background1" w:themeFillShade="F2"/>
            <w:vAlign w:val="bottom"/>
          </w:tcPr>
          <w:p w14:paraId="615A1837" w14:textId="77777777" w:rsidR="008A14DA" w:rsidRPr="00D86738" w:rsidRDefault="008A14DA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  <w:vAlign w:val="bottom"/>
          </w:tcPr>
          <w:p w14:paraId="4CC62D91" w14:textId="77777777" w:rsidR="008A14DA" w:rsidRPr="00D86738" w:rsidRDefault="008A14DA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2F2F2" w:themeFill="background1" w:themeFillShade="F2"/>
            <w:vAlign w:val="bottom"/>
          </w:tcPr>
          <w:p w14:paraId="585FE3E6" w14:textId="5C548FBF" w:rsidR="008A14DA" w:rsidRPr="00D86738" w:rsidRDefault="008A14DA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8A14DA" w:rsidRPr="00D86738" w14:paraId="4F3A6EF0" w14:textId="77777777" w:rsidTr="004A2C57">
        <w:trPr>
          <w:cantSplit/>
          <w:trHeight w:val="172"/>
          <w:jc w:val="center"/>
        </w:trPr>
        <w:tc>
          <w:tcPr>
            <w:tcW w:w="2265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D594779" w14:textId="77777777" w:rsidR="008A14DA" w:rsidRPr="00D86738" w:rsidRDefault="008A14DA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  <w:vAlign w:val="bottom"/>
          </w:tcPr>
          <w:p w14:paraId="30AB3C73" w14:textId="0A0A34ED" w:rsidR="008A14DA" w:rsidRPr="00D86738" w:rsidRDefault="008A14DA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2F2F2" w:themeFill="background1" w:themeFillShade="F2"/>
            <w:vAlign w:val="bottom"/>
          </w:tcPr>
          <w:p w14:paraId="1517DB08" w14:textId="331B8BC6" w:rsidR="008A14DA" w:rsidRPr="00D86738" w:rsidRDefault="008A14DA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1E1C38CD" w14:textId="77777777" w:rsidTr="004A2C57">
        <w:trPr>
          <w:cantSplit/>
          <w:jc w:val="center"/>
        </w:trPr>
        <w:tc>
          <w:tcPr>
            <w:tcW w:w="226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72A8305" w14:textId="6FD43AA8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5812" w:type="dxa"/>
            <w:shd w:val="clear" w:color="auto" w:fill="FFFFFF" w:themeFill="background1"/>
            <w:vAlign w:val="bottom"/>
          </w:tcPr>
          <w:p w14:paraId="34F15C6A" w14:textId="199435C8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FFFFF" w:themeFill="background1"/>
            <w:vAlign w:val="bottom"/>
          </w:tcPr>
          <w:p w14:paraId="2A732341" w14:textId="42CDE84C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81786F" w:rsidRPr="00D86738" w14:paraId="05EDE5C4" w14:textId="77777777" w:rsidTr="004A2C57">
        <w:trPr>
          <w:cantSplit/>
          <w:trHeight w:val="323"/>
          <w:jc w:val="center"/>
        </w:trPr>
        <w:tc>
          <w:tcPr>
            <w:tcW w:w="2265" w:type="dxa"/>
            <w:vMerge w:val="restart"/>
            <w:tcBorders>
              <w:top w:val="nil"/>
            </w:tcBorders>
            <w:shd w:val="clear" w:color="auto" w:fill="FFFFFF" w:themeFill="background1"/>
          </w:tcPr>
          <w:p w14:paraId="3BBBCF30" w14:textId="3BDB3126" w:rsidR="0081786F" w:rsidRPr="00D86738" w:rsidRDefault="0081786F" w:rsidP="00082C6F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FFFFF" w:themeFill="background1"/>
          </w:tcPr>
          <w:p w14:paraId="2E8C3FFE" w14:textId="65DFF3F3" w:rsidR="0081786F" w:rsidRPr="00D86738" w:rsidRDefault="008178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FFFFF" w:themeFill="background1"/>
          </w:tcPr>
          <w:p w14:paraId="6A7AD944" w14:textId="70557C61" w:rsidR="0081786F" w:rsidRPr="00D86738" w:rsidRDefault="008178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81786F" w:rsidRPr="00D86738" w14:paraId="6FE412BB" w14:textId="77777777" w:rsidTr="004A2C57">
        <w:trPr>
          <w:cantSplit/>
          <w:trHeight w:val="322"/>
          <w:jc w:val="center"/>
        </w:trPr>
        <w:tc>
          <w:tcPr>
            <w:tcW w:w="2265" w:type="dxa"/>
            <w:vMerge/>
            <w:tcBorders>
              <w:bottom w:val="single" w:sz="2" w:space="0" w:color="auto"/>
            </w:tcBorders>
            <w:shd w:val="clear" w:color="auto" w:fill="FFFFFF" w:themeFill="background1"/>
          </w:tcPr>
          <w:p w14:paraId="10B22BC3" w14:textId="77777777" w:rsidR="0081786F" w:rsidRPr="00D86738" w:rsidRDefault="0081786F" w:rsidP="00082C6F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FFFFF" w:themeFill="background1"/>
          </w:tcPr>
          <w:p w14:paraId="64929120" w14:textId="449D2BC2" w:rsidR="0081786F" w:rsidRPr="00D86738" w:rsidRDefault="008178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FFFFF" w:themeFill="background1"/>
          </w:tcPr>
          <w:p w14:paraId="1E459EA6" w14:textId="1A918E1A" w:rsidR="0081786F" w:rsidRPr="00D86738" w:rsidRDefault="008178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117E8FCF" w14:textId="77777777" w:rsidTr="004A2C57">
        <w:trPr>
          <w:cantSplit/>
          <w:jc w:val="center"/>
        </w:trPr>
        <w:tc>
          <w:tcPr>
            <w:tcW w:w="226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12943E70" w14:textId="62F94ADB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  <w:vAlign w:val="bottom"/>
          </w:tcPr>
          <w:p w14:paraId="5C2C04EF" w14:textId="258917C9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2F2F2" w:themeFill="background1" w:themeFillShade="F2"/>
            <w:vAlign w:val="bottom"/>
          </w:tcPr>
          <w:p w14:paraId="1FC63226" w14:textId="6E4FA584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4FB32410" w14:textId="77777777" w:rsidTr="004A2C57">
        <w:trPr>
          <w:cantSplit/>
          <w:jc w:val="center"/>
        </w:trPr>
        <w:tc>
          <w:tcPr>
            <w:tcW w:w="2265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F5FADEC" w14:textId="10B99B6A" w:rsidR="00082C6F" w:rsidRPr="00D86738" w:rsidRDefault="00082C6F" w:rsidP="00082C6F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14:paraId="54A019A4" w14:textId="17623118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2F2F2" w:themeFill="background1" w:themeFillShade="F2"/>
          </w:tcPr>
          <w:p w14:paraId="1D04796E" w14:textId="5D052E78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6A19E94A" w14:textId="77777777" w:rsidTr="004A2C57">
        <w:trPr>
          <w:cantSplit/>
          <w:jc w:val="center"/>
        </w:trPr>
        <w:tc>
          <w:tcPr>
            <w:tcW w:w="2265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</w:tcPr>
          <w:p w14:paraId="267B4F02" w14:textId="3B8BDB8B" w:rsidR="00082C6F" w:rsidRPr="00D86738" w:rsidRDefault="00082C6F" w:rsidP="00082C6F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14:paraId="6392C75B" w14:textId="2D022C9A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2F2F2" w:themeFill="background1" w:themeFillShade="F2"/>
          </w:tcPr>
          <w:p w14:paraId="10F6E0C7" w14:textId="2AD4A62F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7592B1DF" w14:textId="77777777" w:rsidTr="004A2C57">
        <w:trPr>
          <w:cantSplit/>
          <w:jc w:val="center"/>
        </w:trPr>
        <w:tc>
          <w:tcPr>
            <w:tcW w:w="226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F17A228" w14:textId="7F723983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5812" w:type="dxa"/>
            <w:shd w:val="clear" w:color="auto" w:fill="FFFFFF" w:themeFill="background1"/>
            <w:vAlign w:val="bottom"/>
          </w:tcPr>
          <w:p w14:paraId="48B4D669" w14:textId="6856D98C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FFFFF" w:themeFill="background1"/>
            <w:vAlign w:val="bottom"/>
          </w:tcPr>
          <w:p w14:paraId="5C9259FA" w14:textId="6BA04195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260417B6" w14:textId="77777777" w:rsidTr="004A2C57">
        <w:trPr>
          <w:cantSplit/>
          <w:jc w:val="center"/>
        </w:trPr>
        <w:tc>
          <w:tcPr>
            <w:tcW w:w="2265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7BEA0FD" w14:textId="5C154482" w:rsidR="00082C6F" w:rsidRPr="00D86738" w:rsidRDefault="00082C6F" w:rsidP="00082C6F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FFFFF" w:themeFill="background1"/>
            <w:vAlign w:val="bottom"/>
          </w:tcPr>
          <w:p w14:paraId="0732CFD2" w14:textId="66E4B469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FFFFF" w:themeFill="background1"/>
            <w:vAlign w:val="bottom"/>
          </w:tcPr>
          <w:p w14:paraId="435B70D3" w14:textId="2A9F3300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28079CE9" w14:textId="77777777" w:rsidTr="004A2C57">
        <w:trPr>
          <w:cantSplit/>
          <w:jc w:val="center"/>
        </w:trPr>
        <w:tc>
          <w:tcPr>
            <w:tcW w:w="2265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60E586B" w14:textId="36F21B0D" w:rsidR="00082C6F" w:rsidRPr="00D86738" w:rsidRDefault="00082C6F" w:rsidP="00082C6F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FFFFF" w:themeFill="background1"/>
            <w:vAlign w:val="bottom"/>
          </w:tcPr>
          <w:p w14:paraId="6F62B64B" w14:textId="6EEA1734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FFFFF" w:themeFill="background1"/>
            <w:vAlign w:val="bottom"/>
          </w:tcPr>
          <w:p w14:paraId="38F848A4" w14:textId="387453F4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4AF87686" w14:textId="77777777" w:rsidTr="004A2C57">
        <w:trPr>
          <w:cantSplit/>
          <w:jc w:val="center"/>
        </w:trPr>
        <w:tc>
          <w:tcPr>
            <w:tcW w:w="226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BC21B43" w14:textId="010483D0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  <w:vAlign w:val="bottom"/>
          </w:tcPr>
          <w:p w14:paraId="109CD7D2" w14:textId="149C5C8D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2F2F2" w:themeFill="background1" w:themeFillShade="F2"/>
            <w:vAlign w:val="bottom"/>
          </w:tcPr>
          <w:p w14:paraId="6C105E24" w14:textId="6D3D60E4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A478B6" w:rsidRPr="00D86738" w14:paraId="7CD793AB" w14:textId="77777777" w:rsidTr="004A2C57">
        <w:trPr>
          <w:cantSplit/>
          <w:trHeight w:val="323"/>
          <w:jc w:val="center"/>
        </w:trPr>
        <w:tc>
          <w:tcPr>
            <w:tcW w:w="2265" w:type="dxa"/>
            <w:vMerge w:val="restart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8E7DECD" w14:textId="25417DFC" w:rsidR="00A478B6" w:rsidRPr="00D86738" w:rsidRDefault="00A478B6" w:rsidP="00082C6F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14:paraId="4E5B5087" w14:textId="4D974784" w:rsidR="00A478B6" w:rsidRPr="00D86738" w:rsidRDefault="00A478B6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2F2F2" w:themeFill="background1" w:themeFillShade="F2"/>
          </w:tcPr>
          <w:p w14:paraId="712A3F9E" w14:textId="61C58005" w:rsidR="00A478B6" w:rsidRPr="00D86738" w:rsidRDefault="00A478B6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A478B6" w:rsidRPr="00D86738" w14:paraId="49604267" w14:textId="77777777" w:rsidTr="004A2C57">
        <w:trPr>
          <w:cantSplit/>
          <w:trHeight w:val="322"/>
          <w:jc w:val="center"/>
        </w:trPr>
        <w:tc>
          <w:tcPr>
            <w:tcW w:w="2265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7251003" w14:textId="77777777" w:rsidR="00A478B6" w:rsidRPr="00D86738" w:rsidRDefault="00A478B6" w:rsidP="00082C6F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14:paraId="0C73A11E" w14:textId="77777777" w:rsidR="00A478B6" w:rsidRPr="00D86738" w:rsidRDefault="00A478B6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2F2F2" w:themeFill="background1" w:themeFillShade="F2"/>
          </w:tcPr>
          <w:p w14:paraId="33E3E8A1" w14:textId="7C008AD5" w:rsidR="00A478B6" w:rsidRPr="00D86738" w:rsidRDefault="00A478B6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15CB1A51" w14:textId="77777777" w:rsidTr="004A2C57">
        <w:trPr>
          <w:cantSplit/>
          <w:jc w:val="center"/>
        </w:trPr>
        <w:tc>
          <w:tcPr>
            <w:tcW w:w="226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5491050" w14:textId="5C8AE199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5812" w:type="dxa"/>
            <w:shd w:val="clear" w:color="auto" w:fill="FFFFFF" w:themeFill="background1"/>
            <w:vAlign w:val="bottom"/>
          </w:tcPr>
          <w:p w14:paraId="0F03BD62" w14:textId="5EE3F098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FFFFF" w:themeFill="background1"/>
            <w:vAlign w:val="bottom"/>
          </w:tcPr>
          <w:p w14:paraId="1D8516DF" w14:textId="3BDB15E6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082C6F" w:rsidRPr="00D86738" w14:paraId="6984760C" w14:textId="77777777" w:rsidTr="004A2C57">
        <w:trPr>
          <w:cantSplit/>
          <w:jc w:val="center"/>
        </w:trPr>
        <w:tc>
          <w:tcPr>
            <w:tcW w:w="226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BBD5CD6" w14:textId="56FD80A3" w:rsidR="00082C6F" w:rsidRPr="00D86738" w:rsidRDefault="00082C6F" w:rsidP="00082C6F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FFFFF" w:themeFill="background1"/>
          </w:tcPr>
          <w:p w14:paraId="1A9F3531" w14:textId="170F9EAD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FFFFF" w:themeFill="background1"/>
          </w:tcPr>
          <w:p w14:paraId="68C85C29" w14:textId="6991E177" w:rsidR="00082C6F" w:rsidRPr="00D86738" w:rsidRDefault="00082C6F" w:rsidP="00082C6F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312DFE" w:rsidRPr="00D86738" w14:paraId="64247605" w14:textId="77777777" w:rsidTr="004A2C57">
        <w:trPr>
          <w:cantSplit/>
          <w:jc w:val="center"/>
        </w:trPr>
        <w:tc>
          <w:tcPr>
            <w:tcW w:w="226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821E667" w14:textId="563CCB79" w:rsidR="00312DFE" w:rsidRPr="00D86738" w:rsidRDefault="00312DFE" w:rsidP="009A08A7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  <w:vAlign w:val="bottom"/>
          </w:tcPr>
          <w:p w14:paraId="3790B624" w14:textId="7C175AB4" w:rsidR="00312DFE" w:rsidRPr="00D86738" w:rsidRDefault="00312DFE" w:rsidP="009A08A7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2F2F2" w:themeFill="background1" w:themeFillShade="F2"/>
            <w:vAlign w:val="bottom"/>
          </w:tcPr>
          <w:p w14:paraId="45A849CF" w14:textId="1C8381CD" w:rsidR="00312DFE" w:rsidRPr="00D86738" w:rsidRDefault="00312DFE" w:rsidP="009A08A7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312DFE" w:rsidRPr="00D86738" w14:paraId="3353E96C" w14:textId="77777777" w:rsidTr="004A2C57">
        <w:trPr>
          <w:cantSplit/>
          <w:jc w:val="center"/>
        </w:trPr>
        <w:tc>
          <w:tcPr>
            <w:tcW w:w="2265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5D08644" w14:textId="7556CE20" w:rsidR="00312DFE" w:rsidRPr="00D86738" w:rsidRDefault="00312DFE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14:paraId="0BBBC07D" w14:textId="4D47227F" w:rsidR="00312DFE" w:rsidRPr="00D86738" w:rsidRDefault="00312DFE" w:rsidP="009A08A7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2F2F2" w:themeFill="background1" w:themeFillShade="F2"/>
          </w:tcPr>
          <w:p w14:paraId="3CD43076" w14:textId="26FFA54D" w:rsidR="00312DFE" w:rsidRPr="00D86738" w:rsidRDefault="00312DFE" w:rsidP="009A08A7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8560B2" w:rsidRPr="00D86738" w14:paraId="71E78E31" w14:textId="77777777" w:rsidTr="004A2C57">
        <w:trPr>
          <w:cantSplit/>
          <w:jc w:val="center"/>
        </w:trPr>
        <w:tc>
          <w:tcPr>
            <w:tcW w:w="226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52EA3CF" w14:textId="1E2E946B" w:rsidR="008560B2" w:rsidRPr="00D86738" w:rsidRDefault="008560B2" w:rsidP="008560B2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5812" w:type="dxa"/>
            <w:shd w:val="clear" w:color="auto" w:fill="FFFFFF" w:themeFill="background1"/>
            <w:vAlign w:val="bottom"/>
          </w:tcPr>
          <w:p w14:paraId="594F124A" w14:textId="0591A047" w:rsidR="008560B2" w:rsidRPr="00D86738" w:rsidRDefault="008560B2" w:rsidP="008560B2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FFFFF" w:themeFill="background1"/>
            <w:vAlign w:val="bottom"/>
          </w:tcPr>
          <w:p w14:paraId="497D95C5" w14:textId="387542D4" w:rsidR="008560B2" w:rsidRPr="00D86738" w:rsidRDefault="008560B2" w:rsidP="008560B2">
            <w:pPr>
              <w:pStyle w:val="TableText"/>
              <w:rPr>
                <w:rFonts w:cs="Arial"/>
                <w:lang w:val="en-NZ"/>
              </w:rPr>
            </w:pPr>
          </w:p>
        </w:tc>
      </w:tr>
      <w:tr w:rsidR="008560B2" w:rsidRPr="00D86738" w14:paraId="64259B47" w14:textId="77777777" w:rsidTr="004A2C57">
        <w:trPr>
          <w:cantSplit/>
          <w:jc w:val="center"/>
        </w:trPr>
        <w:tc>
          <w:tcPr>
            <w:tcW w:w="2265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B46CFA8" w14:textId="77777777" w:rsidR="008560B2" w:rsidRPr="00D86738" w:rsidRDefault="008560B2" w:rsidP="008560B2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 w:rsidRPr="00D86738"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PC-B NIC</w:t>
            </w:r>
          </w:p>
        </w:tc>
        <w:tc>
          <w:tcPr>
            <w:tcW w:w="5812" w:type="dxa"/>
            <w:shd w:val="clear" w:color="auto" w:fill="FFFFFF" w:themeFill="background1"/>
          </w:tcPr>
          <w:p w14:paraId="46994290" w14:textId="3D033F33" w:rsidR="008560B2" w:rsidRPr="00D86738" w:rsidRDefault="008560B2" w:rsidP="008560B2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997" w:type="dxa"/>
            <w:shd w:val="clear" w:color="auto" w:fill="FFFFFF" w:themeFill="background1"/>
          </w:tcPr>
          <w:p w14:paraId="009B62B0" w14:textId="3EBE6E6D" w:rsidR="008560B2" w:rsidRPr="00D86738" w:rsidRDefault="008560B2" w:rsidP="008560B2">
            <w:pPr>
              <w:pStyle w:val="TableText"/>
              <w:rPr>
                <w:rFonts w:cs="Arial"/>
                <w:lang w:val="en-NZ"/>
              </w:rPr>
            </w:pPr>
          </w:p>
        </w:tc>
      </w:tr>
    </w:tbl>
    <w:p w14:paraId="3802B3BA" w14:textId="77777777" w:rsidR="003A4454" w:rsidRPr="00D86738" w:rsidRDefault="003A4454" w:rsidP="003A4454">
      <w:pPr>
        <w:pStyle w:val="BodyTextL25"/>
        <w:ind w:left="0"/>
        <w:rPr>
          <w:rFonts w:cs="Arial"/>
          <w:b/>
          <w:bCs/>
          <w:szCs w:val="20"/>
          <w:lang w:val="en-NZ"/>
        </w:rPr>
      </w:pPr>
    </w:p>
    <w:p w14:paraId="009A9149" w14:textId="249E228A" w:rsidR="003A4454" w:rsidRPr="00D86738" w:rsidRDefault="003A4454" w:rsidP="003A4454">
      <w:pPr>
        <w:pStyle w:val="BodyTextL25"/>
        <w:ind w:left="0"/>
        <w:rPr>
          <w:rFonts w:cs="Arial"/>
          <w:b/>
          <w:bCs/>
          <w:szCs w:val="20"/>
          <w:lang w:val="en-NZ"/>
        </w:rPr>
      </w:pPr>
      <w:r w:rsidRPr="00D86738">
        <w:rPr>
          <w:rFonts w:cs="Arial"/>
          <w:b/>
          <w:bCs/>
          <w:szCs w:val="20"/>
          <w:lang w:val="en-NZ"/>
        </w:rPr>
        <w:t>Record interface names and IPv4 and IPv6 addresses on your diagram.</w:t>
      </w:r>
    </w:p>
    <w:p w14:paraId="619FC772" w14:textId="77777777" w:rsidR="003D76B5" w:rsidRPr="00D86738" w:rsidRDefault="003D76B5" w:rsidP="003A4454">
      <w:pPr>
        <w:pStyle w:val="BodyTextL25"/>
        <w:ind w:left="0"/>
        <w:rPr>
          <w:rFonts w:cs="Arial"/>
          <w:b/>
          <w:bCs/>
          <w:szCs w:val="20"/>
          <w:lang w:val="en-NZ"/>
        </w:rPr>
      </w:pPr>
    </w:p>
    <w:p w14:paraId="141D7FE5" w14:textId="77777777" w:rsidR="002B3370" w:rsidRPr="00D86738" w:rsidRDefault="002B3370" w:rsidP="00D707A9">
      <w:pPr>
        <w:pStyle w:val="Heading2"/>
        <w:rPr>
          <w:rFonts w:cs="Arial"/>
          <w:sz w:val="20"/>
          <w:szCs w:val="20"/>
          <w:lang w:val="en-NZ"/>
        </w:rPr>
      </w:pPr>
      <w:r w:rsidRPr="00D86738">
        <w:rPr>
          <w:rFonts w:cs="Arial"/>
          <w:sz w:val="20"/>
          <w:szCs w:val="20"/>
          <w:lang w:val="en-NZ"/>
        </w:rPr>
        <w:t>Initialize, Reload and Configure Basic Device Settings</w:t>
      </w:r>
    </w:p>
    <w:p w14:paraId="6D638BED" w14:textId="77777777" w:rsidR="002B3370" w:rsidRPr="00D86738" w:rsidRDefault="002B3370" w:rsidP="002B3370">
      <w:pPr>
        <w:pStyle w:val="Heading3"/>
        <w:rPr>
          <w:rFonts w:cs="Arial"/>
          <w:sz w:val="20"/>
          <w:szCs w:val="20"/>
          <w:lang w:val="en-NZ"/>
        </w:rPr>
      </w:pPr>
      <w:r w:rsidRPr="00D86738">
        <w:rPr>
          <w:rFonts w:cs="Arial"/>
          <w:sz w:val="20"/>
          <w:szCs w:val="20"/>
          <w:lang w:val="en-NZ"/>
        </w:rPr>
        <w:t>Initialize and reload router and switch.</w:t>
      </w:r>
    </w:p>
    <w:p w14:paraId="1EFBF238" w14:textId="77777777" w:rsidR="002B3370" w:rsidRPr="00D86738" w:rsidRDefault="002B3370" w:rsidP="00FD5CB1">
      <w:pPr>
        <w:pStyle w:val="Bulletlevel1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>Erase the startup configurations and VLANs from the router and switch and reload the devices.</w:t>
      </w:r>
    </w:p>
    <w:p w14:paraId="42881035" w14:textId="77777777" w:rsidR="002B3370" w:rsidRPr="00D86738" w:rsidRDefault="00FD5CB1" w:rsidP="00FD5CB1">
      <w:pPr>
        <w:pStyle w:val="Bulletlevel1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>After</w:t>
      </w:r>
      <w:r w:rsidR="002B3370" w:rsidRPr="00D86738">
        <w:rPr>
          <w:rFonts w:cs="Arial"/>
          <w:szCs w:val="20"/>
          <w:lang w:val="en-NZ"/>
        </w:rPr>
        <w:t xml:space="preserve"> the switch is reloaded, </w:t>
      </w:r>
      <w:r w:rsidRPr="00D86738">
        <w:rPr>
          <w:rFonts w:cs="Arial"/>
          <w:szCs w:val="20"/>
          <w:lang w:val="en-NZ"/>
        </w:rPr>
        <w:t>configure</w:t>
      </w:r>
      <w:r w:rsidR="002B3370" w:rsidRPr="00D86738">
        <w:rPr>
          <w:rFonts w:cs="Arial"/>
          <w:szCs w:val="20"/>
          <w:lang w:val="en-NZ"/>
        </w:rPr>
        <w:t xml:space="preserve"> the SDM template </w:t>
      </w:r>
      <w:r w:rsidRPr="00D86738">
        <w:rPr>
          <w:rFonts w:cs="Arial"/>
          <w:szCs w:val="20"/>
          <w:lang w:val="en-NZ"/>
        </w:rPr>
        <w:t xml:space="preserve">to </w:t>
      </w:r>
      <w:r w:rsidR="002B3370" w:rsidRPr="00D86738">
        <w:rPr>
          <w:rFonts w:cs="Arial"/>
          <w:szCs w:val="20"/>
          <w:lang w:val="en-NZ"/>
        </w:rPr>
        <w:t>support IPv6</w:t>
      </w:r>
      <w:r w:rsidRPr="00D86738">
        <w:rPr>
          <w:rFonts w:cs="Arial"/>
          <w:szCs w:val="20"/>
          <w:lang w:val="en-NZ"/>
        </w:rPr>
        <w:t xml:space="preserve"> as needed</w:t>
      </w:r>
      <w:r w:rsidR="002B3370" w:rsidRPr="00D86738">
        <w:rPr>
          <w:rFonts w:cs="Arial"/>
          <w:szCs w:val="20"/>
          <w:lang w:val="en-NZ"/>
        </w:rPr>
        <w:t>, and reload the switch again.</w:t>
      </w:r>
    </w:p>
    <w:p w14:paraId="0BA41482" w14:textId="3E22275F" w:rsidR="002B3370" w:rsidRPr="00D86738" w:rsidRDefault="002B3370" w:rsidP="002B3370">
      <w:pPr>
        <w:pStyle w:val="Heading3"/>
        <w:rPr>
          <w:rFonts w:cs="Arial"/>
          <w:sz w:val="20"/>
          <w:szCs w:val="20"/>
          <w:lang w:val="en-NZ"/>
        </w:rPr>
      </w:pPr>
      <w:r w:rsidRPr="00D86738">
        <w:rPr>
          <w:rFonts w:cs="Arial"/>
          <w:sz w:val="20"/>
          <w:szCs w:val="20"/>
          <w:lang w:val="en-NZ"/>
        </w:rPr>
        <w:lastRenderedPageBreak/>
        <w:t xml:space="preserve">Configure </w:t>
      </w:r>
      <w:r w:rsidR="003D76B5" w:rsidRPr="00D86738">
        <w:rPr>
          <w:rFonts w:cs="Arial"/>
          <w:sz w:val="20"/>
          <w:szCs w:val="20"/>
          <w:lang w:val="en-NZ"/>
        </w:rPr>
        <w:t xml:space="preserve">your </w:t>
      </w:r>
      <w:r w:rsidR="00590C2A" w:rsidRPr="00D86738">
        <w:rPr>
          <w:rFonts w:cs="Arial"/>
          <w:sz w:val="20"/>
          <w:szCs w:val="20"/>
          <w:lang w:val="en-NZ"/>
        </w:rPr>
        <w:t>Devices</w:t>
      </w:r>
    </w:p>
    <w:p w14:paraId="30B3727B" w14:textId="1EDC5AEC" w:rsidR="002B3370" w:rsidRPr="00D86738" w:rsidRDefault="002B3370" w:rsidP="002B3370">
      <w:pPr>
        <w:pStyle w:val="BodyTextL25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 xml:space="preserve">Configuration tasks for </w:t>
      </w:r>
      <w:r w:rsidR="00D80778" w:rsidRPr="00D86738">
        <w:rPr>
          <w:rFonts w:cs="Arial"/>
          <w:szCs w:val="20"/>
          <w:lang w:val="en-NZ"/>
        </w:rPr>
        <w:t>the three routers</w:t>
      </w:r>
      <w:r w:rsidRPr="00D86738">
        <w:rPr>
          <w:rFonts w:cs="Arial"/>
          <w:szCs w:val="20"/>
          <w:lang w:val="en-NZ"/>
        </w:rPr>
        <w:t xml:space="preserve"> include the following:</w:t>
      </w:r>
    </w:p>
    <w:p w14:paraId="0698E3F5" w14:textId="3F4D3151" w:rsidR="00F7360C" w:rsidRPr="00D86738" w:rsidRDefault="00F7360C" w:rsidP="00F7360C">
      <w:pPr>
        <w:pStyle w:val="BodyTextL25"/>
        <w:numPr>
          <w:ilvl w:val="0"/>
          <w:numId w:val="18"/>
        </w:numPr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>Disable DNS lookup</w:t>
      </w:r>
    </w:p>
    <w:p w14:paraId="0F69C70C" w14:textId="072F96A2" w:rsidR="00590C2A" w:rsidRPr="00D86738" w:rsidRDefault="00590C2A" w:rsidP="00F7360C">
      <w:pPr>
        <w:pStyle w:val="BodyTextL25"/>
        <w:numPr>
          <w:ilvl w:val="0"/>
          <w:numId w:val="18"/>
        </w:numPr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>Hostname</w:t>
      </w:r>
    </w:p>
    <w:p w14:paraId="3F66B0D5" w14:textId="0098EA62" w:rsidR="00590C2A" w:rsidRPr="00D86738" w:rsidRDefault="00590C2A" w:rsidP="00F7360C">
      <w:pPr>
        <w:pStyle w:val="BodyTextL25"/>
        <w:numPr>
          <w:ilvl w:val="0"/>
          <w:numId w:val="18"/>
        </w:numPr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>Domain name</w:t>
      </w:r>
    </w:p>
    <w:p w14:paraId="05646D2C" w14:textId="0246B0B0" w:rsidR="00590C2A" w:rsidRPr="00D86738" w:rsidRDefault="00590C2A" w:rsidP="00F7360C">
      <w:pPr>
        <w:pStyle w:val="BodyTextL25"/>
        <w:numPr>
          <w:ilvl w:val="0"/>
          <w:numId w:val="18"/>
        </w:numPr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>Encrypted</w:t>
      </w:r>
    </w:p>
    <w:p w14:paraId="3D61727E" w14:textId="77777777" w:rsidR="00F7360C" w:rsidRPr="00D86738" w:rsidRDefault="00F7360C" w:rsidP="002B3370">
      <w:pPr>
        <w:pStyle w:val="BodyTextL25"/>
        <w:rPr>
          <w:rFonts w:cs="Arial"/>
          <w:szCs w:val="20"/>
          <w:lang w:val="en-NZ"/>
        </w:rPr>
      </w:pPr>
    </w:p>
    <w:tbl>
      <w:tblPr>
        <w:tblStyle w:val="LabTableStyle"/>
        <w:tblW w:w="0" w:type="auto"/>
        <w:tblLayout w:type="fixed"/>
        <w:tblLook w:val="04A0" w:firstRow="1" w:lastRow="0" w:firstColumn="1" w:lastColumn="0" w:noHBand="0" w:noVBand="1"/>
        <w:tblDescription w:val="This table lists the tasks with the specifications and associated points."/>
      </w:tblPr>
      <w:tblGrid>
        <w:gridCol w:w="2337"/>
        <w:gridCol w:w="6840"/>
      </w:tblGrid>
      <w:tr w:rsidR="00C9597F" w:rsidRPr="00D86738" w14:paraId="129E994A" w14:textId="77777777" w:rsidTr="000E1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37" w:type="dxa"/>
          </w:tcPr>
          <w:p w14:paraId="6F3B9573" w14:textId="77777777" w:rsidR="00C9597F" w:rsidRPr="00D86738" w:rsidRDefault="00C9597F" w:rsidP="00004BA6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Task</w:t>
            </w:r>
          </w:p>
        </w:tc>
        <w:tc>
          <w:tcPr>
            <w:tcW w:w="6840" w:type="dxa"/>
          </w:tcPr>
          <w:p w14:paraId="5BE14287" w14:textId="194806A5" w:rsidR="00C9597F" w:rsidRPr="00D86738" w:rsidRDefault="00C9597F" w:rsidP="00004BA6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Specification where required</w:t>
            </w:r>
          </w:p>
        </w:tc>
      </w:tr>
      <w:tr w:rsidR="00C9597F" w:rsidRPr="00D86738" w14:paraId="72903C73" w14:textId="77777777" w:rsidTr="000E1155">
        <w:tc>
          <w:tcPr>
            <w:tcW w:w="2337" w:type="dxa"/>
          </w:tcPr>
          <w:p w14:paraId="696B60DB" w14:textId="77777777" w:rsidR="00C9597F" w:rsidRPr="00D86738" w:rsidRDefault="00C9597F" w:rsidP="00004BA6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Disable DNS lookup</w:t>
            </w:r>
          </w:p>
        </w:tc>
        <w:tc>
          <w:tcPr>
            <w:tcW w:w="6840" w:type="dxa"/>
          </w:tcPr>
          <w:p w14:paraId="576F9B82" w14:textId="09CC33E6" w:rsidR="00C9597F" w:rsidRPr="00D86738" w:rsidRDefault="002B49EF" w:rsidP="00004BA6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 xml:space="preserve">no </w:t>
            </w:r>
            <w:proofErr w:type="spellStart"/>
            <w:r w:rsidRPr="00D86738">
              <w:rPr>
                <w:rFonts w:cs="Arial"/>
                <w:lang w:val="en-NZ"/>
              </w:rPr>
              <w:t>ip</w:t>
            </w:r>
            <w:proofErr w:type="spellEnd"/>
            <w:r w:rsidRPr="00D86738">
              <w:rPr>
                <w:rFonts w:cs="Arial"/>
                <w:lang w:val="en-NZ"/>
              </w:rPr>
              <w:t xml:space="preserve"> domain-lookup</w:t>
            </w:r>
          </w:p>
        </w:tc>
      </w:tr>
      <w:tr w:rsidR="00C9597F" w:rsidRPr="00D86738" w14:paraId="57AC504E" w14:textId="77777777" w:rsidTr="000E1155">
        <w:tc>
          <w:tcPr>
            <w:tcW w:w="2337" w:type="dxa"/>
          </w:tcPr>
          <w:p w14:paraId="226C0030" w14:textId="77777777" w:rsidR="00C9597F" w:rsidRPr="00D86738" w:rsidRDefault="00C9597F" w:rsidP="00967652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Router name</w:t>
            </w:r>
          </w:p>
        </w:tc>
        <w:tc>
          <w:tcPr>
            <w:tcW w:w="6840" w:type="dxa"/>
          </w:tcPr>
          <w:p w14:paraId="24500762" w14:textId="61EC3632" w:rsidR="00C9597F" w:rsidRPr="00D86738" w:rsidRDefault="002B49EF" w:rsidP="00967652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hostname R1</w:t>
            </w:r>
          </w:p>
        </w:tc>
      </w:tr>
      <w:tr w:rsidR="00C9597F" w:rsidRPr="00D86738" w14:paraId="3079CA26" w14:textId="77777777" w:rsidTr="000E1155">
        <w:tc>
          <w:tcPr>
            <w:tcW w:w="2337" w:type="dxa"/>
          </w:tcPr>
          <w:p w14:paraId="0891A172" w14:textId="77777777" w:rsidR="00C9597F" w:rsidRPr="00D86738" w:rsidRDefault="00C9597F" w:rsidP="00967652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Domain name</w:t>
            </w:r>
          </w:p>
        </w:tc>
        <w:tc>
          <w:tcPr>
            <w:tcW w:w="6840" w:type="dxa"/>
          </w:tcPr>
          <w:p w14:paraId="55EB5579" w14:textId="628B2846" w:rsidR="00C9597F" w:rsidRPr="00D86738" w:rsidRDefault="002B49EF" w:rsidP="00967652">
            <w:pPr>
              <w:pStyle w:val="TableText"/>
              <w:rPr>
                <w:rFonts w:cs="Arial"/>
                <w:lang w:val="en-NZ"/>
              </w:rPr>
            </w:pPr>
            <w:proofErr w:type="spellStart"/>
            <w:r w:rsidRPr="00D86738">
              <w:rPr>
                <w:rFonts w:cs="Arial"/>
                <w:lang w:val="en-NZ"/>
              </w:rPr>
              <w:t>ip</w:t>
            </w:r>
            <w:proofErr w:type="spellEnd"/>
            <w:r w:rsidRPr="00D86738">
              <w:rPr>
                <w:rFonts w:cs="Arial"/>
                <w:lang w:val="en-NZ"/>
              </w:rPr>
              <w:t xml:space="preserve"> domain-name thomas.com</w:t>
            </w:r>
          </w:p>
        </w:tc>
      </w:tr>
      <w:tr w:rsidR="00C9597F" w:rsidRPr="00D86738" w14:paraId="38E63BA4" w14:textId="77777777" w:rsidTr="000E1155">
        <w:tc>
          <w:tcPr>
            <w:tcW w:w="2337" w:type="dxa"/>
          </w:tcPr>
          <w:p w14:paraId="4B4CE33A" w14:textId="77777777" w:rsidR="00C9597F" w:rsidRPr="00D86738" w:rsidRDefault="00C9597F" w:rsidP="00967652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Encrypted privileged EXEC password</w:t>
            </w:r>
          </w:p>
        </w:tc>
        <w:tc>
          <w:tcPr>
            <w:tcW w:w="6840" w:type="dxa"/>
          </w:tcPr>
          <w:p w14:paraId="5FB61697" w14:textId="3AA666A4" w:rsidR="00C9597F" w:rsidRPr="00D86738" w:rsidRDefault="002B49EF" w:rsidP="00967652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Enable secret cisco</w:t>
            </w:r>
          </w:p>
        </w:tc>
      </w:tr>
      <w:tr w:rsidR="00C9597F" w:rsidRPr="00D86738" w14:paraId="42959280" w14:textId="77777777" w:rsidTr="000E1155">
        <w:tc>
          <w:tcPr>
            <w:tcW w:w="2337" w:type="dxa"/>
          </w:tcPr>
          <w:p w14:paraId="738AC51D" w14:textId="77777777" w:rsidR="00C9597F" w:rsidRPr="00D86738" w:rsidRDefault="00C9597F" w:rsidP="00967652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Console access password</w:t>
            </w:r>
          </w:p>
        </w:tc>
        <w:tc>
          <w:tcPr>
            <w:tcW w:w="6840" w:type="dxa"/>
          </w:tcPr>
          <w:p w14:paraId="2DB8CEC4" w14:textId="31242EB2" w:rsidR="00C9597F" w:rsidRPr="00D86738" w:rsidRDefault="00991731" w:rsidP="00967652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Line console 0, password cisco, login</w:t>
            </w:r>
          </w:p>
        </w:tc>
      </w:tr>
      <w:tr w:rsidR="00C9597F" w:rsidRPr="00D86738" w14:paraId="1F347702" w14:textId="77777777" w:rsidTr="000E1155">
        <w:tc>
          <w:tcPr>
            <w:tcW w:w="2337" w:type="dxa"/>
          </w:tcPr>
          <w:p w14:paraId="7F22152F" w14:textId="77777777" w:rsidR="00C9597F" w:rsidRPr="00D86738" w:rsidRDefault="00C9597F" w:rsidP="00967652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Set the minimum length for passwords</w:t>
            </w:r>
          </w:p>
        </w:tc>
        <w:tc>
          <w:tcPr>
            <w:tcW w:w="6840" w:type="dxa"/>
          </w:tcPr>
          <w:p w14:paraId="5993A05D" w14:textId="07BF89A1" w:rsidR="00C9597F" w:rsidRPr="00D86738" w:rsidRDefault="002B49EF" w:rsidP="00967652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security password min-length 5</w:t>
            </w:r>
          </w:p>
        </w:tc>
      </w:tr>
      <w:tr w:rsidR="00C9597F" w:rsidRPr="00D86738" w14:paraId="28FAD175" w14:textId="77777777" w:rsidTr="000E1155">
        <w:tc>
          <w:tcPr>
            <w:tcW w:w="2337" w:type="dxa"/>
          </w:tcPr>
          <w:p w14:paraId="3AC640BF" w14:textId="77777777" w:rsidR="00C9597F" w:rsidRPr="00D86738" w:rsidRDefault="00C9597F" w:rsidP="00004BA6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 xml:space="preserve">Create an administrative user in the local database </w:t>
            </w:r>
          </w:p>
        </w:tc>
        <w:tc>
          <w:tcPr>
            <w:tcW w:w="6840" w:type="dxa"/>
          </w:tcPr>
          <w:p w14:paraId="6555089C" w14:textId="45B2BF6D" w:rsidR="00C9597F" w:rsidRPr="00D86738" w:rsidRDefault="002B49EF" w:rsidP="00004BA6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Username Thomas privilege 15 secret cisco</w:t>
            </w:r>
          </w:p>
        </w:tc>
      </w:tr>
      <w:tr w:rsidR="00C9597F" w:rsidRPr="00D86738" w14:paraId="12984D2B" w14:textId="77777777" w:rsidTr="000E1155">
        <w:tc>
          <w:tcPr>
            <w:tcW w:w="2337" w:type="dxa"/>
          </w:tcPr>
          <w:p w14:paraId="39424B39" w14:textId="77777777" w:rsidR="00C9597F" w:rsidRPr="00D86738" w:rsidRDefault="00C9597F" w:rsidP="00967652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 xml:space="preserve">Set login on VTY lines to use local database </w:t>
            </w:r>
          </w:p>
        </w:tc>
        <w:tc>
          <w:tcPr>
            <w:tcW w:w="6840" w:type="dxa"/>
          </w:tcPr>
          <w:p w14:paraId="3F4C9BC1" w14:textId="071171F9" w:rsidR="00C9597F" w:rsidRPr="00D86738" w:rsidRDefault="002B49EF" w:rsidP="00967652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Login local</w:t>
            </w:r>
          </w:p>
        </w:tc>
      </w:tr>
      <w:tr w:rsidR="00C9597F" w:rsidRPr="00D86738" w14:paraId="29CB010F" w14:textId="77777777" w:rsidTr="000E1155">
        <w:tc>
          <w:tcPr>
            <w:tcW w:w="2337" w:type="dxa"/>
          </w:tcPr>
          <w:p w14:paraId="77D53852" w14:textId="77777777" w:rsidR="00C9597F" w:rsidRPr="00D86738" w:rsidRDefault="00C9597F" w:rsidP="00967652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Set VTY lines to accept SSH connections only</w:t>
            </w:r>
          </w:p>
        </w:tc>
        <w:tc>
          <w:tcPr>
            <w:tcW w:w="6840" w:type="dxa"/>
          </w:tcPr>
          <w:p w14:paraId="49DE897D" w14:textId="6FA3DC54" w:rsidR="002B49EF" w:rsidRPr="00D86738" w:rsidRDefault="002B49EF" w:rsidP="19CE22D4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Transport input ssh</w:t>
            </w:r>
          </w:p>
        </w:tc>
      </w:tr>
      <w:tr w:rsidR="00C9597F" w:rsidRPr="00D86738" w14:paraId="264227B1" w14:textId="77777777" w:rsidTr="000E1155">
        <w:tc>
          <w:tcPr>
            <w:tcW w:w="2337" w:type="dxa"/>
          </w:tcPr>
          <w:p w14:paraId="6BF46367" w14:textId="77777777" w:rsidR="00C9597F" w:rsidRPr="00D86738" w:rsidRDefault="00C9597F" w:rsidP="00967652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Encrypt the clear text passwords</w:t>
            </w:r>
          </w:p>
        </w:tc>
        <w:tc>
          <w:tcPr>
            <w:tcW w:w="6840" w:type="dxa"/>
          </w:tcPr>
          <w:p w14:paraId="19966726" w14:textId="15E9F783" w:rsidR="00C9597F" w:rsidRPr="00D86738" w:rsidRDefault="002B49EF" w:rsidP="00967652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Service password-encryption</w:t>
            </w:r>
          </w:p>
        </w:tc>
      </w:tr>
      <w:tr w:rsidR="00C9597F" w:rsidRPr="00D86738" w14:paraId="51DD04AB" w14:textId="77777777" w:rsidTr="000E1155">
        <w:tc>
          <w:tcPr>
            <w:tcW w:w="2337" w:type="dxa"/>
          </w:tcPr>
          <w:p w14:paraId="52F979E8" w14:textId="77777777" w:rsidR="00C9597F" w:rsidRPr="00D86738" w:rsidRDefault="00C9597F" w:rsidP="00967652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Configure an MOTD Banner</w:t>
            </w:r>
          </w:p>
        </w:tc>
        <w:tc>
          <w:tcPr>
            <w:tcW w:w="6840" w:type="dxa"/>
          </w:tcPr>
          <w:p w14:paraId="47C6937F" w14:textId="3F3985D1" w:rsidR="00C9597F" w:rsidRPr="00D86738" w:rsidRDefault="002B49EF" w:rsidP="00967652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 xml:space="preserve">Banner </w:t>
            </w:r>
            <w:proofErr w:type="spellStart"/>
            <w:r w:rsidRPr="00D86738">
              <w:rPr>
                <w:rFonts w:cs="Arial"/>
                <w:lang w:val="en-NZ"/>
              </w:rPr>
              <w:t>motd</w:t>
            </w:r>
            <w:proofErr w:type="spellEnd"/>
            <w:r w:rsidRPr="00D86738">
              <w:rPr>
                <w:rFonts w:cs="Arial"/>
                <w:lang w:val="en-NZ"/>
              </w:rPr>
              <w:t xml:space="preserve"> “Welcome to Thomas.com”</w:t>
            </w:r>
          </w:p>
        </w:tc>
      </w:tr>
      <w:tr w:rsidR="00C9597F" w:rsidRPr="00D86738" w14:paraId="1043570C" w14:textId="77777777" w:rsidTr="000E1155">
        <w:tc>
          <w:tcPr>
            <w:tcW w:w="2337" w:type="dxa"/>
          </w:tcPr>
          <w:p w14:paraId="2708E439" w14:textId="77777777" w:rsidR="00C9597F" w:rsidRPr="00D86738" w:rsidRDefault="00C9597F" w:rsidP="00967652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Enable IPv6 Routing</w:t>
            </w:r>
          </w:p>
        </w:tc>
        <w:tc>
          <w:tcPr>
            <w:tcW w:w="6840" w:type="dxa"/>
          </w:tcPr>
          <w:p w14:paraId="1B2818DB" w14:textId="6F096CE4" w:rsidR="00C9597F" w:rsidRPr="00D86738" w:rsidRDefault="002B49EF" w:rsidP="00967652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Ipv6 unicast routing</w:t>
            </w:r>
          </w:p>
        </w:tc>
      </w:tr>
      <w:tr w:rsidR="009A5463" w:rsidRPr="00D86738" w14:paraId="1818EECB" w14:textId="77777777" w:rsidTr="000E1155">
        <w:tc>
          <w:tcPr>
            <w:tcW w:w="2337" w:type="dxa"/>
          </w:tcPr>
          <w:p w14:paraId="026F30B8" w14:textId="78B022A3" w:rsidR="009A5463" w:rsidRPr="00D86738" w:rsidRDefault="009A5463" w:rsidP="009A5463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 xml:space="preserve">Configure all Interfaces, </w:t>
            </w:r>
            <w:r w:rsidR="006111F3" w:rsidRPr="00D86738">
              <w:rPr>
                <w:rFonts w:cs="Arial"/>
                <w:lang w:val="en-NZ"/>
              </w:rPr>
              <w:t xml:space="preserve">router </w:t>
            </w:r>
            <w:r w:rsidRPr="00D86738">
              <w:rPr>
                <w:rFonts w:cs="Arial"/>
                <w:lang w:val="en-NZ"/>
              </w:rPr>
              <w:t>sub</w:t>
            </w:r>
            <w:r w:rsidR="006111F3" w:rsidRPr="00D86738">
              <w:rPr>
                <w:rFonts w:cs="Arial"/>
                <w:lang w:val="en-NZ"/>
              </w:rPr>
              <w:t>-</w:t>
            </w:r>
            <w:r w:rsidRPr="00D86738">
              <w:rPr>
                <w:rFonts w:cs="Arial"/>
                <w:lang w:val="en-NZ"/>
              </w:rPr>
              <w:t>interfaces</w:t>
            </w:r>
            <w:r w:rsidR="006111F3" w:rsidRPr="00D86738">
              <w:rPr>
                <w:rFonts w:cs="Arial"/>
                <w:lang w:val="en-NZ"/>
              </w:rPr>
              <w:t xml:space="preserve"> and</w:t>
            </w:r>
            <w:r w:rsidRPr="00D86738">
              <w:rPr>
                <w:rFonts w:cs="Arial"/>
                <w:lang w:val="en-NZ"/>
              </w:rPr>
              <w:t xml:space="preserve"> Switch SVI</w:t>
            </w:r>
            <w:r w:rsidR="006111F3" w:rsidRPr="00D86738">
              <w:rPr>
                <w:rFonts w:cs="Arial"/>
                <w:lang w:val="en-NZ"/>
              </w:rPr>
              <w:t>s</w:t>
            </w:r>
          </w:p>
        </w:tc>
        <w:tc>
          <w:tcPr>
            <w:tcW w:w="6840" w:type="dxa"/>
          </w:tcPr>
          <w:p w14:paraId="1C76423D" w14:textId="31FCEC5D" w:rsidR="009A5463" w:rsidRPr="00D86738" w:rsidRDefault="002B49EF" w:rsidP="009A5463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Line console 0, password 7 cisco</w:t>
            </w:r>
          </w:p>
        </w:tc>
      </w:tr>
      <w:tr w:rsidR="009A5463" w:rsidRPr="00D86738" w14:paraId="2DB1B51C" w14:textId="77777777" w:rsidTr="000E1155">
        <w:tc>
          <w:tcPr>
            <w:tcW w:w="2337" w:type="dxa"/>
          </w:tcPr>
          <w:p w14:paraId="7262A4E0" w14:textId="329B39CA" w:rsidR="009A5463" w:rsidRPr="00D86738" w:rsidRDefault="009A5463" w:rsidP="009A5463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SSH access</w:t>
            </w:r>
          </w:p>
        </w:tc>
        <w:tc>
          <w:tcPr>
            <w:tcW w:w="6840" w:type="dxa"/>
          </w:tcPr>
          <w:p w14:paraId="7E8DC33A" w14:textId="7A57CECC" w:rsidR="009A5463" w:rsidRPr="00D86738" w:rsidRDefault="00991731" w:rsidP="009A5463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 xml:space="preserve">Hostname, </w:t>
            </w:r>
            <w:proofErr w:type="spellStart"/>
            <w:r w:rsidRPr="00D86738">
              <w:rPr>
                <w:rFonts w:cs="Arial"/>
                <w:lang w:val="en-NZ"/>
              </w:rPr>
              <w:t>ip</w:t>
            </w:r>
            <w:proofErr w:type="spellEnd"/>
            <w:r w:rsidRPr="00D86738">
              <w:rPr>
                <w:rFonts w:cs="Arial"/>
                <w:lang w:val="en-NZ"/>
              </w:rPr>
              <w:t xml:space="preserve"> domain-name Thomas.com crypto key generate </w:t>
            </w:r>
            <w:proofErr w:type="spellStart"/>
            <w:r w:rsidRPr="00D86738">
              <w:rPr>
                <w:rFonts w:cs="Arial"/>
                <w:lang w:val="en-NZ"/>
              </w:rPr>
              <w:t>rsa</w:t>
            </w:r>
            <w:proofErr w:type="spellEnd"/>
            <w:r w:rsidRPr="00D86738">
              <w:rPr>
                <w:rFonts w:cs="Arial"/>
                <w:lang w:val="en-NZ"/>
              </w:rPr>
              <w:t xml:space="preserve"> 512</w:t>
            </w:r>
          </w:p>
        </w:tc>
      </w:tr>
      <w:tr w:rsidR="009A5463" w:rsidRPr="00D86738" w14:paraId="710CDC99" w14:textId="77777777" w:rsidTr="000E1155">
        <w:tc>
          <w:tcPr>
            <w:tcW w:w="2337" w:type="dxa"/>
          </w:tcPr>
          <w:p w14:paraId="0F8D8E55" w14:textId="086FAEF2" w:rsidR="009A5463" w:rsidRPr="00D86738" w:rsidRDefault="00BC3E91" w:rsidP="009A5463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Switch default gateways</w:t>
            </w:r>
            <w:r w:rsidR="00C774B0" w:rsidRPr="00D86738">
              <w:rPr>
                <w:rFonts w:cs="Arial"/>
                <w:lang w:val="en-NZ"/>
              </w:rPr>
              <w:t xml:space="preserve"> to appropriate router sub</w:t>
            </w:r>
            <w:r w:rsidR="00156D1F" w:rsidRPr="00D86738">
              <w:rPr>
                <w:rFonts w:cs="Arial"/>
                <w:lang w:val="en-NZ"/>
              </w:rPr>
              <w:t>-</w:t>
            </w:r>
            <w:r w:rsidR="00C774B0" w:rsidRPr="00D86738">
              <w:rPr>
                <w:rFonts w:cs="Arial"/>
                <w:lang w:val="en-NZ"/>
              </w:rPr>
              <w:t>interface</w:t>
            </w:r>
          </w:p>
        </w:tc>
        <w:tc>
          <w:tcPr>
            <w:tcW w:w="6840" w:type="dxa"/>
          </w:tcPr>
          <w:p w14:paraId="03C7AB4A" w14:textId="1CDDB84B" w:rsidR="009A5463" w:rsidRPr="00D86738" w:rsidRDefault="00C63786" w:rsidP="009A5463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Ip default-gateway 30.17.1.1</w:t>
            </w:r>
          </w:p>
        </w:tc>
      </w:tr>
      <w:tr w:rsidR="009A5463" w:rsidRPr="00D86738" w14:paraId="64BE9DA6" w14:textId="77777777" w:rsidTr="000E1155">
        <w:tc>
          <w:tcPr>
            <w:tcW w:w="2337" w:type="dxa"/>
          </w:tcPr>
          <w:p w14:paraId="1577DD29" w14:textId="08154240" w:rsidR="009A5463" w:rsidRPr="00D86738" w:rsidRDefault="009A5463" w:rsidP="009A5463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6840" w:type="dxa"/>
          </w:tcPr>
          <w:p w14:paraId="326C1FDF" w14:textId="1BBE1719" w:rsidR="009A5463" w:rsidRPr="00D86738" w:rsidRDefault="009A5463" w:rsidP="009A5463">
            <w:pPr>
              <w:pStyle w:val="TableText"/>
              <w:rPr>
                <w:rFonts w:cs="Arial"/>
                <w:lang w:val="en-NZ"/>
              </w:rPr>
            </w:pPr>
          </w:p>
        </w:tc>
      </w:tr>
    </w:tbl>
    <w:p w14:paraId="51C5FEB6" w14:textId="497FA51D" w:rsidR="002B3370" w:rsidRPr="00D86738" w:rsidRDefault="002B3370" w:rsidP="0FE83CCC">
      <w:pPr>
        <w:pStyle w:val="Heading2"/>
        <w:rPr>
          <w:rFonts w:cs="Arial"/>
          <w:sz w:val="20"/>
          <w:szCs w:val="20"/>
          <w:lang w:val="en-NZ"/>
        </w:rPr>
      </w:pPr>
      <w:r w:rsidRPr="00D86738">
        <w:rPr>
          <w:rFonts w:cs="Arial"/>
          <w:sz w:val="20"/>
          <w:szCs w:val="20"/>
          <w:lang w:val="en-NZ"/>
        </w:rPr>
        <w:lastRenderedPageBreak/>
        <w:t>Configure Network Infrastructure Settings (VLANs, Trunking, Ether</w:t>
      </w:r>
      <w:r w:rsidR="00B8401B" w:rsidRPr="00D86738">
        <w:rPr>
          <w:rFonts w:cs="Arial"/>
          <w:sz w:val="20"/>
          <w:szCs w:val="20"/>
          <w:lang w:val="en-NZ"/>
        </w:rPr>
        <w:t>C</w:t>
      </w:r>
      <w:r w:rsidRPr="00D86738">
        <w:rPr>
          <w:rFonts w:cs="Arial"/>
          <w:sz w:val="20"/>
          <w:szCs w:val="20"/>
          <w:lang w:val="en-NZ"/>
        </w:rPr>
        <w:t>hannel)</w:t>
      </w:r>
    </w:p>
    <w:p w14:paraId="7B34A562" w14:textId="77E87961" w:rsidR="00C719B4" w:rsidRPr="00D86738" w:rsidRDefault="00C719B4" w:rsidP="00C719B4">
      <w:pPr>
        <w:rPr>
          <w:rFonts w:cs="Arial"/>
          <w:sz w:val="20"/>
          <w:szCs w:val="20"/>
          <w:lang w:val="en-NZ"/>
        </w:rPr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lists the tasks with the specifications and associated points."/>
      </w:tblPr>
      <w:tblGrid>
        <w:gridCol w:w="4143"/>
        <w:gridCol w:w="5878"/>
      </w:tblGrid>
      <w:tr w:rsidR="007A0BC1" w:rsidRPr="00D86738" w14:paraId="0451804E" w14:textId="77777777" w:rsidTr="00156D1F">
        <w:trPr>
          <w:cantSplit/>
          <w:tblHeader/>
          <w:jc w:val="center"/>
        </w:trPr>
        <w:tc>
          <w:tcPr>
            <w:tcW w:w="41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70B7694" w14:textId="77777777" w:rsidR="007A0BC1" w:rsidRPr="00D86738" w:rsidRDefault="007A0BC1" w:rsidP="009A08A7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Task</w:t>
            </w:r>
          </w:p>
        </w:tc>
        <w:tc>
          <w:tcPr>
            <w:tcW w:w="5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D0D558" w14:textId="2653CCE7" w:rsidR="007A0BC1" w:rsidRPr="00D86738" w:rsidRDefault="000F351F" w:rsidP="009A08A7">
            <w:pPr>
              <w:pStyle w:val="BodyTextL25"/>
              <w:ind w:left="0"/>
              <w:jc w:val="center"/>
              <w:rPr>
                <w:rFonts w:cs="Arial"/>
                <w:b/>
                <w:bCs/>
                <w:szCs w:val="20"/>
                <w:lang w:val="en-NZ"/>
              </w:rPr>
            </w:pPr>
            <w:r w:rsidRPr="00D86738">
              <w:rPr>
                <w:rFonts w:cs="Arial"/>
                <w:b/>
                <w:bCs/>
                <w:szCs w:val="20"/>
                <w:lang w:val="en-NZ"/>
              </w:rPr>
              <w:t>Specification details and justify your design and choices</w:t>
            </w:r>
          </w:p>
        </w:tc>
      </w:tr>
      <w:tr w:rsidR="007A0BC1" w:rsidRPr="00D86738" w14:paraId="660B8FF7" w14:textId="77777777" w:rsidTr="00156D1F">
        <w:trPr>
          <w:cantSplit/>
          <w:jc w:val="center"/>
        </w:trPr>
        <w:tc>
          <w:tcPr>
            <w:tcW w:w="4143" w:type="dxa"/>
            <w:shd w:val="clear" w:color="auto" w:fill="auto"/>
            <w:vAlign w:val="center"/>
          </w:tcPr>
          <w:p w14:paraId="45B3D3A1" w14:textId="77777777" w:rsidR="007A0BC1" w:rsidRPr="00D86738" w:rsidRDefault="007A0BC1" w:rsidP="009A08A7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Create VLANs</w:t>
            </w:r>
          </w:p>
        </w:tc>
        <w:tc>
          <w:tcPr>
            <w:tcW w:w="5878" w:type="dxa"/>
            <w:shd w:val="clear" w:color="auto" w:fill="auto"/>
            <w:vAlign w:val="bottom"/>
          </w:tcPr>
          <w:p w14:paraId="114A28DB" w14:textId="3AA7CF67" w:rsidR="007A0BC1" w:rsidRPr="00D86738" w:rsidRDefault="00C63786" w:rsidP="00225BC7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 xml:space="preserve">Created 3 </w:t>
            </w:r>
            <w:proofErr w:type="spellStart"/>
            <w:r w:rsidRPr="00D86738">
              <w:rPr>
                <w:rFonts w:cs="Arial"/>
                <w:szCs w:val="20"/>
                <w:lang w:val="en-NZ"/>
              </w:rPr>
              <w:t>vlans</w:t>
            </w:r>
            <w:proofErr w:type="spellEnd"/>
            <w:r w:rsidRPr="00D86738">
              <w:rPr>
                <w:rFonts w:cs="Arial"/>
                <w:szCs w:val="20"/>
                <w:lang w:val="en-NZ"/>
              </w:rPr>
              <w:t xml:space="preserve"> using VLSM, starting with /22 the largest, 1022 hosts, enough for 553 hosts with 469 leftover.</w:t>
            </w:r>
            <w:r w:rsidR="0049347F" w:rsidRPr="00D86738">
              <w:rPr>
                <w:rFonts w:cs="Arial"/>
                <w:szCs w:val="20"/>
                <w:lang w:val="en-NZ"/>
              </w:rPr>
              <w:t xml:space="preserve"> Then /25 with a space of 126 hosts for 96 devices with 30 leftover. And /27 with 30 hosts for 25 devices with 5 leftover. Note that I did subnet for another subnet with /30, for 2 devices, but I don’t see how that is needed. </w:t>
            </w:r>
          </w:p>
        </w:tc>
      </w:tr>
      <w:tr w:rsidR="007A0BC1" w:rsidRPr="00D86738" w14:paraId="7F316F35" w14:textId="77777777" w:rsidTr="00156D1F">
        <w:trPr>
          <w:cantSplit/>
          <w:jc w:val="center"/>
        </w:trPr>
        <w:tc>
          <w:tcPr>
            <w:tcW w:w="4143" w:type="dxa"/>
            <w:shd w:val="clear" w:color="auto" w:fill="auto"/>
            <w:vAlign w:val="bottom"/>
          </w:tcPr>
          <w:p w14:paraId="137D3DE5" w14:textId="77777777" w:rsidR="007A0BC1" w:rsidRPr="00D86738" w:rsidRDefault="007A0BC1" w:rsidP="009A08A7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Secure all unused interfaces</w:t>
            </w:r>
          </w:p>
        </w:tc>
        <w:tc>
          <w:tcPr>
            <w:tcW w:w="5878" w:type="dxa"/>
            <w:shd w:val="clear" w:color="auto" w:fill="auto"/>
            <w:vAlign w:val="bottom"/>
          </w:tcPr>
          <w:p w14:paraId="46BC438C" w14:textId="5BBB797A" w:rsidR="007A0BC1" w:rsidRPr="00D86738" w:rsidRDefault="00C63786" w:rsidP="009A08A7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Any port that doesn’t have a device connected to it which is 3,4 and 6-23 are manually shut off to prevent unapproved devices being connected</w:t>
            </w:r>
          </w:p>
        </w:tc>
      </w:tr>
      <w:tr w:rsidR="007A0BC1" w:rsidRPr="00D86738" w14:paraId="1BEA55F0" w14:textId="77777777" w:rsidTr="00156D1F">
        <w:trPr>
          <w:cantSplit/>
          <w:jc w:val="center"/>
        </w:trPr>
        <w:tc>
          <w:tcPr>
            <w:tcW w:w="4143" w:type="dxa"/>
            <w:shd w:val="clear" w:color="auto" w:fill="auto"/>
            <w:vAlign w:val="center"/>
          </w:tcPr>
          <w:p w14:paraId="7849CA50" w14:textId="708D7C7D" w:rsidR="007A0BC1" w:rsidRPr="00D86738" w:rsidRDefault="007A0BC1" w:rsidP="007F1948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Create 802.1Q trunk links</w:t>
            </w:r>
          </w:p>
        </w:tc>
        <w:tc>
          <w:tcPr>
            <w:tcW w:w="5878" w:type="dxa"/>
            <w:shd w:val="clear" w:color="auto" w:fill="auto"/>
            <w:vAlign w:val="bottom"/>
          </w:tcPr>
          <w:p w14:paraId="41E348C9" w14:textId="4D78542E" w:rsidR="007A0BC1" w:rsidRPr="00D86738" w:rsidRDefault="0049347F" w:rsidP="007F1948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 xml:space="preserve">Our switches have two trunk links, to allow all </w:t>
            </w:r>
            <w:proofErr w:type="spellStart"/>
            <w:r w:rsidRPr="00D86738">
              <w:rPr>
                <w:rFonts w:cs="Arial"/>
                <w:szCs w:val="20"/>
                <w:lang w:val="en-NZ"/>
              </w:rPr>
              <w:t>vlan</w:t>
            </w:r>
            <w:proofErr w:type="spellEnd"/>
            <w:r w:rsidRPr="00D86738">
              <w:rPr>
                <w:rFonts w:cs="Arial"/>
                <w:szCs w:val="20"/>
                <w:lang w:val="en-NZ"/>
              </w:rPr>
              <w:t xml:space="preserve"> traffic between them.</w:t>
            </w:r>
          </w:p>
        </w:tc>
      </w:tr>
      <w:tr w:rsidR="009E33DE" w:rsidRPr="00D86738" w14:paraId="0F987058" w14:textId="77777777" w:rsidTr="00156D1F">
        <w:trPr>
          <w:cantSplit/>
          <w:jc w:val="center"/>
        </w:trPr>
        <w:tc>
          <w:tcPr>
            <w:tcW w:w="4143" w:type="dxa"/>
            <w:shd w:val="clear" w:color="auto" w:fill="auto"/>
            <w:vAlign w:val="center"/>
          </w:tcPr>
          <w:p w14:paraId="19C0A54B" w14:textId="74A44740" w:rsidR="009E33DE" w:rsidRPr="00D86738" w:rsidRDefault="009E33DE" w:rsidP="007F1948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Configure Inter-</w:t>
            </w:r>
            <w:proofErr w:type="spellStart"/>
            <w:r w:rsidRPr="00D86738">
              <w:rPr>
                <w:rFonts w:cs="Arial"/>
                <w:szCs w:val="20"/>
                <w:lang w:val="en-NZ"/>
              </w:rPr>
              <w:t>vlan</w:t>
            </w:r>
            <w:proofErr w:type="spellEnd"/>
            <w:r w:rsidRPr="00D86738">
              <w:rPr>
                <w:rFonts w:cs="Arial"/>
                <w:szCs w:val="20"/>
                <w:lang w:val="en-NZ"/>
              </w:rPr>
              <w:t xml:space="preserve"> routing</w:t>
            </w:r>
          </w:p>
        </w:tc>
        <w:tc>
          <w:tcPr>
            <w:tcW w:w="5878" w:type="dxa"/>
            <w:shd w:val="clear" w:color="auto" w:fill="auto"/>
            <w:vAlign w:val="bottom"/>
          </w:tcPr>
          <w:p w14:paraId="0E91EF5D" w14:textId="0744DFC1" w:rsidR="009E33DE" w:rsidRPr="00D86738" w:rsidRDefault="0049347F" w:rsidP="007F1948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 xml:space="preserve">On our switch g0/0 interface we have added 3 sub interfaces 0.20, 0.30 and 0.40 to act as a default gateway for each of our </w:t>
            </w:r>
            <w:proofErr w:type="spellStart"/>
            <w:r w:rsidRPr="00D86738">
              <w:rPr>
                <w:rFonts w:cs="Arial"/>
                <w:szCs w:val="20"/>
                <w:lang w:val="en-NZ"/>
              </w:rPr>
              <w:t>vlans</w:t>
            </w:r>
            <w:proofErr w:type="spellEnd"/>
            <w:r w:rsidRPr="00D86738">
              <w:rPr>
                <w:rFonts w:cs="Arial"/>
                <w:szCs w:val="20"/>
                <w:lang w:val="en-NZ"/>
              </w:rPr>
              <w:t xml:space="preserve">. Traffic passing between </w:t>
            </w:r>
            <w:proofErr w:type="spellStart"/>
            <w:r w:rsidRPr="00D86738">
              <w:rPr>
                <w:rFonts w:cs="Arial"/>
                <w:szCs w:val="20"/>
                <w:lang w:val="en-NZ"/>
              </w:rPr>
              <w:t>vlans</w:t>
            </w:r>
            <w:proofErr w:type="spellEnd"/>
            <w:r w:rsidRPr="00D86738">
              <w:rPr>
                <w:rFonts w:cs="Arial"/>
                <w:szCs w:val="20"/>
                <w:lang w:val="en-NZ"/>
              </w:rPr>
              <w:t xml:space="preserve"> will have to go to the router first to enter the </w:t>
            </w:r>
            <w:proofErr w:type="spellStart"/>
            <w:r w:rsidRPr="00D86738">
              <w:rPr>
                <w:rFonts w:cs="Arial"/>
                <w:szCs w:val="20"/>
                <w:lang w:val="en-NZ"/>
              </w:rPr>
              <w:t>vlan</w:t>
            </w:r>
            <w:proofErr w:type="spellEnd"/>
            <w:r w:rsidRPr="00D86738">
              <w:rPr>
                <w:rFonts w:cs="Arial"/>
                <w:szCs w:val="20"/>
                <w:lang w:val="en-NZ"/>
              </w:rPr>
              <w:t>.</w:t>
            </w:r>
          </w:p>
        </w:tc>
      </w:tr>
      <w:tr w:rsidR="007A0BC1" w:rsidRPr="00D86738" w14:paraId="1C69800E" w14:textId="77777777" w:rsidTr="00156D1F">
        <w:trPr>
          <w:cantSplit/>
          <w:jc w:val="center"/>
        </w:trPr>
        <w:tc>
          <w:tcPr>
            <w:tcW w:w="4143" w:type="dxa"/>
            <w:shd w:val="clear" w:color="auto" w:fill="auto"/>
            <w:vAlign w:val="center"/>
          </w:tcPr>
          <w:p w14:paraId="12D7AA75" w14:textId="2A6B2133" w:rsidR="007A0BC1" w:rsidRPr="00D86738" w:rsidRDefault="007A0BC1" w:rsidP="007F1948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Create a Layer 2 EtherChannel with two ports</w:t>
            </w:r>
            <w:r w:rsidR="0020642A" w:rsidRPr="00D86738">
              <w:rPr>
                <w:rFonts w:cs="Arial"/>
                <w:szCs w:val="20"/>
                <w:lang w:val="en-NZ"/>
              </w:rPr>
              <w:t xml:space="preserve"> on each switch</w:t>
            </w:r>
          </w:p>
        </w:tc>
        <w:tc>
          <w:tcPr>
            <w:tcW w:w="5878" w:type="dxa"/>
            <w:shd w:val="clear" w:color="auto" w:fill="auto"/>
            <w:vAlign w:val="bottom"/>
          </w:tcPr>
          <w:p w14:paraId="76B31534" w14:textId="7220E754" w:rsidR="007A0BC1" w:rsidRPr="00D86738" w:rsidRDefault="0049347F" w:rsidP="007F1948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 xml:space="preserve">Our switches are joined by an EtherChannel, with fe0/0 and fe0/1, for redundancy and </w:t>
            </w:r>
            <w:proofErr w:type="spellStart"/>
            <w:r w:rsidRPr="00D86738">
              <w:rPr>
                <w:rFonts w:cs="Arial"/>
                <w:szCs w:val="20"/>
                <w:lang w:val="en-NZ"/>
              </w:rPr>
              <w:t>loadbalancing</w:t>
            </w:r>
            <w:proofErr w:type="spellEnd"/>
            <w:r w:rsidRPr="00D86738">
              <w:rPr>
                <w:rFonts w:cs="Arial"/>
                <w:szCs w:val="20"/>
                <w:lang w:val="en-NZ"/>
              </w:rPr>
              <w:t xml:space="preserve">.  It would have been nice to have a gigabit </w:t>
            </w:r>
            <w:proofErr w:type="spellStart"/>
            <w:r w:rsidRPr="00D86738">
              <w:rPr>
                <w:rFonts w:cs="Arial"/>
                <w:szCs w:val="20"/>
                <w:lang w:val="en-NZ"/>
              </w:rPr>
              <w:t>etherchannel</w:t>
            </w:r>
            <w:proofErr w:type="spellEnd"/>
            <w:r w:rsidRPr="00D86738">
              <w:rPr>
                <w:rFonts w:cs="Arial"/>
                <w:szCs w:val="20"/>
                <w:lang w:val="en-NZ"/>
              </w:rPr>
              <w:t xml:space="preserve"> but you </w:t>
            </w:r>
            <w:proofErr w:type="spellStart"/>
            <w:r w:rsidRPr="00D86738">
              <w:rPr>
                <w:rFonts w:cs="Arial"/>
                <w:szCs w:val="20"/>
                <w:lang w:val="en-NZ"/>
              </w:rPr>
              <w:t>cant</w:t>
            </w:r>
            <w:proofErr w:type="spellEnd"/>
            <w:r w:rsidRPr="00D86738">
              <w:rPr>
                <w:rFonts w:cs="Arial"/>
                <w:szCs w:val="20"/>
                <w:lang w:val="en-NZ"/>
              </w:rPr>
              <w:t xml:space="preserve"> combine a </w:t>
            </w:r>
            <w:proofErr w:type="spellStart"/>
            <w:r w:rsidRPr="00D86738">
              <w:rPr>
                <w:rFonts w:cs="Arial"/>
                <w:szCs w:val="20"/>
                <w:lang w:val="en-NZ"/>
              </w:rPr>
              <w:t>fastethernet</w:t>
            </w:r>
            <w:proofErr w:type="spellEnd"/>
            <w:r w:rsidRPr="00D86738">
              <w:rPr>
                <w:rFonts w:cs="Arial"/>
                <w:szCs w:val="20"/>
                <w:lang w:val="en-NZ"/>
              </w:rPr>
              <w:t xml:space="preserve"> and a gigabit port in an </w:t>
            </w:r>
            <w:proofErr w:type="spellStart"/>
            <w:r w:rsidRPr="00D86738">
              <w:rPr>
                <w:rFonts w:cs="Arial"/>
                <w:szCs w:val="20"/>
                <w:lang w:val="en-NZ"/>
              </w:rPr>
              <w:t>etherchannel</w:t>
            </w:r>
            <w:proofErr w:type="spellEnd"/>
            <w:r w:rsidRPr="00D86738">
              <w:rPr>
                <w:rFonts w:cs="Arial"/>
                <w:szCs w:val="20"/>
                <w:lang w:val="en-NZ"/>
              </w:rPr>
              <w:t xml:space="preserve">. One of our two gigabit ports on S1 is being used for the router </w:t>
            </w:r>
            <w:proofErr w:type="spellStart"/>
            <w:r w:rsidRPr="00D86738">
              <w:rPr>
                <w:rFonts w:cs="Arial"/>
                <w:szCs w:val="20"/>
                <w:lang w:val="en-NZ"/>
              </w:rPr>
              <w:t>unfortunely</w:t>
            </w:r>
            <w:proofErr w:type="spellEnd"/>
            <w:r w:rsidRPr="00D86738">
              <w:rPr>
                <w:rFonts w:cs="Arial"/>
                <w:szCs w:val="20"/>
                <w:lang w:val="en-NZ"/>
              </w:rPr>
              <w:t xml:space="preserve"> so this </w:t>
            </w:r>
            <w:proofErr w:type="spellStart"/>
            <w:r w:rsidRPr="00D86738">
              <w:rPr>
                <w:rFonts w:cs="Arial"/>
                <w:szCs w:val="20"/>
                <w:lang w:val="en-NZ"/>
              </w:rPr>
              <w:t>cant</w:t>
            </w:r>
            <w:proofErr w:type="spellEnd"/>
            <w:r w:rsidRPr="00D86738">
              <w:rPr>
                <w:rFonts w:cs="Arial"/>
                <w:szCs w:val="20"/>
                <w:lang w:val="en-NZ"/>
              </w:rPr>
              <w:t xml:space="preserve"> be done.</w:t>
            </w:r>
          </w:p>
        </w:tc>
      </w:tr>
      <w:tr w:rsidR="007A0BC1" w:rsidRPr="00D86738" w14:paraId="1F83FB9D" w14:textId="77777777" w:rsidTr="00156D1F">
        <w:trPr>
          <w:cantSplit/>
          <w:jc w:val="center"/>
        </w:trPr>
        <w:tc>
          <w:tcPr>
            <w:tcW w:w="4143" w:type="dxa"/>
            <w:shd w:val="clear" w:color="auto" w:fill="auto"/>
            <w:vAlign w:val="center"/>
          </w:tcPr>
          <w:p w14:paraId="343175A4" w14:textId="51B1EDDE" w:rsidR="007A0BC1" w:rsidRPr="00D86738" w:rsidRDefault="007A0BC1" w:rsidP="007F1948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 xml:space="preserve">Configure </w:t>
            </w:r>
            <w:r w:rsidR="0020642A" w:rsidRPr="00D86738">
              <w:rPr>
                <w:rFonts w:cs="Arial"/>
                <w:szCs w:val="20"/>
                <w:lang w:val="en-NZ"/>
              </w:rPr>
              <w:t>Access ports</w:t>
            </w:r>
          </w:p>
        </w:tc>
        <w:tc>
          <w:tcPr>
            <w:tcW w:w="5878" w:type="dxa"/>
            <w:shd w:val="clear" w:color="auto" w:fill="auto"/>
            <w:vAlign w:val="bottom"/>
          </w:tcPr>
          <w:p w14:paraId="687ADE28" w14:textId="078F2338" w:rsidR="007A0BC1" w:rsidRPr="00D86738" w:rsidRDefault="0049347F" w:rsidP="007F1948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 xml:space="preserve">All </w:t>
            </w:r>
            <w:r w:rsidR="00F304CE" w:rsidRPr="00D86738">
              <w:rPr>
                <w:rFonts w:cs="Arial"/>
                <w:szCs w:val="20"/>
                <w:lang w:val="en-NZ"/>
              </w:rPr>
              <w:t xml:space="preserve">ports not connected to another switch 3-24 are hardcoded access ports. Ports connected to a device are allocated a </w:t>
            </w:r>
            <w:proofErr w:type="spellStart"/>
            <w:r w:rsidR="00F304CE" w:rsidRPr="00D86738">
              <w:rPr>
                <w:rFonts w:cs="Arial"/>
                <w:szCs w:val="20"/>
                <w:lang w:val="en-NZ"/>
              </w:rPr>
              <w:t>vlan</w:t>
            </w:r>
            <w:proofErr w:type="spellEnd"/>
          </w:p>
        </w:tc>
      </w:tr>
    </w:tbl>
    <w:p w14:paraId="751D440C" w14:textId="77777777" w:rsidR="00926134" w:rsidRPr="00D86738" w:rsidRDefault="00926134" w:rsidP="00926134">
      <w:pPr>
        <w:rPr>
          <w:rFonts w:cs="Arial"/>
          <w:sz w:val="20"/>
          <w:szCs w:val="20"/>
          <w:lang w:val="en-NZ"/>
        </w:rPr>
      </w:pPr>
    </w:p>
    <w:p w14:paraId="28CEA71C" w14:textId="2BF9BE91" w:rsidR="003C5EA7" w:rsidRPr="00D86738" w:rsidRDefault="002C0F66" w:rsidP="000C7197">
      <w:pPr>
        <w:pStyle w:val="Heading2"/>
        <w:rPr>
          <w:rFonts w:cs="Arial"/>
          <w:sz w:val="20"/>
          <w:szCs w:val="20"/>
          <w:lang w:val="en-NZ"/>
        </w:rPr>
      </w:pPr>
      <w:r w:rsidRPr="00D86738">
        <w:rPr>
          <w:rFonts w:cs="Arial"/>
          <w:sz w:val="20"/>
          <w:szCs w:val="20"/>
          <w:lang w:val="en-NZ"/>
        </w:rPr>
        <w:t>Configure Switch security</w:t>
      </w:r>
    </w:p>
    <w:p w14:paraId="410AFBF5" w14:textId="77777777" w:rsidR="000A4413" w:rsidRPr="00D86738" w:rsidRDefault="000A4413" w:rsidP="000A4413">
      <w:pPr>
        <w:pStyle w:val="BodyTextL25"/>
        <w:rPr>
          <w:rFonts w:cs="Arial"/>
          <w:szCs w:val="20"/>
          <w:lang w:val="en-NZ"/>
        </w:rPr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lists the tasks with the specifications and associated points."/>
      </w:tblPr>
      <w:tblGrid>
        <w:gridCol w:w="4310"/>
        <w:gridCol w:w="5593"/>
      </w:tblGrid>
      <w:tr w:rsidR="000A4413" w:rsidRPr="00D86738" w14:paraId="6867B111" w14:textId="77777777" w:rsidTr="000A4413">
        <w:trPr>
          <w:cantSplit/>
          <w:tblHeader/>
          <w:jc w:val="center"/>
        </w:trPr>
        <w:tc>
          <w:tcPr>
            <w:tcW w:w="4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5D70CB15" w14:textId="77777777" w:rsidR="000A4413" w:rsidRPr="00D86738" w:rsidRDefault="000A4413" w:rsidP="009A08A7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lastRenderedPageBreak/>
              <w:t>Task</w:t>
            </w:r>
          </w:p>
        </w:tc>
        <w:tc>
          <w:tcPr>
            <w:tcW w:w="55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4B2BBFBE" w14:textId="77777777" w:rsidR="000A4413" w:rsidRPr="00D86738" w:rsidRDefault="000A4413" w:rsidP="009A08A7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Specification details and justify your design choices</w:t>
            </w:r>
          </w:p>
        </w:tc>
      </w:tr>
      <w:tr w:rsidR="00156D1F" w:rsidRPr="00D86738" w14:paraId="545B6403" w14:textId="77777777" w:rsidTr="009A08A7">
        <w:trPr>
          <w:cantSplit/>
          <w:jc w:val="center"/>
        </w:trPr>
        <w:tc>
          <w:tcPr>
            <w:tcW w:w="4310" w:type="dxa"/>
            <w:shd w:val="clear" w:color="auto" w:fill="auto"/>
            <w:vAlign w:val="center"/>
          </w:tcPr>
          <w:p w14:paraId="6D00B93B" w14:textId="71827C00" w:rsidR="00156D1F" w:rsidRPr="00D86738" w:rsidRDefault="00156D1F" w:rsidP="00156D1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Configure four different types of access port-security on access ports. Decide on the violation action and justify your decisions</w:t>
            </w:r>
          </w:p>
        </w:tc>
        <w:tc>
          <w:tcPr>
            <w:tcW w:w="5593" w:type="dxa"/>
            <w:shd w:val="clear" w:color="auto" w:fill="auto"/>
            <w:vAlign w:val="bottom"/>
          </w:tcPr>
          <w:p w14:paraId="4FCF0764" w14:textId="7A2BA44D" w:rsidR="00156D1F" w:rsidRPr="00D86738" w:rsidRDefault="00F304CE" w:rsidP="00156D1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 xml:space="preserve">All of our access ports have port security enabled, with a maximum of 3 mac-addresses allowed to send data to the port, any more would be above the expected amount for the network. We have a sticky mac-address that </w:t>
            </w:r>
            <w:proofErr w:type="spellStart"/>
            <w:r w:rsidRPr="00D86738">
              <w:rPr>
                <w:rFonts w:cs="Arial"/>
                <w:lang w:val="en-NZ"/>
              </w:rPr>
              <w:t>meants</w:t>
            </w:r>
            <w:proofErr w:type="spellEnd"/>
            <w:r w:rsidRPr="00D86738">
              <w:rPr>
                <w:rFonts w:cs="Arial"/>
                <w:lang w:val="en-NZ"/>
              </w:rPr>
              <w:t xml:space="preserve"> that only the first one mac-address to send data to the port will be allowed to send data. However aging will remove this sticked mac-</w:t>
            </w:r>
            <w:proofErr w:type="spellStart"/>
            <w:r w:rsidRPr="00D86738">
              <w:rPr>
                <w:rFonts w:cs="Arial"/>
                <w:lang w:val="en-NZ"/>
              </w:rPr>
              <w:t>adddress</w:t>
            </w:r>
            <w:proofErr w:type="spellEnd"/>
            <w:r w:rsidRPr="00D86738">
              <w:rPr>
                <w:rFonts w:cs="Arial"/>
                <w:lang w:val="en-NZ"/>
              </w:rPr>
              <w:t xml:space="preserve"> after 10 days. I was not able to pick the type of aging, could have been a packet tracer thing. </w:t>
            </w:r>
            <w:r w:rsidR="00FD7AE1" w:rsidRPr="00D86738">
              <w:rPr>
                <w:rFonts w:cs="Arial"/>
                <w:lang w:val="en-NZ"/>
              </w:rPr>
              <w:t>Whenever a device breaks one of these rules the port will block data from that unauthorized device, until the authorized device comes back. I could of made it disable the port completely but as there is a lot of testing in this environment that would be a huge pain.</w:t>
            </w:r>
          </w:p>
        </w:tc>
      </w:tr>
      <w:tr w:rsidR="00156D1F" w:rsidRPr="00D86738" w14:paraId="77A4A124" w14:textId="77777777" w:rsidTr="000A4413">
        <w:trPr>
          <w:cantSplit/>
          <w:jc w:val="center"/>
        </w:trPr>
        <w:tc>
          <w:tcPr>
            <w:tcW w:w="4310" w:type="dxa"/>
            <w:shd w:val="clear" w:color="auto" w:fill="auto"/>
            <w:vAlign w:val="bottom"/>
          </w:tcPr>
          <w:p w14:paraId="5118BB61" w14:textId="0CA96616" w:rsidR="00156D1F" w:rsidRPr="00D86738" w:rsidRDefault="00156D1F" w:rsidP="00156D1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Secure all unused interfaces</w:t>
            </w:r>
          </w:p>
        </w:tc>
        <w:tc>
          <w:tcPr>
            <w:tcW w:w="5593" w:type="dxa"/>
            <w:shd w:val="clear" w:color="auto" w:fill="auto"/>
            <w:vAlign w:val="bottom"/>
          </w:tcPr>
          <w:p w14:paraId="3CD94E7B" w14:textId="36E42E50" w:rsidR="00156D1F" w:rsidRPr="00D86738" w:rsidRDefault="00FD7AE1" w:rsidP="00156D1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All interfaces not being used are administratively shutdown to prevent anyone plugging in any unauthorized devices that could cause hard to the network.</w:t>
            </w:r>
          </w:p>
        </w:tc>
      </w:tr>
      <w:tr w:rsidR="00156D1F" w:rsidRPr="00D86738" w14:paraId="2C20DB30" w14:textId="77777777" w:rsidTr="000A4413">
        <w:trPr>
          <w:cantSplit/>
          <w:jc w:val="center"/>
        </w:trPr>
        <w:tc>
          <w:tcPr>
            <w:tcW w:w="4310" w:type="dxa"/>
            <w:shd w:val="clear" w:color="auto" w:fill="auto"/>
            <w:vAlign w:val="bottom"/>
          </w:tcPr>
          <w:p w14:paraId="01C6E7D4" w14:textId="59BE0E5E" w:rsidR="00156D1F" w:rsidRPr="00D86738" w:rsidRDefault="00156D1F" w:rsidP="00156D1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Configure DHCP snooping and limit the rate on appropriate ports</w:t>
            </w:r>
          </w:p>
        </w:tc>
        <w:tc>
          <w:tcPr>
            <w:tcW w:w="5593" w:type="dxa"/>
            <w:shd w:val="clear" w:color="auto" w:fill="auto"/>
            <w:vAlign w:val="bottom"/>
          </w:tcPr>
          <w:p w14:paraId="46B86C55" w14:textId="69BB0188" w:rsidR="00156D1F" w:rsidRPr="00D86738" w:rsidRDefault="00FD7AE1" w:rsidP="00156D1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 xml:space="preserve">DHCP snooping has been enabled to prevent the switch </w:t>
            </w:r>
            <w:r w:rsidR="00FB66AE" w:rsidRPr="00D86738">
              <w:rPr>
                <w:rFonts w:cs="Arial"/>
                <w:lang w:val="en-NZ"/>
              </w:rPr>
              <w:t>from listing to DHCP offers from fake DHCP clients, this means enabling it on all access ports and setting trust on the fe0/1-2 trunk ports and gigabit0/1 port that’s connect to the router/</w:t>
            </w:r>
            <w:proofErr w:type="spellStart"/>
            <w:r w:rsidR="00FB66AE" w:rsidRPr="00D86738">
              <w:rPr>
                <w:rFonts w:cs="Arial"/>
                <w:lang w:val="en-NZ"/>
              </w:rPr>
              <w:t>dhcp</w:t>
            </w:r>
            <w:proofErr w:type="spellEnd"/>
            <w:r w:rsidR="00FB66AE" w:rsidRPr="00D86738">
              <w:rPr>
                <w:rFonts w:cs="Arial"/>
                <w:lang w:val="en-NZ"/>
              </w:rPr>
              <w:t xml:space="preserve"> server. I’m currently running into an error that prevents dynamic </w:t>
            </w:r>
            <w:proofErr w:type="spellStart"/>
            <w:r w:rsidR="00FB66AE" w:rsidRPr="00D86738">
              <w:rPr>
                <w:rFonts w:cs="Arial"/>
                <w:lang w:val="en-NZ"/>
              </w:rPr>
              <w:t>dhcp</w:t>
            </w:r>
            <w:proofErr w:type="spellEnd"/>
            <w:r w:rsidR="00FB66AE" w:rsidRPr="00D86738">
              <w:rPr>
                <w:rFonts w:cs="Arial"/>
                <w:lang w:val="en-NZ"/>
              </w:rPr>
              <w:t xml:space="preserve"> on a client on </w:t>
            </w:r>
            <w:proofErr w:type="spellStart"/>
            <w:r w:rsidR="00FB66AE" w:rsidRPr="00D86738">
              <w:rPr>
                <w:rFonts w:cs="Arial"/>
                <w:lang w:val="en-NZ"/>
              </w:rPr>
              <w:t>fe</w:t>
            </w:r>
            <w:proofErr w:type="spellEnd"/>
            <w:r w:rsidR="00FB66AE" w:rsidRPr="00D86738">
              <w:rPr>
                <w:rFonts w:cs="Arial"/>
                <w:lang w:val="en-NZ"/>
              </w:rPr>
              <w:t xml:space="preserve">/0/24, only by trusting that port, will it work. I have also limited the rate of allowed </w:t>
            </w:r>
            <w:proofErr w:type="spellStart"/>
            <w:r w:rsidR="00FB66AE" w:rsidRPr="00D86738">
              <w:rPr>
                <w:rFonts w:cs="Arial"/>
                <w:lang w:val="en-NZ"/>
              </w:rPr>
              <w:t>dhcp</w:t>
            </w:r>
            <w:proofErr w:type="spellEnd"/>
            <w:r w:rsidR="00FB66AE" w:rsidRPr="00D86738">
              <w:rPr>
                <w:rFonts w:cs="Arial"/>
                <w:lang w:val="en-NZ"/>
              </w:rPr>
              <w:t xml:space="preserve"> requests to 5</w:t>
            </w:r>
          </w:p>
        </w:tc>
      </w:tr>
      <w:tr w:rsidR="00156D1F" w:rsidRPr="00D86738" w14:paraId="58397C8A" w14:textId="77777777" w:rsidTr="000A4413">
        <w:trPr>
          <w:cantSplit/>
          <w:jc w:val="center"/>
        </w:trPr>
        <w:tc>
          <w:tcPr>
            <w:tcW w:w="4310" w:type="dxa"/>
            <w:shd w:val="clear" w:color="auto" w:fill="auto"/>
            <w:vAlign w:val="bottom"/>
          </w:tcPr>
          <w:p w14:paraId="038596E9" w14:textId="6B3A04B6" w:rsidR="00156D1F" w:rsidRPr="00D86738" w:rsidRDefault="00156D1F" w:rsidP="00156D1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Configure Dynamic ARP Inspection (DAI) on switches</w:t>
            </w:r>
          </w:p>
        </w:tc>
        <w:tc>
          <w:tcPr>
            <w:tcW w:w="5593" w:type="dxa"/>
            <w:shd w:val="clear" w:color="auto" w:fill="auto"/>
            <w:vAlign w:val="bottom"/>
          </w:tcPr>
          <w:p w14:paraId="36FB0D49" w14:textId="14AC6E09" w:rsidR="00156D1F" w:rsidRPr="00D86738" w:rsidRDefault="00FB66AE" w:rsidP="00156D1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I have enabled ARP inspection to prevent attackers from spoofing the mac address of trusted devices.</w:t>
            </w:r>
            <w:r w:rsidR="00702EA2" w:rsidRPr="00D86738">
              <w:rPr>
                <w:rFonts w:cs="Arial"/>
                <w:lang w:val="en-NZ"/>
              </w:rPr>
              <w:t xml:space="preserve"> It will check </w:t>
            </w:r>
            <w:proofErr w:type="spellStart"/>
            <w:r w:rsidR="00702EA2" w:rsidRPr="00D86738">
              <w:rPr>
                <w:rFonts w:cs="Arial"/>
                <w:lang w:val="en-NZ"/>
              </w:rPr>
              <w:t>arp</w:t>
            </w:r>
            <w:proofErr w:type="spellEnd"/>
            <w:r w:rsidR="00702EA2" w:rsidRPr="00D86738">
              <w:rPr>
                <w:rFonts w:cs="Arial"/>
                <w:lang w:val="en-NZ"/>
              </w:rPr>
              <w:t xml:space="preserve"> requests to make sure it is coming from a trusted device and is not invalid or gratuitous.</w:t>
            </w:r>
            <w:r w:rsidRPr="00D86738">
              <w:rPr>
                <w:rFonts w:cs="Arial"/>
                <w:lang w:val="en-NZ"/>
              </w:rPr>
              <w:t xml:space="preserve"> It is inspecting</w:t>
            </w:r>
            <w:r w:rsidR="00702EA2" w:rsidRPr="00D86738">
              <w:rPr>
                <w:rFonts w:cs="Arial"/>
                <w:lang w:val="en-NZ"/>
              </w:rPr>
              <w:t xml:space="preserve"> the source mac address</w:t>
            </w:r>
            <w:r w:rsidRPr="00D86738">
              <w:rPr>
                <w:rFonts w:cs="Arial"/>
                <w:lang w:val="en-NZ"/>
              </w:rPr>
              <w:t xml:space="preserve"> on all </w:t>
            </w:r>
            <w:proofErr w:type="spellStart"/>
            <w:r w:rsidRPr="00D86738">
              <w:rPr>
                <w:rFonts w:cs="Arial"/>
                <w:lang w:val="en-NZ"/>
              </w:rPr>
              <w:t>vlans</w:t>
            </w:r>
            <w:proofErr w:type="spellEnd"/>
            <w:r w:rsidR="00702EA2" w:rsidRPr="00D86738">
              <w:rPr>
                <w:rFonts w:cs="Arial"/>
                <w:lang w:val="en-NZ"/>
              </w:rPr>
              <w:t xml:space="preserve">, I have set my trust links to be trusted sources of </w:t>
            </w:r>
            <w:proofErr w:type="spellStart"/>
            <w:r w:rsidR="00702EA2" w:rsidRPr="00D86738">
              <w:rPr>
                <w:rFonts w:cs="Arial"/>
                <w:lang w:val="en-NZ"/>
              </w:rPr>
              <w:t>arp</w:t>
            </w:r>
            <w:proofErr w:type="spellEnd"/>
            <w:r w:rsidR="00702EA2" w:rsidRPr="00D86738">
              <w:rPr>
                <w:rFonts w:cs="Arial"/>
                <w:lang w:val="en-NZ"/>
              </w:rPr>
              <w:t xml:space="preserve"> requests</w:t>
            </w:r>
          </w:p>
        </w:tc>
      </w:tr>
      <w:tr w:rsidR="00156D1F" w:rsidRPr="00D86738" w14:paraId="41F12B05" w14:textId="77777777" w:rsidTr="009A08A7">
        <w:trPr>
          <w:cantSplit/>
          <w:jc w:val="center"/>
        </w:trPr>
        <w:tc>
          <w:tcPr>
            <w:tcW w:w="4310" w:type="dxa"/>
            <w:shd w:val="clear" w:color="auto" w:fill="auto"/>
            <w:vAlign w:val="center"/>
          </w:tcPr>
          <w:p w14:paraId="56758DF7" w14:textId="5C0C42D8" w:rsidR="00156D1F" w:rsidRPr="00D86738" w:rsidRDefault="00156D1F" w:rsidP="00156D1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</w:rPr>
              <w:t xml:space="preserve">Configure </w:t>
            </w:r>
            <w:proofErr w:type="spellStart"/>
            <w:r w:rsidRPr="00D86738">
              <w:rPr>
                <w:rFonts w:cs="Arial"/>
              </w:rPr>
              <w:t>BPDUguard</w:t>
            </w:r>
            <w:proofErr w:type="spellEnd"/>
            <w:r w:rsidRPr="00D86738">
              <w:rPr>
                <w:rFonts w:cs="Arial"/>
              </w:rPr>
              <w:t xml:space="preserve"> and </w:t>
            </w:r>
            <w:proofErr w:type="spellStart"/>
            <w:r w:rsidRPr="00D86738">
              <w:rPr>
                <w:rFonts w:cs="Arial"/>
              </w:rPr>
              <w:t>PortFast</w:t>
            </w:r>
            <w:proofErr w:type="spellEnd"/>
            <w:r w:rsidRPr="00D86738">
              <w:rPr>
                <w:rFonts w:cs="Arial"/>
              </w:rPr>
              <w:t xml:space="preserve"> on relevant ports</w:t>
            </w:r>
          </w:p>
        </w:tc>
        <w:tc>
          <w:tcPr>
            <w:tcW w:w="5593" w:type="dxa"/>
            <w:shd w:val="clear" w:color="auto" w:fill="auto"/>
            <w:vAlign w:val="bottom"/>
          </w:tcPr>
          <w:p w14:paraId="76D419DD" w14:textId="7AC82C0A" w:rsidR="00156D1F" w:rsidRPr="00D86738" w:rsidRDefault="00702EA2" w:rsidP="00156D1F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 xml:space="preserve">On all access ports I have enabled BPDU guard to prevent an attacker from inserting a switch into the network. Switches gain control with BPDU messages, so if this is coming from one of my access ports, then it knows it is a switch and will error disable the port to stop the attack. I have set this as default on all </w:t>
            </w:r>
            <w:proofErr w:type="spellStart"/>
            <w:r w:rsidRPr="00D86738">
              <w:rPr>
                <w:rFonts w:cs="Arial"/>
                <w:lang w:val="en-NZ"/>
              </w:rPr>
              <w:t>portfast</w:t>
            </w:r>
            <w:proofErr w:type="spellEnd"/>
            <w:r w:rsidRPr="00D86738">
              <w:rPr>
                <w:rFonts w:cs="Arial"/>
                <w:lang w:val="en-NZ"/>
              </w:rPr>
              <w:t xml:space="preserve"> ports.</w:t>
            </w:r>
          </w:p>
        </w:tc>
      </w:tr>
    </w:tbl>
    <w:p w14:paraId="27108324" w14:textId="77777777" w:rsidR="002C0F66" w:rsidRPr="00D86738" w:rsidRDefault="002C0F66" w:rsidP="002C0F66">
      <w:pPr>
        <w:pStyle w:val="BodyTextL25"/>
        <w:rPr>
          <w:rFonts w:cs="Arial"/>
          <w:szCs w:val="20"/>
          <w:lang w:val="en-NZ"/>
        </w:rPr>
      </w:pPr>
    </w:p>
    <w:p w14:paraId="5D2030BA" w14:textId="1E11B80E" w:rsidR="002B3370" w:rsidRPr="00D86738" w:rsidRDefault="002B3370" w:rsidP="000C7197">
      <w:pPr>
        <w:pStyle w:val="Heading2"/>
        <w:rPr>
          <w:rFonts w:cs="Arial"/>
          <w:sz w:val="20"/>
          <w:szCs w:val="20"/>
          <w:lang w:val="en-NZ"/>
        </w:rPr>
      </w:pPr>
      <w:r w:rsidRPr="00D86738">
        <w:rPr>
          <w:rFonts w:cs="Arial"/>
          <w:sz w:val="20"/>
          <w:szCs w:val="20"/>
          <w:lang w:val="en-NZ"/>
        </w:rPr>
        <w:t>Configure Host Support</w:t>
      </w:r>
    </w:p>
    <w:p w14:paraId="08F9A335" w14:textId="18ABAC4F" w:rsidR="002B3370" w:rsidRPr="00D86738" w:rsidRDefault="002B3370" w:rsidP="002B3370">
      <w:pPr>
        <w:pStyle w:val="Heading3"/>
        <w:rPr>
          <w:rFonts w:cs="Arial"/>
          <w:sz w:val="20"/>
          <w:szCs w:val="20"/>
          <w:lang w:val="en-NZ"/>
        </w:rPr>
      </w:pPr>
      <w:r w:rsidRPr="00D86738">
        <w:rPr>
          <w:rFonts w:cs="Arial"/>
          <w:sz w:val="20"/>
          <w:szCs w:val="20"/>
          <w:lang w:val="en-NZ"/>
        </w:rPr>
        <w:t xml:space="preserve">Configure </w:t>
      </w:r>
      <w:r w:rsidR="006111F3" w:rsidRPr="00D86738">
        <w:rPr>
          <w:rFonts w:cs="Arial"/>
          <w:sz w:val="20"/>
          <w:szCs w:val="20"/>
          <w:lang w:val="en-NZ"/>
        </w:rPr>
        <w:t>Router</w:t>
      </w:r>
      <w:r w:rsidR="00435603" w:rsidRPr="00D86738">
        <w:rPr>
          <w:rFonts w:cs="Arial"/>
          <w:sz w:val="20"/>
          <w:szCs w:val="20"/>
          <w:lang w:val="en-NZ"/>
        </w:rPr>
        <w:t xml:space="preserve"> to be a DHCP server</w:t>
      </w:r>
    </w:p>
    <w:p w14:paraId="6BF6D1E9" w14:textId="0E0C956F" w:rsidR="002B3370" w:rsidRPr="00D86738" w:rsidRDefault="002B3370" w:rsidP="002B3370">
      <w:pPr>
        <w:pStyle w:val="BodyTextL25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 xml:space="preserve">Configuration Tasks for </w:t>
      </w:r>
      <w:proofErr w:type="spellStart"/>
      <w:r w:rsidR="003A5223" w:rsidRPr="00D86738">
        <w:rPr>
          <w:rFonts w:cs="Arial"/>
          <w:szCs w:val="20"/>
          <w:lang w:val="en-NZ"/>
        </w:rPr>
        <w:t>AK_Router</w:t>
      </w:r>
      <w:proofErr w:type="spellEnd"/>
      <w:r w:rsidR="003A5223" w:rsidRPr="00D86738">
        <w:rPr>
          <w:rFonts w:cs="Arial"/>
          <w:szCs w:val="20"/>
          <w:lang w:val="en-NZ"/>
        </w:rPr>
        <w:t xml:space="preserve"> and </w:t>
      </w:r>
      <w:proofErr w:type="spellStart"/>
      <w:r w:rsidR="003A5223" w:rsidRPr="00D86738">
        <w:rPr>
          <w:rFonts w:cs="Arial"/>
          <w:szCs w:val="20"/>
          <w:lang w:val="en-NZ"/>
        </w:rPr>
        <w:t>HN_Router</w:t>
      </w:r>
      <w:proofErr w:type="spellEnd"/>
      <w:r w:rsidRPr="00D86738">
        <w:rPr>
          <w:rFonts w:cs="Arial"/>
          <w:szCs w:val="20"/>
          <w:lang w:val="en-NZ"/>
        </w:rPr>
        <w:t xml:space="preserve"> include the following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lists the tasks with the specifications and associated points."/>
      </w:tblPr>
      <w:tblGrid>
        <w:gridCol w:w="3314"/>
        <w:gridCol w:w="5593"/>
      </w:tblGrid>
      <w:tr w:rsidR="005373E7" w:rsidRPr="00D86738" w14:paraId="7E2103C9" w14:textId="77777777" w:rsidTr="005373E7">
        <w:trPr>
          <w:cantSplit/>
          <w:tblHeader/>
          <w:jc w:val="center"/>
        </w:trPr>
        <w:tc>
          <w:tcPr>
            <w:tcW w:w="3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76DFD78B" w14:textId="77777777" w:rsidR="005373E7" w:rsidRPr="00D86738" w:rsidRDefault="005373E7" w:rsidP="00AD7861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Task</w:t>
            </w:r>
          </w:p>
        </w:tc>
        <w:tc>
          <w:tcPr>
            <w:tcW w:w="55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045CF21A" w14:textId="7533197D" w:rsidR="005373E7" w:rsidRPr="00D86738" w:rsidRDefault="005373E7" w:rsidP="00AD7861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Specification details and justify your design choices</w:t>
            </w:r>
          </w:p>
        </w:tc>
      </w:tr>
      <w:tr w:rsidR="005373E7" w:rsidRPr="00D86738" w14:paraId="678432DF" w14:textId="77777777" w:rsidTr="005373E7">
        <w:trPr>
          <w:cantSplit/>
          <w:jc w:val="center"/>
        </w:trPr>
        <w:tc>
          <w:tcPr>
            <w:tcW w:w="3314" w:type="dxa"/>
            <w:shd w:val="clear" w:color="auto" w:fill="auto"/>
            <w:vAlign w:val="bottom"/>
          </w:tcPr>
          <w:p w14:paraId="539B32A0" w14:textId="07BBD93A" w:rsidR="005373E7" w:rsidRPr="00D86738" w:rsidRDefault="005373E7" w:rsidP="00E825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Create a default routes for IPv4 and IPv6 that direct traffic to external network</w:t>
            </w:r>
          </w:p>
        </w:tc>
        <w:tc>
          <w:tcPr>
            <w:tcW w:w="5593" w:type="dxa"/>
            <w:shd w:val="clear" w:color="auto" w:fill="auto"/>
            <w:vAlign w:val="bottom"/>
          </w:tcPr>
          <w:p w14:paraId="03F200AA" w14:textId="009C52A2" w:rsidR="005373E7" w:rsidRPr="00D86738" w:rsidRDefault="00054C21" w:rsidP="00E825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 xml:space="preserve">I have created a </w:t>
            </w:r>
          </w:p>
        </w:tc>
      </w:tr>
      <w:tr w:rsidR="005373E7" w:rsidRPr="00D86738" w14:paraId="20DD4E78" w14:textId="77777777" w:rsidTr="005373E7">
        <w:trPr>
          <w:cantSplit/>
          <w:jc w:val="center"/>
        </w:trPr>
        <w:tc>
          <w:tcPr>
            <w:tcW w:w="3314" w:type="dxa"/>
            <w:shd w:val="clear" w:color="auto" w:fill="auto"/>
            <w:vAlign w:val="bottom"/>
          </w:tcPr>
          <w:p w14:paraId="19B28FD7" w14:textId="099496E7" w:rsidR="005373E7" w:rsidRPr="00D86738" w:rsidRDefault="005373E7" w:rsidP="00E825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lastRenderedPageBreak/>
              <w:t>Create separate IPv4 and IPv6</w:t>
            </w:r>
            <w:r w:rsidR="00C75F90" w:rsidRPr="00D86738">
              <w:rPr>
                <w:rFonts w:cs="Arial"/>
                <w:lang w:val="en-NZ"/>
              </w:rPr>
              <w:t xml:space="preserve"> </w:t>
            </w:r>
            <w:r w:rsidRPr="00D86738">
              <w:rPr>
                <w:rFonts w:cs="Arial"/>
                <w:lang w:val="en-NZ"/>
              </w:rPr>
              <w:t>DHCP pools for Developers and Infrastructure VLANs. Specify the default router gateway address for each. Exclude appropriate addresses</w:t>
            </w:r>
          </w:p>
        </w:tc>
        <w:tc>
          <w:tcPr>
            <w:tcW w:w="5593" w:type="dxa"/>
            <w:shd w:val="clear" w:color="auto" w:fill="auto"/>
            <w:vAlign w:val="bottom"/>
          </w:tcPr>
          <w:p w14:paraId="7244F369" w14:textId="669D8A17" w:rsidR="005373E7" w:rsidRPr="00D86738" w:rsidRDefault="00054C21" w:rsidP="00E825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 xml:space="preserve">I have an ipv4 </w:t>
            </w:r>
            <w:proofErr w:type="spellStart"/>
            <w:r w:rsidRPr="00D86738">
              <w:rPr>
                <w:rFonts w:cs="Arial"/>
                <w:lang w:val="en-NZ"/>
              </w:rPr>
              <w:t>dhcp</w:t>
            </w:r>
            <w:proofErr w:type="spellEnd"/>
            <w:r w:rsidRPr="00D86738">
              <w:rPr>
                <w:rFonts w:cs="Arial"/>
                <w:lang w:val="en-NZ"/>
              </w:rPr>
              <w:t xml:space="preserve"> server working, with a pool for each </w:t>
            </w:r>
            <w:proofErr w:type="spellStart"/>
            <w:r w:rsidRPr="00D86738">
              <w:rPr>
                <w:rFonts w:cs="Arial"/>
                <w:lang w:val="en-NZ"/>
              </w:rPr>
              <w:t>vlan</w:t>
            </w:r>
            <w:proofErr w:type="spellEnd"/>
            <w:r w:rsidRPr="00D86738">
              <w:rPr>
                <w:rFonts w:cs="Arial"/>
                <w:lang w:val="en-NZ"/>
              </w:rPr>
              <w:t xml:space="preserve">. Each pool has a default gateway </w:t>
            </w:r>
            <w:r w:rsidR="00C75F90" w:rsidRPr="00D86738">
              <w:rPr>
                <w:rFonts w:cs="Arial"/>
                <w:lang w:val="en-NZ"/>
              </w:rPr>
              <w:t>at the last host address in the</w:t>
            </w:r>
            <w:r w:rsidRPr="00D86738">
              <w:rPr>
                <w:rFonts w:cs="Arial"/>
                <w:lang w:val="en-NZ"/>
              </w:rPr>
              <w:t xml:space="preserve"> </w:t>
            </w:r>
            <w:proofErr w:type="spellStart"/>
            <w:r w:rsidRPr="00D86738">
              <w:rPr>
                <w:rFonts w:cs="Arial"/>
                <w:lang w:val="en-NZ"/>
              </w:rPr>
              <w:t>vlans</w:t>
            </w:r>
            <w:proofErr w:type="spellEnd"/>
            <w:r w:rsidRPr="00D86738">
              <w:rPr>
                <w:rFonts w:cs="Arial"/>
                <w:lang w:val="en-NZ"/>
              </w:rPr>
              <w:t xml:space="preserve"> subnet. </w:t>
            </w:r>
            <w:proofErr w:type="spellStart"/>
            <w:r w:rsidR="00C75F90" w:rsidRPr="00D86738">
              <w:rPr>
                <w:rFonts w:cs="Arial"/>
                <w:lang w:val="en-NZ"/>
              </w:rPr>
              <w:t>Vlan</w:t>
            </w:r>
            <w:proofErr w:type="spellEnd"/>
            <w:r w:rsidR="00C75F90" w:rsidRPr="00D86738">
              <w:rPr>
                <w:rFonts w:cs="Arial"/>
                <w:lang w:val="en-NZ"/>
              </w:rPr>
              <w:t xml:space="preserve"> 20 has 30.17.3.254, 30 has 30.17.4.158, 40 has 30.17.4.126. The DHCP server does work, however me and Raine have an issue with </w:t>
            </w:r>
            <w:proofErr w:type="spellStart"/>
            <w:r w:rsidR="00C75F90" w:rsidRPr="00D86738">
              <w:rPr>
                <w:rFonts w:cs="Arial"/>
                <w:lang w:val="en-NZ"/>
              </w:rPr>
              <w:t>ip</w:t>
            </w:r>
            <w:proofErr w:type="spellEnd"/>
            <w:r w:rsidR="00C75F90" w:rsidRPr="00D86738">
              <w:rPr>
                <w:rFonts w:cs="Arial"/>
                <w:lang w:val="en-NZ"/>
              </w:rPr>
              <w:t xml:space="preserve"> </w:t>
            </w:r>
            <w:proofErr w:type="spellStart"/>
            <w:r w:rsidR="00C75F90" w:rsidRPr="00D86738">
              <w:rPr>
                <w:rFonts w:cs="Arial"/>
                <w:lang w:val="en-NZ"/>
              </w:rPr>
              <w:t>dhcp</w:t>
            </w:r>
            <w:proofErr w:type="spellEnd"/>
            <w:r w:rsidR="00C75F90" w:rsidRPr="00D86738">
              <w:rPr>
                <w:rFonts w:cs="Arial"/>
                <w:lang w:val="en-NZ"/>
              </w:rPr>
              <w:t xml:space="preserve"> snooping blocking </w:t>
            </w:r>
            <w:proofErr w:type="spellStart"/>
            <w:r w:rsidR="00C75F90" w:rsidRPr="00D86738">
              <w:rPr>
                <w:rFonts w:cs="Arial"/>
                <w:lang w:val="en-NZ"/>
              </w:rPr>
              <w:t>dhcp</w:t>
            </w:r>
            <w:proofErr w:type="spellEnd"/>
            <w:r w:rsidR="00C75F90" w:rsidRPr="00D86738">
              <w:rPr>
                <w:rFonts w:cs="Arial"/>
                <w:lang w:val="en-NZ"/>
              </w:rPr>
              <w:t xml:space="preserve"> requests on the access ports. It only works when we trust the access port, which should only be done for trunk ports or ports to </w:t>
            </w:r>
            <w:proofErr w:type="spellStart"/>
            <w:r w:rsidR="00C75F90" w:rsidRPr="00D86738">
              <w:rPr>
                <w:rFonts w:cs="Arial"/>
                <w:lang w:val="en-NZ"/>
              </w:rPr>
              <w:t>dhcp</w:t>
            </w:r>
            <w:proofErr w:type="spellEnd"/>
            <w:r w:rsidR="00C75F90" w:rsidRPr="00D86738">
              <w:rPr>
                <w:rFonts w:cs="Arial"/>
                <w:lang w:val="en-NZ"/>
              </w:rPr>
              <w:t xml:space="preserve"> servers. I also have a ipv6 </w:t>
            </w:r>
            <w:proofErr w:type="spellStart"/>
            <w:r w:rsidR="00C75F90" w:rsidRPr="00D86738">
              <w:rPr>
                <w:rFonts w:cs="Arial"/>
                <w:lang w:val="en-NZ"/>
              </w:rPr>
              <w:t>dhcp</w:t>
            </w:r>
            <w:proofErr w:type="spellEnd"/>
            <w:r w:rsidR="00C75F90" w:rsidRPr="00D86738">
              <w:rPr>
                <w:rFonts w:cs="Arial"/>
                <w:lang w:val="en-NZ"/>
              </w:rPr>
              <w:t xml:space="preserve"> server, with pools in each of the </w:t>
            </w:r>
            <w:proofErr w:type="spellStart"/>
            <w:r w:rsidR="00C75F90" w:rsidRPr="00D86738">
              <w:rPr>
                <w:rFonts w:cs="Arial"/>
                <w:lang w:val="en-NZ"/>
              </w:rPr>
              <w:t>subinterfaces</w:t>
            </w:r>
            <w:proofErr w:type="spellEnd"/>
            <w:r w:rsidR="00C75F90" w:rsidRPr="00D86738">
              <w:rPr>
                <w:rFonts w:cs="Arial"/>
                <w:lang w:val="en-NZ"/>
              </w:rPr>
              <w:t xml:space="preserve"> on the router. Ge0/0.20 has </w:t>
            </w:r>
            <w:r w:rsidR="00C75F90" w:rsidRPr="00D86738">
              <w:rPr>
                <w:rFonts w:cs="Arial"/>
              </w:rPr>
              <w:t xml:space="preserve">2001:7A21:17AD:20::1/64, 30 has 2001:7A21:17AD:30::1/64 and 40 has 2001:7A21:17AD:40::1/64. They all have the O flag meaning they are stateless </w:t>
            </w:r>
            <w:proofErr w:type="spellStart"/>
            <w:r w:rsidR="00C75F90" w:rsidRPr="00D86738">
              <w:rPr>
                <w:rFonts w:cs="Arial"/>
              </w:rPr>
              <w:t>dhcp</w:t>
            </w:r>
            <w:proofErr w:type="spellEnd"/>
            <w:r w:rsidR="00C75F90" w:rsidRPr="00D86738">
              <w:rPr>
                <w:rFonts w:cs="Arial"/>
              </w:rPr>
              <w:t xml:space="preserve"> server</w:t>
            </w:r>
            <w:r w:rsidR="008A3DF1" w:rsidRPr="00D86738">
              <w:rPr>
                <w:rFonts w:cs="Arial"/>
              </w:rPr>
              <w:t xml:space="preserve">s, meaning the server provides some information but the client makes its own </w:t>
            </w:r>
            <w:proofErr w:type="spellStart"/>
            <w:r w:rsidR="008A3DF1" w:rsidRPr="00D86738">
              <w:rPr>
                <w:rFonts w:cs="Arial"/>
              </w:rPr>
              <w:t>gua</w:t>
            </w:r>
            <w:proofErr w:type="spellEnd"/>
            <w:r w:rsidR="008A3DF1" w:rsidRPr="00D86738">
              <w:rPr>
                <w:rFonts w:cs="Arial"/>
              </w:rPr>
              <w:t xml:space="preserve"> address.</w:t>
            </w:r>
          </w:p>
        </w:tc>
      </w:tr>
      <w:tr w:rsidR="005373E7" w:rsidRPr="00D86738" w14:paraId="4457DB21" w14:textId="77777777" w:rsidTr="005373E7">
        <w:trPr>
          <w:cantSplit/>
          <w:jc w:val="center"/>
        </w:trPr>
        <w:tc>
          <w:tcPr>
            <w:tcW w:w="3314" w:type="dxa"/>
            <w:shd w:val="clear" w:color="auto" w:fill="auto"/>
            <w:vAlign w:val="bottom"/>
          </w:tcPr>
          <w:p w14:paraId="55A070CC" w14:textId="4F40C999" w:rsidR="005373E7" w:rsidRPr="00D86738" w:rsidRDefault="005373E7" w:rsidP="00E825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Verify and record Host device dynamic IP address parameters learned from DHCP</w:t>
            </w:r>
          </w:p>
        </w:tc>
        <w:tc>
          <w:tcPr>
            <w:tcW w:w="5593" w:type="dxa"/>
            <w:shd w:val="clear" w:color="auto" w:fill="auto"/>
            <w:vAlign w:val="bottom"/>
          </w:tcPr>
          <w:p w14:paraId="623D4FE0" w14:textId="625E4EFB" w:rsidR="00CF123B" w:rsidRPr="00D86738" w:rsidRDefault="00CF123B" w:rsidP="00E825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Network address and subnet</w:t>
            </w:r>
          </w:p>
          <w:p w14:paraId="5708CD52" w14:textId="55291193" w:rsidR="00CF123B" w:rsidRPr="00D86738" w:rsidRDefault="00CF123B" w:rsidP="00E825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30.17.0.0 255.255.252.0</w:t>
            </w:r>
          </w:p>
          <w:p w14:paraId="713408ED" w14:textId="0AC27CE0" w:rsidR="005373E7" w:rsidRPr="00D86738" w:rsidRDefault="00CF123B" w:rsidP="00E825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Default-router: 30.17.x.x for each subnet</w:t>
            </w:r>
          </w:p>
          <w:p w14:paraId="096BDB2D" w14:textId="77777777" w:rsidR="00CF123B" w:rsidRPr="00D86738" w:rsidRDefault="00CF123B" w:rsidP="00E8258D">
            <w:pPr>
              <w:pStyle w:val="TableText"/>
              <w:rPr>
                <w:rFonts w:cs="Arial"/>
                <w:lang w:val="en-NZ"/>
              </w:rPr>
            </w:pPr>
            <w:proofErr w:type="spellStart"/>
            <w:r w:rsidRPr="00D86738">
              <w:rPr>
                <w:rFonts w:cs="Arial"/>
                <w:lang w:val="en-NZ"/>
              </w:rPr>
              <w:t>Dns</w:t>
            </w:r>
            <w:proofErr w:type="spellEnd"/>
            <w:r w:rsidRPr="00D86738">
              <w:rPr>
                <w:rFonts w:cs="Arial"/>
                <w:lang w:val="en-NZ"/>
              </w:rPr>
              <w:t>-server: 30.17.x.x</w:t>
            </w:r>
          </w:p>
          <w:p w14:paraId="07142F82" w14:textId="4FADC5E6" w:rsidR="00CF123B" w:rsidRPr="00D86738" w:rsidRDefault="00CF123B" w:rsidP="00E825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Domain-name: Thomas.com</w:t>
            </w:r>
          </w:p>
        </w:tc>
      </w:tr>
      <w:tr w:rsidR="005373E7" w:rsidRPr="00D86738" w14:paraId="58E61B4A" w14:textId="77777777" w:rsidTr="005373E7">
        <w:trPr>
          <w:cantSplit/>
          <w:jc w:val="center"/>
        </w:trPr>
        <w:tc>
          <w:tcPr>
            <w:tcW w:w="3314" w:type="dxa"/>
            <w:shd w:val="clear" w:color="auto" w:fill="auto"/>
            <w:vAlign w:val="bottom"/>
          </w:tcPr>
          <w:p w14:paraId="797E6444" w14:textId="59CD1A53" w:rsidR="005373E7" w:rsidRPr="00D86738" w:rsidRDefault="005373E7" w:rsidP="00E8258D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5593" w:type="dxa"/>
            <w:shd w:val="clear" w:color="auto" w:fill="auto"/>
            <w:vAlign w:val="bottom"/>
          </w:tcPr>
          <w:p w14:paraId="00D97866" w14:textId="473C6F1C" w:rsidR="005373E7" w:rsidRPr="00D86738" w:rsidRDefault="005373E7" w:rsidP="00E8258D">
            <w:pPr>
              <w:pStyle w:val="TableText"/>
              <w:rPr>
                <w:rFonts w:cs="Arial"/>
                <w:lang w:val="en-NZ"/>
              </w:rPr>
            </w:pPr>
          </w:p>
        </w:tc>
      </w:tr>
    </w:tbl>
    <w:p w14:paraId="79717AE6" w14:textId="6E7553FB" w:rsidR="006B4B5D" w:rsidRPr="00D86738" w:rsidRDefault="00140C05" w:rsidP="006B4B5D">
      <w:pPr>
        <w:pStyle w:val="Heading2"/>
        <w:rPr>
          <w:rFonts w:cs="Arial"/>
          <w:sz w:val="20"/>
          <w:szCs w:val="20"/>
          <w:lang w:val="en-NZ"/>
        </w:rPr>
      </w:pPr>
      <w:r w:rsidRPr="00D86738">
        <w:rPr>
          <w:rFonts w:cs="Arial"/>
          <w:sz w:val="20"/>
          <w:szCs w:val="20"/>
          <w:lang w:val="en-NZ"/>
        </w:rPr>
        <w:t>Configure Static Routes</w:t>
      </w:r>
    </w:p>
    <w:p w14:paraId="63E60B47" w14:textId="2509A909" w:rsidR="00557124" w:rsidRPr="00D86738" w:rsidRDefault="00557124" w:rsidP="00557124">
      <w:pPr>
        <w:pStyle w:val="Heading3"/>
        <w:rPr>
          <w:rFonts w:cs="Arial"/>
          <w:sz w:val="20"/>
          <w:szCs w:val="20"/>
        </w:rPr>
      </w:pPr>
      <w:r w:rsidRPr="00D86738">
        <w:rPr>
          <w:rFonts w:cs="Arial"/>
          <w:sz w:val="20"/>
          <w:szCs w:val="20"/>
        </w:rPr>
        <w:t xml:space="preserve">Configure static routes </w:t>
      </w:r>
      <w:r w:rsidR="00DC6F3D" w:rsidRPr="00D86738">
        <w:rPr>
          <w:rFonts w:cs="Arial"/>
          <w:sz w:val="20"/>
          <w:szCs w:val="20"/>
        </w:rPr>
        <w:t>to</w:t>
      </w:r>
      <w:r w:rsidR="00983680" w:rsidRPr="00D86738">
        <w:rPr>
          <w:rFonts w:cs="Arial"/>
          <w:sz w:val="20"/>
          <w:szCs w:val="20"/>
        </w:rPr>
        <w:t xml:space="preserve"> </w:t>
      </w:r>
      <w:r w:rsidR="00DC6F3D" w:rsidRPr="00D86738">
        <w:rPr>
          <w:rFonts w:cs="Arial"/>
          <w:sz w:val="20"/>
          <w:szCs w:val="20"/>
        </w:rPr>
        <w:t>External networks</w:t>
      </w:r>
      <w:r w:rsidRPr="00D86738">
        <w:rPr>
          <w:rFonts w:cs="Arial"/>
          <w:sz w:val="20"/>
          <w:szCs w:val="20"/>
        </w:rPr>
        <w:t>.</w:t>
      </w:r>
    </w:p>
    <w:p w14:paraId="6CA8259D" w14:textId="58F3CE5E" w:rsidR="00557124" w:rsidRPr="00D86738" w:rsidRDefault="00557124" w:rsidP="001B55C0">
      <w:pPr>
        <w:pStyle w:val="SubStepAlpha"/>
        <w:rPr>
          <w:rFonts w:cs="Arial"/>
          <w:szCs w:val="20"/>
        </w:rPr>
      </w:pPr>
      <w:r w:rsidRPr="00D86738">
        <w:rPr>
          <w:rFonts w:cs="Arial"/>
          <w:szCs w:val="20"/>
        </w:rPr>
        <w:t xml:space="preserve">Configure IPv4 </w:t>
      </w:r>
      <w:r w:rsidR="00AE0802" w:rsidRPr="00D86738">
        <w:rPr>
          <w:rFonts w:cs="Arial"/>
          <w:szCs w:val="20"/>
        </w:rPr>
        <w:t>Fully specified</w:t>
      </w:r>
      <w:r w:rsidR="00B45757" w:rsidRPr="00D86738">
        <w:rPr>
          <w:rFonts w:cs="Arial"/>
          <w:szCs w:val="20"/>
        </w:rPr>
        <w:t xml:space="preserve"> </w:t>
      </w:r>
      <w:r w:rsidR="000030B8" w:rsidRPr="00D86738">
        <w:rPr>
          <w:rFonts w:cs="Arial"/>
          <w:szCs w:val="20"/>
        </w:rPr>
        <w:t>static</w:t>
      </w:r>
      <w:r w:rsidRPr="00D86738">
        <w:rPr>
          <w:rFonts w:cs="Arial"/>
          <w:szCs w:val="20"/>
        </w:rPr>
        <w:t xml:space="preserve"> routes </w:t>
      </w:r>
      <w:r w:rsidR="00B45757" w:rsidRPr="00D86738">
        <w:rPr>
          <w:rFonts w:cs="Arial"/>
          <w:szCs w:val="20"/>
        </w:rPr>
        <w:t xml:space="preserve">and floating static routes </w:t>
      </w:r>
      <w:r w:rsidRPr="00D86738">
        <w:rPr>
          <w:rFonts w:cs="Arial"/>
          <w:szCs w:val="20"/>
        </w:rPr>
        <w:t>to</w:t>
      </w:r>
      <w:r w:rsidR="00DC6F3D" w:rsidRPr="00D86738">
        <w:rPr>
          <w:rFonts w:cs="Arial"/>
          <w:szCs w:val="20"/>
        </w:rPr>
        <w:t xml:space="preserve"> an</w:t>
      </w:r>
      <w:r w:rsidR="000030B8" w:rsidRPr="00D86738">
        <w:rPr>
          <w:rFonts w:cs="Arial"/>
          <w:szCs w:val="20"/>
        </w:rPr>
        <w:t>other students LAN</w:t>
      </w:r>
      <w:r w:rsidR="001E19C0" w:rsidRPr="00D86738">
        <w:rPr>
          <w:rFonts w:cs="Arial"/>
          <w:szCs w:val="20"/>
        </w:rPr>
        <w:t>.</w:t>
      </w:r>
      <w:r w:rsidR="000030B8" w:rsidRPr="00D86738">
        <w:rPr>
          <w:rFonts w:cs="Arial"/>
          <w:szCs w:val="20"/>
        </w:rPr>
        <w:t xml:space="preserve"> </w:t>
      </w:r>
      <w:r w:rsidRPr="00D86738">
        <w:rPr>
          <w:rFonts w:cs="Arial"/>
          <w:szCs w:val="20"/>
        </w:rPr>
        <w:t>Use an administrative distance of </w:t>
      </w:r>
      <w:r w:rsidR="001E19C0" w:rsidRPr="00D86738">
        <w:rPr>
          <w:rFonts w:cs="Arial"/>
          <w:b/>
          <w:bCs/>
          <w:szCs w:val="20"/>
        </w:rPr>
        <w:t>60</w:t>
      </w:r>
      <w:r w:rsidRPr="00D86738">
        <w:rPr>
          <w:rFonts w:cs="Arial"/>
          <w:szCs w:val="20"/>
        </w:rPr>
        <w:t> for the backup route</w:t>
      </w:r>
    </w:p>
    <w:p w14:paraId="50A2C091" w14:textId="77777777" w:rsidR="00EB63B3" w:rsidRPr="00D86738" w:rsidRDefault="00EB63B3" w:rsidP="00EB63B3">
      <w:pPr>
        <w:pStyle w:val="SubStepAlpha"/>
        <w:numPr>
          <w:ilvl w:val="0"/>
          <w:numId w:val="0"/>
        </w:numPr>
        <w:ind w:left="720"/>
        <w:rPr>
          <w:rFonts w:cs="Arial"/>
          <w:szCs w:val="20"/>
        </w:rPr>
      </w:pPr>
    </w:p>
    <w:p w14:paraId="436CDDBE" w14:textId="4917659F" w:rsidR="00EB63B3" w:rsidRPr="00D86738" w:rsidRDefault="00EB63B3" w:rsidP="00EB63B3">
      <w:pPr>
        <w:pStyle w:val="SubStepAlpha"/>
        <w:rPr>
          <w:rFonts w:cs="Arial"/>
          <w:szCs w:val="20"/>
        </w:rPr>
      </w:pPr>
      <w:r w:rsidRPr="00D86738">
        <w:rPr>
          <w:rFonts w:cs="Arial"/>
          <w:szCs w:val="20"/>
        </w:rPr>
        <w:t>Configure IPv6 next hop static routes and floating static routes to a third students LAN. Use an administrative distance of </w:t>
      </w:r>
      <w:r w:rsidRPr="00D86738">
        <w:rPr>
          <w:rFonts w:cs="Arial"/>
          <w:b/>
          <w:bCs/>
          <w:szCs w:val="20"/>
        </w:rPr>
        <w:t>60</w:t>
      </w:r>
      <w:r w:rsidRPr="00D86738">
        <w:rPr>
          <w:rFonts w:cs="Arial"/>
          <w:szCs w:val="20"/>
        </w:rPr>
        <w:t> for the backup route</w:t>
      </w:r>
    </w:p>
    <w:p w14:paraId="6DB7E43E" w14:textId="77777777" w:rsidR="007C6B6D" w:rsidRPr="00D86738" w:rsidRDefault="007C6B6D" w:rsidP="007C6B6D">
      <w:pPr>
        <w:pStyle w:val="ListParagraph"/>
        <w:rPr>
          <w:rFonts w:cs="Arial"/>
          <w:sz w:val="20"/>
          <w:szCs w:val="20"/>
        </w:rPr>
      </w:pPr>
    </w:p>
    <w:p w14:paraId="21A262E0" w14:textId="70DDE462" w:rsidR="007C6B6D" w:rsidRPr="00D86738" w:rsidRDefault="007C6B6D" w:rsidP="007C6B6D">
      <w:pPr>
        <w:pStyle w:val="SubStepAlpha"/>
        <w:numPr>
          <w:ilvl w:val="0"/>
          <w:numId w:val="0"/>
        </w:numPr>
        <w:ind w:left="720"/>
        <w:rPr>
          <w:rFonts w:cs="Arial"/>
          <w:szCs w:val="20"/>
        </w:rPr>
      </w:pPr>
      <w:r w:rsidRPr="00D86738">
        <w:rPr>
          <w:rFonts w:cs="Arial"/>
          <w:szCs w:val="20"/>
        </w:rPr>
        <w:t xml:space="preserve">Describe </w:t>
      </w:r>
      <w:r w:rsidR="005373E7" w:rsidRPr="00D86738">
        <w:rPr>
          <w:rFonts w:cs="Arial"/>
          <w:szCs w:val="20"/>
        </w:rPr>
        <w:t xml:space="preserve">and justify </w:t>
      </w:r>
      <w:r w:rsidRPr="00D86738">
        <w:rPr>
          <w:rFonts w:cs="Arial"/>
          <w:szCs w:val="20"/>
        </w:rPr>
        <w:t>your static route configuration</w:t>
      </w:r>
      <w:r w:rsidR="005373E7" w:rsidRPr="00D86738">
        <w:rPr>
          <w:rFonts w:cs="Arial"/>
          <w:szCs w:val="20"/>
        </w:rPr>
        <w:t>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7C6B6D" w:rsidRPr="00D86738" w14:paraId="2ABDA95F" w14:textId="77777777" w:rsidTr="009A08A7">
        <w:tc>
          <w:tcPr>
            <w:tcW w:w="10070" w:type="dxa"/>
          </w:tcPr>
          <w:p w14:paraId="48666B00" w14:textId="47AEDE44" w:rsidR="007C6B6D" w:rsidRPr="00D86738" w:rsidRDefault="00CF123B" w:rsidP="009A08A7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 xml:space="preserve">Because there is no third LAN, I have one default static route from R1 to R2. I have set a </w:t>
            </w:r>
            <w:r w:rsidR="00FB68F7" w:rsidRPr="00D86738">
              <w:rPr>
                <w:rFonts w:cs="Arial"/>
                <w:szCs w:val="20"/>
                <w:lang w:val="en-NZ"/>
              </w:rPr>
              <w:t>directly connected</w:t>
            </w:r>
            <w:r w:rsidRPr="00D86738">
              <w:rPr>
                <w:rFonts w:cs="Arial"/>
                <w:szCs w:val="20"/>
                <w:lang w:val="en-NZ"/>
              </w:rPr>
              <w:t xml:space="preserve"> static route for ipv4. Traffic for 183.19.0.0 255.255.0.0 goes to GE0/0/1</w:t>
            </w:r>
            <w:r w:rsidR="00FB68F7" w:rsidRPr="00D86738">
              <w:rPr>
                <w:rFonts w:cs="Arial"/>
                <w:szCs w:val="20"/>
                <w:lang w:val="en-NZ"/>
              </w:rPr>
              <w:t xml:space="preserve">. I was not able to set a </w:t>
            </w:r>
            <w:proofErr w:type="spellStart"/>
            <w:r w:rsidR="00FB68F7" w:rsidRPr="00D86738">
              <w:rPr>
                <w:rFonts w:cs="Arial"/>
                <w:szCs w:val="20"/>
                <w:lang w:val="en-NZ"/>
              </w:rPr>
              <w:t>ip</w:t>
            </w:r>
            <w:proofErr w:type="spellEnd"/>
            <w:r w:rsidR="00FB68F7" w:rsidRPr="00D86738">
              <w:rPr>
                <w:rFonts w:cs="Arial"/>
                <w:szCs w:val="20"/>
                <w:lang w:val="en-NZ"/>
              </w:rPr>
              <w:t xml:space="preserve"> address for a fully specified route, this might be a packet tracer thing, or something to do with the </w:t>
            </w:r>
            <w:proofErr w:type="spellStart"/>
            <w:r w:rsidR="00FB68F7" w:rsidRPr="00D86738">
              <w:rPr>
                <w:rFonts w:cs="Arial"/>
                <w:szCs w:val="20"/>
                <w:lang w:val="en-NZ"/>
              </w:rPr>
              <w:t>ip</w:t>
            </w:r>
            <w:proofErr w:type="spellEnd"/>
            <w:r w:rsidR="00FB68F7" w:rsidRPr="00D86738">
              <w:rPr>
                <w:rFonts w:cs="Arial"/>
                <w:szCs w:val="20"/>
                <w:lang w:val="en-NZ"/>
              </w:rPr>
              <w:t xml:space="preserve"> addressing I have set up as I put the </w:t>
            </w:r>
            <w:proofErr w:type="spellStart"/>
            <w:r w:rsidR="00FB68F7" w:rsidRPr="00D86738">
              <w:rPr>
                <w:rFonts w:cs="Arial"/>
                <w:szCs w:val="20"/>
                <w:lang w:val="en-NZ"/>
              </w:rPr>
              <w:t>ip</w:t>
            </w:r>
            <w:proofErr w:type="spellEnd"/>
            <w:r w:rsidR="00FB68F7" w:rsidRPr="00D86738">
              <w:rPr>
                <w:rFonts w:cs="Arial"/>
                <w:szCs w:val="20"/>
                <w:lang w:val="en-NZ"/>
              </w:rPr>
              <w:t xml:space="preserve"> addresses for between the two routers as 192.168.1.1/16 and 192.168.2.1/16. I did subnet for two external addresses in /30 but didn’t not use them and it works currently to ping from a client in our network to 183.19.1.17.</w:t>
            </w:r>
          </w:p>
          <w:p w14:paraId="1A91A9A7" w14:textId="61262210" w:rsidR="00FB68F7" w:rsidRPr="00D86738" w:rsidRDefault="00FB68F7" w:rsidP="009A08A7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</w:p>
          <w:p w14:paraId="0EF5BB13" w14:textId="5CCD25B0" w:rsidR="00FB68F7" w:rsidRPr="00D86738" w:rsidRDefault="00FB68F7" w:rsidP="009A08A7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 xml:space="preserve">As for ipv6 I have tried to create a static route but nothing will be sent outside of the network, I can ping from between the routers but R1 will not send anything if it is past 183.19.1.1. It is currently as 0::/0 so it should forward everything no matter what but I </w:t>
            </w:r>
            <w:proofErr w:type="spellStart"/>
            <w:r w:rsidRPr="00D86738">
              <w:rPr>
                <w:rFonts w:cs="Arial"/>
                <w:szCs w:val="20"/>
                <w:lang w:val="en-NZ"/>
              </w:rPr>
              <w:t>cant</w:t>
            </w:r>
            <w:proofErr w:type="spellEnd"/>
            <w:r w:rsidRPr="00D86738">
              <w:rPr>
                <w:rFonts w:cs="Arial"/>
                <w:szCs w:val="20"/>
                <w:lang w:val="en-NZ"/>
              </w:rPr>
              <w:t xml:space="preserve"> figure why it </w:t>
            </w:r>
            <w:proofErr w:type="spellStart"/>
            <w:r w:rsidRPr="00D86738">
              <w:rPr>
                <w:rFonts w:cs="Arial"/>
                <w:szCs w:val="20"/>
                <w:lang w:val="en-NZ"/>
              </w:rPr>
              <w:t>wont</w:t>
            </w:r>
            <w:proofErr w:type="spellEnd"/>
            <w:r w:rsidRPr="00D86738">
              <w:rPr>
                <w:rFonts w:cs="Arial"/>
                <w:szCs w:val="20"/>
                <w:lang w:val="en-NZ"/>
              </w:rPr>
              <w:t xml:space="preserve"> send packets.</w:t>
            </w:r>
          </w:p>
          <w:p w14:paraId="1C23CC2D" w14:textId="77777777" w:rsidR="007C6B6D" w:rsidRPr="00D86738" w:rsidRDefault="007C6B6D" w:rsidP="009A08A7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</w:p>
          <w:p w14:paraId="245C976B" w14:textId="77777777" w:rsidR="007C6B6D" w:rsidRPr="00D86738" w:rsidRDefault="007C6B6D" w:rsidP="009A08A7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</w:p>
          <w:p w14:paraId="0F2998C6" w14:textId="77777777" w:rsidR="007C6B6D" w:rsidRPr="00D86738" w:rsidRDefault="007C6B6D" w:rsidP="009A08A7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</w:p>
          <w:p w14:paraId="49D6A08C" w14:textId="77777777" w:rsidR="007C6B6D" w:rsidRPr="00D86738" w:rsidRDefault="007C6B6D" w:rsidP="009A08A7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</w:p>
          <w:p w14:paraId="49D9F2AD" w14:textId="77777777" w:rsidR="007C6B6D" w:rsidRPr="00D86738" w:rsidRDefault="007C6B6D" w:rsidP="009A08A7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</w:p>
          <w:p w14:paraId="493FAC31" w14:textId="77777777" w:rsidR="007C6B6D" w:rsidRPr="00D86738" w:rsidRDefault="007C6B6D" w:rsidP="009A08A7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</w:p>
        </w:tc>
      </w:tr>
    </w:tbl>
    <w:p w14:paraId="15040388" w14:textId="77777777" w:rsidR="001B55C0" w:rsidRPr="00D86738" w:rsidRDefault="001B55C0" w:rsidP="001B55C0">
      <w:pPr>
        <w:pStyle w:val="SubStepAlpha"/>
        <w:numPr>
          <w:ilvl w:val="0"/>
          <w:numId w:val="0"/>
        </w:numPr>
        <w:ind w:left="720"/>
        <w:rPr>
          <w:rFonts w:cs="Arial"/>
          <w:szCs w:val="20"/>
        </w:rPr>
      </w:pPr>
    </w:p>
    <w:p w14:paraId="288DBB46" w14:textId="12F26667" w:rsidR="002B3370" w:rsidRPr="00D86738" w:rsidRDefault="002B3370" w:rsidP="0FE83CCC">
      <w:pPr>
        <w:pStyle w:val="Heading2"/>
        <w:rPr>
          <w:rFonts w:cs="Arial"/>
          <w:sz w:val="20"/>
          <w:szCs w:val="20"/>
          <w:lang w:val="en-NZ"/>
        </w:rPr>
      </w:pPr>
      <w:r w:rsidRPr="00D86738">
        <w:rPr>
          <w:rFonts w:cs="Arial"/>
          <w:sz w:val="20"/>
          <w:szCs w:val="20"/>
          <w:lang w:val="en-NZ"/>
        </w:rPr>
        <w:t>Test and Verify End-to-End Connectivit</w:t>
      </w:r>
      <w:r w:rsidR="005552A5" w:rsidRPr="00D86738">
        <w:rPr>
          <w:rFonts w:cs="Arial"/>
          <w:sz w:val="20"/>
          <w:szCs w:val="20"/>
          <w:lang w:val="en-NZ"/>
        </w:rPr>
        <w:t>y</w:t>
      </w:r>
    </w:p>
    <w:p w14:paraId="66433439" w14:textId="22048E90" w:rsidR="002B3370" w:rsidRPr="00D86738" w:rsidRDefault="002B3370" w:rsidP="002B3370">
      <w:pPr>
        <w:pStyle w:val="BodyTextL25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>Use the ping command to test IPv4 and IPv6 connectivity between all network devices.</w:t>
      </w:r>
      <w:r w:rsidR="001374E1" w:rsidRPr="00D86738">
        <w:rPr>
          <w:rFonts w:cs="Arial"/>
          <w:szCs w:val="20"/>
          <w:lang w:val="en-NZ"/>
        </w:rPr>
        <w:t xml:space="preserve"> Paste a screenshot of your ping results into this document for verification.</w:t>
      </w:r>
    </w:p>
    <w:p w14:paraId="1643EA00" w14:textId="76BB65EA" w:rsidR="001374E1" w:rsidRPr="00D86738" w:rsidRDefault="001374E1" w:rsidP="002B3370">
      <w:pPr>
        <w:pStyle w:val="BodyTextL25"/>
        <w:rPr>
          <w:rFonts w:cs="Arial"/>
          <w:szCs w:val="20"/>
          <w:lang w:val="en-NZ"/>
        </w:rPr>
      </w:pPr>
    </w:p>
    <w:p w14:paraId="0E41B553" w14:textId="0B8F6742" w:rsidR="007C6B6D" w:rsidRPr="00D86738" w:rsidRDefault="007C6B6D" w:rsidP="002B3370">
      <w:pPr>
        <w:pStyle w:val="BodyTextL25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>Describe your Testing strategy</w:t>
      </w:r>
      <w:r w:rsidR="005373E7" w:rsidRPr="00D86738">
        <w:rPr>
          <w:rFonts w:cs="Arial"/>
          <w:szCs w:val="20"/>
          <w:lang w:val="en-NZ"/>
        </w:rPr>
        <w:t>:</w:t>
      </w:r>
    </w:p>
    <w:p w14:paraId="713C2FDA" w14:textId="2D049FE7" w:rsidR="007C6B6D" w:rsidRPr="00D86738" w:rsidRDefault="007C6B6D" w:rsidP="002B3370">
      <w:pPr>
        <w:pStyle w:val="BodyTextL25"/>
        <w:rPr>
          <w:rFonts w:cs="Arial"/>
          <w:szCs w:val="20"/>
          <w:lang w:val="en-NZ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7C6B6D" w:rsidRPr="00D86738" w14:paraId="66841D10" w14:textId="77777777" w:rsidTr="007C6B6D">
        <w:tc>
          <w:tcPr>
            <w:tcW w:w="10070" w:type="dxa"/>
          </w:tcPr>
          <w:p w14:paraId="2138DCEF" w14:textId="27F88A5D" w:rsidR="007C6B6D" w:rsidRPr="00D86738" w:rsidRDefault="00FB68F7" w:rsidP="002B3370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 xml:space="preserve">I’m going to </w:t>
            </w:r>
            <w:r w:rsidR="00C66A60" w:rsidRPr="00D86738">
              <w:rPr>
                <w:rFonts w:cs="Arial"/>
                <w:szCs w:val="20"/>
                <w:lang w:val="en-NZ"/>
              </w:rPr>
              <w:t>go into a terminal on every device, and ping every ip</w:t>
            </w:r>
            <w:r w:rsidR="00D86738" w:rsidRPr="00D86738">
              <w:rPr>
                <w:rFonts w:cs="Arial"/>
                <w:szCs w:val="20"/>
                <w:lang w:val="en-NZ"/>
              </w:rPr>
              <w:t>v4 and ipv6</w:t>
            </w:r>
            <w:r w:rsidR="00C66A60" w:rsidRPr="00D86738">
              <w:rPr>
                <w:rFonts w:cs="Arial"/>
                <w:szCs w:val="20"/>
                <w:lang w:val="en-NZ"/>
              </w:rPr>
              <w:t xml:space="preserve"> address in the list generated above.</w:t>
            </w:r>
            <w:r w:rsidR="00D86738" w:rsidRPr="00D86738">
              <w:rPr>
                <w:rFonts w:cs="Arial"/>
                <w:szCs w:val="20"/>
                <w:lang w:val="en-NZ"/>
              </w:rPr>
              <w:t xml:space="preserve"> If the device has multiple </w:t>
            </w:r>
            <w:proofErr w:type="spellStart"/>
            <w:r w:rsidR="00D86738" w:rsidRPr="00D86738">
              <w:rPr>
                <w:rFonts w:cs="Arial"/>
                <w:szCs w:val="20"/>
                <w:lang w:val="en-NZ"/>
              </w:rPr>
              <w:t>ips</w:t>
            </w:r>
            <w:proofErr w:type="spellEnd"/>
            <w:r w:rsidR="00D86738" w:rsidRPr="00D86738">
              <w:rPr>
                <w:rFonts w:cs="Arial"/>
                <w:szCs w:val="20"/>
                <w:lang w:val="en-NZ"/>
              </w:rPr>
              <w:t xml:space="preserve"> for </w:t>
            </w:r>
            <w:proofErr w:type="spellStart"/>
            <w:r w:rsidR="00D86738" w:rsidRPr="00D86738">
              <w:rPr>
                <w:rFonts w:cs="Arial"/>
                <w:szCs w:val="20"/>
                <w:lang w:val="en-NZ"/>
              </w:rPr>
              <w:t>vlans</w:t>
            </w:r>
            <w:proofErr w:type="spellEnd"/>
            <w:r w:rsidR="00D86738" w:rsidRPr="00D86738">
              <w:rPr>
                <w:rFonts w:cs="Arial"/>
                <w:szCs w:val="20"/>
                <w:lang w:val="en-NZ"/>
              </w:rPr>
              <w:t xml:space="preserve"> or </w:t>
            </w:r>
            <w:proofErr w:type="spellStart"/>
            <w:r w:rsidR="00D86738" w:rsidRPr="00D86738">
              <w:rPr>
                <w:rFonts w:cs="Arial"/>
                <w:szCs w:val="20"/>
                <w:lang w:val="en-NZ"/>
              </w:rPr>
              <w:t>subinterfaces</w:t>
            </w:r>
            <w:proofErr w:type="spellEnd"/>
            <w:r w:rsidR="00D86738" w:rsidRPr="00D86738">
              <w:rPr>
                <w:rFonts w:cs="Arial"/>
                <w:szCs w:val="20"/>
                <w:lang w:val="en-NZ"/>
              </w:rPr>
              <w:t xml:space="preserve"> I will pick one at random to prevent too many things to ping.</w:t>
            </w:r>
          </w:p>
          <w:p w14:paraId="6510383E" w14:textId="77777777" w:rsidR="007C6B6D" w:rsidRPr="00D86738" w:rsidRDefault="007C6B6D" w:rsidP="002B3370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</w:p>
          <w:p w14:paraId="5B999385" w14:textId="77777777" w:rsidR="007C6B6D" w:rsidRPr="00D86738" w:rsidRDefault="007C6B6D" w:rsidP="002B3370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</w:p>
          <w:p w14:paraId="4CFDAC41" w14:textId="77777777" w:rsidR="007C6B6D" w:rsidRPr="00D86738" w:rsidRDefault="007C6B6D" w:rsidP="002B3370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</w:p>
          <w:p w14:paraId="28EEA6DC" w14:textId="2DBD29E9" w:rsidR="007C6B6D" w:rsidRPr="00D86738" w:rsidRDefault="007C6B6D" w:rsidP="002B3370">
            <w:pPr>
              <w:pStyle w:val="BodyTextL25"/>
              <w:ind w:left="0"/>
              <w:rPr>
                <w:rFonts w:cs="Arial"/>
                <w:szCs w:val="20"/>
                <w:lang w:val="en-NZ"/>
              </w:rPr>
            </w:pPr>
          </w:p>
        </w:tc>
      </w:tr>
    </w:tbl>
    <w:p w14:paraId="2577355D" w14:textId="77777777" w:rsidR="007C6B6D" w:rsidRPr="00D86738" w:rsidRDefault="007C6B6D" w:rsidP="002B3370">
      <w:pPr>
        <w:pStyle w:val="BodyTextL25"/>
        <w:rPr>
          <w:rFonts w:cs="Arial"/>
          <w:szCs w:val="20"/>
          <w:lang w:val="en-NZ"/>
        </w:rPr>
      </w:pPr>
    </w:p>
    <w:p w14:paraId="23B0F504" w14:textId="56B45559" w:rsidR="007C6B6D" w:rsidRPr="00D86738" w:rsidRDefault="007C6B6D" w:rsidP="002B3370">
      <w:pPr>
        <w:pStyle w:val="BodyTextL25"/>
        <w:rPr>
          <w:rFonts w:cs="Arial"/>
          <w:szCs w:val="20"/>
          <w:lang w:val="en-NZ"/>
        </w:rPr>
      </w:pPr>
    </w:p>
    <w:p w14:paraId="5F3B0854" w14:textId="77777777" w:rsidR="007C6B6D" w:rsidRPr="00D86738" w:rsidRDefault="007C6B6D" w:rsidP="002B3370">
      <w:pPr>
        <w:pStyle w:val="BodyTextL25"/>
        <w:rPr>
          <w:rFonts w:cs="Arial"/>
          <w:szCs w:val="20"/>
          <w:lang w:val="en-NZ"/>
        </w:rPr>
      </w:pPr>
    </w:p>
    <w:tbl>
      <w:tblPr>
        <w:tblStyle w:val="LabTableStyle"/>
        <w:tblW w:w="0" w:type="auto"/>
        <w:tblLook w:val="01E0" w:firstRow="1" w:lastRow="1" w:firstColumn="1" w:lastColumn="1" w:noHBand="0" w:noVBand="0"/>
        <w:tblDescription w:val="this table allows you to record the ping results. Type your answers in the cells marked as &quot;blank&quot;"/>
      </w:tblPr>
      <w:tblGrid>
        <w:gridCol w:w="1155"/>
        <w:gridCol w:w="1772"/>
        <w:gridCol w:w="1187"/>
        <w:gridCol w:w="4077"/>
        <w:gridCol w:w="1883"/>
      </w:tblGrid>
      <w:tr w:rsidR="00D86738" w:rsidRPr="00D86738" w14:paraId="1E852062" w14:textId="77777777" w:rsidTr="00717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55" w:type="dxa"/>
          </w:tcPr>
          <w:p w14:paraId="78E99FE5" w14:textId="77777777" w:rsidR="003C4064" w:rsidRPr="00D86738" w:rsidRDefault="003C4064" w:rsidP="00004BA6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From</w:t>
            </w:r>
          </w:p>
        </w:tc>
        <w:tc>
          <w:tcPr>
            <w:tcW w:w="1772" w:type="dxa"/>
          </w:tcPr>
          <w:p w14:paraId="35A81837" w14:textId="77777777" w:rsidR="003C4064" w:rsidRPr="00D86738" w:rsidRDefault="003C4064" w:rsidP="00004BA6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To</w:t>
            </w:r>
          </w:p>
        </w:tc>
        <w:tc>
          <w:tcPr>
            <w:tcW w:w="1187" w:type="dxa"/>
          </w:tcPr>
          <w:p w14:paraId="0CB5D1EC" w14:textId="77777777" w:rsidR="003C4064" w:rsidRPr="00D86738" w:rsidRDefault="003C4064" w:rsidP="00004BA6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Protocol</w:t>
            </w:r>
          </w:p>
        </w:tc>
        <w:tc>
          <w:tcPr>
            <w:tcW w:w="4077" w:type="dxa"/>
          </w:tcPr>
          <w:p w14:paraId="3642F957" w14:textId="77777777" w:rsidR="003C4064" w:rsidRPr="00D86738" w:rsidRDefault="003C4064" w:rsidP="00004BA6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IP Address</w:t>
            </w:r>
          </w:p>
        </w:tc>
        <w:tc>
          <w:tcPr>
            <w:tcW w:w="1883" w:type="dxa"/>
          </w:tcPr>
          <w:p w14:paraId="426457B2" w14:textId="352E02EB" w:rsidR="003C4064" w:rsidRPr="00D86738" w:rsidRDefault="001D1DA5" w:rsidP="00004BA6">
            <w:pPr>
              <w:pStyle w:val="TableHeading"/>
              <w:rPr>
                <w:rFonts w:cs="Arial"/>
                <w:szCs w:val="20"/>
                <w:lang w:val="en-NZ"/>
              </w:rPr>
            </w:pPr>
            <w:r w:rsidRPr="00D86738">
              <w:rPr>
                <w:rFonts w:cs="Arial"/>
                <w:szCs w:val="20"/>
                <w:lang w:val="en-NZ"/>
              </w:rPr>
              <w:t>Test</w:t>
            </w:r>
            <w:r w:rsidR="003C4064" w:rsidRPr="00D86738">
              <w:rPr>
                <w:rFonts w:cs="Arial"/>
                <w:szCs w:val="20"/>
                <w:lang w:val="en-NZ"/>
              </w:rPr>
              <w:t xml:space="preserve"> Results</w:t>
            </w:r>
          </w:p>
        </w:tc>
      </w:tr>
      <w:tr w:rsidR="00D86738" w:rsidRPr="00D86738" w14:paraId="3D0E5C38" w14:textId="77777777" w:rsidTr="00717107">
        <w:trPr>
          <w:trHeight w:val="445"/>
        </w:trPr>
        <w:tc>
          <w:tcPr>
            <w:tcW w:w="1155" w:type="dxa"/>
            <w:tcBorders>
              <w:bottom w:val="nil"/>
            </w:tcBorders>
          </w:tcPr>
          <w:p w14:paraId="5F552EB1" w14:textId="0FB27FBA" w:rsidR="004E40A0" w:rsidRPr="00D86738" w:rsidRDefault="004E40A0" w:rsidP="009A08A7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772" w:type="dxa"/>
            <w:tcBorders>
              <w:bottom w:val="nil"/>
            </w:tcBorders>
          </w:tcPr>
          <w:p w14:paraId="61ED1936" w14:textId="1B4C3306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PCB</w:t>
            </w:r>
          </w:p>
        </w:tc>
        <w:tc>
          <w:tcPr>
            <w:tcW w:w="1187" w:type="dxa"/>
          </w:tcPr>
          <w:p w14:paraId="5FED0F72" w14:textId="1627DE3E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Ipv4</w:t>
            </w:r>
          </w:p>
        </w:tc>
        <w:tc>
          <w:tcPr>
            <w:tcW w:w="4077" w:type="dxa"/>
          </w:tcPr>
          <w:p w14:paraId="247678A9" w14:textId="01FE5059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30.17.4.135</w:t>
            </w:r>
          </w:p>
        </w:tc>
        <w:tc>
          <w:tcPr>
            <w:tcW w:w="1883" w:type="dxa"/>
            <w:vAlign w:val="top"/>
          </w:tcPr>
          <w:p w14:paraId="6FFFA29D" w14:textId="41C80263" w:rsidR="004E40A0" w:rsidRPr="00D86738" w:rsidRDefault="00C43E8B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 w:rsidRPr="00D86738"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</w:tc>
      </w:tr>
      <w:tr w:rsidR="00D86738" w:rsidRPr="00D86738" w14:paraId="42176D42" w14:textId="77777777" w:rsidTr="00717107">
        <w:trPr>
          <w:trHeight w:val="292"/>
        </w:trPr>
        <w:tc>
          <w:tcPr>
            <w:tcW w:w="1155" w:type="dxa"/>
            <w:tcBorders>
              <w:top w:val="nil"/>
              <w:bottom w:val="nil"/>
            </w:tcBorders>
          </w:tcPr>
          <w:p w14:paraId="6AF49B7F" w14:textId="6E15A63F" w:rsidR="004E40A0" w:rsidRPr="00D86738" w:rsidRDefault="004E40A0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44FE3818" w14:textId="5AF1173F" w:rsidR="004E40A0" w:rsidRPr="00D86738" w:rsidRDefault="004E40A0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67BACC5B" w14:textId="29ED2051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</w:tcPr>
          <w:p w14:paraId="043E9E85" w14:textId="75736CA8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2001:7A21:17AD:30:290:21FF:FE2A:7C92</w:t>
            </w:r>
          </w:p>
        </w:tc>
        <w:tc>
          <w:tcPr>
            <w:tcW w:w="1883" w:type="dxa"/>
            <w:vAlign w:val="top"/>
          </w:tcPr>
          <w:p w14:paraId="71541786" w14:textId="32306BEB" w:rsidR="004E40A0" w:rsidRPr="00D86738" w:rsidRDefault="00155AD3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 w:rsidRPr="00D86738"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</w:tc>
      </w:tr>
      <w:tr w:rsidR="00D86738" w:rsidRPr="00D86738" w14:paraId="0F984FEA" w14:textId="77777777" w:rsidTr="00717107">
        <w:trPr>
          <w:trHeight w:val="292"/>
        </w:trPr>
        <w:tc>
          <w:tcPr>
            <w:tcW w:w="1155" w:type="dxa"/>
            <w:tcBorders>
              <w:top w:val="nil"/>
              <w:bottom w:val="nil"/>
            </w:tcBorders>
          </w:tcPr>
          <w:p w14:paraId="17C7674D" w14:textId="4D79D986" w:rsidR="004E40A0" w:rsidRPr="00D86738" w:rsidRDefault="004E40A0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bottom w:val="nil"/>
            </w:tcBorders>
          </w:tcPr>
          <w:p w14:paraId="57D2C525" w14:textId="1B32C1CB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PCC</w:t>
            </w:r>
          </w:p>
        </w:tc>
        <w:tc>
          <w:tcPr>
            <w:tcW w:w="1187" w:type="dxa"/>
          </w:tcPr>
          <w:p w14:paraId="4BE203EB" w14:textId="28BA3A06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Ipv4</w:t>
            </w:r>
          </w:p>
        </w:tc>
        <w:tc>
          <w:tcPr>
            <w:tcW w:w="4077" w:type="dxa"/>
          </w:tcPr>
          <w:p w14:paraId="38BD224B" w14:textId="0C126176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30.17.0.3</w:t>
            </w:r>
          </w:p>
        </w:tc>
        <w:tc>
          <w:tcPr>
            <w:tcW w:w="1883" w:type="dxa"/>
            <w:vAlign w:val="top"/>
          </w:tcPr>
          <w:p w14:paraId="4AD95B81" w14:textId="1669B80E" w:rsidR="004E40A0" w:rsidRPr="00D86738" w:rsidRDefault="00C43E8B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 w:rsidRPr="00D86738"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</w:tc>
      </w:tr>
      <w:tr w:rsidR="00D86738" w:rsidRPr="00D86738" w14:paraId="3709BFD2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613E74A2" w14:textId="386B6FDC" w:rsidR="004E40A0" w:rsidRPr="00D86738" w:rsidRDefault="004E40A0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340D66A2" w14:textId="099F1EC0" w:rsidR="004E40A0" w:rsidRPr="00D86738" w:rsidRDefault="004E40A0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01273164" w14:textId="39A4154F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</w:tcPr>
          <w:p w14:paraId="579E8951" w14:textId="5DACA0C4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2001:7A21:17AD:20:2</w:t>
            </w:r>
            <w:r w:rsidR="00C43E8B" w:rsidRPr="00D86738">
              <w:rPr>
                <w:rFonts w:cs="Arial"/>
                <w:lang w:val="en-NZ"/>
              </w:rPr>
              <w:t>3</w:t>
            </w:r>
            <w:r w:rsidRPr="00D86738">
              <w:rPr>
                <w:rFonts w:cs="Arial"/>
                <w:lang w:val="en-NZ"/>
              </w:rPr>
              <w:t>0:A3FF:FE64:E1A4</w:t>
            </w:r>
          </w:p>
        </w:tc>
        <w:tc>
          <w:tcPr>
            <w:tcW w:w="1883" w:type="dxa"/>
            <w:vAlign w:val="top"/>
          </w:tcPr>
          <w:p w14:paraId="7806C6E9" w14:textId="06A8EF64" w:rsidR="004E40A0" w:rsidRPr="00D86738" w:rsidRDefault="00155AD3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 w:rsidRPr="00D86738"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</w:tc>
      </w:tr>
      <w:tr w:rsidR="00D86738" w:rsidRPr="00D86738" w14:paraId="42507EA5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0C10B9C7" w14:textId="63A6F4BF" w:rsidR="004E40A0" w:rsidRPr="00D86738" w:rsidRDefault="004E40A0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bottom w:val="nil"/>
            </w:tcBorders>
          </w:tcPr>
          <w:p w14:paraId="78B3BCA4" w14:textId="7A0F5149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S1</w:t>
            </w:r>
          </w:p>
        </w:tc>
        <w:tc>
          <w:tcPr>
            <w:tcW w:w="1187" w:type="dxa"/>
          </w:tcPr>
          <w:p w14:paraId="2258C602" w14:textId="0B50BC40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Ipv4</w:t>
            </w:r>
          </w:p>
        </w:tc>
        <w:tc>
          <w:tcPr>
            <w:tcW w:w="4077" w:type="dxa"/>
          </w:tcPr>
          <w:p w14:paraId="42B0F9E4" w14:textId="39D0D15E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30.17.0.1</w:t>
            </w:r>
          </w:p>
        </w:tc>
        <w:tc>
          <w:tcPr>
            <w:tcW w:w="1883" w:type="dxa"/>
            <w:vAlign w:val="top"/>
          </w:tcPr>
          <w:p w14:paraId="1A6F7E64" w14:textId="19F47AB7" w:rsidR="004E40A0" w:rsidRPr="00D86738" w:rsidRDefault="00155AD3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 w:rsidRPr="00D86738"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</w:tc>
      </w:tr>
      <w:tr w:rsidR="00D86738" w:rsidRPr="00D86738" w14:paraId="1CFC7B97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25176240" w14:textId="2DD71C6C" w:rsidR="004E40A0" w:rsidRPr="00D86738" w:rsidRDefault="00C66A60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 w:rsidRPr="00D86738"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PCA</w:t>
            </w: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0D20F0B8" w14:textId="51F008B5" w:rsidR="004E40A0" w:rsidRPr="00D86738" w:rsidRDefault="004E40A0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43BF708D" w14:textId="66D259D1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</w:tcPr>
          <w:p w14:paraId="224DA36C" w14:textId="50CFAB70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</w:rPr>
              <w:t>2001:7A21:17AD:40::</w:t>
            </w:r>
            <w:r w:rsidR="00155AD3" w:rsidRPr="00D86738">
              <w:rPr>
                <w:rFonts w:cs="Arial"/>
              </w:rPr>
              <w:t>3</w:t>
            </w:r>
          </w:p>
        </w:tc>
        <w:tc>
          <w:tcPr>
            <w:tcW w:w="1883" w:type="dxa"/>
            <w:vAlign w:val="top"/>
          </w:tcPr>
          <w:p w14:paraId="178323AE" w14:textId="53147879" w:rsidR="004E40A0" w:rsidRPr="00D86738" w:rsidRDefault="00155AD3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 w:rsidRPr="00D86738"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</w:tc>
      </w:tr>
      <w:tr w:rsidR="00D86738" w:rsidRPr="00D86738" w14:paraId="3CC54A1C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1D1E1E3C" w14:textId="6B0896FD" w:rsidR="00D42218" w:rsidRPr="00D86738" w:rsidRDefault="00D42218" w:rsidP="00D42218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bottom w:val="nil"/>
            </w:tcBorders>
          </w:tcPr>
          <w:p w14:paraId="277A9720" w14:textId="14DB2D8B" w:rsidR="00D42218" w:rsidRPr="00D86738" w:rsidRDefault="00C66A60" w:rsidP="00D42218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S2</w:t>
            </w:r>
          </w:p>
        </w:tc>
        <w:tc>
          <w:tcPr>
            <w:tcW w:w="1187" w:type="dxa"/>
          </w:tcPr>
          <w:p w14:paraId="25046A5D" w14:textId="3352A30D" w:rsidR="00D42218" w:rsidRPr="00D86738" w:rsidRDefault="00C66A60" w:rsidP="00D42218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Ipv4</w:t>
            </w:r>
          </w:p>
        </w:tc>
        <w:tc>
          <w:tcPr>
            <w:tcW w:w="4077" w:type="dxa"/>
          </w:tcPr>
          <w:p w14:paraId="35712D0E" w14:textId="3D862803" w:rsidR="00D42218" w:rsidRPr="00D86738" w:rsidRDefault="00C66A60" w:rsidP="00D42218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30.17.4.130</w:t>
            </w:r>
          </w:p>
        </w:tc>
        <w:tc>
          <w:tcPr>
            <w:tcW w:w="1883" w:type="dxa"/>
            <w:vAlign w:val="top"/>
          </w:tcPr>
          <w:p w14:paraId="51DA3F90" w14:textId="535EAA6C" w:rsidR="00D42218" w:rsidRPr="00D86738" w:rsidRDefault="00155AD3" w:rsidP="00D42218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 w:rsidRPr="00D86738"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</w:tc>
      </w:tr>
      <w:tr w:rsidR="00D86738" w:rsidRPr="00D86738" w14:paraId="7BF866BC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77B8E2FE" w14:textId="11943B97" w:rsidR="00D42218" w:rsidRPr="00D86738" w:rsidRDefault="00D42218" w:rsidP="00D42218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0AE92DC7" w14:textId="0CC58BE3" w:rsidR="00D42218" w:rsidRPr="00D86738" w:rsidRDefault="00D42218" w:rsidP="00D42218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2E8DD661" w14:textId="2ECC8E7A" w:rsidR="00D42218" w:rsidRPr="00D86738" w:rsidRDefault="00C66A60" w:rsidP="00D42218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  <w:vAlign w:val="top"/>
          </w:tcPr>
          <w:p w14:paraId="12660BBA" w14:textId="7E96AF61" w:rsidR="00D42218" w:rsidRPr="00D86738" w:rsidRDefault="00C43E8B" w:rsidP="00D42218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</w:rPr>
              <w:t>2001:7A21:17AD:20::2</w:t>
            </w:r>
          </w:p>
        </w:tc>
        <w:tc>
          <w:tcPr>
            <w:tcW w:w="1883" w:type="dxa"/>
            <w:vAlign w:val="top"/>
          </w:tcPr>
          <w:p w14:paraId="6FDC92CB" w14:textId="71BCE3B9" w:rsidR="00D42218" w:rsidRPr="00D86738" w:rsidRDefault="00155AD3" w:rsidP="00D42218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 w:rsidRPr="00D86738"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Fail</w:t>
            </w:r>
          </w:p>
        </w:tc>
      </w:tr>
      <w:tr w:rsidR="00D86738" w:rsidRPr="00D86738" w14:paraId="7F5774FD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038A3735" w14:textId="5A1D02F4" w:rsidR="004E40A0" w:rsidRPr="00D86738" w:rsidRDefault="004E40A0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bottom w:val="nil"/>
            </w:tcBorders>
          </w:tcPr>
          <w:p w14:paraId="687497EF" w14:textId="37E3F226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R1</w:t>
            </w:r>
          </w:p>
        </w:tc>
        <w:tc>
          <w:tcPr>
            <w:tcW w:w="1187" w:type="dxa"/>
          </w:tcPr>
          <w:p w14:paraId="5BF5A80E" w14:textId="044609F9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Ipv4</w:t>
            </w:r>
          </w:p>
        </w:tc>
        <w:tc>
          <w:tcPr>
            <w:tcW w:w="4077" w:type="dxa"/>
          </w:tcPr>
          <w:p w14:paraId="7A3D0111" w14:textId="080B1DFE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30.17.4.126</w:t>
            </w:r>
          </w:p>
        </w:tc>
        <w:tc>
          <w:tcPr>
            <w:tcW w:w="1883" w:type="dxa"/>
            <w:vAlign w:val="top"/>
          </w:tcPr>
          <w:p w14:paraId="115EDD2B" w14:textId="0F42FDA1" w:rsidR="004E40A0" w:rsidRPr="00D86738" w:rsidRDefault="00155AD3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 w:rsidRPr="00D86738"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 xml:space="preserve">Success </w:t>
            </w:r>
          </w:p>
        </w:tc>
      </w:tr>
      <w:tr w:rsidR="00D86738" w:rsidRPr="00D86738" w14:paraId="0C84D5A3" w14:textId="77777777" w:rsidTr="00717107">
        <w:trPr>
          <w:trHeight w:val="234"/>
        </w:trPr>
        <w:tc>
          <w:tcPr>
            <w:tcW w:w="1155" w:type="dxa"/>
            <w:tcBorders>
              <w:top w:val="nil"/>
              <w:bottom w:val="nil"/>
            </w:tcBorders>
          </w:tcPr>
          <w:p w14:paraId="592FFADB" w14:textId="00556A99" w:rsidR="004E40A0" w:rsidRPr="00D86738" w:rsidRDefault="004E40A0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20B78199" w14:textId="7BC74C13" w:rsidR="004E40A0" w:rsidRPr="00D86738" w:rsidRDefault="004E40A0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3AF37C7C" w14:textId="7882B935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</w:tcPr>
          <w:p w14:paraId="29FB79D7" w14:textId="2E0B3591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</w:rPr>
              <w:t>2001:7A21:17AD:40::1</w:t>
            </w:r>
          </w:p>
        </w:tc>
        <w:tc>
          <w:tcPr>
            <w:tcW w:w="1883" w:type="dxa"/>
            <w:vAlign w:val="top"/>
          </w:tcPr>
          <w:p w14:paraId="2F7DE9F3" w14:textId="7AD8FACE" w:rsidR="004E40A0" w:rsidRPr="00D86738" w:rsidRDefault="00155AD3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 w:rsidRPr="00D86738"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 xml:space="preserve">Success </w:t>
            </w:r>
          </w:p>
        </w:tc>
      </w:tr>
      <w:tr w:rsidR="00D86738" w:rsidRPr="00D86738" w14:paraId="65B90404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5F049732" w14:textId="7314CFFF" w:rsidR="004E40A0" w:rsidRPr="00D86738" w:rsidRDefault="004E40A0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bottom w:val="nil"/>
            </w:tcBorders>
          </w:tcPr>
          <w:p w14:paraId="4E292FDB" w14:textId="7014095F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External</w:t>
            </w:r>
          </w:p>
        </w:tc>
        <w:tc>
          <w:tcPr>
            <w:tcW w:w="1187" w:type="dxa"/>
          </w:tcPr>
          <w:p w14:paraId="1D1DC478" w14:textId="0DF941EE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Ipv4</w:t>
            </w:r>
          </w:p>
        </w:tc>
        <w:tc>
          <w:tcPr>
            <w:tcW w:w="4077" w:type="dxa"/>
          </w:tcPr>
          <w:p w14:paraId="1A06F641" w14:textId="29AF821C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183.19.1.17</w:t>
            </w:r>
          </w:p>
        </w:tc>
        <w:tc>
          <w:tcPr>
            <w:tcW w:w="1883" w:type="dxa"/>
            <w:vAlign w:val="top"/>
          </w:tcPr>
          <w:p w14:paraId="1821DA1B" w14:textId="138EC643" w:rsidR="004E40A0" w:rsidRPr="00D86738" w:rsidRDefault="00155AD3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 w:rsidRPr="00D86738"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 xml:space="preserve">Success </w:t>
            </w:r>
          </w:p>
        </w:tc>
      </w:tr>
      <w:tr w:rsidR="00D86738" w:rsidRPr="00D86738" w14:paraId="181E8EFE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05DBEEDD" w14:textId="2F67F475" w:rsidR="004E40A0" w:rsidRPr="00D86738" w:rsidRDefault="004E40A0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61674CDB" w14:textId="5F3432C7" w:rsidR="004E40A0" w:rsidRPr="00D86738" w:rsidRDefault="004E40A0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52FC4CB7" w14:textId="4A080CC1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</w:tcPr>
          <w:p w14:paraId="3417FC8C" w14:textId="4D586897" w:rsidR="004E40A0" w:rsidRPr="00D86738" w:rsidRDefault="00C66A60" w:rsidP="009A08A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2002:6000::17</w:t>
            </w:r>
          </w:p>
        </w:tc>
        <w:tc>
          <w:tcPr>
            <w:tcW w:w="1883" w:type="dxa"/>
            <w:vAlign w:val="top"/>
          </w:tcPr>
          <w:p w14:paraId="17404833" w14:textId="6758AD16" w:rsidR="004E40A0" w:rsidRPr="00D86738" w:rsidRDefault="00155AD3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 w:rsidRPr="00D86738"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Fail</w:t>
            </w:r>
          </w:p>
        </w:tc>
      </w:tr>
      <w:tr w:rsidR="00D86738" w:rsidRPr="00D86738" w14:paraId="4389773C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67605E2B" w14:textId="62574B70" w:rsidR="004E40A0" w:rsidRPr="00D86738" w:rsidRDefault="004E40A0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bottom w:val="nil"/>
            </w:tcBorders>
          </w:tcPr>
          <w:p w14:paraId="770984CA" w14:textId="67D432F1" w:rsidR="004E40A0" w:rsidRPr="00D86738" w:rsidRDefault="004E40A0" w:rsidP="009A08A7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187" w:type="dxa"/>
          </w:tcPr>
          <w:p w14:paraId="43382C2C" w14:textId="708CE258" w:rsidR="004E40A0" w:rsidRPr="00D86738" w:rsidRDefault="004E40A0" w:rsidP="009A08A7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4077" w:type="dxa"/>
          </w:tcPr>
          <w:p w14:paraId="5D037850" w14:textId="79CE7B41" w:rsidR="004E40A0" w:rsidRPr="00D86738" w:rsidRDefault="004E40A0" w:rsidP="009A08A7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883" w:type="dxa"/>
            <w:vAlign w:val="top"/>
          </w:tcPr>
          <w:p w14:paraId="692B7737" w14:textId="4FF52066" w:rsidR="004E40A0" w:rsidRPr="00D86738" w:rsidRDefault="004E40A0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</w:tr>
      <w:tr w:rsidR="00D86738" w:rsidRPr="00D86738" w14:paraId="3C925D9A" w14:textId="77777777" w:rsidTr="00717107">
        <w:tc>
          <w:tcPr>
            <w:tcW w:w="1155" w:type="dxa"/>
            <w:tcBorders>
              <w:top w:val="nil"/>
              <w:bottom w:val="single" w:sz="2" w:space="0" w:color="auto"/>
            </w:tcBorders>
          </w:tcPr>
          <w:p w14:paraId="0BB0151D" w14:textId="3EDDADAD" w:rsidR="004E40A0" w:rsidRPr="00D86738" w:rsidRDefault="004E40A0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7D26A49E" w14:textId="3FD7EB30" w:rsidR="004E40A0" w:rsidRPr="00D86738" w:rsidRDefault="004E40A0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4E862C3F" w14:textId="52B333D2" w:rsidR="004E40A0" w:rsidRPr="00D86738" w:rsidRDefault="004E40A0" w:rsidP="009A08A7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4077" w:type="dxa"/>
          </w:tcPr>
          <w:p w14:paraId="0C5C47A1" w14:textId="015B6780" w:rsidR="004E40A0" w:rsidRPr="00D86738" w:rsidRDefault="004E40A0" w:rsidP="009A08A7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883" w:type="dxa"/>
            <w:vAlign w:val="top"/>
          </w:tcPr>
          <w:p w14:paraId="4B349DB1" w14:textId="09E8C91E" w:rsidR="004E40A0" w:rsidRPr="00D86738" w:rsidRDefault="004E40A0" w:rsidP="009A08A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</w:tr>
      <w:tr w:rsidR="00D86738" w:rsidRPr="00D86738" w14:paraId="56727BEE" w14:textId="77777777" w:rsidTr="00717107">
        <w:trPr>
          <w:trHeight w:val="293"/>
        </w:trPr>
        <w:tc>
          <w:tcPr>
            <w:tcW w:w="1155" w:type="dxa"/>
            <w:tcBorders>
              <w:bottom w:val="nil"/>
            </w:tcBorders>
          </w:tcPr>
          <w:p w14:paraId="74380579" w14:textId="5410C21C" w:rsidR="00146D8D" w:rsidRPr="00D86738" w:rsidRDefault="00146D8D" w:rsidP="00146D8D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772" w:type="dxa"/>
            <w:tcBorders>
              <w:bottom w:val="nil"/>
            </w:tcBorders>
          </w:tcPr>
          <w:p w14:paraId="2436E3CD" w14:textId="24CB2E8E" w:rsidR="00146D8D" w:rsidRPr="00D86738" w:rsidRDefault="00D86738" w:rsidP="00146D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PCA</w:t>
            </w:r>
          </w:p>
        </w:tc>
        <w:tc>
          <w:tcPr>
            <w:tcW w:w="1187" w:type="dxa"/>
          </w:tcPr>
          <w:p w14:paraId="68CDF83A" w14:textId="451B5597" w:rsidR="00146D8D" w:rsidRPr="00D86738" w:rsidRDefault="00D86738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Ipv4</w:t>
            </w:r>
          </w:p>
        </w:tc>
        <w:tc>
          <w:tcPr>
            <w:tcW w:w="4077" w:type="dxa"/>
          </w:tcPr>
          <w:p w14:paraId="40B8B139" w14:textId="6BF3C041" w:rsidR="00146D8D" w:rsidRPr="00D86738" w:rsidRDefault="0042565C" w:rsidP="00146D8D">
            <w:pPr>
              <w:pStyle w:val="TableText"/>
              <w:rPr>
                <w:rFonts w:cs="Arial"/>
                <w:lang w:val="en-NZ"/>
              </w:rPr>
            </w:pPr>
            <w:r w:rsidRPr="0042565C">
              <w:rPr>
                <w:rFonts w:cs="Arial"/>
                <w:lang w:val="en-NZ"/>
              </w:rPr>
              <w:t>30.17.4.5</w:t>
            </w:r>
          </w:p>
        </w:tc>
        <w:tc>
          <w:tcPr>
            <w:tcW w:w="1883" w:type="dxa"/>
            <w:vAlign w:val="top"/>
          </w:tcPr>
          <w:p w14:paraId="08739D9E" w14:textId="7C025318" w:rsidR="00146D8D" w:rsidRPr="00D86738" w:rsidRDefault="00B67655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</w:tc>
      </w:tr>
      <w:tr w:rsidR="00D86738" w:rsidRPr="00D86738" w14:paraId="5B038D9D" w14:textId="77777777" w:rsidTr="00717107">
        <w:trPr>
          <w:trHeight w:val="292"/>
        </w:trPr>
        <w:tc>
          <w:tcPr>
            <w:tcW w:w="1155" w:type="dxa"/>
            <w:tcBorders>
              <w:top w:val="nil"/>
              <w:bottom w:val="nil"/>
            </w:tcBorders>
          </w:tcPr>
          <w:p w14:paraId="010948E2" w14:textId="69C5EC96" w:rsidR="00146D8D" w:rsidRPr="00D86738" w:rsidRDefault="00D86738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 w:rsidRPr="00D86738"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S1</w:t>
            </w: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5C3DBD66" w14:textId="19573103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4797CDD8" w14:textId="603B8A67" w:rsidR="00146D8D" w:rsidRPr="00D86738" w:rsidRDefault="0042565C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</w:tcPr>
          <w:p w14:paraId="25C0A9F7" w14:textId="0DCF95B3" w:rsidR="00146D8D" w:rsidRPr="00D86738" w:rsidRDefault="0042565C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2001:7A21:17AD:40:230:F2FF:FE56:D4BC</w:t>
            </w:r>
          </w:p>
        </w:tc>
        <w:tc>
          <w:tcPr>
            <w:tcW w:w="1883" w:type="dxa"/>
            <w:vAlign w:val="top"/>
          </w:tcPr>
          <w:p w14:paraId="6B45420B" w14:textId="1D4361A4" w:rsidR="00146D8D" w:rsidRPr="00D86738" w:rsidRDefault="00B67655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</w:tc>
      </w:tr>
      <w:tr w:rsidR="00D86738" w:rsidRPr="00D86738" w14:paraId="6C2239D3" w14:textId="77777777" w:rsidTr="00717107">
        <w:trPr>
          <w:trHeight w:val="292"/>
        </w:trPr>
        <w:tc>
          <w:tcPr>
            <w:tcW w:w="1155" w:type="dxa"/>
            <w:tcBorders>
              <w:top w:val="nil"/>
              <w:bottom w:val="nil"/>
            </w:tcBorders>
          </w:tcPr>
          <w:p w14:paraId="325CB659" w14:textId="4B85705D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bottom w:val="nil"/>
            </w:tcBorders>
          </w:tcPr>
          <w:p w14:paraId="29CC46E8" w14:textId="08DFF4FC" w:rsidR="00146D8D" w:rsidRPr="00D86738" w:rsidRDefault="00D86738" w:rsidP="00146D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PCB</w:t>
            </w:r>
          </w:p>
        </w:tc>
        <w:tc>
          <w:tcPr>
            <w:tcW w:w="1187" w:type="dxa"/>
          </w:tcPr>
          <w:p w14:paraId="1CC8EC34" w14:textId="5B73427A" w:rsidR="00146D8D" w:rsidRPr="00D86738" w:rsidRDefault="00D86738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Ipv4</w:t>
            </w:r>
          </w:p>
        </w:tc>
        <w:tc>
          <w:tcPr>
            <w:tcW w:w="4077" w:type="dxa"/>
          </w:tcPr>
          <w:p w14:paraId="631A4A06" w14:textId="029AE385" w:rsidR="00146D8D" w:rsidRPr="00D86738" w:rsidRDefault="0042565C" w:rsidP="00146D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30.17.4.135</w:t>
            </w:r>
          </w:p>
        </w:tc>
        <w:tc>
          <w:tcPr>
            <w:tcW w:w="1883" w:type="dxa"/>
            <w:vAlign w:val="top"/>
          </w:tcPr>
          <w:p w14:paraId="0296BECC" w14:textId="4C5E2286" w:rsidR="00146D8D" w:rsidRPr="00D86738" w:rsidRDefault="00B67655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</w:tc>
      </w:tr>
      <w:tr w:rsidR="00D86738" w:rsidRPr="00D86738" w14:paraId="697CFBC5" w14:textId="77777777" w:rsidTr="00717107">
        <w:trPr>
          <w:trHeight w:val="402"/>
        </w:trPr>
        <w:tc>
          <w:tcPr>
            <w:tcW w:w="1155" w:type="dxa"/>
            <w:tcBorders>
              <w:top w:val="nil"/>
              <w:bottom w:val="single" w:sz="4" w:space="0" w:color="auto"/>
            </w:tcBorders>
          </w:tcPr>
          <w:p w14:paraId="781149D0" w14:textId="0C05DD8C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4A49B290" w14:textId="4CC06595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08541DDA" w14:textId="201D2188" w:rsidR="00146D8D" w:rsidRPr="00D86738" w:rsidRDefault="0042565C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</w:tcPr>
          <w:p w14:paraId="1E09D803" w14:textId="2E212422" w:rsidR="00146D8D" w:rsidRPr="00D86738" w:rsidRDefault="0042565C" w:rsidP="00146D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2001:7A21:17AD:30:290:21FF:FE2A:7C92</w:t>
            </w:r>
          </w:p>
        </w:tc>
        <w:tc>
          <w:tcPr>
            <w:tcW w:w="1883" w:type="dxa"/>
            <w:vAlign w:val="top"/>
          </w:tcPr>
          <w:p w14:paraId="7AB0BE2F" w14:textId="24C40B1F" w:rsidR="00146D8D" w:rsidRPr="00D86738" w:rsidRDefault="00B67655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fail</w:t>
            </w:r>
          </w:p>
        </w:tc>
      </w:tr>
      <w:tr w:rsidR="00D86738" w:rsidRPr="00D86738" w14:paraId="4C95133A" w14:textId="77777777" w:rsidTr="00717107">
        <w:tc>
          <w:tcPr>
            <w:tcW w:w="1155" w:type="dxa"/>
            <w:tcBorders>
              <w:top w:val="nil"/>
              <w:bottom w:val="single" w:sz="4" w:space="0" w:color="auto"/>
            </w:tcBorders>
          </w:tcPr>
          <w:p w14:paraId="4A0AE425" w14:textId="77777777" w:rsidR="00D86738" w:rsidRPr="00D86738" w:rsidRDefault="00D86738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185496B5" w14:textId="77777777" w:rsidR="00D86738" w:rsidRDefault="00D86738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PCC</w:t>
            </w:r>
          </w:p>
          <w:p w14:paraId="1EDF3DEE" w14:textId="44AF68CF" w:rsidR="00D86738" w:rsidRPr="00D86738" w:rsidRDefault="00D86738" w:rsidP="00D86738">
            <w:pPr>
              <w:pStyle w:val="BodyTextL25"/>
              <w:ind w:left="0"/>
              <w:rPr>
                <w:lang w:val="en-NZ"/>
              </w:rPr>
            </w:pPr>
          </w:p>
        </w:tc>
        <w:tc>
          <w:tcPr>
            <w:tcW w:w="1187" w:type="dxa"/>
          </w:tcPr>
          <w:p w14:paraId="3B72B6DB" w14:textId="246773DB" w:rsidR="00D86738" w:rsidRDefault="00D86738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Ipv4</w:t>
            </w:r>
          </w:p>
          <w:p w14:paraId="755788CF" w14:textId="012FB46E" w:rsidR="00D86738" w:rsidRPr="00D86738" w:rsidRDefault="0042565C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</w:tcPr>
          <w:p w14:paraId="5905ACB8" w14:textId="49BFF62B" w:rsidR="0042565C" w:rsidRDefault="0042565C" w:rsidP="00146D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30.17.0.3</w:t>
            </w:r>
          </w:p>
          <w:p w14:paraId="3A2853A0" w14:textId="771E1B2E" w:rsidR="00D86738" w:rsidRPr="00D86738" w:rsidRDefault="0042565C" w:rsidP="00146D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2001:7A21:17AD:20:230:A3FF:FE64:E1A4</w:t>
            </w:r>
          </w:p>
        </w:tc>
        <w:tc>
          <w:tcPr>
            <w:tcW w:w="1883" w:type="dxa"/>
            <w:vAlign w:val="top"/>
          </w:tcPr>
          <w:p w14:paraId="420FFCC5" w14:textId="77777777" w:rsidR="00D86738" w:rsidRDefault="00B67655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  <w:p w14:paraId="381D06A7" w14:textId="1E42C70C" w:rsidR="00B67655" w:rsidRPr="00B67655" w:rsidRDefault="00B67655" w:rsidP="00B67655">
            <w:pPr>
              <w:pStyle w:val="BodyTextL25"/>
              <w:ind w:left="0"/>
              <w:rPr>
                <w:lang w:val="en-NZ"/>
              </w:rPr>
            </w:pPr>
            <w:r>
              <w:rPr>
                <w:lang w:val="en-NZ"/>
              </w:rPr>
              <w:t>Success</w:t>
            </w:r>
          </w:p>
        </w:tc>
      </w:tr>
      <w:tr w:rsidR="00D86738" w:rsidRPr="00D86738" w14:paraId="62A3EBF8" w14:textId="77777777" w:rsidTr="00717107">
        <w:tc>
          <w:tcPr>
            <w:tcW w:w="1155" w:type="dxa"/>
            <w:tcBorders>
              <w:top w:val="nil"/>
              <w:bottom w:val="single" w:sz="4" w:space="0" w:color="auto"/>
            </w:tcBorders>
          </w:tcPr>
          <w:p w14:paraId="346AAE4A" w14:textId="77777777" w:rsidR="00D86738" w:rsidRPr="00D86738" w:rsidRDefault="00D86738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5A1DE98F" w14:textId="77777777" w:rsidR="00D86738" w:rsidRDefault="00D86738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S2</w:t>
            </w:r>
          </w:p>
          <w:p w14:paraId="7BAD0FCA" w14:textId="00265880" w:rsidR="00D86738" w:rsidRPr="00D86738" w:rsidRDefault="00D86738" w:rsidP="00D86738">
            <w:pPr>
              <w:pStyle w:val="BodyTextL25"/>
              <w:ind w:left="0"/>
              <w:rPr>
                <w:lang w:val="en-NZ"/>
              </w:rPr>
            </w:pPr>
          </w:p>
        </w:tc>
        <w:tc>
          <w:tcPr>
            <w:tcW w:w="1187" w:type="dxa"/>
          </w:tcPr>
          <w:p w14:paraId="0083CF47" w14:textId="6021BD18" w:rsidR="00D86738" w:rsidRDefault="00D86738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Ipv4</w:t>
            </w:r>
          </w:p>
          <w:p w14:paraId="3943C074" w14:textId="561540A4" w:rsidR="00D86738" w:rsidRPr="00D86738" w:rsidRDefault="0042565C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</w:tcPr>
          <w:p w14:paraId="78F67287" w14:textId="77777777" w:rsidR="00D86738" w:rsidRDefault="0042565C" w:rsidP="00146D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30.17.4.130</w:t>
            </w:r>
          </w:p>
          <w:p w14:paraId="773AF695" w14:textId="705C8D96" w:rsidR="0042565C" w:rsidRPr="00D86738" w:rsidRDefault="0042565C" w:rsidP="00146D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</w:rPr>
              <w:t>2001:7A21:17AD:20::2</w:t>
            </w:r>
          </w:p>
        </w:tc>
        <w:tc>
          <w:tcPr>
            <w:tcW w:w="1883" w:type="dxa"/>
            <w:vAlign w:val="top"/>
          </w:tcPr>
          <w:p w14:paraId="6C09E3DF" w14:textId="77777777" w:rsidR="00D86738" w:rsidRDefault="00B67655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  <w:p w14:paraId="2C12A72B" w14:textId="34AD7B8D" w:rsidR="00B67655" w:rsidRPr="00B67655" w:rsidRDefault="00B67655" w:rsidP="00B67655">
            <w:pPr>
              <w:pStyle w:val="BodyTextL25"/>
              <w:ind w:left="0"/>
              <w:rPr>
                <w:lang w:val="en-NZ"/>
              </w:rPr>
            </w:pPr>
            <w:r>
              <w:rPr>
                <w:lang w:val="en-NZ"/>
              </w:rPr>
              <w:t>Fail</w:t>
            </w:r>
          </w:p>
        </w:tc>
      </w:tr>
      <w:tr w:rsidR="00D86738" w:rsidRPr="00D86738" w14:paraId="497F6F19" w14:textId="77777777" w:rsidTr="00717107">
        <w:tc>
          <w:tcPr>
            <w:tcW w:w="1155" w:type="dxa"/>
            <w:tcBorders>
              <w:top w:val="nil"/>
              <w:bottom w:val="single" w:sz="4" w:space="0" w:color="auto"/>
            </w:tcBorders>
          </w:tcPr>
          <w:p w14:paraId="11DD5717" w14:textId="77777777" w:rsidR="00D86738" w:rsidRPr="00D86738" w:rsidRDefault="00D86738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3DEE5BCF" w14:textId="77777777" w:rsidR="00D86738" w:rsidRDefault="00D86738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R1</w:t>
            </w:r>
          </w:p>
          <w:p w14:paraId="7362B763" w14:textId="48960298" w:rsidR="00D86738" w:rsidRPr="00D86738" w:rsidRDefault="00D86738" w:rsidP="00D86738">
            <w:pPr>
              <w:pStyle w:val="BodyTextL25"/>
              <w:ind w:left="0"/>
              <w:rPr>
                <w:lang w:val="en-NZ"/>
              </w:rPr>
            </w:pPr>
          </w:p>
        </w:tc>
        <w:tc>
          <w:tcPr>
            <w:tcW w:w="1187" w:type="dxa"/>
          </w:tcPr>
          <w:p w14:paraId="5EF87D5E" w14:textId="61558629" w:rsidR="00D86738" w:rsidRDefault="007322DF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Ipv4</w:t>
            </w:r>
          </w:p>
          <w:p w14:paraId="2D224D59" w14:textId="5B7125EB" w:rsidR="007322DF" w:rsidRPr="00D86738" w:rsidRDefault="0042565C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</w:tcPr>
          <w:p w14:paraId="10EEB7B6" w14:textId="7FA6F953" w:rsidR="00D86738" w:rsidRDefault="0042565C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30.17.0.1</w:t>
            </w:r>
          </w:p>
          <w:p w14:paraId="17FE16E4" w14:textId="5540068B" w:rsidR="0042565C" w:rsidRPr="00D86738" w:rsidRDefault="0042565C" w:rsidP="00146D8D">
            <w:pPr>
              <w:pStyle w:val="TableText"/>
              <w:rPr>
                <w:rFonts w:cs="Arial"/>
                <w:lang w:val="en-NZ"/>
              </w:rPr>
            </w:pPr>
            <w:r>
              <w:t>2001:7A21:17AD::1</w:t>
            </w:r>
          </w:p>
        </w:tc>
        <w:tc>
          <w:tcPr>
            <w:tcW w:w="1883" w:type="dxa"/>
            <w:vAlign w:val="top"/>
          </w:tcPr>
          <w:p w14:paraId="3274AC0F" w14:textId="77777777" w:rsidR="00D86738" w:rsidRDefault="00B67655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  <w:p w14:paraId="09C0EE37" w14:textId="1D189E87" w:rsidR="00B67655" w:rsidRPr="00B67655" w:rsidRDefault="00B67655" w:rsidP="00B67655">
            <w:pPr>
              <w:pStyle w:val="BodyTextL25"/>
              <w:ind w:left="0"/>
              <w:rPr>
                <w:lang w:val="en-NZ"/>
              </w:rPr>
            </w:pPr>
            <w:r>
              <w:rPr>
                <w:lang w:val="en-NZ"/>
              </w:rPr>
              <w:t>Fail</w:t>
            </w:r>
          </w:p>
        </w:tc>
      </w:tr>
      <w:tr w:rsidR="00D86738" w:rsidRPr="00D86738" w14:paraId="2ABD0CA0" w14:textId="77777777" w:rsidTr="00717107">
        <w:tc>
          <w:tcPr>
            <w:tcW w:w="1155" w:type="dxa"/>
            <w:tcBorders>
              <w:top w:val="nil"/>
              <w:bottom w:val="single" w:sz="4" w:space="0" w:color="auto"/>
            </w:tcBorders>
          </w:tcPr>
          <w:p w14:paraId="6360C26D" w14:textId="77777777" w:rsidR="00D86738" w:rsidRPr="00D86738" w:rsidRDefault="00D86738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7925418E" w14:textId="77777777" w:rsidR="00D86738" w:rsidRDefault="00D86738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External</w:t>
            </w:r>
          </w:p>
          <w:p w14:paraId="120FAB2A" w14:textId="7C44DED3" w:rsidR="00D86738" w:rsidRPr="00D86738" w:rsidRDefault="00D86738" w:rsidP="00D86738">
            <w:pPr>
              <w:pStyle w:val="BodyTextL25"/>
              <w:ind w:left="0"/>
              <w:rPr>
                <w:lang w:val="en-NZ"/>
              </w:rPr>
            </w:pPr>
          </w:p>
        </w:tc>
        <w:tc>
          <w:tcPr>
            <w:tcW w:w="1187" w:type="dxa"/>
          </w:tcPr>
          <w:p w14:paraId="50D6CBEE" w14:textId="40C69532" w:rsidR="00D86738" w:rsidRDefault="007322DF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Ipv4</w:t>
            </w:r>
          </w:p>
          <w:p w14:paraId="7E261C62" w14:textId="000D6E86" w:rsidR="007322DF" w:rsidRPr="00D86738" w:rsidRDefault="0042565C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</w:tcPr>
          <w:p w14:paraId="2823CFA5" w14:textId="07A17513" w:rsidR="00D86738" w:rsidRDefault="0042565C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183.19.1.17</w:t>
            </w:r>
          </w:p>
          <w:p w14:paraId="171BC94D" w14:textId="54DD4B55" w:rsidR="0042565C" w:rsidRPr="00D86738" w:rsidRDefault="0042565C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2002:6000::17</w:t>
            </w:r>
          </w:p>
        </w:tc>
        <w:tc>
          <w:tcPr>
            <w:tcW w:w="1883" w:type="dxa"/>
            <w:vAlign w:val="top"/>
          </w:tcPr>
          <w:p w14:paraId="62C4C678" w14:textId="77777777" w:rsidR="00D86738" w:rsidRDefault="0042565C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Fail</w:t>
            </w:r>
          </w:p>
          <w:p w14:paraId="20063F74" w14:textId="39092E19" w:rsidR="00D57657" w:rsidRPr="00D57657" w:rsidRDefault="00D57657" w:rsidP="00D57657">
            <w:pPr>
              <w:pStyle w:val="BodyTextL25"/>
              <w:ind w:left="0"/>
              <w:rPr>
                <w:lang w:val="en-NZ"/>
              </w:rPr>
            </w:pPr>
            <w:r>
              <w:rPr>
                <w:lang w:val="en-NZ"/>
              </w:rPr>
              <w:t>Fail</w:t>
            </w:r>
          </w:p>
        </w:tc>
      </w:tr>
      <w:tr w:rsidR="00D86738" w:rsidRPr="00D86738" w14:paraId="2F515C00" w14:textId="77777777" w:rsidTr="00717107">
        <w:tc>
          <w:tcPr>
            <w:tcW w:w="1155" w:type="dxa"/>
            <w:tcBorders>
              <w:top w:val="single" w:sz="4" w:space="0" w:color="auto"/>
              <w:bottom w:val="nil"/>
            </w:tcBorders>
          </w:tcPr>
          <w:p w14:paraId="7AD3A794" w14:textId="503A6297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bottom w:val="nil"/>
            </w:tcBorders>
          </w:tcPr>
          <w:p w14:paraId="24D0D200" w14:textId="34B582A9" w:rsidR="00146D8D" w:rsidRPr="00D86738" w:rsidRDefault="00B67655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PCA</w:t>
            </w:r>
          </w:p>
        </w:tc>
        <w:tc>
          <w:tcPr>
            <w:tcW w:w="1187" w:type="dxa"/>
          </w:tcPr>
          <w:p w14:paraId="7A151FF1" w14:textId="6BD9FDA0" w:rsidR="00146D8D" w:rsidRPr="00D86738" w:rsidRDefault="00626039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Ipv4</w:t>
            </w:r>
          </w:p>
        </w:tc>
        <w:tc>
          <w:tcPr>
            <w:tcW w:w="4077" w:type="dxa"/>
          </w:tcPr>
          <w:p w14:paraId="17774781" w14:textId="33ABACB8" w:rsidR="00146D8D" w:rsidRPr="00D86738" w:rsidRDefault="00626039" w:rsidP="00146D8D">
            <w:pPr>
              <w:pStyle w:val="TableText"/>
              <w:rPr>
                <w:rFonts w:cs="Arial"/>
                <w:lang w:val="en-NZ"/>
              </w:rPr>
            </w:pPr>
            <w:r w:rsidRPr="0042565C">
              <w:rPr>
                <w:rFonts w:cs="Arial"/>
                <w:lang w:val="en-NZ"/>
              </w:rPr>
              <w:t>30.17.4.5</w:t>
            </w:r>
          </w:p>
        </w:tc>
        <w:tc>
          <w:tcPr>
            <w:tcW w:w="1883" w:type="dxa"/>
            <w:vAlign w:val="top"/>
          </w:tcPr>
          <w:p w14:paraId="55FEE984" w14:textId="706A5BF6" w:rsidR="00146D8D" w:rsidRPr="00D86738" w:rsidRDefault="00626039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</w:tc>
      </w:tr>
      <w:tr w:rsidR="00D86738" w:rsidRPr="00D86738" w14:paraId="6FAF4DC7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5F4326D1" w14:textId="71DD0B9A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2E351052" w14:textId="73828960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44BFDEF3" w14:textId="735FA9EA" w:rsidR="00146D8D" w:rsidRPr="00D86738" w:rsidRDefault="00626039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</w:tcPr>
          <w:p w14:paraId="0FD8DCDB" w14:textId="1197E6AB" w:rsidR="00146D8D" w:rsidRPr="00D86738" w:rsidRDefault="00626039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2001:7A21:17AD:40:230:F2FF:FE56:D4BC</w:t>
            </w:r>
          </w:p>
        </w:tc>
        <w:tc>
          <w:tcPr>
            <w:tcW w:w="1883" w:type="dxa"/>
            <w:vAlign w:val="top"/>
          </w:tcPr>
          <w:p w14:paraId="0D9D8977" w14:textId="2EABB777" w:rsidR="00146D8D" w:rsidRPr="00D86738" w:rsidRDefault="00185B95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</w:tc>
      </w:tr>
      <w:tr w:rsidR="00D86738" w:rsidRPr="00D86738" w14:paraId="1FD34672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3347CA4C" w14:textId="584CE0B3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bottom w:val="nil"/>
            </w:tcBorders>
          </w:tcPr>
          <w:p w14:paraId="64289AF3" w14:textId="1F5466F5" w:rsidR="00146D8D" w:rsidRPr="00D86738" w:rsidRDefault="00B67655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PCB</w:t>
            </w:r>
          </w:p>
        </w:tc>
        <w:tc>
          <w:tcPr>
            <w:tcW w:w="1187" w:type="dxa"/>
          </w:tcPr>
          <w:p w14:paraId="04CD5836" w14:textId="506A9AC0" w:rsidR="00146D8D" w:rsidRPr="00D86738" w:rsidRDefault="00626039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Ipv4</w:t>
            </w:r>
          </w:p>
        </w:tc>
        <w:tc>
          <w:tcPr>
            <w:tcW w:w="4077" w:type="dxa"/>
          </w:tcPr>
          <w:p w14:paraId="54BDD3BA" w14:textId="3D95418C" w:rsidR="00146D8D" w:rsidRPr="00D86738" w:rsidRDefault="00626039" w:rsidP="00146D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30.17.4.135</w:t>
            </w:r>
          </w:p>
        </w:tc>
        <w:tc>
          <w:tcPr>
            <w:tcW w:w="1883" w:type="dxa"/>
            <w:vAlign w:val="top"/>
          </w:tcPr>
          <w:p w14:paraId="117064AF" w14:textId="576AE9C7" w:rsidR="00146D8D" w:rsidRPr="00D86738" w:rsidRDefault="00626039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</w:tc>
      </w:tr>
      <w:tr w:rsidR="00D86738" w:rsidRPr="00D86738" w14:paraId="31E5FDA3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07425816" w14:textId="599A11C7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173A0136" w14:textId="144296A6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274D3774" w14:textId="38065A7D" w:rsidR="00146D8D" w:rsidRPr="00D86738" w:rsidRDefault="00626039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</w:tcPr>
          <w:p w14:paraId="585537E1" w14:textId="11A67DC2" w:rsidR="00146D8D" w:rsidRPr="00D86738" w:rsidRDefault="00626039" w:rsidP="00146D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2001:7A21:17AD:30:290:21FF:FE2A:7C92</w:t>
            </w:r>
          </w:p>
        </w:tc>
        <w:tc>
          <w:tcPr>
            <w:tcW w:w="1883" w:type="dxa"/>
            <w:vAlign w:val="top"/>
          </w:tcPr>
          <w:p w14:paraId="584D8B4D" w14:textId="7496AC9C" w:rsidR="00146D8D" w:rsidRPr="00D86738" w:rsidRDefault="00185B95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</w:tc>
      </w:tr>
      <w:tr w:rsidR="00D86738" w:rsidRPr="00D86738" w14:paraId="08A3E5DB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5F4028EF" w14:textId="7BEBD481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bottom w:val="nil"/>
            </w:tcBorders>
          </w:tcPr>
          <w:p w14:paraId="3B6F470B" w14:textId="48FE5743" w:rsidR="00146D8D" w:rsidRPr="00D86738" w:rsidRDefault="00B67655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PCC</w:t>
            </w:r>
          </w:p>
        </w:tc>
        <w:tc>
          <w:tcPr>
            <w:tcW w:w="1187" w:type="dxa"/>
          </w:tcPr>
          <w:p w14:paraId="37055241" w14:textId="24BFA7FF" w:rsidR="00146D8D" w:rsidRPr="00D86738" w:rsidRDefault="00626039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Ipv4</w:t>
            </w:r>
          </w:p>
        </w:tc>
        <w:tc>
          <w:tcPr>
            <w:tcW w:w="4077" w:type="dxa"/>
          </w:tcPr>
          <w:p w14:paraId="6231589C" w14:textId="7D3B348C" w:rsidR="00146D8D" w:rsidRPr="00D86738" w:rsidRDefault="00626039" w:rsidP="00146D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30.17.0.3</w:t>
            </w:r>
          </w:p>
        </w:tc>
        <w:tc>
          <w:tcPr>
            <w:tcW w:w="1883" w:type="dxa"/>
            <w:vAlign w:val="top"/>
          </w:tcPr>
          <w:p w14:paraId="1A214013" w14:textId="3B9755EE" w:rsidR="00146D8D" w:rsidRPr="00D86738" w:rsidRDefault="00626039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</w:tc>
      </w:tr>
      <w:tr w:rsidR="00D86738" w:rsidRPr="00D86738" w14:paraId="0BD5023D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12B5CAF1" w14:textId="0F89AA8F" w:rsidR="00146D8D" w:rsidRPr="00D86738" w:rsidRDefault="00B67655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R1</w:t>
            </w: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633744DC" w14:textId="53FD4B3C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5A59866F" w14:textId="66CA3736" w:rsidR="00146D8D" w:rsidRPr="00D86738" w:rsidRDefault="00626039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</w:tcPr>
          <w:p w14:paraId="37873A59" w14:textId="041BB72A" w:rsidR="00146D8D" w:rsidRPr="00D86738" w:rsidRDefault="00626039" w:rsidP="00146D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2001:7A21:17AD:20:230:A3FF:FE64:E1A4</w:t>
            </w:r>
          </w:p>
        </w:tc>
        <w:tc>
          <w:tcPr>
            <w:tcW w:w="1883" w:type="dxa"/>
            <w:vAlign w:val="top"/>
          </w:tcPr>
          <w:p w14:paraId="59D642FE" w14:textId="4FEDF4E8" w:rsidR="00146D8D" w:rsidRPr="00D86738" w:rsidRDefault="00185B95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</w:tc>
      </w:tr>
      <w:tr w:rsidR="00D86738" w:rsidRPr="00D86738" w14:paraId="329E7D0B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05C38A39" w14:textId="11209AB4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bookmarkStart w:id="0" w:name="_Hlk51941456"/>
          </w:p>
        </w:tc>
        <w:tc>
          <w:tcPr>
            <w:tcW w:w="1772" w:type="dxa"/>
            <w:tcBorders>
              <w:bottom w:val="nil"/>
            </w:tcBorders>
          </w:tcPr>
          <w:p w14:paraId="399A58B1" w14:textId="549A76DE" w:rsidR="00146D8D" w:rsidRPr="00D86738" w:rsidRDefault="00B67655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S1</w:t>
            </w:r>
          </w:p>
        </w:tc>
        <w:tc>
          <w:tcPr>
            <w:tcW w:w="1187" w:type="dxa"/>
          </w:tcPr>
          <w:p w14:paraId="714949AD" w14:textId="679C98DB" w:rsidR="00146D8D" w:rsidRPr="00D86738" w:rsidRDefault="00626039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Ipv4</w:t>
            </w:r>
          </w:p>
        </w:tc>
        <w:tc>
          <w:tcPr>
            <w:tcW w:w="4077" w:type="dxa"/>
          </w:tcPr>
          <w:p w14:paraId="239C67B6" w14:textId="433256DD" w:rsidR="00146D8D" w:rsidRPr="00D86738" w:rsidRDefault="00626039" w:rsidP="00146D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</w:t>
            </w:r>
            <w:r>
              <w:rPr>
                <w:rFonts w:cs="Arial"/>
                <w:lang w:val="en-NZ"/>
              </w:rPr>
              <w:t>0.1</w:t>
            </w:r>
          </w:p>
        </w:tc>
        <w:tc>
          <w:tcPr>
            <w:tcW w:w="1883" w:type="dxa"/>
            <w:vAlign w:val="top"/>
          </w:tcPr>
          <w:p w14:paraId="42438051" w14:textId="37C84EBF" w:rsidR="00146D8D" w:rsidRPr="00D86738" w:rsidRDefault="00626039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</w:tc>
      </w:tr>
      <w:tr w:rsidR="00D86738" w:rsidRPr="00D86738" w14:paraId="362A436C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052FCBC4" w14:textId="106CF078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15A8DD98" w14:textId="4C77F8BD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0A49DD53" w14:textId="76B50F98" w:rsidR="00146D8D" w:rsidRPr="00D86738" w:rsidRDefault="00626039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</w:tcPr>
          <w:p w14:paraId="4EBC691B" w14:textId="3CCBE296" w:rsidR="00146D8D" w:rsidRPr="00D86738" w:rsidRDefault="00626039" w:rsidP="00146D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</w:rPr>
              <w:t>2001:7A21:17AD:40::3</w:t>
            </w:r>
          </w:p>
        </w:tc>
        <w:tc>
          <w:tcPr>
            <w:tcW w:w="1883" w:type="dxa"/>
            <w:vAlign w:val="top"/>
          </w:tcPr>
          <w:p w14:paraId="2D19143D" w14:textId="7B7839A3" w:rsidR="00146D8D" w:rsidRPr="00D86738" w:rsidRDefault="00626039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Fail</w:t>
            </w:r>
          </w:p>
        </w:tc>
      </w:tr>
      <w:bookmarkEnd w:id="0"/>
      <w:tr w:rsidR="00D86738" w:rsidRPr="00D86738" w14:paraId="30E6196E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2830F627" w14:textId="553D98BD" w:rsidR="00A0577C" w:rsidRPr="00D86738" w:rsidRDefault="00A0577C" w:rsidP="00A0577C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772" w:type="dxa"/>
            <w:tcBorders>
              <w:bottom w:val="nil"/>
            </w:tcBorders>
          </w:tcPr>
          <w:p w14:paraId="795FFD92" w14:textId="567C3944" w:rsidR="00A0577C" w:rsidRPr="00D86738" w:rsidRDefault="00B67655" w:rsidP="00A0577C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S2</w:t>
            </w:r>
          </w:p>
        </w:tc>
        <w:tc>
          <w:tcPr>
            <w:tcW w:w="1187" w:type="dxa"/>
          </w:tcPr>
          <w:p w14:paraId="728FCE36" w14:textId="7DA104BD" w:rsidR="00A0577C" w:rsidRPr="00D86738" w:rsidRDefault="00626039" w:rsidP="00A0577C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Ipv4</w:t>
            </w:r>
          </w:p>
        </w:tc>
        <w:tc>
          <w:tcPr>
            <w:tcW w:w="4077" w:type="dxa"/>
          </w:tcPr>
          <w:p w14:paraId="11E6D758" w14:textId="337FA6E4" w:rsidR="00A0577C" w:rsidRPr="00D86738" w:rsidRDefault="00626039" w:rsidP="00A0577C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30.17.4.130</w:t>
            </w:r>
          </w:p>
        </w:tc>
        <w:tc>
          <w:tcPr>
            <w:tcW w:w="1883" w:type="dxa"/>
            <w:vAlign w:val="top"/>
          </w:tcPr>
          <w:p w14:paraId="5FE009D5" w14:textId="1A81D393" w:rsidR="00A0577C" w:rsidRPr="00D86738" w:rsidRDefault="00626039" w:rsidP="00A0577C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</w:tc>
      </w:tr>
      <w:tr w:rsidR="00D86738" w:rsidRPr="00D86738" w14:paraId="6323E724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066A5DC4" w14:textId="70309F35" w:rsidR="00A0577C" w:rsidRPr="00D86738" w:rsidRDefault="00A0577C" w:rsidP="00A0577C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399BE2A6" w14:textId="76D1F854" w:rsidR="00A0577C" w:rsidRPr="00D86738" w:rsidRDefault="00A0577C" w:rsidP="00A0577C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2C52C7DB" w14:textId="1B243986" w:rsidR="00A0577C" w:rsidRPr="00D86738" w:rsidRDefault="00626039" w:rsidP="00A0577C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  <w:vAlign w:val="top"/>
          </w:tcPr>
          <w:p w14:paraId="7EC9F652" w14:textId="2A05D3F2" w:rsidR="00A0577C" w:rsidRPr="00D86738" w:rsidRDefault="00626039" w:rsidP="00A0577C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</w:rPr>
              <w:t>2001:7A21:17AD:20::2</w:t>
            </w:r>
          </w:p>
        </w:tc>
        <w:tc>
          <w:tcPr>
            <w:tcW w:w="1883" w:type="dxa"/>
            <w:vAlign w:val="top"/>
          </w:tcPr>
          <w:p w14:paraId="24FB98DC" w14:textId="16F1857D" w:rsidR="00A0577C" w:rsidRPr="00D86738" w:rsidRDefault="000847A3" w:rsidP="00A0577C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Fail</w:t>
            </w:r>
          </w:p>
        </w:tc>
      </w:tr>
      <w:tr w:rsidR="00D86738" w:rsidRPr="00D86738" w14:paraId="26642713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0E696938" w14:textId="06966B19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bottom w:val="nil"/>
            </w:tcBorders>
          </w:tcPr>
          <w:p w14:paraId="7CF63ACB" w14:textId="1AA8CB0F" w:rsidR="00146D8D" w:rsidRPr="00D86738" w:rsidRDefault="00626039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External</w:t>
            </w:r>
          </w:p>
        </w:tc>
        <w:tc>
          <w:tcPr>
            <w:tcW w:w="1187" w:type="dxa"/>
          </w:tcPr>
          <w:p w14:paraId="0D3A7975" w14:textId="253FB82E" w:rsidR="00146D8D" w:rsidRPr="00D86738" w:rsidRDefault="00626039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Ipv4</w:t>
            </w:r>
          </w:p>
        </w:tc>
        <w:tc>
          <w:tcPr>
            <w:tcW w:w="4077" w:type="dxa"/>
          </w:tcPr>
          <w:p w14:paraId="17522CC9" w14:textId="5190D53C" w:rsidR="00146D8D" w:rsidRPr="00D86738" w:rsidRDefault="00626039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183.19.1.17</w:t>
            </w:r>
          </w:p>
        </w:tc>
        <w:tc>
          <w:tcPr>
            <w:tcW w:w="1883" w:type="dxa"/>
            <w:vAlign w:val="top"/>
          </w:tcPr>
          <w:p w14:paraId="468CE619" w14:textId="019E6E3F" w:rsidR="00146D8D" w:rsidRPr="00D86738" w:rsidRDefault="00626039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</w:tc>
      </w:tr>
      <w:tr w:rsidR="00D86738" w:rsidRPr="00D86738" w14:paraId="7B95AF90" w14:textId="77777777" w:rsidTr="00717107">
        <w:tc>
          <w:tcPr>
            <w:tcW w:w="1155" w:type="dxa"/>
            <w:tcBorders>
              <w:top w:val="nil"/>
              <w:bottom w:val="single" w:sz="2" w:space="0" w:color="auto"/>
            </w:tcBorders>
          </w:tcPr>
          <w:p w14:paraId="6B3BBD25" w14:textId="14FB0F9D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6DD42BF3" w14:textId="6C690BEA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7FA6FEB0" w14:textId="57BF9488" w:rsidR="00146D8D" w:rsidRPr="00D86738" w:rsidRDefault="00626039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</w:tcPr>
          <w:p w14:paraId="4485980E" w14:textId="5F6806A4" w:rsidR="00146D8D" w:rsidRPr="00D86738" w:rsidRDefault="00626039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2002:6000::17</w:t>
            </w:r>
          </w:p>
        </w:tc>
        <w:tc>
          <w:tcPr>
            <w:tcW w:w="1883" w:type="dxa"/>
            <w:vAlign w:val="top"/>
          </w:tcPr>
          <w:p w14:paraId="54271D23" w14:textId="7119495F" w:rsidR="00146D8D" w:rsidRPr="00D86738" w:rsidRDefault="000847A3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Fail</w:t>
            </w:r>
          </w:p>
        </w:tc>
      </w:tr>
      <w:tr w:rsidR="00626039" w:rsidRPr="00D86738" w14:paraId="30A3BBC2" w14:textId="77777777" w:rsidTr="00717107">
        <w:tc>
          <w:tcPr>
            <w:tcW w:w="1155" w:type="dxa"/>
            <w:tcBorders>
              <w:top w:val="nil"/>
              <w:bottom w:val="single" w:sz="2" w:space="0" w:color="auto"/>
            </w:tcBorders>
          </w:tcPr>
          <w:p w14:paraId="5CB5EE44" w14:textId="77777777" w:rsidR="00626039" w:rsidRPr="00D86738" w:rsidRDefault="00626039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4A82875C" w14:textId="0022D094" w:rsidR="00626039" w:rsidRPr="00626039" w:rsidRDefault="00626039" w:rsidP="00626039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0C8FBA67" w14:textId="77777777" w:rsidR="00626039" w:rsidRPr="00D86738" w:rsidRDefault="00626039" w:rsidP="00146D8D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4077" w:type="dxa"/>
          </w:tcPr>
          <w:p w14:paraId="00EEBD11" w14:textId="77777777" w:rsidR="00626039" w:rsidRPr="00D86738" w:rsidRDefault="00626039" w:rsidP="00146D8D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883" w:type="dxa"/>
            <w:vAlign w:val="top"/>
          </w:tcPr>
          <w:p w14:paraId="61D7D8C4" w14:textId="77777777" w:rsidR="00626039" w:rsidRPr="00D86738" w:rsidRDefault="00626039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</w:tr>
      <w:tr w:rsidR="00D86738" w:rsidRPr="00D86738" w14:paraId="5642635D" w14:textId="77777777" w:rsidTr="00717107">
        <w:tc>
          <w:tcPr>
            <w:tcW w:w="1155" w:type="dxa"/>
            <w:tcBorders>
              <w:bottom w:val="nil"/>
            </w:tcBorders>
          </w:tcPr>
          <w:p w14:paraId="387D1E13" w14:textId="1C24A513" w:rsidR="00146D8D" w:rsidRPr="00D86738" w:rsidRDefault="00146D8D" w:rsidP="00146D8D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772" w:type="dxa"/>
            <w:tcBorders>
              <w:bottom w:val="nil"/>
            </w:tcBorders>
          </w:tcPr>
          <w:p w14:paraId="32F794FF" w14:textId="5E05B604" w:rsidR="00146D8D" w:rsidRPr="00D86738" w:rsidRDefault="00146D8D" w:rsidP="00146D8D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187" w:type="dxa"/>
          </w:tcPr>
          <w:p w14:paraId="5F1BC929" w14:textId="7E92BA65" w:rsidR="00146D8D" w:rsidRPr="00D86738" w:rsidRDefault="00146D8D" w:rsidP="00146D8D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4077" w:type="dxa"/>
          </w:tcPr>
          <w:p w14:paraId="48011185" w14:textId="41E4D3C0" w:rsidR="00146D8D" w:rsidRPr="00D86738" w:rsidRDefault="00146D8D" w:rsidP="00146D8D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883" w:type="dxa"/>
            <w:vAlign w:val="top"/>
          </w:tcPr>
          <w:p w14:paraId="6C09FD2C" w14:textId="6E171983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</w:tr>
      <w:tr w:rsidR="00D86738" w:rsidRPr="00D86738" w14:paraId="6D5C425E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4BEAD3A8" w14:textId="1FEA5F99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0AC6AAF4" w14:textId="046132E6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0298FABB" w14:textId="44DD99C7" w:rsidR="00146D8D" w:rsidRPr="00D86738" w:rsidRDefault="00146D8D" w:rsidP="00146D8D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4077" w:type="dxa"/>
          </w:tcPr>
          <w:p w14:paraId="41D7923A" w14:textId="3CD5AB8E" w:rsidR="00146D8D" w:rsidRPr="00D86738" w:rsidRDefault="00146D8D" w:rsidP="00146D8D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883" w:type="dxa"/>
            <w:vAlign w:val="top"/>
          </w:tcPr>
          <w:p w14:paraId="0611A10E" w14:textId="073A9EF8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</w:tr>
      <w:tr w:rsidR="00D86738" w:rsidRPr="00D86738" w14:paraId="32E4D738" w14:textId="77777777" w:rsidTr="00717107">
        <w:trPr>
          <w:trHeight w:val="293"/>
        </w:trPr>
        <w:tc>
          <w:tcPr>
            <w:tcW w:w="1155" w:type="dxa"/>
            <w:tcBorders>
              <w:top w:val="nil"/>
              <w:bottom w:val="nil"/>
            </w:tcBorders>
          </w:tcPr>
          <w:p w14:paraId="076AF767" w14:textId="4ECF517F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bottom w:val="nil"/>
            </w:tcBorders>
          </w:tcPr>
          <w:p w14:paraId="2DA1E995" w14:textId="3B588ABD" w:rsidR="00146D8D" w:rsidRPr="00D86738" w:rsidRDefault="00146D8D" w:rsidP="00146D8D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187" w:type="dxa"/>
          </w:tcPr>
          <w:p w14:paraId="378AD7B0" w14:textId="7D623357" w:rsidR="00146D8D" w:rsidRPr="00D86738" w:rsidRDefault="00146D8D" w:rsidP="00146D8D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4077" w:type="dxa"/>
          </w:tcPr>
          <w:p w14:paraId="64815D9E" w14:textId="6C232945" w:rsidR="00146D8D" w:rsidRPr="00D86738" w:rsidRDefault="00146D8D" w:rsidP="00146D8D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883" w:type="dxa"/>
            <w:vAlign w:val="top"/>
          </w:tcPr>
          <w:p w14:paraId="51F158B4" w14:textId="6EF1449E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</w:tr>
      <w:tr w:rsidR="00D86738" w:rsidRPr="00D86738" w14:paraId="0FE9E9E0" w14:textId="77777777" w:rsidTr="00717107">
        <w:trPr>
          <w:trHeight w:val="292"/>
        </w:trPr>
        <w:tc>
          <w:tcPr>
            <w:tcW w:w="1155" w:type="dxa"/>
            <w:tcBorders>
              <w:top w:val="nil"/>
              <w:bottom w:val="nil"/>
            </w:tcBorders>
          </w:tcPr>
          <w:p w14:paraId="1021536B" w14:textId="0CFA4C37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6989DBB4" w14:textId="100E3B01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68BE6C31" w14:textId="02765101" w:rsidR="00146D8D" w:rsidRPr="00D86738" w:rsidRDefault="00146D8D" w:rsidP="00146D8D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4077" w:type="dxa"/>
          </w:tcPr>
          <w:p w14:paraId="6C4991E7" w14:textId="1BF32F3C" w:rsidR="00146D8D" w:rsidRPr="00D86738" w:rsidRDefault="00146D8D" w:rsidP="00146D8D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883" w:type="dxa"/>
            <w:vAlign w:val="top"/>
          </w:tcPr>
          <w:p w14:paraId="5D6F3FA8" w14:textId="38E247E7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</w:tr>
      <w:tr w:rsidR="00D86738" w:rsidRPr="00D86738" w14:paraId="7C8B0F05" w14:textId="77777777" w:rsidTr="00717107">
        <w:trPr>
          <w:trHeight w:val="292"/>
        </w:trPr>
        <w:tc>
          <w:tcPr>
            <w:tcW w:w="1155" w:type="dxa"/>
            <w:tcBorders>
              <w:top w:val="nil"/>
              <w:bottom w:val="nil"/>
            </w:tcBorders>
          </w:tcPr>
          <w:p w14:paraId="1BBDE1B0" w14:textId="1008B570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bottom w:val="nil"/>
            </w:tcBorders>
          </w:tcPr>
          <w:p w14:paraId="5E87CFF6" w14:textId="1A47FB12" w:rsidR="00146D8D" w:rsidRPr="00D86738" w:rsidRDefault="00B220B1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PCA</w:t>
            </w:r>
          </w:p>
        </w:tc>
        <w:tc>
          <w:tcPr>
            <w:tcW w:w="1187" w:type="dxa"/>
          </w:tcPr>
          <w:p w14:paraId="1B4204F5" w14:textId="364C1843" w:rsidR="00146D8D" w:rsidRPr="00D86738" w:rsidRDefault="00B220B1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Ipv4</w:t>
            </w:r>
          </w:p>
        </w:tc>
        <w:tc>
          <w:tcPr>
            <w:tcW w:w="4077" w:type="dxa"/>
          </w:tcPr>
          <w:p w14:paraId="4EC4F6C1" w14:textId="617877B5" w:rsidR="00146D8D" w:rsidRPr="00D86738" w:rsidRDefault="00B220B1" w:rsidP="00146D8D">
            <w:pPr>
              <w:pStyle w:val="TableText"/>
              <w:rPr>
                <w:rFonts w:cs="Arial"/>
                <w:lang w:val="en-NZ"/>
              </w:rPr>
            </w:pPr>
            <w:r w:rsidRPr="0042565C">
              <w:rPr>
                <w:rFonts w:cs="Arial"/>
                <w:lang w:val="en-NZ"/>
              </w:rPr>
              <w:t>30.17.4.5</w:t>
            </w:r>
          </w:p>
        </w:tc>
        <w:tc>
          <w:tcPr>
            <w:tcW w:w="1883" w:type="dxa"/>
            <w:vAlign w:val="top"/>
          </w:tcPr>
          <w:p w14:paraId="753B3C73" w14:textId="46A7EA35" w:rsidR="00146D8D" w:rsidRPr="00D86738" w:rsidRDefault="00190D90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</w:tc>
      </w:tr>
      <w:tr w:rsidR="00D86738" w:rsidRPr="00D86738" w14:paraId="793BB8C0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7DCC2DC5" w14:textId="77FC3991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1D04E19E" w14:textId="30F90156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5F503866" w14:textId="49AE936A" w:rsidR="00146D8D" w:rsidRPr="00D86738" w:rsidRDefault="00B220B1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</w:tcPr>
          <w:p w14:paraId="23907E44" w14:textId="54F61A97" w:rsidR="00146D8D" w:rsidRPr="00D86738" w:rsidRDefault="00B220B1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2001:7A21:17AD:40:230:F2FF:FE56:D4BC</w:t>
            </w:r>
          </w:p>
        </w:tc>
        <w:tc>
          <w:tcPr>
            <w:tcW w:w="1883" w:type="dxa"/>
            <w:vAlign w:val="top"/>
          </w:tcPr>
          <w:p w14:paraId="7948CF0A" w14:textId="44DE1666" w:rsidR="00146D8D" w:rsidRPr="00D86738" w:rsidRDefault="00185B95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Fail</w:t>
            </w:r>
          </w:p>
        </w:tc>
      </w:tr>
      <w:tr w:rsidR="00D86738" w:rsidRPr="00D86738" w14:paraId="46690509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032BA35A" w14:textId="262D00DE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bottom w:val="nil"/>
            </w:tcBorders>
          </w:tcPr>
          <w:p w14:paraId="3C266214" w14:textId="61BC5266" w:rsidR="00146D8D" w:rsidRPr="00D86738" w:rsidRDefault="00B220B1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PCB</w:t>
            </w:r>
          </w:p>
        </w:tc>
        <w:tc>
          <w:tcPr>
            <w:tcW w:w="1187" w:type="dxa"/>
          </w:tcPr>
          <w:p w14:paraId="278D5D74" w14:textId="6A5866F0" w:rsidR="00146D8D" w:rsidRPr="00D86738" w:rsidRDefault="00B220B1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Ipv4</w:t>
            </w:r>
          </w:p>
        </w:tc>
        <w:tc>
          <w:tcPr>
            <w:tcW w:w="4077" w:type="dxa"/>
          </w:tcPr>
          <w:p w14:paraId="754700DB" w14:textId="16DB221A" w:rsidR="00146D8D" w:rsidRPr="00D86738" w:rsidRDefault="00717107" w:rsidP="00146D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30.17.4.135</w:t>
            </w:r>
          </w:p>
        </w:tc>
        <w:tc>
          <w:tcPr>
            <w:tcW w:w="1883" w:type="dxa"/>
            <w:vAlign w:val="top"/>
          </w:tcPr>
          <w:p w14:paraId="3FF8C9F8" w14:textId="62C12B39" w:rsidR="00146D8D" w:rsidRPr="00D86738" w:rsidRDefault="00190D90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</w:tc>
      </w:tr>
      <w:tr w:rsidR="00D86738" w:rsidRPr="00D86738" w14:paraId="7B4B0F8D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45F31139" w14:textId="1B1B3330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18E88137" w14:textId="21AADEB6" w:rsidR="00146D8D" w:rsidRPr="00D86738" w:rsidRDefault="00146D8D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2AB1D5BA" w14:textId="25D9CC06" w:rsidR="00146D8D" w:rsidRPr="00D86738" w:rsidRDefault="00B220B1" w:rsidP="00146D8D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</w:tcPr>
          <w:p w14:paraId="036103A3" w14:textId="1FC9CEC4" w:rsidR="00146D8D" w:rsidRPr="00D86738" w:rsidRDefault="00717107" w:rsidP="00146D8D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2001:7A21:17AD:30:290:21FF:FE2A:7C92</w:t>
            </w:r>
          </w:p>
        </w:tc>
        <w:tc>
          <w:tcPr>
            <w:tcW w:w="1883" w:type="dxa"/>
            <w:vAlign w:val="top"/>
          </w:tcPr>
          <w:p w14:paraId="3BD52722" w14:textId="536C0332" w:rsidR="00146D8D" w:rsidRPr="00D86738" w:rsidRDefault="00185B95" w:rsidP="00146D8D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Fail</w:t>
            </w:r>
          </w:p>
        </w:tc>
      </w:tr>
      <w:tr w:rsidR="00717107" w:rsidRPr="00D86738" w14:paraId="5024C992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09A08A03" w14:textId="29CF451E" w:rsidR="00717107" w:rsidRPr="00D86738" w:rsidRDefault="00717107" w:rsidP="0071710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External</w:t>
            </w:r>
          </w:p>
        </w:tc>
        <w:tc>
          <w:tcPr>
            <w:tcW w:w="1772" w:type="dxa"/>
            <w:tcBorders>
              <w:bottom w:val="nil"/>
            </w:tcBorders>
          </w:tcPr>
          <w:p w14:paraId="6EDB5D3E" w14:textId="38110783" w:rsidR="00717107" w:rsidRPr="00D86738" w:rsidRDefault="00717107" w:rsidP="00717107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PCC</w:t>
            </w:r>
          </w:p>
        </w:tc>
        <w:tc>
          <w:tcPr>
            <w:tcW w:w="1187" w:type="dxa"/>
          </w:tcPr>
          <w:p w14:paraId="709510A7" w14:textId="069E467A" w:rsidR="00717107" w:rsidRPr="00D86738" w:rsidRDefault="00717107" w:rsidP="00717107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Ipv4</w:t>
            </w:r>
          </w:p>
        </w:tc>
        <w:tc>
          <w:tcPr>
            <w:tcW w:w="4077" w:type="dxa"/>
          </w:tcPr>
          <w:p w14:paraId="21ACBDB2" w14:textId="3A13CAE1" w:rsidR="00717107" w:rsidRPr="00D86738" w:rsidRDefault="00717107" w:rsidP="0071710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30.17.0.3</w:t>
            </w:r>
          </w:p>
        </w:tc>
        <w:tc>
          <w:tcPr>
            <w:tcW w:w="1883" w:type="dxa"/>
            <w:vAlign w:val="top"/>
          </w:tcPr>
          <w:p w14:paraId="7AF62635" w14:textId="41630844" w:rsidR="00717107" w:rsidRPr="00D86738" w:rsidRDefault="00190D90" w:rsidP="0071710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proofErr w:type="spellStart"/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Successs</w:t>
            </w:r>
            <w:proofErr w:type="spellEnd"/>
          </w:p>
        </w:tc>
      </w:tr>
      <w:tr w:rsidR="00717107" w:rsidRPr="00D86738" w14:paraId="077FA56A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2E55CBDE" w14:textId="318E506A" w:rsidR="00717107" w:rsidRPr="00D86738" w:rsidRDefault="00717107" w:rsidP="0071710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2C7AD7B8" w14:textId="1C237AE6" w:rsidR="00717107" w:rsidRPr="00D86738" w:rsidRDefault="00717107" w:rsidP="0071710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7FB28009" w14:textId="4FB7CB3C" w:rsidR="00717107" w:rsidRPr="00D86738" w:rsidRDefault="00717107" w:rsidP="00717107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</w:tcPr>
          <w:p w14:paraId="7DE6E36F" w14:textId="3AD7DA4A" w:rsidR="00717107" w:rsidRPr="00D86738" w:rsidRDefault="00717107" w:rsidP="0071710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2001:7A21:17AD:20:230:A3FF:FE64:E1A4</w:t>
            </w:r>
          </w:p>
        </w:tc>
        <w:tc>
          <w:tcPr>
            <w:tcW w:w="1883" w:type="dxa"/>
            <w:vAlign w:val="top"/>
          </w:tcPr>
          <w:p w14:paraId="1DB0176E" w14:textId="6813AD2B" w:rsidR="00717107" w:rsidRPr="00D86738" w:rsidRDefault="00185B95" w:rsidP="0071710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Fail</w:t>
            </w:r>
          </w:p>
        </w:tc>
      </w:tr>
      <w:tr w:rsidR="00717107" w:rsidRPr="00D86738" w14:paraId="4860BBF3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4F774C78" w14:textId="4B3D8E33" w:rsidR="00717107" w:rsidRPr="00D86738" w:rsidRDefault="00717107" w:rsidP="00717107">
            <w:pPr>
              <w:pStyle w:val="TableText"/>
              <w:rPr>
                <w:rFonts w:cs="Arial"/>
                <w:lang w:val="en-NZ"/>
              </w:rPr>
            </w:pPr>
          </w:p>
        </w:tc>
        <w:tc>
          <w:tcPr>
            <w:tcW w:w="1772" w:type="dxa"/>
            <w:tcBorders>
              <w:bottom w:val="nil"/>
            </w:tcBorders>
          </w:tcPr>
          <w:p w14:paraId="2EBD715C" w14:textId="17E0C535" w:rsidR="00717107" w:rsidRPr="00D86738" w:rsidRDefault="00717107" w:rsidP="00717107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S1</w:t>
            </w:r>
          </w:p>
        </w:tc>
        <w:tc>
          <w:tcPr>
            <w:tcW w:w="1187" w:type="dxa"/>
          </w:tcPr>
          <w:p w14:paraId="34B2A120" w14:textId="36D056C6" w:rsidR="00717107" w:rsidRPr="00D86738" w:rsidRDefault="00717107" w:rsidP="00717107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Ipv4</w:t>
            </w:r>
          </w:p>
        </w:tc>
        <w:tc>
          <w:tcPr>
            <w:tcW w:w="4077" w:type="dxa"/>
          </w:tcPr>
          <w:p w14:paraId="43DC2623" w14:textId="32940B29" w:rsidR="00717107" w:rsidRPr="00D86738" w:rsidRDefault="00717107" w:rsidP="00717107">
            <w:pPr>
              <w:pStyle w:val="TableText"/>
              <w:rPr>
                <w:rFonts w:cs="Arial"/>
                <w:lang w:val="en-NZ"/>
              </w:rPr>
            </w:pPr>
            <w:r w:rsidRPr="00D86738">
              <w:rPr>
                <w:rFonts w:cs="Arial"/>
                <w:lang w:val="en-NZ"/>
              </w:rPr>
              <w:t>30.17.</w:t>
            </w:r>
            <w:r>
              <w:rPr>
                <w:rFonts w:cs="Arial"/>
                <w:lang w:val="en-NZ"/>
              </w:rPr>
              <w:t>0.1</w:t>
            </w:r>
          </w:p>
        </w:tc>
        <w:tc>
          <w:tcPr>
            <w:tcW w:w="1883" w:type="dxa"/>
            <w:vAlign w:val="top"/>
          </w:tcPr>
          <w:p w14:paraId="6FAFDA90" w14:textId="3E99F8B2" w:rsidR="00717107" w:rsidRPr="00D86738" w:rsidRDefault="00190D90" w:rsidP="0071710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Fail</w:t>
            </w:r>
          </w:p>
        </w:tc>
      </w:tr>
      <w:tr w:rsidR="00717107" w:rsidRPr="00D86738" w14:paraId="77845B3E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42173A03" w14:textId="23CBD5A0" w:rsidR="00717107" w:rsidRPr="00D86738" w:rsidRDefault="00717107" w:rsidP="0071710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single" w:sz="2" w:space="0" w:color="auto"/>
            </w:tcBorders>
          </w:tcPr>
          <w:p w14:paraId="10194BAD" w14:textId="7C4BE617" w:rsidR="00717107" w:rsidRPr="00D86738" w:rsidRDefault="00717107" w:rsidP="0071710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3578E35F" w14:textId="23AF41D9" w:rsidR="00717107" w:rsidRPr="00D86738" w:rsidRDefault="00717107" w:rsidP="00717107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  <w:vAlign w:val="top"/>
          </w:tcPr>
          <w:p w14:paraId="79B77DD6" w14:textId="45F9FF2B" w:rsidR="00717107" w:rsidRPr="00D86738" w:rsidRDefault="00717107" w:rsidP="00717107">
            <w:pPr>
              <w:pStyle w:val="TableText"/>
              <w:rPr>
                <w:rFonts w:cs="Arial"/>
                <w:lang w:val="en-NZ"/>
              </w:rPr>
            </w:pPr>
            <w:r>
              <w:t>2001:7A21:17AD:40::3</w:t>
            </w:r>
          </w:p>
        </w:tc>
        <w:tc>
          <w:tcPr>
            <w:tcW w:w="1883" w:type="dxa"/>
            <w:vAlign w:val="top"/>
          </w:tcPr>
          <w:p w14:paraId="0F638224" w14:textId="260A4868" w:rsidR="00717107" w:rsidRPr="00D86738" w:rsidRDefault="00185B95" w:rsidP="0071710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Fail</w:t>
            </w:r>
          </w:p>
        </w:tc>
      </w:tr>
      <w:tr w:rsidR="00717107" w:rsidRPr="00D86738" w14:paraId="4920C4CA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46F98DCD" w14:textId="1C39F2A3" w:rsidR="00717107" w:rsidRPr="00D86738" w:rsidRDefault="00717107" w:rsidP="0071710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bottom w:val="nil"/>
            </w:tcBorders>
          </w:tcPr>
          <w:p w14:paraId="6EC1D773" w14:textId="2D902B1D" w:rsidR="00717107" w:rsidRPr="00D86738" w:rsidRDefault="00717107" w:rsidP="00717107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S2</w:t>
            </w:r>
          </w:p>
        </w:tc>
        <w:tc>
          <w:tcPr>
            <w:tcW w:w="1187" w:type="dxa"/>
          </w:tcPr>
          <w:p w14:paraId="1D7338C9" w14:textId="62EFB8A9" w:rsidR="00717107" w:rsidRPr="00D86738" w:rsidRDefault="00717107" w:rsidP="00717107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Ipv4</w:t>
            </w:r>
          </w:p>
        </w:tc>
        <w:tc>
          <w:tcPr>
            <w:tcW w:w="4077" w:type="dxa"/>
          </w:tcPr>
          <w:p w14:paraId="685640F9" w14:textId="7C9839E1" w:rsidR="00717107" w:rsidRPr="00D86738" w:rsidRDefault="00717107" w:rsidP="00717107">
            <w:pPr>
              <w:pStyle w:val="TableText"/>
              <w:rPr>
                <w:rFonts w:cs="Arial"/>
                <w:lang w:val="en-NZ"/>
              </w:rPr>
            </w:pPr>
            <w:r>
              <w:t>30.17.4.2</w:t>
            </w:r>
          </w:p>
        </w:tc>
        <w:tc>
          <w:tcPr>
            <w:tcW w:w="1883" w:type="dxa"/>
            <w:vAlign w:val="top"/>
          </w:tcPr>
          <w:p w14:paraId="50077503" w14:textId="0E4259B1" w:rsidR="00717107" w:rsidRPr="00D86738" w:rsidRDefault="00190D90" w:rsidP="0071710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Fail</w:t>
            </w:r>
          </w:p>
        </w:tc>
      </w:tr>
      <w:tr w:rsidR="00717107" w:rsidRPr="00D86738" w14:paraId="741AF1A4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092A44EA" w14:textId="77571B87" w:rsidR="00717107" w:rsidRPr="00D86738" w:rsidRDefault="00717107" w:rsidP="0071710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nil"/>
            </w:tcBorders>
          </w:tcPr>
          <w:p w14:paraId="35A27C15" w14:textId="5961C64B" w:rsidR="00717107" w:rsidRPr="00D86738" w:rsidRDefault="00717107" w:rsidP="0071710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357EF883" w14:textId="10D4AE1E" w:rsidR="00717107" w:rsidRPr="00D86738" w:rsidRDefault="00717107" w:rsidP="00717107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</w:tcPr>
          <w:p w14:paraId="63108CFC" w14:textId="2CD6C065" w:rsidR="00717107" w:rsidRPr="00D86738" w:rsidRDefault="00717107" w:rsidP="00717107">
            <w:pPr>
              <w:pStyle w:val="TableText"/>
              <w:rPr>
                <w:rFonts w:cs="Arial"/>
                <w:lang w:val="en-NZ"/>
              </w:rPr>
            </w:pPr>
            <w:r>
              <w:t>2001:7A21:17AD:40::3</w:t>
            </w:r>
          </w:p>
        </w:tc>
        <w:tc>
          <w:tcPr>
            <w:tcW w:w="1883" w:type="dxa"/>
            <w:vAlign w:val="top"/>
          </w:tcPr>
          <w:p w14:paraId="0CFD7FC2" w14:textId="64E4D840" w:rsidR="00717107" w:rsidRPr="00D86738" w:rsidRDefault="00185B95" w:rsidP="0071710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Fail</w:t>
            </w:r>
          </w:p>
        </w:tc>
      </w:tr>
      <w:tr w:rsidR="00717107" w:rsidRPr="00D86738" w14:paraId="411A6046" w14:textId="77777777" w:rsidTr="00717107">
        <w:tc>
          <w:tcPr>
            <w:tcW w:w="1155" w:type="dxa"/>
            <w:tcBorders>
              <w:top w:val="nil"/>
              <w:bottom w:val="nil"/>
            </w:tcBorders>
          </w:tcPr>
          <w:p w14:paraId="0A7A2B8E" w14:textId="77777777" w:rsidR="00717107" w:rsidRPr="00D86738" w:rsidRDefault="00717107" w:rsidP="0071710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  <w:bottom w:val="nil"/>
            </w:tcBorders>
          </w:tcPr>
          <w:p w14:paraId="0BE5938C" w14:textId="13487199" w:rsidR="00717107" w:rsidRPr="00D86738" w:rsidRDefault="00717107" w:rsidP="0071710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R1</w:t>
            </w:r>
          </w:p>
        </w:tc>
        <w:tc>
          <w:tcPr>
            <w:tcW w:w="1187" w:type="dxa"/>
          </w:tcPr>
          <w:p w14:paraId="015A14BD" w14:textId="7C1A896F" w:rsidR="00717107" w:rsidRPr="00D86738" w:rsidRDefault="00717107" w:rsidP="00717107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Ipv4</w:t>
            </w:r>
          </w:p>
        </w:tc>
        <w:tc>
          <w:tcPr>
            <w:tcW w:w="4077" w:type="dxa"/>
          </w:tcPr>
          <w:p w14:paraId="77DA56F2" w14:textId="74FA6F2F" w:rsidR="00717107" w:rsidRPr="00D86738" w:rsidRDefault="00717107" w:rsidP="00717107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30.17.</w:t>
            </w:r>
            <w:r w:rsidR="00190D90">
              <w:rPr>
                <w:rFonts w:cs="Arial"/>
                <w:lang w:val="en-NZ"/>
              </w:rPr>
              <w:t>4.126</w:t>
            </w:r>
          </w:p>
        </w:tc>
        <w:tc>
          <w:tcPr>
            <w:tcW w:w="1883" w:type="dxa"/>
            <w:vAlign w:val="top"/>
          </w:tcPr>
          <w:p w14:paraId="0E467C47" w14:textId="522B11BB" w:rsidR="00717107" w:rsidRPr="00D86738" w:rsidRDefault="00190D90" w:rsidP="0071710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Success</w:t>
            </w:r>
          </w:p>
        </w:tc>
      </w:tr>
      <w:tr w:rsidR="00717107" w:rsidRPr="00D86738" w14:paraId="38D046A2" w14:textId="77777777" w:rsidTr="00717107">
        <w:tc>
          <w:tcPr>
            <w:tcW w:w="1155" w:type="dxa"/>
            <w:tcBorders>
              <w:top w:val="nil"/>
              <w:bottom w:val="single" w:sz="4" w:space="0" w:color="auto"/>
            </w:tcBorders>
          </w:tcPr>
          <w:p w14:paraId="4BA9C3CE" w14:textId="77777777" w:rsidR="00717107" w:rsidRPr="00D86738" w:rsidRDefault="00717107" w:rsidP="0071710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772" w:type="dxa"/>
            <w:tcBorders>
              <w:top w:val="nil"/>
            </w:tcBorders>
          </w:tcPr>
          <w:p w14:paraId="4AC99824" w14:textId="77777777" w:rsidR="00717107" w:rsidRPr="00D86738" w:rsidRDefault="00717107" w:rsidP="0071710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1187" w:type="dxa"/>
          </w:tcPr>
          <w:p w14:paraId="32DE82E8" w14:textId="51087C8C" w:rsidR="00717107" w:rsidRPr="00D86738" w:rsidRDefault="00717107" w:rsidP="00717107">
            <w:pPr>
              <w:pStyle w:val="TableText"/>
              <w:rPr>
                <w:rFonts w:cs="Arial"/>
                <w:lang w:val="en-NZ"/>
              </w:rPr>
            </w:pPr>
            <w:r>
              <w:rPr>
                <w:rFonts w:cs="Arial"/>
                <w:lang w:val="en-NZ"/>
              </w:rPr>
              <w:t>Ipv6</w:t>
            </w:r>
          </w:p>
        </w:tc>
        <w:tc>
          <w:tcPr>
            <w:tcW w:w="4077" w:type="dxa"/>
          </w:tcPr>
          <w:p w14:paraId="1D50D25A" w14:textId="0CA9F3F1" w:rsidR="00717107" w:rsidRPr="00D86738" w:rsidRDefault="00717107" w:rsidP="00717107">
            <w:pPr>
              <w:pStyle w:val="TableText"/>
              <w:rPr>
                <w:rFonts w:cs="Arial"/>
                <w:lang w:val="en-NZ"/>
              </w:rPr>
            </w:pPr>
            <w:r>
              <w:t>2001:7A21:17AD::1</w:t>
            </w:r>
          </w:p>
        </w:tc>
        <w:tc>
          <w:tcPr>
            <w:tcW w:w="1883" w:type="dxa"/>
            <w:vAlign w:val="top"/>
          </w:tcPr>
          <w:p w14:paraId="40A298E4" w14:textId="09E8BBE2" w:rsidR="00717107" w:rsidRPr="00D86738" w:rsidRDefault="00185B95" w:rsidP="00717107">
            <w:pPr>
              <w:pStyle w:val="ConfigWindow"/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n-NZ"/>
              </w:rPr>
              <w:t>Fail</w:t>
            </w:r>
          </w:p>
        </w:tc>
      </w:tr>
    </w:tbl>
    <w:p w14:paraId="13F5147D" w14:textId="492F0060" w:rsidR="005552A5" w:rsidRPr="00D86738" w:rsidRDefault="005552A5" w:rsidP="00311CD7">
      <w:pPr>
        <w:pStyle w:val="BodyTextL25"/>
        <w:rPr>
          <w:rFonts w:cs="Arial"/>
          <w:b/>
          <w:szCs w:val="20"/>
          <w:lang w:val="en-NZ"/>
        </w:rPr>
      </w:pPr>
    </w:p>
    <w:p w14:paraId="2B2E3359" w14:textId="5FA88241" w:rsidR="009E33DE" w:rsidRPr="00D86738" w:rsidRDefault="008E2DF3" w:rsidP="00311CD7">
      <w:pPr>
        <w:pStyle w:val="BodyTextL25"/>
        <w:rPr>
          <w:rFonts w:cs="Arial"/>
          <w:b/>
          <w:szCs w:val="20"/>
          <w:lang w:val="en-NZ"/>
        </w:rPr>
      </w:pPr>
      <w:r w:rsidRPr="00D86738">
        <w:rPr>
          <w:rFonts w:cs="Arial"/>
          <w:b/>
          <w:szCs w:val="20"/>
          <w:lang w:val="en-NZ"/>
        </w:rPr>
        <w:t>Troubleshooting Reflection</w:t>
      </w:r>
    </w:p>
    <w:p w14:paraId="5E99D2B9" w14:textId="585941F4" w:rsidR="008E2DF3" w:rsidRPr="00D86738" w:rsidRDefault="008E2DF3" w:rsidP="00311CD7">
      <w:pPr>
        <w:pStyle w:val="BodyTextL25"/>
        <w:rPr>
          <w:rFonts w:cs="Arial"/>
          <w:bCs/>
          <w:szCs w:val="20"/>
          <w:lang w:val="en-NZ"/>
        </w:rPr>
      </w:pPr>
      <w:r w:rsidRPr="00D86738">
        <w:rPr>
          <w:rFonts w:cs="Arial"/>
          <w:bCs/>
          <w:szCs w:val="20"/>
          <w:lang w:val="en-NZ"/>
        </w:rPr>
        <w:t xml:space="preserve">Describe </w:t>
      </w:r>
      <w:r w:rsidR="0046411A" w:rsidRPr="00D86738">
        <w:rPr>
          <w:rFonts w:cs="Arial"/>
          <w:bCs/>
          <w:szCs w:val="20"/>
          <w:lang w:val="en-NZ"/>
        </w:rPr>
        <w:t xml:space="preserve">at least </w:t>
      </w:r>
      <w:r w:rsidRPr="00D86738">
        <w:rPr>
          <w:rFonts w:cs="Arial"/>
          <w:bCs/>
          <w:szCs w:val="20"/>
          <w:lang w:val="en-NZ"/>
        </w:rPr>
        <w:t>three errors that you came across during your configuration</w:t>
      </w:r>
      <w:r w:rsidR="00AA28F6" w:rsidRPr="00D86738">
        <w:rPr>
          <w:rFonts w:cs="Arial"/>
          <w:bCs/>
          <w:szCs w:val="20"/>
          <w:lang w:val="en-NZ"/>
        </w:rPr>
        <w:t xml:space="preserve">. Describe the solution and the methods </w:t>
      </w:r>
      <w:r w:rsidR="0046411A" w:rsidRPr="00D86738">
        <w:rPr>
          <w:rFonts w:cs="Arial"/>
          <w:bCs/>
          <w:szCs w:val="20"/>
          <w:lang w:val="en-NZ"/>
        </w:rPr>
        <w:t xml:space="preserve">and commands </w:t>
      </w:r>
      <w:r w:rsidR="00AA28F6" w:rsidRPr="00D86738">
        <w:rPr>
          <w:rFonts w:cs="Arial"/>
          <w:bCs/>
          <w:szCs w:val="20"/>
          <w:lang w:val="en-NZ"/>
        </w:rPr>
        <w:t>you used to find the solution</w:t>
      </w:r>
      <w:r w:rsidR="002169CD" w:rsidRPr="00D86738">
        <w:rPr>
          <w:rFonts w:cs="Arial"/>
          <w:bCs/>
          <w:szCs w:val="20"/>
          <w:lang w:val="en-NZ"/>
        </w:rPr>
        <w:t>. Your reflection needs to be detailed to demonstrate your understanding and critical thinking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9E33DE" w:rsidRPr="00D86738" w14:paraId="3DA7634B" w14:textId="77777777" w:rsidTr="6040D26F">
        <w:tc>
          <w:tcPr>
            <w:tcW w:w="5035" w:type="dxa"/>
          </w:tcPr>
          <w:p w14:paraId="00A28657" w14:textId="22232814" w:rsidR="009E33DE" w:rsidRPr="00D86738" w:rsidRDefault="1D7EAF90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D86738">
              <w:rPr>
                <w:rFonts w:cs="Arial"/>
                <w:b/>
                <w:bCs/>
                <w:sz w:val="20"/>
                <w:szCs w:val="20"/>
              </w:rPr>
              <w:br w:type="page"/>
            </w:r>
            <w:r w:rsidR="00AA28F6" w:rsidRPr="00D86738">
              <w:rPr>
                <w:rFonts w:cs="Arial"/>
                <w:b/>
                <w:bCs/>
                <w:sz w:val="20"/>
                <w:szCs w:val="20"/>
              </w:rPr>
              <w:t>Problems/Errors</w:t>
            </w:r>
          </w:p>
        </w:tc>
        <w:tc>
          <w:tcPr>
            <w:tcW w:w="5035" w:type="dxa"/>
          </w:tcPr>
          <w:p w14:paraId="76087618" w14:textId="14C8E1D3" w:rsidR="009E33DE" w:rsidRPr="00D86738" w:rsidRDefault="0046411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D86738">
              <w:rPr>
                <w:rFonts w:cs="Arial"/>
                <w:b/>
                <w:bCs/>
                <w:sz w:val="20"/>
                <w:szCs w:val="20"/>
              </w:rPr>
              <w:t>Solution, method and commands used</w:t>
            </w:r>
          </w:p>
        </w:tc>
      </w:tr>
      <w:tr w:rsidR="009E33DE" w:rsidRPr="00D86738" w14:paraId="5866F623" w14:textId="77777777" w:rsidTr="6040D26F">
        <w:tc>
          <w:tcPr>
            <w:tcW w:w="5035" w:type="dxa"/>
          </w:tcPr>
          <w:p w14:paraId="5998FAE7" w14:textId="0354A672" w:rsidR="009E33DE" w:rsidRPr="00D86738" w:rsidRDefault="000847A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IPv6 default route doesn’t work</w:t>
            </w:r>
          </w:p>
        </w:tc>
        <w:tc>
          <w:tcPr>
            <w:tcW w:w="5035" w:type="dxa"/>
          </w:tcPr>
          <w:p w14:paraId="5CDE54C5" w14:textId="377FF298" w:rsidR="009E33DE" w:rsidRPr="00D86738" w:rsidRDefault="000847A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No solution found, I have tried all sorts of static configurations like ipv6 on the ports. Not even the most basic 0::/0 will </w:t>
            </w:r>
            <w:r w:rsidR="00A94B6C">
              <w:rPr>
                <w:rFonts w:cs="Arial"/>
                <w:sz w:val="20"/>
                <w:szCs w:val="20"/>
              </w:rPr>
              <w:t xml:space="preserve">forward </w:t>
            </w:r>
            <w:r>
              <w:rPr>
                <w:rFonts w:cs="Arial"/>
                <w:sz w:val="20"/>
                <w:szCs w:val="20"/>
              </w:rPr>
              <w:t>data.</w:t>
            </w:r>
            <w:r w:rsidR="00A94B6C">
              <w:rPr>
                <w:rFonts w:cs="Arial"/>
                <w:sz w:val="20"/>
                <w:szCs w:val="20"/>
              </w:rPr>
              <w:t xml:space="preserve"> After consulting tutor, R1 has been configured correctly, and R2 shouldn’t have an ipv6 default route to R1</w:t>
            </w:r>
          </w:p>
        </w:tc>
      </w:tr>
      <w:tr w:rsidR="009E33DE" w:rsidRPr="00D86738" w14:paraId="79173F52" w14:textId="77777777" w:rsidTr="6040D26F">
        <w:tc>
          <w:tcPr>
            <w:tcW w:w="5035" w:type="dxa"/>
          </w:tcPr>
          <w:p w14:paraId="00FD7E20" w14:textId="28AEF714" w:rsidR="009E33DE" w:rsidRPr="00D86738" w:rsidRDefault="00A94B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DHCP messages would get blocked by the switch.</w:t>
            </w:r>
          </w:p>
        </w:tc>
        <w:tc>
          <w:tcPr>
            <w:tcW w:w="5035" w:type="dxa"/>
          </w:tcPr>
          <w:p w14:paraId="17DC4A33" w14:textId="666D926E" w:rsidR="009E33DE" w:rsidRPr="00D86738" w:rsidRDefault="00A94B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DHCP snooping on the switch was blocking messages from getting </w:t>
            </w:r>
            <w:r w:rsidR="00083C91">
              <w:rPr>
                <w:rFonts w:cs="Arial"/>
                <w:sz w:val="20"/>
                <w:szCs w:val="20"/>
              </w:rPr>
              <w:t xml:space="preserve">to the router. This was because the switch was added option 82 information to </w:t>
            </w:r>
            <w:proofErr w:type="spellStart"/>
            <w:r w:rsidR="00083C91">
              <w:rPr>
                <w:rFonts w:cs="Arial"/>
                <w:sz w:val="20"/>
                <w:szCs w:val="20"/>
              </w:rPr>
              <w:t>dhcp</w:t>
            </w:r>
            <w:proofErr w:type="spellEnd"/>
            <w:r w:rsidR="00083C91">
              <w:rPr>
                <w:rFonts w:cs="Arial"/>
                <w:sz w:val="20"/>
                <w:szCs w:val="20"/>
              </w:rPr>
              <w:t xml:space="preserve"> packets, which the router was discarding as a security measure. This can be fixed with the “</w:t>
            </w:r>
            <w:proofErr w:type="spellStart"/>
            <w:r w:rsidR="00083C91">
              <w:rPr>
                <w:rFonts w:cs="Arial"/>
                <w:sz w:val="20"/>
                <w:szCs w:val="20"/>
              </w:rPr>
              <w:t>ip</w:t>
            </w:r>
            <w:proofErr w:type="spellEnd"/>
            <w:r w:rsidR="00083C9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083C91">
              <w:rPr>
                <w:rFonts w:cs="Arial"/>
                <w:sz w:val="20"/>
                <w:szCs w:val="20"/>
              </w:rPr>
              <w:t>dhcp</w:t>
            </w:r>
            <w:proofErr w:type="spellEnd"/>
            <w:r w:rsidR="00083C91">
              <w:rPr>
                <w:rFonts w:cs="Arial"/>
                <w:sz w:val="20"/>
                <w:szCs w:val="20"/>
              </w:rPr>
              <w:t xml:space="preserve"> relay information trust-all command” which makes the router trust packets with option 82 information.</w:t>
            </w:r>
          </w:p>
        </w:tc>
      </w:tr>
      <w:tr w:rsidR="0046411A" w:rsidRPr="00D86738" w14:paraId="531FF094" w14:textId="77777777" w:rsidTr="6040D26F">
        <w:tc>
          <w:tcPr>
            <w:tcW w:w="5035" w:type="dxa"/>
          </w:tcPr>
          <w:p w14:paraId="35D2D54A" w14:textId="4FAAEC79" w:rsidR="0046411A" w:rsidRPr="00D86738" w:rsidRDefault="00083C9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DHCP messages from S2 to S1 were not being forwarded.</w:t>
            </w:r>
          </w:p>
        </w:tc>
        <w:tc>
          <w:tcPr>
            <w:tcW w:w="5035" w:type="dxa"/>
          </w:tcPr>
          <w:p w14:paraId="744D4368" w14:textId="0A0E7266" w:rsidR="0046411A" w:rsidRPr="00D86738" w:rsidRDefault="00083C9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Same as the issue before, S1 was discarding packets sent by S2 that had option 82 added. The command “</w:t>
            </w:r>
            <w:proofErr w:type="spellStart"/>
            <w:r>
              <w:rPr>
                <w:rFonts w:cs="Arial"/>
                <w:sz w:val="20"/>
                <w:szCs w:val="20"/>
              </w:rPr>
              <w:t>ip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dhcp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snooping information option allow-untrusted”</w:t>
            </w:r>
            <w:r w:rsidR="003F15EF">
              <w:rPr>
                <w:rFonts w:cs="Arial"/>
                <w:sz w:val="20"/>
                <w:szCs w:val="20"/>
              </w:rPr>
              <w:t xml:space="preserve"> ensures they get forwarded. This still didn’t allow them to get the </w:t>
            </w:r>
            <w:proofErr w:type="spellStart"/>
            <w:r w:rsidR="003F15EF">
              <w:rPr>
                <w:rFonts w:cs="Arial"/>
                <w:sz w:val="20"/>
                <w:szCs w:val="20"/>
              </w:rPr>
              <w:t>dhcp</w:t>
            </w:r>
            <w:proofErr w:type="spellEnd"/>
            <w:r w:rsidR="003F15EF">
              <w:rPr>
                <w:rFonts w:cs="Arial"/>
                <w:sz w:val="20"/>
                <w:szCs w:val="20"/>
              </w:rPr>
              <w:t xml:space="preserve"> messages as the </w:t>
            </w:r>
            <w:proofErr w:type="spellStart"/>
            <w:r w:rsidR="003F15EF">
              <w:rPr>
                <w:rFonts w:cs="Arial"/>
                <w:sz w:val="20"/>
                <w:szCs w:val="20"/>
              </w:rPr>
              <w:t>etherchannel</w:t>
            </w:r>
            <w:proofErr w:type="spellEnd"/>
            <w:r w:rsidR="003F15EF">
              <w:rPr>
                <w:rFonts w:cs="Arial"/>
                <w:sz w:val="20"/>
                <w:szCs w:val="20"/>
              </w:rPr>
              <w:t xml:space="preserve"> between S1 and S2 did not have </w:t>
            </w:r>
            <w:proofErr w:type="spellStart"/>
            <w:r w:rsidR="003F15EF">
              <w:rPr>
                <w:rFonts w:cs="Arial"/>
                <w:sz w:val="20"/>
                <w:szCs w:val="20"/>
              </w:rPr>
              <w:t>dhcp</w:t>
            </w:r>
            <w:proofErr w:type="spellEnd"/>
            <w:r w:rsidR="003F15EF">
              <w:rPr>
                <w:rFonts w:cs="Arial"/>
                <w:sz w:val="20"/>
                <w:szCs w:val="20"/>
              </w:rPr>
              <w:t xml:space="preserve"> snooping trust applied to it. This is a fault of packet tracer not </w:t>
            </w:r>
            <w:r w:rsidR="003F15EF">
              <w:rPr>
                <w:rFonts w:cs="Arial"/>
                <w:sz w:val="20"/>
                <w:szCs w:val="20"/>
              </w:rPr>
              <w:lastRenderedPageBreak/>
              <w:t xml:space="preserve">applying this. After deleting the </w:t>
            </w:r>
            <w:proofErr w:type="spellStart"/>
            <w:r w:rsidR="003F15EF">
              <w:rPr>
                <w:rFonts w:cs="Arial"/>
                <w:sz w:val="20"/>
                <w:szCs w:val="20"/>
              </w:rPr>
              <w:t>etherchannel</w:t>
            </w:r>
            <w:proofErr w:type="spellEnd"/>
            <w:r w:rsidR="003F15EF">
              <w:rPr>
                <w:rFonts w:cs="Arial"/>
                <w:sz w:val="20"/>
                <w:szCs w:val="20"/>
              </w:rPr>
              <w:t xml:space="preserve">, they were able to get the </w:t>
            </w:r>
            <w:proofErr w:type="spellStart"/>
            <w:r w:rsidR="003F15EF">
              <w:rPr>
                <w:rFonts w:cs="Arial"/>
                <w:sz w:val="20"/>
                <w:szCs w:val="20"/>
              </w:rPr>
              <w:t>dhcp</w:t>
            </w:r>
            <w:proofErr w:type="spellEnd"/>
            <w:r w:rsidR="003F15EF">
              <w:rPr>
                <w:rFonts w:cs="Arial"/>
                <w:sz w:val="20"/>
                <w:szCs w:val="20"/>
              </w:rPr>
              <w:t xml:space="preserve"> messages.</w:t>
            </w:r>
          </w:p>
        </w:tc>
      </w:tr>
      <w:tr w:rsidR="0046411A" w:rsidRPr="00D86738" w14:paraId="6D08CD2D" w14:textId="77777777" w:rsidTr="6040D26F">
        <w:tc>
          <w:tcPr>
            <w:tcW w:w="5035" w:type="dxa"/>
          </w:tcPr>
          <w:p w14:paraId="173B3026" w14:textId="77777777" w:rsidR="0046411A" w:rsidRPr="00D86738" w:rsidRDefault="0046411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035" w:type="dxa"/>
          </w:tcPr>
          <w:p w14:paraId="54B2DE59" w14:textId="77777777" w:rsidR="0046411A" w:rsidRPr="00D86738" w:rsidRDefault="0046411A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59303447" w14:textId="63EF951F" w:rsidR="1FADD587" w:rsidRPr="00D86738" w:rsidRDefault="1FADD587" w:rsidP="6040D26F">
      <w:pPr>
        <w:pStyle w:val="Heading2"/>
        <w:rPr>
          <w:rFonts w:cs="Arial"/>
          <w:sz w:val="20"/>
          <w:szCs w:val="20"/>
          <w:lang w:val="en-NZ"/>
        </w:rPr>
      </w:pPr>
      <w:r w:rsidRPr="00D86738">
        <w:rPr>
          <w:rFonts w:cs="Arial"/>
          <w:sz w:val="20"/>
          <w:szCs w:val="20"/>
          <w:lang w:val="en-NZ"/>
        </w:rPr>
        <w:t>Command Journal</w:t>
      </w:r>
    </w:p>
    <w:p w14:paraId="5233C27D" w14:textId="4D2D5024" w:rsidR="6040D26F" w:rsidRPr="00D86738" w:rsidRDefault="00850F9A" w:rsidP="6040D26F">
      <w:pPr>
        <w:pStyle w:val="BodyTextL25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>You may use the following template or another one that is approved by the tutor</w:t>
      </w:r>
    </w:p>
    <w:p w14:paraId="0F21B03C" w14:textId="5A6B05A5" w:rsidR="6040D26F" w:rsidRPr="00D86738" w:rsidRDefault="6040D26F" w:rsidP="6040D26F">
      <w:pPr>
        <w:pStyle w:val="BodyTextL25"/>
        <w:rPr>
          <w:rFonts w:cs="Arial"/>
          <w:szCs w:val="20"/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7657" w14:paraId="300B729A" w14:textId="77777777" w:rsidTr="004048A8">
        <w:tc>
          <w:tcPr>
            <w:tcW w:w="4508" w:type="dxa"/>
          </w:tcPr>
          <w:p w14:paraId="629D9F6B" w14:textId="77777777" w:rsidR="00D57657" w:rsidRDefault="00D57657" w:rsidP="004048A8">
            <w:bookmarkStart w:id="1" w:name="_Hlk138414356"/>
            <w:r>
              <w:t>enable</w:t>
            </w:r>
          </w:p>
        </w:tc>
        <w:tc>
          <w:tcPr>
            <w:tcW w:w="4508" w:type="dxa"/>
          </w:tcPr>
          <w:p w14:paraId="53F9C51B" w14:textId="77777777" w:rsidR="00D57657" w:rsidRDefault="00D57657" w:rsidP="004048A8">
            <w:r>
              <w:t>Enter privilege exec mode to access commands to edit the switch settings</w:t>
            </w:r>
          </w:p>
        </w:tc>
      </w:tr>
      <w:tr w:rsidR="00D57657" w14:paraId="1BD151E5" w14:textId="77777777" w:rsidTr="004048A8">
        <w:tc>
          <w:tcPr>
            <w:tcW w:w="4508" w:type="dxa"/>
          </w:tcPr>
          <w:p w14:paraId="423856F6" w14:textId="77777777" w:rsidR="00D57657" w:rsidRDefault="00D57657" w:rsidP="004048A8">
            <w:r>
              <w:t>config t</w:t>
            </w:r>
          </w:p>
        </w:tc>
        <w:tc>
          <w:tcPr>
            <w:tcW w:w="4508" w:type="dxa"/>
          </w:tcPr>
          <w:p w14:paraId="066CED1E" w14:textId="77777777" w:rsidR="00D57657" w:rsidRDefault="00D57657" w:rsidP="004048A8">
            <w:r>
              <w:t>Enter global configuration mode to access commands to edit the console settings</w:t>
            </w:r>
          </w:p>
        </w:tc>
      </w:tr>
      <w:tr w:rsidR="00D57657" w14:paraId="0779F9BE" w14:textId="77777777" w:rsidTr="004048A8">
        <w:tc>
          <w:tcPr>
            <w:tcW w:w="4508" w:type="dxa"/>
          </w:tcPr>
          <w:p w14:paraId="483F884C" w14:textId="77777777" w:rsidR="00D57657" w:rsidRDefault="00D57657" w:rsidP="004048A8">
            <w:r>
              <w:t>line console 0</w:t>
            </w:r>
          </w:p>
          <w:p w14:paraId="485C97BD" w14:textId="77777777" w:rsidR="00D57657" w:rsidRDefault="00D57657" w:rsidP="004048A8">
            <w:r>
              <w:t xml:space="preserve">interface </w:t>
            </w:r>
            <w:proofErr w:type="spellStart"/>
            <w:r>
              <w:t>vlan</w:t>
            </w:r>
            <w:proofErr w:type="spellEnd"/>
            <w:r>
              <w:t xml:space="preserve"> 1</w:t>
            </w:r>
          </w:p>
          <w:p w14:paraId="2335F61E" w14:textId="77777777" w:rsidR="00D57657" w:rsidRDefault="00D57657" w:rsidP="004048A8">
            <w:r>
              <w:t>interface f0/1</w:t>
            </w:r>
          </w:p>
        </w:tc>
        <w:tc>
          <w:tcPr>
            <w:tcW w:w="4508" w:type="dxa"/>
          </w:tcPr>
          <w:p w14:paraId="682FA92C" w14:textId="77777777" w:rsidR="00D57657" w:rsidRDefault="00D57657" w:rsidP="004048A8">
            <w:pPr>
              <w:spacing w:after="160" w:line="259" w:lineRule="auto"/>
            </w:pPr>
            <w:r>
              <w:t xml:space="preserve">Enter line configuration mode to change settings like </w:t>
            </w:r>
            <w:proofErr w:type="spellStart"/>
            <w:r>
              <w:t>ip</w:t>
            </w:r>
            <w:proofErr w:type="spellEnd"/>
            <w:r>
              <w:t xml:space="preserve"> or passwords.</w:t>
            </w:r>
          </w:p>
        </w:tc>
      </w:tr>
      <w:tr w:rsidR="00D57657" w14:paraId="11C0FEA4" w14:textId="77777777" w:rsidTr="004048A8">
        <w:tc>
          <w:tcPr>
            <w:tcW w:w="4508" w:type="dxa"/>
          </w:tcPr>
          <w:p w14:paraId="6D6EB20E" w14:textId="77777777" w:rsidR="00D57657" w:rsidRDefault="00D57657" w:rsidP="004048A8">
            <w:r>
              <w:t>line console 0</w:t>
            </w:r>
          </w:p>
          <w:p w14:paraId="4AB1C097" w14:textId="77777777" w:rsidR="00D57657" w:rsidRDefault="00D57657" w:rsidP="004048A8">
            <w:pPr>
              <w:spacing w:line="259" w:lineRule="auto"/>
            </w:pPr>
            <w:r>
              <w:t>password cisco</w:t>
            </w:r>
          </w:p>
          <w:p w14:paraId="2036444A" w14:textId="77777777" w:rsidR="00D57657" w:rsidRDefault="00D57657" w:rsidP="004048A8">
            <w:pPr>
              <w:spacing w:line="259" w:lineRule="auto"/>
            </w:pPr>
            <w:r>
              <w:t xml:space="preserve">login </w:t>
            </w:r>
          </w:p>
        </w:tc>
        <w:tc>
          <w:tcPr>
            <w:tcW w:w="4508" w:type="dxa"/>
          </w:tcPr>
          <w:p w14:paraId="5CE67FC8" w14:textId="77777777" w:rsidR="00D57657" w:rsidRDefault="00D57657" w:rsidP="004048A8">
            <w:r>
              <w:t>Set a password to secure user exec mode, the first mode on the switch when you log in</w:t>
            </w:r>
          </w:p>
        </w:tc>
      </w:tr>
      <w:tr w:rsidR="00D57657" w14:paraId="41A9778D" w14:textId="77777777" w:rsidTr="004048A8">
        <w:tc>
          <w:tcPr>
            <w:tcW w:w="4508" w:type="dxa"/>
          </w:tcPr>
          <w:p w14:paraId="33F58B08" w14:textId="77777777" w:rsidR="00D57657" w:rsidRDefault="00D57657" w:rsidP="004048A8">
            <w:r>
              <w:t>config t</w:t>
            </w:r>
          </w:p>
          <w:p w14:paraId="6DE3873F" w14:textId="77777777" w:rsidR="00D57657" w:rsidRDefault="00D57657" w:rsidP="004048A8">
            <w:r>
              <w:t>enable secret cisco</w:t>
            </w:r>
          </w:p>
        </w:tc>
        <w:tc>
          <w:tcPr>
            <w:tcW w:w="4508" w:type="dxa"/>
          </w:tcPr>
          <w:p w14:paraId="4CC877D1" w14:textId="77777777" w:rsidR="00D57657" w:rsidRDefault="00D57657" w:rsidP="004048A8">
            <w:r>
              <w:t>Set a password to secure privileged exec mode, the mode entered with enable</w:t>
            </w:r>
          </w:p>
        </w:tc>
      </w:tr>
      <w:tr w:rsidR="00D57657" w14:paraId="7ED973FB" w14:textId="77777777" w:rsidTr="004048A8">
        <w:tc>
          <w:tcPr>
            <w:tcW w:w="4508" w:type="dxa"/>
          </w:tcPr>
          <w:p w14:paraId="1D5C21E9" w14:textId="77777777" w:rsidR="00D57657" w:rsidRDefault="00D57657" w:rsidP="004048A8">
            <w:r>
              <w:t>config t</w:t>
            </w:r>
          </w:p>
          <w:p w14:paraId="728D9845" w14:textId="77777777" w:rsidR="00D57657" w:rsidRDefault="00D57657" w:rsidP="004048A8">
            <w:r>
              <w:t xml:space="preserve">line </w:t>
            </w:r>
            <w:proofErr w:type="spellStart"/>
            <w:r>
              <w:t>vty</w:t>
            </w:r>
            <w:proofErr w:type="spellEnd"/>
            <w:r>
              <w:t xml:space="preserve"> 0 15</w:t>
            </w:r>
          </w:p>
          <w:p w14:paraId="3D178AD9" w14:textId="77777777" w:rsidR="00D57657" w:rsidRDefault="00D57657" w:rsidP="004048A8">
            <w:r>
              <w:t>password cisco</w:t>
            </w:r>
          </w:p>
          <w:p w14:paraId="4B36835E" w14:textId="77777777" w:rsidR="00D57657" w:rsidRDefault="00D57657" w:rsidP="004048A8">
            <w:r>
              <w:t>login</w:t>
            </w:r>
          </w:p>
        </w:tc>
        <w:tc>
          <w:tcPr>
            <w:tcW w:w="4508" w:type="dxa"/>
          </w:tcPr>
          <w:p w14:paraId="055A9381" w14:textId="77777777" w:rsidR="00D57657" w:rsidRDefault="00D57657" w:rsidP="004048A8">
            <w:r>
              <w:t xml:space="preserve">Set a password to secure </w:t>
            </w:r>
            <w:proofErr w:type="spellStart"/>
            <w:r>
              <w:t>vty</w:t>
            </w:r>
            <w:proofErr w:type="spellEnd"/>
            <w:r>
              <w:t xml:space="preserve"> line access, for remote access from ssh or telnet</w:t>
            </w:r>
          </w:p>
        </w:tc>
      </w:tr>
      <w:tr w:rsidR="00D57657" w14:paraId="04FB3E8D" w14:textId="77777777" w:rsidTr="004048A8">
        <w:tc>
          <w:tcPr>
            <w:tcW w:w="4508" w:type="dxa"/>
          </w:tcPr>
          <w:p w14:paraId="77436642" w14:textId="77777777" w:rsidR="00D57657" w:rsidRDefault="00D57657" w:rsidP="004048A8">
            <w:r>
              <w:t>config t</w:t>
            </w:r>
          </w:p>
          <w:p w14:paraId="6FB6D867" w14:textId="77777777" w:rsidR="00D57657" w:rsidRDefault="00D57657" w:rsidP="004048A8">
            <w:r>
              <w:t>service password-encryption</w:t>
            </w:r>
          </w:p>
        </w:tc>
        <w:tc>
          <w:tcPr>
            <w:tcW w:w="4508" w:type="dxa"/>
          </w:tcPr>
          <w:p w14:paraId="5498CCF2" w14:textId="77777777" w:rsidR="00D57657" w:rsidRDefault="00D57657" w:rsidP="004048A8">
            <w:r>
              <w:t>Encrypt passwords from plain-text</w:t>
            </w:r>
          </w:p>
        </w:tc>
      </w:tr>
      <w:tr w:rsidR="00D57657" w14:paraId="2D5B3159" w14:textId="77777777" w:rsidTr="004048A8">
        <w:tc>
          <w:tcPr>
            <w:tcW w:w="4508" w:type="dxa"/>
          </w:tcPr>
          <w:p w14:paraId="359B6A82" w14:textId="77777777" w:rsidR="00D57657" w:rsidRDefault="00D57657" w:rsidP="004048A8">
            <w:r>
              <w:t>show running-config</w:t>
            </w:r>
          </w:p>
        </w:tc>
        <w:tc>
          <w:tcPr>
            <w:tcW w:w="4508" w:type="dxa"/>
          </w:tcPr>
          <w:p w14:paraId="2651DB6A" w14:textId="77777777" w:rsidR="00D57657" w:rsidRDefault="00D57657" w:rsidP="004048A8">
            <w:r>
              <w:t>Displays all current configuration settings on the switch</w:t>
            </w:r>
          </w:p>
        </w:tc>
      </w:tr>
      <w:tr w:rsidR="00D57657" w14:paraId="59BD85FA" w14:textId="77777777" w:rsidTr="004048A8">
        <w:tc>
          <w:tcPr>
            <w:tcW w:w="4508" w:type="dxa"/>
          </w:tcPr>
          <w:p w14:paraId="1E80F3E2" w14:textId="77777777" w:rsidR="00D57657" w:rsidRDefault="00D57657" w:rsidP="004048A8">
            <w:r>
              <w:t xml:space="preserve">hostname </w:t>
            </w:r>
            <w:proofErr w:type="spellStart"/>
            <w:r>
              <w:t>karam_switch</w:t>
            </w:r>
            <w:proofErr w:type="spellEnd"/>
          </w:p>
        </w:tc>
        <w:tc>
          <w:tcPr>
            <w:tcW w:w="4508" w:type="dxa"/>
          </w:tcPr>
          <w:p w14:paraId="5418E2B1" w14:textId="77777777" w:rsidR="00D57657" w:rsidRDefault="00D57657" w:rsidP="004048A8">
            <w:pPr>
              <w:spacing w:after="160" w:line="259" w:lineRule="auto"/>
            </w:pPr>
            <w:r>
              <w:t xml:space="preserve">Set the name of the device to </w:t>
            </w:r>
            <w:proofErr w:type="spellStart"/>
            <w:r>
              <w:t>karam_switch</w:t>
            </w:r>
            <w:proofErr w:type="spellEnd"/>
            <w:r>
              <w:t>&gt;</w:t>
            </w:r>
          </w:p>
        </w:tc>
      </w:tr>
      <w:tr w:rsidR="00D57657" w14:paraId="6DEE6E63" w14:textId="77777777" w:rsidTr="004048A8">
        <w:tc>
          <w:tcPr>
            <w:tcW w:w="4508" w:type="dxa"/>
          </w:tcPr>
          <w:p w14:paraId="56C9B451" w14:textId="77777777" w:rsidR="00D57657" w:rsidRDefault="00D57657" w:rsidP="004048A8">
            <w:r>
              <w:t>config t</w:t>
            </w:r>
          </w:p>
          <w:p w14:paraId="131761DE" w14:textId="77777777" w:rsidR="00D57657" w:rsidRDefault="00D57657" w:rsidP="004048A8">
            <w:r>
              <w:t xml:space="preserve">banner </w:t>
            </w:r>
            <w:proofErr w:type="spellStart"/>
            <w:r>
              <w:t>motd</w:t>
            </w:r>
            <w:proofErr w:type="spellEnd"/>
            <w:r>
              <w:t xml:space="preserve"> #message here#</w:t>
            </w:r>
          </w:p>
        </w:tc>
        <w:tc>
          <w:tcPr>
            <w:tcW w:w="4508" w:type="dxa"/>
          </w:tcPr>
          <w:p w14:paraId="03123E58" w14:textId="77777777" w:rsidR="00D57657" w:rsidRDefault="00D57657" w:rsidP="004048A8">
            <w:r>
              <w:t>Set a banner to be displayed when a user is attempting to log into the switch</w:t>
            </w:r>
          </w:p>
        </w:tc>
      </w:tr>
      <w:tr w:rsidR="00D57657" w14:paraId="45D70F64" w14:textId="77777777" w:rsidTr="004048A8">
        <w:tc>
          <w:tcPr>
            <w:tcW w:w="4508" w:type="dxa"/>
          </w:tcPr>
          <w:p w14:paraId="6F0DC38D" w14:textId="77777777" w:rsidR="00D57657" w:rsidRDefault="00D57657" w:rsidP="004048A8">
            <w:r>
              <w:t>config t</w:t>
            </w:r>
          </w:p>
          <w:p w14:paraId="7E13E53D" w14:textId="77777777" w:rsidR="00D57657" w:rsidRDefault="00D57657" w:rsidP="004048A8">
            <w:r>
              <w:t xml:space="preserve">no </w:t>
            </w:r>
            <w:proofErr w:type="spellStart"/>
            <w:r>
              <w:t>ip</w:t>
            </w:r>
            <w:proofErr w:type="spellEnd"/>
            <w:r>
              <w:t xml:space="preserve"> domain-lookup</w:t>
            </w:r>
          </w:p>
        </w:tc>
        <w:tc>
          <w:tcPr>
            <w:tcW w:w="4508" w:type="dxa"/>
          </w:tcPr>
          <w:p w14:paraId="5C4E6073" w14:textId="77777777" w:rsidR="00D57657" w:rsidRDefault="00D57657" w:rsidP="004048A8">
            <w:r>
              <w:t xml:space="preserve">Prevents the switch from looking for a </w:t>
            </w:r>
            <w:proofErr w:type="spellStart"/>
            <w:r>
              <w:t>dns</w:t>
            </w:r>
            <w:proofErr w:type="spellEnd"/>
            <w:r>
              <w:t xml:space="preserve"> server if you type a command wrong</w:t>
            </w:r>
          </w:p>
        </w:tc>
      </w:tr>
      <w:tr w:rsidR="00D57657" w14:paraId="6B093D6F" w14:textId="77777777" w:rsidTr="004048A8">
        <w:tc>
          <w:tcPr>
            <w:tcW w:w="4508" w:type="dxa"/>
          </w:tcPr>
          <w:p w14:paraId="66765395" w14:textId="77777777" w:rsidR="00D57657" w:rsidRDefault="00D57657" w:rsidP="004048A8">
            <w:r>
              <w:t>erase startup-config</w:t>
            </w:r>
          </w:p>
        </w:tc>
        <w:tc>
          <w:tcPr>
            <w:tcW w:w="4508" w:type="dxa"/>
          </w:tcPr>
          <w:p w14:paraId="64715651" w14:textId="77777777" w:rsidR="00D57657" w:rsidRDefault="00D57657" w:rsidP="004048A8">
            <w:r>
              <w:t>Delete the currently saved settings to be run when the switch is rebooted</w:t>
            </w:r>
          </w:p>
        </w:tc>
      </w:tr>
      <w:tr w:rsidR="00D57657" w14:paraId="0C5C79AF" w14:textId="77777777" w:rsidTr="004048A8">
        <w:tc>
          <w:tcPr>
            <w:tcW w:w="4508" w:type="dxa"/>
          </w:tcPr>
          <w:p w14:paraId="5C86CDA0" w14:textId="77777777" w:rsidR="00D57657" w:rsidRDefault="00D57657" w:rsidP="004048A8">
            <w:r>
              <w:lastRenderedPageBreak/>
              <w:t>copy running-config startup-config</w:t>
            </w:r>
          </w:p>
        </w:tc>
        <w:tc>
          <w:tcPr>
            <w:tcW w:w="4508" w:type="dxa"/>
          </w:tcPr>
          <w:p w14:paraId="3A8B482B" w14:textId="77777777" w:rsidR="00D57657" w:rsidRDefault="00D57657" w:rsidP="004048A8">
            <w:r>
              <w:t>Save the current settings to be run when the switch is rebooted</w:t>
            </w:r>
          </w:p>
        </w:tc>
      </w:tr>
      <w:tr w:rsidR="00D57657" w14:paraId="122FADBD" w14:textId="77777777" w:rsidTr="004048A8">
        <w:tc>
          <w:tcPr>
            <w:tcW w:w="4508" w:type="dxa"/>
          </w:tcPr>
          <w:p w14:paraId="52B4DCCE" w14:textId="77777777" w:rsidR="00D57657" w:rsidRDefault="00D57657" w:rsidP="004048A8">
            <w:r>
              <w:t>reload</w:t>
            </w:r>
          </w:p>
        </w:tc>
        <w:tc>
          <w:tcPr>
            <w:tcW w:w="4508" w:type="dxa"/>
          </w:tcPr>
          <w:p w14:paraId="7F87A772" w14:textId="77777777" w:rsidR="00D57657" w:rsidRDefault="00D57657" w:rsidP="004048A8">
            <w:r>
              <w:t>Reboot the switch</w:t>
            </w:r>
          </w:p>
        </w:tc>
      </w:tr>
      <w:tr w:rsidR="00D57657" w14:paraId="58F8E57A" w14:textId="77777777" w:rsidTr="004048A8">
        <w:tc>
          <w:tcPr>
            <w:tcW w:w="4508" w:type="dxa"/>
          </w:tcPr>
          <w:p w14:paraId="4A28DFBC" w14:textId="77777777" w:rsidR="00D57657" w:rsidRDefault="00D57657" w:rsidP="004048A8">
            <w:r>
              <w:t>ping 10.1.10.10</w:t>
            </w:r>
          </w:p>
        </w:tc>
        <w:tc>
          <w:tcPr>
            <w:tcW w:w="4508" w:type="dxa"/>
          </w:tcPr>
          <w:p w14:paraId="1D1C125B" w14:textId="77777777" w:rsidR="00D57657" w:rsidRDefault="00D57657" w:rsidP="004048A8">
            <w:r>
              <w:t xml:space="preserve">ping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</w:tc>
      </w:tr>
      <w:tr w:rsidR="00D57657" w14:paraId="590C53A8" w14:textId="77777777" w:rsidTr="004048A8">
        <w:tc>
          <w:tcPr>
            <w:tcW w:w="4508" w:type="dxa"/>
          </w:tcPr>
          <w:p w14:paraId="5F8870E7" w14:textId="77777777" w:rsidR="00D57657" w:rsidRDefault="00D57657" w:rsidP="004048A8">
            <w:r>
              <w:t>traceroute 10.1.10.10</w:t>
            </w:r>
          </w:p>
        </w:tc>
        <w:tc>
          <w:tcPr>
            <w:tcW w:w="4508" w:type="dxa"/>
          </w:tcPr>
          <w:p w14:paraId="10604A3A" w14:textId="77777777" w:rsidR="00D57657" w:rsidRDefault="00D57657" w:rsidP="004048A8">
            <w:r>
              <w:t xml:space="preserve">trace the hops a frame goes through from the </w:t>
            </w:r>
            <w:proofErr w:type="spellStart"/>
            <w:r>
              <w:t>ip</w:t>
            </w:r>
            <w:proofErr w:type="spellEnd"/>
            <w:r>
              <w:t xml:space="preserve"> address back to the switch</w:t>
            </w:r>
          </w:p>
        </w:tc>
      </w:tr>
      <w:tr w:rsidR="00D57657" w14:paraId="2116CFD2" w14:textId="77777777" w:rsidTr="004048A8">
        <w:tc>
          <w:tcPr>
            <w:tcW w:w="4508" w:type="dxa"/>
          </w:tcPr>
          <w:p w14:paraId="48F243E6" w14:textId="77777777" w:rsidR="00D57657" w:rsidRDefault="00D57657" w:rsidP="004048A8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route</w:t>
            </w:r>
          </w:p>
        </w:tc>
        <w:tc>
          <w:tcPr>
            <w:tcW w:w="4508" w:type="dxa"/>
          </w:tcPr>
          <w:p w14:paraId="1123AFAA" w14:textId="77777777" w:rsidR="00D57657" w:rsidRDefault="00D57657" w:rsidP="004048A8">
            <w:r>
              <w:t>Display the routing table</w:t>
            </w:r>
          </w:p>
        </w:tc>
      </w:tr>
      <w:tr w:rsidR="00D57657" w14:paraId="314306F3" w14:textId="77777777" w:rsidTr="004048A8">
        <w:tc>
          <w:tcPr>
            <w:tcW w:w="4508" w:type="dxa"/>
          </w:tcPr>
          <w:p w14:paraId="032F7493" w14:textId="77777777" w:rsidR="00D57657" w:rsidRDefault="00D57657" w:rsidP="004048A8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arp</w:t>
            </w:r>
            <w:proofErr w:type="spellEnd"/>
          </w:p>
        </w:tc>
        <w:tc>
          <w:tcPr>
            <w:tcW w:w="4508" w:type="dxa"/>
          </w:tcPr>
          <w:p w14:paraId="4E97D13E" w14:textId="77777777" w:rsidR="00D57657" w:rsidRDefault="00D57657" w:rsidP="004048A8">
            <w:r>
              <w:t xml:space="preserve">Display the </w:t>
            </w:r>
            <w:proofErr w:type="spellStart"/>
            <w:r>
              <w:t>arp</w:t>
            </w:r>
            <w:proofErr w:type="spellEnd"/>
            <w:r>
              <w:t xml:space="preserve"> table</w:t>
            </w:r>
          </w:p>
        </w:tc>
      </w:tr>
      <w:tr w:rsidR="00D57657" w14:paraId="51B5AABD" w14:textId="77777777" w:rsidTr="004048A8">
        <w:tc>
          <w:tcPr>
            <w:tcW w:w="4508" w:type="dxa"/>
          </w:tcPr>
          <w:p w14:paraId="736E776F" w14:textId="77777777" w:rsidR="00D57657" w:rsidRDefault="00D57657" w:rsidP="004048A8">
            <w:r>
              <w:t>show version</w:t>
            </w:r>
          </w:p>
        </w:tc>
        <w:tc>
          <w:tcPr>
            <w:tcW w:w="4508" w:type="dxa"/>
          </w:tcPr>
          <w:p w14:paraId="6FE8D163" w14:textId="77777777" w:rsidR="00D57657" w:rsidRDefault="00D57657" w:rsidP="004048A8">
            <w:r>
              <w:t xml:space="preserve">Displays the </w:t>
            </w:r>
            <w:proofErr w:type="spellStart"/>
            <w:r>
              <w:t>ios</w:t>
            </w:r>
            <w:proofErr w:type="spellEnd"/>
            <w:r>
              <w:t xml:space="preserve"> version and table name</w:t>
            </w:r>
          </w:p>
        </w:tc>
      </w:tr>
      <w:tr w:rsidR="00D57657" w14:paraId="0ABCEB3B" w14:textId="77777777" w:rsidTr="004048A8">
        <w:tc>
          <w:tcPr>
            <w:tcW w:w="4508" w:type="dxa"/>
          </w:tcPr>
          <w:p w14:paraId="41640487" w14:textId="77777777" w:rsidR="00D57657" w:rsidRDefault="00D57657" w:rsidP="004048A8">
            <w:r>
              <w:t xml:space="preserve">show </w:t>
            </w:r>
            <w:proofErr w:type="spellStart"/>
            <w:r>
              <w:t>cdp</w:t>
            </w:r>
            <w:proofErr w:type="spellEnd"/>
            <w:r>
              <w:t xml:space="preserve"> neighbors detail</w:t>
            </w:r>
          </w:p>
        </w:tc>
        <w:tc>
          <w:tcPr>
            <w:tcW w:w="4508" w:type="dxa"/>
          </w:tcPr>
          <w:p w14:paraId="350E9027" w14:textId="77777777" w:rsidR="00D57657" w:rsidRDefault="00D57657" w:rsidP="004048A8">
            <w:r>
              <w:t>Display information about switches connected to your switch</w:t>
            </w:r>
          </w:p>
        </w:tc>
      </w:tr>
      <w:tr w:rsidR="00D57657" w14:paraId="0A769800" w14:textId="77777777" w:rsidTr="004048A8">
        <w:tc>
          <w:tcPr>
            <w:tcW w:w="4508" w:type="dxa"/>
          </w:tcPr>
          <w:p w14:paraId="0C98FFB8" w14:textId="77777777" w:rsidR="00D57657" w:rsidRDefault="00D57657" w:rsidP="004048A8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interface brief</w:t>
            </w:r>
          </w:p>
        </w:tc>
        <w:tc>
          <w:tcPr>
            <w:tcW w:w="4508" w:type="dxa"/>
          </w:tcPr>
          <w:p w14:paraId="6496DBAE" w14:textId="77777777" w:rsidR="00D57657" w:rsidRDefault="00D57657" w:rsidP="004048A8">
            <w:r>
              <w:t>Display status information for all the ports on the device</w:t>
            </w:r>
          </w:p>
        </w:tc>
      </w:tr>
      <w:tr w:rsidR="00D57657" w14:paraId="444FAB7D" w14:textId="77777777" w:rsidTr="004048A8">
        <w:tc>
          <w:tcPr>
            <w:tcW w:w="4508" w:type="dxa"/>
          </w:tcPr>
          <w:p w14:paraId="02B20029" w14:textId="77777777" w:rsidR="00D57657" w:rsidRDefault="00D57657" w:rsidP="004048A8">
            <w:r>
              <w:t>show interfaces (vlan1 or port)</w:t>
            </w:r>
          </w:p>
        </w:tc>
        <w:tc>
          <w:tcPr>
            <w:tcW w:w="4508" w:type="dxa"/>
          </w:tcPr>
          <w:p w14:paraId="01BCD54D" w14:textId="77777777" w:rsidR="00D57657" w:rsidRDefault="00D57657" w:rsidP="004048A8">
            <w:r>
              <w:t>Display status information for a certain port</w:t>
            </w:r>
          </w:p>
        </w:tc>
      </w:tr>
      <w:tr w:rsidR="00D57657" w14:paraId="130E3C12" w14:textId="77777777" w:rsidTr="004048A8">
        <w:tc>
          <w:tcPr>
            <w:tcW w:w="4508" w:type="dxa"/>
          </w:tcPr>
          <w:p w14:paraId="3F72B3F2" w14:textId="77777777" w:rsidR="00D57657" w:rsidRDefault="00D57657" w:rsidP="004048A8">
            <w:r>
              <w:t>config t</w:t>
            </w:r>
          </w:p>
          <w:p w14:paraId="2E6E1F6F" w14:textId="77777777" w:rsidR="00D57657" w:rsidRDefault="00D57657" w:rsidP="004048A8">
            <w:r>
              <w:t xml:space="preserve">interface </w:t>
            </w:r>
            <w:proofErr w:type="spellStart"/>
            <w:r>
              <w:t>vlan</w:t>
            </w:r>
            <w:proofErr w:type="spellEnd"/>
            <w:r>
              <w:t xml:space="preserve"> 1 10.1.10.110 255.255.255.0</w:t>
            </w:r>
          </w:p>
          <w:p w14:paraId="51B8BAF7" w14:textId="77777777" w:rsidR="00D57657" w:rsidRDefault="00D57657" w:rsidP="004048A8">
            <w:r>
              <w:t>no shutdown</w:t>
            </w:r>
          </w:p>
        </w:tc>
        <w:tc>
          <w:tcPr>
            <w:tcW w:w="4508" w:type="dxa"/>
          </w:tcPr>
          <w:p w14:paraId="36E9872C" w14:textId="77777777" w:rsidR="00D57657" w:rsidRDefault="00D57657" w:rsidP="004048A8">
            <w:r>
              <w:t>Set the ipv4 and subnet mask for the whole device</w:t>
            </w:r>
          </w:p>
          <w:p w14:paraId="37F37CF9" w14:textId="77777777" w:rsidR="00D57657" w:rsidRDefault="00D57657" w:rsidP="004048A8">
            <w:r>
              <w:t>No shutdown sets the vlan1 to enabled, will be in administratively down mode if this isn’t done</w:t>
            </w:r>
          </w:p>
        </w:tc>
      </w:tr>
      <w:tr w:rsidR="00D57657" w14:paraId="1E77CAB3" w14:textId="77777777" w:rsidTr="004048A8">
        <w:tc>
          <w:tcPr>
            <w:tcW w:w="4508" w:type="dxa"/>
          </w:tcPr>
          <w:p w14:paraId="24232953" w14:textId="77777777" w:rsidR="00D57657" w:rsidRDefault="00D57657" w:rsidP="004048A8">
            <w:proofErr w:type="spellStart"/>
            <w:r>
              <w:t>ip</w:t>
            </w:r>
            <w:proofErr w:type="spellEnd"/>
            <w:r>
              <w:t xml:space="preserve"> default-gateway 192.168.1.1</w:t>
            </w:r>
          </w:p>
        </w:tc>
        <w:tc>
          <w:tcPr>
            <w:tcW w:w="4508" w:type="dxa"/>
          </w:tcPr>
          <w:p w14:paraId="73F52420" w14:textId="77777777" w:rsidR="00D57657" w:rsidRDefault="00D57657" w:rsidP="004048A8">
            <w:r>
              <w:t>Set the default gateway for the switch to use</w:t>
            </w:r>
          </w:p>
        </w:tc>
      </w:tr>
      <w:tr w:rsidR="00D57657" w14:paraId="4D544B73" w14:textId="77777777" w:rsidTr="004048A8">
        <w:tc>
          <w:tcPr>
            <w:tcW w:w="4508" w:type="dxa"/>
          </w:tcPr>
          <w:p w14:paraId="74A7FE3B" w14:textId="77777777" w:rsidR="00D57657" w:rsidRDefault="00D57657" w:rsidP="004048A8">
            <w:r>
              <w:t>show mac address-table</w:t>
            </w:r>
          </w:p>
        </w:tc>
        <w:tc>
          <w:tcPr>
            <w:tcW w:w="4508" w:type="dxa"/>
          </w:tcPr>
          <w:p w14:paraId="6BD10907" w14:textId="77777777" w:rsidR="00D57657" w:rsidRDefault="00D57657" w:rsidP="004048A8">
            <w:r>
              <w:t xml:space="preserve">Displays all saved macs and </w:t>
            </w:r>
            <w:proofErr w:type="spellStart"/>
            <w:r>
              <w:t>ips</w:t>
            </w:r>
            <w:proofErr w:type="spellEnd"/>
            <w:r>
              <w:t>, and the port they are routed to on the switch.</w:t>
            </w:r>
          </w:p>
        </w:tc>
      </w:tr>
      <w:tr w:rsidR="00D57657" w14:paraId="66592530" w14:textId="77777777" w:rsidTr="004048A8">
        <w:tc>
          <w:tcPr>
            <w:tcW w:w="4508" w:type="dxa"/>
          </w:tcPr>
          <w:p w14:paraId="35DF68FF" w14:textId="77777777" w:rsidR="00D57657" w:rsidRDefault="00D57657" w:rsidP="004048A8">
            <w:r>
              <w:t>clear mac address-table dynamic</w:t>
            </w:r>
          </w:p>
        </w:tc>
        <w:tc>
          <w:tcPr>
            <w:tcW w:w="4508" w:type="dxa"/>
          </w:tcPr>
          <w:p w14:paraId="56CBDFE4" w14:textId="77777777" w:rsidR="00D57657" w:rsidRDefault="00D57657" w:rsidP="004048A8">
            <w:r>
              <w:t xml:space="preserve">Delete all macs and </w:t>
            </w:r>
            <w:proofErr w:type="spellStart"/>
            <w:r>
              <w:t>ips</w:t>
            </w:r>
            <w:proofErr w:type="spellEnd"/>
            <w:r>
              <w:t xml:space="preserve"> saved on the switch</w:t>
            </w:r>
          </w:p>
        </w:tc>
      </w:tr>
      <w:tr w:rsidR="00D57657" w14:paraId="4D4C69D4" w14:textId="77777777" w:rsidTr="004048A8">
        <w:tc>
          <w:tcPr>
            <w:tcW w:w="4508" w:type="dxa"/>
          </w:tcPr>
          <w:p w14:paraId="04F489D8" w14:textId="77777777" w:rsidR="00D57657" w:rsidRDefault="00D57657" w:rsidP="004048A8">
            <w:r>
              <w:rPr>
                <w:rFonts w:ascii="Calibri" w:hAnsi="Calibri" w:cs="Calibri"/>
                <w:color w:val="000000"/>
              </w:rPr>
              <w:t xml:space="preserve">show </w:t>
            </w:r>
            <w:proofErr w:type="spellStart"/>
            <w:r>
              <w:rPr>
                <w:rFonts w:ascii="Calibri" w:hAnsi="Calibri" w:cs="Calibri"/>
                <w:color w:val="000000"/>
              </w:rPr>
              <w:t>sdm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prefer</w:t>
            </w:r>
          </w:p>
        </w:tc>
        <w:tc>
          <w:tcPr>
            <w:tcW w:w="4508" w:type="dxa"/>
          </w:tcPr>
          <w:p w14:paraId="3458CA0F" w14:textId="77777777" w:rsidR="00D57657" w:rsidRDefault="00D57657" w:rsidP="004048A8"/>
        </w:tc>
      </w:tr>
      <w:tr w:rsidR="00D57657" w14:paraId="2E8674CD" w14:textId="77777777" w:rsidTr="004048A8">
        <w:tc>
          <w:tcPr>
            <w:tcW w:w="4508" w:type="dxa"/>
          </w:tcPr>
          <w:p w14:paraId="0784D5B1" w14:textId="77777777" w:rsidR="00D57657" w:rsidRDefault="00D57657" w:rsidP="004048A8">
            <w:proofErr w:type="spellStart"/>
            <w:r>
              <w:rPr>
                <w:rFonts w:ascii="Calibri" w:hAnsi="Calibri" w:cs="Calibri"/>
                <w:color w:val="000000"/>
              </w:rPr>
              <w:t>sdm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prefer dual-ipv4-and-ipv6 default</w:t>
            </w:r>
          </w:p>
        </w:tc>
        <w:tc>
          <w:tcPr>
            <w:tcW w:w="4508" w:type="dxa"/>
          </w:tcPr>
          <w:p w14:paraId="0E069B74" w14:textId="77777777" w:rsidR="00D57657" w:rsidRDefault="00D57657" w:rsidP="004048A8">
            <w:r>
              <w:t>Configures the switch to use both ipv4 and ipv6 addresses</w:t>
            </w:r>
          </w:p>
        </w:tc>
      </w:tr>
      <w:tr w:rsidR="00D57657" w14:paraId="5C064E8F" w14:textId="77777777" w:rsidTr="004048A8">
        <w:tc>
          <w:tcPr>
            <w:tcW w:w="4508" w:type="dxa"/>
          </w:tcPr>
          <w:p w14:paraId="773BB722" w14:textId="77777777" w:rsidR="00D57657" w:rsidRDefault="00D57657" w:rsidP="004048A8">
            <w:r>
              <w:rPr>
                <w:rFonts w:ascii="Calibri" w:hAnsi="Calibri" w:cs="Calibri"/>
                <w:color w:val="000000"/>
              </w:rPr>
              <w:t>ipv6 address 2001:acad:n:n::63/64</w:t>
            </w:r>
          </w:p>
        </w:tc>
        <w:tc>
          <w:tcPr>
            <w:tcW w:w="4508" w:type="dxa"/>
          </w:tcPr>
          <w:p w14:paraId="48ED8B50" w14:textId="77777777" w:rsidR="00D57657" w:rsidRDefault="00D57657" w:rsidP="004048A8">
            <w:r>
              <w:t>Assign a GUA ipv6 address</w:t>
            </w:r>
          </w:p>
        </w:tc>
      </w:tr>
      <w:tr w:rsidR="00D57657" w14:paraId="7397AD50" w14:textId="77777777" w:rsidTr="004048A8">
        <w:tc>
          <w:tcPr>
            <w:tcW w:w="4508" w:type="dxa"/>
          </w:tcPr>
          <w:p w14:paraId="79009D43" w14:textId="77777777" w:rsidR="00D57657" w:rsidRDefault="00D57657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ipv6 unicast-routing</w:t>
            </w:r>
          </w:p>
        </w:tc>
        <w:tc>
          <w:tcPr>
            <w:tcW w:w="4508" w:type="dxa"/>
          </w:tcPr>
          <w:p w14:paraId="279E00F6" w14:textId="77777777" w:rsidR="00D57657" w:rsidRDefault="00D57657" w:rsidP="004048A8">
            <w:r>
              <w:t>Enables the router to route/forward ipv6 packets</w:t>
            </w:r>
          </w:p>
        </w:tc>
      </w:tr>
      <w:tr w:rsidR="00D57657" w14:paraId="68A09C9C" w14:textId="77777777" w:rsidTr="004048A8">
        <w:tc>
          <w:tcPr>
            <w:tcW w:w="4508" w:type="dxa"/>
          </w:tcPr>
          <w:p w14:paraId="1CE0CF00" w14:textId="77777777" w:rsidR="00D57657" w:rsidRDefault="00D57657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Interface </w:t>
            </w:r>
            <w:proofErr w:type="spellStart"/>
            <w:r>
              <w:rPr>
                <w:rFonts w:ascii="Calibri" w:hAnsi="Calibri" w:cs="Calibri"/>
                <w:color w:val="000000"/>
              </w:rPr>
              <w:t>gigabitethernet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0/0</w:t>
            </w:r>
          </w:p>
        </w:tc>
        <w:tc>
          <w:tcPr>
            <w:tcW w:w="4508" w:type="dxa"/>
          </w:tcPr>
          <w:p w14:paraId="7771ED11" w14:textId="77777777" w:rsidR="00D57657" w:rsidRDefault="00D57657" w:rsidP="004048A8">
            <w:r>
              <w:t xml:space="preserve">Enter the interface for a </w:t>
            </w:r>
            <w:proofErr w:type="spellStart"/>
            <w:r>
              <w:t>gigabitethernet</w:t>
            </w:r>
            <w:proofErr w:type="spellEnd"/>
            <w:r>
              <w:t xml:space="preserve"> port</w:t>
            </w:r>
          </w:p>
        </w:tc>
      </w:tr>
      <w:tr w:rsidR="00D57657" w14:paraId="18236AB4" w14:textId="77777777" w:rsidTr="004048A8">
        <w:tc>
          <w:tcPr>
            <w:tcW w:w="4508" w:type="dxa"/>
          </w:tcPr>
          <w:p w14:paraId="74A4FB30" w14:textId="77777777" w:rsidR="00D57657" w:rsidRDefault="00D57657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Ipv6 address fe80::200 link-local</w:t>
            </w:r>
          </w:p>
        </w:tc>
        <w:tc>
          <w:tcPr>
            <w:tcW w:w="4508" w:type="dxa"/>
          </w:tcPr>
          <w:p w14:paraId="78455D91" w14:textId="77777777" w:rsidR="00D57657" w:rsidRDefault="00D57657" w:rsidP="004048A8">
            <w:r>
              <w:t>Assign an ipv6 link local address</w:t>
            </w:r>
          </w:p>
        </w:tc>
      </w:tr>
      <w:tr w:rsidR="00D57657" w14:paraId="6676BCC1" w14:textId="77777777" w:rsidTr="004048A8">
        <w:tc>
          <w:tcPr>
            <w:tcW w:w="4508" w:type="dxa"/>
          </w:tcPr>
          <w:p w14:paraId="21C14BF1" w14:textId="77777777" w:rsidR="00D57657" w:rsidRDefault="00D57657" w:rsidP="004048A8">
            <w:pPr>
              <w:rPr>
                <w:rFonts w:ascii="Calibri" w:hAnsi="Calibri" w:cs="Calibri"/>
                <w:color w:val="000000"/>
              </w:rPr>
            </w:pPr>
            <w:r w:rsidRPr="009E33FC">
              <w:rPr>
                <w:rFonts w:ascii="Calibri" w:hAnsi="Calibri" w:cs="Calibri"/>
                <w:b/>
                <w:bCs/>
                <w:color w:val="000000"/>
              </w:rPr>
              <w:lastRenderedPageBreak/>
              <w:t>security passwords min-length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8</w:t>
            </w:r>
          </w:p>
        </w:tc>
        <w:tc>
          <w:tcPr>
            <w:tcW w:w="4508" w:type="dxa"/>
          </w:tcPr>
          <w:p w14:paraId="0F8B1A25" w14:textId="77777777" w:rsidR="00D57657" w:rsidRDefault="00D57657" w:rsidP="004048A8">
            <w:r w:rsidRPr="009E33FC">
              <w:t>Set a minimum acceptable password length with the security passwords min-length command.</w:t>
            </w:r>
          </w:p>
        </w:tc>
      </w:tr>
      <w:tr w:rsidR="00D57657" w14:paraId="6F80C84D" w14:textId="77777777" w:rsidTr="004048A8">
        <w:tc>
          <w:tcPr>
            <w:tcW w:w="4508" w:type="dxa"/>
          </w:tcPr>
          <w:p w14:paraId="7434249B" w14:textId="77777777" w:rsidR="00D57657" w:rsidRDefault="00D57657" w:rsidP="004048A8">
            <w:pPr>
              <w:rPr>
                <w:rFonts w:ascii="Calibri" w:hAnsi="Calibri" w:cs="Calibri"/>
                <w:color w:val="000000"/>
              </w:rPr>
            </w:pPr>
            <w:r w:rsidRPr="009E33FC">
              <w:rPr>
                <w:b/>
                <w:bCs/>
              </w:rPr>
              <w:t>login block-for </w:t>
            </w:r>
            <w:r>
              <w:rPr>
                <w:b/>
                <w:bCs/>
              </w:rPr>
              <w:t>120</w:t>
            </w:r>
            <w:r w:rsidRPr="009E33FC">
              <w:rPr>
                <w:b/>
                <w:bCs/>
              </w:rPr>
              <w:t> attempts </w:t>
            </w:r>
            <w:r>
              <w:rPr>
                <w:b/>
                <w:bCs/>
              </w:rPr>
              <w:t>3</w:t>
            </w:r>
            <w:r w:rsidRPr="009E33FC">
              <w:rPr>
                <w:b/>
                <w:bCs/>
              </w:rPr>
              <w:t> within </w:t>
            </w:r>
            <w:r>
              <w:rPr>
                <w:b/>
                <w:bCs/>
              </w:rPr>
              <w:t>60</w:t>
            </w:r>
          </w:p>
        </w:tc>
        <w:tc>
          <w:tcPr>
            <w:tcW w:w="4508" w:type="dxa"/>
          </w:tcPr>
          <w:p w14:paraId="0F6D4F1D" w14:textId="77777777" w:rsidR="00D57657" w:rsidRDefault="00D57657" w:rsidP="004048A8">
            <w:r w:rsidRPr="009E33FC">
              <w:t xml:space="preserve">Deter brute-force password guessing attacks with the </w:t>
            </w:r>
            <w:r w:rsidRPr="009E33FC">
              <w:rPr>
                <w:b/>
                <w:bCs/>
              </w:rPr>
              <w:t>login block-for </w:t>
            </w:r>
            <w:r w:rsidRPr="009E33FC">
              <w:rPr>
                <w:b/>
                <w:bCs/>
                <w:i/>
                <w:iCs/>
              </w:rPr>
              <w:t>#</w:t>
            </w:r>
            <w:r w:rsidRPr="009E33FC">
              <w:rPr>
                <w:b/>
                <w:bCs/>
              </w:rPr>
              <w:t> attempts </w:t>
            </w:r>
            <w:r w:rsidRPr="009E33FC">
              <w:rPr>
                <w:b/>
                <w:bCs/>
                <w:i/>
                <w:iCs/>
              </w:rPr>
              <w:t>#</w:t>
            </w:r>
            <w:r w:rsidRPr="009E33FC">
              <w:rPr>
                <w:b/>
                <w:bCs/>
              </w:rPr>
              <w:t> within </w:t>
            </w:r>
            <w:r w:rsidRPr="009E33FC">
              <w:rPr>
                <w:b/>
                <w:bCs/>
                <w:i/>
                <w:iCs/>
              </w:rPr>
              <w:t>#</w:t>
            </w:r>
            <w:r w:rsidRPr="009E33FC">
              <w:t xml:space="preserve"> command</w:t>
            </w:r>
          </w:p>
        </w:tc>
      </w:tr>
      <w:tr w:rsidR="00D57657" w14:paraId="319F9AD6" w14:textId="77777777" w:rsidTr="004048A8">
        <w:tc>
          <w:tcPr>
            <w:tcW w:w="4508" w:type="dxa"/>
          </w:tcPr>
          <w:p w14:paraId="3A9117BA" w14:textId="77777777" w:rsidR="00D57657" w:rsidRDefault="00D57657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Exec-timeout 5 30</w:t>
            </w:r>
          </w:p>
        </w:tc>
        <w:tc>
          <w:tcPr>
            <w:tcW w:w="4508" w:type="dxa"/>
          </w:tcPr>
          <w:p w14:paraId="6B4807D2" w14:textId="77777777" w:rsidR="00D57657" w:rsidRPr="009E33FC" w:rsidRDefault="00D57657" w:rsidP="004048A8">
            <w:r w:rsidRPr="009E33FC">
              <w:t xml:space="preserve">Disable an inactive privileged EXEC mode access after a specified amount of time with the </w:t>
            </w:r>
            <w:r w:rsidRPr="009E33FC">
              <w:rPr>
                <w:b/>
                <w:bCs/>
              </w:rPr>
              <w:t>exec-timeout</w:t>
            </w:r>
            <w:r w:rsidRPr="009E33FC">
              <w:t xml:space="preserve"> command.</w:t>
            </w:r>
          </w:p>
          <w:p w14:paraId="4560E78B" w14:textId="77777777" w:rsidR="00D57657" w:rsidRDefault="00D57657" w:rsidP="004048A8"/>
        </w:tc>
      </w:tr>
      <w:tr w:rsidR="00D57657" w14:paraId="29EEAE56" w14:textId="77777777" w:rsidTr="004048A8">
        <w:tc>
          <w:tcPr>
            <w:tcW w:w="4508" w:type="dxa"/>
          </w:tcPr>
          <w:p w14:paraId="5303C754" w14:textId="77777777" w:rsidR="00D57657" w:rsidRDefault="00D57657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Transport input ssh/telnet</w:t>
            </w:r>
          </w:p>
        </w:tc>
        <w:tc>
          <w:tcPr>
            <w:tcW w:w="4508" w:type="dxa"/>
          </w:tcPr>
          <w:p w14:paraId="5302B536" w14:textId="77777777" w:rsidR="00D57657" w:rsidRDefault="00D57657" w:rsidP="004048A8">
            <w:r>
              <w:t xml:space="preserve">Enable </w:t>
            </w:r>
            <w:proofErr w:type="spellStart"/>
            <w:r>
              <w:t>vty</w:t>
            </w:r>
            <w:proofErr w:type="spellEnd"/>
            <w:r>
              <w:t xml:space="preserve"> inbound ssh/telnet sessions</w:t>
            </w:r>
          </w:p>
        </w:tc>
      </w:tr>
      <w:tr w:rsidR="00D57657" w14:paraId="004BE4BD" w14:textId="77777777" w:rsidTr="004048A8">
        <w:tc>
          <w:tcPr>
            <w:tcW w:w="4508" w:type="dxa"/>
          </w:tcPr>
          <w:p w14:paraId="44A2EB4A" w14:textId="77777777" w:rsidR="00D57657" w:rsidRDefault="00D57657" w:rsidP="004048A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-domain name </w:t>
            </w:r>
          </w:p>
        </w:tc>
        <w:tc>
          <w:tcPr>
            <w:tcW w:w="4508" w:type="dxa"/>
          </w:tcPr>
          <w:p w14:paraId="39294BC0" w14:textId="77777777" w:rsidR="00D57657" w:rsidRDefault="00D57657" w:rsidP="004048A8">
            <w:r w:rsidRPr="009E33FC">
              <w:t>Configure the IP domain name of the network by using the global configuration mode command </w:t>
            </w:r>
          </w:p>
        </w:tc>
      </w:tr>
      <w:tr w:rsidR="00D57657" w14:paraId="36754BA3" w14:textId="77777777" w:rsidTr="004048A8">
        <w:tc>
          <w:tcPr>
            <w:tcW w:w="4508" w:type="dxa"/>
          </w:tcPr>
          <w:p w14:paraId="7A92CDEB" w14:textId="77777777" w:rsidR="00D57657" w:rsidRDefault="00D57657" w:rsidP="004048A8">
            <w:pPr>
              <w:rPr>
                <w:rFonts w:ascii="Calibri" w:hAnsi="Calibri" w:cs="Calibri"/>
                <w:color w:val="000000"/>
              </w:rPr>
            </w:pPr>
            <w:r w:rsidRPr="009E33FC">
              <w:rPr>
                <w:rFonts w:ascii="Calibri" w:hAnsi="Calibri" w:cs="Calibri"/>
                <w:b/>
                <w:bCs/>
                <w:color w:val="000000"/>
              </w:rPr>
              <w:t xml:space="preserve">crypto key generate </w:t>
            </w:r>
            <w:proofErr w:type="spellStart"/>
            <w:r w:rsidRPr="009E33FC">
              <w:rPr>
                <w:rFonts w:ascii="Calibri" w:hAnsi="Calibri" w:cs="Calibri"/>
                <w:b/>
                <w:bCs/>
                <w:color w:val="000000"/>
              </w:rPr>
              <w:t>rsa</w:t>
            </w:r>
            <w:proofErr w:type="spellEnd"/>
            <w:r w:rsidRPr="009E33FC">
              <w:rPr>
                <w:rFonts w:ascii="Calibri" w:hAnsi="Calibri" w:cs="Calibri"/>
                <w:b/>
                <w:bCs/>
                <w:color w:val="000000"/>
              </w:rPr>
              <w:t xml:space="preserve"> general-keys modulus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#</w:t>
            </w:r>
          </w:p>
        </w:tc>
        <w:tc>
          <w:tcPr>
            <w:tcW w:w="4508" w:type="dxa"/>
          </w:tcPr>
          <w:p w14:paraId="6CF2B777" w14:textId="77777777" w:rsidR="00D57657" w:rsidRPr="009E33FC" w:rsidRDefault="00D57657" w:rsidP="004048A8">
            <w:r>
              <w:t>Generate a key for ssh encryption # is size of bits in the key. 360-2048 Recommended is 1024</w:t>
            </w:r>
          </w:p>
        </w:tc>
      </w:tr>
      <w:tr w:rsidR="00D57657" w14:paraId="27FDE2AF" w14:textId="77777777" w:rsidTr="004048A8">
        <w:tc>
          <w:tcPr>
            <w:tcW w:w="4508" w:type="dxa"/>
          </w:tcPr>
          <w:p w14:paraId="4CE38C59" w14:textId="77777777" w:rsidR="00D57657" w:rsidRDefault="00D57657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Login local</w:t>
            </w:r>
          </w:p>
        </w:tc>
        <w:tc>
          <w:tcPr>
            <w:tcW w:w="4508" w:type="dxa"/>
          </w:tcPr>
          <w:p w14:paraId="508C0DE5" w14:textId="77777777" w:rsidR="00D57657" w:rsidRPr="009E33FC" w:rsidRDefault="00D57657" w:rsidP="004048A8">
            <w:r>
              <w:t xml:space="preserve">Use the login local line to authenticate </w:t>
            </w:r>
            <w:proofErr w:type="spellStart"/>
            <w:r>
              <w:t>vty</w:t>
            </w:r>
            <w:proofErr w:type="spellEnd"/>
            <w:r>
              <w:t xml:space="preserve"> line access.</w:t>
            </w:r>
          </w:p>
        </w:tc>
      </w:tr>
      <w:tr w:rsidR="00D57657" w14:paraId="0F834C1C" w14:textId="77777777" w:rsidTr="004048A8">
        <w:tc>
          <w:tcPr>
            <w:tcW w:w="4508" w:type="dxa"/>
          </w:tcPr>
          <w:p w14:paraId="51EE1AE8" w14:textId="77777777" w:rsidR="00D57657" w:rsidRDefault="00D57657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Ip ssh version 2</w:t>
            </w:r>
          </w:p>
        </w:tc>
        <w:tc>
          <w:tcPr>
            <w:tcW w:w="4508" w:type="dxa"/>
          </w:tcPr>
          <w:p w14:paraId="368B0D20" w14:textId="77777777" w:rsidR="00D57657" w:rsidRPr="009E33FC" w:rsidRDefault="00D57657" w:rsidP="004048A8">
            <w:r>
              <w:t xml:space="preserve">Uses version 2 of the ssh protocol. </w:t>
            </w:r>
          </w:p>
        </w:tc>
      </w:tr>
      <w:tr w:rsidR="00D57657" w14:paraId="0D974A40" w14:textId="77777777" w:rsidTr="004048A8">
        <w:tc>
          <w:tcPr>
            <w:tcW w:w="4508" w:type="dxa"/>
          </w:tcPr>
          <w:p w14:paraId="3B0B8C96" w14:textId="77777777" w:rsidR="00D57657" w:rsidRDefault="00D57657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Ip ssh authentication-retries 5</w:t>
            </w:r>
          </w:p>
        </w:tc>
        <w:tc>
          <w:tcPr>
            <w:tcW w:w="4508" w:type="dxa"/>
          </w:tcPr>
          <w:p w14:paraId="451D3C18" w14:textId="77777777" w:rsidR="00D57657" w:rsidRPr="009E33FC" w:rsidRDefault="00D57657" w:rsidP="004048A8">
            <w:r>
              <w:t>Locks user out after # of wrong attempts</w:t>
            </w:r>
          </w:p>
        </w:tc>
      </w:tr>
      <w:tr w:rsidR="00D57657" w14:paraId="095F0C08" w14:textId="77777777" w:rsidTr="004048A8">
        <w:tc>
          <w:tcPr>
            <w:tcW w:w="4508" w:type="dxa"/>
          </w:tcPr>
          <w:p w14:paraId="00083173" w14:textId="77777777" w:rsidR="00D57657" w:rsidRDefault="00D57657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Ip ssh time-out 120</w:t>
            </w:r>
          </w:p>
        </w:tc>
        <w:tc>
          <w:tcPr>
            <w:tcW w:w="4508" w:type="dxa"/>
          </w:tcPr>
          <w:p w14:paraId="555DC518" w14:textId="77777777" w:rsidR="00D57657" w:rsidRPr="009E33FC" w:rsidRDefault="00D57657" w:rsidP="004048A8">
            <w:r>
              <w:t>Sets max wait time for a response from the client when trying to establish ssh connection</w:t>
            </w:r>
          </w:p>
        </w:tc>
      </w:tr>
      <w:tr w:rsidR="00D57657" w14:paraId="3D6BB468" w14:textId="77777777" w:rsidTr="004048A8">
        <w:tc>
          <w:tcPr>
            <w:tcW w:w="4508" w:type="dxa"/>
          </w:tcPr>
          <w:p w14:paraId="1E5D35A6" w14:textId="77777777" w:rsidR="00D57657" w:rsidRDefault="00D57657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Show </w:t>
            </w:r>
            <w:proofErr w:type="spellStart"/>
            <w:r>
              <w:rPr>
                <w:rFonts w:ascii="Calibri" w:hAnsi="Calibri" w:cs="Calibri"/>
                <w:color w:val="000000"/>
              </w:rPr>
              <w:t>ip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ports all</w:t>
            </w:r>
          </w:p>
        </w:tc>
        <w:tc>
          <w:tcPr>
            <w:tcW w:w="4508" w:type="dxa"/>
          </w:tcPr>
          <w:p w14:paraId="78DFD141" w14:textId="77777777" w:rsidR="00D57657" w:rsidRPr="009E33FC" w:rsidRDefault="00D57657" w:rsidP="004048A8">
            <w:r>
              <w:t>Shows all services running on ports</w:t>
            </w:r>
          </w:p>
        </w:tc>
      </w:tr>
      <w:tr w:rsidR="00D57657" w14:paraId="516C5D87" w14:textId="77777777" w:rsidTr="004048A8">
        <w:tc>
          <w:tcPr>
            <w:tcW w:w="4508" w:type="dxa"/>
          </w:tcPr>
          <w:p w14:paraId="67F4D51E" w14:textId="77777777" w:rsidR="00D57657" w:rsidRDefault="00D57657" w:rsidP="004048A8">
            <w:pPr>
              <w:rPr>
                <w:rFonts w:ascii="Calibri" w:hAnsi="Calibri" w:cs="Calibri"/>
                <w:color w:val="000000"/>
              </w:rPr>
            </w:pPr>
            <w:r w:rsidRPr="009E647B">
              <w:rPr>
                <w:rFonts w:ascii="Calibri" w:hAnsi="Calibri" w:cs="Calibri"/>
                <w:color w:val="000000"/>
              </w:rPr>
              <w:t>show control-plane host open-ports</w:t>
            </w:r>
          </w:p>
        </w:tc>
        <w:tc>
          <w:tcPr>
            <w:tcW w:w="4508" w:type="dxa"/>
          </w:tcPr>
          <w:p w14:paraId="36A0C9D9" w14:textId="77777777" w:rsidR="00D57657" w:rsidRPr="009E33FC" w:rsidRDefault="00D57657" w:rsidP="004048A8">
            <w:r>
              <w:t xml:space="preserve">Shows all services running on ports, for prior </w:t>
            </w:r>
            <w:proofErr w:type="spellStart"/>
            <w:r>
              <w:t>ios-xe</w:t>
            </w:r>
            <w:proofErr w:type="spellEnd"/>
            <w:r>
              <w:t xml:space="preserve"> versions.</w:t>
            </w:r>
          </w:p>
        </w:tc>
      </w:tr>
      <w:tr w:rsidR="00D57657" w14:paraId="101F29AF" w14:textId="77777777" w:rsidTr="004048A8">
        <w:tc>
          <w:tcPr>
            <w:tcW w:w="4508" w:type="dxa"/>
          </w:tcPr>
          <w:p w14:paraId="65930ADC" w14:textId="5779A889" w:rsidR="00D57657" w:rsidRPr="009E647B" w:rsidRDefault="00D57657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Duplex</w:t>
            </w:r>
          </w:p>
        </w:tc>
        <w:tc>
          <w:tcPr>
            <w:tcW w:w="4508" w:type="dxa"/>
          </w:tcPr>
          <w:p w14:paraId="55148AD6" w14:textId="5925715D" w:rsidR="00D57657" w:rsidRDefault="00D57657" w:rsidP="004048A8">
            <w:r>
              <w:t xml:space="preserve">Enable full/half/auto </w:t>
            </w:r>
            <w:proofErr w:type="spellStart"/>
            <w:r>
              <w:t>duplux</w:t>
            </w:r>
            <w:proofErr w:type="spellEnd"/>
            <w:r>
              <w:t xml:space="preserve"> operation</w:t>
            </w:r>
          </w:p>
        </w:tc>
      </w:tr>
      <w:tr w:rsidR="00D57657" w14:paraId="6BFD638C" w14:textId="77777777" w:rsidTr="004048A8">
        <w:tc>
          <w:tcPr>
            <w:tcW w:w="4508" w:type="dxa"/>
          </w:tcPr>
          <w:p w14:paraId="168ECE4E" w14:textId="39D64ECD" w:rsidR="00D57657" w:rsidRPr="009E647B" w:rsidRDefault="00D57657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speed</w:t>
            </w:r>
          </w:p>
        </w:tc>
        <w:tc>
          <w:tcPr>
            <w:tcW w:w="4508" w:type="dxa"/>
          </w:tcPr>
          <w:p w14:paraId="7F8D54DB" w14:textId="2EAD6EB0" w:rsidR="00D57657" w:rsidRDefault="00D57657" w:rsidP="004048A8">
            <w:r>
              <w:t>Configure traffic speed, 10/100/auto</w:t>
            </w:r>
          </w:p>
        </w:tc>
      </w:tr>
      <w:tr w:rsidR="00D57657" w14:paraId="7DFC2F8D" w14:textId="77777777" w:rsidTr="004048A8">
        <w:tc>
          <w:tcPr>
            <w:tcW w:w="4508" w:type="dxa"/>
          </w:tcPr>
          <w:p w14:paraId="72E0D3CA" w14:textId="56F19DE6" w:rsidR="00D57657" w:rsidRPr="009E647B" w:rsidRDefault="00D57657" w:rsidP="004048A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Mdix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auto</w:t>
            </w:r>
          </w:p>
        </w:tc>
        <w:tc>
          <w:tcPr>
            <w:tcW w:w="4508" w:type="dxa"/>
          </w:tcPr>
          <w:p w14:paraId="3629D5CF" w14:textId="42971B28" w:rsidR="00D57657" w:rsidRDefault="00D57657" w:rsidP="004048A8">
            <w:r>
              <w:t>Enable use of straight and crossover cable</w:t>
            </w:r>
          </w:p>
        </w:tc>
      </w:tr>
      <w:tr w:rsidR="00D57657" w14:paraId="48D11EEE" w14:textId="77777777" w:rsidTr="004048A8">
        <w:tc>
          <w:tcPr>
            <w:tcW w:w="4508" w:type="dxa"/>
          </w:tcPr>
          <w:p w14:paraId="4EB92DC1" w14:textId="57C1AE9C" w:rsidR="00D57657" w:rsidRPr="009E647B" w:rsidRDefault="007F3937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Ctrl + a</w:t>
            </w:r>
          </w:p>
        </w:tc>
        <w:tc>
          <w:tcPr>
            <w:tcW w:w="4508" w:type="dxa"/>
          </w:tcPr>
          <w:p w14:paraId="311D36EE" w14:textId="7611850E" w:rsidR="00D57657" w:rsidRDefault="007F3937" w:rsidP="004048A8">
            <w:r>
              <w:t>Go to start of line</w:t>
            </w:r>
          </w:p>
        </w:tc>
      </w:tr>
      <w:tr w:rsidR="00D57657" w14:paraId="721BF5FA" w14:textId="77777777" w:rsidTr="004048A8">
        <w:tc>
          <w:tcPr>
            <w:tcW w:w="4508" w:type="dxa"/>
          </w:tcPr>
          <w:p w14:paraId="199C5B78" w14:textId="05D3EA35" w:rsidR="00D57657" w:rsidRPr="009E647B" w:rsidRDefault="007F3937" w:rsidP="004048A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&lt;</w:t>
            </w:r>
            <w:proofErr w:type="spellStart"/>
            <w:r>
              <w:rPr>
                <w:rFonts w:ascii="Calibri" w:hAnsi="Calibri" w:cs="Calibri"/>
                <w:color w:val="000000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id number&gt;</w:t>
            </w:r>
          </w:p>
        </w:tc>
        <w:tc>
          <w:tcPr>
            <w:tcW w:w="4508" w:type="dxa"/>
          </w:tcPr>
          <w:p w14:paraId="1E6DB741" w14:textId="61F13467" w:rsidR="00D57657" w:rsidRDefault="007F3937" w:rsidP="004048A8">
            <w:r>
              <w:t xml:space="preserve">Create a </w:t>
            </w:r>
            <w:proofErr w:type="spellStart"/>
            <w:r>
              <w:t>vlan</w:t>
            </w:r>
            <w:proofErr w:type="spellEnd"/>
          </w:p>
        </w:tc>
      </w:tr>
      <w:tr w:rsidR="00D57657" w14:paraId="3F7EEA8E" w14:textId="77777777" w:rsidTr="004048A8">
        <w:tc>
          <w:tcPr>
            <w:tcW w:w="4508" w:type="dxa"/>
          </w:tcPr>
          <w:p w14:paraId="35B86EF5" w14:textId="6B74E19C" w:rsidR="00D57657" w:rsidRPr="009E647B" w:rsidRDefault="007F3937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(config-</w:t>
            </w:r>
            <w:proofErr w:type="spellStart"/>
            <w:r>
              <w:rPr>
                <w:rFonts w:ascii="Calibri" w:hAnsi="Calibri" w:cs="Calibri"/>
                <w:color w:val="000000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) name &lt;name of </w:t>
            </w:r>
            <w:proofErr w:type="spellStart"/>
            <w:r>
              <w:rPr>
                <w:rFonts w:ascii="Calibri" w:hAnsi="Calibri" w:cs="Calibri"/>
                <w:color w:val="000000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</w:rPr>
              <w:t>&gt;</w:t>
            </w:r>
          </w:p>
        </w:tc>
        <w:tc>
          <w:tcPr>
            <w:tcW w:w="4508" w:type="dxa"/>
          </w:tcPr>
          <w:p w14:paraId="7F857FA5" w14:textId="36D9BCC2" w:rsidR="00D57657" w:rsidRDefault="007F3937" w:rsidP="004048A8">
            <w:r>
              <w:t xml:space="preserve">Name the </w:t>
            </w:r>
            <w:proofErr w:type="spellStart"/>
            <w:r>
              <w:t>vlan</w:t>
            </w:r>
            <w:proofErr w:type="spellEnd"/>
            <w:r>
              <w:t xml:space="preserve"> (optional)</w:t>
            </w:r>
          </w:p>
        </w:tc>
      </w:tr>
      <w:tr w:rsidR="00D57657" w14:paraId="5CD45D66" w14:textId="77777777" w:rsidTr="004048A8">
        <w:tc>
          <w:tcPr>
            <w:tcW w:w="4508" w:type="dxa"/>
          </w:tcPr>
          <w:p w14:paraId="02F92F1E" w14:textId="794E997E" w:rsidR="00D57657" w:rsidRPr="009E647B" w:rsidRDefault="007F3937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Switchport access </w:t>
            </w:r>
            <w:proofErr w:type="spellStart"/>
            <w:r>
              <w:rPr>
                <w:rFonts w:ascii="Calibri" w:hAnsi="Calibri" w:cs="Calibri"/>
                <w:color w:val="000000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&lt;</w:t>
            </w:r>
            <w:proofErr w:type="spellStart"/>
            <w:r>
              <w:rPr>
                <w:rFonts w:ascii="Calibri" w:hAnsi="Calibri" w:cs="Calibri"/>
                <w:color w:val="000000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id&gt;</w:t>
            </w:r>
          </w:p>
        </w:tc>
        <w:tc>
          <w:tcPr>
            <w:tcW w:w="4508" w:type="dxa"/>
          </w:tcPr>
          <w:p w14:paraId="2C914A19" w14:textId="5F6DAFFF" w:rsidR="00D57657" w:rsidRDefault="007F3937" w:rsidP="004048A8">
            <w:r>
              <w:t xml:space="preserve">Assign </w:t>
            </w:r>
            <w:proofErr w:type="spellStart"/>
            <w:r>
              <w:t>vlan</w:t>
            </w:r>
            <w:proofErr w:type="spellEnd"/>
            <w:r>
              <w:t xml:space="preserve"> to a switch port</w:t>
            </w:r>
          </w:p>
        </w:tc>
      </w:tr>
      <w:tr w:rsidR="00D57657" w14:paraId="31DD8EC1" w14:textId="77777777" w:rsidTr="004048A8">
        <w:tc>
          <w:tcPr>
            <w:tcW w:w="4508" w:type="dxa"/>
          </w:tcPr>
          <w:p w14:paraId="5A100B5D" w14:textId="77972830" w:rsidR="00D57657" w:rsidRPr="009E647B" w:rsidRDefault="007F3937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Show </w:t>
            </w:r>
            <w:proofErr w:type="spellStart"/>
            <w:r>
              <w:rPr>
                <w:rFonts w:ascii="Calibri" w:hAnsi="Calibri" w:cs="Calibri"/>
                <w:color w:val="000000"/>
              </w:rPr>
              <w:t>vlan</w:t>
            </w:r>
            <w:proofErr w:type="spellEnd"/>
          </w:p>
        </w:tc>
        <w:tc>
          <w:tcPr>
            <w:tcW w:w="4508" w:type="dxa"/>
          </w:tcPr>
          <w:p w14:paraId="3490CB8C" w14:textId="6A99D1A8" w:rsidR="00D57657" w:rsidRDefault="007F3937" w:rsidP="004048A8">
            <w:r>
              <w:t xml:space="preserve">Shows all </w:t>
            </w:r>
            <w:proofErr w:type="spellStart"/>
            <w:r>
              <w:t>vlans</w:t>
            </w:r>
            <w:proofErr w:type="spellEnd"/>
            <w:r>
              <w:t xml:space="preserve"> and ports they are assigned to.</w:t>
            </w:r>
          </w:p>
        </w:tc>
      </w:tr>
      <w:tr w:rsidR="00D57657" w14:paraId="31C148B7" w14:textId="77777777" w:rsidTr="004048A8">
        <w:tc>
          <w:tcPr>
            <w:tcW w:w="4508" w:type="dxa"/>
          </w:tcPr>
          <w:p w14:paraId="1BBA543D" w14:textId="7D129276" w:rsidR="00D57657" w:rsidRPr="009E647B" w:rsidRDefault="007F3937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Switchport trunk allowed </w:t>
            </w:r>
            <w:proofErr w:type="spellStart"/>
            <w:r>
              <w:rPr>
                <w:rFonts w:ascii="Calibri" w:hAnsi="Calibri" w:cs="Calibri"/>
                <w:color w:val="000000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&lt;</w:t>
            </w:r>
            <w:proofErr w:type="spellStart"/>
            <w:r>
              <w:rPr>
                <w:rFonts w:ascii="Calibri" w:hAnsi="Calibri" w:cs="Calibri"/>
                <w:color w:val="000000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id&gt;</w:t>
            </w:r>
          </w:p>
        </w:tc>
        <w:tc>
          <w:tcPr>
            <w:tcW w:w="4508" w:type="dxa"/>
          </w:tcPr>
          <w:p w14:paraId="563E5EA2" w14:textId="06273E24" w:rsidR="00D57657" w:rsidRDefault="007F3937" w:rsidP="004048A8">
            <w:r>
              <w:t xml:space="preserve">Allow traffic from these </w:t>
            </w:r>
            <w:proofErr w:type="spellStart"/>
            <w:r>
              <w:t>vlans</w:t>
            </w:r>
            <w:proofErr w:type="spellEnd"/>
            <w:r>
              <w:t xml:space="preserve"> through trunk links</w:t>
            </w:r>
          </w:p>
        </w:tc>
      </w:tr>
      <w:tr w:rsidR="00D57657" w14:paraId="371D5A88" w14:textId="77777777" w:rsidTr="004048A8">
        <w:tc>
          <w:tcPr>
            <w:tcW w:w="4508" w:type="dxa"/>
          </w:tcPr>
          <w:p w14:paraId="5F0F627B" w14:textId="10B7000E" w:rsidR="00D57657" w:rsidRPr="009E647B" w:rsidRDefault="007F3937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Switchport mode access/trunk/dynamic</w:t>
            </w:r>
          </w:p>
        </w:tc>
        <w:tc>
          <w:tcPr>
            <w:tcW w:w="4508" w:type="dxa"/>
          </w:tcPr>
          <w:p w14:paraId="6C41E5E4" w14:textId="21C29D4D" w:rsidR="00D57657" w:rsidRDefault="007F3937" w:rsidP="004048A8">
            <w:r>
              <w:t>Set the type of port.</w:t>
            </w:r>
          </w:p>
        </w:tc>
      </w:tr>
      <w:tr w:rsidR="00D57657" w14:paraId="408E6DBE" w14:textId="77777777" w:rsidTr="004048A8">
        <w:tc>
          <w:tcPr>
            <w:tcW w:w="4508" w:type="dxa"/>
          </w:tcPr>
          <w:p w14:paraId="7C26F33C" w14:textId="49043157" w:rsidR="00D57657" w:rsidRPr="009E647B" w:rsidRDefault="007F3937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Show interfaces </w:t>
            </w:r>
            <w:proofErr w:type="spellStart"/>
            <w:r>
              <w:rPr>
                <w:rFonts w:ascii="Calibri" w:hAnsi="Calibri" w:cs="Calibri"/>
                <w:color w:val="000000"/>
              </w:rPr>
              <w:t>fastethernet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0/1 switchport</w:t>
            </w:r>
          </w:p>
        </w:tc>
        <w:tc>
          <w:tcPr>
            <w:tcW w:w="4508" w:type="dxa"/>
          </w:tcPr>
          <w:p w14:paraId="7D4E5136" w14:textId="0C275E52" w:rsidR="00D57657" w:rsidRDefault="007F3937" w:rsidP="004048A8">
            <w:r>
              <w:t>Verify port modes</w:t>
            </w:r>
          </w:p>
        </w:tc>
      </w:tr>
      <w:tr w:rsidR="00D57657" w14:paraId="3845CF24" w14:textId="77777777" w:rsidTr="004048A8">
        <w:tc>
          <w:tcPr>
            <w:tcW w:w="4508" w:type="dxa"/>
          </w:tcPr>
          <w:p w14:paraId="3314E5DF" w14:textId="05883B87" w:rsidR="00D57657" w:rsidRPr="009E647B" w:rsidRDefault="007F3937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Switchport trunk native </w:t>
            </w:r>
            <w:proofErr w:type="spellStart"/>
            <w:r>
              <w:rPr>
                <w:rFonts w:ascii="Calibri" w:hAnsi="Calibri" w:cs="Calibri"/>
                <w:color w:val="000000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&lt;</w:t>
            </w:r>
            <w:proofErr w:type="spellStart"/>
            <w:r>
              <w:rPr>
                <w:rFonts w:ascii="Calibri" w:hAnsi="Calibri" w:cs="Calibri"/>
                <w:color w:val="000000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id&gt;</w:t>
            </w:r>
          </w:p>
        </w:tc>
        <w:tc>
          <w:tcPr>
            <w:tcW w:w="4508" w:type="dxa"/>
          </w:tcPr>
          <w:p w14:paraId="43C3594E" w14:textId="1DCCBE40" w:rsidR="00D57657" w:rsidRDefault="007F3937" w:rsidP="004048A8">
            <w:r>
              <w:t xml:space="preserve">Set the native </w:t>
            </w:r>
            <w:proofErr w:type="spellStart"/>
            <w:r>
              <w:t>vlan</w:t>
            </w:r>
            <w:proofErr w:type="spellEnd"/>
            <w:r>
              <w:t xml:space="preserve"> id</w:t>
            </w:r>
          </w:p>
        </w:tc>
      </w:tr>
      <w:tr w:rsidR="00D57657" w14:paraId="5231B416" w14:textId="77777777" w:rsidTr="004048A8">
        <w:tc>
          <w:tcPr>
            <w:tcW w:w="4508" w:type="dxa"/>
          </w:tcPr>
          <w:p w14:paraId="69286EB1" w14:textId="1D7F6849" w:rsidR="00D57657" w:rsidRPr="009E647B" w:rsidRDefault="007C018B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Show spanning tree</w:t>
            </w:r>
          </w:p>
        </w:tc>
        <w:tc>
          <w:tcPr>
            <w:tcW w:w="4508" w:type="dxa"/>
          </w:tcPr>
          <w:p w14:paraId="4F2B7B9A" w14:textId="28F1ED3C" w:rsidR="00D57657" w:rsidRDefault="007C018B" w:rsidP="004048A8">
            <w:r>
              <w:t>See root and bridge id priority, address and cost.</w:t>
            </w:r>
          </w:p>
        </w:tc>
      </w:tr>
      <w:tr w:rsidR="00D57657" w14:paraId="5B02C296" w14:textId="77777777" w:rsidTr="004048A8">
        <w:tc>
          <w:tcPr>
            <w:tcW w:w="4508" w:type="dxa"/>
          </w:tcPr>
          <w:p w14:paraId="57D69478" w14:textId="18E48EBF" w:rsidR="00D57657" w:rsidRPr="009E647B" w:rsidRDefault="007C018B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Spanning tree mode &lt;type of mode&gt;</w:t>
            </w:r>
          </w:p>
        </w:tc>
        <w:tc>
          <w:tcPr>
            <w:tcW w:w="4508" w:type="dxa"/>
          </w:tcPr>
          <w:p w14:paraId="5E0AAFAF" w14:textId="46120245" w:rsidR="00D57657" w:rsidRDefault="007C018B" w:rsidP="004048A8">
            <w:r>
              <w:t>PVST+/RAPID/RAPID-PVST+/MST</w:t>
            </w:r>
          </w:p>
        </w:tc>
      </w:tr>
      <w:tr w:rsidR="00D57657" w14:paraId="28B117EA" w14:textId="77777777" w:rsidTr="004048A8">
        <w:tc>
          <w:tcPr>
            <w:tcW w:w="4508" w:type="dxa"/>
          </w:tcPr>
          <w:p w14:paraId="13EFD18E" w14:textId="03AED92B" w:rsidR="00D57657" w:rsidRPr="009E647B" w:rsidRDefault="007C018B" w:rsidP="004048A8">
            <w:pPr>
              <w:rPr>
                <w:rFonts w:ascii="Calibri" w:hAnsi="Calibri" w:cs="Calibri"/>
                <w:color w:val="000000"/>
              </w:rPr>
            </w:pPr>
            <w:r w:rsidRPr="007C018B">
              <w:rPr>
                <w:rFonts w:ascii="Calibri" w:hAnsi="Calibri" w:cs="Calibri"/>
                <w:color w:val="000000"/>
              </w:rPr>
              <w:t xml:space="preserve">spanning-tree </w:t>
            </w:r>
            <w:proofErr w:type="spellStart"/>
            <w:r w:rsidRPr="007C018B">
              <w:rPr>
                <w:rFonts w:ascii="Calibri" w:hAnsi="Calibri" w:cs="Calibri"/>
                <w:color w:val="000000"/>
              </w:rPr>
              <w:t>vlan</w:t>
            </w:r>
            <w:proofErr w:type="spellEnd"/>
            <w:r w:rsidRPr="007C018B">
              <w:rPr>
                <w:rFonts w:ascii="Calibri" w:hAnsi="Calibri" w:cs="Calibri"/>
                <w:color w:val="000000"/>
              </w:rPr>
              <w:t xml:space="preserve"> &lt;</w:t>
            </w:r>
            <w:proofErr w:type="spellStart"/>
            <w:r w:rsidRPr="007C018B">
              <w:rPr>
                <w:rFonts w:ascii="Calibri" w:hAnsi="Calibri" w:cs="Calibri"/>
                <w:color w:val="000000"/>
              </w:rPr>
              <w:t>vlan</w:t>
            </w:r>
            <w:proofErr w:type="spellEnd"/>
            <w:r w:rsidRPr="007C018B">
              <w:rPr>
                <w:rFonts w:ascii="Calibri" w:hAnsi="Calibri" w:cs="Calibri"/>
                <w:color w:val="000000"/>
              </w:rPr>
              <w:t>-id&gt; priority &lt;0-61440&gt;</w:t>
            </w:r>
          </w:p>
        </w:tc>
        <w:tc>
          <w:tcPr>
            <w:tcW w:w="4508" w:type="dxa"/>
          </w:tcPr>
          <w:p w14:paraId="7246FEFD" w14:textId="046126DF" w:rsidR="00D57657" w:rsidRDefault="007C018B" w:rsidP="004048A8">
            <w:r>
              <w:t>Change the root bridge</w:t>
            </w:r>
          </w:p>
        </w:tc>
      </w:tr>
      <w:tr w:rsidR="00D57657" w14:paraId="69D7A2AC" w14:textId="77777777" w:rsidTr="004048A8">
        <w:tc>
          <w:tcPr>
            <w:tcW w:w="4508" w:type="dxa"/>
          </w:tcPr>
          <w:p w14:paraId="2CEF23FB" w14:textId="5AC824BA" w:rsidR="00D57657" w:rsidRPr="009E647B" w:rsidRDefault="007C018B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Spanning-tree </w:t>
            </w:r>
            <w:proofErr w:type="spellStart"/>
            <w:r>
              <w:rPr>
                <w:rFonts w:ascii="Calibri" w:hAnsi="Calibri" w:cs="Calibri"/>
                <w:color w:val="000000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&lt;id&gt; root primary</w:t>
            </w:r>
          </w:p>
        </w:tc>
        <w:tc>
          <w:tcPr>
            <w:tcW w:w="4508" w:type="dxa"/>
          </w:tcPr>
          <w:p w14:paraId="6D4421F5" w14:textId="77777777" w:rsidR="00D57657" w:rsidRDefault="00D57657" w:rsidP="004048A8"/>
        </w:tc>
      </w:tr>
      <w:tr w:rsidR="00D57657" w14:paraId="5A614314" w14:textId="77777777" w:rsidTr="004048A8">
        <w:tc>
          <w:tcPr>
            <w:tcW w:w="4508" w:type="dxa"/>
          </w:tcPr>
          <w:p w14:paraId="10888544" w14:textId="3C759615" w:rsidR="00D57657" w:rsidRPr="009E647B" w:rsidRDefault="007C018B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Spanning-tree </w:t>
            </w:r>
            <w:proofErr w:type="spellStart"/>
            <w:r>
              <w:rPr>
                <w:rFonts w:ascii="Calibri" w:hAnsi="Calibri" w:cs="Calibri"/>
                <w:color w:val="000000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&lt;id&gt; root secondary</w:t>
            </w:r>
          </w:p>
        </w:tc>
        <w:tc>
          <w:tcPr>
            <w:tcW w:w="4508" w:type="dxa"/>
          </w:tcPr>
          <w:p w14:paraId="606D40F1" w14:textId="77777777" w:rsidR="00D57657" w:rsidRDefault="00D57657" w:rsidP="004048A8"/>
        </w:tc>
      </w:tr>
      <w:tr w:rsidR="00D57657" w14:paraId="6746502F" w14:textId="77777777" w:rsidTr="004048A8">
        <w:tc>
          <w:tcPr>
            <w:tcW w:w="4508" w:type="dxa"/>
          </w:tcPr>
          <w:p w14:paraId="605734D3" w14:textId="372BD77D" w:rsidR="00D57657" w:rsidRPr="009E647B" w:rsidRDefault="007C018B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Spanning-tree </w:t>
            </w:r>
            <w:proofErr w:type="spellStart"/>
            <w:r>
              <w:rPr>
                <w:rFonts w:ascii="Calibri" w:hAnsi="Calibri" w:cs="Calibri"/>
                <w:color w:val="000000"/>
              </w:rPr>
              <w:t>portfast</w:t>
            </w:r>
            <w:proofErr w:type="spellEnd"/>
          </w:p>
        </w:tc>
        <w:tc>
          <w:tcPr>
            <w:tcW w:w="4508" w:type="dxa"/>
          </w:tcPr>
          <w:p w14:paraId="0C926556" w14:textId="4200E1A1" w:rsidR="00D57657" w:rsidRDefault="007C018B" w:rsidP="004048A8">
            <w:r>
              <w:t xml:space="preserve">Enable </w:t>
            </w:r>
            <w:proofErr w:type="spellStart"/>
            <w:r>
              <w:t>portfast</w:t>
            </w:r>
            <w:proofErr w:type="spellEnd"/>
            <w:r>
              <w:t xml:space="preserve"> on interface, add default for all interfaces</w:t>
            </w:r>
          </w:p>
        </w:tc>
      </w:tr>
      <w:tr w:rsidR="00D57657" w14:paraId="73EBC91B" w14:textId="77777777" w:rsidTr="004048A8">
        <w:tc>
          <w:tcPr>
            <w:tcW w:w="4508" w:type="dxa"/>
          </w:tcPr>
          <w:p w14:paraId="0F7F00E8" w14:textId="1A1B2869" w:rsidR="00D57657" w:rsidRPr="009E647B" w:rsidRDefault="007C018B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spanning-tree </w:t>
            </w:r>
            <w:proofErr w:type="spellStart"/>
            <w:r>
              <w:rPr>
                <w:rFonts w:ascii="Calibri" w:hAnsi="Calibri" w:cs="Calibri"/>
                <w:color w:val="000000"/>
              </w:rPr>
              <w:t>bpduguard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enable</w:t>
            </w:r>
          </w:p>
        </w:tc>
        <w:tc>
          <w:tcPr>
            <w:tcW w:w="4508" w:type="dxa"/>
          </w:tcPr>
          <w:p w14:paraId="165271FE" w14:textId="727EA805" w:rsidR="00D57657" w:rsidRDefault="007C018B" w:rsidP="004048A8">
            <w:r>
              <w:t xml:space="preserve">Turns on </w:t>
            </w:r>
            <w:proofErr w:type="spellStart"/>
            <w:r>
              <w:t>bpduguard</w:t>
            </w:r>
            <w:proofErr w:type="spellEnd"/>
            <w:r>
              <w:t xml:space="preserve"> on access ports, add default for all interfaces</w:t>
            </w:r>
          </w:p>
        </w:tc>
      </w:tr>
      <w:tr w:rsidR="00D57657" w14:paraId="12B65AAC" w14:textId="77777777" w:rsidTr="004048A8">
        <w:tc>
          <w:tcPr>
            <w:tcW w:w="4508" w:type="dxa"/>
          </w:tcPr>
          <w:p w14:paraId="378EF49D" w14:textId="1A103B86" w:rsidR="00D57657" w:rsidRPr="009E647B" w:rsidRDefault="004204AF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(config-if-range) channel-group 1 mode ?</w:t>
            </w:r>
          </w:p>
        </w:tc>
        <w:tc>
          <w:tcPr>
            <w:tcW w:w="4508" w:type="dxa"/>
          </w:tcPr>
          <w:p w14:paraId="024B02C8" w14:textId="261C26EB" w:rsidR="00D57657" w:rsidRDefault="004204AF" w:rsidP="004048A8">
            <w:r>
              <w:t xml:space="preserve">Set </w:t>
            </w:r>
            <w:proofErr w:type="spellStart"/>
            <w:r>
              <w:t>etherchannel</w:t>
            </w:r>
            <w:proofErr w:type="spellEnd"/>
            <w:r>
              <w:t xml:space="preserve"> mode, active/auto/desirable/on/passive</w:t>
            </w:r>
          </w:p>
        </w:tc>
      </w:tr>
      <w:tr w:rsidR="00D57657" w14:paraId="0464539E" w14:textId="77777777" w:rsidTr="004048A8">
        <w:tc>
          <w:tcPr>
            <w:tcW w:w="4508" w:type="dxa"/>
          </w:tcPr>
          <w:p w14:paraId="78C12BCF" w14:textId="47F9C0BD" w:rsidR="00D57657" w:rsidRPr="009E647B" w:rsidRDefault="004204AF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Channel-protocol &lt;</w:t>
            </w:r>
            <w:proofErr w:type="spellStart"/>
            <w:r>
              <w:rPr>
                <w:rFonts w:ascii="Calibri" w:hAnsi="Calibri" w:cs="Calibri"/>
                <w:color w:val="000000"/>
              </w:rPr>
              <w:t>pagp</w:t>
            </w:r>
            <w:proofErr w:type="spellEnd"/>
            <w:r w:rsidR="00A82ABC">
              <w:rPr>
                <w:rFonts w:ascii="Calibri" w:hAnsi="Calibri" w:cs="Calibri"/>
                <w:color w:val="000000"/>
              </w:rPr>
              <w:t xml:space="preserve"> or </w:t>
            </w:r>
            <w:proofErr w:type="spellStart"/>
            <w:r w:rsidR="00A82ABC">
              <w:rPr>
                <w:rFonts w:ascii="Calibri" w:hAnsi="Calibri" w:cs="Calibri"/>
                <w:color w:val="000000"/>
              </w:rPr>
              <w:t>lacp</w:t>
            </w:r>
            <w:proofErr w:type="spellEnd"/>
            <w:r w:rsidR="00A82ABC">
              <w:rPr>
                <w:rFonts w:ascii="Calibri" w:hAnsi="Calibri" w:cs="Calibri"/>
                <w:color w:val="000000"/>
              </w:rPr>
              <w:t>&gt;</w:t>
            </w:r>
          </w:p>
        </w:tc>
        <w:tc>
          <w:tcPr>
            <w:tcW w:w="4508" w:type="dxa"/>
          </w:tcPr>
          <w:p w14:paraId="25BAA54D" w14:textId="1274FAC1" w:rsidR="00D57657" w:rsidRDefault="00A82ABC" w:rsidP="004048A8">
            <w:r>
              <w:t>Set the protocol for the different negotiation protocols</w:t>
            </w:r>
          </w:p>
        </w:tc>
      </w:tr>
      <w:tr w:rsidR="00D57657" w14:paraId="4110606B" w14:textId="77777777" w:rsidTr="004048A8">
        <w:tc>
          <w:tcPr>
            <w:tcW w:w="4508" w:type="dxa"/>
          </w:tcPr>
          <w:p w14:paraId="17E8834E" w14:textId="347E0A30" w:rsidR="00D57657" w:rsidRPr="009E647B" w:rsidRDefault="00A82ABC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Show </w:t>
            </w:r>
            <w:proofErr w:type="spellStart"/>
            <w:r>
              <w:rPr>
                <w:rFonts w:ascii="Calibri" w:hAnsi="Calibri" w:cs="Calibri"/>
                <w:color w:val="000000"/>
              </w:rPr>
              <w:t>etherchannel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summary</w:t>
            </w:r>
          </w:p>
        </w:tc>
        <w:tc>
          <w:tcPr>
            <w:tcW w:w="4508" w:type="dxa"/>
          </w:tcPr>
          <w:p w14:paraId="4E0215EF" w14:textId="070BE782" w:rsidR="00D57657" w:rsidRDefault="00A82ABC" w:rsidP="004048A8">
            <w:r>
              <w:t xml:space="preserve">See set </w:t>
            </w:r>
            <w:proofErr w:type="spellStart"/>
            <w:r>
              <w:t>etherchannels</w:t>
            </w:r>
            <w:proofErr w:type="spellEnd"/>
            <w:r>
              <w:t xml:space="preserve"> and their status</w:t>
            </w:r>
          </w:p>
        </w:tc>
      </w:tr>
      <w:tr w:rsidR="00D57657" w14:paraId="3D4C4E16" w14:textId="77777777" w:rsidTr="004048A8">
        <w:tc>
          <w:tcPr>
            <w:tcW w:w="4508" w:type="dxa"/>
          </w:tcPr>
          <w:p w14:paraId="2C4FC69C" w14:textId="4974C076" w:rsidR="00D57657" w:rsidRPr="009E647B" w:rsidRDefault="00A82ABC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Ip </w:t>
            </w:r>
            <w:proofErr w:type="spellStart"/>
            <w:r>
              <w:rPr>
                <w:rFonts w:ascii="Calibri" w:hAnsi="Calibri" w:cs="Calibri"/>
                <w:color w:val="000000"/>
              </w:rPr>
              <w:t>dhcp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pool &lt;name&gt;</w:t>
            </w:r>
          </w:p>
        </w:tc>
        <w:tc>
          <w:tcPr>
            <w:tcW w:w="4508" w:type="dxa"/>
          </w:tcPr>
          <w:p w14:paraId="0B830B11" w14:textId="0CD2BA38" w:rsidR="00D57657" w:rsidRDefault="00A82ABC" w:rsidP="004048A8">
            <w:r>
              <w:t xml:space="preserve">Create a </w:t>
            </w:r>
            <w:proofErr w:type="spellStart"/>
            <w:r>
              <w:t>dhcp</w:t>
            </w:r>
            <w:proofErr w:type="spellEnd"/>
            <w:r>
              <w:t xml:space="preserve"> pool</w:t>
            </w:r>
          </w:p>
        </w:tc>
      </w:tr>
      <w:tr w:rsidR="00D57657" w14:paraId="38AA76A2" w14:textId="77777777" w:rsidTr="004048A8">
        <w:tc>
          <w:tcPr>
            <w:tcW w:w="4508" w:type="dxa"/>
          </w:tcPr>
          <w:p w14:paraId="335C83B3" w14:textId="4F01FB71" w:rsidR="00D57657" w:rsidRPr="009E647B" w:rsidRDefault="00A82ABC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Network &lt;network address&gt; &lt;subnet mast&gt;</w:t>
            </w:r>
          </w:p>
        </w:tc>
        <w:tc>
          <w:tcPr>
            <w:tcW w:w="4508" w:type="dxa"/>
          </w:tcPr>
          <w:p w14:paraId="7F353E78" w14:textId="53B13628" w:rsidR="00D57657" w:rsidRDefault="00A82ABC" w:rsidP="004048A8">
            <w:r>
              <w:t xml:space="preserve">Set the networks </w:t>
            </w:r>
            <w:proofErr w:type="spellStart"/>
            <w:r>
              <w:t>ip</w:t>
            </w:r>
            <w:proofErr w:type="spellEnd"/>
            <w:r>
              <w:t xml:space="preserve"> from which to give </w:t>
            </w:r>
            <w:proofErr w:type="spellStart"/>
            <w:r>
              <w:t>ips</w:t>
            </w:r>
            <w:proofErr w:type="spellEnd"/>
          </w:p>
        </w:tc>
      </w:tr>
      <w:tr w:rsidR="00D57657" w14:paraId="232F4A4E" w14:textId="77777777" w:rsidTr="004048A8">
        <w:tc>
          <w:tcPr>
            <w:tcW w:w="4508" w:type="dxa"/>
          </w:tcPr>
          <w:p w14:paraId="7E95F432" w14:textId="0EB7EABA" w:rsidR="00D57657" w:rsidRPr="009E647B" w:rsidRDefault="00A82ABC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Default-router &lt;</w:t>
            </w:r>
            <w:proofErr w:type="spellStart"/>
            <w:r>
              <w:rPr>
                <w:rFonts w:ascii="Calibri" w:hAnsi="Calibri" w:cs="Calibri"/>
                <w:color w:val="000000"/>
              </w:rPr>
              <w:t>ip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default gateway&gt;</w:t>
            </w:r>
          </w:p>
        </w:tc>
        <w:tc>
          <w:tcPr>
            <w:tcW w:w="4508" w:type="dxa"/>
          </w:tcPr>
          <w:p w14:paraId="59C63014" w14:textId="61606C92" w:rsidR="00D57657" w:rsidRDefault="00A82ABC" w:rsidP="004048A8">
            <w:r>
              <w:t>Set the default gateway to give</w:t>
            </w:r>
          </w:p>
        </w:tc>
      </w:tr>
      <w:tr w:rsidR="00D57657" w14:paraId="313CC45F" w14:textId="77777777" w:rsidTr="004048A8">
        <w:tc>
          <w:tcPr>
            <w:tcW w:w="4508" w:type="dxa"/>
          </w:tcPr>
          <w:p w14:paraId="68426069" w14:textId="01DBDC78" w:rsidR="00D57657" w:rsidRPr="009E647B" w:rsidRDefault="00A82ABC" w:rsidP="004048A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Dns</w:t>
            </w:r>
            <w:proofErr w:type="spellEnd"/>
            <w:r>
              <w:rPr>
                <w:rFonts w:ascii="Calibri" w:hAnsi="Calibri" w:cs="Calibri"/>
                <w:color w:val="000000"/>
              </w:rPr>
              <w:t>-server &lt;</w:t>
            </w:r>
            <w:proofErr w:type="spellStart"/>
            <w:r>
              <w:rPr>
                <w:rFonts w:ascii="Calibri" w:hAnsi="Calibri" w:cs="Calibri"/>
                <w:color w:val="000000"/>
              </w:rPr>
              <w:t>ip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color w:val="000000"/>
              </w:rPr>
              <w:t>dns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server&gt;</w:t>
            </w:r>
          </w:p>
        </w:tc>
        <w:tc>
          <w:tcPr>
            <w:tcW w:w="4508" w:type="dxa"/>
          </w:tcPr>
          <w:p w14:paraId="55798053" w14:textId="0887DDE5" w:rsidR="00D57657" w:rsidRDefault="00A82ABC" w:rsidP="004048A8">
            <w:r>
              <w:t xml:space="preserve">Set </w:t>
            </w:r>
            <w:proofErr w:type="spellStart"/>
            <w:r>
              <w:t>ip</w:t>
            </w:r>
            <w:proofErr w:type="spellEnd"/>
            <w:r>
              <w:t xml:space="preserve"> of </w:t>
            </w:r>
            <w:proofErr w:type="spellStart"/>
            <w:r>
              <w:t>dns</w:t>
            </w:r>
            <w:proofErr w:type="spellEnd"/>
            <w:r>
              <w:t xml:space="preserve"> server to give</w:t>
            </w:r>
          </w:p>
        </w:tc>
      </w:tr>
      <w:tr w:rsidR="00D57657" w14:paraId="372A1E5B" w14:textId="77777777" w:rsidTr="004048A8">
        <w:tc>
          <w:tcPr>
            <w:tcW w:w="4508" w:type="dxa"/>
          </w:tcPr>
          <w:p w14:paraId="034650A6" w14:textId="4A0E229C" w:rsidR="00D57657" w:rsidRPr="009E647B" w:rsidRDefault="00A82ABC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Ip </w:t>
            </w:r>
            <w:proofErr w:type="spellStart"/>
            <w:r>
              <w:rPr>
                <w:rFonts w:ascii="Calibri" w:hAnsi="Calibri" w:cs="Calibri"/>
                <w:color w:val="000000"/>
              </w:rPr>
              <w:t>dhcp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excluded-address &lt;</w:t>
            </w:r>
            <w:proofErr w:type="spellStart"/>
            <w:r>
              <w:rPr>
                <w:rFonts w:ascii="Calibri" w:hAnsi="Calibri" w:cs="Calibri"/>
                <w:color w:val="000000"/>
              </w:rPr>
              <w:t>ip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addresses to exclude&gt; </w:t>
            </w:r>
          </w:p>
        </w:tc>
        <w:tc>
          <w:tcPr>
            <w:tcW w:w="4508" w:type="dxa"/>
          </w:tcPr>
          <w:p w14:paraId="3B90A581" w14:textId="1D3A9360" w:rsidR="00D57657" w:rsidRDefault="00A82ABC" w:rsidP="004048A8">
            <w:r>
              <w:t xml:space="preserve">Set </w:t>
            </w:r>
            <w:proofErr w:type="spellStart"/>
            <w:r>
              <w:t>ips</w:t>
            </w:r>
            <w:proofErr w:type="spellEnd"/>
            <w:r>
              <w:t xml:space="preserve"> that the </w:t>
            </w:r>
            <w:proofErr w:type="spellStart"/>
            <w:r>
              <w:t>dhcp</w:t>
            </w:r>
            <w:proofErr w:type="spellEnd"/>
            <w:r>
              <w:t xml:space="preserve"> server will not give out</w:t>
            </w:r>
          </w:p>
        </w:tc>
      </w:tr>
      <w:tr w:rsidR="00D57657" w14:paraId="6733D2E6" w14:textId="77777777" w:rsidTr="004048A8">
        <w:tc>
          <w:tcPr>
            <w:tcW w:w="4508" w:type="dxa"/>
          </w:tcPr>
          <w:p w14:paraId="65DB6764" w14:textId="35B79974" w:rsidR="00D57657" w:rsidRPr="009E647B" w:rsidRDefault="00A82ABC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Show </w:t>
            </w:r>
            <w:proofErr w:type="spellStart"/>
            <w:r>
              <w:rPr>
                <w:rFonts w:ascii="Calibri" w:hAnsi="Calibri" w:cs="Calibri"/>
                <w:color w:val="000000"/>
              </w:rPr>
              <w:t>ip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dhcp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binding</w:t>
            </w:r>
          </w:p>
        </w:tc>
        <w:tc>
          <w:tcPr>
            <w:tcW w:w="4508" w:type="dxa"/>
          </w:tcPr>
          <w:p w14:paraId="2D1A5B78" w14:textId="6B617AFD" w:rsidR="00D57657" w:rsidRDefault="00A82ABC" w:rsidP="004048A8">
            <w:r>
              <w:t xml:space="preserve">See the mac address and </w:t>
            </w:r>
            <w:proofErr w:type="spellStart"/>
            <w:r>
              <w:t>ips</w:t>
            </w:r>
            <w:proofErr w:type="spellEnd"/>
            <w:r>
              <w:t xml:space="preserve"> that are given out by the server</w:t>
            </w:r>
          </w:p>
        </w:tc>
      </w:tr>
      <w:tr w:rsidR="00D57657" w14:paraId="5C631A52" w14:textId="77777777" w:rsidTr="004048A8">
        <w:tc>
          <w:tcPr>
            <w:tcW w:w="4508" w:type="dxa"/>
          </w:tcPr>
          <w:p w14:paraId="4A2EA642" w14:textId="2D207E75" w:rsidR="00D57657" w:rsidRPr="009E647B" w:rsidRDefault="00A82ABC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Show </w:t>
            </w:r>
            <w:proofErr w:type="spellStart"/>
            <w:r>
              <w:rPr>
                <w:rFonts w:ascii="Calibri" w:hAnsi="Calibri" w:cs="Calibri"/>
                <w:color w:val="000000"/>
              </w:rPr>
              <w:t>ip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dhcp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pool &lt;name&gt;</w:t>
            </w:r>
          </w:p>
        </w:tc>
        <w:tc>
          <w:tcPr>
            <w:tcW w:w="4508" w:type="dxa"/>
          </w:tcPr>
          <w:p w14:paraId="7AAD109C" w14:textId="1FC8E020" w:rsidR="00D57657" w:rsidRDefault="00A82ABC" w:rsidP="004048A8">
            <w:r>
              <w:t xml:space="preserve">See a pools given, excluded and potential </w:t>
            </w:r>
            <w:proofErr w:type="spellStart"/>
            <w:r>
              <w:t>ip</w:t>
            </w:r>
            <w:proofErr w:type="spellEnd"/>
            <w:r>
              <w:t xml:space="preserve"> addresses</w:t>
            </w:r>
          </w:p>
        </w:tc>
      </w:tr>
      <w:tr w:rsidR="00D57657" w14:paraId="66BEB6B9" w14:textId="77777777" w:rsidTr="004048A8">
        <w:tc>
          <w:tcPr>
            <w:tcW w:w="4508" w:type="dxa"/>
          </w:tcPr>
          <w:p w14:paraId="60F59A1F" w14:textId="1FBD041B" w:rsidR="00D57657" w:rsidRPr="009E647B" w:rsidRDefault="00A82ABC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Domain-name &lt;example.com&gt;</w:t>
            </w:r>
          </w:p>
        </w:tc>
        <w:tc>
          <w:tcPr>
            <w:tcW w:w="4508" w:type="dxa"/>
          </w:tcPr>
          <w:p w14:paraId="49268B66" w14:textId="591999B6" w:rsidR="00D57657" w:rsidRDefault="00A82ABC" w:rsidP="004048A8">
            <w:r>
              <w:t>Set the name of the domain pc will be in</w:t>
            </w:r>
          </w:p>
        </w:tc>
      </w:tr>
      <w:tr w:rsidR="00D57657" w14:paraId="06FF6572" w14:textId="77777777" w:rsidTr="004048A8">
        <w:tc>
          <w:tcPr>
            <w:tcW w:w="4508" w:type="dxa"/>
          </w:tcPr>
          <w:p w14:paraId="3D74BBE9" w14:textId="79B5322F" w:rsidR="00D57657" w:rsidRPr="009E647B" w:rsidRDefault="00B43F45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Ipv6 </w:t>
            </w:r>
            <w:proofErr w:type="spellStart"/>
            <w:r>
              <w:rPr>
                <w:rFonts w:ascii="Calibri" w:hAnsi="Calibri" w:cs="Calibri"/>
                <w:color w:val="000000"/>
              </w:rPr>
              <w:t>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other-config-flag</w:t>
            </w:r>
          </w:p>
        </w:tc>
        <w:tc>
          <w:tcPr>
            <w:tcW w:w="4508" w:type="dxa"/>
          </w:tcPr>
          <w:p w14:paraId="4259B847" w14:textId="343442F9" w:rsidR="00D57657" w:rsidRDefault="00B43F45" w:rsidP="004048A8">
            <w:r>
              <w:t xml:space="preserve">Set O flag on ipv6 </w:t>
            </w:r>
            <w:proofErr w:type="spellStart"/>
            <w:r>
              <w:t>dhcp</w:t>
            </w:r>
            <w:proofErr w:type="spellEnd"/>
            <w:r>
              <w:t xml:space="preserve"> server</w:t>
            </w:r>
          </w:p>
        </w:tc>
      </w:tr>
      <w:tr w:rsidR="00D57657" w14:paraId="587C928C" w14:textId="77777777" w:rsidTr="004048A8">
        <w:tc>
          <w:tcPr>
            <w:tcW w:w="4508" w:type="dxa"/>
          </w:tcPr>
          <w:p w14:paraId="0EE37E3D" w14:textId="0D15C7E7" w:rsidR="00D57657" w:rsidRPr="009E647B" w:rsidRDefault="00B43F45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Ipv6 </w:t>
            </w:r>
            <w:proofErr w:type="spellStart"/>
            <w:r>
              <w:rPr>
                <w:rFonts w:ascii="Calibri" w:hAnsi="Calibri" w:cs="Calibri"/>
                <w:color w:val="000000"/>
              </w:rPr>
              <w:t>dhcp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server &lt;name&gt;</w:t>
            </w:r>
          </w:p>
        </w:tc>
        <w:tc>
          <w:tcPr>
            <w:tcW w:w="4508" w:type="dxa"/>
          </w:tcPr>
          <w:p w14:paraId="486EAA00" w14:textId="060D39B6" w:rsidR="00D57657" w:rsidRDefault="00B43F45" w:rsidP="004048A8">
            <w:r>
              <w:t>Set name of ipv6 server</w:t>
            </w:r>
          </w:p>
        </w:tc>
      </w:tr>
      <w:tr w:rsidR="00D57657" w14:paraId="579A65A8" w14:textId="77777777" w:rsidTr="004048A8">
        <w:tc>
          <w:tcPr>
            <w:tcW w:w="4508" w:type="dxa"/>
          </w:tcPr>
          <w:p w14:paraId="3E0EE8D0" w14:textId="2C3898B1" w:rsidR="00D57657" w:rsidRPr="009E647B" w:rsidRDefault="00B43F45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Ipv6 </w:t>
            </w:r>
            <w:proofErr w:type="spellStart"/>
            <w:r>
              <w:rPr>
                <w:rFonts w:ascii="Calibri" w:hAnsi="Calibri" w:cs="Calibri"/>
                <w:color w:val="000000"/>
              </w:rPr>
              <w:t>dhcp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pool &lt;name&gt;</w:t>
            </w:r>
          </w:p>
        </w:tc>
        <w:tc>
          <w:tcPr>
            <w:tcW w:w="4508" w:type="dxa"/>
          </w:tcPr>
          <w:p w14:paraId="5D06593D" w14:textId="33BBF083" w:rsidR="00D57657" w:rsidRDefault="00B43F45" w:rsidP="004048A8">
            <w:r>
              <w:t xml:space="preserve">Create and name ipv6 </w:t>
            </w:r>
            <w:proofErr w:type="spellStart"/>
            <w:r>
              <w:t>dhcp</w:t>
            </w:r>
            <w:proofErr w:type="spellEnd"/>
            <w:r>
              <w:t xml:space="preserve"> pool</w:t>
            </w:r>
          </w:p>
        </w:tc>
      </w:tr>
      <w:tr w:rsidR="00D57657" w14:paraId="3B42DD17" w14:textId="77777777" w:rsidTr="004048A8">
        <w:tc>
          <w:tcPr>
            <w:tcW w:w="4508" w:type="dxa"/>
          </w:tcPr>
          <w:p w14:paraId="593AB878" w14:textId="44CBC28D" w:rsidR="00D57657" w:rsidRPr="009E647B" w:rsidRDefault="00B43F45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Ipv6 </w:t>
            </w:r>
            <w:proofErr w:type="spellStart"/>
            <w:r>
              <w:rPr>
                <w:rFonts w:ascii="Calibri" w:hAnsi="Calibri" w:cs="Calibri"/>
                <w:color w:val="000000"/>
              </w:rPr>
              <w:t>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managed-config-flag</w:t>
            </w:r>
          </w:p>
        </w:tc>
        <w:tc>
          <w:tcPr>
            <w:tcW w:w="4508" w:type="dxa"/>
          </w:tcPr>
          <w:p w14:paraId="3CC3B6A6" w14:textId="2847294F" w:rsidR="00D57657" w:rsidRDefault="00B43F45" w:rsidP="004048A8">
            <w:r>
              <w:t>Set M flag</w:t>
            </w:r>
          </w:p>
        </w:tc>
      </w:tr>
      <w:tr w:rsidR="00D57657" w14:paraId="738409B4" w14:textId="77777777" w:rsidTr="004048A8">
        <w:tc>
          <w:tcPr>
            <w:tcW w:w="4508" w:type="dxa"/>
          </w:tcPr>
          <w:p w14:paraId="0F288C95" w14:textId="71840A01" w:rsidR="00D57657" w:rsidRPr="009E647B" w:rsidRDefault="00B43F45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Ipv6 </w:t>
            </w:r>
            <w:proofErr w:type="spellStart"/>
            <w:r>
              <w:rPr>
                <w:rFonts w:ascii="Calibri" w:hAnsi="Calibri" w:cs="Calibri"/>
                <w:color w:val="000000"/>
              </w:rPr>
              <w:t>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prefix default no-</w:t>
            </w:r>
            <w:proofErr w:type="spellStart"/>
            <w:r>
              <w:rPr>
                <w:rFonts w:ascii="Calibri" w:hAnsi="Calibri" w:cs="Calibri"/>
                <w:color w:val="000000"/>
              </w:rPr>
              <w:t>autoconfig</w:t>
            </w:r>
            <w:proofErr w:type="spellEnd"/>
          </w:p>
        </w:tc>
        <w:tc>
          <w:tcPr>
            <w:tcW w:w="4508" w:type="dxa"/>
          </w:tcPr>
          <w:p w14:paraId="21A5DFB6" w14:textId="395E2172" w:rsidR="00D57657" w:rsidRDefault="00B43F45" w:rsidP="004048A8">
            <w:r>
              <w:t xml:space="preserve">For Stateful </w:t>
            </w:r>
            <w:proofErr w:type="spellStart"/>
            <w:r>
              <w:t>dhcp</w:t>
            </w:r>
            <w:proofErr w:type="spellEnd"/>
            <w:r>
              <w:t xml:space="preserve"> server</w:t>
            </w:r>
          </w:p>
        </w:tc>
      </w:tr>
      <w:tr w:rsidR="00D57657" w14:paraId="478D9DEC" w14:textId="77777777" w:rsidTr="004048A8">
        <w:tc>
          <w:tcPr>
            <w:tcW w:w="4508" w:type="dxa"/>
          </w:tcPr>
          <w:p w14:paraId="2B752E43" w14:textId="5FB79819" w:rsidR="00D57657" w:rsidRPr="009E647B" w:rsidRDefault="00B43F45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Show ipv6 </w:t>
            </w:r>
            <w:proofErr w:type="spellStart"/>
            <w:r>
              <w:rPr>
                <w:rFonts w:ascii="Calibri" w:hAnsi="Calibri" w:cs="Calibri"/>
                <w:color w:val="000000"/>
              </w:rPr>
              <w:t>dhcp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pool</w:t>
            </w:r>
          </w:p>
        </w:tc>
        <w:tc>
          <w:tcPr>
            <w:tcW w:w="4508" w:type="dxa"/>
          </w:tcPr>
          <w:p w14:paraId="497C7B29" w14:textId="77777777" w:rsidR="00D57657" w:rsidRDefault="00D57657" w:rsidP="004048A8"/>
        </w:tc>
      </w:tr>
      <w:tr w:rsidR="00D57657" w14:paraId="35BA657D" w14:textId="77777777" w:rsidTr="004048A8">
        <w:tc>
          <w:tcPr>
            <w:tcW w:w="4508" w:type="dxa"/>
          </w:tcPr>
          <w:p w14:paraId="1EF05242" w14:textId="7F00F759" w:rsidR="00D57657" w:rsidRPr="009E647B" w:rsidRDefault="00B43F45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Show ipv6 </w:t>
            </w:r>
            <w:proofErr w:type="spellStart"/>
            <w:r>
              <w:rPr>
                <w:rFonts w:ascii="Calibri" w:hAnsi="Calibri" w:cs="Calibri"/>
                <w:color w:val="000000"/>
              </w:rPr>
              <w:t>dhcp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binding</w:t>
            </w:r>
          </w:p>
        </w:tc>
        <w:tc>
          <w:tcPr>
            <w:tcW w:w="4508" w:type="dxa"/>
          </w:tcPr>
          <w:p w14:paraId="04907A8F" w14:textId="77777777" w:rsidR="00D57657" w:rsidRDefault="00D57657" w:rsidP="004048A8"/>
        </w:tc>
      </w:tr>
      <w:tr w:rsidR="00D57657" w14:paraId="66635F03" w14:textId="77777777" w:rsidTr="004048A8">
        <w:tc>
          <w:tcPr>
            <w:tcW w:w="4508" w:type="dxa"/>
          </w:tcPr>
          <w:p w14:paraId="4AD44653" w14:textId="6CAA6637" w:rsidR="00D57657" w:rsidRPr="009E647B" w:rsidRDefault="00B43F45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Standby &lt;group number 0-4095&gt; </w:t>
            </w:r>
            <w:proofErr w:type="spellStart"/>
            <w:r>
              <w:rPr>
                <w:rFonts w:ascii="Calibri" w:hAnsi="Calibri" w:cs="Calibri"/>
                <w:color w:val="000000"/>
              </w:rPr>
              <w:t>ip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&lt;shared/virtual </w:t>
            </w:r>
            <w:proofErr w:type="spellStart"/>
            <w:r>
              <w:rPr>
                <w:rFonts w:ascii="Calibri" w:hAnsi="Calibri" w:cs="Calibri"/>
                <w:color w:val="000000"/>
              </w:rPr>
              <w:t>ip</w:t>
            </w:r>
            <w:proofErr w:type="spellEnd"/>
            <w:r>
              <w:rPr>
                <w:rFonts w:ascii="Calibri" w:hAnsi="Calibri" w:cs="Calibri"/>
                <w:color w:val="000000"/>
              </w:rPr>
              <w:t>&gt;</w:t>
            </w:r>
          </w:p>
        </w:tc>
        <w:tc>
          <w:tcPr>
            <w:tcW w:w="4508" w:type="dxa"/>
          </w:tcPr>
          <w:p w14:paraId="4C9AB6CB" w14:textId="2D690FEC" w:rsidR="00D57657" w:rsidRDefault="00B43F45" w:rsidP="004048A8">
            <w:r>
              <w:t>Turn on HSRP on router</w:t>
            </w:r>
          </w:p>
        </w:tc>
      </w:tr>
      <w:tr w:rsidR="00D57657" w14:paraId="4F5E4129" w14:textId="77777777" w:rsidTr="004048A8">
        <w:tc>
          <w:tcPr>
            <w:tcW w:w="4508" w:type="dxa"/>
          </w:tcPr>
          <w:p w14:paraId="0D40EB0E" w14:textId="783D1EEE" w:rsidR="00D57657" w:rsidRPr="009E647B" w:rsidRDefault="00B43F45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Show standby</w:t>
            </w:r>
          </w:p>
        </w:tc>
        <w:tc>
          <w:tcPr>
            <w:tcW w:w="4508" w:type="dxa"/>
          </w:tcPr>
          <w:p w14:paraId="0E864052" w14:textId="14CAD79D" w:rsidR="00D57657" w:rsidRDefault="00B43F45" w:rsidP="004048A8">
            <w:r>
              <w:t>Verify HSRP settings</w:t>
            </w:r>
          </w:p>
        </w:tc>
      </w:tr>
      <w:tr w:rsidR="00D57657" w14:paraId="5D6DD88C" w14:textId="77777777" w:rsidTr="004048A8">
        <w:tc>
          <w:tcPr>
            <w:tcW w:w="4508" w:type="dxa"/>
          </w:tcPr>
          <w:p w14:paraId="6DF6A4A6" w14:textId="73191721" w:rsidR="00D57657" w:rsidRPr="009E647B" w:rsidRDefault="00B43F45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Standby &lt;group number&gt; priority &lt;0-255&gt;</w:t>
            </w:r>
          </w:p>
        </w:tc>
        <w:tc>
          <w:tcPr>
            <w:tcW w:w="4508" w:type="dxa"/>
          </w:tcPr>
          <w:p w14:paraId="2A175D95" w14:textId="521BAC1C" w:rsidR="00D57657" w:rsidRDefault="00B43F45" w:rsidP="004048A8">
            <w:r>
              <w:t>Set priority to become active/standby</w:t>
            </w:r>
          </w:p>
        </w:tc>
      </w:tr>
      <w:tr w:rsidR="00D57657" w14:paraId="05A59C20" w14:textId="77777777" w:rsidTr="004048A8">
        <w:tc>
          <w:tcPr>
            <w:tcW w:w="4508" w:type="dxa"/>
          </w:tcPr>
          <w:p w14:paraId="5A194E45" w14:textId="19186BB4" w:rsidR="00D57657" w:rsidRPr="009E647B" w:rsidRDefault="00B43F45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Standby &lt;group no&gt; timers &lt;hello time&gt; &lt;hold time&gt;</w:t>
            </w:r>
          </w:p>
        </w:tc>
        <w:tc>
          <w:tcPr>
            <w:tcW w:w="4508" w:type="dxa"/>
          </w:tcPr>
          <w:p w14:paraId="17DC9DFC" w14:textId="59C2EEBA" w:rsidR="00D57657" w:rsidRDefault="00B43F45" w:rsidP="004048A8">
            <w:r>
              <w:t>Change HSRP timers</w:t>
            </w:r>
          </w:p>
        </w:tc>
      </w:tr>
      <w:tr w:rsidR="00D57657" w14:paraId="6028E7C1" w14:textId="77777777" w:rsidTr="004048A8">
        <w:tc>
          <w:tcPr>
            <w:tcW w:w="4508" w:type="dxa"/>
          </w:tcPr>
          <w:p w14:paraId="3D63275B" w14:textId="5E39F9F2" w:rsidR="00D57657" w:rsidRPr="009E647B" w:rsidRDefault="00B43F45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Standby &lt;group no&gt; preempt</w:t>
            </w:r>
          </w:p>
        </w:tc>
        <w:tc>
          <w:tcPr>
            <w:tcW w:w="4508" w:type="dxa"/>
          </w:tcPr>
          <w:p w14:paraId="1FE99C96" w14:textId="32929920" w:rsidR="00D57657" w:rsidRDefault="00B43F45" w:rsidP="004048A8">
            <w:r>
              <w:t>Give router power to become the active router</w:t>
            </w:r>
          </w:p>
        </w:tc>
      </w:tr>
      <w:tr w:rsidR="00D57657" w14:paraId="4784E2C1" w14:textId="77777777" w:rsidTr="004048A8">
        <w:tc>
          <w:tcPr>
            <w:tcW w:w="4508" w:type="dxa"/>
          </w:tcPr>
          <w:p w14:paraId="1C4FB8F9" w14:textId="1D6420F7" w:rsidR="00D57657" w:rsidRPr="009E647B" w:rsidRDefault="00B43F45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Standby &lt;group no&gt; track &lt;interface&gt; &lt;decrease amount&gt;</w:t>
            </w:r>
          </w:p>
        </w:tc>
        <w:tc>
          <w:tcPr>
            <w:tcW w:w="4508" w:type="dxa"/>
          </w:tcPr>
          <w:p w14:paraId="3977E47A" w14:textId="57E1A459" w:rsidR="00D57657" w:rsidRDefault="00B43F45" w:rsidP="004048A8">
            <w:r>
              <w:t>Set the amount of priority to go down if interface goes down</w:t>
            </w:r>
          </w:p>
        </w:tc>
      </w:tr>
      <w:tr w:rsidR="00D57657" w14:paraId="15ABEDE3" w14:textId="77777777" w:rsidTr="004048A8">
        <w:tc>
          <w:tcPr>
            <w:tcW w:w="4508" w:type="dxa"/>
          </w:tcPr>
          <w:p w14:paraId="4FFBD610" w14:textId="537D6DE5" w:rsidR="00D57657" w:rsidRPr="009E647B" w:rsidRDefault="00B43F45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Switchport port-security</w:t>
            </w:r>
          </w:p>
        </w:tc>
        <w:tc>
          <w:tcPr>
            <w:tcW w:w="4508" w:type="dxa"/>
          </w:tcPr>
          <w:p w14:paraId="0B4FF663" w14:textId="4C0A103E" w:rsidR="00D57657" w:rsidRDefault="00B43F45" w:rsidP="004048A8">
            <w:r>
              <w:t>Enable port security on ports, do first to turn on</w:t>
            </w:r>
          </w:p>
        </w:tc>
      </w:tr>
      <w:tr w:rsidR="00B43F45" w14:paraId="0F9A5C8B" w14:textId="77777777" w:rsidTr="004048A8">
        <w:tc>
          <w:tcPr>
            <w:tcW w:w="4508" w:type="dxa"/>
          </w:tcPr>
          <w:p w14:paraId="68337F8B" w14:textId="4E9A0166" w:rsidR="00B43F45" w:rsidRDefault="00B46494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  <w:r w:rsidR="00B43F45">
              <w:rPr>
                <w:rFonts w:ascii="Calibri" w:hAnsi="Calibri" w:cs="Calibri"/>
                <w:color w:val="000000"/>
              </w:rPr>
              <w:t>witchport</w:t>
            </w:r>
            <w:r>
              <w:rPr>
                <w:rFonts w:ascii="Calibri" w:hAnsi="Calibri" w:cs="Calibri"/>
                <w:color w:val="000000"/>
              </w:rPr>
              <w:t xml:space="preserve"> port-security mac-address sticky</w:t>
            </w:r>
          </w:p>
        </w:tc>
        <w:tc>
          <w:tcPr>
            <w:tcW w:w="4508" w:type="dxa"/>
          </w:tcPr>
          <w:p w14:paraId="1AB0E6FE" w14:textId="66BCFF78" w:rsidR="00B43F45" w:rsidRDefault="00B46494" w:rsidP="004048A8">
            <w:r>
              <w:t>Allow data only from first mac address on port</w:t>
            </w:r>
          </w:p>
        </w:tc>
      </w:tr>
      <w:tr w:rsidR="00B43F45" w14:paraId="703BF18C" w14:textId="77777777" w:rsidTr="004048A8">
        <w:tc>
          <w:tcPr>
            <w:tcW w:w="4508" w:type="dxa"/>
          </w:tcPr>
          <w:p w14:paraId="2FDCF1CD" w14:textId="3247F668" w:rsidR="00B43F45" w:rsidRDefault="00B46494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Switchport port-security maximum &lt;no&gt;</w:t>
            </w:r>
          </w:p>
        </w:tc>
        <w:tc>
          <w:tcPr>
            <w:tcW w:w="4508" w:type="dxa"/>
          </w:tcPr>
          <w:p w14:paraId="4A350CE1" w14:textId="4FF6E33C" w:rsidR="00B43F45" w:rsidRDefault="00B46494" w:rsidP="004048A8">
            <w:r>
              <w:t>First amount of mac addresses allowed to send data</w:t>
            </w:r>
          </w:p>
        </w:tc>
      </w:tr>
      <w:tr w:rsidR="00B43F45" w14:paraId="48BFFA1C" w14:textId="77777777" w:rsidTr="004048A8">
        <w:tc>
          <w:tcPr>
            <w:tcW w:w="4508" w:type="dxa"/>
          </w:tcPr>
          <w:p w14:paraId="46AE7195" w14:textId="70BEF327" w:rsidR="00B43F45" w:rsidRDefault="00B46494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Switchport port-security</w:t>
            </w:r>
            <w:r>
              <w:rPr>
                <w:rFonts w:ascii="Calibri" w:hAnsi="Calibri" w:cs="Calibri"/>
                <w:color w:val="000000"/>
              </w:rPr>
              <w:t xml:space="preserve"> aging time &lt;time&gt;</w:t>
            </w:r>
          </w:p>
        </w:tc>
        <w:tc>
          <w:tcPr>
            <w:tcW w:w="4508" w:type="dxa"/>
          </w:tcPr>
          <w:p w14:paraId="2D48465C" w14:textId="6A276F82" w:rsidR="00B43F45" w:rsidRDefault="00B46494" w:rsidP="004048A8">
            <w:r>
              <w:t>How long until the list of stored mac addresses is cleared</w:t>
            </w:r>
          </w:p>
        </w:tc>
      </w:tr>
      <w:tr w:rsidR="00B43F45" w14:paraId="32861B41" w14:textId="77777777" w:rsidTr="004048A8">
        <w:tc>
          <w:tcPr>
            <w:tcW w:w="4508" w:type="dxa"/>
          </w:tcPr>
          <w:p w14:paraId="07EAD0FA" w14:textId="535D381C" w:rsidR="00B43F45" w:rsidRDefault="00B46494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Switchport port-security</w:t>
            </w:r>
            <w:r>
              <w:rPr>
                <w:rFonts w:ascii="Calibri" w:hAnsi="Calibri" w:cs="Calibri"/>
                <w:color w:val="000000"/>
              </w:rPr>
              <w:t xml:space="preserve"> violation</w:t>
            </w:r>
          </w:p>
        </w:tc>
        <w:tc>
          <w:tcPr>
            <w:tcW w:w="4508" w:type="dxa"/>
          </w:tcPr>
          <w:p w14:paraId="565FC143" w14:textId="7245181C" w:rsidR="00B43F45" w:rsidRDefault="00B46494" w:rsidP="004048A8">
            <w:r>
              <w:t>What to do if the rules are broken</w:t>
            </w:r>
          </w:p>
        </w:tc>
      </w:tr>
      <w:tr w:rsidR="00B43F45" w14:paraId="205E3810" w14:textId="77777777" w:rsidTr="004048A8">
        <w:tc>
          <w:tcPr>
            <w:tcW w:w="4508" w:type="dxa"/>
          </w:tcPr>
          <w:p w14:paraId="5DD06660" w14:textId="08D9DDE9" w:rsidR="00B43F45" w:rsidRDefault="00B46494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Protect/restrict</w:t>
            </w:r>
          </w:p>
        </w:tc>
        <w:tc>
          <w:tcPr>
            <w:tcW w:w="4508" w:type="dxa"/>
          </w:tcPr>
          <w:p w14:paraId="1EF461F2" w14:textId="042BAA40" w:rsidR="00B43F45" w:rsidRDefault="00B46494" w:rsidP="004048A8">
            <w:r>
              <w:t>Will block data until right device is connected, protect will notify, restrict wont</w:t>
            </w:r>
          </w:p>
        </w:tc>
      </w:tr>
      <w:tr w:rsidR="00B43F45" w14:paraId="10F9BB7E" w14:textId="77777777" w:rsidTr="004048A8">
        <w:tc>
          <w:tcPr>
            <w:tcW w:w="4508" w:type="dxa"/>
          </w:tcPr>
          <w:p w14:paraId="59998BA9" w14:textId="08BF00C7" w:rsidR="00B43F45" w:rsidRDefault="00B46494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Shutdown</w:t>
            </w:r>
          </w:p>
        </w:tc>
        <w:tc>
          <w:tcPr>
            <w:tcW w:w="4508" w:type="dxa"/>
          </w:tcPr>
          <w:p w14:paraId="728FC807" w14:textId="5694749E" w:rsidR="00B43F45" w:rsidRDefault="00B46494" w:rsidP="004048A8">
            <w:r>
              <w:t>Port will go into error disabled state when rule broken, has to be shutdown, no shutdown to get back up. Is default.</w:t>
            </w:r>
          </w:p>
        </w:tc>
      </w:tr>
      <w:tr w:rsidR="00B43F45" w14:paraId="44CA9778" w14:textId="77777777" w:rsidTr="004048A8">
        <w:tc>
          <w:tcPr>
            <w:tcW w:w="4508" w:type="dxa"/>
          </w:tcPr>
          <w:p w14:paraId="579A897E" w14:textId="3A496F7E" w:rsidR="00B43F45" w:rsidRDefault="00B46494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Show port-security interface</w:t>
            </w:r>
          </w:p>
        </w:tc>
        <w:tc>
          <w:tcPr>
            <w:tcW w:w="4508" w:type="dxa"/>
          </w:tcPr>
          <w:p w14:paraId="5E9993DE" w14:textId="76B3E323" w:rsidR="00B43F45" w:rsidRDefault="00B46494" w:rsidP="004048A8">
            <w:r>
              <w:t>See security settings on an interface</w:t>
            </w:r>
          </w:p>
        </w:tc>
      </w:tr>
      <w:tr w:rsidR="00B43F45" w14:paraId="5FFDAFB4" w14:textId="77777777" w:rsidTr="004048A8">
        <w:tc>
          <w:tcPr>
            <w:tcW w:w="4508" w:type="dxa"/>
          </w:tcPr>
          <w:p w14:paraId="2B21BF0C" w14:textId="33A89028" w:rsidR="00B43F45" w:rsidRDefault="00B46494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Show port-security address</w:t>
            </w:r>
          </w:p>
        </w:tc>
        <w:tc>
          <w:tcPr>
            <w:tcW w:w="4508" w:type="dxa"/>
          </w:tcPr>
          <w:p w14:paraId="48AAEAC7" w14:textId="24650104" w:rsidR="00B43F45" w:rsidRDefault="00B46494" w:rsidP="004048A8">
            <w:r>
              <w:t>See stored mac address and remaining age.</w:t>
            </w:r>
          </w:p>
        </w:tc>
      </w:tr>
      <w:tr w:rsidR="00B43F45" w14:paraId="4974C686" w14:textId="77777777" w:rsidTr="004048A8">
        <w:tc>
          <w:tcPr>
            <w:tcW w:w="4508" w:type="dxa"/>
          </w:tcPr>
          <w:p w14:paraId="224A7D4F" w14:textId="005A7B81" w:rsidR="00B43F45" w:rsidRDefault="00B46494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Ip </w:t>
            </w:r>
            <w:proofErr w:type="spellStart"/>
            <w:r>
              <w:rPr>
                <w:rFonts w:ascii="Calibri" w:hAnsi="Calibri" w:cs="Calibri"/>
                <w:color w:val="000000"/>
              </w:rPr>
              <w:t>dhcp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snooping</w:t>
            </w:r>
          </w:p>
        </w:tc>
        <w:tc>
          <w:tcPr>
            <w:tcW w:w="4508" w:type="dxa"/>
          </w:tcPr>
          <w:p w14:paraId="1EB60F47" w14:textId="798D9EB6" w:rsidR="00B43F45" w:rsidRDefault="00B46494" w:rsidP="004048A8">
            <w:r>
              <w:t xml:space="preserve">Enable </w:t>
            </w:r>
            <w:proofErr w:type="spellStart"/>
            <w:r>
              <w:t>dhcp</w:t>
            </w:r>
            <w:proofErr w:type="spellEnd"/>
            <w:r>
              <w:t xml:space="preserve"> snooping on all ports</w:t>
            </w:r>
          </w:p>
        </w:tc>
      </w:tr>
      <w:tr w:rsidR="00B43F45" w14:paraId="51726CCF" w14:textId="77777777" w:rsidTr="004048A8">
        <w:tc>
          <w:tcPr>
            <w:tcW w:w="4508" w:type="dxa"/>
          </w:tcPr>
          <w:p w14:paraId="1FF0D135" w14:textId="58BD207A" w:rsidR="00B43F45" w:rsidRDefault="00B46494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Ip </w:t>
            </w:r>
            <w:proofErr w:type="spellStart"/>
            <w:r>
              <w:rPr>
                <w:rFonts w:ascii="Calibri" w:hAnsi="Calibri" w:cs="Calibri"/>
                <w:color w:val="000000"/>
              </w:rPr>
              <w:t>dhcp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snooping trust</w:t>
            </w:r>
          </w:p>
        </w:tc>
        <w:tc>
          <w:tcPr>
            <w:tcW w:w="4508" w:type="dxa"/>
          </w:tcPr>
          <w:p w14:paraId="74969F83" w14:textId="3C042F1F" w:rsidR="00B43F45" w:rsidRDefault="00B46494" w:rsidP="004048A8">
            <w:r>
              <w:t>On trusted ports connected to router/</w:t>
            </w:r>
            <w:proofErr w:type="spellStart"/>
            <w:r>
              <w:t>dhcp</w:t>
            </w:r>
            <w:proofErr w:type="spellEnd"/>
            <w:r>
              <w:t xml:space="preserve"> server to enable </w:t>
            </w:r>
            <w:proofErr w:type="spellStart"/>
            <w:r>
              <w:t>tranmisison</w:t>
            </w:r>
            <w:proofErr w:type="spellEnd"/>
            <w:r>
              <w:t xml:space="preserve"> of </w:t>
            </w:r>
            <w:proofErr w:type="spellStart"/>
            <w:r>
              <w:t>dhcp</w:t>
            </w:r>
            <w:proofErr w:type="spellEnd"/>
            <w:r>
              <w:t xml:space="preserve"> packets</w:t>
            </w:r>
          </w:p>
        </w:tc>
      </w:tr>
      <w:tr w:rsidR="00B43F45" w14:paraId="20EB250B" w14:textId="77777777" w:rsidTr="004048A8">
        <w:tc>
          <w:tcPr>
            <w:tcW w:w="4508" w:type="dxa"/>
          </w:tcPr>
          <w:p w14:paraId="2DC523BB" w14:textId="10A36EBE" w:rsidR="00B43F45" w:rsidRDefault="00B46494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Ip </w:t>
            </w:r>
            <w:proofErr w:type="spellStart"/>
            <w:r>
              <w:rPr>
                <w:rFonts w:ascii="Calibri" w:hAnsi="Calibri" w:cs="Calibri"/>
                <w:color w:val="000000"/>
              </w:rPr>
              <w:t>dhcp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snooping limit rate</w:t>
            </w:r>
          </w:p>
        </w:tc>
        <w:tc>
          <w:tcPr>
            <w:tcW w:w="4508" w:type="dxa"/>
          </w:tcPr>
          <w:p w14:paraId="7EF8914D" w14:textId="269D56B7" w:rsidR="00B43F45" w:rsidRDefault="00B46494" w:rsidP="004048A8">
            <w:r>
              <w:t xml:space="preserve">Limit the amount of </w:t>
            </w:r>
            <w:proofErr w:type="spellStart"/>
            <w:r>
              <w:t>dhcp</w:t>
            </w:r>
            <w:proofErr w:type="spellEnd"/>
            <w:r>
              <w:t xml:space="preserve"> discovery messages that can be received per second</w:t>
            </w:r>
          </w:p>
        </w:tc>
      </w:tr>
      <w:tr w:rsidR="00B43F45" w14:paraId="241A104D" w14:textId="77777777" w:rsidTr="004048A8">
        <w:tc>
          <w:tcPr>
            <w:tcW w:w="4508" w:type="dxa"/>
          </w:tcPr>
          <w:p w14:paraId="77F8EA63" w14:textId="434BFD07" w:rsidR="00B43F45" w:rsidRDefault="00B46494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Ip </w:t>
            </w:r>
            <w:proofErr w:type="spellStart"/>
            <w:r>
              <w:rPr>
                <w:rFonts w:ascii="Calibri" w:hAnsi="Calibri" w:cs="Calibri"/>
                <w:color w:val="000000"/>
              </w:rPr>
              <w:t>arp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inspection</w:t>
            </w:r>
          </w:p>
        </w:tc>
        <w:tc>
          <w:tcPr>
            <w:tcW w:w="4508" w:type="dxa"/>
          </w:tcPr>
          <w:p w14:paraId="2344DE8A" w14:textId="18109FBC" w:rsidR="00B43F45" w:rsidRDefault="00B46494" w:rsidP="004048A8">
            <w:r>
              <w:t xml:space="preserve">Enables checking </w:t>
            </w:r>
            <w:proofErr w:type="spellStart"/>
            <w:r>
              <w:t>arp</w:t>
            </w:r>
            <w:proofErr w:type="spellEnd"/>
            <w:r>
              <w:t xml:space="preserve"> packets</w:t>
            </w:r>
          </w:p>
        </w:tc>
      </w:tr>
      <w:tr w:rsidR="00B43F45" w14:paraId="74C9992A" w14:textId="77777777" w:rsidTr="004048A8">
        <w:tc>
          <w:tcPr>
            <w:tcW w:w="4508" w:type="dxa"/>
          </w:tcPr>
          <w:p w14:paraId="16F02E58" w14:textId="76AD6468" w:rsidR="00B43F45" w:rsidRDefault="00CF70BA" w:rsidP="00404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Show </w:t>
            </w:r>
            <w:proofErr w:type="spellStart"/>
            <w:r>
              <w:rPr>
                <w:rFonts w:ascii="Calibri" w:hAnsi="Calibri" w:cs="Calibri"/>
                <w:color w:val="000000"/>
              </w:rPr>
              <w:t>ip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route</w:t>
            </w:r>
          </w:p>
        </w:tc>
        <w:tc>
          <w:tcPr>
            <w:tcW w:w="4508" w:type="dxa"/>
          </w:tcPr>
          <w:p w14:paraId="172EADAE" w14:textId="298C3791" w:rsidR="00B43F45" w:rsidRDefault="00CF70BA" w:rsidP="004048A8">
            <w:r>
              <w:t>Show routing table of router</w:t>
            </w:r>
          </w:p>
        </w:tc>
      </w:tr>
      <w:tr w:rsidR="00B43F45" w14:paraId="62027857" w14:textId="77777777" w:rsidTr="004048A8">
        <w:tc>
          <w:tcPr>
            <w:tcW w:w="4508" w:type="dxa"/>
          </w:tcPr>
          <w:p w14:paraId="7505DFDC" w14:textId="13388435" w:rsidR="00B43F45" w:rsidRDefault="00CF70BA" w:rsidP="00CF70B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F70BA">
              <w:rPr>
                <w:rFonts w:ascii="Calibri" w:hAnsi="Calibri" w:cs="Calibri"/>
                <w:color w:val="000000"/>
              </w:rPr>
              <w:t>ip</w:t>
            </w:r>
            <w:proofErr w:type="spellEnd"/>
            <w:r w:rsidRPr="00CF70BA">
              <w:rPr>
                <w:rFonts w:ascii="Calibri" w:hAnsi="Calibri" w:cs="Calibri"/>
                <w:color w:val="000000"/>
              </w:rPr>
              <w:t xml:space="preserve"> route  network-address  subnet-mask { </w:t>
            </w:r>
            <w:proofErr w:type="spellStart"/>
            <w:r w:rsidRPr="00CF70BA">
              <w:rPr>
                <w:rFonts w:ascii="Calibri" w:hAnsi="Calibri" w:cs="Calibri"/>
                <w:color w:val="000000"/>
              </w:rPr>
              <w:t>ip</w:t>
            </w:r>
            <w:proofErr w:type="spellEnd"/>
            <w:r w:rsidRPr="00CF70BA">
              <w:rPr>
                <w:rFonts w:ascii="Calibri" w:hAnsi="Calibri" w:cs="Calibri"/>
                <w:color w:val="000000"/>
              </w:rPr>
              <w:t>-address | exit-</w:t>
            </w:r>
            <w:proofErr w:type="spellStart"/>
            <w:r w:rsidRPr="00CF70BA">
              <w:rPr>
                <w:rFonts w:ascii="Calibri" w:hAnsi="Calibri" w:cs="Calibri"/>
                <w:color w:val="000000"/>
              </w:rPr>
              <w:t>intf</w:t>
            </w:r>
            <w:proofErr w:type="spellEnd"/>
            <w:r w:rsidRPr="00CF70BA">
              <w:rPr>
                <w:rFonts w:ascii="Calibri" w:hAnsi="Calibri" w:cs="Calibri"/>
                <w:color w:val="000000"/>
              </w:rPr>
              <w:t xml:space="preserve"> [</w:t>
            </w:r>
            <w:proofErr w:type="spellStart"/>
            <w:r w:rsidRPr="00CF70BA">
              <w:rPr>
                <w:rFonts w:ascii="Calibri" w:hAnsi="Calibri" w:cs="Calibri"/>
                <w:color w:val="000000"/>
              </w:rPr>
              <w:t>ip</w:t>
            </w:r>
            <w:proofErr w:type="spellEnd"/>
            <w:r w:rsidRPr="00CF70BA">
              <w:rPr>
                <w:rFonts w:ascii="Calibri" w:hAnsi="Calibri" w:cs="Calibri"/>
                <w:color w:val="000000"/>
              </w:rPr>
              <w:t>-address]}                                                                                                           [administrative distance]</w:t>
            </w:r>
          </w:p>
        </w:tc>
        <w:tc>
          <w:tcPr>
            <w:tcW w:w="4508" w:type="dxa"/>
          </w:tcPr>
          <w:p w14:paraId="7D69E1A5" w14:textId="5DC13C90" w:rsidR="00B43F45" w:rsidRDefault="00CF70BA" w:rsidP="004048A8">
            <w:r>
              <w:t>Set a static route to route certain traffic to a certain interface/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</w:tc>
      </w:tr>
      <w:tr w:rsidR="00B43F45" w14:paraId="3FD8E475" w14:textId="77777777" w:rsidTr="004048A8">
        <w:tc>
          <w:tcPr>
            <w:tcW w:w="4508" w:type="dxa"/>
          </w:tcPr>
          <w:p w14:paraId="13CF961F" w14:textId="65EF2320" w:rsidR="00B43F45" w:rsidRDefault="00CF70BA" w:rsidP="00CF70BA">
            <w:pPr>
              <w:rPr>
                <w:rFonts w:ascii="Calibri" w:hAnsi="Calibri" w:cs="Calibri"/>
                <w:color w:val="000000"/>
              </w:rPr>
            </w:pPr>
            <w:r w:rsidRPr="00CF70BA">
              <w:rPr>
                <w:rFonts w:ascii="Calibri" w:hAnsi="Calibri" w:cs="Calibri"/>
                <w:color w:val="000000"/>
              </w:rPr>
              <w:t>ipv6 route  ipv6 prefix/prefix length { ipv6-address | exit-</w:t>
            </w:r>
            <w:proofErr w:type="spellStart"/>
            <w:r w:rsidRPr="00CF70BA">
              <w:rPr>
                <w:rFonts w:ascii="Calibri" w:hAnsi="Calibri" w:cs="Calibri"/>
                <w:color w:val="000000"/>
              </w:rPr>
              <w:t>intf</w:t>
            </w:r>
            <w:proofErr w:type="spellEnd"/>
            <w:r w:rsidRPr="00CF70BA">
              <w:rPr>
                <w:rFonts w:ascii="Calibri" w:hAnsi="Calibri" w:cs="Calibri"/>
                <w:color w:val="000000"/>
              </w:rPr>
              <w:t xml:space="preserve"> [</w:t>
            </w:r>
            <w:proofErr w:type="spellStart"/>
            <w:r w:rsidRPr="00CF70BA">
              <w:rPr>
                <w:rFonts w:ascii="Calibri" w:hAnsi="Calibri" w:cs="Calibri"/>
                <w:color w:val="000000"/>
              </w:rPr>
              <w:t>ip</w:t>
            </w:r>
            <w:proofErr w:type="spellEnd"/>
            <w:r w:rsidRPr="00CF70BA">
              <w:rPr>
                <w:rFonts w:ascii="Calibri" w:hAnsi="Calibri" w:cs="Calibri"/>
                <w:color w:val="000000"/>
              </w:rPr>
              <w:t>-address]}                                                                                                   [administrative distance]</w:t>
            </w:r>
          </w:p>
        </w:tc>
        <w:tc>
          <w:tcPr>
            <w:tcW w:w="4508" w:type="dxa"/>
          </w:tcPr>
          <w:p w14:paraId="1DBEE80C" w14:textId="77777777" w:rsidR="00B43F45" w:rsidRDefault="00B43F45" w:rsidP="004048A8"/>
        </w:tc>
      </w:tr>
      <w:tr w:rsidR="00B43F45" w14:paraId="1ACA0050" w14:textId="77777777" w:rsidTr="004048A8">
        <w:tc>
          <w:tcPr>
            <w:tcW w:w="4508" w:type="dxa"/>
          </w:tcPr>
          <w:p w14:paraId="7EC13D02" w14:textId="77777777" w:rsidR="00B43F45" w:rsidRDefault="00B43F45" w:rsidP="004048A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08" w:type="dxa"/>
          </w:tcPr>
          <w:p w14:paraId="564E7421" w14:textId="77777777" w:rsidR="00B43F45" w:rsidRDefault="00B43F45" w:rsidP="004048A8"/>
        </w:tc>
      </w:tr>
      <w:bookmarkEnd w:id="1"/>
    </w:tbl>
    <w:p w14:paraId="7A8689D8" w14:textId="65865296" w:rsidR="6040D26F" w:rsidRPr="00D86738" w:rsidRDefault="6040D26F" w:rsidP="6040D26F">
      <w:pPr>
        <w:pStyle w:val="BodyTextL25"/>
        <w:rPr>
          <w:rFonts w:cs="Arial"/>
          <w:szCs w:val="20"/>
          <w:lang w:val="en-NZ"/>
        </w:rPr>
      </w:pPr>
    </w:p>
    <w:p w14:paraId="43A23B17" w14:textId="34AA4754" w:rsidR="6040D26F" w:rsidRPr="00D86738" w:rsidRDefault="6040D26F" w:rsidP="6040D26F">
      <w:pPr>
        <w:pStyle w:val="BodyTextL25"/>
        <w:rPr>
          <w:rFonts w:cs="Arial"/>
          <w:szCs w:val="20"/>
          <w:lang w:val="en-NZ"/>
        </w:rPr>
      </w:pPr>
    </w:p>
    <w:p w14:paraId="2AD812E9" w14:textId="4DCECBEF" w:rsidR="6040D26F" w:rsidRPr="00D86738" w:rsidRDefault="6040D26F" w:rsidP="6040D26F">
      <w:pPr>
        <w:pStyle w:val="BodyTextL25"/>
        <w:rPr>
          <w:rFonts w:cs="Arial"/>
          <w:szCs w:val="20"/>
          <w:lang w:val="en-NZ"/>
        </w:rPr>
      </w:pPr>
    </w:p>
    <w:p w14:paraId="3C1FC073" w14:textId="3C0F66B2" w:rsidR="002B3370" w:rsidRPr="00D86738" w:rsidRDefault="00BE6115" w:rsidP="002B3370">
      <w:pPr>
        <w:pStyle w:val="Heading2"/>
        <w:rPr>
          <w:rFonts w:cs="Arial"/>
          <w:sz w:val="20"/>
          <w:szCs w:val="20"/>
          <w:lang w:val="en-NZ"/>
        </w:rPr>
      </w:pPr>
      <w:r w:rsidRPr="00D86738">
        <w:rPr>
          <w:rFonts w:cs="Arial"/>
          <w:sz w:val="20"/>
          <w:szCs w:val="20"/>
          <w:lang w:val="en-NZ"/>
        </w:rPr>
        <w:t>Clean up</w:t>
      </w:r>
    </w:p>
    <w:p w14:paraId="2926C8BB" w14:textId="35E3812C" w:rsidR="002B3370" w:rsidRPr="00D86738" w:rsidRDefault="002B3370" w:rsidP="002B3370">
      <w:pPr>
        <w:pStyle w:val="BodyTextL25Bold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 xml:space="preserve">NOTE: DO NOT PROCEED WITH CLEANUP UNTIL YOUR INSTRUCTOR HAS </w:t>
      </w:r>
      <w:r w:rsidR="00FB7CF0" w:rsidRPr="00D86738">
        <w:rPr>
          <w:rFonts w:cs="Arial"/>
          <w:szCs w:val="20"/>
          <w:lang w:val="en-NZ"/>
        </w:rPr>
        <w:t xml:space="preserve">CHECKED </w:t>
      </w:r>
      <w:r w:rsidR="0024303E" w:rsidRPr="00D86738">
        <w:rPr>
          <w:rFonts w:cs="Arial"/>
          <w:szCs w:val="20"/>
          <w:lang w:val="en-NZ"/>
        </w:rPr>
        <w:t>YOUR CASE STUDY IMPLEMENTATION</w:t>
      </w:r>
      <w:r w:rsidRPr="00D86738">
        <w:rPr>
          <w:rFonts w:cs="Arial"/>
          <w:szCs w:val="20"/>
          <w:lang w:val="en-NZ"/>
        </w:rPr>
        <w:t xml:space="preserve"> AND HAS INFORMED YOU THAT YOU MAY BEGIN CLEAN</w:t>
      </w:r>
      <w:r w:rsidR="00BE6115" w:rsidRPr="00D86738">
        <w:rPr>
          <w:rFonts w:cs="Arial"/>
          <w:szCs w:val="20"/>
          <w:lang w:val="en-NZ"/>
        </w:rPr>
        <w:t xml:space="preserve"> </w:t>
      </w:r>
      <w:r w:rsidRPr="00D86738">
        <w:rPr>
          <w:rFonts w:cs="Arial"/>
          <w:szCs w:val="20"/>
          <w:lang w:val="en-NZ"/>
        </w:rPr>
        <w:t>UP.</w:t>
      </w:r>
    </w:p>
    <w:p w14:paraId="4FEF7650" w14:textId="0AF46F91" w:rsidR="002B3370" w:rsidRPr="00D86738" w:rsidRDefault="00EC483B" w:rsidP="002B3370">
      <w:pPr>
        <w:pStyle w:val="BodyTextL25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>R</w:t>
      </w:r>
      <w:r w:rsidR="002B3370" w:rsidRPr="00D86738">
        <w:rPr>
          <w:rFonts w:cs="Arial"/>
          <w:szCs w:val="20"/>
          <w:lang w:val="en-NZ"/>
        </w:rPr>
        <w:t>estore host computer network connectivity, and then turn off power to the host computers.</w:t>
      </w:r>
    </w:p>
    <w:p w14:paraId="309AC6BC" w14:textId="494A7B6A" w:rsidR="002B3370" w:rsidRPr="00D86738" w:rsidRDefault="002B3370" w:rsidP="0FE83CCC">
      <w:pPr>
        <w:pStyle w:val="BodyTextL25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>Before turning off power to the router and switch, remove the NVRAM configuration files</w:t>
      </w:r>
      <w:r w:rsidR="5F628F2B" w:rsidRPr="00D86738">
        <w:rPr>
          <w:rFonts w:cs="Arial"/>
          <w:szCs w:val="20"/>
          <w:lang w:val="en-NZ"/>
        </w:rPr>
        <w:t xml:space="preserve"> and VLAN.dat file</w:t>
      </w:r>
      <w:r w:rsidRPr="00D86738">
        <w:rPr>
          <w:rFonts w:cs="Arial"/>
          <w:szCs w:val="20"/>
          <w:lang w:val="en-NZ"/>
        </w:rPr>
        <w:t xml:space="preserve"> from both devices</w:t>
      </w:r>
      <w:r w:rsidR="7CD5B4D3" w:rsidRPr="00D86738">
        <w:rPr>
          <w:rFonts w:cs="Arial"/>
          <w:szCs w:val="20"/>
          <w:lang w:val="en-NZ"/>
        </w:rPr>
        <w:t xml:space="preserve"> and reload all devices</w:t>
      </w:r>
      <w:r w:rsidRPr="00D86738">
        <w:rPr>
          <w:rFonts w:cs="Arial"/>
          <w:szCs w:val="20"/>
          <w:lang w:val="en-NZ"/>
        </w:rPr>
        <w:t>.</w:t>
      </w:r>
    </w:p>
    <w:p w14:paraId="3CC6F4D0" w14:textId="680FE7C9" w:rsidR="002B3370" w:rsidRPr="00D86738" w:rsidRDefault="002B3370" w:rsidP="0FE83CCC">
      <w:pPr>
        <w:pStyle w:val="BodyTextL25"/>
        <w:rPr>
          <w:rFonts w:cs="Arial"/>
          <w:szCs w:val="20"/>
          <w:lang w:val="en-NZ"/>
        </w:rPr>
      </w:pPr>
      <w:r w:rsidRPr="00D86738">
        <w:rPr>
          <w:rFonts w:cs="Arial"/>
          <w:szCs w:val="20"/>
          <w:lang w:val="en-NZ"/>
        </w:rPr>
        <w:t>Disconnect and neatly put away all LAN cables.</w:t>
      </w:r>
    </w:p>
    <w:p w14:paraId="453BEB47" w14:textId="26BDD3CB" w:rsidR="00791982" w:rsidRPr="00D86738" w:rsidRDefault="00791982" w:rsidP="0FE83CCC">
      <w:pPr>
        <w:pStyle w:val="BodyTextL25"/>
        <w:rPr>
          <w:rFonts w:cs="Arial"/>
          <w:szCs w:val="20"/>
          <w:lang w:val="en-NZ"/>
        </w:rPr>
      </w:pPr>
    </w:p>
    <w:p w14:paraId="5B72D3C8" w14:textId="5F3392F8" w:rsidR="00791982" w:rsidRPr="00D86738" w:rsidRDefault="00791982" w:rsidP="0FE83CCC">
      <w:pPr>
        <w:pStyle w:val="BodyTextL25"/>
        <w:rPr>
          <w:rFonts w:cs="Arial"/>
          <w:szCs w:val="20"/>
          <w:lang w:val="en-NZ"/>
        </w:rPr>
      </w:pPr>
    </w:p>
    <w:p w14:paraId="589A22D6" w14:textId="7904A153" w:rsidR="00791982" w:rsidRPr="00D86738" w:rsidRDefault="00791982" w:rsidP="0FE83CCC">
      <w:pPr>
        <w:pStyle w:val="BodyTextL25"/>
        <w:rPr>
          <w:rFonts w:cs="Arial"/>
          <w:szCs w:val="20"/>
          <w:lang w:val="en-NZ"/>
        </w:rPr>
      </w:pPr>
      <w:r w:rsidRPr="00D86738">
        <w:rPr>
          <w:rFonts w:cs="Arial"/>
          <w:noProof/>
          <w:szCs w:val="20"/>
        </w:rPr>
        <w:lastRenderedPageBreak/>
        <w:drawing>
          <wp:inline distT="0" distB="0" distL="0" distR="0" wp14:anchorId="41ADE304" wp14:editId="2A26D3BA">
            <wp:extent cx="6248400" cy="765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853"/>
                    <a:stretch/>
                  </pic:blipFill>
                  <pic:spPr bwMode="auto">
                    <a:xfrm>
                      <a:off x="0" y="0"/>
                      <a:ext cx="6248400" cy="765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47000" w14:textId="77777777" w:rsidR="002B3370" w:rsidRPr="00D86738" w:rsidRDefault="00CF260B" w:rsidP="00CF260B">
      <w:pPr>
        <w:pStyle w:val="ConfigWindow"/>
        <w:rPr>
          <w:rFonts w:cs="Arial"/>
          <w:i w:val="0"/>
          <w:color w:val="auto"/>
          <w:sz w:val="20"/>
          <w:szCs w:val="20"/>
          <w:lang w:val="en-NZ"/>
        </w:rPr>
      </w:pPr>
      <w:r w:rsidRPr="00D86738">
        <w:rPr>
          <w:rFonts w:cs="Arial"/>
          <w:i w:val="0"/>
          <w:color w:val="auto"/>
          <w:sz w:val="20"/>
          <w:szCs w:val="20"/>
          <w:lang w:val="en-NZ"/>
        </w:rPr>
        <w:t>End of document</w:t>
      </w:r>
    </w:p>
    <w:sectPr w:rsidR="002B3370" w:rsidRPr="00D86738" w:rsidSect="009C3182">
      <w:headerReference w:type="default" r:id="rId16"/>
      <w:headerReference w:type="first" r:id="rId17"/>
      <w:footerReference w:type="first" r:id="rId18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F5B1A" w14:textId="77777777" w:rsidR="005562AE" w:rsidRDefault="005562AE" w:rsidP="00710659">
      <w:pPr>
        <w:spacing w:after="0" w:line="240" w:lineRule="auto"/>
      </w:pPr>
      <w:r>
        <w:separator/>
      </w:r>
    </w:p>
    <w:p w14:paraId="09D6B3FD" w14:textId="77777777" w:rsidR="005562AE" w:rsidRDefault="005562AE"/>
  </w:endnote>
  <w:endnote w:type="continuationSeparator" w:id="0">
    <w:p w14:paraId="48B43991" w14:textId="77777777" w:rsidR="005562AE" w:rsidRDefault="005562AE" w:rsidP="00710659">
      <w:pPr>
        <w:spacing w:after="0" w:line="240" w:lineRule="auto"/>
      </w:pPr>
      <w:r>
        <w:continuationSeparator/>
      </w:r>
    </w:p>
    <w:p w14:paraId="451153DB" w14:textId="77777777" w:rsidR="005562AE" w:rsidRDefault="005562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F27CD" w14:textId="53891A06" w:rsidR="00E011CA" w:rsidRPr="00882B63" w:rsidRDefault="00E011CA" w:rsidP="00E859E3">
    <w:pPr>
      <w:pStyle w:val="Footer"/>
      <w:rPr>
        <w:szCs w:val="16"/>
      </w:rPr>
    </w:pPr>
    <w:r w:rsidRPr="00B31F19">
      <w:rPr>
        <w:rFonts w:ascii="Symbol" w:eastAsia="Symbol" w:hAnsi="Symbol" w:cs="Symbol"/>
      </w:rPr>
      <w:t></w:t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04A44"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17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A0C6D" w14:textId="77777777" w:rsidR="005562AE" w:rsidRDefault="005562AE" w:rsidP="00710659">
      <w:pPr>
        <w:spacing w:after="0" w:line="240" w:lineRule="auto"/>
      </w:pPr>
      <w:r>
        <w:separator/>
      </w:r>
    </w:p>
    <w:p w14:paraId="61CB7315" w14:textId="77777777" w:rsidR="005562AE" w:rsidRDefault="005562AE"/>
  </w:footnote>
  <w:footnote w:type="continuationSeparator" w:id="0">
    <w:p w14:paraId="1DC24959" w14:textId="77777777" w:rsidR="005562AE" w:rsidRDefault="005562AE" w:rsidP="00710659">
      <w:pPr>
        <w:spacing w:after="0" w:line="240" w:lineRule="auto"/>
      </w:pPr>
      <w:r>
        <w:continuationSeparator/>
      </w:r>
    </w:p>
    <w:p w14:paraId="4184A2E4" w14:textId="77777777" w:rsidR="005562AE" w:rsidRDefault="005562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1427F11FD80B4D80891CF1F63A08786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7A62B9E" w14:textId="2466BDC4" w:rsidR="00E011CA" w:rsidRDefault="00E011CA" w:rsidP="008402F2">
        <w:pPr>
          <w:pStyle w:val="PageHead"/>
        </w:pPr>
        <w:r>
          <w:t>CCNA2v7 Case Study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BA2F2" w14:textId="77777777" w:rsidR="00E011CA" w:rsidRDefault="00E011CA" w:rsidP="006C3FCF">
    <w:pPr>
      <w:ind w:left="-288"/>
    </w:pPr>
    <w:r>
      <w:rPr>
        <w:noProof/>
      </w:rPr>
      <w:drawing>
        <wp:inline distT="0" distB="0" distL="0" distR="0" wp14:anchorId="5111A04E" wp14:editId="20AF2E0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C35185"/>
    <w:multiLevelType w:val="multilevel"/>
    <w:tmpl w:val="F92A5A1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189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5F21775"/>
    <w:multiLevelType w:val="hybridMultilevel"/>
    <w:tmpl w:val="1B90AFCE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505B7"/>
    <w:multiLevelType w:val="hybridMultilevel"/>
    <w:tmpl w:val="C966D44E"/>
    <w:lvl w:ilvl="0" w:tplc="1409000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86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858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9304" w:hanging="360"/>
      </w:pPr>
      <w:rPr>
        <w:rFonts w:ascii="Wingdings" w:hAnsi="Wingdings" w:hint="default"/>
      </w:rPr>
    </w:lvl>
  </w:abstractNum>
  <w:abstractNum w:abstractNumId="6" w15:restartNumberingAfterBreak="0">
    <w:nsid w:val="1D796360"/>
    <w:multiLevelType w:val="hybridMultilevel"/>
    <w:tmpl w:val="1258F7AC"/>
    <w:styleLink w:val="PartStepSubStepList"/>
    <w:lvl w:ilvl="0" w:tplc="39049AC2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AF16722A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 w:tplc="2E90AC0C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F11C5CD4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 w:tplc="AE3C9F3E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 w:tplc="8AC640BC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D108B27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CDA49ADA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2EF61D4A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DF612DD"/>
    <w:multiLevelType w:val="hybridMultilevel"/>
    <w:tmpl w:val="F92A5A10"/>
    <w:styleLink w:val="LabList"/>
    <w:lvl w:ilvl="0" w:tplc="AA1C875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 w:tplc="880A8CCC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 w:tplc="D272DE4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 w:tplc="491AD368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 w:tplc="D1C8A1E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 w:tplc="2EE437C4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A43AB90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C8D4ED6C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D57A3C54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23687CD3"/>
    <w:multiLevelType w:val="hybridMultilevel"/>
    <w:tmpl w:val="D6EEE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1B47AA"/>
    <w:multiLevelType w:val="hybridMultilevel"/>
    <w:tmpl w:val="FD78704A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A83427"/>
    <w:multiLevelType w:val="hybridMultilevel"/>
    <w:tmpl w:val="FF14442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6C63A2"/>
    <w:multiLevelType w:val="hybridMultilevel"/>
    <w:tmpl w:val="00A4DA80"/>
    <w:lvl w:ilvl="0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B503D9"/>
    <w:multiLevelType w:val="hybridMultilevel"/>
    <w:tmpl w:val="A9C09618"/>
    <w:lvl w:ilvl="0" w:tplc="97783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188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AD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B012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E4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49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C1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024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22A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23836"/>
    <w:multiLevelType w:val="hybridMultilevel"/>
    <w:tmpl w:val="3710D46E"/>
    <w:styleLink w:val="BulletList"/>
    <w:lvl w:ilvl="0" w:tplc="FD3EBC28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EA4C50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 w:tplc="1216216C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 w:tplc="AF98F2B6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 w:tplc="DBBAEA6E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 w:tplc="2EAE0E16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 w:tplc="E76E211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 w:tplc="A82A03AC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 w:tplc="2AE86514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030131981">
    <w:abstractNumId w:val="13"/>
  </w:num>
  <w:num w:numId="2" w16cid:durableId="1547638716">
    <w:abstractNumId w:val="14"/>
  </w:num>
  <w:num w:numId="3" w16cid:durableId="1917546481">
    <w:abstractNumId w:val="7"/>
    <w:lvlOverride w:ilvl="0">
      <w:lvl w:ilvl="0" w:tplc="AA1C875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880A8CCC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 w:tplc="D272DE4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 w:tplc="491AD368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 w:tplc="D1C8A1E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 w:tplc="2EE437C4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 w:tplc="A43AB90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 w:tplc="C8D4ED6C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 w:tplc="D57A3C54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286006658">
    <w:abstractNumId w:val="3"/>
  </w:num>
  <w:num w:numId="5" w16cid:durableId="1049497441">
    <w:abstractNumId w:val="7"/>
    <w:lvlOverride w:ilvl="0">
      <w:startOverride w:val="1"/>
      <w:lvl w:ilvl="0" w:tplc="AA1C875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 w:tplc="880A8CCC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 w:tplc="D272DE4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 w:tplc="491AD368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 w:tplc="D1C8A1E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 w:tplc="2EE437C4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 w:tplc="A43AB90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 w:tplc="C8D4ED6C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 w:tplc="D57A3C54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 w16cid:durableId="589508114">
    <w:abstractNumId w:val="7"/>
  </w:num>
  <w:num w:numId="7" w16cid:durableId="549221785">
    <w:abstractNumId w:val="0"/>
  </w:num>
  <w:num w:numId="8" w16cid:durableId="1106193196">
    <w:abstractNumId w:val="1"/>
  </w:num>
  <w:num w:numId="9" w16cid:durableId="1451587336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10" w16cid:durableId="1417627828">
    <w:abstractNumId w:val="7"/>
  </w:num>
  <w:num w:numId="11" w16cid:durableId="1723022525">
    <w:abstractNumId w:val="6"/>
  </w:num>
  <w:num w:numId="12" w16cid:durableId="1242062314">
    <w:abstractNumId w:val="2"/>
  </w:num>
  <w:num w:numId="13" w16cid:durableId="783235717">
    <w:abstractNumId w:val="12"/>
  </w:num>
  <w:num w:numId="14" w16cid:durableId="94717117">
    <w:abstractNumId w:val="4"/>
  </w:num>
  <w:num w:numId="15" w16cid:durableId="1949854124">
    <w:abstractNumId w:val="10"/>
  </w:num>
  <w:num w:numId="16" w16cid:durableId="131143525">
    <w:abstractNumId w:val="11"/>
  </w:num>
  <w:num w:numId="17" w16cid:durableId="99227591">
    <w:abstractNumId w:val="5"/>
  </w:num>
  <w:num w:numId="18" w16cid:durableId="213994985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370"/>
    <w:rsid w:val="00001BDF"/>
    <w:rsid w:val="0000206B"/>
    <w:rsid w:val="000030B8"/>
    <w:rsid w:val="0000380F"/>
    <w:rsid w:val="00004175"/>
    <w:rsid w:val="00004BA6"/>
    <w:rsid w:val="000059C9"/>
    <w:rsid w:val="00006226"/>
    <w:rsid w:val="00011F00"/>
    <w:rsid w:val="00012C22"/>
    <w:rsid w:val="0001407A"/>
    <w:rsid w:val="000160F7"/>
    <w:rsid w:val="00016D5B"/>
    <w:rsid w:val="00016F30"/>
    <w:rsid w:val="0002047C"/>
    <w:rsid w:val="00021B9A"/>
    <w:rsid w:val="000234B7"/>
    <w:rsid w:val="00024224"/>
    <w:rsid w:val="000242D6"/>
    <w:rsid w:val="00024EE5"/>
    <w:rsid w:val="00025BA3"/>
    <w:rsid w:val="000261C6"/>
    <w:rsid w:val="00026AC7"/>
    <w:rsid w:val="00027F81"/>
    <w:rsid w:val="000328F1"/>
    <w:rsid w:val="00032B1A"/>
    <w:rsid w:val="0003553B"/>
    <w:rsid w:val="00035FCE"/>
    <w:rsid w:val="00036921"/>
    <w:rsid w:val="00041AF6"/>
    <w:rsid w:val="00041FEA"/>
    <w:rsid w:val="00043D7D"/>
    <w:rsid w:val="000441B4"/>
    <w:rsid w:val="0004447C"/>
    <w:rsid w:val="00044E62"/>
    <w:rsid w:val="000452CE"/>
    <w:rsid w:val="00050BA4"/>
    <w:rsid w:val="0005141D"/>
    <w:rsid w:val="00051738"/>
    <w:rsid w:val="00051F7A"/>
    <w:rsid w:val="0005242B"/>
    <w:rsid w:val="00052548"/>
    <w:rsid w:val="00054C21"/>
    <w:rsid w:val="00060696"/>
    <w:rsid w:val="0006196D"/>
    <w:rsid w:val="00062BAB"/>
    <w:rsid w:val="00062D89"/>
    <w:rsid w:val="000670D5"/>
    <w:rsid w:val="00067A67"/>
    <w:rsid w:val="00070915"/>
    <w:rsid w:val="00070C16"/>
    <w:rsid w:val="00075EA9"/>
    <w:rsid w:val="000769CF"/>
    <w:rsid w:val="00076B0F"/>
    <w:rsid w:val="00076FC0"/>
    <w:rsid w:val="000775D0"/>
    <w:rsid w:val="00080AD8"/>
    <w:rsid w:val="000812A5"/>
    <w:rsid w:val="000815D8"/>
    <w:rsid w:val="00082C6F"/>
    <w:rsid w:val="00083C91"/>
    <w:rsid w:val="000847A3"/>
    <w:rsid w:val="00084C99"/>
    <w:rsid w:val="00085409"/>
    <w:rsid w:val="00085CC6"/>
    <w:rsid w:val="00085E25"/>
    <w:rsid w:val="00090C07"/>
    <w:rsid w:val="0009147A"/>
    <w:rsid w:val="00091E8D"/>
    <w:rsid w:val="0009378D"/>
    <w:rsid w:val="00094D88"/>
    <w:rsid w:val="00095AFE"/>
    <w:rsid w:val="00097163"/>
    <w:rsid w:val="00097990"/>
    <w:rsid w:val="000A22C8"/>
    <w:rsid w:val="000A3576"/>
    <w:rsid w:val="000A4413"/>
    <w:rsid w:val="000A550A"/>
    <w:rsid w:val="000B2344"/>
    <w:rsid w:val="000B4128"/>
    <w:rsid w:val="000B5972"/>
    <w:rsid w:val="000B7DE5"/>
    <w:rsid w:val="000C2118"/>
    <w:rsid w:val="000C29FD"/>
    <w:rsid w:val="000C333E"/>
    <w:rsid w:val="000C3C07"/>
    <w:rsid w:val="000C5EF2"/>
    <w:rsid w:val="000C6425"/>
    <w:rsid w:val="000C6E6E"/>
    <w:rsid w:val="000C707D"/>
    <w:rsid w:val="000C7197"/>
    <w:rsid w:val="000C7B7D"/>
    <w:rsid w:val="000D20A9"/>
    <w:rsid w:val="000D356A"/>
    <w:rsid w:val="000D55B4"/>
    <w:rsid w:val="000D65D8"/>
    <w:rsid w:val="000D75EE"/>
    <w:rsid w:val="000E0D24"/>
    <w:rsid w:val="000E1155"/>
    <w:rsid w:val="000E194E"/>
    <w:rsid w:val="000E65F0"/>
    <w:rsid w:val="000F072C"/>
    <w:rsid w:val="000F1260"/>
    <w:rsid w:val="000F2074"/>
    <w:rsid w:val="000F2F29"/>
    <w:rsid w:val="000F31D7"/>
    <w:rsid w:val="000F351F"/>
    <w:rsid w:val="000F5447"/>
    <w:rsid w:val="000F6743"/>
    <w:rsid w:val="001006C2"/>
    <w:rsid w:val="00101BE8"/>
    <w:rsid w:val="00103401"/>
    <w:rsid w:val="00103A44"/>
    <w:rsid w:val="00103D36"/>
    <w:rsid w:val="0010436E"/>
    <w:rsid w:val="0010678A"/>
    <w:rsid w:val="00106C3B"/>
    <w:rsid w:val="00106F35"/>
    <w:rsid w:val="00107B2B"/>
    <w:rsid w:val="00112AC5"/>
    <w:rsid w:val="001133DD"/>
    <w:rsid w:val="00113B26"/>
    <w:rsid w:val="00117D00"/>
    <w:rsid w:val="00120CBE"/>
    <w:rsid w:val="00121725"/>
    <w:rsid w:val="00121BAE"/>
    <w:rsid w:val="00125806"/>
    <w:rsid w:val="001261C4"/>
    <w:rsid w:val="00126533"/>
    <w:rsid w:val="00130A20"/>
    <w:rsid w:val="00130D1D"/>
    <w:rsid w:val="001310DE"/>
    <w:rsid w:val="001314FB"/>
    <w:rsid w:val="0013236F"/>
    <w:rsid w:val="001366EC"/>
    <w:rsid w:val="001374E1"/>
    <w:rsid w:val="00137F21"/>
    <w:rsid w:val="00140C05"/>
    <w:rsid w:val="0014219C"/>
    <w:rsid w:val="001425ED"/>
    <w:rsid w:val="00143450"/>
    <w:rsid w:val="0014356D"/>
    <w:rsid w:val="0014449C"/>
    <w:rsid w:val="00144997"/>
    <w:rsid w:val="00146D8D"/>
    <w:rsid w:val="00151188"/>
    <w:rsid w:val="00152052"/>
    <w:rsid w:val="001523C0"/>
    <w:rsid w:val="0015297B"/>
    <w:rsid w:val="001535FE"/>
    <w:rsid w:val="00154E3A"/>
    <w:rsid w:val="00155352"/>
    <w:rsid w:val="00155758"/>
    <w:rsid w:val="00155AD3"/>
    <w:rsid w:val="00156D0E"/>
    <w:rsid w:val="00156D1F"/>
    <w:rsid w:val="00157902"/>
    <w:rsid w:val="00162105"/>
    <w:rsid w:val="00162EEA"/>
    <w:rsid w:val="00163164"/>
    <w:rsid w:val="00164651"/>
    <w:rsid w:val="00166253"/>
    <w:rsid w:val="001704B7"/>
    <w:rsid w:val="001708A6"/>
    <w:rsid w:val="001710C0"/>
    <w:rsid w:val="00172AFB"/>
    <w:rsid w:val="001772B8"/>
    <w:rsid w:val="001801CF"/>
    <w:rsid w:val="0018020E"/>
    <w:rsid w:val="00180FBF"/>
    <w:rsid w:val="001813C3"/>
    <w:rsid w:val="001818A0"/>
    <w:rsid w:val="00182CF4"/>
    <w:rsid w:val="00185B95"/>
    <w:rsid w:val="00186CE1"/>
    <w:rsid w:val="0019006D"/>
    <w:rsid w:val="00190D90"/>
    <w:rsid w:val="00191F00"/>
    <w:rsid w:val="00192F12"/>
    <w:rsid w:val="00193F14"/>
    <w:rsid w:val="00194CB6"/>
    <w:rsid w:val="00196CBC"/>
    <w:rsid w:val="0019753E"/>
    <w:rsid w:val="00197614"/>
    <w:rsid w:val="00197642"/>
    <w:rsid w:val="001A0312"/>
    <w:rsid w:val="001A070C"/>
    <w:rsid w:val="001A15DA"/>
    <w:rsid w:val="001A2694"/>
    <w:rsid w:val="001A376D"/>
    <w:rsid w:val="001A3CC7"/>
    <w:rsid w:val="001A6237"/>
    <w:rsid w:val="001A64FA"/>
    <w:rsid w:val="001A67A4"/>
    <w:rsid w:val="001A69AC"/>
    <w:rsid w:val="001A6ABB"/>
    <w:rsid w:val="001A6EEF"/>
    <w:rsid w:val="001A785E"/>
    <w:rsid w:val="001B01F6"/>
    <w:rsid w:val="001B0714"/>
    <w:rsid w:val="001B0E07"/>
    <w:rsid w:val="001B55C0"/>
    <w:rsid w:val="001B67D8"/>
    <w:rsid w:val="001B6F95"/>
    <w:rsid w:val="001C05A1"/>
    <w:rsid w:val="001C10B7"/>
    <w:rsid w:val="001C1D9E"/>
    <w:rsid w:val="001C2315"/>
    <w:rsid w:val="001C2D59"/>
    <w:rsid w:val="001C3A9D"/>
    <w:rsid w:val="001C5998"/>
    <w:rsid w:val="001C7C3B"/>
    <w:rsid w:val="001D1DA5"/>
    <w:rsid w:val="001D5B6F"/>
    <w:rsid w:val="001D65DD"/>
    <w:rsid w:val="001D6D2D"/>
    <w:rsid w:val="001E0AB8"/>
    <w:rsid w:val="001E131E"/>
    <w:rsid w:val="001E19C0"/>
    <w:rsid w:val="001E38E0"/>
    <w:rsid w:val="001E3CF3"/>
    <w:rsid w:val="001E3DF0"/>
    <w:rsid w:val="001E4074"/>
    <w:rsid w:val="001E4E72"/>
    <w:rsid w:val="001E62B3"/>
    <w:rsid w:val="001E6424"/>
    <w:rsid w:val="001E696B"/>
    <w:rsid w:val="001F0171"/>
    <w:rsid w:val="001F07B8"/>
    <w:rsid w:val="001F0D77"/>
    <w:rsid w:val="001F1504"/>
    <w:rsid w:val="001F2867"/>
    <w:rsid w:val="001F43FB"/>
    <w:rsid w:val="001F58DC"/>
    <w:rsid w:val="001F643A"/>
    <w:rsid w:val="001F7DD8"/>
    <w:rsid w:val="001F7FB0"/>
    <w:rsid w:val="002002CB"/>
    <w:rsid w:val="00201928"/>
    <w:rsid w:val="00202014"/>
    <w:rsid w:val="00203E26"/>
    <w:rsid w:val="0020449C"/>
    <w:rsid w:val="00204D97"/>
    <w:rsid w:val="00205573"/>
    <w:rsid w:val="0020642A"/>
    <w:rsid w:val="002076B3"/>
    <w:rsid w:val="002113B8"/>
    <w:rsid w:val="00211FF6"/>
    <w:rsid w:val="002139DC"/>
    <w:rsid w:val="00213F2F"/>
    <w:rsid w:val="00215665"/>
    <w:rsid w:val="00215683"/>
    <w:rsid w:val="002163BB"/>
    <w:rsid w:val="002169CD"/>
    <w:rsid w:val="0021792C"/>
    <w:rsid w:val="00217F19"/>
    <w:rsid w:val="00220909"/>
    <w:rsid w:val="002240AB"/>
    <w:rsid w:val="002242BC"/>
    <w:rsid w:val="0022467B"/>
    <w:rsid w:val="00225BC7"/>
    <w:rsid w:val="00225E37"/>
    <w:rsid w:val="00231DCA"/>
    <w:rsid w:val="002332CF"/>
    <w:rsid w:val="00235792"/>
    <w:rsid w:val="00235C0B"/>
    <w:rsid w:val="00236EEA"/>
    <w:rsid w:val="00242A8D"/>
    <w:rsid w:val="00242E3A"/>
    <w:rsid w:val="0024303E"/>
    <w:rsid w:val="0024494A"/>
    <w:rsid w:val="00244EDA"/>
    <w:rsid w:val="00246492"/>
    <w:rsid w:val="0025054B"/>
    <w:rsid w:val="002506CF"/>
    <w:rsid w:val="0025107F"/>
    <w:rsid w:val="002551C9"/>
    <w:rsid w:val="00257324"/>
    <w:rsid w:val="00260CD4"/>
    <w:rsid w:val="0026116A"/>
    <w:rsid w:val="0026274A"/>
    <w:rsid w:val="002639D8"/>
    <w:rsid w:val="0026553A"/>
    <w:rsid w:val="00265F77"/>
    <w:rsid w:val="002661C4"/>
    <w:rsid w:val="00266C83"/>
    <w:rsid w:val="00267749"/>
    <w:rsid w:val="00270FCC"/>
    <w:rsid w:val="002713F0"/>
    <w:rsid w:val="002737E4"/>
    <w:rsid w:val="00273A35"/>
    <w:rsid w:val="002768DC"/>
    <w:rsid w:val="00276E96"/>
    <w:rsid w:val="002814B5"/>
    <w:rsid w:val="00282551"/>
    <w:rsid w:val="002876A0"/>
    <w:rsid w:val="00290C2D"/>
    <w:rsid w:val="00293E1F"/>
    <w:rsid w:val="00294C8F"/>
    <w:rsid w:val="002978B7"/>
    <w:rsid w:val="00297D7A"/>
    <w:rsid w:val="002A0B2E"/>
    <w:rsid w:val="002A0DC1"/>
    <w:rsid w:val="002A3AD6"/>
    <w:rsid w:val="002A603B"/>
    <w:rsid w:val="002A6C56"/>
    <w:rsid w:val="002B0A9A"/>
    <w:rsid w:val="002B27E0"/>
    <w:rsid w:val="002B3370"/>
    <w:rsid w:val="002B49EF"/>
    <w:rsid w:val="002C0112"/>
    <w:rsid w:val="002C04C4"/>
    <w:rsid w:val="002C090C"/>
    <w:rsid w:val="002C0F66"/>
    <w:rsid w:val="002C1243"/>
    <w:rsid w:val="002C1815"/>
    <w:rsid w:val="002C475E"/>
    <w:rsid w:val="002C66BA"/>
    <w:rsid w:val="002C6AD6"/>
    <w:rsid w:val="002D1B60"/>
    <w:rsid w:val="002D398E"/>
    <w:rsid w:val="002D468B"/>
    <w:rsid w:val="002D55D4"/>
    <w:rsid w:val="002D6C2A"/>
    <w:rsid w:val="002D7A86"/>
    <w:rsid w:val="002E2707"/>
    <w:rsid w:val="002E6CE7"/>
    <w:rsid w:val="002E761A"/>
    <w:rsid w:val="002E763F"/>
    <w:rsid w:val="002E7A7C"/>
    <w:rsid w:val="002F0AD6"/>
    <w:rsid w:val="002F45FF"/>
    <w:rsid w:val="002F4DEC"/>
    <w:rsid w:val="002F5E59"/>
    <w:rsid w:val="002F66D3"/>
    <w:rsid w:val="002F6D17"/>
    <w:rsid w:val="00301A53"/>
    <w:rsid w:val="00302887"/>
    <w:rsid w:val="003040A7"/>
    <w:rsid w:val="00304A44"/>
    <w:rsid w:val="003056EB"/>
    <w:rsid w:val="003071FF"/>
    <w:rsid w:val="00310652"/>
    <w:rsid w:val="00311065"/>
    <w:rsid w:val="00311CD7"/>
    <w:rsid w:val="00312DFE"/>
    <w:rsid w:val="0031371D"/>
    <w:rsid w:val="00316A58"/>
    <w:rsid w:val="0031789F"/>
    <w:rsid w:val="00320788"/>
    <w:rsid w:val="00322BB3"/>
    <w:rsid w:val="003233A3"/>
    <w:rsid w:val="00325123"/>
    <w:rsid w:val="00327FAA"/>
    <w:rsid w:val="00332002"/>
    <w:rsid w:val="00332C6E"/>
    <w:rsid w:val="00334714"/>
    <w:rsid w:val="00334C33"/>
    <w:rsid w:val="0034088B"/>
    <w:rsid w:val="0034218C"/>
    <w:rsid w:val="00342E04"/>
    <w:rsid w:val="0034455D"/>
    <w:rsid w:val="003449B5"/>
    <w:rsid w:val="00344AC6"/>
    <w:rsid w:val="00345F7B"/>
    <w:rsid w:val="0034604B"/>
    <w:rsid w:val="003461F8"/>
    <w:rsid w:val="00346D17"/>
    <w:rsid w:val="00347972"/>
    <w:rsid w:val="00350779"/>
    <w:rsid w:val="00350B6B"/>
    <w:rsid w:val="00351FED"/>
    <w:rsid w:val="003524DA"/>
    <w:rsid w:val="0035469B"/>
    <w:rsid w:val="003559CC"/>
    <w:rsid w:val="00355D4B"/>
    <w:rsid w:val="003569D7"/>
    <w:rsid w:val="003608AC"/>
    <w:rsid w:val="00363A23"/>
    <w:rsid w:val="0036440C"/>
    <w:rsid w:val="0036465A"/>
    <w:rsid w:val="00364B27"/>
    <w:rsid w:val="003666CA"/>
    <w:rsid w:val="003703AB"/>
    <w:rsid w:val="00370BBD"/>
    <w:rsid w:val="003713B5"/>
    <w:rsid w:val="00374688"/>
    <w:rsid w:val="00376653"/>
    <w:rsid w:val="00380E4F"/>
    <w:rsid w:val="00382ADD"/>
    <w:rsid w:val="00384757"/>
    <w:rsid w:val="003873DD"/>
    <w:rsid w:val="00390C38"/>
    <w:rsid w:val="00392748"/>
    <w:rsid w:val="00392C65"/>
    <w:rsid w:val="00392ED5"/>
    <w:rsid w:val="00393BF3"/>
    <w:rsid w:val="00394716"/>
    <w:rsid w:val="003A19DC"/>
    <w:rsid w:val="003A1B45"/>
    <w:rsid w:val="003A220C"/>
    <w:rsid w:val="003A4454"/>
    <w:rsid w:val="003A5223"/>
    <w:rsid w:val="003A53B2"/>
    <w:rsid w:val="003A7EF7"/>
    <w:rsid w:val="003B0396"/>
    <w:rsid w:val="003B0C84"/>
    <w:rsid w:val="003B256A"/>
    <w:rsid w:val="003B279C"/>
    <w:rsid w:val="003B46FC"/>
    <w:rsid w:val="003B5767"/>
    <w:rsid w:val="003B7605"/>
    <w:rsid w:val="003B7C46"/>
    <w:rsid w:val="003C08AA"/>
    <w:rsid w:val="003C2A7B"/>
    <w:rsid w:val="003C4064"/>
    <w:rsid w:val="003C49EF"/>
    <w:rsid w:val="003C5EA7"/>
    <w:rsid w:val="003C5FC4"/>
    <w:rsid w:val="003C6BCA"/>
    <w:rsid w:val="003C7902"/>
    <w:rsid w:val="003D0BFF"/>
    <w:rsid w:val="003D6EF1"/>
    <w:rsid w:val="003D76B5"/>
    <w:rsid w:val="003D7B30"/>
    <w:rsid w:val="003D7EB4"/>
    <w:rsid w:val="003E171B"/>
    <w:rsid w:val="003E2C65"/>
    <w:rsid w:val="003E5BE5"/>
    <w:rsid w:val="003E6E2B"/>
    <w:rsid w:val="003F0743"/>
    <w:rsid w:val="003F15EF"/>
    <w:rsid w:val="003F18D1"/>
    <w:rsid w:val="003F1B49"/>
    <w:rsid w:val="003F20EC"/>
    <w:rsid w:val="003F4F0E"/>
    <w:rsid w:val="003F6096"/>
    <w:rsid w:val="003F6E06"/>
    <w:rsid w:val="004035AD"/>
    <w:rsid w:val="00403C7A"/>
    <w:rsid w:val="004057A6"/>
    <w:rsid w:val="00406554"/>
    <w:rsid w:val="00406742"/>
    <w:rsid w:val="00407755"/>
    <w:rsid w:val="00411C93"/>
    <w:rsid w:val="0041293B"/>
    <w:rsid w:val="004131B0"/>
    <w:rsid w:val="00415730"/>
    <w:rsid w:val="00416C42"/>
    <w:rsid w:val="004204AF"/>
    <w:rsid w:val="00422163"/>
    <w:rsid w:val="00422476"/>
    <w:rsid w:val="0042385C"/>
    <w:rsid w:val="0042565C"/>
    <w:rsid w:val="00426FA5"/>
    <w:rsid w:val="00431654"/>
    <w:rsid w:val="0043462E"/>
    <w:rsid w:val="00434926"/>
    <w:rsid w:val="0043493E"/>
    <w:rsid w:val="0043546E"/>
    <w:rsid w:val="00435603"/>
    <w:rsid w:val="0043784A"/>
    <w:rsid w:val="00441B96"/>
    <w:rsid w:val="00443ACE"/>
    <w:rsid w:val="00444217"/>
    <w:rsid w:val="00444229"/>
    <w:rsid w:val="00446082"/>
    <w:rsid w:val="004478F4"/>
    <w:rsid w:val="00450F7A"/>
    <w:rsid w:val="00452C6D"/>
    <w:rsid w:val="00455E0B"/>
    <w:rsid w:val="00456081"/>
    <w:rsid w:val="004570DD"/>
    <w:rsid w:val="0045724D"/>
    <w:rsid w:val="00457934"/>
    <w:rsid w:val="00462B9F"/>
    <w:rsid w:val="0046411A"/>
    <w:rsid w:val="004659EE"/>
    <w:rsid w:val="00466F2C"/>
    <w:rsid w:val="004733A2"/>
    <w:rsid w:val="00473E34"/>
    <w:rsid w:val="00476419"/>
    <w:rsid w:val="00476BA9"/>
    <w:rsid w:val="00481650"/>
    <w:rsid w:val="00481AB9"/>
    <w:rsid w:val="00482015"/>
    <w:rsid w:val="00486796"/>
    <w:rsid w:val="00490807"/>
    <w:rsid w:val="0049347F"/>
    <w:rsid w:val="004936C2"/>
    <w:rsid w:val="0049379C"/>
    <w:rsid w:val="00495B5F"/>
    <w:rsid w:val="00495DA3"/>
    <w:rsid w:val="00497321"/>
    <w:rsid w:val="004973BE"/>
    <w:rsid w:val="004978E4"/>
    <w:rsid w:val="004A0265"/>
    <w:rsid w:val="004A0D5C"/>
    <w:rsid w:val="004A1CA0"/>
    <w:rsid w:val="004A22E9"/>
    <w:rsid w:val="004A2C57"/>
    <w:rsid w:val="004A4ACD"/>
    <w:rsid w:val="004A506C"/>
    <w:rsid w:val="004A573C"/>
    <w:rsid w:val="004A5BC5"/>
    <w:rsid w:val="004A64AA"/>
    <w:rsid w:val="004A7134"/>
    <w:rsid w:val="004A7715"/>
    <w:rsid w:val="004A7F12"/>
    <w:rsid w:val="004A7F69"/>
    <w:rsid w:val="004B023D"/>
    <w:rsid w:val="004B30FB"/>
    <w:rsid w:val="004B3202"/>
    <w:rsid w:val="004C040E"/>
    <w:rsid w:val="004C0909"/>
    <w:rsid w:val="004C1658"/>
    <w:rsid w:val="004C3BE9"/>
    <w:rsid w:val="004C3F97"/>
    <w:rsid w:val="004C5B12"/>
    <w:rsid w:val="004C5E5B"/>
    <w:rsid w:val="004D01F2"/>
    <w:rsid w:val="004D290C"/>
    <w:rsid w:val="004D2CED"/>
    <w:rsid w:val="004D3339"/>
    <w:rsid w:val="004D353F"/>
    <w:rsid w:val="004D36D7"/>
    <w:rsid w:val="004D413C"/>
    <w:rsid w:val="004D682B"/>
    <w:rsid w:val="004E40A0"/>
    <w:rsid w:val="004E451B"/>
    <w:rsid w:val="004E51BA"/>
    <w:rsid w:val="004E534A"/>
    <w:rsid w:val="004E54E0"/>
    <w:rsid w:val="004E6152"/>
    <w:rsid w:val="004E7D0C"/>
    <w:rsid w:val="004F0F17"/>
    <w:rsid w:val="004F1386"/>
    <w:rsid w:val="004F1B94"/>
    <w:rsid w:val="004F2272"/>
    <w:rsid w:val="004F344A"/>
    <w:rsid w:val="004F4D8E"/>
    <w:rsid w:val="004F4EC3"/>
    <w:rsid w:val="00504ED4"/>
    <w:rsid w:val="005050AC"/>
    <w:rsid w:val="00510639"/>
    <w:rsid w:val="00511791"/>
    <w:rsid w:val="00512DEF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373E7"/>
    <w:rsid w:val="00540599"/>
    <w:rsid w:val="00540B4B"/>
    <w:rsid w:val="00542616"/>
    <w:rsid w:val="005468C1"/>
    <w:rsid w:val="00550417"/>
    <w:rsid w:val="005510BA"/>
    <w:rsid w:val="00551BC1"/>
    <w:rsid w:val="005527DA"/>
    <w:rsid w:val="0055385F"/>
    <w:rsid w:val="005538C8"/>
    <w:rsid w:val="00554B4E"/>
    <w:rsid w:val="005552A5"/>
    <w:rsid w:val="005555AE"/>
    <w:rsid w:val="005562AE"/>
    <w:rsid w:val="00556C02"/>
    <w:rsid w:val="00557124"/>
    <w:rsid w:val="00557BCC"/>
    <w:rsid w:val="005600E7"/>
    <w:rsid w:val="00560A90"/>
    <w:rsid w:val="00560B67"/>
    <w:rsid w:val="00561BB2"/>
    <w:rsid w:val="005626E1"/>
    <w:rsid w:val="00563249"/>
    <w:rsid w:val="00566ED6"/>
    <w:rsid w:val="00566F4A"/>
    <w:rsid w:val="00570A65"/>
    <w:rsid w:val="005712B9"/>
    <w:rsid w:val="00574874"/>
    <w:rsid w:val="005750AB"/>
    <w:rsid w:val="00575D01"/>
    <w:rsid w:val="005762B1"/>
    <w:rsid w:val="00580456"/>
    <w:rsid w:val="0058089B"/>
    <w:rsid w:val="00580B6A"/>
    <w:rsid w:val="00580E73"/>
    <w:rsid w:val="00585858"/>
    <w:rsid w:val="005870FD"/>
    <w:rsid w:val="00590C2A"/>
    <w:rsid w:val="00592329"/>
    <w:rsid w:val="00593386"/>
    <w:rsid w:val="005938A2"/>
    <w:rsid w:val="0059472D"/>
    <w:rsid w:val="00596792"/>
    <w:rsid w:val="00596998"/>
    <w:rsid w:val="0059790F"/>
    <w:rsid w:val="005979E9"/>
    <w:rsid w:val="005A6E62"/>
    <w:rsid w:val="005A73B8"/>
    <w:rsid w:val="005B1FE9"/>
    <w:rsid w:val="005B2FB3"/>
    <w:rsid w:val="005B5101"/>
    <w:rsid w:val="005B6B14"/>
    <w:rsid w:val="005C14A3"/>
    <w:rsid w:val="005C19A8"/>
    <w:rsid w:val="005C1D22"/>
    <w:rsid w:val="005C549A"/>
    <w:rsid w:val="005C63AE"/>
    <w:rsid w:val="005C6DE5"/>
    <w:rsid w:val="005C76B4"/>
    <w:rsid w:val="005D2B29"/>
    <w:rsid w:val="005D354A"/>
    <w:rsid w:val="005D3E53"/>
    <w:rsid w:val="005D506C"/>
    <w:rsid w:val="005D6E3F"/>
    <w:rsid w:val="005E1A02"/>
    <w:rsid w:val="005E2E25"/>
    <w:rsid w:val="005E3235"/>
    <w:rsid w:val="005E4176"/>
    <w:rsid w:val="005E4224"/>
    <w:rsid w:val="005E4308"/>
    <w:rsid w:val="005E4876"/>
    <w:rsid w:val="005E5822"/>
    <w:rsid w:val="005E6206"/>
    <w:rsid w:val="005E65B5"/>
    <w:rsid w:val="005F0301"/>
    <w:rsid w:val="005F1D69"/>
    <w:rsid w:val="005F2A91"/>
    <w:rsid w:val="005F3785"/>
    <w:rsid w:val="005F3AE9"/>
    <w:rsid w:val="006007BB"/>
    <w:rsid w:val="00601DC0"/>
    <w:rsid w:val="006034CB"/>
    <w:rsid w:val="00603503"/>
    <w:rsid w:val="00603C52"/>
    <w:rsid w:val="00606CB9"/>
    <w:rsid w:val="006111F3"/>
    <w:rsid w:val="00611F3E"/>
    <w:rsid w:val="006131CE"/>
    <w:rsid w:val="0061336B"/>
    <w:rsid w:val="006150DA"/>
    <w:rsid w:val="0061661A"/>
    <w:rsid w:val="00617D6E"/>
    <w:rsid w:val="0062021D"/>
    <w:rsid w:val="00620ED5"/>
    <w:rsid w:val="00622D61"/>
    <w:rsid w:val="00624198"/>
    <w:rsid w:val="00626039"/>
    <w:rsid w:val="00636C28"/>
    <w:rsid w:val="00637DA5"/>
    <w:rsid w:val="0064233B"/>
    <w:rsid w:val="006428E5"/>
    <w:rsid w:val="006448BA"/>
    <w:rsid w:val="00644958"/>
    <w:rsid w:val="00646571"/>
    <w:rsid w:val="00647A92"/>
    <w:rsid w:val="0065117E"/>
    <w:rsid w:val="006513FB"/>
    <w:rsid w:val="00651761"/>
    <w:rsid w:val="00653EBE"/>
    <w:rsid w:val="00656EEF"/>
    <w:rsid w:val="006576AF"/>
    <w:rsid w:val="006617F2"/>
    <w:rsid w:val="006651FF"/>
    <w:rsid w:val="00666273"/>
    <w:rsid w:val="00672919"/>
    <w:rsid w:val="006731C9"/>
    <w:rsid w:val="00676258"/>
    <w:rsid w:val="00676FF5"/>
    <w:rsid w:val="00677544"/>
    <w:rsid w:val="006808CB"/>
    <w:rsid w:val="00681687"/>
    <w:rsid w:val="00682A22"/>
    <w:rsid w:val="00682DC0"/>
    <w:rsid w:val="00686295"/>
    <w:rsid w:val="00686587"/>
    <w:rsid w:val="006904CF"/>
    <w:rsid w:val="00690F90"/>
    <w:rsid w:val="006950DD"/>
    <w:rsid w:val="00695EE2"/>
    <w:rsid w:val="0069660B"/>
    <w:rsid w:val="00696A15"/>
    <w:rsid w:val="006A089D"/>
    <w:rsid w:val="006A1B33"/>
    <w:rsid w:val="006A33B7"/>
    <w:rsid w:val="006A3B82"/>
    <w:rsid w:val="006A46E6"/>
    <w:rsid w:val="006A48F1"/>
    <w:rsid w:val="006A71A3"/>
    <w:rsid w:val="006B03F2"/>
    <w:rsid w:val="006B14C1"/>
    <w:rsid w:val="006B1639"/>
    <w:rsid w:val="006B1E21"/>
    <w:rsid w:val="006B3044"/>
    <w:rsid w:val="006B4B5D"/>
    <w:rsid w:val="006B5CA7"/>
    <w:rsid w:val="006B5E89"/>
    <w:rsid w:val="006B615A"/>
    <w:rsid w:val="006C16A1"/>
    <w:rsid w:val="006C18A6"/>
    <w:rsid w:val="006C19B2"/>
    <w:rsid w:val="006C30A0"/>
    <w:rsid w:val="006C35FF"/>
    <w:rsid w:val="006C3FCF"/>
    <w:rsid w:val="006C57F2"/>
    <w:rsid w:val="006C5949"/>
    <w:rsid w:val="006C6832"/>
    <w:rsid w:val="006C7A9A"/>
    <w:rsid w:val="006C7B9B"/>
    <w:rsid w:val="006D1370"/>
    <w:rsid w:val="006D2C28"/>
    <w:rsid w:val="006D3FC1"/>
    <w:rsid w:val="006D51DD"/>
    <w:rsid w:val="006D55BD"/>
    <w:rsid w:val="006D6F7D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47D0"/>
    <w:rsid w:val="006F60A4"/>
    <w:rsid w:val="00700DDA"/>
    <w:rsid w:val="0070158D"/>
    <w:rsid w:val="00702EA2"/>
    <w:rsid w:val="00705FEC"/>
    <w:rsid w:val="007100FE"/>
    <w:rsid w:val="00710659"/>
    <w:rsid w:val="0071147A"/>
    <w:rsid w:val="0071185D"/>
    <w:rsid w:val="00717107"/>
    <w:rsid w:val="00717B3C"/>
    <w:rsid w:val="0072111F"/>
    <w:rsid w:val="00721E01"/>
    <w:rsid w:val="007222AD"/>
    <w:rsid w:val="0072583C"/>
    <w:rsid w:val="0072585C"/>
    <w:rsid w:val="007267CF"/>
    <w:rsid w:val="00731F2B"/>
    <w:rsid w:val="00731F3F"/>
    <w:rsid w:val="007322DF"/>
    <w:rsid w:val="00733BAB"/>
    <w:rsid w:val="0073604C"/>
    <w:rsid w:val="00737E4A"/>
    <w:rsid w:val="007426C1"/>
    <w:rsid w:val="007436BF"/>
    <w:rsid w:val="00743A71"/>
    <w:rsid w:val="007443E9"/>
    <w:rsid w:val="00745DCE"/>
    <w:rsid w:val="007465B3"/>
    <w:rsid w:val="0074715A"/>
    <w:rsid w:val="00751D35"/>
    <w:rsid w:val="00753556"/>
    <w:rsid w:val="00753C56"/>
    <w:rsid w:val="00753D89"/>
    <w:rsid w:val="00753DDA"/>
    <w:rsid w:val="00754A6E"/>
    <w:rsid w:val="007550F9"/>
    <w:rsid w:val="007553D8"/>
    <w:rsid w:val="00755C9B"/>
    <w:rsid w:val="0075721B"/>
    <w:rsid w:val="00760FE4"/>
    <w:rsid w:val="00761176"/>
    <w:rsid w:val="007616AD"/>
    <w:rsid w:val="0076323E"/>
    <w:rsid w:val="007636C2"/>
    <w:rsid w:val="00763D8B"/>
    <w:rsid w:val="00765376"/>
    <w:rsid w:val="007657F6"/>
    <w:rsid w:val="00765C0A"/>
    <w:rsid w:val="00765E47"/>
    <w:rsid w:val="0077125A"/>
    <w:rsid w:val="00771382"/>
    <w:rsid w:val="00771E0E"/>
    <w:rsid w:val="0077258A"/>
    <w:rsid w:val="00773BE5"/>
    <w:rsid w:val="007803DB"/>
    <w:rsid w:val="007809C2"/>
    <w:rsid w:val="0078405B"/>
    <w:rsid w:val="00784C5E"/>
    <w:rsid w:val="00786F58"/>
    <w:rsid w:val="0078730E"/>
    <w:rsid w:val="00787CC1"/>
    <w:rsid w:val="00791982"/>
    <w:rsid w:val="00792618"/>
    <w:rsid w:val="00792F4E"/>
    <w:rsid w:val="0079398D"/>
    <w:rsid w:val="00796C25"/>
    <w:rsid w:val="007A0BC1"/>
    <w:rsid w:val="007A287C"/>
    <w:rsid w:val="007A3B2A"/>
    <w:rsid w:val="007A775F"/>
    <w:rsid w:val="007B0C9D"/>
    <w:rsid w:val="007B2EE3"/>
    <w:rsid w:val="007B5522"/>
    <w:rsid w:val="007B64C1"/>
    <w:rsid w:val="007B6F83"/>
    <w:rsid w:val="007C018B"/>
    <w:rsid w:val="007C0EE0"/>
    <w:rsid w:val="007C124A"/>
    <w:rsid w:val="007C1B71"/>
    <w:rsid w:val="007C2FBB"/>
    <w:rsid w:val="007C6B6D"/>
    <w:rsid w:val="007C7164"/>
    <w:rsid w:val="007C7413"/>
    <w:rsid w:val="007D1984"/>
    <w:rsid w:val="007D2371"/>
    <w:rsid w:val="007D2AFE"/>
    <w:rsid w:val="007D4846"/>
    <w:rsid w:val="007D6287"/>
    <w:rsid w:val="007D7189"/>
    <w:rsid w:val="007E28F5"/>
    <w:rsid w:val="007E3264"/>
    <w:rsid w:val="007E3FEA"/>
    <w:rsid w:val="007E6402"/>
    <w:rsid w:val="007F0A0B"/>
    <w:rsid w:val="007F1948"/>
    <w:rsid w:val="007F23AF"/>
    <w:rsid w:val="007F3079"/>
    <w:rsid w:val="007F3937"/>
    <w:rsid w:val="007F3A60"/>
    <w:rsid w:val="007F3B0D"/>
    <w:rsid w:val="007F3D0B"/>
    <w:rsid w:val="007F437B"/>
    <w:rsid w:val="007F4D69"/>
    <w:rsid w:val="007F7C94"/>
    <w:rsid w:val="0080204E"/>
    <w:rsid w:val="00802FFA"/>
    <w:rsid w:val="008104DB"/>
    <w:rsid w:val="00810E4B"/>
    <w:rsid w:val="008123ED"/>
    <w:rsid w:val="00814BAA"/>
    <w:rsid w:val="00814C1D"/>
    <w:rsid w:val="00816F0C"/>
    <w:rsid w:val="0081786F"/>
    <w:rsid w:val="0082211C"/>
    <w:rsid w:val="00823789"/>
    <w:rsid w:val="00824295"/>
    <w:rsid w:val="00827A65"/>
    <w:rsid w:val="00830473"/>
    <w:rsid w:val="008313F3"/>
    <w:rsid w:val="00831C32"/>
    <w:rsid w:val="0083560A"/>
    <w:rsid w:val="0083775D"/>
    <w:rsid w:val="008402F2"/>
    <w:rsid w:val="00840469"/>
    <w:rsid w:val="008405BB"/>
    <w:rsid w:val="0084080E"/>
    <w:rsid w:val="00844BA0"/>
    <w:rsid w:val="0084564F"/>
    <w:rsid w:val="00845E63"/>
    <w:rsid w:val="00846494"/>
    <w:rsid w:val="00847142"/>
    <w:rsid w:val="008471E5"/>
    <w:rsid w:val="00847B20"/>
    <w:rsid w:val="008509D3"/>
    <w:rsid w:val="00850F9A"/>
    <w:rsid w:val="00853196"/>
    <w:rsid w:val="00853418"/>
    <w:rsid w:val="008544E4"/>
    <w:rsid w:val="00855DD8"/>
    <w:rsid w:val="008560B2"/>
    <w:rsid w:val="00856EBD"/>
    <w:rsid w:val="00857CF6"/>
    <w:rsid w:val="008610ED"/>
    <w:rsid w:val="00861C6A"/>
    <w:rsid w:val="008634B0"/>
    <w:rsid w:val="00865199"/>
    <w:rsid w:val="00867EAF"/>
    <w:rsid w:val="00870763"/>
    <w:rsid w:val="0087081D"/>
    <w:rsid w:val="008713EA"/>
    <w:rsid w:val="00873C6B"/>
    <w:rsid w:val="008823E2"/>
    <w:rsid w:val="00882B3E"/>
    <w:rsid w:val="00882B63"/>
    <w:rsid w:val="00883500"/>
    <w:rsid w:val="0088378C"/>
    <w:rsid w:val="0088426A"/>
    <w:rsid w:val="008852BA"/>
    <w:rsid w:val="00890108"/>
    <w:rsid w:val="00893877"/>
    <w:rsid w:val="0089532C"/>
    <w:rsid w:val="00896165"/>
    <w:rsid w:val="00896681"/>
    <w:rsid w:val="00897F90"/>
    <w:rsid w:val="008A14DA"/>
    <w:rsid w:val="008A1E84"/>
    <w:rsid w:val="008A2245"/>
    <w:rsid w:val="008A2749"/>
    <w:rsid w:val="008A3A90"/>
    <w:rsid w:val="008A3DF1"/>
    <w:rsid w:val="008B06D4"/>
    <w:rsid w:val="008B4F20"/>
    <w:rsid w:val="008B68E7"/>
    <w:rsid w:val="008B7FFD"/>
    <w:rsid w:val="008C0375"/>
    <w:rsid w:val="008C1913"/>
    <w:rsid w:val="008C25DE"/>
    <w:rsid w:val="008C286A"/>
    <w:rsid w:val="008C2920"/>
    <w:rsid w:val="008C2A3D"/>
    <w:rsid w:val="008C3C99"/>
    <w:rsid w:val="008C4307"/>
    <w:rsid w:val="008C7FC4"/>
    <w:rsid w:val="008D18FB"/>
    <w:rsid w:val="008D23DF"/>
    <w:rsid w:val="008D73BF"/>
    <w:rsid w:val="008D7F09"/>
    <w:rsid w:val="008E00D5"/>
    <w:rsid w:val="008E022F"/>
    <w:rsid w:val="008E122B"/>
    <w:rsid w:val="008E2DF3"/>
    <w:rsid w:val="008E5B64"/>
    <w:rsid w:val="008E5D1A"/>
    <w:rsid w:val="008E7DAA"/>
    <w:rsid w:val="008F0094"/>
    <w:rsid w:val="008F03EF"/>
    <w:rsid w:val="008F340F"/>
    <w:rsid w:val="008F4FBB"/>
    <w:rsid w:val="008F571E"/>
    <w:rsid w:val="0090050F"/>
    <w:rsid w:val="009013D2"/>
    <w:rsid w:val="00903523"/>
    <w:rsid w:val="00906281"/>
    <w:rsid w:val="0090659A"/>
    <w:rsid w:val="00911080"/>
    <w:rsid w:val="00912500"/>
    <w:rsid w:val="0091350B"/>
    <w:rsid w:val="0091496B"/>
    <w:rsid w:val="00915986"/>
    <w:rsid w:val="00915C07"/>
    <w:rsid w:val="00917624"/>
    <w:rsid w:val="009236F6"/>
    <w:rsid w:val="00926134"/>
    <w:rsid w:val="00926CB2"/>
    <w:rsid w:val="0092731C"/>
    <w:rsid w:val="00927340"/>
    <w:rsid w:val="00930386"/>
    <w:rsid w:val="009309F5"/>
    <w:rsid w:val="00933237"/>
    <w:rsid w:val="00933707"/>
    <w:rsid w:val="00933AB6"/>
    <w:rsid w:val="00933F28"/>
    <w:rsid w:val="0093499A"/>
    <w:rsid w:val="009400C3"/>
    <w:rsid w:val="00942299"/>
    <w:rsid w:val="009453F7"/>
    <w:rsid w:val="00946ECA"/>
    <w:rsid w:val="009476C0"/>
    <w:rsid w:val="00950F22"/>
    <w:rsid w:val="00954260"/>
    <w:rsid w:val="0095768B"/>
    <w:rsid w:val="00961808"/>
    <w:rsid w:val="00963E34"/>
    <w:rsid w:val="009644EE"/>
    <w:rsid w:val="00964B5B"/>
    <w:rsid w:val="00964DFA"/>
    <w:rsid w:val="0096695E"/>
    <w:rsid w:val="00967652"/>
    <w:rsid w:val="00970A69"/>
    <w:rsid w:val="00973DD1"/>
    <w:rsid w:val="0098155C"/>
    <w:rsid w:val="00981CCA"/>
    <w:rsid w:val="00983680"/>
    <w:rsid w:val="00983B77"/>
    <w:rsid w:val="00983DCC"/>
    <w:rsid w:val="00984441"/>
    <w:rsid w:val="00985722"/>
    <w:rsid w:val="009910CC"/>
    <w:rsid w:val="00991388"/>
    <w:rsid w:val="00991731"/>
    <w:rsid w:val="0099196F"/>
    <w:rsid w:val="00991CFB"/>
    <w:rsid w:val="0099298B"/>
    <w:rsid w:val="00993AA3"/>
    <w:rsid w:val="00996053"/>
    <w:rsid w:val="00997E71"/>
    <w:rsid w:val="009A08A7"/>
    <w:rsid w:val="009A0B2F"/>
    <w:rsid w:val="009A1CF4"/>
    <w:rsid w:val="009A37D7"/>
    <w:rsid w:val="009A4E17"/>
    <w:rsid w:val="009A4E75"/>
    <w:rsid w:val="009A5463"/>
    <w:rsid w:val="009A6237"/>
    <w:rsid w:val="009A6955"/>
    <w:rsid w:val="009A7A49"/>
    <w:rsid w:val="009B0164"/>
    <w:rsid w:val="009B0697"/>
    <w:rsid w:val="009B341C"/>
    <w:rsid w:val="009B36E6"/>
    <w:rsid w:val="009B5713"/>
    <w:rsid w:val="009B5747"/>
    <w:rsid w:val="009B580D"/>
    <w:rsid w:val="009B5BB9"/>
    <w:rsid w:val="009B710B"/>
    <w:rsid w:val="009B74F2"/>
    <w:rsid w:val="009C0110"/>
    <w:rsid w:val="009C0B81"/>
    <w:rsid w:val="009C3182"/>
    <w:rsid w:val="009D2BF4"/>
    <w:rsid w:val="009D2C27"/>
    <w:rsid w:val="009D503E"/>
    <w:rsid w:val="009D5C8D"/>
    <w:rsid w:val="009D5FCD"/>
    <w:rsid w:val="009D781B"/>
    <w:rsid w:val="009E173E"/>
    <w:rsid w:val="009E2309"/>
    <w:rsid w:val="009E33DE"/>
    <w:rsid w:val="009E42B9"/>
    <w:rsid w:val="009E4458"/>
    <w:rsid w:val="009E47F8"/>
    <w:rsid w:val="009E4E17"/>
    <w:rsid w:val="009E54B9"/>
    <w:rsid w:val="009E5D72"/>
    <w:rsid w:val="009E63EE"/>
    <w:rsid w:val="009F0BCA"/>
    <w:rsid w:val="009F4C2E"/>
    <w:rsid w:val="009F75C8"/>
    <w:rsid w:val="00A014A3"/>
    <w:rsid w:val="00A027CC"/>
    <w:rsid w:val="00A02EB6"/>
    <w:rsid w:val="00A03E76"/>
    <w:rsid w:val="00A0412D"/>
    <w:rsid w:val="00A0429F"/>
    <w:rsid w:val="00A0577C"/>
    <w:rsid w:val="00A06314"/>
    <w:rsid w:val="00A07C3D"/>
    <w:rsid w:val="00A1009E"/>
    <w:rsid w:val="00A12537"/>
    <w:rsid w:val="00A149D8"/>
    <w:rsid w:val="00A15DF0"/>
    <w:rsid w:val="00A1737F"/>
    <w:rsid w:val="00A20413"/>
    <w:rsid w:val="00A208D5"/>
    <w:rsid w:val="00A21211"/>
    <w:rsid w:val="00A2244B"/>
    <w:rsid w:val="00A30F8A"/>
    <w:rsid w:val="00A33890"/>
    <w:rsid w:val="00A34C7E"/>
    <w:rsid w:val="00A34E7F"/>
    <w:rsid w:val="00A361A7"/>
    <w:rsid w:val="00A363D7"/>
    <w:rsid w:val="00A364D7"/>
    <w:rsid w:val="00A4243C"/>
    <w:rsid w:val="00A46F0A"/>
    <w:rsid w:val="00A46F25"/>
    <w:rsid w:val="00A46F51"/>
    <w:rsid w:val="00A478B6"/>
    <w:rsid w:val="00A47CC2"/>
    <w:rsid w:val="00A502BA"/>
    <w:rsid w:val="00A5313C"/>
    <w:rsid w:val="00A60146"/>
    <w:rsid w:val="00A601A9"/>
    <w:rsid w:val="00A60F6F"/>
    <w:rsid w:val="00A622C4"/>
    <w:rsid w:val="00A625FD"/>
    <w:rsid w:val="00A6283D"/>
    <w:rsid w:val="00A676FF"/>
    <w:rsid w:val="00A7060D"/>
    <w:rsid w:val="00A73EBA"/>
    <w:rsid w:val="00A74A80"/>
    <w:rsid w:val="00A754B4"/>
    <w:rsid w:val="00A7627E"/>
    <w:rsid w:val="00A76665"/>
    <w:rsid w:val="00A76749"/>
    <w:rsid w:val="00A76EF6"/>
    <w:rsid w:val="00A802E4"/>
    <w:rsid w:val="00A8031A"/>
    <w:rsid w:val="00A807C1"/>
    <w:rsid w:val="00A80E86"/>
    <w:rsid w:val="00A82658"/>
    <w:rsid w:val="00A82ABC"/>
    <w:rsid w:val="00A83374"/>
    <w:rsid w:val="00A839CC"/>
    <w:rsid w:val="00A8570C"/>
    <w:rsid w:val="00A87A51"/>
    <w:rsid w:val="00A91C94"/>
    <w:rsid w:val="00A94B6C"/>
    <w:rsid w:val="00A953C3"/>
    <w:rsid w:val="00A96172"/>
    <w:rsid w:val="00A96D52"/>
    <w:rsid w:val="00A97C5F"/>
    <w:rsid w:val="00AA068B"/>
    <w:rsid w:val="00AA28F6"/>
    <w:rsid w:val="00AA510C"/>
    <w:rsid w:val="00AA5300"/>
    <w:rsid w:val="00AB0D6A"/>
    <w:rsid w:val="00AB3494"/>
    <w:rsid w:val="00AB43B3"/>
    <w:rsid w:val="00AB49B9"/>
    <w:rsid w:val="00AB501D"/>
    <w:rsid w:val="00AB5717"/>
    <w:rsid w:val="00AB5BC4"/>
    <w:rsid w:val="00AB6B62"/>
    <w:rsid w:val="00AB758A"/>
    <w:rsid w:val="00AC027E"/>
    <w:rsid w:val="00AC05AB"/>
    <w:rsid w:val="00AC0D78"/>
    <w:rsid w:val="00AC1E7E"/>
    <w:rsid w:val="00AC2D7F"/>
    <w:rsid w:val="00AC4817"/>
    <w:rsid w:val="00AC507D"/>
    <w:rsid w:val="00AC66E4"/>
    <w:rsid w:val="00AD0118"/>
    <w:rsid w:val="00AD04F2"/>
    <w:rsid w:val="00AD41F1"/>
    <w:rsid w:val="00AD4578"/>
    <w:rsid w:val="00AD47B7"/>
    <w:rsid w:val="00AD68E9"/>
    <w:rsid w:val="00AD761F"/>
    <w:rsid w:val="00AD7861"/>
    <w:rsid w:val="00AD7CF7"/>
    <w:rsid w:val="00AE0802"/>
    <w:rsid w:val="00AE1ADD"/>
    <w:rsid w:val="00AE56C0"/>
    <w:rsid w:val="00AF14D8"/>
    <w:rsid w:val="00AF471E"/>
    <w:rsid w:val="00AF4DC5"/>
    <w:rsid w:val="00AF7ACC"/>
    <w:rsid w:val="00B00914"/>
    <w:rsid w:val="00B02A8E"/>
    <w:rsid w:val="00B04A86"/>
    <w:rsid w:val="00B052EE"/>
    <w:rsid w:val="00B0689D"/>
    <w:rsid w:val="00B1081F"/>
    <w:rsid w:val="00B11C2C"/>
    <w:rsid w:val="00B13399"/>
    <w:rsid w:val="00B13473"/>
    <w:rsid w:val="00B1542F"/>
    <w:rsid w:val="00B17FC2"/>
    <w:rsid w:val="00B2114E"/>
    <w:rsid w:val="00B220B1"/>
    <w:rsid w:val="00B2496B"/>
    <w:rsid w:val="00B25A9E"/>
    <w:rsid w:val="00B27499"/>
    <w:rsid w:val="00B3010D"/>
    <w:rsid w:val="00B33D11"/>
    <w:rsid w:val="00B34E57"/>
    <w:rsid w:val="00B35151"/>
    <w:rsid w:val="00B3734E"/>
    <w:rsid w:val="00B40960"/>
    <w:rsid w:val="00B40AA7"/>
    <w:rsid w:val="00B433F2"/>
    <w:rsid w:val="00B43F45"/>
    <w:rsid w:val="00B45757"/>
    <w:rsid w:val="00B458E8"/>
    <w:rsid w:val="00B46494"/>
    <w:rsid w:val="00B4695E"/>
    <w:rsid w:val="00B47940"/>
    <w:rsid w:val="00B47979"/>
    <w:rsid w:val="00B50022"/>
    <w:rsid w:val="00B5397B"/>
    <w:rsid w:val="00B53EE9"/>
    <w:rsid w:val="00B54C63"/>
    <w:rsid w:val="00B55E6A"/>
    <w:rsid w:val="00B610FE"/>
    <w:rsid w:val="00B6183E"/>
    <w:rsid w:val="00B62809"/>
    <w:rsid w:val="00B67326"/>
    <w:rsid w:val="00B67655"/>
    <w:rsid w:val="00B70A73"/>
    <w:rsid w:val="00B70CDF"/>
    <w:rsid w:val="00B7117E"/>
    <w:rsid w:val="00B71258"/>
    <w:rsid w:val="00B72ED9"/>
    <w:rsid w:val="00B72F2A"/>
    <w:rsid w:val="00B74716"/>
    <w:rsid w:val="00B766D5"/>
    <w:rsid w:val="00B7675A"/>
    <w:rsid w:val="00B76859"/>
    <w:rsid w:val="00B81898"/>
    <w:rsid w:val="00B82DED"/>
    <w:rsid w:val="00B8401B"/>
    <w:rsid w:val="00B8606B"/>
    <w:rsid w:val="00B878E7"/>
    <w:rsid w:val="00B879CC"/>
    <w:rsid w:val="00B904B7"/>
    <w:rsid w:val="00B92835"/>
    <w:rsid w:val="00B93AE3"/>
    <w:rsid w:val="00B93C3C"/>
    <w:rsid w:val="00B94643"/>
    <w:rsid w:val="00B94839"/>
    <w:rsid w:val="00B97278"/>
    <w:rsid w:val="00B9792C"/>
    <w:rsid w:val="00B97943"/>
    <w:rsid w:val="00BA1D0B"/>
    <w:rsid w:val="00BA2B50"/>
    <w:rsid w:val="00BA35F4"/>
    <w:rsid w:val="00BA5F37"/>
    <w:rsid w:val="00BA6972"/>
    <w:rsid w:val="00BA7444"/>
    <w:rsid w:val="00BA748B"/>
    <w:rsid w:val="00BB158B"/>
    <w:rsid w:val="00BB1E0D"/>
    <w:rsid w:val="00BB1F3D"/>
    <w:rsid w:val="00BB26C8"/>
    <w:rsid w:val="00BB3CD5"/>
    <w:rsid w:val="00BB4D9B"/>
    <w:rsid w:val="00BB54FD"/>
    <w:rsid w:val="00BB73FF"/>
    <w:rsid w:val="00BB7688"/>
    <w:rsid w:val="00BC01DB"/>
    <w:rsid w:val="00BC2882"/>
    <w:rsid w:val="00BC3E91"/>
    <w:rsid w:val="00BC60E1"/>
    <w:rsid w:val="00BC7423"/>
    <w:rsid w:val="00BC7598"/>
    <w:rsid w:val="00BC7CAC"/>
    <w:rsid w:val="00BD154D"/>
    <w:rsid w:val="00BD6D76"/>
    <w:rsid w:val="00BE20F1"/>
    <w:rsid w:val="00BE3A73"/>
    <w:rsid w:val="00BE3C83"/>
    <w:rsid w:val="00BE4316"/>
    <w:rsid w:val="00BE5628"/>
    <w:rsid w:val="00BE56B3"/>
    <w:rsid w:val="00BE5A5F"/>
    <w:rsid w:val="00BE6115"/>
    <w:rsid w:val="00BE676D"/>
    <w:rsid w:val="00BE788C"/>
    <w:rsid w:val="00BF02A8"/>
    <w:rsid w:val="00BF04E8"/>
    <w:rsid w:val="00BF1343"/>
    <w:rsid w:val="00BF16BF"/>
    <w:rsid w:val="00BF4D1F"/>
    <w:rsid w:val="00BF5E7B"/>
    <w:rsid w:val="00BF5EFB"/>
    <w:rsid w:val="00BF76BE"/>
    <w:rsid w:val="00BF79AE"/>
    <w:rsid w:val="00C02A73"/>
    <w:rsid w:val="00C063D2"/>
    <w:rsid w:val="00C07271"/>
    <w:rsid w:val="00C07FD9"/>
    <w:rsid w:val="00C0A07A"/>
    <w:rsid w:val="00C10955"/>
    <w:rsid w:val="00C10BA7"/>
    <w:rsid w:val="00C11C4D"/>
    <w:rsid w:val="00C162C0"/>
    <w:rsid w:val="00C16794"/>
    <w:rsid w:val="00C1712C"/>
    <w:rsid w:val="00C17C2F"/>
    <w:rsid w:val="00C20634"/>
    <w:rsid w:val="00C212E0"/>
    <w:rsid w:val="00C23E16"/>
    <w:rsid w:val="00C27606"/>
    <w:rsid w:val="00C27E37"/>
    <w:rsid w:val="00C30191"/>
    <w:rsid w:val="00C31226"/>
    <w:rsid w:val="00C32713"/>
    <w:rsid w:val="00C33A41"/>
    <w:rsid w:val="00C34060"/>
    <w:rsid w:val="00C34ACC"/>
    <w:rsid w:val="00C351B8"/>
    <w:rsid w:val="00C35C00"/>
    <w:rsid w:val="00C36DBA"/>
    <w:rsid w:val="00C410D9"/>
    <w:rsid w:val="00C42534"/>
    <w:rsid w:val="00C43E8B"/>
    <w:rsid w:val="00C43F22"/>
    <w:rsid w:val="00C44DB7"/>
    <w:rsid w:val="00C4510A"/>
    <w:rsid w:val="00C47DC5"/>
    <w:rsid w:val="00C47F2E"/>
    <w:rsid w:val="00C51F01"/>
    <w:rsid w:val="00C52BA6"/>
    <w:rsid w:val="00C56D78"/>
    <w:rsid w:val="00C57A1A"/>
    <w:rsid w:val="00C60994"/>
    <w:rsid w:val="00C60BBD"/>
    <w:rsid w:val="00C610F8"/>
    <w:rsid w:val="00C6258F"/>
    <w:rsid w:val="00C62640"/>
    <w:rsid w:val="00C62C41"/>
    <w:rsid w:val="00C632AE"/>
    <w:rsid w:val="00C63786"/>
    <w:rsid w:val="00C63803"/>
    <w:rsid w:val="00C63DF6"/>
    <w:rsid w:val="00C63E58"/>
    <w:rsid w:val="00C6495E"/>
    <w:rsid w:val="00C665A2"/>
    <w:rsid w:val="00C66A60"/>
    <w:rsid w:val="00C670EE"/>
    <w:rsid w:val="00C67E3B"/>
    <w:rsid w:val="00C719B4"/>
    <w:rsid w:val="00C71A21"/>
    <w:rsid w:val="00C71F4C"/>
    <w:rsid w:val="00C73E03"/>
    <w:rsid w:val="00C75F90"/>
    <w:rsid w:val="00C76F13"/>
    <w:rsid w:val="00C774B0"/>
    <w:rsid w:val="00C77B29"/>
    <w:rsid w:val="00C82F6A"/>
    <w:rsid w:val="00C849B6"/>
    <w:rsid w:val="00C85947"/>
    <w:rsid w:val="00C85C00"/>
    <w:rsid w:val="00C87039"/>
    <w:rsid w:val="00C8718B"/>
    <w:rsid w:val="00C872E4"/>
    <w:rsid w:val="00C878D9"/>
    <w:rsid w:val="00C90311"/>
    <w:rsid w:val="00C91C26"/>
    <w:rsid w:val="00C932CA"/>
    <w:rsid w:val="00C9597F"/>
    <w:rsid w:val="00CA0087"/>
    <w:rsid w:val="00CA2BB2"/>
    <w:rsid w:val="00CA6A17"/>
    <w:rsid w:val="00CA73D5"/>
    <w:rsid w:val="00CB04BB"/>
    <w:rsid w:val="00CB2FC9"/>
    <w:rsid w:val="00CB5068"/>
    <w:rsid w:val="00CB5475"/>
    <w:rsid w:val="00CB6C3A"/>
    <w:rsid w:val="00CB7D2B"/>
    <w:rsid w:val="00CC14BA"/>
    <w:rsid w:val="00CC1C87"/>
    <w:rsid w:val="00CC3000"/>
    <w:rsid w:val="00CC4859"/>
    <w:rsid w:val="00CC7A35"/>
    <w:rsid w:val="00CD072A"/>
    <w:rsid w:val="00CD1070"/>
    <w:rsid w:val="00CD2916"/>
    <w:rsid w:val="00CD40B1"/>
    <w:rsid w:val="00CD51E0"/>
    <w:rsid w:val="00CD6043"/>
    <w:rsid w:val="00CD77A8"/>
    <w:rsid w:val="00CD7F73"/>
    <w:rsid w:val="00CE26C5"/>
    <w:rsid w:val="00CE30E2"/>
    <w:rsid w:val="00CE36AF"/>
    <w:rsid w:val="00CE3C94"/>
    <w:rsid w:val="00CE47F3"/>
    <w:rsid w:val="00CE54DD"/>
    <w:rsid w:val="00CE7C68"/>
    <w:rsid w:val="00CF0DA5"/>
    <w:rsid w:val="00CF0F16"/>
    <w:rsid w:val="00CF123B"/>
    <w:rsid w:val="00CF260B"/>
    <w:rsid w:val="00CF26E3"/>
    <w:rsid w:val="00CF5D31"/>
    <w:rsid w:val="00CF5F3B"/>
    <w:rsid w:val="00CF70BA"/>
    <w:rsid w:val="00CF75F1"/>
    <w:rsid w:val="00CF7733"/>
    <w:rsid w:val="00CF791A"/>
    <w:rsid w:val="00CF7EB9"/>
    <w:rsid w:val="00D00513"/>
    <w:rsid w:val="00D00D7D"/>
    <w:rsid w:val="00D00E27"/>
    <w:rsid w:val="00D030AE"/>
    <w:rsid w:val="00D139C8"/>
    <w:rsid w:val="00D14D5E"/>
    <w:rsid w:val="00D1620E"/>
    <w:rsid w:val="00D17F81"/>
    <w:rsid w:val="00D2142B"/>
    <w:rsid w:val="00D25AE6"/>
    <w:rsid w:val="00D2758C"/>
    <w:rsid w:val="00D275BF"/>
    <w:rsid w:val="00D275CA"/>
    <w:rsid w:val="00D2789B"/>
    <w:rsid w:val="00D30707"/>
    <w:rsid w:val="00D345AB"/>
    <w:rsid w:val="00D36C9F"/>
    <w:rsid w:val="00D3757B"/>
    <w:rsid w:val="00D41566"/>
    <w:rsid w:val="00D42218"/>
    <w:rsid w:val="00D45116"/>
    <w:rsid w:val="00D452F4"/>
    <w:rsid w:val="00D458EC"/>
    <w:rsid w:val="00D501B0"/>
    <w:rsid w:val="00D523FB"/>
    <w:rsid w:val="00D52582"/>
    <w:rsid w:val="00D531D0"/>
    <w:rsid w:val="00D55F6E"/>
    <w:rsid w:val="00D56A0E"/>
    <w:rsid w:val="00D57657"/>
    <w:rsid w:val="00D57AD3"/>
    <w:rsid w:val="00D62F25"/>
    <w:rsid w:val="00D635FE"/>
    <w:rsid w:val="00D63E23"/>
    <w:rsid w:val="00D644B4"/>
    <w:rsid w:val="00D663F7"/>
    <w:rsid w:val="00D66A7B"/>
    <w:rsid w:val="00D707A9"/>
    <w:rsid w:val="00D729DE"/>
    <w:rsid w:val="00D7362C"/>
    <w:rsid w:val="00D75B6A"/>
    <w:rsid w:val="00D778DF"/>
    <w:rsid w:val="00D80778"/>
    <w:rsid w:val="00D812F6"/>
    <w:rsid w:val="00D83126"/>
    <w:rsid w:val="00D8333E"/>
    <w:rsid w:val="00D84792"/>
    <w:rsid w:val="00D84BDA"/>
    <w:rsid w:val="00D86738"/>
    <w:rsid w:val="00D86D9E"/>
    <w:rsid w:val="00D86EC8"/>
    <w:rsid w:val="00D87013"/>
    <w:rsid w:val="00D876A8"/>
    <w:rsid w:val="00D87F26"/>
    <w:rsid w:val="00D90EFD"/>
    <w:rsid w:val="00D913F0"/>
    <w:rsid w:val="00D93063"/>
    <w:rsid w:val="00D933B0"/>
    <w:rsid w:val="00D951FC"/>
    <w:rsid w:val="00D96A1C"/>
    <w:rsid w:val="00D96D8A"/>
    <w:rsid w:val="00D977E8"/>
    <w:rsid w:val="00D97B16"/>
    <w:rsid w:val="00DA119B"/>
    <w:rsid w:val="00DB0914"/>
    <w:rsid w:val="00DB1C89"/>
    <w:rsid w:val="00DB3763"/>
    <w:rsid w:val="00DB4029"/>
    <w:rsid w:val="00DB5F4D"/>
    <w:rsid w:val="00DB66F2"/>
    <w:rsid w:val="00DB68DE"/>
    <w:rsid w:val="00DB6DA5"/>
    <w:rsid w:val="00DC076B"/>
    <w:rsid w:val="00DC0828"/>
    <w:rsid w:val="00DC17FD"/>
    <w:rsid w:val="00DC186F"/>
    <w:rsid w:val="00DC252F"/>
    <w:rsid w:val="00DC6050"/>
    <w:rsid w:val="00DC6097"/>
    <w:rsid w:val="00DC6445"/>
    <w:rsid w:val="00DC6F3D"/>
    <w:rsid w:val="00DC7A18"/>
    <w:rsid w:val="00DD0B84"/>
    <w:rsid w:val="00DD35E1"/>
    <w:rsid w:val="00DD43EA"/>
    <w:rsid w:val="00DD6BC8"/>
    <w:rsid w:val="00DE24C7"/>
    <w:rsid w:val="00DE4087"/>
    <w:rsid w:val="00DE50C3"/>
    <w:rsid w:val="00DE6022"/>
    <w:rsid w:val="00DE6F44"/>
    <w:rsid w:val="00DE7D54"/>
    <w:rsid w:val="00DF1B58"/>
    <w:rsid w:val="00DF20A4"/>
    <w:rsid w:val="00DF3AD1"/>
    <w:rsid w:val="00DF528B"/>
    <w:rsid w:val="00E009DA"/>
    <w:rsid w:val="00E00B36"/>
    <w:rsid w:val="00E011CA"/>
    <w:rsid w:val="00E023D2"/>
    <w:rsid w:val="00E02BE6"/>
    <w:rsid w:val="00E03277"/>
    <w:rsid w:val="00E037D9"/>
    <w:rsid w:val="00E04927"/>
    <w:rsid w:val="00E05C2E"/>
    <w:rsid w:val="00E107EF"/>
    <w:rsid w:val="00E11A48"/>
    <w:rsid w:val="00E123BC"/>
    <w:rsid w:val="00E130EB"/>
    <w:rsid w:val="00E143F4"/>
    <w:rsid w:val="00E162CD"/>
    <w:rsid w:val="00E17FA5"/>
    <w:rsid w:val="00E21BFE"/>
    <w:rsid w:val="00E21C88"/>
    <w:rsid w:val="00E223AC"/>
    <w:rsid w:val="00E23802"/>
    <w:rsid w:val="00E24B2B"/>
    <w:rsid w:val="00E25B84"/>
    <w:rsid w:val="00E26930"/>
    <w:rsid w:val="00E27257"/>
    <w:rsid w:val="00E27D04"/>
    <w:rsid w:val="00E27F4F"/>
    <w:rsid w:val="00E33C65"/>
    <w:rsid w:val="00E35BE7"/>
    <w:rsid w:val="00E37BF3"/>
    <w:rsid w:val="00E445EB"/>
    <w:rsid w:val="00E449D0"/>
    <w:rsid w:val="00E44A34"/>
    <w:rsid w:val="00E4506A"/>
    <w:rsid w:val="00E477CB"/>
    <w:rsid w:val="00E53F99"/>
    <w:rsid w:val="00E542BB"/>
    <w:rsid w:val="00E56510"/>
    <w:rsid w:val="00E62EA8"/>
    <w:rsid w:val="00E67A6E"/>
    <w:rsid w:val="00E70096"/>
    <w:rsid w:val="00E71B43"/>
    <w:rsid w:val="00E7321C"/>
    <w:rsid w:val="00E73B15"/>
    <w:rsid w:val="00E74215"/>
    <w:rsid w:val="00E752E8"/>
    <w:rsid w:val="00E81612"/>
    <w:rsid w:val="00E8258D"/>
    <w:rsid w:val="00E82BD7"/>
    <w:rsid w:val="00E84076"/>
    <w:rsid w:val="00E859E3"/>
    <w:rsid w:val="00E87D18"/>
    <w:rsid w:val="00E87D62"/>
    <w:rsid w:val="00E910C0"/>
    <w:rsid w:val="00E92036"/>
    <w:rsid w:val="00E94ADB"/>
    <w:rsid w:val="00E97333"/>
    <w:rsid w:val="00EA486E"/>
    <w:rsid w:val="00EA4FA3"/>
    <w:rsid w:val="00EB001B"/>
    <w:rsid w:val="00EB0E47"/>
    <w:rsid w:val="00EB3082"/>
    <w:rsid w:val="00EB32A7"/>
    <w:rsid w:val="00EB63B3"/>
    <w:rsid w:val="00EB6C33"/>
    <w:rsid w:val="00EB78B1"/>
    <w:rsid w:val="00EC1DEA"/>
    <w:rsid w:val="00EC27FD"/>
    <w:rsid w:val="00EC297C"/>
    <w:rsid w:val="00EC483B"/>
    <w:rsid w:val="00EC6F62"/>
    <w:rsid w:val="00ED04F2"/>
    <w:rsid w:val="00ED18DF"/>
    <w:rsid w:val="00ED1D54"/>
    <w:rsid w:val="00ED2EA2"/>
    <w:rsid w:val="00ED4B0B"/>
    <w:rsid w:val="00ED6019"/>
    <w:rsid w:val="00ED6034"/>
    <w:rsid w:val="00ED74CC"/>
    <w:rsid w:val="00ED7830"/>
    <w:rsid w:val="00ED7956"/>
    <w:rsid w:val="00ED79F4"/>
    <w:rsid w:val="00EE1700"/>
    <w:rsid w:val="00EE2810"/>
    <w:rsid w:val="00EE2BFF"/>
    <w:rsid w:val="00EE30BA"/>
    <w:rsid w:val="00EE3909"/>
    <w:rsid w:val="00EF4205"/>
    <w:rsid w:val="00EF4F74"/>
    <w:rsid w:val="00EF5939"/>
    <w:rsid w:val="00F01714"/>
    <w:rsid w:val="00F0258F"/>
    <w:rsid w:val="00F02D06"/>
    <w:rsid w:val="00F04932"/>
    <w:rsid w:val="00F04CD8"/>
    <w:rsid w:val="00F056E5"/>
    <w:rsid w:val="00F06FDD"/>
    <w:rsid w:val="00F07B65"/>
    <w:rsid w:val="00F1023F"/>
    <w:rsid w:val="00F10819"/>
    <w:rsid w:val="00F11219"/>
    <w:rsid w:val="00F150C3"/>
    <w:rsid w:val="00F16F35"/>
    <w:rsid w:val="00F17559"/>
    <w:rsid w:val="00F20685"/>
    <w:rsid w:val="00F21CA1"/>
    <w:rsid w:val="00F2229D"/>
    <w:rsid w:val="00F25ABB"/>
    <w:rsid w:val="00F266F0"/>
    <w:rsid w:val="00F26F62"/>
    <w:rsid w:val="00F27963"/>
    <w:rsid w:val="00F30103"/>
    <w:rsid w:val="00F30446"/>
    <w:rsid w:val="00F304CE"/>
    <w:rsid w:val="00F312A7"/>
    <w:rsid w:val="00F35940"/>
    <w:rsid w:val="00F401BD"/>
    <w:rsid w:val="00F40B40"/>
    <w:rsid w:val="00F4135D"/>
    <w:rsid w:val="00F41F1B"/>
    <w:rsid w:val="00F45310"/>
    <w:rsid w:val="00F45B02"/>
    <w:rsid w:val="00F46BD9"/>
    <w:rsid w:val="00F4739D"/>
    <w:rsid w:val="00F4798F"/>
    <w:rsid w:val="00F5185F"/>
    <w:rsid w:val="00F54048"/>
    <w:rsid w:val="00F60BE0"/>
    <w:rsid w:val="00F62520"/>
    <w:rsid w:val="00F6280E"/>
    <w:rsid w:val="00F639D5"/>
    <w:rsid w:val="00F666EC"/>
    <w:rsid w:val="00F67646"/>
    <w:rsid w:val="00F7050A"/>
    <w:rsid w:val="00F7163F"/>
    <w:rsid w:val="00F73572"/>
    <w:rsid w:val="00F7360C"/>
    <w:rsid w:val="00F7368A"/>
    <w:rsid w:val="00F75533"/>
    <w:rsid w:val="00F76B2D"/>
    <w:rsid w:val="00F8036D"/>
    <w:rsid w:val="00F809DC"/>
    <w:rsid w:val="00F80F1B"/>
    <w:rsid w:val="00F830CE"/>
    <w:rsid w:val="00F86EB0"/>
    <w:rsid w:val="00F962D9"/>
    <w:rsid w:val="00FA07C6"/>
    <w:rsid w:val="00FA1388"/>
    <w:rsid w:val="00FA154B"/>
    <w:rsid w:val="00FA2344"/>
    <w:rsid w:val="00FA3123"/>
    <w:rsid w:val="00FA3811"/>
    <w:rsid w:val="00FA3B9F"/>
    <w:rsid w:val="00FA3F06"/>
    <w:rsid w:val="00FA4A26"/>
    <w:rsid w:val="00FA7084"/>
    <w:rsid w:val="00FA7BEF"/>
    <w:rsid w:val="00FB1105"/>
    <w:rsid w:val="00FB14BB"/>
    <w:rsid w:val="00FB1929"/>
    <w:rsid w:val="00FB1B94"/>
    <w:rsid w:val="00FB255D"/>
    <w:rsid w:val="00FB2689"/>
    <w:rsid w:val="00FB5FD9"/>
    <w:rsid w:val="00FB66AE"/>
    <w:rsid w:val="00FB6713"/>
    <w:rsid w:val="00FB68F7"/>
    <w:rsid w:val="00FB7491"/>
    <w:rsid w:val="00FB76B3"/>
    <w:rsid w:val="00FB7CF0"/>
    <w:rsid w:val="00FB7FFE"/>
    <w:rsid w:val="00FC16D7"/>
    <w:rsid w:val="00FC39C3"/>
    <w:rsid w:val="00FC46DE"/>
    <w:rsid w:val="00FD1398"/>
    <w:rsid w:val="00FD15AD"/>
    <w:rsid w:val="00FD33AB"/>
    <w:rsid w:val="00FD3BA4"/>
    <w:rsid w:val="00FD3C72"/>
    <w:rsid w:val="00FD4724"/>
    <w:rsid w:val="00FD4A68"/>
    <w:rsid w:val="00FD4A6A"/>
    <w:rsid w:val="00FD5CB1"/>
    <w:rsid w:val="00FD68ED"/>
    <w:rsid w:val="00FD75DA"/>
    <w:rsid w:val="00FD7AE1"/>
    <w:rsid w:val="00FD7E00"/>
    <w:rsid w:val="00FE0120"/>
    <w:rsid w:val="00FE2824"/>
    <w:rsid w:val="00FE2EA5"/>
    <w:rsid w:val="00FE2F0E"/>
    <w:rsid w:val="00FE423B"/>
    <w:rsid w:val="00FE4F54"/>
    <w:rsid w:val="00FE53F2"/>
    <w:rsid w:val="00FE661F"/>
    <w:rsid w:val="00FF0400"/>
    <w:rsid w:val="00FF2324"/>
    <w:rsid w:val="00FF3D6B"/>
    <w:rsid w:val="00FF3E76"/>
    <w:rsid w:val="00FF5407"/>
    <w:rsid w:val="00FF6C7C"/>
    <w:rsid w:val="00FF6F66"/>
    <w:rsid w:val="010547A9"/>
    <w:rsid w:val="024EB9CF"/>
    <w:rsid w:val="024F2794"/>
    <w:rsid w:val="02D06457"/>
    <w:rsid w:val="0D08C829"/>
    <w:rsid w:val="0EA7F0E8"/>
    <w:rsid w:val="0FE83CCC"/>
    <w:rsid w:val="1084B60E"/>
    <w:rsid w:val="12F8DA64"/>
    <w:rsid w:val="13D6DDF0"/>
    <w:rsid w:val="15318AB6"/>
    <w:rsid w:val="153BB609"/>
    <w:rsid w:val="1975F6B5"/>
    <w:rsid w:val="19CE22D4"/>
    <w:rsid w:val="1A989BD5"/>
    <w:rsid w:val="1B2033B1"/>
    <w:rsid w:val="1B2FA03E"/>
    <w:rsid w:val="1C5EF09F"/>
    <w:rsid w:val="1CF78B34"/>
    <w:rsid w:val="1D7EAF90"/>
    <w:rsid w:val="1DA6D3E8"/>
    <w:rsid w:val="1E95F7FC"/>
    <w:rsid w:val="1F3A84ED"/>
    <w:rsid w:val="1FADD587"/>
    <w:rsid w:val="227A450B"/>
    <w:rsid w:val="23A56D81"/>
    <w:rsid w:val="25DCB314"/>
    <w:rsid w:val="2917BB52"/>
    <w:rsid w:val="2BB52201"/>
    <w:rsid w:val="2C9CF1A8"/>
    <w:rsid w:val="2CEA8B70"/>
    <w:rsid w:val="2DC0E64E"/>
    <w:rsid w:val="2F2F02D4"/>
    <w:rsid w:val="31676F9E"/>
    <w:rsid w:val="31E2E1E9"/>
    <w:rsid w:val="323B95A3"/>
    <w:rsid w:val="3277CE93"/>
    <w:rsid w:val="34B70C35"/>
    <w:rsid w:val="34B889C3"/>
    <w:rsid w:val="35910565"/>
    <w:rsid w:val="35B07A2A"/>
    <w:rsid w:val="36471EAE"/>
    <w:rsid w:val="369CFCF9"/>
    <w:rsid w:val="39AF32B5"/>
    <w:rsid w:val="39D22593"/>
    <w:rsid w:val="3A8D7661"/>
    <w:rsid w:val="409B23FF"/>
    <w:rsid w:val="41DA9E2A"/>
    <w:rsid w:val="4364A69F"/>
    <w:rsid w:val="46476311"/>
    <w:rsid w:val="464B40A1"/>
    <w:rsid w:val="478488EE"/>
    <w:rsid w:val="47AA3AB5"/>
    <w:rsid w:val="4B1902E7"/>
    <w:rsid w:val="4C35D8BC"/>
    <w:rsid w:val="4DB96294"/>
    <w:rsid w:val="50A7A78E"/>
    <w:rsid w:val="50BC4CAF"/>
    <w:rsid w:val="5137F49E"/>
    <w:rsid w:val="521A3449"/>
    <w:rsid w:val="526553F5"/>
    <w:rsid w:val="5543D2C3"/>
    <w:rsid w:val="56518A9F"/>
    <w:rsid w:val="56A3E83D"/>
    <w:rsid w:val="57A7AE94"/>
    <w:rsid w:val="58F72473"/>
    <w:rsid w:val="5A1BB289"/>
    <w:rsid w:val="5AAD273C"/>
    <w:rsid w:val="5AECC250"/>
    <w:rsid w:val="5BBF35EA"/>
    <w:rsid w:val="5CF242D9"/>
    <w:rsid w:val="5D405A0D"/>
    <w:rsid w:val="5D7FA50F"/>
    <w:rsid w:val="5F628F2B"/>
    <w:rsid w:val="6040D26F"/>
    <w:rsid w:val="64DC0BE5"/>
    <w:rsid w:val="64FAE089"/>
    <w:rsid w:val="650E217A"/>
    <w:rsid w:val="65245FAA"/>
    <w:rsid w:val="67C797A7"/>
    <w:rsid w:val="68C23468"/>
    <w:rsid w:val="68D596F2"/>
    <w:rsid w:val="6A0B43A0"/>
    <w:rsid w:val="6C5DEAF5"/>
    <w:rsid w:val="6CC6929B"/>
    <w:rsid w:val="6D4B03BE"/>
    <w:rsid w:val="6EA18A06"/>
    <w:rsid w:val="6F9F9689"/>
    <w:rsid w:val="6FB161D3"/>
    <w:rsid w:val="70D55721"/>
    <w:rsid w:val="72964D7F"/>
    <w:rsid w:val="73B4CBC4"/>
    <w:rsid w:val="752DFC82"/>
    <w:rsid w:val="75F22CC9"/>
    <w:rsid w:val="79384BDF"/>
    <w:rsid w:val="79C5223F"/>
    <w:rsid w:val="7B7598E0"/>
    <w:rsid w:val="7C492465"/>
    <w:rsid w:val="7CD5B4D3"/>
    <w:rsid w:val="7CEDA4EC"/>
    <w:rsid w:val="7E4106AD"/>
    <w:rsid w:val="7E5A5F51"/>
    <w:rsid w:val="7FF3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69497"/>
  <w15:docId w15:val="{D1917B0D-8BBF-46E0-8FEB-BF19EA98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6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6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6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3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2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8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E170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6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6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B3370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2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6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99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uiPriority w:val="99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2B3370"/>
    <w:rPr>
      <w:b/>
      <w:sz w:val="32"/>
    </w:rPr>
  </w:style>
  <w:style w:type="numbering" w:customStyle="1" w:styleId="PartStepSubStepList">
    <w:name w:val="Part_Step_SubStep_List"/>
    <w:basedOn w:val="NoList"/>
    <w:uiPriority w:val="99"/>
    <w:rsid w:val="002B3370"/>
    <w:pPr>
      <w:numPr>
        <w:numId w:val="11"/>
      </w:numPr>
    </w:pPr>
  </w:style>
  <w:style w:type="paragraph" w:styleId="ListParagraph">
    <w:name w:val="List Paragraph"/>
    <w:basedOn w:val="Normal"/>
    <w:uiPriority w:val="34"/>
    <w:unhideWhenUsed/>
    <w:qFormat/>
    <w:rsid w:val="002B3370"/>
    <w:pPr>
      <w:ind w:left="720"/>
    </w:pPr>
  </w:style>
  <w:style w:type="paragraph" w:customStyle="1" w:styleId="LabSection">
    <w:name w:val="Lab Section"/>
    <w:basedOn w:val="Normal"/>
    <w:next w:val="Normal"/>
    <w:qFormat/>
    <w:rsid w:val="00BC7598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substepalpha0">
    <w:name w:val="substepalpha"/>
    <w:basedOn w:val="Normal"/>
    <w:rsid w:val="00CF0F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paragraph" w:customStyle="1" w:styleId="substepnum0">
    <w:name w:val="substepnum"/>
    <w:basedOn w:val="Normal"/>
    <w:rsid w:val="00CF0F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paragraph" w:customStyle="1" w:styleId="bodytextl250">
    <w:name w:val="bodytextl25"/>
    <w:basedOn w:val="Normal"/>
    <w:rsid w:val="006731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paragraph" w:customStyle="1" w:styleId="bulletlevel20">
    <w:name w:val="bulletlevel2"/>
    <w:basedOn w:val="Normal"/>
    <w:rsid w:val="006731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427F11FD80B4D80891CF1F63A087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9F46F-0C98-49E2-9D22-06496453494A}"/>
      </w:docPartPr>
      <w:docPartBody>
        <w:p w:rsidR="00760CF9" w:rsidRDefault="0077258A">
          <w:pPr>
            <w:pStyle w:val="1427F11FD80B4D80891CF1F63A08786B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58A"/>
    <w:rsid w:val="0001407A"/>
    <w:rsid w:val="000303FD"/>
    <w:rsid w:val="000552B9"/>
    <w:rsid w:val="002201AC"/>
    <w:rsid w:val="003337F5"/>
    <w:rsid w:val="003703AB"/>
    <w:rsid w:val="00407205"/>
    <w:rsid w:val="004F07DD"/>
    <w:rsid w:val="00540C51"/>
    <w:rsid w:val="00575406"/>
    <w:rsid w:val="005949B4"/>
    <w:rsid w:val="00760CF9"/>
    <w:rsid w:val="0077258A"/>
    <w:rsid w:val="007D4846"/>
    <w:rsid w:val="008D34E6"/>
    <w:rsid w:val="009A2253"/>
    <w:rsid w:val="009F687B"/>
    <w:rsid w:val="00A46F51"/>
    <w:rsid w:val="00C037BA"/>
    <w:rsid w:val="00C1472A"/>
    <w:rsid w:val="00CB5E75"/>
    <w:rsid w:val="00CE788C"/>
    <w:rsid w:val="00D53362"/>
    <w:rsid w:val="00E0412C"/>
    <w:rsid w:val="00E04DAB"/>
    <w:rsid w:val="00E15D38"/>
    <w:rsid w:val="00E6498D"/>
    <w:rsid w:val="00F22D33"/>
    <w:rsid w:val="00F349C7"/>
    <w:rsid w:val="00FC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427F11FD80B4D80891CF1F63A08786B">
    <w:name w:val="1427F11FD80B4D80891CF1F63A0878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320c34e5-3de5-4711-b8de-78f3088d3d03" ContentTypeId="0x0101" PreviousValue="false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A1DA0EF2A4944BDDFC6DEB22607AC" ma:contentTypeVersion="14" ma:contentTypeDescription="Create a new document." ma:contentTypeScope="" ma:versionID="299cb2f875aa7bc801871f7325104165">
  <xsd:schema xmlns:xsd="http://www.w3.org/2001/XMLSchema" xmlns:xs="http://www.w3.org/2001/XMLSchema" xmlns:p="http://schemas.microsoft.com/office/2006/metadata/properties" xmlns:ns3="F9234BC5-676D-41D9-98CB-EAC5CD0817FE" xmlns:ns4="f9234bc5-676d-41d9-98cb-eac5cd0817fe" xmlns:ns5="bc579046-2a57-44f0-97d7-861ef135aa8e" xmlns:ns6="729401a2-073c-48d2-8093-4534a14e890f" targetNamespace="http://schemas.microsoft.com/office/2006/metadata/properties" ma:root="true" ma:fieldsID="b9891d19d399419ea16e111de9e1caa2" ns3:_="" ns4:_="" ns5:_="" ns6:_="">
    <xsd:import namespace="F9234BC5-676D-41D9-98CB-EAC5CD0817FE"/>
    <xsd:import namespace="f9234bc5-676d-41d9-98cb-eac5cd0817fe"/>
    <xsd:import namespace="bc579046-2a57-44f0-97d7-861ef135aa8e"/>
    <xsd:import namespace="729401a2-073c-48d2-8093-4534a14e890f"/>
    <xsd:element name="properties">
      <xsd:complexType>
        <xsd:sequence>
          <xsd:element name="documentManagement">
            <xsd:complexType>
              <xsd:all>
                <xsd:element ref="ns3:ModifiedByJobTitle" minOccurs="0"/>
                <xsd:element ref="ns4:e5907546988c4e8c9baabef7a7152e87" minOccurs="0"/>
                <xsd:element ref="ns4:TaxCatchAll" minOccurs="0"/>
                <xsd:element ref="ns4:TaxCatchAllLabel" minOccurs="0"/>
                <xsd:element ref="ns5:SharedWithUsers" minOccurs="0"/>
                <xsd:element ref="ns5:SharedWithDetails" minOccurs="0"/>
                <xsd:element ref="ns5:SharingHintHash" minOccurs="0"/>
                <xsd:element ref="ns6:MediaServiceMetadata" minOccurs="0"/>
                <xsd:element ref="ns6:MediaServiceFastMetadata" minOccurs="0"/>
                <xsd:element ref="ns6:MediaServiceAutoTags" minOccurs="0"/>
                <xsd:element ref="ns6:MediaServiceOCR" minOccurs="0"/>
                <xsd:element ref="ns6:MediaServiceDateTaken" minOccurs="0"/>
                <xsd:element ref="ns6:MediaServiceGenerationTime" minOccurs="0"/>
                <xsd:element ref="ns6:MediaServiceEventHashCode" minOccurs="0"/>
                <xsd:element ref="ns6:MediaServiceAutoKeyPoints" minOccurs="0"/>
                <xsd:element ref="ns6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4BC5-676D-41D9-98CB-EAC5CD0817FE" elementFormDefault="qualified">
    <xsd:import namespace="http://schemas.microsoft.com/office/2006/documentManagement/types"/>
    <xsd:import namespace="http://schemas.microsoft.com/office/infopath/2007/PartnerControls"/>
    <xsd:element name="ModifiedByJobTitle" ma:index="8" nillable="true" ma:displayName="ModifiedByJobTitle" ma:internalName="ModifiedByJobTitle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4bc5-676d-41d9-98cb-eac5cd0817fe" elementFormDefault="qualified">
    <xsd:import namespace="http://schemas.microsoft.com/office/2006/documentManagement/types"/>
    <xsd:import namespace="http://schemas.microsoft.com/office/infopath/2007/PartnerControls"/>
    <xsd:element name="e5907546988c4e8c9baabef7a7152e87" ma:index="9" nillable="true" ma:taxonomy="true" ma:internalName="e5907546988c4e8c9baabef7a7152e87" ma:taxonomyFieldName="Classified" ma:displayName="Classified" ma:default="1;#Document|2bc295bf-0bf1-44d1-9b2a-e81c04385a3a" ma:fieldId="{e5907546-988c-4e8c-9baa-bef7a7152e87}" ma:sspId="320c34e5-3de5-4711-b8de-78f3088d3d03" ma:termSetId="ec34cdfc-97bc-4c18-8bbe-bf211122e5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dcbc1539-bf6c-460e-84b7-30d871dc1be1}" ma:internalName="TaxCatchAll" ma:showField="CatchAllData" ma:web="bc579046-2a57-44f0-97d7-861ef135aa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dcbc1539-bf6c-460e-84b7-30d871dc1be1}" ma:internalName="TaxCatchAllLabel" ma:readOnly="true" ma:showField="CatchAllDataLabel" ma:web="bc579046-2a57-44f0-97d7-861ef135aa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79046-2a57-44f0-97d7-861ef135aa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401a2-073c-48d2-8093-4534a14e8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ByJobTitle xmlns="F9234BC5-676D-41D9-98CB-EAC5CD0817FE" xsi:nil="true"/>
    <TaxCatchAll xmlns="f9234bc5-676d-41d9-98cb-eac5cd0817fe"/>
    <e5907546988c4e8c9baabef7a7152e87 xmlns="f9234bc5-676d-41d9-98cb-eac5cd0817fe">
      <Terms xmlns="http://schemas.microsoft.com/office/infopath/2007/PartnerControls">
        <TermInfo xmlns="http://schemas.microsoft.com/office/infopath/2007/PartnerControls">
          <TermName xmlns="http://schemas.microsoft.com/office/infopath/2007/PartnerControls">Document</TermName>
          <TermId xmlns="http://schemas.microsoft.com/office/infopath/2007/PartnerControls">2bc295bf-0bf1-44d1-9b2a-e81c04385a3a</TermId>
        </TermInfo>
      </Terms>
    </e5907546988c4e8c9baabef7a7152e87>
  </documentManagement>
</p:properties>
</file>

<file path=customXml/itemProps1.xml><?xml version="1.0" encoding="utf-8"?>
<ds:datastoreItem xmlns:ds="http://schemas.openxmlformats.org/officeDocument/2006/customXml" ds:itemID="{B772ED29-9FC7-4DDA-939A-CCBAD96798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259E5D-C94E-42BC-8F93-FAE32A0BF0A3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BC101BA-5BA9-40A3-B328-A2E34CE06C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485611-37FB-4E28-90FF-AC1FB1982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34BC5-676D-41D9-98CB-EAC5CD0817FE"/>
    <ds:schemaRef ds:uri="f9234bc5-676d-41d9-98cb-eac5cd0817fe"/>
    <ds:schemaRef ds:uri="bc579046-2a57-44f0-97d7-861ef135aa8e"/>
    <ds:schemaRef ds:uri="729401a2-073c-48d2-8093-4534a14e8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B6B83F-C39E-47A0-8F49-BFD07EF2F6E4}">
  <ds:schemaRefs>
    <ds:schemaRef ds:uri="http://schemas.microsoft.com/office/2006/metadata/properties"/>
    <ds:schemaRef ds:uri="http://schemas.microsoft.com/office/infopath/2007/PartnerControls"/>
    <ds:schemaRef ds:uri="F9234BC5-676D-41D9-98CB-EAC5CD0817FE"/>
    <ds:schemaRef ds:uri="f9234bc5-676d-41d9-98cb-eac5cd0817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1131</TotalTime>
  <Pages>19</Pages>
  <Words>3786</Words>
  <Characters>21581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CCNA2v7 Case Study</vt:lpstr>
    </vt:vector>
  </TitlesOfParts>
  <Company>Cisco Systems, Inc.</Company>
  <LinksUpToDate>false</LinksUpToDate>
  <CharactersWithSpaces>25317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CCNA2v7 Case Study</dc:title>
  <dc:creator>SP</dc:creator>
  <dc:description>2019</dc:description>
  <cp:lastModifiedBy>Thomas Karam</cp:lastModifiedBy>
  <cp:revision>17</cp:revision>
  <cp:lastPrinted>2019-12-03T00:48:00Z</cp:lastPrinted>
  <dcterms:created xsi:type="dcterms:W3CDTF">2024-05-13T02:12:00Z</dcterms:created>
  <dcterms:modified xsi:type="dcterms:W3CDTF">2024-06-16T09:49:00Z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0x01010054DA1DA0EF2A4944BDDFC6DEB22607AC</vt:lpwstr>
  </property>
</Properties>
</file>